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ayout w:type="fixed"/>
        <w:tblLook w:val="01E0" w:firstRow="1" w:lastRow="1" w:firstColumn="1" w:lastColumn="1" w:noHBand="0" w:noVBand="0"/>
      </w:tblPr>
      <w:tblGrid>
        <w:gridCol w:w="558"/>
        <w:gridCol w:w="342"/>
        <w:gridCol w:w="8190"/>
      </w:tblGrid>
      <w:tr w:rsidR="00D054E5" w:rsidRPr="003471AF" w:rsidTr="00464567">
        <w:tc>
          <w:tcPr>
            <w:tcW w:w="900" w:type="dxa"/>
            <w:gridSpan w:val="2"/>
            <w:tcBorders>
              <w:top w:val="nil"/>
              <w:left w:val="nil"/>
              <w:bottom w:val="nil"/>
              <w:right w:val="nil"/>
            </w:tcBorders>
          </w:tcPr>
          <w:p w:rsidR="00D054E5" w:rsidRPr="003471AF" w:rsidRDefault="001A5B2E" w:rsidP="00605249">
            <w:pPr>
              <w:overflowPunct/>
              <w:autoSpaceDE/>
              <w:autoSpaceDN/>
              <w:adjustRightInd/>
              <w:spacing w:line="240" w:lineRule="atLeast"/>
              <w:ind w:right="-45"/>
              <w:jc w:val="thaiDistribute"/>
              <w:textAlignment w:val="auto"/>
              <w:rPr>
                <w:rFonts w:eastAsia="MS Mincho" w:hAnsi="Times New Roman" w:cs="Times New Roman"/>
                <w:b/>
                <w:bCs/>
                <w:sz w:val="22"/>
                <w:szCs w:val="22"/>
              </w:rPr>
            </w:pPr>
            <w:bookmarkStart w:id="0" w:name="_Hlk61514710"/>
            <w:bookmarkStart w:id="1" w:name="_GoBack"/>
            <w:bookmarkEnd w:id="1"/>
            <w:r w:rsidRPr="003471AF">
              <w:rPr>
                <w:rFonts w:hAnsi="Times New Roman" w:cs="Times New Roman"/>
                <w:b/>
                <w:bCs/>
                <w:sz w:val="22"/>
                <w:szCs w:val="22"/>
                <w:lang w:eastAsia="ko-KR"/>
              </w:rPr>
              <w:br w:type="page"/>
            </w:r>
            <w:r w:rsidR="00C12C53" w:rsidRPr="003471AF">
              <w:rPr>
                <w:rFonts w:hAnsi="Times New Roman" w:cs="Times New Roman"/>
              </w:rPr>
              <w:br w:type="page"/>
            </w:r>
            <w:r w:rsidR="001C60D3" w:rsidRPr="003471AF">
              <w:rPr>
                <w:rFonts w:hAnsi="Times New Roman" w:cs="Times New Roman"/>
                <w:b/>
                <w:bCs/>
                <w:sz w:val="22"/>
                <w:szCs w:val="22"/>
                <w:cs/>
              </w:rPr>
              <w:br w:type="page"/>
            </w:r>
            <w:r w:rsidR="00D054E5" w:rsidRPr="003471AF">
              <w:rPr>
                <w:rFonts w:eastAsia="MS Mincho" w:hAnsi="Times New Roman" w:cs="Times New Roman"/>
                <w:b/>
                <w:bCs/>
                <w:sz w:val="22"/>
                <w:szCs w:val="22"/>
              </w:rPr>
              <w:t>Note</w:t>
            </w:r>
          </w:p>
        </w:tc>
        <w:tc>
          <w:tcPr>
            <w:tcW w:w="8190" w:type="dxa"/>
            <w:tcBorders>
              <w:top w:val="nil"/>
              <w:left w:val="nil"/>
              <w:bottom w:val="nil"/>
              <w:right w:val="nil"/>
            </w:tcBorders>
          </w:tcPr>
          <w:p w:rsidR="00D054E5" w:rsidRPr="003471AF" w:rsidRDefault="00D054E5" w:rsidP="00D054E5">
            <w:pPr>
              <w:overflowPunct/>
              <w:autoSpaceDE/>
              <w:autoSpaceDN/>
              <w:adjustRightInd/>
              <w:spacing w:line="240" w:lineRule="atLeast"/>
              <w:ind w:right="-45"/>
              <w:jc w:val="thaiDistribute"/>
              <w:textAlignment w:val="auto"/>
              <w:rPr>
                <w:rFonts w:eastAsia="MS Mincho" w:hAnsi="Times New Roman" w:cs="Times New Roman"/>
                <w:b/>
                <w:bCs/>
                <w:sz w:val="22"/>
                <w:szCs w:val="22"/>
              </w:rPr>
            </w:pPr>
            <w:r w:rsidRPr="003471AF">
              <w:rPr>
                <w:rFonts w:eastAsia="MS Mincho" w:hAnsi="Times New Roman" w:cs="Times New Roman"/>
                <w:b/>
                <w:bCs/>
                <w:sz w:val="22"/>
                <w:szCs w:val="22"/>
              </w:rPr>
              <w:t>Contents</w:t>
            </w:r>
          </w:p>
        </w:tc>
      </w:tr>
      <w:tr w:rsidR="00D054E5" w:rsidRPr="003471AF" w:rsidTr="00464567">
        <w:tc>
          <w:tcPr>
            <w:tcW w:w="558" w:type="dxa"/>
          </w:tcPr>
          <w:p w:rsidR="00D054E5" w:rsidRPr="003471AF"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342" w:type="dxa"/>
          </w:tcPr>
          <w:p w:rsidR="00D054E5" w:rsidRPr="003471AF"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3471AF"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r>
      <w:tr w:rsidR="00D054E5" w:rsidRPr="003471AF" w:rsidTr="00464567">
        <w:tc>
          <w:tcPr>
            <w:tcW w:w="558" w:type="dxa"/>
          </w:tcPr>
          <w:p w:rsidR="00D054E5" w:rsidRPr="006E7672" w:rsidRDefault="00D054E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D054E5" w:rsidRPr="003471AF"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3471AF" w:rsidRDefault="001403EA" w:rsidP="001403EA">
            <w:pPr>
              <w:pStyle w:val="index"/>
              <w:tabs>
                <w:tab w:val="clear" w:pos="747"/>
              </w:tabs>
              <w:spacing w:after="0" w:line="260" w:lineRule="exact"/>
              <w:ind w:left="0" w:firstLine="0"/>
              <w:outlineLvl w:val="0"/>
            </w:pPr>
            <w:r w:rsidRPr="003471AF">
              <w:t>General information</w:t>
            </w:r>
          </w:p>
        </w:tc>
      </w:tr>
      <w:tr w:rsidR="00D054E5" w:rsidRPr="003471AF" w:rsidTr="00464567">
        <w:tc>
          <w:tcPr>
            <w:tcW w:w="558" w:type="dxa"/>
          </w:tcPr>
          <w:p w:rsidR="00D054E5" w:rsidRPr="003471AF" w:rsidRDefault="00D054E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D054E5" w:rsidRPr="003471AF"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3471AF" w:rsidRDefault="00A268F5" w:rsidP="00A268F5">
            <w:pPr>
              <w:pStyle w:val="index"/>
              <w:tabs>
                <w:tab w:val="clear" w:pos="747"/>
              </w:tabs>
              <w:spacing w:after="0" w:line="260" w:lineRule="exact"/>
              <w:ind w:left="0" w:firstLine="0"/>
              <w:outlineLvl w:val="0"/>
            </w:pPr>
            <w:r w:rsidRPr="003471AF">
              <w:t>Basis of preparation of the financial statements</w:t>
            </w:r>
          </w:p>
        </w:tc>
      </w:tr>
      <w:tr w:rsidR="001D058D" w:rsidRPr="003471AF" w:rsidTr="00464567">
        <w:tc>
          <w:tcPr>
            <w:tcW w:w="558" w:type="dxa"/>
          </w:tcPr>
          <w:p w:rsidR="001D058D" w:rsidRPr="003471AF" w:rsidRDefault="001D058D"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1D058D" w:rsidRPr="003471AF" w:rsidRDefault="001D058D"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1D058D" w:rsidRPr="003471AF" w:rsidRDefault="001D058D" w:rsidP="00A268F5">
            <w:pPr>
              <w:pStyle w:val="index"/>
              <w:tabs>
                <w:tab w:val="clear" w:pos="747"/>
              </w:tabs>
              <w:spacing w:after="0" w:line="260" w:lineRule="exact"/>
              <w:ind w:left="0" w:firstLine="0"/>
              <w:outlineLvl w:val="0"/>
            </w:pPr>
            <w:r w:rsidRPr="003471AF">
              <w:t>Changes in accounting policies</w:t>
            </w:r>
          </w:p>
        </w:tc>
      </w:tr>
      <w:tr w:rsidR="00D054E5" w:rsidRPr="003471AF" w:rsidTr="00464567">
        <w:tc>
          <w:tcPr>
            <w:tcW w:w="558" w:type="dxa"/>
          </w:tcPr>
          <w:p w:rsidR="00D054E5" w:rsidRPr="003471AF" w:rsidRDefault="00D054E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D054E5" w:rsidRPr="003471AF"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3471AF" w:rsidRDefault="00A268F5" w:rsidP="00A268F5">
            <w:pPr>
              <w:pStyle w:val="index"/>
              <w:tabs>
                <w:tab w:val="clear" w:pos="747"/>
                <w:tab w:val="num" w:pos="1170"/>
              </w:tabs>
              <w:spacing w:after="0" w:line="260" w:lineRule="exact"/>
              <w:ind w:left="0" w:firstLine="0"/>
              <w:outlineLvl w:val="0"/>
            </w:pPr>
            <w:r w:rsidRPr="003471AF">
              <w:t>Significant accounting policies</w:t>
            </w:r>
          </w:p>
        </w:tc>
      </w:tr>
      <w:tr w:rsidR="0016709D" w:rsidRPr="003471AF" w:rsidTr="00464567">
        <w:tc>
          <w:tcPr>
            <w:tcW w:w="558" w:type="dxa"/>
          </w:tcPr>
          <w:p w:rsidR="0016709D" w:rsidRPr="003471AF" w:rsidRDefault="0016709D"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16709D" w:rsidRPr="003471AF" w:rsidRDefault="0016709D"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16709D" w:rsidRPr="003471AF" w:rsidRDefault="0016709D" w:rsidP="00A268F5">
            <w:pPr>
              <w:pStyle w:val="index"/>
              <w:tabs>
                <w:tab w:val="clear" w:pos="747"/>
                <w:tab w:val="num" w:pos="1170"/>
              </w:tabs>
              <w:spacing w:after="0" w:line="260" w:lineRule="exact"/>
              <w:ind w:left="0" w:firstLine="0"/>
              <w:outlineLvl w:val="0"/>
            </w:pPr>
            <w:r w:rsidRPr="003471AF">
              <w:t>Impact of COVID-19 Outbreak</w:t>
            </w:r>
          </w:p>
        </w:tc>
      </w:tr>
      <w:tr w:rsidR="00464567" w:rsidRPr="003471AF" w:rsidTr="00464567">
        <w:tc>
          <w:tcPr>
            <w:tcW w:w="558" w:type="dxa"/>
          </w:tcPr>
          <w:p w:rsidR="00464567" w:rsidRPr="003471AF" w:rsidRDefault="00464567"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464567" w:rsidRPr="003471AF" w:rsidRDefault="00464567" w:rsidP="00464567">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464567" w:rsidRPr="003471AF" w:rsidRDefault="00464567" w:rsidP="00464567">
            <w:pPr>
              <w:pStyle w:val="index"/>
              <w:tabs>
                <w:tab w:val="clear" w:pos="747"/>
                <w:tab w:val="num" w:pos="1170"/>
              </w:tabs>
              <w:spacing w:after="0" w:line="260" w:lineRule="exact"/>
              <w:ind w:left="0" w:firstLine="0"/>
              <w:outlineLvl w:val="0"/>
              <w:rPr>
                <w:rFonts w:eastAsia="MS Mincho"/>
                <w:szCs w:val="22"/>
              </w:rPr>
            </w:pPr>
            <w:r w:rsidRPr="003471AF">
              <w:t>Acquisitions of business</w:t>
            </w:r>
          </w:p>
        </w:tc>
      </w:tr>
      <w:tr w:rsidR="00464567" w:rsidRPr="003471AF" w:rsidTr="00464567">
        <w:tc>
          <w:tcPr>
            <w:tcW w:w="558" w:type="dxa"/>
          </w:tcPr>
          <w:p w:rsidR="00464567" w:rsidRPr="003471AF" w:rsidRDefault="00464567"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464567" w:rsidRPr="003471AF" w:rsidRDefault="00464567" w:rsidP="00464567">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464567" w:rsidRPr="003471AF" w:rsidRDefault="00464567" w:rsidP="00464567">
            <w:pPr>
              <w:pStyle w:val="index"/>
              <w:shd w:val="clear" w:color="auto" w:fill="FFFFFF"/>
              <w:tabs>
                <w:tab w:val="clear" w:pos="747"/>
                <w:tab w:val="num" w:pos="1170"/>
              </w:tabs>
              <w:spacing w:after="0" w:line="260" w:lineRule="exact"/>
              <w:ind w:left="0" w:firstLine="0"/>
              <w:outlineLvl w:val="0"/>
            </w:pPr>
            <w:r w:rsidRPr="003471AF">
              <w:t xml:space="preserve">Related parties </w:t>
            </w:r>
          </w:p>
        </w:tc>
      </w:tr>
      <w:tr w:rsidR="00464567" w:rsidRPr="003471AF" w:rsidTr="00464567">
        <w:tc>
          <w:tcPr>
            <w:tcW w:w="558" w:type="dxa"/>
          </w:tcPr>
          <w:p w:rsidR="00464567" w:rsidRPr="003471AF" w:rsidRDefault="00464567"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464567" w:rsidRPr="003471AF" w:rsidRDefault="00464567" w:rsidP="00464567">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464567" w:rsidRPr="003471AF" w:rsidRDefault="00464567" w:rsidP="00464567">
            <w:pPr>
              <w:pStyle w:val="index"/>
              <w:tabs>
                <w:tab w:val="clear" w:pos="747"/>
                <w:tab w:val="num" w:pos="1170"/>
              </w:tabs>
              <w:spacing w:after="0" w:line="260" w:lineRule="exact"/>
              <w:ind w:left="0" w:firstLine="0"/>
              <w:outlineLvl w:val="0"/>
            </w:pPr>
            <w:r w:rsidRPr="003471AF">
              <w:rPr>
                <w:rFonts w:eastAsia="MS Mincho"/>
                <w:szCs w:val="22"/>
              </w:rPr>
              <w:t>C</w:t>
            </w:r>
            <w:r w:rsidRPr="003471AF">
              <w:t>ash and cash equivalents</w:t>
            </w:r>
          </w:p>
        </w:tc>
      </w:tr>
      <w:tr w:rsidR="00464567" w:rsidRPr="003471AF" w:rsidTr="00464567">
        <w:tc>
          <w:tcPr>
            <w:tcW w:w="558" w:type="dxa"/>
          </w:tcPr>
          <w:p w:rsidR="00464567" w:rsidRPr="003471AF" w:rsidRDefault="00464567"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464567" w:rsidRPr="003471AF" w:rsidRDefault="00464567" w:rsidP="00464567">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464567" w:rsidRPr="003471AF" w:rsidRDefault="00464567" w:rsidP="00464567">
            <w:pPr>
              <w:overflowPunct/>
              <w:autoSpaceDE/>
              <w:autoSpaceDN/>
              <w:adjustRightInd/>
              <w:spacing w:line="240" w:lineRule="atLeast"/>
              <w:ind w:right="-45"/>
              <w:jc w:val="thaiDistribute"/>
              <w:textAlignment w:val="auto"/>
              <w:rPr>
                <w:rFonts w:eastAsia="MS Mincho" w:hAnsi="Times New Roman" w:cs="Times New Roman"/>
                <w:sz w:val="22"/>
                <w:szCs w:val="22"/>
              </w:rPr>
            </w:pPr>
            <w:r w:rsidRPr="003471AF">
              <w:rPr>
                <w:rFonts w:eastAsia="MS Mincho" w:hAnsi="Times New Roman" w:cs="Times New Roman"/>
                <w:sz w:val="22"/>
                <w:szCs w:val="22"/>
              </w:rPr>
              <w:t>Inventories</w:t>
            </w:r>
          </w:p>
        </w:tc>
      </w:tr>
      <w:tr w:rsidR="00464567" w:rsidRPr="003471AF" w:rsidTr="00464567">
        <w:tc>
          <w:tcPr>
            <w:tcW w:w="558" w:type="dxa"/>
          </w:tcPr>
          <w:p w:rsidR="00464567" w:rsidRPr="003471AF" w:rsidRDefault="00464567"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cs/>
              </w:rPr>
            </w:pPr>
          </w:p>
        </w:tc>
        <w:tc>
          <w:tcPr>
            <w:tcW w:w="342" w:type="dxa"/>
          </w:tcPr>
          <w:p w:rsidR="00464567" w:rsidRPr="003471AF" w:rsidRDefault="00464567" w:rsidP="00464567">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464567" w:rsidRPr="003471AF" w:rsidRDefault="00464567" w:rsidP="00464567">
            <w:pPr>
              <w:overflowPunct/>
              <w:autoSpaceDE/>
              <w:autoSpaceDN/>
              <w:adjustRightInd/>
              <w:spacing w:line="240" w:lineRule="atLeast"/>
              <w:ind w:right="-45"/>
              <w:jc w:val="thaiDistribute"/>
              <w:textAlignment w:val="auto"/>
              <w:rPr>
                <w:rFonts w:eastAsia="MS Mincho" w:hAnsi="Times New Roman" w:cs="Times New Roman"/>
                <w:sz w:val="22"/>
                <w:szCs w:val="22"/>
              </w:rPr>
            </w:pPr>
            <w:r w:rsidRPr="003471AF">
              <w:rPr>
                <w:rFonts w:eastAsia="MS Mincho" w:hAnsi="Times New Roman" w:cs="Times New Roman"/>
                <w:sz w:val="22"/>
                <w:szCs w:val="22"/>
              </w:rPr>
              <w:t xml:space="preserve">Investments in </w:t>
            </w:r>
            <w:r w:rsidR="00DC252F" w:rsidRPr="00DC252F">
              <w:rPr>
                <w:rFonts w:eastAsia="MS Mincho" w:hAnsi="Times New Roman" w:cs="Times New Roman"/>
                <w:sz w:val="22"/>
                <w:szCs w:val="22"/>
              </w:rPr>
              <w:t>subsidiaries</w:t>
            </w:r>
          </w:p>
        </w:tc>
      </w:tr>
      <w:tr w:rsidR="00464567" w:rsidRPr="003471AF" w:rsidTr="00464567">
        <w:tc>
          <w:tcPr>
            <w:tcW w:w="558" w:type="dxa"/>
          </w:tcPr>
          <w:p w:rsidR="00464567" w:rsidRPr="003471AF" w:rsidRDefault="00464567"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464567" w:rsidRPr="003471AF" w:rsidRDefault="00464567" w:rsidP="00464567">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464567" w:rsidRPr="003471AF" w:rsidRDefault="00464567" w:rsidP="00464567">
            <w:pPr>
              <w:pStyle w:val="index"/>
              <w:tabs>
                <w:tab w:val="clear" w:pos="747"/>
                <w:tab w:val="num" w:pos="1170"/>
              </w:tabs>
              <w:spacing w:after="0" w:line="260" w:lineRule="exact"/>
              <w:ind w:left="0" w:firstLine="0"/>
              <w:outlineLvl w:val="0"/>
            </w:pPr>
            <w:r w:rsidRPr="003471AF">
              <w:t xml:space="preserve">Investments in </w:t>
            </w:r>
            <w:r w:rsidR="00DC252F" w:rsidRPr="003471AF">
              <w:rPr>
                <w:rFonts w:eastAsia="MS Mincho"/>
                <w:szCs w:val="22"/>
              </w:rPr>
              <w:t>an associate</w:t>
            </w:r>
          </w:p>
        </w:tc>
      </w:tr>
      <w:tr w:rsidR="00153E9B" w:rsidRPr="003471AF" w:rsidTr="00464567">
        <w:tc>
          <w:tcPr>
            <w:tcW w:w="558" w:type="dxa"/>
          </w:tcPr>
          <w:p w:rsidR="00153E9B" w:rsidRPr="003471AF" w:rsidRDefault="00153E9B"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153E9B" w:rsidRPr="003471AF" w:rsidRDefault="00153E9B" w:rsidP="00153E9B">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153E9B" w:rsidRPr="003471AF" w:rsidRDefault="00153E9B" w:rsidP="00153E9B">
            <w:pPr>
              <w:pStyle w:val="index"/>
              <w:tabs>
                <w:tab w:val="clear" w:pos="747"/>
                <w:tab w:val="num" w:pos="1170"/>
              </w:tabs>
              <w:spacing w:after="0" w:line="260" w:lineRule="exact"/>
              <w:ind w:left="0" w:firstLine="0"/>
              <w:outlineLvl w:val="0"/>
            </w:pPr>
            <w:r w:rsidRPr="00394A5B">
              <w:t>Non-controlling interests</w:t>
            </w:r>
          </w:p>
        </w:tc>
      </w:tr>
      <w:tr w:rsidR="00153E9B" w:rsidRPr="003471AF" w:rsidTr="00464567">
        <w:tc>
          <w:tcPr>
            <w:tcW w:w="558" w:type="dxa"/>
          </w:tcPr>
          <w:p w:rsidR="00153E9B" w:rsidRPr="003471AF" w:rsidRDefault="00153E9B"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153E9B" w:rsidRPr="003471AF" w:rsidRDefault="00153E9B" w:rsidP="00153E9B">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153E9B" w:rsidRPr="003471AF" w:rsidRDefault="00153E9B" w:rsidP="00153E9B">
            <w:pPr>
              <w:pStyle w:val="index"/>
              <w:tabs>
                <w:tab w:val="clear" w:pos="747"/>
                <w:tab w:val="num" w:pos="1170"/>
              </w:tabs>
              <w:spacing w:after="0" w:line="260" w:lineRule="exact"/>
              <w:ind w:left="0" w:firstLine="0"/>
              <w:outlineLvl w:val="0"/>
            </w:pPr>
            <w:r w:rsidRPr="003471AF">
              <w:t>Property, plant and equipment</w:t>
            </w:r>
          </w:p>
        </w:tc>
      </w:tr>
      <w:tr w:rsidR="00750635" w:rsidRPr="003471AF" w:rsidTr="00464567">
        <w:tc>
          <w:tcPr>
            <w:tcW w:w="558" w:type="dxa"/>
          </w:tcPr>
          <w:p w:rsidR="00750635" w:rsidRPr="003471AF" w:rsidRDefault="0075063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750635" w:rsidRPr="003471AF" w:rsidRDefault="00750635" w:rsidP="0075063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750635" w:rsidRPr="003471AF" w:rsidRDefault="00750635" w:rsidP="00750635">
            <w:pPr>
              <w:pStyle w:val="index"/>
              <w:tabs>
                <w:tab w:val="clear" w:pos="747"/>
                <w:tab w:val="num" w:pos="1170"/>
              </w:tabs>
              <w:spacing w:after="0" w:line="260" w:lineRule="exact"/>
              <w:ind w:left="0" w:firstLine="0"/>
              <w:outlineLvl w:val="0"/>
            </w:pPr>
            <w:r>
              <w:t>Right</w:t>
            </w:r>
            <w:r w:rsidR="009926E4">
              <w:t>-</w:t>
            </w:r>
            <w:r>
              <w:t>of</w:t>
            </w:r>
            <w:r w:rsidR="009926E4">
              <w:t>-</w:t>
            </w:r>
            <w:r>
              <w:t>use</w:t>
            </w:r>
            <w:r w:rsidR="00D20C54">
              <w:t xml:space="preserve"> assets</w:t>
            </w:r>
          </w:p>
        </w:tc>
      </w:tr>
      <w:tr w:rsidR="00750635" w:rsidRPr="003471AF" w:rsidTr="00464567">
        <w:tc>
          <w:tcPr>
            <w:tcW w:w="558" w:type="dxa"/>
          </w:tcPr>
          <w:p w:rsidR="00750635" w:rsidRPr="003471AF" w:rsidRDefault="0075063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750635" w:rsidRPr="003471AF" w:rsidRDefault="00750635" w:rsidP="0075063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750635" w:rsidRPr="003471AF" w:rsidRDefault="00750635" w:rsidP="00750635">
            <w:pPr>
              <w:pStyle w:val="index"/>
              <w:tabs>
                <w:tab w:val="clear" w:pos="747"/>
                <w:tab w:val="num" w:pos="1170"/>
              </w:tabs>
              <w:spacing w:after="0" w:line="260" w:lineRule="exact"/>
              <w:ind w:left="0" w:firstLine="0"/>
              <w:outlineLvl w:val="0"/>
            </w:pPr>
            <w:r w:rsidRPr="003471AF">
              <w:t>Leases</w:t>
            </w:r>
          </w:p>
        </w:tc>
      </w:tr>
      <w:tr w:rsidR="00750635" w:rsidRPr="003471AF" w:rsidTr="00464567">
        <w:tc>
          <w:tcPr>
            <w:tcW w:w="558" w:type="dxa"/>
          </w:tcPr>
          <w:p w:rsidR="00750635" w:rsidRPr="003471AF" w:rsidRDefault="0075063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750635" w:rsidRPr="003471AF" w:rsidRDefault="00750635" w:rsidP="0075063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750635" w:rsidRPr="003471AF" w:rsidRDefault="00750635" w:rsidP="00750635">
            <w:pPr>
              <w:pStyle w:val="index"/>
              <w:tabs>
                <w:tab w:val="clear" w:pos="747"/>
                <w:tab w:val="num" w:pos="1170"/>
              </w:tabs>
              <w:spacing w:after="0" w:line="260" w:lineRule="exact"/>
              <w:ind w:left="0" w:firstLine="0"/>
              <w:outlineLvl w:val="0"/>
            </w:pPr>
            <w:r w:rsidRPr="00153E9B">
              <w:t>Goodwill</w:t>
            </w:r>
          </w:p>
        </w:tc>
      </w:tr>
      <w:tr w:rsidR="00750635" w:rsidRPr="003471AF" w:rsidTr="00464567">
        <w:tc>
          <w:tcPr>
            <w:tcW w:w="558" w:type="dxa"/>
          </w:tcPr>
          <w:p w:rsidR="00750635" w:rsidRPr="003471AF" w:rsidRDefault="0075063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cs/>
              </w:rPr>
            </w:pPr>
          </w:p>
        </w:tc>
        <w:tc>
          <w:tcPr>
            <w:tcW w:w="342" w:type="dxa"/>
          </w:tcPr>
          <w:p w:rsidR="00750635" w:rsidRPr="003471AF" w:rsidRDefault="00750635" w:rsidP="0075063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750635" w:rsidRPr="003471AF" w:rsidRDefault="00750635" w:rsidP="00750635">
            <w:pPr>
              <w:pStyle w:val="index"/>
              <w:tabs>
                <w:tab w:val="clear" w:pos="747"/>
              </w:tabs>
              <w:spacing w:after="0" w:line="260" w:lineRule="exact"/>
              <w:ind w:left="0" w:firstLine="0"/>
              <w:outlineLvl w:val="0"/>
            </w:pPr>
            <w:r>
              <w:t>Other i</w:t>
            </w:r>
            <w:r w:rsidRPr="003471AF">
              <w:t>ntangible assets</w:t>
            </w:r>
          </w:p>
        </w:tc>
      </w:tr>
      <w:tr w:rsidR="00750635" w:rsidRPr="003471AF" w:rsidTr="00464567">
        <w:tc>
          <w:tcPr>
            <w:tcW w:w="558" w:type="dxa"/>
          </w:tcPr>
          <w:p w:rsidR="00750635" w:rsidRPr="003471AF" w:rsidRDefault="0075063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cs/>
              </w:rPr>
            </w:pPr>
          </w:p>
        </w:tc>
        <w:tc>
          <w:tcPr>
            <w:tcW w:w="342" w:type="dxa"/>
          </w:tcPr>
          <w:p w:rsidR="00750635" w:rsidRPr="003471AF" w:rsidRDefault="00750635" w:rsidP="0075063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750635" w:rsidRPr="003471AF" w:rsidRDefault="00750635" w:rsidP="00750635">
            <w:pPr>
              <w:pStyle w:val="index"/>
              <w:tabs>
                <w:tab w:val="clear" w:pos="747"/>
              </w:tabs>
              <w:spacing w:after="0" w:line="240" w:lineRule="auto"/>
              <w:ind w:left="0" w:firstLine="0"/>
              <w:outlineLvl w:val="0"/>
              <w:rPr>
                <w:szCs w:val="22"/>
              </w:rPr>
            </w:pPr>
            <w:r w:rsidRPr="003471AF">
              <w:rPr>
                <w:szCs w:val="22"/>
              </w:rPr>
              <w:t>Interest-bearing liabilities</w:t>
            </w:r>
          </w:p>
        </w:tc>
      </w:tr>
      <w:tr w:rsidR="00750635" w:rsidRPr="003471AF" w:rsidTr="00464567">
        <w:tc>
          <w:tcPr>
            <w:tcW w:w="558" w:type="dxa"/>
          </w:tcPr>
          <w:p w:rsidR="00750635" w:rsidRPr="003471AF" w:rsidRDefault="0075063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750635" w:rsidRPr="003471AF" w:rsidRDefault="00750635" w:rsidP="0075063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750635" w:rsidRPr="003471AF" w:rsidRDefault="00750635" w:rsidP="00750635">
            <w:pPr>
              <w:pStyle w:val="index"/>
              <w:tabs>
                <w:tab w:val="clear" w:pos="747"/>
              </w:tabs>
              <w:spacing w:after="0" w:line="240" w:lineRule="auto"/>
              <w:ind w:left="0" w:firstLine="0"/>
              <w:outlineLvl w:val="0"/>
              <w:rPr>
                <w:szCs w:val="22"/>
              </w:rPr>
            </w:pPr>
            <w:r w:rsidRPr="003471AF">
              <w:rPr>
                <w:szCs w:val="22"/>
              </w:rPr>
              <w:t xml:space="preserve">Non-current provisions for employee benefits </w:t>
            </w:r>
          </w:p>
        </w:tc>
      </w:tr>
      <w:tr w:rsidR="00750635" w:rsidRPr="003471AF" w:rsidTr="00464567">
        <w:tc>
          <w:tcPr>
            <w:tcW w:w="558" w:type="dxa"/>
          </w:tcPr>
          <w:p w:rsidR="00750635" w:rsidRPr="003471AF" w:rsidRDefault="0075063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750635" w:rsidRPr="003471AF" w:rsidRDefault="00750635" w:rsidP="0075063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750635" w:rsidRPr="003471AF" w:rsidRDefault="00730583" w:rsidP="00750635">
            <w:pPr>
              <w:overflowPunct/>
              <w:autoSpaceDE/>
              <w:autoSpaceDN/>
              <w:adjustRightInd/>
              <w:spacing w:line="240" w:lineRule="atLeast"/>
              <w:ind w:right="-45"/>
              <w:jc w:val="thaiDistribute"/>
              <w:textAlignment w:val="auto"/>
              <w:rPr>
                <w:rFonts w:eastAsia="MS Mincho" w:hAnsi="Times New Roman" w:cs="Times New Roman"/>
                <w:sz w:val="22"/>
                <w:szCs w:val="22"/>
              </w:rPr>
            </w:pPr>
            <w:r>
              <w:rPr>
                <w:rFonts w:eastAsia="MS Mincho" w:hAnsi="Times New Roman" w:cs="Times New Roman"/>
                <w:sz w:val="22"/>
                <w:szCs w:val="22"/>
              </w:rPr>
              <w:t>Additional paid-up and r</w:t>
            </w:r>
            <w:r w:rsidR="00750635" w:rsidRPr="003471AF">
              <w:rPr>
                <w:rFonts w:eastAsia="MS Mincho" w:hAnsi="Times New Roman" w:cs="Times New Roman"/>
                <w:sz w:val="22"/>
                <w:szCs w:val="22"/>
              </w:rPr>
              <w:t>eserves</w:t>
            </w:r>
          </w:p>
        </w:tc>
      </w:tr>
      <w:tr w:rsidR="00750635" w:rsidRPr="003471AF" w:rsidTr="00464567">
        <w:tc>
          <w:tcPr>
            <w:tcW w:w="558" w:type="dxa"/>
          </w:tcPr>
          <w:p w:rsidR="00750635" w:rsidRPr="003471AF" w:rsidRDefault="0075063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750635" w:rsidRPr="003471AF" w:rsidRDefault="00750635" w:rsidP="0075063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750635" w:rsidRPr="003471AF" w:rsidRDefault="00750635" w:rsidP="00750635">
            <w:pPr>
              <w:overflowPunct/>
              <w:autoSpaceDE/>
              <w:autoSpaceDN/>
              <w:adjustRightInd/>
              <w:spacing w:line="240" w:lineRule="atLeast"/>
              <w:ind w:right="-45"/>
              <w:jc w:val="thaiDistribute"/>
              <w:textAlignment w:val="auto"/>
              <w:rPr>
                <w:rFonts w:eastAsia="MS Mincho" w:hAnsi="Times New Roman" w:cs="Times New Roman"/>
                <w:sz w:val="22"/>
                <w:szCs w:val="22"/>
              </w:rPr>
            </w:pPr>
            <w:r w:rsidRPr="003471AF">
              <w:rPr>
                <w:rFonts w:eastAsia="MS Mincho" w:hAnsi="Times New Roman" w:cs="Times New Roman"/>
                <w:sz w:val="22"/>
                <w:szCs w:val="22"/>
              </w:rPr>
              <w:t>Segment information and disaggregation of revenue</w:t>
            </w:r>
          </w:p>
        </w:tc>
      </w:tr>
      <w:tr w:rsidR="00750635" w:rsidRPr="003471AF" w:rsidTr="00464567">
        <w:tc>
          <w:tcPr>
            <w:tcW w:w="558" w:type="dxa"/>
          </w:tcPr>
          <w:p w:rsidR="00750635" w:rsidRPr="003471AF" w:rsidRDefault="0075063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750635" w:rsidRPr="003471AF" w:rsidRDefault="00750635" w:rsidP="0075063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750635" w:rsidRPr="003471AF" w:rsidRDefault="00750635" w:rsidP="00750635">
            <w:pPr>
              <w:pStyle w:val="index"/>
              <w:shd w:val="clear" w:color="auto" w:fill="FFFFFF"/>
              <w:tabs>
                <w:tab w:val="clear" w:pos="747"/>
              </w:tabs>
              <w:spacing w:after="0" w:line="260" w:lineRule="exact"/>
              <w:ind w:left="0" w:firstLine="0"/>
              <w:outlineLvl w:val="0"/>
            </w:pPr>
            <w:r w:rsidRPr="003471AF">
              <w:t>Employee benefit expenses</w:t>
            </w:r>
          </w:p>
        </w:tc>
      </w:tr>
      <w:tr w:rsidR="00750635" w:rsidRPr="003471AF" w:rsidTr="00464567">
        <w:tc>
          <w:tcPr>
            <w:tcW w:w="558" w:type="dxa"/>
          </w:tcPr>
          <w:p w:rsidR="00750635" w:rsidRPr="003471AF" w:rsidRDefault="0075063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750635" w:rsidRPr="003471AF" w:rsidRDefault="00750635" w:rsidP="0075063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750635" w:rsidRPr="003471AF" w:rsidRDefault="00750635" w:rsidP="00750635">
            <w:pPr>
              <w:pStyle w:val="index"/>
              <w:shd w:val="clear" w:color="auto" w:fill="FFFFFF"/>
              <w:tabs>
                <w:tab w:val="clear" w:pos="747"/>
              </w:tabs>
              <w:spacing w:after="0" w:line="260" w:lineRule="exact"/>
              <w:ind w:left="0" w:firstLine="0"/>
              <w:outlineLvl w:val="0"/>
            </w:pPr>
            <w:r w:rsidRPr="003471AF">
              <w:t>Expenses by nature</w:t>
            </w:r>
          </w:p>
        </w:tc>
      </w:tr>
      <w:tr w:rsidR="00750635" w:rsidRPr="003471AF" w:rsidTr="00464567">
        <w:tc>
          <w:tcPr>
            <w:tcW w:w="558" w:type="dxa"/>
          </w:tcPr>
          <w:p w:rsidR="00750635" w:rsidRPr="003471AF" w:rsidRDefault="0075063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750635" w:rsidRPr="003471AF" w:rsidRDefault="00750635" w:rsidP="0075063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750635" w:rsidRPr="003471AF" w:rsidRDefault="00750635" w:rsidP="00750635">
            <w:pPr>
              <w:overflowPunct/>
              <w:autoSpaceDE/>
              <w:autoSpaceDN/>
              <w:adjustRightInd/>
              <w:spacing w:line="240" w:lineRule="atLeast"/>
              <w:ind w:right="-45"/>
              <w:jc w:val="thaiDistribute"/>
              <w:textAlignment w:val="auto"/>
              <w:rPr>
                <w:rFonts w:eastAsia="MS Mincho" w:hAnsi="Times New Roman" w:cs="Times New Roman"/>
                <w:sz w:val="22"/>
                <w:szCs w:val="22"/>
              </w:rPr>
            </w:pPr>
            <w:r w:rsidRPr="003471AF">
              <w:rPr>
                <w:rFonts w:eastAsia="MS Mincho" w:hAnsi="Times New Roman" w:cs="Times New Roman"/>
                <w:sz w:val="22"/>
                <w:szCs w:val="22"/>
              </w:rPr>
              <w:t>Income tax</w:t>
            </w:r>
          </w:p>
        </w:tc>
      </w:tr>
      <w:tr w:rsidR="00750635" w:rsidRPr="003471AF" w:rsidTr="00464567">
        <w:tc>
          <w:tcPr>
            <w:tcW w:w="558" w:type="dxa"/>
          </w:tcPr>
          <w:p w:rsidR="00750635" w:rsidRPr="003471AF" w:rsidRDefault="0075063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750635" w:rsidRPr="003471AF" w:rsidRDefault="00750635" w:rsidP="0075063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750635" w:rsidRPr="003471AF" w:rsidRDefault="00750635" w:rsidP="00750635">
            <w:pPr>
              <w:pStyle w:val="index"/>
              <w:shd w:val="clear" w:color="auto" w:fill="FFFFFF"/>
              <w:tabs>
                <w:tab w:val="clear" w:pos="747"/>
              </w:tabs>
              <w:spacing w:after="0" w:line="260" w:lineRule="exact"/>
              <w:ind w:left="0" w:firstLine="0"/>
              <w:outlineLvl w:val="0"/>
            </w:pPr>
            <w:r w:rsidRPr="003471AF">
              <w:t>Earnings (loss) per share</w:t>
            </w:r>
          </w:p>
        </w:tc>
      </w:tr>
      <w:tr w:rsidR="00750635" w:rsidRPr="003471AF" w:rsidTr="00464567">
        <w:tc>
          <w:tcPr>
            <w:tcW w:w="558" w:type="dxa"/>
          </w:tcPr>
          <w:p w:rsidR="00750635" w:rsidRPr="003471AF" w:rsidRDefault="0075063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750635" w:rsidRPr="003471AF" w:rsidRDefault="00750635" w:rsidP="0075063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750635" w:rsidRPr="003471AF" w:rsidRDefault="00750635" w:rsidP="00750635">
            <w:pPr>
              <w:overflowPunct/>
              <w:autoSpaceDE/>
              <w:autoSpaceDN/>
              <w:adjustRightInd/>
              <w:spacing w:line="240" w:lineRule="atLeast"/>
              <w:ind w:right="-45"/>
              <w:jc w:val="thaiDistribute"/>
              <w:textAlignment w:val="auto"/>
              <w:rPr>
                <w:rFonts w:eastAsia="MS Mincho" w:hAnsi="Times New Roman" w:cs="Times New Roman"/>
                <w:sz w:val="22"/>
                <w:szCs w:val="22"/>
                <w:cs/>
              </w:rPr>
            </w:pPr>
            <w:r w:rsidRPr="003471AF">
              <w:rPr>
                <w:rFonts w:eastAsia="MS Mincho" w:hAnsi="Times New Roman" w:cs="Times New Roman"/>
                <w:sz w:val="22"/>
                <w:szCs w:val="22"/>
              </w:rPr>
              <w:t>Dividends</w:t>
            </w:r>
          </w:p>
        </w:tc>
      </w:tr>
      <w:tr w:rsidR="00750635" w:rsidRPr="003471AF" w:rsidTr="00464567">
        <w:tc>
          <w:tcPr>
            <w:tcW w:w="558" w:type="dxa"/>
          </w:tcPr>
          <w:p w:rsidR="00750635" w:rsidRPr="003471AF" w:rsidRDefault="0075063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750635" w:rsidRPr="003471AF" w:rsidRDefault="00750635" w:rsidP="0075063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750635" w:rsidRPr="003471AF" w:rsidRDefault="00750635" w:rsidP="00750635">
            <w:pPr>
              <w:pStyle w:val="index"/>
              <w:shd w:val="clear" w:color="auto" w:fill="FFFFFF"/>
              <w:tabs>
                <w:tab w:val="clear" w:pos="747"/>
              </w:tabs>
              <w:spacing w:after="0" w:line="260" w:lineRule="exact"/>
              <w:ind w:left="0" w:firstLine="0"/>
              <w:outlineLvl w:val="0"/>
            </w:pPr>
            <w:r w:rsidRPr="003471AF">
              <w:t>Financial instruments</w:t>
            </w:r>
          </w:p>
        </w:tc>
      </w:tr>
      <w:tr w:rsidR="00750635" w:rsidRPr="003471AF" w:rsidTr="00464567">
        <w:tc>
          <w:tcPr>
            <w:tcW w:w="558" w:type="dxa"/>
          </w:tcPr>
          <w:p w:rsidR="00750635" w:rsidRPr="003471AF" w:rsidRDefault="0075063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750635" w:rsidRPr="003471AF" w:rsidRDefault="00750635" w:rsidP="0075063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750635" w:rsidRPr="003471AF" w:rsidRDefault="00750635" w:rsidP="00750635">
            <w:pPr>
              <w:pStyle w:val="index"/>
              <w:shd w:val="clear" w:color="auto" w:fill="FFFFFF"/>
              <w:tabs>
                <w:tab w:val="clear" w:pos="747"/>
              </w:tabs>
              <w:spacing w:after="0" w:line="260" w:lineRule="exact"/>
              <w:ind w:left="0" w:firstLine="0"/>
              <w:outlineLvl w:val="0"/>
            </w:pPr>
            <w:r w:rsidRPr="003471AF">
              <w:t>Capital management</w:t>
            </w:r>
          </w:p>
        </w:tc>
      </w:tr>
      <w:tr w:rsidR="00750635" w:rsidRPr="003471AF" w:rsidTr="00464567">
        <w:tc>
          <w:tcPr>
            <w:tcW w:w="558" w:type="dxa"/>
          </w:tcPr>
          <w:p w:rsidR="00750635" w:rsidRPr="003471AF" w:rsidRDefault="0075063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750635" w:rsidRPr="003471AF" w:rsidRDefault="00750635" w:rsidP="0075063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750635" w:rsidRPr="003471AF" w:rsidRDefault="00750635" w:rsidP="00750635">
            <w:pPr>
              <w:pStyle w:val="index"/>
              <w:shd w:val="clear" w:color="auto" w:fill="FFFFFF"/>
              <w:tabs>
                <w:tab w:val="clear" w:pos="747"/>
              </w:tabs>
              <w:spacing w:after="0" w:line="260" w:lineRule="exact"/>
              <w:ind w:left="0" w:firstLine="0"/>
              <w:outlineLvl w:val="0"/>
            </w:pPr>
            <w:r w:rsidRPr="003471AF">
              <w:t>Commitments with non-related parties</w:t>
            </w:r>
          </w:p>
        </w:tc>
      </w:tr>
      <w:tr w:rsidR="00750635" w:rsidRPr="003471AF" w:rsidTr="00464567">
        <w:tc>
          <w:tcPr>
            <w:tcW w:w="558" w:type="dxa"/>
          </w:tcPr>
          <w:p w:rsidR="00750635" w:rsidRPr="003471AF" w:rsidRDefault="0075063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rsidR="00750635" w:rsidRPr="003471AF" w:rsidRDefault="00750635" w:rsidP="0075063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750635" w:rsidRPr="003471AF" w:rsidRDefault="00750635" w:rsidP="00750635">
            <w:pPr>
              <w:pStyle w:val="index"/>
              <w:shd w:val="clear" w:color="auto" w:fill="FFFFFF"/>
              <w:tabs>
                <w:tab w:val="clear" w:pos="747"/>
              </w:tabs>
              <w:spacing w:after="0" w:line="260" w:lineRule="exact"/>
              <w:ind w:left="0" w:firstLine="0"/>
              <w:outlineLvl w:val="0"/>
            </w:pPr>
            <w:r w:rsidRPr="003471AF">
              <w:t>Events after the reporting period</w:t>
            </w:r>
          </w:p>
        </w:tc>
      </w:tr>
    </w:tbl>
    <w:p w:rsidR="00D054E5" w:rsidRPr="003471AF" w:rsidRDefault="00D054E5" w:rsidP="003C2C62">
      <w:pPr>
        <w:tabs>
          <w:tab w:val="left" w:pos="1440"/>
        </w:tabs>
        <w:spacing w:line="240" w:lineRule="atLeast"/>
        <w:ind w:left="547" w:hanging="547"/>
        <w:jc w:val="both"/>
        <w:outlineLvl w:val="0"/>
        <w:rPr>
          <w:rFonts w:hAnsi="Times New Roman" w:cs="Times New Roman"/>
          <w:b/>
          <w:bCs/>
        </w:rPr>
      </w:pPr>
    </w:p>
    <w:p w:rsidR="00D054E5" w:rsidRPr="003471AF" w:rsidRDefault="00D054E5" w:rsidP="003C2C62">
      <w:pPr>
        <w:tabs>
          <w:tab w:val="left" w:pos="1440"/>
        </w:tabs>
        <w:spacing w:line="240" w:lineRule="atLeast"/>
        <w:ind w:left="547" w:hanging="547"/>
        <w:jc w:val="both"/>
        <w:outlineLvl w:val="0"/>
        <w:rPr>
          <w:rFonts w:hAnsi="Times New Roman" w:cs="Times New Roman"/>
          <w:b/>
          <w:bCs/>
        </w:rPr>
      </w:pPr>
    </w:p>
    <w:p w:rsidR="00795704" w:rsidRPr="003471AF" w:rsidRDefault="00D054E5" w:rsidP="008405A8">
      <w:pPr>
        <w:tabs>
          <w:tab w:val="left" w:pos="1440"/>
        </w:tabs>
        <w:spacing w:line="240" w:lineRule="atLeast"/>
        <w:ind w:left="547" w:hanging="7"/>
        <w:jc w:val="both"/>
        <w:outlineLvl w:val="0"/>
        <w:rPr>
          <w:rFonts w:hAnsi="Times New Roman" w:cs="Times New Roman"/>
          <w:b/>
          <w:bCs/>
        </w:rPr>
      </w:pPr>
      <w:r w:rsidRPr="003471AF">
        <w:rPr>
          <w:rFonts w:hAnsi="Times New Roman" w:cs="Times New Roman"/>
          <w:b/>
          <w:bCs/>
        </w:rPr>
        <w:br w:type="page"/>
      </w:r>
    </w:p>
    <w:bookmarkEnd w:id="0"/>
    <w:p w:rsidR="003A6496" w:rsidRPr="003471AF" w:rsidRDefault="003A6496" w:rsidP="008405A8">
      <w:pPr>
        <w:tabs>
          <w:tab w:val="left" w:pos="1440"/>
        </w:tabs>
        <w:spacing w:line="240" w:lineRule="atLeast"/>
        <w:ind w:left="547" w:hanging="7"/>
        <w:jc w:val="both"/>
        <w:outlineLvl w:val="0"/>
        <w:rPr>
          <w:rFonts w:hAnsi="Times New Roman" w:cs="Times New Roman"/>
          <w:color w:val="000000"/>
          <w:sz w:val="22"/>
          <w:szCs w:val="22"/>
        </w:rPr>
      </w:pPr>
      <w:r w:rsidRPr="003471AF">
        <w:rPr>
          <w:rFonts w:hAnsi="Times New Roman" w:cs="Times New Roman"/>
          <w:color w:val="000000"/>
          <w:sz w:val="22"/>
          <w:szCs w:val="22"/>
        </w:rPr>
        <w:t>These notes form an integral part of the interim financial statements.</w:t>
      </w:r>
    </w:p>
    <w:p w:rsidR="003A6496" w:rsidRPr="003471AF" w:rsidRDefault="003A6496" w:rsidP="003A6496">
      <w:pPr>
        <w:tabs>
          <w:tab w:val="left" w:pos="1440"/>
        </w:tabs>
        <w:spacing w:line="240" w:lineRule="atLeast"/>
        <w:ind w:left="547" w:hanging="7"/>
        <w:jc w:val="thaiDistribute"/>
        <w:outlineLvl w:val="0"/>
        <w:rPr>
          <w:rFonts w:hAnsi="Times New Roman" w:cs="Times New Roman"/>
          <w:color w:val="000000"/>
          <w:sz w:val="22"/>
          <w:szCs w:val="22"/>
        </w:rPr>
      </w:pPr>
    </w:p>
    <w:p w:rsidR="003A6496" w:rsidRPr="003471AF" w:rsidRDefault="003A6496" w:rsidP="003A6496">
      <w:pPr>
        <w:tabs>
          <w:tab w:val="left" w:pos="1440"/>
        </w:tabs>
        <w:spacing w:line="240" w:lineRule="atLeast"/>
        <w:ind w:left="547" w:hanging="7"/>
        <w:jc w:val="thaiDistribute"/>
        <w:outlineLvl w:val="0"/>
        <w:rPr>
          <w:rFonts w:hAnsi="Times New Roman" w:cs="Times New Roman"/>
          <w:color w:val="000000"/>
          <w:sz w:val="22"/>
          <w:szCs w:val="22"/>
        </w:rPr>
      </w:pPr>
      <w:r w:rsidRPr="003471AF">
        <w:rPr>
          <w:rFonts w:hAnsi="Times New Roman" w:cs="Times New Roman"/>
          <w:color w:val="000000"/>
          <w:sz w:val="22"/>
          <w:szCs w:val="22"/>
        </w:rPr>
        <w:t xml:space="preserve">The financial statements issued for </w:t>
      </w:r>
      <w:r w:rsidRPr="003471AF">
        <w:rPr>
          <w:rFonts w:hAnsi="Times New Roman" w:cs="Times New Roman"/>
        </w:rPr>
        <w:t xml:space="preserve">Thai statutory and regulatory </w:t>
      </w:r>
      <w:r w:rsidRPr="003471AF">
        <w:rPr>
          <w:rFonts w:hAnsi="Times New Roman" w:cs="Times New Roman"/>
          <w:color w:val="000000"/>
          <w:sz w:val="22"/>
          <w:szCs w:val="22"/>
        </w:rPr>
        <w:t xml:space="preserve">reporting purposes are prepared in the Thai language. These English language financial statements have been prepared from the Thai language </w:t>
      </w:r>
      <w:r w:rsidR="001C4A1A" w:rsidRPr="003471AF">
        <w:rPr>
          <w:rFonts w:hAnsi="Times New Roman" w:cs="Times New Roman"/>
          <w:color w:val="000000"/>
          <w:sz w:val="22"/>
          <w:szCs w:val="22"/>
        </w:rPr>
        <w:t xml:space="preserve">statutory </w:t>
      </w:r>
      <w:r w:rsidRPr="003471AF">
        <w:rPr>
          <w:rFonts w:hAnsi="Times New Roman" w:cs="Times New Roman"/>
          <w:color w:val="000000"/>
          <w:sz w:val="22"/>
          <w:szCs w:val="22"/>
        </w:rPr>
        <w:t>financial statements</w:t>
      </w:r>
      <w:r w:rsidR="001C4A1A" w:rsidRPr="003471AF">
        <w:rPr>
          <w:rFonts w:hAnsi="Times New Roman" w:cs="Times New Roman"/>
          <w:color w:val="000000"/>
          <w:sz w:val="22"/>
          <w:szCs w:val="22"/>
        </w:rPr>
        <w:t>, and were approved and authoriz</w:t>
      </w:r>
      <w:r w:rsidRPr="003471AF">
        <w:rPr>
          <w:rFonts w:hAnsi="Times New Roman" w:cs="Times New Roman"/>
          <w:color w:val="000000"/>
          <w:sz w:val="22"/>
          <w:szCs w:val="22"/>
        </w:rPr>
        <w:t xml:space="preserve">ed for issue by the Board of Directors on </w:t>
      </w:r>
      <w:r w:rsidR="00834ED2" w:rsidRPr="003471AF">
        <w:rPr>
          <w:rFonts w:hAnsi="Times New Roman" w:cs="Times New Roman"/>
          <w:color w:val="000000"/>
          <w:sz w:val="22"/>
          <w:szCs w:val="22"/>
        </w:rPr>
        <w:t>25</w:t>
      </w:r>
      <w:r w:rsidR="00B45A33" w:rsidRPr="003471AF">
        <w:rPr>
          <w:rFonts w:hAnsi="Times New Roman" w:cs="Times New Roman"/>
          <w:color w:val="000000"/>
          <w:sz w:val="22"/>
          <w:szCs w:val="22"/>
        </w:rPr>
        <w:t xml:space="preserve"> February 2</w:t>
      </w:r>
      <w:r w:rsidR="00130108" w:rsidRPr="003471AF">
        <w:rPr>
          <w:rFonts w:hAnsi="Times New Roman" w:cs="Times New Roman"/>
          <w:color w:val="000000"/>
          <w:sz w:val="22"/>
          <w:szCs w:val="22"/>
        </w:rPr>
        <w:t>02</w:t>
      </w:r>
      <w:r w:rsidR="00A221B5" w:rsidRPr="003471AF">
        <w:rPr>
          <w:rFonts w:hAnsi="Times New Roman" w:cs="Times New Roman"/>
          <w:color w:val="000000"/>
          <w:sz w:val="22"/>
          <w:szCs w:val="22"/>
        </w:rPr>
        <w:t>1</w:t>
      </w:r>
      <w:r w:rsidR="00130108" w:rsidRPr="003471AF">
        <w:rPr>
          <w:rFonts w:hAnsi="Times New Roman" w:cs="Times New Roman"/>
          <w:color w:val="000000"/>
          <w:sz w:val="22"/>
          <w:szCs w:val="22"/>
        </w:rPr>
        <w:t>.</w:t>
      </w:r>
    </w:p>
    <w:p w:rsidR="003A6496" w:rsidRPr="003471AF" w:rsidRDefault="003A6496" w:rsidP="00371527">
      <w:pPr>
        <w:tabs>
          <w:tab w:val="left" w:pos="1440"/>
        </w:tabs>
        <w:spacing w:line="240" w:lineRule="atLeast"/>
        <w:ind w:left="547" w:hanging="7"/>
        <w:jc w:val="thaiDistribute"/>
        <w:outlineLvl w:val="0"/>
        <w:rPr>
          <w:rFonts w:hAnsi="Times New Roman" w:cs="Times New Roman"/>
          <w:sz w:val="22"/>
          <w:szCs w:val="22"/>
        </w:rPr>
      </w:pPr>
    </w:p>
    <w:p w:rsidR="00940151" w:rsidRPr="003471AF" w:rsidRDefault="000D35A8" w:rsidP="00A254C1">
      <w:pPr>
        <w:pStyle w:val="ListParagraph"/>
        <w:numPr>
          <w:ilvl w:val="0"/>
          <w:numId w:val="18"/>
        </w:numPr>
        <w:tabs>
          <w:tab w:val="left" w:pos="540"/>
          <w:tab w:val="left" w:pos="1440"/>
        </w:tabs>
        <w:spacing w:line="240" w:lineRule="atLeast"/>
        <w:ind w:hanging="720"/>
        <w:jc w:val="both"/>
        <w:outlineLvl w:val="0"/>
        <w:rPr>
          <w:rFonts w:hAnsi="Times New Roman" w:cs="Times New Roman"/>
          <w:b/>
          <w:bCs/>
        </w:rPr>
      </w:pPr>
      <w:r w:rsidRPr="003471AF">
        <w:rPr>
          <w:rFonts w:hAnsi="Times New Roman" w:cs="Times New Roman"/>
          <w:b/>
          <w:bCs/>
        </w:rPr>
        <w:t>General</w:t>
      </w:r>
      <w:r w:rsidR="00EB2179" w:rsidRPr="003471AF">
        <w:rPr>
          <w:rFonts w:hAnsi="Times New Roman" w:cs="Times New Roman"/>
          <w:b/>
          <w:bCs/>
        </w:rPr>
        <w:t xml:space="preserve"> information</w:t>
      </w:r>
    </w:p>
    <w:p w:rsidR="003C2C62" w:rsidRPr="003471AF" w:rsidRDefault="003C2C62" w:rsidP="003C2C62">
      <w:pPr>
        <w:tabs>
          <w:tab w:val="left" w:pos="1440"/>
        </w:tabs>
        <w:spacing w:line="240" w:lineRule="atLeast"/>
        <w:ind w:left="547" w:hanging="547"/>
        <w:jc w:val="both"/>
        <w:outlineLvl w:val="0"/>
        <w:rPr>
          <w:rFonts w:hAnsi="Times New Roman" w:cs="Times New Roman"/>
          <w:sz w:val="22"/>
          <w:szCs w:val="22"/>
        </w:rPr>
      </w:pPr>
    </w:p>
    <w:p w:rsidR="001C4A1A" w:rsidRPr="003471AF" w:rsidRDefault="00EB2179" w:rsidP="001C4A1A">
      <w:pPr>
        <w:tabs>
          <w:tab w:val="left" w:pos="1440"/>
        </w:tabs>
        <w:spacing w:line="240" w:lineRule="atLeast"/>
        <w:ind w:left="547" w:hanging="547"/>
        <w:jc w:val="thaiDistribute"/>
        <w:outlineLvl w:val="0"/>
        <w:rPr>
          <w:rFonts w:hAnsi="Times New Roman" w:cs="Times New Roman"/>
          <w:color w:val="000000"/>
          <w:sz w:val="22"/>
          <w:szCs w:val="22"/>
        </w:rPr>
      </w:pPr>
      <w:r w:rsidRPr="003471AF">
        <w:rPr>
          <w:rFonts w:hAnsi="Times New Roman" w:cs="Times New Roman"/>
          <w:sz w:val="22"/>
          <w:szCs w:val="22"/>
        </w:rPr>
        <w:tab/>
      </w:r>
      <w:r w:rsidR="001C4A1A" w:rsidRPr="003471AF">
        <w:rPr>
          <w:rFonts w:hAnsi="Times New Roman" w:cs="Times New Roman"/>
          <w:color w:val="000000"/>
          <w:sz w:val="22"/>
          <w:szCs w:val="22"/>
        </w:rPr>
        <w:t xml:space="preserve">Do Day Dream Public Company Limited (“the Company”), is incorporated in Thailand and </w:t>
      </w:r>
      <w:r w:rsidR="0032174C" w:rsidRPr="003471AF">
        <w:rPr>
          <w:rFonts w:hAnsi="Times New Roman" w:cs="Times New Roman"/>
          <w:color w:val="000000"/>
          <w:sz w:val="22"/>
          <w:szCs w:val="22"/>
        </w:rPr>
        <w:t xml:space="preserve">was listed on the Stock Exchange of Thailand on 26 December 2017. The Company’s registered office at </w:t>
      </w:r>
      <w:r w:rsidR="001C4A1A" w:rsidRPr="003471AF">
        <w:rPr>
          <w:rFonts w:hAnsi="Times New Roman" w:cs="Times New Roman"/>
          <w:color w:val="000000"/>
          <w:sz w:val="22"/>
          <w:szCs w:val="22"/>
        </w:rPr>
        <w:t>32 Keharomklao road, Kwang Rat</w:t>
      </w:r>
      <w:r w:rsidR="001C4A1A" w:rsidRPr="003471AF">
        <w:rPr>
          <w:rFonts w:hAnsi="Times New Roman" w:cs="Times New Roman"/>
          <w:color w:val="000000"/>
          <w:sz w:val="22"/>
          <w:szCs w:val="28"/>
        </w:rPr>
        <w:t>p</w:t>
      </w:r>
      <w:r w:rsidR="001C4A1A" w:rsidRPr="003471AF">
        <w:rPr>
          <w:rFonts w:hAnsi="Times New Roman" w:cs="Times New Roman"/>
          <w:color w:val="000000"/>
          <w:sz w:val="22"/>
          <w:szCs w:val="22"/>
        </w:rPr>
        <w:t>hatthana, Khet Saphansung, Bangkok 10240, Thailand.</w:t>
      </w:r>
    </w:p>
    <w:p w:rsidR="001C4A1A" w:rsidRPr="003471AF" w:rsidRDefault="001C4A1A" w:rsidP="001C4A1A">
      <w:pPr>
        <w:spacing w:line="240" w:lineRule="atLeast"/>
        <w:ind w:left="547" w:hanging="547"/>
        <w:jc w:val="thaiDistribute"/>
        <w:outlineLvl w:val="0"/>
        <w:rPr>
          <w:rFonts w:hAnsi="Times New Roman" w:cs="Times New Roman"/>
          <w:color w:val="000000"/>
          <w:sz w:val="22"/>
          <w:szCs w:val="22"/>
        </w:rPr>
      </w:pPr>
    </w:p>
    <w:p w:rsidR="001C4A1A" w:rsidRPr="003471AF" w:rsidRDefault="001C4A1A" w:rsidP="001C4A1A">
      <w:pPr>
        <w:ind w:left="547"/>
        <w:jc w:val="thaiDistribute"/>
        <w:rPr>
          <w:rFonts w:hAnsi="Times New Roman" w:cs="Times New Roman"/>
          <w:color w:val="000000"/>
          <w:sz w:val="22"/>
          <w:szCs w:val="22"/>
        </w:rPr>
      </w:pPr>
      <w:r w:rsidRPr="003471AF">
        <w:rPr>
          <w:rFonts w:hAnsi="Times New Roman" w:cs="Times New Roman"/>
          <w:color w:val="000000"/>
          <w:sz w:val="22"/>
          <w:szCs w:val="22"/>
        </w:rPr>
        <w:t xml:space="preserve">The Company’s major shareholder during the financial </w:t>
      </w:r>
      <w:r w:rsidR="00EC330D" w:rsidRPr="003471AF">
        <w:rPr>
          <w:rFonts w:hAnsi="Times New Roman" w:cs="Times New Roman"/>
          <w:color w:val="000000"/>
          <w:sz w:val="22"/>
          <w:szCs w:val="22"/>
        </w:rPr>
        <w:t>year</w:t>
      </w:r>
      <w:r w:rsidRPr="003471AF">
        <w:rPr>
          <w:rFonts w:hAnsi="Times New Roman" w:cs="Times New Roman"/>
          <w:color w:val="000000"/>
          <w:sz w:val="22"/>
          <w:szCs w:val="22"/>
        </w:rPr>
        <w:t xml:space="preserve"> was Mr. Sarawut </w:t>
      </w:r>
      <w:r w:rsidRPr="009A6E83">
        <w:rPr>
          <w:rFonts w:hAnsi="Times New Roman" w:cs="Times New Roman"/>
          <w:color w:val="000000"/>
          <w:sz w:val="22"/>
          <w:szCs w:val="22"/>
        </w:rPr>
        <w:t>Pornpat</w:t>
      </w:r>
      <w:r w:rsidR="00501D4F" w:rsidRPr="009A6E83">
        <w:rPr>
          <w:rFonts w:hAnsi="Times New Roman" w:cs="Times New Roman"/>
          <w:color w:val="000000"/>
          <w:sz w:val="22"/>
          <w:szCs w:val="22"/>
        </w:rPr>
        <w:t xml:space="preserve">anarak </w:t>
      </w:r>
      <w:r w:rsidR="006855CD" w:rsidRPr="009A6E83">
        <w:rPr>
          <w:rFonts w:hAnsi="Times New Roman" w:cs="Times New Roman"/>
          <w:color w:val="000000"/>
          <w:sz w:val="22"/>
          <w:szCs w:val="22"/>
        </w:rPr>
        <w:t>(56.</w:t>
      </w:r>
      <w:r w:rsidR="006855CD" w:rsidRPr="009A6E83">
        <w:rPr>
          <w:rFonts w:hAnsi="Times New Roman" w:cs="Times New Roman"/>
          <w:color w:val="000000"/>
          <w:sz w:val="22"/>
          <w:szCs w:val="28"/>
        </w:rPr>
        <w:t>5</w:t>
      </w:r>
      <w:r w:rsidRPr="009A6E83">
        <w:rPr>
          <w:rFonts w:hAnsi="Times New Roman" w:cs="Times New Roman"/>
          <w:color w:val="000000"/>
          <w:sz w:val="22"/>
          <w:szCs w:val="22"/>
        </w:rPr>
        <w:t>0% shareholding)</w:t>
      </w:r>
      <w:r w:rsidR="00BA711D" w:rsidRPr="009A6E83">
        <w:rPr>
          <w:rFonts w:hAnsi="Times New Roman" w:cs="Times New Roman"/>
          <w:color w:val="000000"/>
          <w:sz w:val="22"/>
          <w:szCs w:val="22"/>
        </w:rPr>
        <w:t>.</w:t>
      </w:r>
    </w:p>
    <w:p w:rsidR="001C4A1A" w:rsidRPr="003471AF" w:rsidRDefault="001C4A1A" w:rsidP="001C4A1A">
      <w:pPr>
        <w:ind w:left="547"/>
        <w:rPr>
          <w:rFonts w:hAnsi="Times New Roman" w:cs="Times New Roman"/>
          <w:color w:val="000000"/>
          <w:sz w:val="22"/>
          <w:szCs w:val="22"/>
        </w:rPr>
      </w:pPr>
    </w:p>
    <w:p w:rsidR="001C4A1A" w:rsidRPr="003471AF" w:rsidRDefault="001C4A1A" w:rsidP="001C4A1A">
      <w:pPr>
        <w:spacing w:line="240" w:lineRule="atLeast"/>
        <w:ind w:left="547" w:hanging="547"/>
        <w:jc w:val="thaiDistribute"/>
        <w:outlineLvl w:val="0"/>
        <w:rPr>
          <w:rFonts w:hAnsi="Times New Roman" w:cs="Times New Roman"/>
          <w:color w:val="000000"/>
          <w:sz w:val="22"/>
          <w:szCs w:val="22"/>
        </w:rPr>
      </w:pPr>
      <w:r w:rsidRPr="003471AF">
        <w:rPr>
          <w:rFonts w:hAnsi="Times New Roman" w:cs="Times New Roman"/>
          <w:color w:val="000000"/>
          <w:sz w:val="22"/>
          <w:szCs w:val="22"/>
        </w:rPr>
        <w:tab/>
        <w:t>The principal businesses of the Company and its subsidiaries (together referred to the “Group”) are manufacturing and distributing cosmetic</w:t>
      </w:r>
      <w:r w:rsidR="001B3FA4">
        <w:rPr>
          <w:rFonts w:hAnsi="Times New Roman" w:cs="Times New Roman"/>
          <w:color w:val="000000"/>
          <w:sz w:val="22"/>
          <w:szCs w:val="22"/>
        </w:rPr>
        <w:t>s and beauty products</w:t>
      </w:r>
      <w:r w:rsidRPr="003471AF">
        <w:rPr>
          <w:rFonts w:hAnsi="Times New Roman" w:cs="Times New Roman"/>
          <w:color w:val="000000"/>
          <w:sz w:val="22"/>
          <w:szCs w:val="22"/>
        </w:rPr>
        <w:t>.</w:t>
      </w:r>
    </w:p>
    <w:p w:rsidR="001C4A1A" w:rsidRPr="003471AF" w:rsidRDefault="001C4A1A" w:rsidP="001C4A1A">
      <w:pPr>
        <w:spacing w:line="240" w:lineRule="atLeast"/>
        <w:ind w:left="547" w:hanging="547"/>
        <w:jc w:val="thaiDistribute"/>
        <w:outlineLvl w:val="0"/>
        <w:rPr>
          <w:rFonts w:hAnsi="Times New Roman" w:cs="Times New Roman"/>
          <w:color w:val="000000"/>
          <w:sz w:val="22"/>
          <w:szCs w:val="22"/>
        </w:rPr>
      </w:pPr>
    </w:p>
    <w:p w:rsidR="001C4A1A" w:rsidRPr="003471AF" w:rsidRDefault="001C4A1A" w:rsidP="001C4A1A">
      <w:pPr>
        <w:spacing w:line="240" w:lineRule="atLeast"/>
        <w:ind w:left="547" w:right="-187" w:hanging="547"/>
        <w:outlineLvl w:val="0"/>
        <w:rPr>
          <w:rFonts w:hAnsi="Times New Roman" w:cs="Times New Roman"/>
          <w:color w:val="000000"/>
          <w:sz w:val="22"/>
          <w:szCs w:val="22"/>
        </w:rPr>
      </w:pPr>
      <w:r w:rsidRPr="003471AF">
        <w:rPr>
          <w:rFonts w:hAnsi="Times New Roman" w:cs="Times New Roman"/>
          <w:color w:val="000000"/>
          <w:sz w:val="22"/>
          <w:szCs w:val="22"/>
        </w:rPr>
        <w:tab/>
        <w:t xml:space="preserve">Details of the Company’s subsidiaries as </w:t>
      </w:r>
      <w:r w:rsidR="00CC2951" w:rsidRPr="003471AF">
        <w:rPr>
          <w:rFonts w:hAnsi="Times New Roman" w:cs="Times New Roman"/>
          <w:color w:val="000000"/>
          <w:sz w:val="22"/>
          <w:szCs w:val="22"/>
        </w:rPr>
        <w:t xml:space="preserve">at </w:t>
      </w:r>
      <w:r w:rsidRPr="003471AF">
        <w:rPr>
          <w:rFonts w:hAnsi="Times New Roman" w:cs="Times New Roman"/>
          <w:sz w:val="22"/>
          <w:szCs w:val="22"/>
        </w:rPr>
        <w:t xml:space="preserve">31 December </w:t>
      </w:r>
      <w:r w:rsidR="00394AD6" w:rsidRPr="003471AF">
        <w:rPr>
          <w:rFonts w:hAnsi="Times New Roman" w:cs="Times New Roman"/>
          <w:sz w:val="22"/>
          <w:szCs w:val="22"/>
        </w:rPr>
        <w:t>2020 and 2019</w:t>
      </w:r>
      <w:r w:rsidRPr="003471AF">
        <w:rPr>
          <w:rFonts w:hAnsi="Times New Roman" w:cs="Times New Roman"/>
          <w:color w:val="000000"/>
          <w:sz w:val="22"/>
          <w:szCs w:val="22"/>
        </w:rPr>
        <w:t xml:space="preserve"> are given in note 1</w:t>
      </w:r>
      <w:r w:rsidR="00C7572C">
        <w:rPr>
          <w:rFonts w:hAnsi="Times New Roman" w:cs="Times New Roman"/>
          <w:color w:val="000000"/>
          <w:sz w:val="22"/>
          <w:szCs w:val="22"/>
        </w:rPr>
        <w:t>0</w:t>
      </w:r>
      <w:r w:rsidR="00142EA7" w:rsidRPr="003471AF">
        <w:rPr>
          <w:rFonts w:hAnsi="Times New Roman" w:cs="Times New Roman"/>
          <w:color w:val="000000"/>
          <w:sz w:val="22"/>
          <w:szCs w:val="22"/>
        </w:rPr>
        <w:t>.</w:t>
      </w:r>
    </w:p>
    <w:p w:rsidR="003C2C62" w:rsidRPr="00A625DB" w:rsidRDefault="003C2C62" w:rsidP="001C4A1A">
      <w:pPr>
        <w:tabs>
          <w:tab w:val="left" w:pos="1440"/>
        </w:tabs>
        <w:spacing w:line="240" w:lineRule="atLeast"/>
        <w:ind w:left="547" w:hanging="547"/>
        <w:jc w:val="both"/>
        <w:outlineLvl w:val="0"/>
        <w:rPr>
          <w:rFonts w:hAnsi="Times New Roman" w:cs="Times New Roman"/>
        </w:rPr>
      </w:pPr>
    </w:p>
    <w:p w:rsidR="00CE7316" w:rsidRPr="003471AF" w:rsidRDefault="00EB2179" w:rsidP="00A254C1">
      <w:pPr>
        <w:pStyle w:val="ListParagraph"/>
        <w:numPr>
          <w:ilvl w:val="0"/>
          <w:numId w:val="18"/>
        </w:numPr>
        <w:tabs>
          <w:tab w:val="left" w:pos="540"/>
          <w:tab w:val="left" w:pos="1440"/>
        </w:tabs>
        <w:spacing w:line="240" w:lineRule="atLeast"/>
        <w:ind w:hanging="720"/>
        <w:jc w:val="both"/>
        <w:outlineLvl w:val="0"/>
        <w:rPr>
          <w:rFonts w:hAnsi="Times New Roman" w:cs="Times New Roman"/>
          <w:b/>
          <w:bCs/>
        </w:rPr>
      </w:pPr>
      <w:r w:rsidRPr="003471AF">
        <w:rPr>
          <w:rFonts w:hAnsi="Times New Roman" w:cs="Times New Roman"/>
          <w:b/>
          <w:bCs/>
        </w:rPr>
        <w:t>Basis of preparation</w:t>
      </w:r>
      <w:r w:rsidR="003C1448" w:rsidRPr="003471AF">
        <w:rPr>
          <w:rFonts w:hAnsi="Times New Roman" w:cs="Times New Roman"/>
          <w:b/>
          <w:bCs/>
        </w:rPr>
        <w:t xml:space="preserve"> of </w:t>
      </w:r>
      <w:r w:rsidR="004F5B0B" w:rsidRPr="003471AF">
        <w:rPr>
          <w:rFonts w:hAnsi="Times New Roman" w:cs="Times New Roman"/>
          <w:b/>
          <w:bCs/>
        </w:rPr>
        <w:t xml:space="preserve">the </w:t>
      </w:r>
      <w:r w:rsidR="003C1448" w:rsidRPr="003471AF">
        <w:rPr>
          <w:rFonts w:hAnsi="Times New Roman" w:cs="Times New Roman"/>
          <w:b/>
          <w:bCs/>
        </w:rPr>
        <w:t>financial statements</w:t>
      </w:r>
    </w:p>
    <w:p w:rsidR="00615F2D" w:rsidRPr="003471AF" w:rsidRDefault="00615F2D" w:rsidP="003C2C62">
      <w:pPr>
        <w:tabs>
          <w:tab w:val="left" w:pos="1440"/>
        </w:tabs>
        <w:spacing w:line="240" w:lineRule="atLeast"/>
        <w:ind w:left="547" w:hanging="547"/>
        <w:jc w:val="both"/>
        <w:outlineLvl w:val="0"/>
        <w:rPr>
          <w:rFonts w:hAnsi="Times New Roman" w:cs="Times New Roman"/>
          <w:sz w:val="22"/>
          <w:szCs w:val="22"/>
        </w:rPr>
      </w:pPr>
    </w:p>
    <w:p w:rsidR="00615F2D" w:rsidRPr="001B3FA4" w:rsidRDefault="00615F2D" w:rsidP="00615F2D">
      <w:pPr>
        <w:pStyle w:val="BodyText"/>
        <w:spacing w:after="0" w:line="240" w:lineRule="atLeast"/>
        <w:ind w:left="540" w:hanging="540"/>
        <w:jc w:val="both"/>
        <w:rPr>
          <w:rFonts w:hAnsi="Times New Roman" w:cs="Times New Roman"/>
          <w:i/>
          <w:iCs/>
          <w:sz w:val="22"/>
          <w:szCs w:val="22"/>
        </w:rPr>
      </w:pPr>
      <w:r w:rsidRPr="001B3FA4">
        <w:rPr>
          <w:rFonts w:hAnsi="Times New Roman" w:cs="Times New Roman"/>
          <w:i/>
          <w:iCs/>
          <w:sz w:val="22"/>
          <w:szCs w:val="22"/>
        </w:rPr>
        <w:t xml:space="preserve">(a) </w:t>
      </w:r>
      <w:r w:rsidRPr="001B3FA4">
        <w:rPr>
          <w:rFonts w:hAnsi="Times New Roman" w:cs="Times New Roman"/>
          <w:i/>
          <w:iCs/>
          <w:sz w:val="22"/>
          <w:szCs w:val="22"/>
        </w:rPr>
        <w:tab/>
        <w:t>Statement of compliance</w:t>
      </w:r>
    </w:p>
    <w:p w:rsidR="00615F2D" w:rsidRPr="003471AF" w:rsidRDefault="00615F2D" w:rsidP="00615F2D">
      <w:pPr>
        <w:pStyle w:val="BodyText"/>
        <w:spacing w:after="0" w:line="240" w:lineRule="atLeast"/>
        <w:ind w:left="540"/>
        <w:jc w:val="both"/>
        <w:rPr>
          <w:rFonts w:hAnsi="Times New Roman" w:cs="Times New Roman"/>
          <w:sz w:val="22"/>
          <w:szCs w:val="22"/>
        </w:rPr>
      </w:pPr>
    </w:p>
    <w:p w:rsidR="00615F2D" w:rsidRPr="003471AF" w:rsidRDefault="00615F2D" w:rsidP="00615F2D">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The financial statements are prepared in accordance with Thai Financial Reporting Standards (</w:t>
      </w:r>
      <w:r w:rsidR="00CC6B91">
        <w:rPr>
          <w:rFonts w:hAnsi="Times New Roman" w:cs="Times New Roman"/>
          <w:sz w:val="22"/>
          <w:szCs w:val="22"/>
        </w:rPr>
        <w:t>“</w:t>
      </w:r>
      <w:r w:rsidRPr="003471AF">
        <w:rPr>
          <w:rFonts w:hAnsi="Times New Roman" w:cs="Times New Roman"/>
          <w:sz w:val="22"/>
          <w:szCs w:val="22"/>
        </w:rPr>
        <w:t>TFRS</w:t>
      </w:r>
      <w:r w:rsidR="00CC6B91">
        <w:rPr>
          <w:rFonts w:hAnsi="Times New Roman" w:cs="Times New Roman"/>
          <w:sz w:val="22"/>
          <w:szCs w:val="22"/>
        </w:rPr>
        <w:t>”</w:t>
      </w:r>
      <w:r w:rsidRPr="003471AF">
        <w:rPr>
          <w:rFonts w:hAnsi="Times New Roman" w:cs="Times New Roman"/>
          <w:sz w:val="22"/>
          <w:szCs w:val="22"/>
        </w:rPr>
        <w:t>)</w:t>
      </w:r>
      <w:r w:rsidR="00CC6B91">
        <w:rPr>
          <w:rFonts w:hAnsi="Times New Roman" w:cs="Times New Roman"/>
          <w:sz w:val="22"/>
          <w:szCs w:val="22"/>
        </w:rPr>
        <w:t>,</w:t>
      </w:r>
      <w:r w:rsidRPr="003471AF">
        <w:rPr>
          <w:rFonts w:hAnsi="Times New Roman" w:cs="Times New Roman"/>
          <w:sz w:val="22"/>
          <w:szCs w:val="22"/>
        </w:rPr>
        <w:t xml:space="preserve"> guidelines promulgated by the Federation of Accounting Professions and applicable rules and regulations of the Thai Securities and Exchange Commission.</w:t>
      </w:r>
    </w:p>
    <w:p w:rsidR="00615F2D" w:rsidRPr="003471AF" w:rsidRDefault="00615F2D" w:rsidP="00615F2D">
      <w:pPr>
        <w:pStyle w:val="BodyText"/>
        <w:spacing w:after="0" w:line="240" w:lineRule="atLeast"/>
        <w:ind w:left="540"/>
        <w:jc w:val="both"/>
        <w:rPr>
          <w:rFonts w:hAnsi="Times New Roman" w:cs="Times New Roman"/>
          <w:sz w:val="22"/>
          <w:szCs w:val="22"/>
        </w:rPr>
      </w:pPr>
      <w:r w:rsidRPr="003471AF" w:rsidDel="00112E14">
        <w:rPr>
          <w:rFonts w:hAnsi="Times New Roman" w:cs="Times New Roman"/>
          <w:sz w:val="22"/>
          <w:szCs w:val="22"/>
        </w:rPr>
        <w:t xml:space="preserve"> </w:t>
      </w:r>
    </w:p>
    <w:p w:rsidR="00615F2D" w:rsidRPr="003471AF" w:rsidRDefault="00834ED2" w:rsidP="00834ED2">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New and revised TFRS are effective for annual accounting periods beginning on or after 1 January 2020. The initial application of these new and revised TFRS has resulted in changes in certain of the Group’s accounting policies.</w:t>
      </w:r>
    </w:p>
    <w:p w:rsidR="00834ED2" w:rsidRPr="003471AF" w:rsidRDefault="00834ED2" w:rsidP="00834ED2">
      <w:pPr>
        <w:pStyle w:val="BodyText"/>
        <w:spacing w:after="0" w:line="240" w:lineRule="atLeast"/>
        <w:ind w:left="540"/>
        <w:jc w:val="both"/>
        <w:rPr>
          <w:rFonts w:hAnsi="Times New Roman" w:cs="Times New Roman"/>
          <w:sz w:val="22"/>
          <w:szCs w:val="22"/>
        </w:rPr>
      </w:pPr>
    </w:p>
    <w:p w:rsidR="002E0376" w:rsidRPr="003471AF" w:rsidRDefault="001D0CDD" w:rsidP="00834ED2">
      <w:pPr>
        <w:tabs>
          <w:tab w:val="left" w:pos="1440"/>
        </w:tabs>
        <w:spacing w:line="240" w:lineRule="atLeast"/>
        <w:ind w:left="547" w:hanging="547"/>
        <w:jc w:val="both"/>
        <w:outlineLvl w:val="0"/>
        <w:rPr>
          <w:rFonts w:hAnsi="Times New Roman" w:cs="Times New Roman"/>
          <w:sz w:val="22"/>
          <w:szCs w:val="22"/>
        </w:rPr>
      </w:pPr>
      <w:r w:rsidRPr="003471AF">
        <w:rPr>
          <w:rFonts w:hAnsi="Times New Roman" w:cs="Times New Roman"/>
          <w:sz w:val="22"/>
          <w:szCs w:val="22"/>
        </w:rPr>
        <w:tab/>
      </w:r>
      <w:r w:rsidR="00834ED2" w:rsidRPr="003471AF">
        <w:rPr>
          <w:rFonts w:hAnsi="Times New Roman" w:cs="Times New Roman"/>
          <w:sz w:val="22"/>
          <w:szCs w:val="22"/>
        </w:rPr>
        <w:t xml:space="preserve">The Group has initially applied TFRS - Financial instruments standards which comprise TFRS 9 </w:t>
      </w:r>
      <w:r w:rsidR="00834ED2" w:rsidRPr="00C7572C">
        <w:rPr>
          <w:rFonts w:hAnsi="Times New Roman" w:cs="Times New Roman"/>
          <w:i/>
          <w:iCs/>
          <w:sz w:val="22"/>
          <w:szCs w:val="22"/>
        </w:rPr>
        <w:t>Financial Instruments</w:t>
      </w:r>
      <w:r w:rsidR="00834ED2" w:rsidRPr="003471AF">
        <w:rPr>
          <w:rFonts w:hAnsi="Times New Roman" w:cs="Times New Roman"/>
          <w:sz w:val="22"/>
          <w:szCs w:val="22"/>
        </w:rPr>
        <w:t xml:space="preserve"> and relevant standards and interpretations and TFRS 16 </w:t>
      </w:r>
      <w:r w:rsidR="00834ED2" w:rsidRPr="00C7572C">
        <w:rPr>
          <w:rFonts w:hAnsi="Times New Roman" w:cs="Times New Roman"/>
          <w:i/>
          <w:iCs/>
          <w:sz w:val="22"/>
          <w:szCs w:val="22"/>
        </w:rPr>
        <w:t>Leases</w:t>
      </w:r>
      <w:r w:rsidR="00834ED2" w:rsidRPr="003471AF">
        <w:rPr>
          <w:rFonts w:hAnsi="Times New Roman" w:cs="Times New Roman"/>
          <w:sz w:val="22"/>
          <w:szCs w:val="22"/>
        </w:rPr>
        <w:t xml:space="preserve"> and disclosed impact from changes to significant accounting policies in note 3.</w:t>
      </w:r>
    </w:p>
    <w:p w:rsidR="00834ED2" w:rsidRPr="003471AF" w:rsidRDefault="00834ED2" w:rsidP="00834ED2">
      <w:pPr>
        <w:tabs>
          <w:tab w:val="left" w:pos="1440"/>
        </w:tabs>
        <w:spacing w:line="240" w:lineRule="atLeast"/>
        <w:ind w:left="547" w:hanging="7"/>
        <w:jc w:val="both"/>
        <w:outlineLvl w:val="0"/>
        <w:rPr>
          <w:rFonts w:hAnsi="Times New Roman" w:cs="Times New Roman"/>
          <w:sz w:val="22"/>
          <w:szCs w:val="22"/>
        </w:rPr>
      </w:pPr>
    </w:p>
    <w:p w:rsidR="00834ED2" w:rsidRPr="003471AF" w:rsidRDefault="00834ED2" w:rsidP="00834ED2">
      <w:pPr>
        <w:tabs>
          <w:tab w:val="left" w:pos="1440"/>
        </w:tabs>
        <w:spacing w:line="240" w:lineRule="atLeast"/>
        <w:ind w:left="547" w:hanging="7"/>
        <w:jc w:val="both"/>
        <w:outlineLvl w:val="0"/>
        <w:rPr>
          <w:rFonts w:hAnsi="Times New Roman" w:cs="Times New Roman"/>
          <w:sz w:val="22"/>
          <w:szCs w:val="22"/>
        </w:rPr>
      </w:pPr>
      <w:r w:rsidRPr="003471AF">
        <w:rPr>
          <w:rFonts w:hAnsi="Times New Roman" w:cs="Times New Roman"/>
          <w:sz w:val="22"/>
          <w:szCs w:val="22"/>
        </w:rPr>
        <w:t>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w:t>
      </w:r>
    </w:p>
    <w:p w:rsidR="00834ED2" w:rsidRPr="00C7572C" w:rsidRDefault="00834ED2" w:rsidP="00834ED2">
      <w:pPr>
        <w:tabs>
          <w:tab w:val="left" w:pos="1440"/>
        </w:tabs>
        <w:spacing w:line="240" w:lineRule="atLeast"/>
        <w:ind w:left="547" w:hanging="547"/>
        <w:jc w:val="both"/>
        <w:outlineLvl w:val="0"/>
        <w:rPr>
          <w:rFonts w:hAnsi="Times New Roman" w:cs="Times New Roman"/>
          <w:sz w:val="22"/>
          <w:szCs w:val="22"/>
        </w:rPr>
      </w:pPr>
    </w:p>
    <w:p w:rsidR="00EC5D99" w:rsidRPr="00CC6B91" w:rsidRDefault="00EC5D99" w:rsidP="00EC51C0">
      <w:pPr>
        <w:pStyle w:val="BodyText"/>
        <w:spacing w:after="0" w:line="240" w:lineRule="atLeast"/>
        <w:ind w:left="540" w:hanging="540"/>
        <w:jc w:val="both"/>
        <w:rPr>
          <w:rFonts w:hAnsi="Times New Roman" w:cs="Times New Roman"/>
          <w:i/>
          <w:iCs/>
          <w:sz w:val="22"/>
          <w:szCs w:val="22"/>
        </w:rPr>
      </w:pPr>
      <w:r w:rsidRPr="00CC6B91">
        <w:rPr>
          <w:rFonts w:hAnsi="Times New Roman" w:cs="Times New Roman"/>
          <w:i/>
          <w:iCs/>
          <w:sz w:val="22"/>
          <w:szCs w:val="22"/>
        </w:rPr>
        <w:t>(</w:t>
      </w:r>
      <w:r w:rsidR="002E0376" w:rsidRPr="00CC6B91">
        <w:rPr>
          <w:rFonts w:hAnsi="Times New Roman" w:cs="Times New Roman"/>
          <w:i/>
          <w:iCs/>
          <w:sz w:val="22"/>
          <w:szCs w:val="22"/>
        </w:rPr>
        <w:t>b</w:t>
      </w:r>
      <w:r w:rsidRPr="00CC6B91">
        <w:rPr>
          <w:rFonts w:hAnsi="Times New Roman" w:cs="Times New Roman"/>
          <w:i/>
          <w:iCs/>
          <w:sz w:val="22"/>
          <w:szCs w:val="22"/>
        </w:rPr>
        <w:t>)</w:t>
      </w:r>
      <w:r w:rsidR="00A221B5" w:rsidRPr="00CC6B91">
        <w:rPr>
          <w:rFonts w:hAnsi="Times New Roman" w:cs="Times New Roman"/>
          <w:i/>
          <w:iCs/>
          <w:sz w:val="22"/>
          <w:szCs w:val="22"/>
        </w:rPr>
        <w:tab/>
      </w:r>
      <w:r w:rsidRPr="00CC6B91">
        <w:rPr>
          <w:rFonts w:hAnsi="Times New Roman" w:cs="Times New Roman"/>
          <w:i/>
          <w:iCs/>
          <w:sz w:val="22"/>
          <w:szCs w:val="22"/>
        </w:rPr>
        <w:t xml:space="preserve">Functional and presentation currency </w:t>
      </w:r>
    </w:p>
    <w:p w:rsidR="00EA6CDF" w:rsidRPr="00C7572C" w:rsidRDefault="00EA6CDF" w:rsidP="00EC51C0">
      <w:pPr>
        <w:pStyle w:val="BodyText"/>
        <w:spacing w:after="0" w:line="240" w:lineRule="atLeast"/>
        <w:ind w:left="540" w:hanging="540"/>
        <w:jc w:val="both"/>
        <w:rPr>
          <w:rFonts w:hAnsi="Times New Roman" w:cs="Times New Roman"/>
          <w:sz w:val="22"/>
          <w:szCs w:val="22"/>
        </w:rPr>
      </w:pPr>
    </w:p>
    <w:p w:rsidR="00973F58" w:rsidRDefault="00EA6CDF" w:rsidP="00973F58">
      <w:pPr>
        <w:pStyle w:val="BodyText"/>
        <w:spacing w:after="0"/>
        <w:ind w:left="547"/>
        <w:jc w:val="both"/>
        <w:rPr>
          <w:rFonts w:hAnsi="Times New Roman" w:cstheme="minorBidi"/>
          <w:sz w:val="22"/>
          <w:szCs w:val="22"/>
        </w:rPr>
      </w:pPr>
      <w:r w:rsidRPr="003471AF">
        <w:rPr>
          <w:rFonts w:hAnsi="Times New Roman" w:cs="Times New Roman"/>
          <w:sz w:val="22"/>
          <w:szCs w:val="22"/>
        </w:rPr>
        <w:t>The financial statements are presented in Thai Baht, which is the Company’s functional currency.</w:t>
      </w:r>
      <w:r w:rsidR="00973F58">
        <w:rPr>
          <w:rFonts w:hAnsi="Times New Roman" w:cstheme="minorBidi" w:hint="cs"/>
          <w:sz w:val="22"/>
          <w:szCs w:val="22"/>
          <w:cs/>
        </w:rPr>
        <w:t xml:space="preserve"> </w:t>
      </w:r>
      <w:r w:rsidR="00973F58" w:rsidRPr="00084449">
        <w:rPr>
          <w:rFonts w:hAnsi="Times New Roman" w:cs="Times New Roman"/>
          <w:sz w:val="22"/>
          <w:szCs w:val="22"/>
        </w:rPr>
        <w:t>All financial information has been rounded in the notes to the financial statements to the nearest thousand unless otherwise stated.</w:t>
      </w:r>
    </w:p>
    <w:p w:rsidR="00EC5D99" w:rsidRDefault="00EC5D99" w:rsidP="00EC5D99">
      <w:pPr>
        <w:pStyle w:val="BodyText"/>
        <w:spacing w:after="0" w:line="240" w:lineRule="atLeast"/>
        <w:ind w:left="540"/>
        <w:jc w:val="both"/>
        <w:rPr>
          <w:rFonts w:hAnsi="Times New Roman" w:cstheme="minorBidi"/>
          <w:sz w:val="22"/>
          <w:szCs w:val="22"/>
        </w:rPr>
      </w:pPr>
    </w:p>
    <w:p w:rsidR="00770B8D" w:rsidRDefault="00770B8D" w:rsidP="00EC5D99">
      <w:pPr>
        <w:pStyle w:val="BodyText"/>
        <w:spacing w:after="0" w:line="240" w:lineRule="atLeast"/>
        <w:ind w:left="540"/>
        <w:jc w:val="both"/>
        <w:rPr>
          <w:rFonts w:hAnsi="Times New Roman" w:cstheme="minorBidi"/>
          <w:sz w:val="22"/>
          <w:szCs w:val="22"/>
        </w:rPr>
      </w:pPr>
    </w:p>
    <w:p w:rsidR="00770B8D" w:rsidRDefault="00770B8D" w:rsidP="00EC5D99">
      <w:pPr>
        <w:pStyle w:val="BodyText"/>
        <w:spacing w:after="0" w:line="240" w:lineRule="atLeast"/>
        <w:ind w:left="540"/>
        <w:jc w:val="both"/>
        <w:rPr>
          <w:rFonts w:hAnsi="Times New Roman" w:cstheme="minorBidi"/>
          <w:sz w:val="22"/>
          <w:szCs w:val="22"/>
        </w:rPr>
      </w:pPr>
    </w:p>
    <w:p w:rsidR="00770B8D" w:rsidRDefault="00770B8D" w:rsidP="00EC5D99">
      <w:pPr>
        <w:pStyle w:val="BodyText"/>
        <w:spacing w:after="0" w:line="240" w:lineRule="atLeast"/>
        <w:ind w:left="540"/>
        <w:jc w:val="both"/>
        <w:rPr>
          <w:rFonts w:hAnsi="Times New Roman" w:cstheme="minorBidi"/>
          <w:sz w:val="22"/>
          <w:szCs w:val="22"/>
        </w:rPr>
      </w:pPr>
    </w:p>
    <w:p w:rsidR="00770B8D" w:rsidRDefault="00770B8D" w:rsidP="00EC5D99">
      <w:pPr>
        <w:pStyle w:val="BodyText"/>
        <w:spacing w:after="0" w:line="240" w:lineRule="atLeast"/>
        <w:ind w:left="540"/>
        <w:jc w:val="both"/>
        <w:rPr>
          <w:rFonts w:hAnsi="Times New Roman" w:cstheme="minorBidi"/>
          <w:sz w:val="22"/>
          <w:szCs w:val="22"/>
        </w:rPr>
      </w:pPr>
    </w:p>
    <w:p w:rsidR="00770B8D" w:rsidRPr="00973F58" w:rsidRDefault="00770B8D" w:rsidP="00EC5D99">
      <w:pPr>
        <w:pStyle w:val="BodyText"/>
        <w:spacing w:after="0" w:line="240" w:lineRule="atLeast"/>
        <w:ind w:left="540"/>
        <w:jc w:val="both"/>
        <w:rPr>
          <w:rFonts w:hAnsi="Times New Roman" w:cstheme="minorBidi"/>
          <w:sz w:val="22"/>
          <w:szCs w:val="22"/>
        </w:rPr>
      </w:pPr>
    </w:p>
    <w:p w:rsidR="00EC51C0" w:rsidRPr="00CC6B91" w:rsidRDefault="00EC51C0" w:rsidP="00EC51C0">
      <w:pPr>
        <w:pStyle w:val="BodyText"/>
        <w:spacing w:after="0" w:line="240" w:lineRule="atLeast"/>
        <w:ind w:left="540" w:hanging="540"/>
        <w:jc w:val="both"/>
        <w:rPr>
          <w:rFonts w:hAnsi="Times New Roman" w:cs="Times New Roman"/>
          <w:i/>
          <w:iCs/>
          <w:sz w:val="22"/>
          <w:szCs w:val="22"/>
        </w:rPr>
      </w:pPr>
      <w:r w:rsidRPr="00CC6B91">
        <w:rPr>
          <w:rFonts w:hAnsi="Times New Roman" w:cs="Times New Roman"/>
          <w:i/>
          <w:iCs/>
          <w:sz w:val="22"/>
          <w:szCs w:val="22"/>
        </w:rPr>
        <w:lastRenderedPageBreak/>
        <w:t>(</w:t>
      </w:r>
      <w:r w:rsidR="00825F2F" w:rsidRPr="00CC6B91">
        <w:rPr>
          <w:rFonts w:hAnsi="Times New Roman" w:cs="Times New Roman"/>
          <w:i/>
          <w:iCs/>
          <w:sz w:val="22"/>
          <w:szCs w:val="22"/>
        </w:rPr>
        <w:t>c</w:t>
      </w:r>
      <w:r w:rsidRPr="00CC6B91">
        <w:rPr>
          <w:rFonts w:hAnsi="Times New Roman" w:cs="Times New Roman"/>
          <w:i/>
          <w:iCs/>
          <w:sz w:val="22"/>
          <w:szCs w:val="22"/>
        </w:rPr>
        <w:t>)</w:t>
      </w:r>
      <w:r w:rsidR="00A221B5" w:rsidRPr="00CC6B91">
        <w:rPr>
          <w:rFonts w:hAnsi="Times New Roman" w:cs="Times New Roman"/>
          <w:i/>
          <w:iCs/>
          <w:sz w:val="22"/>
          <w:szCs w:val="22"/>
        </w:rPr>
        <w:tab/>
      </w:r>
      <w:r w:rsidRPr="00CC6B91">
        <w:rPr>
          <w:rFonts w:hAnsi="Times New Roman" w:cs="Times New Roman"/>
          <w:i/>
          <w:iCs/>
          <w:sz w:val="22"/>
          <w:szCs w:val="22"/>
        </w:rPr>
        <w:t>Use of judgements</w:t>
      </w:r>
      <w:r w:rsidRPr="00CC6B91" w:rsidDel="00A4101A">
        <w:rPr>
          <w:rFonts w:hAnsi="Times New Roman" w:cs="Times New Roman"/>
          <w:i/>
          <w:iCs/>
          <w:sz w:val="22"/>
          <w:szCs w:val="22"/>
        </w:rPr>
        <w:t xml:space="preserve"> </w:t>
      </w:r>
      <w:r w:rsidRPr="00CC6B91">
        <w:rPr>
          <w:rFonts w:hAnsi="Times New Roman" w:cs="Times New Roman"/>
          <w:i/>
          <w:iCs/>
          <w:sz w:val="22"/>
          <w:szCs w:val="22"/>
        </w:rPr>
        <w:t xml:space="preserve">and estimates </w:t>
      </w:r>
    </w:p>
    <w:p w:rsidR="00EC51C0" w:rsidRPr="00973F58" w:rsidRDefault="00EC51C0" w:rsidP="00EC51C0">
      <w:pPr>
        <w:pStyle w:val="BodyText"/>
        <w:spacing w:after="0" w:line="240" w:lineRule="atLeast"/>
        <w:ind w:left="540"/>
        <w:jc w:val="both"/>
        <w:rPr>
          <w:rFonts w:hAnsi="Times New Roman" w:cs="Times New Roman"/>
          <w:i/>
          <w:iCs/>
          <w:sz w:val="22"/>
          <w:szCs w:val="22"/>
        </w:rPr>
      </w:pPr>
    </w:p>
    <w:p w:rsidR="00EC51C0" w:rsidRPr="003471AF" w:rsidRDefault="007B6966" w:rsidP="00EC51C0">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rsidR="007B6966" w:rsidRPr="003471AF" w:rsidRDefault="007B6966" w:rsidP="00EC51C0">
      <w:pPr>
        <w:pStyle w:val="BodyText"/>
        <w:spacing w:after="0" w:line="240" w:lineRule="atLeast"/>
        <w:ind w:left="540"/>
        <w:jc w:val="both"/>
        <w:rPr>
          <w:rFonts w:hAnsi="Times New Roman" w:cs="Times New Roman"/>
          <w:sz w:val="22"/>
          <w:szCs w:val="22"/>
        </w:rPr>
      </w:pPr>
    </w:p>
    <w:p w:rsidR="00EC51C0" w:rsidRPr="003471AF" w:rsidRDefault="00825F2F" w:rsidP="00A254C1">
      <w:pPr>
        <w:pStyle w:val="BodyText"/>
        <w:numPr>
          <w:ilvl w:val="0"/>
          <w:numId w:val="2"/>
        </w:numPr>
        <w:spacing w:after="0" w:line="240" w:lineRule="atLeast"/>
        <w:ind w:left="1080" w:hanging="540"/>
        <w:jc w:val="both"/>
        <w:rPr>
          <w:rFonts w:hAnsi="Times New Roman" w:cs="Times New Roman"/>
          <w:sz w:val="22"/>
          <w:szCs w:val="22"/>
        </w:rPr>
      </w:pPr>
      <w:r w:rsidRPr="003471AF">
        <w:rPr>
          <w:rFonts w:hAnsi="Times New Roman" w:cs="Times New Roman"/>
          <w:sz w:val="22"/>
          <w:szCs w:val="22"/>
        </w:rPr>
        <w:t>Judgements</w:t>
      </w:r>
    </w:p>
    <w:p w:rsidR="00EC51C0" w:rsidRPr="003471AF" w:rsidRDefault="00EC51C0" w:rsidP="00EC51C0">
      <w:pPr>
        <w:pStyle w:val="BodyText"/>
        <w:spacing w:after="0" w:line="240" w:lineRule="atLeast"/>
        <w:ind w:left="540" w:hanging="540"/>
        <w:jc w:val="both"/>
        <w:rPr>
          <w:rFonts w:hAnsi="Times New Roman" w:cs="Times New Roman"/>
          <w:sz w:val="22"/>
          <w:szCs w:val="22"/>
        </w:rPr>
      </w:pPr>
    </w:p>
    <w:p w:rsidR="003E3A05" w:rsidRPr="003471AF" w:rsidRDefault="00825F2F" w:rsidP="00825F2F">
      <w:pPr>
        <w:pStyle w:val="BodyText"/>
        <w:spacing w:after="0"/>
        <w:ind w:left="1080"/>
        <w:jc w:val="both"/>
        <w:rPr>
          <w:rFonts w:hAnsi="Times New Roman" w:cs="Times New Roman"/>
          <w:sz w:val="22"/>
          <w:szCs w:val="22"/>
        </w:rPr>
      </w:pPr>
      <w:r w:rsidRPr="003471AF">
        <w:rPr>
          <w:rFonts w:hAnsi="Times New Roman" w:cs="Times New Roman"/>
          <w:sz w:val="22"/>
          <w:szCs w:val="22"/>
        </w:rPr>
        <w:t>Information about judgements made in applying accounting policies that have the most significant effects on the amounts recognised in the financial statements is included in the following notes:</w:t>
      </w:r>
    </w:p>
    <w:p w:rsidR="00EC51C0" w:rsidRPr="003471AF" w:rsidRDefault="00EC51C0" w:rsidP="00EC51C0">
      <w:pPr>
        <w:pStyle w:val="BodyText"/>
        <w:spacing w:after="0" w:line="240" w:lineRule="atLeast"/>
        <w:jc w:val="both"/>
        <w:rPr>
          <w:rFonts w:hAnsi="Times New Roman" w:cs="Times New Roman"/>
          <w:color w:val="0000FF"/>
          <w:sz w:val="22"/>
          <w:szCs w:val="22"/>
          <w:shd w:val="clear" w:color="auto" w:fill="D9D9D9"/>
        </w:rPr>
      </w:pPr>
    </w:p>
    <w:tbl>
      <w:tblPr>
        <w:tblW w:w="9090" w:type="dxa"/>
        <w:tblInd w:w="540" w:type="dxa"/>
        <w:tblLook w:val="04A0" w:firstRow="1" w:lastRow="0" w:firstColumn="1" w:lastColumn="0" w:noHBand="0" w:noVBand="1"/>
      </w:tblPr>
      <w:tblGrid>
        <w:gridCol w:w="2250"/>
        <w:gridCol w:w="6840"/>
      </w:tblGrid>
      <w:tr w:rsidR="00C96F49" w:rsidRPr="003471AF" w:rsidTr="001A2420">
        <w:tc>
          <w:tcPr>
            <w:tcW w:w="2250" w:type="dxa"/>
          </w:tcPr>
          <w:p w:rsidR="00C96F49" w:rsidRPr="00C239EB" w:rsidRDefault="00701E5C" w:rsidP="001A2420">
            <w:pPr>
              <w:ind w:left="430"/>
              <w:jc w:val="thaiDistribute"/>
              <w:rPr>
                <w:rFonts w:hAnsi="Times New Roman" w:cs="Times New Roman"/>
                <w:sz w:val="22"/>
                <w:szCs w:val="22"/>
              </w:rPr>
            </w:pPr>
            <w:r w:rsidRPr="00C239EB">
              <w:rPr>
                <w:rFonts w:hAnsi="Times New Roman" w:cs="Times New Roman"/>
                <w:sz w:val="22"/>
                <w:szCs w:val="22"/>
              </w:rPr>
              <w:t>4(</w:t>
            </w:r>
            <w:r w:rsidR="00CC6B91">
              <w:rPr>
                <w:rFonts w:hAnsi="Times New Roman" w:cs="Times New Roman"/>
                <w:sz w:val="22"/>
                <w:szCs w:val="22"/>
              </w:rPr>
              <w:t>j</w:t>
            </w:r>
            <w:r w:rsidRPr="00C239EB">
              <w:rPr>
                <w:rFonts w:hAnsi="Times New Roman" w:cs="Times New Roman"/>
                <w:sz w:val="22"/>
                <w:szCs w:val="22"/>
              </w:rPr>
              <w:t>)</w:t>
            </w:r>
            <w:r w:rsidR="00532A20">
              <w:rPr>
                <w:rFonts w:hAnsi="Times New Roman" w:cs="Times New Roman"/>
                <w:sz w:val="22"/>
                <w:szCs w:val="22"/>
              </w:rPr>
              <w:t>, 14</w:t>
            </w:r>
            <w:r w:rsidRPr="00C239EB">
              <w:rPr>
                <w:rFonts w:hAnsi="Times New Roman" w:cs="Times New Roman"/>
                <w:sz w:val="22"/>
                <w:szCs w:val="22"/>
              </w:rPr>
              <w:t xml:space="preserve"> and 1</w:t>
            </w:r>
            <w:r w:rsidR="00C43977">
              <w:rPr>
                <w:rFonts w:hAnsi="Times New Roman" w:cs="Times New Roman"/>
                <w:sz w:val="22"/>
                <w:szCs w:val="22"/>
              </w:rPr>
              <w:t>5</w:t>
            </w:r>
          </w:p>
        </w:tc>
        <w:tc>
          <w:tcPr>
            <w:tcW w:w="6840" w:type="dxa"/>
          </w:tcPr>
          <w:p w:rsidR="00701E5C" w:rsidRPr="003471AF" w:rsidRDefault="00701E5C" w:rsidP="00CC6B91">
            <w:pPr>
              <w:jc w:val="thaiDistribute"/>
              <w:rPr>
                <w:rFonts w:hAnsi="Times New Roman" w:cs="Times New Roman"/>
                <w:sz w:val="22"/>
                <w:szCs w:val="22"/>
              </w:rPr>
            </w:pPr>
            <w:r w:rsidRPr="003471AF">
              <w:rPr>
                <w:rFonts w:hAnsi="Times New Roman" w:cs="Times New Roman"/>
                <w:sz w:val="22"/>
                <w:szCs w:val="22"/>
              </w:rPr>
              <w:t xml:space="preserve">Leases: </w:t>
            </w:r>
          </w:p>
          <w:p w:rsidR="00701E5C" w:rsidRPr="00F26EA0" w:rsidRDefault="00701E5C" w:rsidP="00A254C1">
            <w:pPr>
              <w:pStyle w:val="ListParagraph"/>
              <w:numPr>
                <w:ilvl w:val="0"/>
                <w:numId w:val="23"/>
              </w:numPr>
              <w:ind w:left="168" w:hanging="180"/>
              <w:jc w:val="thaiDistribute"/>
              <w:rPr>
                <w:rFonts w:hAnsi="Times New Roman" w:cs="Times New Roman"/>
                <w:sz w:val="22"/>
                <w:szCs w:val="22"/>
              </w:rPr>
            </w:pPr>
            <w:r w:rsidRPr="00F26EA0">
              <w:rPr>
                <w:rFonts w:hAnsi="Times New Roman" w:cs="Times New Roman"/>
                <w:sz w:val="22"/>
                <w:szCs w:val="22"/>
              </w:rPr>
              <w:t xml:space="preserve">whether an arrangement contains a lease; </w:t>
            </w:r>
          </w:p>
          <w:p w:rsidR="00701E5C" w:rsidRPr="00F26EA0" w:rsidRDefault="00701E5C" w:rsidP="00A254C1">
            <w:pPr>
              <w:pStyle w:val="ListParagraph"/>
              <w:numPr>
                <w:ilvl w:val="0"/>
                <w:numId w:val="23"/>
              </w:numPr>
              <w:ind w:left="168" w:hanging="180"/>
              <w:jc w:val="thaiDistribute"/>
              <w:rPr>
                <w:rFonts w:hAnsi="Times New Roman" w:cs="Times New Roman"/>
                <w:sz w:val="22"/>
                <w:szCs w:val="22"/>
              </w:rPr>
            </w:pPr>
            <w:r w:rsidRPr="00F26EA0">
              <w:rPr>
                <w:rFonts w:hAnsi="Times New Roman" w:cs="Times New Roman"/>
                <w:sz w:val="22"/>
                <w:szCs w:val="22"/>
              </w:rPr>
              <w:t xml:space="preserve">whether the Group is reasonably certain to exercise extension options; </w:t>
            </w:r>
          </w:p>
          <w:p w:rsidR="00701E5C" w:rsidRPr="00F26EA0" w:rsidRDefault="00701E5C" w:rsidP="00A254C1">
            <w:pPr>
              <w:pStyle w:val="ListParagraph"/>
              <w:numPr>
                <w:ilvl w:val="0"/>
                <w:numId w:val="23"/>
              </w:numPr>
              <w:ind w:left="168" w:hanging="180"/>
              <w:jc w:val="thaiDistribute"/>
              <w:rPr>
                <w:rFonts w:hAnsi="Times New Roman" w:cs="Times New Roman"/>
                <w:sz w:val="22"/>
                <w:szCs w:val="22"/>
              </w:rPr>
            </w:pPr>
            <w:r w:rsidRPr="00F26EA0">
              <w:rPr>
                <w:rFonts w:hAnsi="Times New Roman" w:cs="Times New Roman"/>
                <w:sz w:val="22"/>
                <w:szCs w:val="22"/>
              </w:rPr>
              <w:t xml:space="preserve">whether the </w:t>
            </w:r>
            <w:r w:rsidR="00096AD6" w:rsidRPr="00F26EA0">
              <w:rPr>
                <w:rFonts w:hAnsi="Times New Roman" w:cs="Times New Roman"/>
                <w:sz w:val="22"/>
                <w:szCs w:val="22"/>
              </w:rPr>
              <w:t xml:space="preserve">Group </w:t>
            </w:r>
            <w:r w:rsidRPr="00F26EA0">
              <w:rPr>
                <w:rFonts w:hAnsi="Times New Roman" w:cs="Times New Roman"/>
                <w:sz w:val="22"/>
                <w:szCs w:val="22"/>
              </w:rPr>
              <w:t xml:space="preserve">exercise termination options; </w:t>
            </w:r>
          </w:p>
          <w:p w:rsidR="00EA7D1E" w:rsidRPr="00CC6B91" w:rsidRDefault="00701E5C" w:rsidP="00096AD6">
            <w:pPr>
              <w:pStyle w:val="ListParagraph"/>
              <w:numPr>
                <w:ilvl w:val="0"/>
                <w:numId w:val="23"/>
              </w:numPr>
              <w:ind w:left="168" w:hanging="180"/>
              <w:jc w:val="thaiDistribute"/>
              <w:rPr>
                <w:rFonts w:hAnsi="Times New Roman" w:cs="Times New Roman"/>
                <w:sz w:val="22"/>
                <w:szCs w:val="22"/>
              </w:rPr>
            </w:pPr>
            <w:r w:rsidRPr="00F26EA0">
              <w:rPr>
                <w:rFonts w:hAnsi="Times New Roman" w:cs="Times New Roman"/>
                <w:sz w:val="22"/>
                <w:szCs w:val="22"/>
              </w:rPr>
              <w:t xml:space="preserve">whether the </w:t>
            </w:r>
            <w:r w:rsidR="00096AD6" w:rsidRPr="00F26EA0">
              <w:rPr>
                <w:rFonts w:hAnsi="Times New Roman" w:cs="Times New Roman"/>
                <w:sz w:val="22"/>
                <w:szCs w:val="22"/>
              </w:rPr>
              <w:t>Group</w:t>
            </w:r>
            <w:r w:rsidRPr="00F26EA0">
              <w:rPr>
                <w:rFonts w:hAnsi="Times New Roman" w:cs="Times New Roman"/>
                <w:sz w:val="22"/>
                <w:szCs w:val="22"/>
              </w:rPr>
              <w:t xml:space="preserve"> has transferred substantially all the risks and rewards incidental to the ownership of the assets to lessees</w:t>
            </w:r>
            <w:r w:rsidR="00152427" w:rsidRPr="00F26EA0">
              <w:rPr>
                <w:rFonts w:hAnsi="Times New Roman" w:cs="Times New Roman"/>
                <w:sz w:val="22"/>
                <w:szCs w:val="22"/>
              </w:rPr>
              <w:t>;</w:t>
            </w:r>
          </w:p>
        </w:tc>
      </w:tr>
      <w:tr w:rsidR="00701E5C" w:rsidRPr="003471AF" w:rsidTr="001A2420">
        <w:tc>
          <w:tcPr>
            <w:tcW w:w="2250" w:type="dxa"/>
          </w:tcPr>
          <w:p w:rsidR="00701E5C" w:rsidRPr="00C239EB" w:rsidRDefault="00701E5C" w:rsidP="00701E5C">
            <w:pPr>
              <w:ind w:left="430"/>
              <w:jc w:val="thaiDistribute"/>
              <w:rPr>
                <w:rFonts w:hAnsi="Times New Roman" w:cs="Times New Roman"/>
                <w:sz w:val="22"/>
                <w:szCs w:val="22"/>
              </w:rPr>
            </w:pPr>
            <w:r w:rsidRPr="00C239EB">
              <w:rPr>
                <w:rFonts w:hAnsi="Times New Roman" w:cs="Times New Roman"/>
                <w:sz w:val="22"/>
                <w:szCs w:val="22"/>
              </w:rPr>
              <w:t>4(</w:t>
            </w:r>
            <w:r w:rsidR="00770B8D">
              <w:rPr>
                <w:rFonts w:hAnsi="Times New Roman" w:cs="Times New Roman"/>
                <w:sz w:val="22"/>
                <w:szCs w:val="22"/>
              </w:rPr>
              <w:t>q</w:t>
            </w:r>
            <w:r w:rsidRPr="00C239EB">
              <w:rPr>
                <w:rFonts w:hAnsi="Times New Roman" w:cs="Times New Roman"/>
                <w:sz w:val="22"/>
                <w:szCs w:val="22"/>
              </w:rPr>
              <w:t xml:space="preserve">) and </w:t>
            </w:r>
            <w:r w:rsidR="0066394F" w:rsidRPr="00C239EB">
              <w:rPr>
                <w:rFonts w:hAnsi="Times New Roman" w:cs="Times New Roman"/>
                <w:sz w:val="22"/>
                <w:szCs w:val="22"/>
              </w:rPr>
              <w:t>2</w:t>
            </w:r>
            <w:r w:rsidR="00C43977">
              <w:rPr>
                <w:rFonts w:hAnsi="Times New Roman" w:cs="Times New Roman"/>
                <w:sz w:val="22"/>
                <w:szCs w:val="22"/>
              </w:rPr>
              <w:t>1</w:t>
            </w:r>
          </w:p>
        </w:tc>
        <w:tc>
          <w:tcPr>
            <w:tcW w:w="6840" w:type="dxa"/>
          </w:tcPr>
          <w:p w:rsidR="00701E5C" w:rsidRPr="003471AF" w:rsidRDefault="00701E5C" w:rsidP="00CC6B91">
            <w:pPr>
              <w:jc w:val="thaiDistribute"/>
              <w:rPr>
                <w:rFonts w:hAnsi="Times New Roman" w:cs="Times New Roman"/>
                <w:sz w:val="22"/>
                <w:szCs w:val="22"/>
              </w:rPr>
            </w:pPr>
            <w:r w:rsidRPr="003471AF">
              <w:rPr>
                <w:rFonts w:hAnsi="Times New Roman" w:cs="Times New Roman"/>
                <w:sz w:val="22"/>
                <w:szCs w:val="22"/>
              </w:rPr>
              <w:t>Revenue recognition</w:t>
            </w:r>
          </w:p>
          <w:p w:rsidR="00701E5C" w:rsidRPr="00F26EA0" w:rsidRDefault="00701E5C" w:rsidP="00A254C1">
            <w:pPr>
              <w:pStyle w:val="ListParagraph"/>
              <w:numPr>
                <w:ilvl w:val="0"/>
                <w:numId w:val="24"/>
              </w:numPr>
              <w:tabs>
                <w:tab w:val="left" w:pos="63"/>
              </w:tabs>
              <w:ind w:left="168" w:hanging="180"/>
              <w:jc w:val="thaiDistribute"/>
              <w:rPr>
                <w:rFonts w:hAnsi="Times New Roman" w:cs="Times New Roman"/>
                <w:sz w:val="22"/>
                <w:szCs w:val="22"/>
              </w:rPr>
            </w:pPr>
            <w:r w:rsidRPr="00F26EA0">
              <w:rPr>
                <w:rFonts w:hAnsi="Times New Roman" w:cs="Times New Roman"/>
                <w:sz w:val="22"/>
                <w:szCs w:val="22"/>
              </w:rPr>
              <w:t>whether performance obligations in a bundled sale of products and services are capable of being distinct;</w:t>
            </w:r>
          </w:p>
          <w:p w:rsidR="00701E5C" w:rsidRPr="00F26EA0" w:rsidRDefault="00701E5C" w:rsidP="00A254C1">
            <w:pPr>
              <w:pStyle w:val="ListParagraph"/>
              <w:numPr>
                <w:ilvl w:val="0"/>
                <w:numId w:val="24"/>
              </w:numPr>
              <w:ind w:left="168" w:hanging="180"/>
              <w:jc w:val="thaiDistribute"/>
              <w:rPr>
                <w:rFonts w:hAnsi="Times New Roman" w:cs="Times New Roman"/>
                <w:sz w:val="22"/>
                <w:szCs w:val="22"/>
              </w:rPr>
            </w:pPr>
            <w:r w:rsidRPr="00F26EA0">
              <w:rPr>
                <w:rFonts w:hAnsi="Times New Roman" w:cs="Times New Roman"/>
                <w:sz w:val="22"/>
                <w:szCs w:val="22"/>
              </w:rPr>
              <w:t xml:space="preserve">whether revenue from sales of products is recognised over time or at a point in time; </w:t>
            </w:r>
          </w:p>
          <w:p w:rsidR="00701E5C" w:rsidRPr="00F26EA0" w:rsidRDefault="00701E5C" w:rsidP="00A254C1">
            <w:pPr>
              <w:pStyle w:val="ListParagraph"/>
              <w:numPr>
                <w:ilvl w:val="0"/>
                <w:numId w:val="24"/>
              </w:numPr>
              <w:ind w:left="168" w:hanging="180"/>
              <w:jc w:val="thaiDistribute"/>
              <w:rPr>
                <w:rFonts w:hAnsi="Times New Roman" w:cs="Times New Roman"/>
                <w:sz w:val="22"/>
                <w:szCs w:val="22"/>
              </w:rPr>
            </w:pPr>
            <w:r w:rsidRPr="00F26EA0">
              <w:rPr>
                <w:rFonts w:hAnsi="Times New Roman" w:cs="Times New Roman"/>
                <w:sz w:val="22"/>
                <w:szCs w:val="22"/>
              </w:rPr>
              <w:t>commission revenue: whether the Group acts as an agent in the transaction rather than as a principal;</w:t>
            </w:r>
          </w:p>
          <w:p w:rsidR="003E0E0A" w:rsidRPr="00CC6B91" w:rsidRDefault="00701E5C" w:rsidP="00CC6B91">
            <w:pPr>
              <w:pStyle w:val="ListParagraph"/>
              <w:numPr>
                <w:ilvl w:val="0"/>
                <w:numId w:val="24"/>
              </w:numPr>
              <w:ind w:left="168" w:hanging="180"/>
              <w:jc w:val="thaiDistribute"/>
              <w:rPr>
                <w:rFonts w:hAnsi="Times New Roman" w:cs="Times New Roman"/>
                <w:sz w:val="22"/>
                <w:szCs w:val="22"/>
              </w:rPr>
            </w:pPr>
            <w:r w:rsidRPr="00F26EA0">
              <w:rPr>
                <w:rFonts w:hAnsi="Times New Roman" w:cs="Times New Roman"/>
                <w:sz w:val="22"/>
                <w:szCs w:val="22"/>
              </w:rPr>
              <w:t>whether long-term advances received from customers have significant financing component;</w:t>
            </w:r>
          </w:p>
        </w:tc>
      </w:tr>
      <w:tr w:rsidR="00152427" w:rsidRPr="003471AF" w:rsidTr="001A2420">
        <w:tc>
          <w:tcPr>
            <w:tcW w:w="2250" w:type="dxa"/>
          </w:tcPr>
          <w:p w:rsidR="00152427" w:rsidRPr="003471AF" w:rsidRDefault="00152427" w:rsidP="00701E5C">
            <w:pPr>
              <w:ind w:left="430"/>
              <w:jc w:val="thaiDistribute"/>
              <w:rPr>
                <w:rFonts w:hAnsi="Times New Roman" w:cs="Times New Roman"/>
                <w:sz w:val="22"/>
                <w:szCs w:val="22"/>
                <w:highlight w:val="yellow"/>
              </w:rPr>
            </w:pPr>
            <w:r w:rsidRPr="003471AF">
              <w:rPr>
                <w:rFonts w:hAnsi="Times New Roman" w:cs="Times New Roman"/>
                <w:sz w:val="22"/>
                <w:szCs w:val="22"/>
              </w:rPr>
              <w:t>5</w:t>
            </w:r>
          </w:p>
        </w:tc>
        <w:tc>
          <w:tcPr>
            <w:tcW w:w="6840" w:type="dxa"/>
          </w:tcPr>
          <w:p w:rsidR="00152427" w:rsidRPr="003471AF" w:rsidRDefault="00152427" w:rsidP="00CC6B91">
            <w:pPr>
              <w:jc w:val="thaiDistribute"/>
              <w:rPr>
                <w:rFonts w:hAnsi="Times New Roman" w:cs="Times New Roman"/>
                <w:sz w:val="22"/>
                <w:szCs w:val="22"/>
              </w:rPr>
            </w:pPr>
            <w:r w:rsidRPr="003471AF">
              <w:rPr>
                <w:rFonts w:hAnsi="Times New Roman" w:cs="Times New Roman"/>
                <w:sz w:val="22"/>
                <w:szCs w:val="22"/>
              </w:rPr>
              <w:t>Impact of COVID-19 Outbreak</w:t>
            </w:r>
            <w:r w:rsidR="00CC6B91">
              <w:rPr>
                <w:rFonts w:hAnsi="Times New Roman" w:cs="Times New Roman"/>
                <w:sz w:val="22"/>
                <w:szCs w:val="22"/>
              </w:rPr>
              <w:t>;</w:t>
            </w:r>
          </w:p>
        </w:tc>
      </w:tr>
      <w:tr w:rsidR="00701E5C" w:rsidRPr="003471AF" w:rsidTr="001A2420">
        <w:tc>
          <w:tcPr>
            <w:tcW w:w="2250" w:type="dxa"/>
          </w:tcPr>
          <w:p w:rsidR="00701E5C" w:rsidRPr="003471AF" w:rsidRDefault="009824FA" w:rsidP="00701E5C">
            <w:pPr>
              <w:ind w:left="430"/>
              <w:jc w:val="thaiDistribute"/>
              <w:rPr>
                <w:rFonts w:hAnsi="Times New Roman" w:cs="Times New Roman"/>
                <w:sz w:val="22"/>
                <w:szCs w:val="22"/>
              </w:rPr>
            </w:pPr>
            <w:r w:rsidRPr="003471AF">
              <w:rPr>
                <w:rFonts w:hAnsi="Times New Roman" w:cs="Times New Roman"/>
                <w:sz w:val="22"/>
                <w:szCs w:val="22"/>
              </w:rPr>
              <w:t>6</w:t>
            </w:r>
          </w:p>
        </w:tc>
        <w:tc>
          <w:tcPr>
            <w:tcW w:w="6840" w:type="dxa"/>
          </w:tcPr>
          <w:p w:rsidR="0066394F" w:rsidRPr="003471AF" w:rsidRDefault="00152427" w:rsidP="00CC6B91">
            <w:pPr>
              <w:ind w:left="160" w:hanging="160"/>
              <w:jc w:val="thaiDistribute"/>
              <w:rPr>
                <w:rFonts w:hAnsi="Times New Roman" w:cs="Times New Roman"/>
                <w:sz w:val="22"/>
                <w:szCs w:val="22"/>
                <w:cs/>
              </w:rPr>
            </w:pPr>
            <w:r w:rsidRPr="003471AF">
              <w:rPr>
                <w:rFonts w:hAnsi="Times New Roman" w:cs="Times New Roman"/>
                <w:sz w:val="22"/>
                <w:szCs w:val="22"/>
              </w:rPr>
              <w:t>Acquisitions of business: determining the acquisition date and determining</w:t>
            </w:r>
            <w:r w:rsidR="00CC6B91">
              <w:rPr>
                <w:rFonts w:hAnsi="Times New Roman" w:cs="Times New Roman"/>
                <w:sz w:val="22"/>
                <w:szCs w:val="22"/>
              </w:rPr>
              <w:t xml:space="preserve"> </w:t>
            </w:r>
            <w:r w:rsidRPr="003471AF">
              <w:rPr>
                <w:rFonts w:hAnsi="Times New Roman" w:cs="Times New Roman"/>
                <w:sz w:val="22"/>
                <w:szCs w:val="22"/>
              </w:rPr>
              <w:t>whether the Group has control over the acquiree</w:t>
            </w:r>
            <w:r w:rsidR="00CC6B91">
              <w:rPr>
                <w:rFonts w:hAnsi="Times New Roman" w:cs="Times New Roman"/>
                <w:sz w:val="22"/>
                <w:szCs w:val="22"/>
              </w:rPr>
              <w:t xml:space="preserve">; </w:t>
            </w:r>
          </w:p>
        </w:tc>
      </w:tr>
      <w:tr w:rsidR="0066394F" w:rsidRPr="003471AF" w:rsidTr="001A2420">
        <w:tc>
          <w:tcPr>
            <w:tcW w:w="2250" w:type="dxa"/>
          </w:tcPr>
          <w:p w:rsidR="0066394F" w:rsidRPr="006B5FDD" w:rsidRDefault="0066394F" w:rsidP="00701E5C">
            <w:pPr>
              <w:ind w:left="430"/>
              <w:jc w:val="thaiDistribute"/>
              <w:rPr>
                <w:rFonts w:hAnsi="Times New Roman" w:cstheme="minorBidi"/>
                <w:sz w:val="22"/>
                <w:szCs w:val="22"/>
              </w:rPr>
            </w:pPr>
            <w:r>
              <w:rPr>
                <w:rFonts w:hAnsi="Times New Roman" w:cs="Times New Roman"/>
                <w:sz w:val="22"/>
                <w:szCs w:val="22"/>
              </w:rPr>
              <w:t>11</w:t>
            </w:r>
          </w:p>
        </w:tc>
        <w:tc>
          <w:tcPr>
            <w:tcW w:w="6840" w:type="dxa"/>
          </w:tcPr>
          <w:p w:rsidR="0066394F" w:rsidRPr="003471AF" w:rsidRDefault="00CC6B91" w:rsidP="00CC6B91">
            <w:pPr>
              <w:ind w:left="160" w:hanging="160"/>
              <w:jc w:val="thaiDistribute"/>
              <w:rPr>
                <w:rFonts w:hAnsi="Times New Roman" w:cs="Times New Roman"/>
                <w:sz w:val="22"/>
                <w:szCs w:val="22"/>
              </w:rPr>
            </w:pPr>
            <w:r w:rsidRPr="00CC6B91">
              <w:rPr>
                <w:rFonts w:hAnsi="Times New Roman" w:cs="Times New Roman"/>
                <w:sz w:val="22"/>
                <w:szCs w:val="22"/>
              </w:rPr>
              <w:t>Equity-accounted investees: whether the Group has significant influence over an investee</w:t>
            </w:r>
            <w:r>
              <w:rPr>
                <w:rFonts w:hAnsi="Times New Roman" w:cs="Times New Roman"/>
                <w:sz w:val="22"/>
                <w:szCs w:val="22"/>
              </w:rPr>
              <w:t>.</w:t>
            </w:r>
          </w:p>
        </w:tc>
      </w:tr>
    </w:tbl>
    <w:p w:rsidR="003C2C62" w:rsidRPr="003471AF" w:rsidRDefault="003C2C62" w:rsidP="003C2C62">
      <w:pPr>
        <w:tabs>
          <w:tab w:val="left" w:pos="1440"/>
        </w:tabs>
        <w:spacing w:line="240" w:lineRule="atLeast"/>
        <w:ind w:left="547" w:hanging="547"/>
        <w:jc w:val="both"/>
        <w:outlineLvl w:val="0"/>
        <w:rPr>
          <w:rFonts w:hAnsi="Times New Roman" w:cs="Times New Roman"/>
          <w:sz w:val="22"/>
          <w:szCs w:val="22"/>
        </w:rPr>
      </w:pPr>
    </w:p>
    <w:p w:rsidR="003051CB" w:rsidRPr="003471AF" w:rsidRDefault="00B97E08" w:rsidP="00A254C1">
      <w:pPr>
        <w:pStyle w:val="BodyText"/>
        <w:numPr>
          <w:ilvl w:val="0"/>
          <w:numId w:val="2"/>
        </w:numPr>
        <w:spacing w:after="0" w:line="240" w:lineRule="atLeast"/>
        <w:ind w:left="1080" w:hanging="540"/>
        <w:jc w:val="both"/>
        <w:rPr>
          <w:rFonts w:hAnsi="Times New Roman" w:cs="Times New Roman"/>
          <w:sz w:val="22"/>
          <w:szCs w:val="22"/>
        </w:rPr>
      </w:pPr>
      <w:r w:rsidRPr="003471AF">
        <w:rPr>
          <w:rFonts w:hAnsi="Times New Roman" w:cs="Times New Roman"/>
          <w:sz w:val="22"/>
          <w:szCs w:val="22"/>
        </w:rPr>
        <w:t>Assumptions and estimation uncertainties</w:t>
      </w:r>
      <w:r w:rsidR="003051CB" w:rsidRPr="003471AF">
        <w:rPr>
          <w:rFonts w:hAnsi="Times New Roman" w:cs="Times New Roman"/>
          <w:sz w:val="22"/>
          <w:szCs w:val="22"/>
        </w:rPr>
        <w:t xml:space="preserve"> </w:t>
      </w:r>
    </w:p>
    <w:p w:rsidR="00CF7C23" w:rsidRPr="003471AF" w:rsidRDefault="00CF7C23" w:rsidP="00CF7C23">
      <w:pPr>
        <w:pStyle w:val="BodyText"/>
        <w:spacing w:after="0" w:line="240" w:lineRule="atLeast"/>
        <w:ind w:left="1080"/>
        <w:jc w:val="both"/>
        <w:rPr>
          <w:rFonts w:hAnsi="Times New Roman" w:cs="Times New Roman"/>
          <w:sz w:val="22"/>
          <w:szCs w:val="22"/>
        </w:rPr>
      </w:pPr>
    </w:p>
    <w:p w:rsidR="00B97E08" w:rsidRPr="00056E9A" w:rsidRDefault="004E0C62" w:rsidP="00CF7C23">
      <w:pPr>
        <w:pStyle w:val="BodyText"/>
        <w:spacing w:after="0" w:line="240" w:lineRule="atLeast"/>
        <w:ind w:left="1080" w:hanging="270"/>
        <w:jc w:val="both"/>
        <w:rPr>
          <w:rFonts w:hAnsi="Times New Roman"/>
          <w:sz w:val="22"/>
          <w:szCs w:val="28"/>
        </w:rPr>
      </w:pPr>
      <w:r w:rsidRPr="003471AF">
        <w:rPr>
          <w:rFonts w:hAnsi="Times New Roman" w:cs="Times New Roman"/>
          <w:sz w:val="22"/>
          <w:szCs w:val="22"/>
        </w:rPr>
        <w:tab/>
      </w:r>
      <w:r w:rsidR="00CF7C23" w:rsidRPr="003471AF">
        <w:rPr>
          <w:rFonts w:hAnsi="Times New Roman" w:cs="Times New Roman"/>
          <w:sz w:val="22"/>
          <w:szCs w:val="22"/>
        </w:rPr>
        <w:t>Information about assumption and estimation uncertainties at 31 December 2020 that have        a significant risk of resulting in a material adjustments to the carrying amounts of assets and liabilities in the next financial year is included in the following notes</w:t>
      </w:r>
      <w:r w:rsidR="00056E9A">
        <w:rPr>
          <w:rFonts w:hAnsi="Times New Roman"/>
          <w:sz w:val="22"/>
          <w:szCs w:val="28"/>
        </w:rPr>
        <w:t>:</w:t>
      </w:r>
    </w:p>
    <w:p w:rsidR="00CF7C23" w:rsidRPr="003471AF" w:rsidRDefault="00CF7C23" w:rsidP="00CF7C23">
      <w:pPr>
        <w:pStyle w:val="BodyText"/>
        <w:spacing w:after="0" w:line="240" w:lineRule="atLeast"/>
        <w:ind w:left="1080" w:hanging="270"/>
        <w:jc w:val="both"/>
        <w:rPr>
          <w:rFonts w:hAnsi="Times New Roman" w:cs="Times New Roman"/>
          <w:sz w:val="22"/>
          <w:szCs w:val="22"/>
        </w:rPr>
      </w:pPr>
    </w:p>
    <w:tbl>
      <w:tblPr>
        <w:tblW w:w="9090" w:type="dxa"/>
        <w:tblInd w:w="540" w:type="dxa"/>
        <w:tblLook w:val="04A0" w:firstRow="1" w:lastRow="0" w:firstColumn="1" w:lastColumn="0" w:noHBand="0" w:noVBand="1"/>
      </w:tblPr>
      <w:tblGrid>
        <w:gridCol w:w="2250"/>
        <w:gridCol w:w="6840"/>
      </w:tblGrid>
      <w:tr w:rsidR="004E2AE5" w:rsidRPr="003471AF" w:rsidTr="001A2420">
        <w:tc>
          <w:tcPr>
            <w:tcW w:w="2250" w:type="dxa"/>
          </w:tcPr>
          <w:p w:rsidR="004E2AE5" w:rsidRPr="00C239EB" w:rsidRDefault="004E2AE5" w:rsidP="004E2AE5">
            <w:pPr>
              <w:ind w:left="430"/>
              <w:jc w:val="thaiDistribute"/>
              <w:rPr>
                <w:rFonts w:hAnsi="Times New Roman" w:cs="Times New Roman"/>
                <w:sz w:val="22"/>
                <w:szCs w:val="22"/>
              </w:rPr>
            </w:pPr>
            <w:r w:rsidRPr="00C239EB">
              <w:rPr>
                <w:rFonts w:hAnsi="Times New Roman" w:cs="Times New Roman"/>
                <w:sz w:val="22"/>
                <w:szCs w:val="22"/>
              </w:rPr>
              <w:t>4(</w:t>
            </w:r>
            <w:r w:rsidR="00CC6B91">
              <w:rPr>
                <w:rFonts w:hAnsi="Times New Roman" w:cs="Times New Roman"/>
                <w:sz w:val="22"/>
                <w:szCs w:val="22"/>
              </w:rPr>
              <w:t>j</w:t>
            </w:r>
            <w:r w:rsidRPr="00C239EB">
              <w:rPr>
                <w:rFonts w:hAnsi="Times New Roman" w:cs="Times New Roman"/>
                <w:sz w:val="22"/>
                <w:szCs w:val="22"/>
              </w:rPr>
              <w:t>)</w:t>
            </w:r>
          </w:p>
        </w:tc>
        <w:tc>
          <w:tcPr>
            <w:tcW w:w="6840" w:type="dxa"/>
          </w:tcPr>
          <w:p w:rsidR="004E2AE5" w:rsidRPr="003471AF" w:rsidRDefault="004E2AE5" w:rsidP="00CC6B91">
            <w:pPr>
              <w:jc w:val="thaiDistribute"/>
              <w:rPr>
                <w:rFonts w:hAnsi="Times New Roman" w:cs="Times New Roman"/>
                <w:sz w:val="22"/>
                <w:szCs w:val="22"/>
              </w:rPr>
            </w:pPr>
            <w:r w:rsidRPr="003471AF">
              <w:rPr>
                <w:rFonts w:hAnsi="Times New Roman" w:cs="Times New Roman"/>
                <w:sz w:val="22"/>
                <w:szCs w:val="22"/>
              </w:rPr>
              <w:t>Determining the incremental borrowing rate to measure lease liabilities;</w:t>
            </w:r>
          </w:p>
        </w:tc>
      </w:tr>
      <w:tr w:rsidR="004E2AE5" w:rsidRPr="003471AF" w:rsidTr="001A2420">
        <w:tc>
          <w:tcPr>
            <w:tcW w:w="2250" w:type="dxa"/>
          </w:tcPr>
          <w:p w:rsidR="004E2AE5" w:rsidRPr="00C239EB" w:rsidRDefault="004E2AE5" w:rsidP="004E2AE5">
            <w:pPr>
              <w:ind w:left="430"/>
              <w:jc w:val="thaiDistribute"/>
              <w:rPr>
                <w:rFonts w:hAnsi="Times New Roman" w:cs="Times New Roman"/>
                <w:sz w:val="22"/>
                <w:szCs w:val="22"/>
              </w:rPr>
            </w:pPr>
            <w:r w:rsidRPr="00C239EB">
              <w:rPr>
                <w:rFonts w:hAnsi="Times New Roman" w:cs="Times New Roman"/>
                <w:sz w:val="22"/>
                <w:szCs w:val="22"/>
              </w:rPr>
              <w:t>4(</w:t>
            </w:r>
            <w:r w:rsidR="00770B8D">
              <w:rPr>
                <w:rFonts w:hAnsi="Times New Roman" w:cs="Times New Roman"/>
                <w:sz w:val="22"/>
                <w:szCs w:val="22"/>
              </w:rPr>
              <w:t>q</w:t>
            </w:r>
            <w:r w:rsidRPr="00C239EB">
              <w:rPr>
                <w:rFonts w:hAnsi="Times New Roman" w:cs="Times New Roman"/>
                <w:sz w:val="22"/>
                <w:szCs w:val="22"/>
              </w:rPr>
              <w:t xml:space="preserve">) and </w:t>
            </w:r>
            <w:r w:rsidR="006B5FDD" w:rsidRPr="00C239EB">
              <w:rPr>
                <w:rFonts w:hAnsi="Times New Roman" w:cs="Times New Roman"/>
                <w:sz w:val="22"/>
                <w:szCs w:val="22"/>
              </w:rPr>
              <w:t>2</w:t>
            </w:r>
            <w:r w:rsidR="00C43977">
              <w:rPr>
                <w:rFonts w:hAnsi="Times New Roman" w:cs="Times New Roman"/>
                <w:sz w:val="22"/>
                <w:szCs w:val="22"/>
              </w:rPr>
              <w:t>1</w:t>
            </w:r>
          </w:p>
        </w:tc>
        <w:tc>
          <w:tcPr>
            <w:tcW w:w="6840" w:type="dxa"/>
          </w:tcPr>
          <w:p w:rsidR="004E2AE5" w:rsidRPr="003471AF" w:rsidRDefault="004E2AE5" w:rsidP="00CC6B91">
            <w:pPr>
              <w:jc w:val="thaiDistribute"/>
              <w:rPr>
                <w:rFonts w:hAnsi="Times New Roman" w:cs="Times New Roman"/>
                <w:sz w:val="22"/>
                <w:szCs w:val="22"/>
              </w:rPr>
            </w:pPr>
            <w:r w:rsidRPr="003471AF">
              <w:rPr>
                <w:rFonts w:hAnsi="Times New Roman" w:cs="Times New Roman"/>
                <w:sz w:val="22"/>
                <w:szCs w:val="22"/>
              </w:rPr>
              <w:t>Revenue recognition: estimate of expected returns;</w:t>
            </w:r>
          </w:p>
        </w:tc>
      </w:tr>
      <w:tr w:rsidR="004E2AE5" w:rsidRPr="003471AF" w:rsidTr="001A2420">
        <w:tc>
          <w:tcPr>
            <w:tcW w:w="2250" w:type="dxa"/>
          </w:tcPr>
          <w:p w:rsidR="004E2AE5" w:rsidRPr="003471AF" w:rsidRDefault="004E2AE5" w:rsidP="004E2AE5">
            <w:pPr>
              <w:ind w:left="430"/>
              <w:jc w:val="thaiDistribute"/>
              <w:rPr>
                <w:rFonts w:hAnsi="Times New Roman" w:cs="Times New Roman"/>
                <w:sz w:val="22"/>
                <w:szCs w:val="22"/>
              </w:rPr>
            </w:pPr>
            <w:r w:rsidRPr="003471AF">
              <w:rPr>
                <w:rFonts w:hAnsi="Times New Roman" w:cs="Times New Roman"/>
                <w:sz w:val="22"/>
                <w:szCs w:val="22"/>
              </w:rPr>
              <w:t>5</w:t>
            </w:r>
          </w:p>
        </w:tc>
        <w:tc>
          <w:tcPr>
            <w:tcW w:w="6840" w:type="dxa"/>
          </w:tcPr>
          <w:p w:rsidR="004E2AE5" w:rsidRPr="003471AF" w:rsidRDefault="004E2AE5" w:rsidP="00CC6B91">
            <w:pPr>
              <w:jc w:val="thaiDistribute"/>
              <w:rPr>
                <w:rFonts w:hAnsi="Times New Roman" w:cs="Times New Roman"/>
                <w:sz w:val="22"/>
                <w:szCs w:val="22"/>
              </w:rPr>
            </w:pPr>
            <w:r w:rsidRPr="003471AF">
              <w:rPr>
                <w:rFonts w:hAnsi="Times New Roman" w:cs="Times New Roman"/>
                <w:sz w:val="22"/>
                <w:szCs w:val="22"/>
              </w:rPr>
              <w:t>Impact of COVID-19</w:t>
            </w:r>
            <w:r w:rsidR="00355C85" w:rsidRPr="003471AF">
              <w:rPr>
                <w:rFonts w:hAnsi="Times New Roman" w:cs="Times New Roman"/>
                <w:sz w:val="22"/>
                <w:szCs w:val="22"/>
              </w:rPr>
              <w:t>;</w:t>
            </w:r>
          </w:p>
        </w:tc>
      </w:tr>
      <w:tr w:rsidR="004E2AE5" w:rsidRPr="003471AF" w:rsidTr="001A2420">
        <w:tc>
          <w:tcPr>
            <w:tcW w:w="2250" w:type="dxa"/>
          </w:tcPr>
          <w:p w:rsidR="004E2AE5" w:rsidRPr="003471AF" w:rsidRDefault="004E2AE5" w:rsidP="004E2AE5">
            <w:pPr>
              <w:ind w:left="430"/>
              <w:jc w:val="thaiDistribute"/>
              <w:rPr>
                <w:rFonts w:hAnsi="Times New Roman" w:cs="Times New Roman"/>
                <w:sz w:val="22"/>
                <w:szCs w:val="22"/>
              </w:rPr>
            </w:pPr>
            <w:r w:rsidRPr="003471AF">
              <w:rPr>
                <w:rFonts w:hAnsi="Times New Roman" w:cs="Times New Roman"/>
                <w:sz w:val="22"/>
                <w:szCs w:val="22"/>
              </w:rPr>
              <w:t>6</w:t>
            </w:r>
          </w:p>
        </w:tc>
        <w:tc>
          <w:tcPr>
            <w:tcW w:w="6840" w:type="dxa"/>
          </w:tcPr>
          <w:p w:rsidR="004E2AE5" w:rsidRPr="003471AF" w:rsidRDefault="004E2AE5" w:rsidP="001D5A3D">
            <w:pPr>
              <w:ind w:left="160" w:hanging="160"/>
              <w:jc w:val="thaiDistribute"/>
              <w:rPr>
                <w:rFonts w:hAnsi="Times New Roman" w:cs="Times New Roman"/>
                <w:sz w:val="22"/>
                <w:szCs w:val="22"/>
                <w:cs/>
              </w:rPr>
            </w:pPr>
            <w:r w:rsidRPr="003471AF">
              <w:rPr>
                <w:rFonts w:hAnsi="Times New Roman" w:cs="Times New Roman"/>
                <w:sz w:val="22"/>
                <w:szCs w:val="22"/>
              </w:rPr>
              <w:t xml:space="preserve">Acquisition of subsidiary: fair value of the consideration transferred </w:t>
            </w:r>
            <w:r w:rsidR="001D5A3D">
              <w:rPr>
                <w:rFonts w:hAnsi="Times New Roman" w:cs="Times New Roman"/>
                <w:sz w:val="22"/>
                <w:szCs w:val="22"/>
              </w:rPr>
              <w:t xml:space="preserve">   </w:t>
            </w:r>
            <w:r w:rsidRPr="003471AF">
              <w:rPr>
                <w:rFonts w:hAnsi="Times New Roman" w:cs="Times New Roman"/>
                <w:sz w:val="22"/>
                <w:szCs w:val="22"/>
              </w:rPr>
              <w:t>(including contingent consideration) and fair value of the assets acquired and liabilities assumed, measured on a provisional basis;</w:t>
            </w:r>
          </w:p>
        </w:tc>
      </w:tr>
      <w:tr w:rsidR="006B5FDD" w:rsidRPr="003471AF" w:rsidTr="001A2420">
        <w:tc>
          <w:tcPr>
            <w:tcW w:w="2250" w:type="dxa"/>
          </w:tcPr>
          <w:p w:rsidR="006B5FDD" w:rsidRPr="003471AF" w:rsidRDefault="006B5FDD" w:rsidP="004E2AE5">
            <w:pPr>
              <w:ind w:left="430"/>
              <w:jc w:val="thaiDistribute"/>
              <w:rPr>
                <w:rFonts w:hAnsi="Times New Roman" w:cs="Times New Roman"/>
                <w:sz w:val="22"/>
                <w:szCs w:val="22"/>
              </w:rPr>
            </w:pPr>
            <w:r>
              <w:rPr>
                <w:rFonts w:hAnsi="Times New Roman" w:cs="Times New Roman"/>
                <w:sz w:val="22"/>
                <w:szCs w:val="22"/>
              </w:rPr>
              <w:t>1</w:t>
            </w:r>
            <w:r w:rsidR="00C43977">
              <w:rPr>
                <w:rFonts w:hAnsi="Times New Roman" w:cs="Times New Roman"/>
                <w:sz w:val="22"/>
                <w:szCs w:val="22"/>
              </w:rPr>
              <w:t>6</w:t>
            </w:r>
            <w:r w:rsidR="00EE2D6D">
              <w:rPr>
                <w:rFonts w:hAnsi="Times New Roman" w:cs="Times New Roman"/>
                <w:sz w:val="22"/>
                <w:szCs w:val="22"/>
              </w:rPr>
              <w:t xml:space="preserve"> and </w:t>
            </w:r>
            <w:r>
              <w:rPr>
                <w:rFonts w:hAnsi="Times New Roman" w:cs="Times New Roman"/>
                <w:sz w:val="22"/>
                <w:szCs w:val="22"/>
              </w:rPr>
              <w:t>1</w:t>
            </w:r>
            <w:r w:rsidR="00C43977">
              <w:rPr>
                <w:rFonts w:hAnsi="Times New Roman" w:cs="Times New Roman"/>
                <w:sz w:val="22"/>
                <w:szCs w:val="22"/>
              </w:rPr>
              <w:t>7</w:t>
            </w:r>
          </w:p>
        </w:tc>
        <w:tc>
          <w:tcPr>
            <w:tcW w:w="6840" w:type="dxa"/>
          </w:tcPr>
          <w:p w:rsidR="006B5FDD" w:rsidRPr="003471AF" w:rsidRDefault="006B5FDD" w:rsidP="00942D93">
            <w:pPr>
              <w:ind w:left="165" w:hanging="165"/>
              <w:jc w:val="thaiDistribute"/>
              <w:rPr>
                <w:rFonts w:hAnsi="Times New Roman" w:cs="Times New Roman"/>
                <w:sz w:val="22"/>
                <w:szCs w:val="22"/>
              </w:rPr>
            </w:pPr>
            <w:r w:rsidRPr="006B5FDD">
              <w:rPr>
                <w:rFonts w:hAnsi="Times New Roman" w:cs="Times New Roman"/>
                <w:sz w:val="22"/>
                <w:szCs w:val="22"/>
              </w:rPr>
              <w:t>Impairment test of goodwill</w:t>
            </w:r>
            <w:r w:rsidR="00C025E9">
              <w:rPr>
                <w:rFonts w:hAnsi="Times New Roman" w:cs="Times New Roman"/>
                <w:sz w:val="22"/>
                <w:szCs w:val="22"/>
              </w:rPr>
              <w:t xml:space="preserve"> and other intangible assets</w:t>
            </w:r>
            <w:r w:rsidRPr="006B5FDD">
              <w:rPr>
                <w:rFonts w:hAnsi="Times New Roman" w:cs="Times New Roman"/>
                <w:sz w:val="22"/>
                <w:szCs w:val="22"/>
              </w:rPr>
              <w:t>: key assumptions underlying recoverable amounts;</w:t>
            </w:r>
          </w:p>
        </w:tc>
      </w:tr>
      <w:tr w:rsidR="00BA2B94" w:rsidRPr="003471AF" w:rsidTr="001A2420">
        <w:tc>
          <w:tcPr>
            <w:tcW w:w="2250" w:type="dxa"/>
          </w:tcPr>
          <w:p w:rsidR="00BA2B94" w:rsidRPr="003471AF" w:rsidRDefault="00BA2B94" w:rsidP="00BA2B94">
            <w:pPr>
              <w:ind w:left="430"/>
              <w:jc w:val="thaiDistribute"/>
              <w:rPr>
                <w:rFonts w:hAnsi="Times New Roman" w:cs="Times New Roman"/>
                <w:sz w:val="22"/>
                <w:szCs w:val="22"/>
              </w:rPr>
            </w:pPr>
            <w:r w:rsidRPr="003471AF">
              <w:rPr>
                <w:rFonts w:hAnsi="Times New Roman" w:cs="Times New Roman"/>
                <w:sz w:val="22"/>
                <w:szCs w:val="22"/>
              </w:rPr>
              <w:t>1</w:t>
            </w:r>
            <w:r w:rsidR="00C43977">
              <w:rPr>
                <w:rFonts w:hAnsi="Times New Roman" w:cs="Times New Roman"/>
                <w:sz w:val="22"/>
                <w:szCs w:val="22"/>
              </w:rPr>
              <w:t>9</w:t>
            </w:r>
          </w:p>
        </w:tc>
        <w:tc>
          <w:tcPr>
            <w:tcW w:w="6840" w:type="dxa"/>
          </w:tcPr>
          <w:p w:rsidR="00770B8D" w:rsidRPr="003471AF" w:rsidRDefault="00BA2B94" w:rsidP="00CC6B91">
            <w:pPr>
              <w:jc w:val="thaiDistribute"/>
              <w:rPr>
                <w:rFonts w:hAnsi="Times New Roman" w:cs="Times New Roman"/>
                <w:sz w:val="22"/>
                <w:szCs w:val="22"/>
              </w:rPr>
            </w:pPr>
            <w:r w:rsidRPr="003471AF">
              <w:rPr>
                <w:rFonts w:hAnsi="Times New Roman" w:cs="Times New Roman"/>
                <w:sz w:val="22"/>
                <w:szCs w:val="22"/>
              </w:rPr>
              <w:t>Measurement of defined benefit obligations: key actuarial assumptions;</w:t>
            </w:r>
          </w:p>
        </w:tc>
      </w:tr>
      <w:tr w:rsidR="00BA2B94" w:rsidRPr="003471AF" w:rsidTr="001A2420">
        <w:tc>
          <w:tcPr>
            <w:tcW w:w="2250" w:type="dxa"/>
          </w:tcPr>
          <w:p w:rsidR="00BA2B94" w:rsidRPr="003471AF" w:rsidRDefault="006B5FDD" w:rsidP="00BA2B94">
            <w:pPr>
              <w:ind w:left="430"/>
              <w:jc w:val="thaiDistribute"/>
              <w:rPr>
                <w:rFonts w:hAnsi="Times New Roman" w:cs="Times New Roman"/>
                <w:sz w:val="22"/>
                <w:szCs w:val="22"/>
              </w:rPr>
            </w:pPr>
            <w:r>
              <w:rPr>
                <w:rFonts w:hAnsi="Times New Roman" w:cs="Times New Roman"/>
                <w:sz w:val="22"/>
                <w:szCs w:val="22"/>
              </w:rPr>
              <w:t>2</w:t>
            </w:r>
            <w:r w:rsidR="00C43977">
              <w:rPr>
                <w:rFonts w:hAnsi="Times New Roman" w:cs="Times New Roman"/>
                <w:sz w:val="22"/>
                <w:szCs w:val="22"/>
              </w:rPr>
              <w:t>7</w:t>
            </w:r>
          </w:p>
        </w:tc>
        <w:tc>
          <w:tcPr>
            <w:tcW w:w="6840" w:type="dxa"/>
          </w:tcPr>
          <w:p w:rsidR="00770B8D" w:rsidRDefault="00BA2B94" w:rsidP="00770B8D">
            <w:pPr>
              <w:ind w:left="160" w:hanging="180"/>
              <w:jc w:val="thaiDistribute"/>
              <w:rPr>
                <w:rFonts w:hAnsi="Times New Roman" w:cs="Times New Roman"/>
                <w:sz w:val="22"/>
                <w:szCs w:val="22"/>
              </w:rPr>
            </w:pPr>
            <w:r w:rsidRPr="003471AF">
              <w:rPr>
                <w:rFonts w:hAnsi="Times New Roman" w:cs="Times New Roman"/>
                <w:sz w:val="22"/>
                <w:szCs w:val="22"/>
              </w:rPr>
              <w:t>Measurement of ECL allowance for trade receivables: key assumptions in determining the weighted-average loss rate;</w:t>
            </w:r>
          </w:p>
          <w:p w:rsidR="00770B8D" w:rsidRDefault="00770B8D" w:rsidP="00770B8D">
            <w:pPr>
              <w:ind w:left="160" w:hanging="180"/>
              <w:jc w:val="thaiDistribute"/>
              <w:rPr>
                <w:rFonts w:hAnsi="Times New Roman" w:cs="Times New Roman"/>
                <w:sz w:val="22"/>
                <w:szCs w:val="22"/>
              </w:rPr>
            </w:pPr>
          </w:p>
          <w:p w:rsidR="00770B8D" w:rsidRPr="003471AF" w:rsidRDefault="00770B8D" w:rsidP="00770B8D">
            <w:pPr>
              <w:ind w:left="160" w:hanging="180"/>
              <w:jc w:val="thaiDistribute"/>
              <w:rPr>
                <w:rFonts w:hAnsi="Times New Roman" w:cs="Times New Roman"/>
                <w:sz w:val="22"/>
                <w:szCs w:val="22"/>
              </w:rPr>
            </w:pPr>
          </w:p>
        </w:tc>
      </w:tr>
      <w:tr w:rsidR="00BA2B94" w:rsidRPr="003471AF" w:rsidTr="001A2420">
        <w:tc>
          <w:tcPr>
            <w:tcW w:w="2250" w:type="dxa"/>
          </w:tcPr>
          <w:p w:rsidR="00BA2B94" w:rsidRPr="003471AF" w:rsidRDefault="00BA2B94" w:rsidP="00BA2B94">
            <w:pPr>
              <w:ind w:left="430"/>
              <w:jc w:val="thaiDistribute"/>
              <w:rPr>
                <w:rFonts w:hAnsi="Times New Roman" w:cs="Times New Roman"/>
                <w:sz w:val="22"/>
                <w:szCs w:val="22"/>
              </w:rPr>
            </w:pPr>
            <w:r w:rsidRPr="003471AF">
              <w:rPr>
                <w:rFonts w:hAnsi="Times New Roman" w:cs="Times New Roman"/>
                <w:sz w:val="22"/>
                <w:szCs w:val="22"/>
              </w:rPr>
              <w:lastRenderedPageBreak/>
              <w:t>2</w:t>
            </w:r>
            <w:r w:rsidR="00C43977">
              <w:rPr>
                <w:rFonts w:hAnsi="Times New Roman" w:cs="Times New Roman"/>
                <w:sz w:val="22"/>
                <w:szCs w:val="22"/>
              </w:rPr>
              <w:t>4</w:t>
            </w:r>
          </w:p>
        </w:tc>
        <w:tc>
          <w:tcPr>
            <w:tcW w:w="6840" w:type="dxa"/>
          </w:tcPr>
          <w:p w:rsidR="00BA2B94" w:rsidRPr="003471AF" w:rsidRDefault="00BA2B94" w:rsidP="00770B8D">
            <w:pPr>
              <w:ind w:left="160" w:hanging="180"/>
              <w:jc w:val="thaiDistribute"/>
              <w:rPr>
                <w:rFonts w:hAnsi="Times New Roman" w:cs="Times New Roman"/>
                <w:sz w:val="22"/>
                <w:szCs w:val="22"/>
              </w:rPr>
            </w:pPr>
            <w:r w:rsidRPr="003471AF">
              <w:rPr>
                <w:rFonts w:hAnsi="Times New Roman" w:cs="Times New Roman"/>
                <w:sz w:val="22"/>
                <w:szCs w:val="22"/>
              </w:rPr>
              <w:t>Recognition of deferred tax assets: availability of future taxable profit against which deductible temporary differences and tax losses carried forward can be utili</w:t>
            </w:r>
            <w:r w:rsidR="00CC6B91">
              <w:rPr>
                <w:rFonts w:hAnsi="Times New Roman" w:cs="Times New Roman"/>
                <w:sz w:val="22"/>
                <w:szCs w:val="22"/>
              </w:rPr>
              <w:t>s</w:t>
            </w:r>
            <w:r w:rsidRPr="003471AF">
              <w:rPr>
                <w:rFonts w:hAnsi="Times New Roman" w:cs="Times New Roman"/>
                <w:sz w:val="22"/>
                <w:szCs w:val="22"/>
              </w:rPr>
              <w:t>ed;</w:t>
            </w:r>
          </w:p>
        </w:tc>
      </w:tr>
      <w:tr w:rsidR="00BA2B94" w:rsidRPr="003471AF" w:rsidTr="001A2420">
        <w:tc>
          <w:tcPr>
            <w:tcW w:w="2250" w:type="dxa"/>
          </w:tcPr>
          <w:p w:rsidR="00BA2B94" w:rsidRPr="003471AF" w:rsidRDefault="00BA2B94" w:rsidP="00BA2B94">
            <w:pPr>
              <w:ind w:left="430"/>
              <w:jc w:val="thaiDistribute"/>
              <w:rPr>
                <w:rFonts w:hAnsi="Times New Roman" w:cs="Times New Roman"/>
                <w:sz w:val="22"/>
                <w:szCs w:val="22"/>
              </w:rPr>
            </w:pPr>
            <w:r w:rsidRPr="003471AF">
              <w:rPr>
                <w:rFonts w:hAnsi="Times New Roman" w:cs="Times New Roman"/>
                <w:sz w:val="22"/>
                <w:szCs w:val="22"/>
              </w:rPr>
              <w:t>2</w:t>
            </w:r>
            <w:r w:rsidR="00C43977">
              <w:rPr>
                <w:rFonts w:hAnsi="Times New Roman" w:cs="Times New Roman"/>
                <w:sz w:val="22"/>
                <w:szCs w:val="22"/>
              </w:rPr>
              <w:t>7</w:t>
            </w:r>
          </w:p>
        </w:tc>
        <w:tc>
          <w:tcPr>
            <w:tcW w:w="6840" w:type="dxa"/>
          </w:tcPr>
          <w:p w:rsidR="00BA2B94" w:rsidRPr="003471AF" w:rsidRDefault="00BA2B94" w:rsidP="00CC6B91">
            <w:pPr>
              <w:ind w:left="160" w:hanging="160"/>
              <w:jc w:val="thaiDistribute"/>
              <w:rPr>
                <w:rFonts w:hAnsi="Times New Roman" w:cs="Times New Roman"/>
                <w:sz w:val="22"/>
                <w:szCs w:val="22"/>
              </w:rPr>
            </w:pPr>
            <w:r w:rsidRPr="003471AF">
              <w:rPr>
                <w:rFonts w:hAnsi="Times New Roman" w:cs="Times New Roman"/>
                <w:sz w:val="22"/>
                <w:szCs w:val="22"/>
              </w:rPr>
              <w:t>Determining the fair value of financial instruments on the basis of significant unobservable inputs.</w:t>
            </w:r>
          </w:p>
        </w:tc>
      </w:tr>
    </w:tbl>
    <w:p w:rsidR="0032174C" w:rsidRPr="003471AF" w:rsidRDefault="0032174C" w:rsidP="0032174C">
      <w:pPr>
        <w:pStyle w:val="BodyText"/>
        <w:spacing w:after="0" w:line="240" w:lineRule="atLeast"/>
        <w:jc w:val="both"/>
        <w:rPr>
          <w:rFonts w:hAnsi="Times New Roman" w:cs="Times New Roman"/>
          <w:sz w:val="22"/>
          <w:szCs w:val="22"/>
        </w:rPr>
      </w:pPr>
    </w:p>
    <w:p w:rsidR="00084449" w:rsidRPr="003471AF" w:rsidRDefault="004F49D7" w:rsidP="00A254C1">
      <w:pPr>
        <w:pStyle w:val="ListParagraph"/>
        <w:numPr>
          <w:ilvl w:val="0"/>
          <w:numId w:val="18"/>
        </w:numPr>
        <w:tabs>
          <w:tab w:val="left" w:pos="540"/>
          <w:tab w:val="left" w:pos="1440"/>
        </w:tabs>
        <w:spacing w:line="240" w:lineRule="atLeast"/>
        <w:ind w:hanging="720"/>
        <w:jc w:val="both"/>
        <w:outlineLvl w:val="0"/>
        <w:rPr>
          <w:rFonts w:hAnsi="Times New Roman" w:cs="Times New Roman"/>
          <w:b/>
          <w:bCs/>
        </w:rPr>
      </w:pPr>
      <w:r w:rsidRPr="003471AF">
        <w:rPr>
          <w:rFonts w:hAnsi="Times New Roman" w:cs="Times New Roman"/>
          <w:b/>
          <w:bCs/>
        </w:rPr>
        <w:t>Changes in accounting policies</w:t>
      </w:r>
    </w:p>
    <w:p w:rsidR="004F49D7" w:rsidRPr="00973F58" w:rsidRDefault="004F49D7" w:rsidP="004F49D7">
      <w:pPr>
        <w:tabs>
          <w:tab w:val="left" w:pos="1440"/>
        </w:tabs>
        <w:spacing w:line="240" w:lineRule="atLeast"/>
        <w:ind w:left="547" w:hanging="547"/>
        <w:jc w:val="both"/>
        <w:outlineLvl w:val="0"/>
        <w:rPr>
          <w:rFonts w:hAnsi="Times New Roman" w:cs="Times New Roman"/>
          <w:b/>
          <w:bCs/>
          <w:sz w:val="22"/>
          <w:szCs w:val="22"/>
        </w:rPr>
      </w:pPr>
    </w:p>
    <w:p w:rsidR="004F49D7" w:rsidRPr="003471AF" w:rsidRDefault="0020625B" w:rsidP="0020625B">
      <w:pPr>
        <w:tabs>
          <w:tab w:val="left" w:pos="1440"/>
        </w:tabs>
        <w:spacing w:line="240" w:lineRule="atLeast"/>
        <w:ind w:left="547" w:hanging="7"/>
        <w:jc w:val="both"/>
        <w:outlineLvl w:val="0"/>
        <w:rPr>
          <w:rFonts w:hAnsi="Times New Roman" w:cs="Times New Roman"/>
          <w:sz w:val="22"/>
          <w:szCs w:val="22"/>
        </w:rPr>
      </w:pPr>
      <w:r w:rsidRPr="003471AF">
        <w:rPr>
          <w:rFonts w:hAnsi="Times New Roman" w:cs="Times New Roman"/>
          <w:sz w:val="22"/>
          <w:szCs w:val="22"/>
        </w:rPr>
        <w:t>From 1 January 2020, the Group has initially applied TFRS - Financial instruments standards and   TFRS 16.</w:t>
      </w:r>
    </w:p>
    <w:p w:rsidR="008D59AC" w:rsidRPr="003471AF" w:rsidRDefault="0020625B" w:rsidP="004F49D7">
      <w:pPr>
        <w:tabs>
          <w:tab w:val="left" w:pos="1440"/>
        </w:tabs>
        <w:spacing w:line="240" w:lineRule="atLeast"/>
        <w:ind w:left="547" w:hanging="7"/>
        <w:jc w:val="both"/>
        <w:outlineLvl w:val="0"/>
        <w:rPr>
          <w:rFonts w:hAnsi="Times New Roman" w:cs="Times New Roman"/>
          <w:sz w:val="22"/>
          <w:szCs w:val="22"/>
        </w:rPr>
      </w:pPr>
      <w:r w:rsidRPr="003471AF">
        <w:rPr>
          <w:rFonts w:hAnsi="Times New Roman" w:cs="Times New Roman"/>
          <w:sz w:val="22"/>
          <w:szCs w:val="22"/>
        </w:rPr>
        <w:tab/>
      </w:r>
    </w:p>
    <w:p w:rsidR="000D43C3" w:rsidRPr="003471AF" w:rsidRDefault="00B826E6" w:rsidP="00A254C1">
      <w:pPr>
        <w:pStyle w:val="ListParagraph"/>
        <w:numPr>
          <w:ilvl w:val="0"/>
          <w:numId w:val="6"/>
        </w:numPr>
        <w:ind w:left="990" w:hanging="450"/>
        <w:rPr>
          <w:rFonts w:hAnsi="Times New Roman" w:cs="Times New Roman"/>
          <w:b/>
          <w:bCs/>
          <w:i/>
          <w:iCs/>
          <w:sz w:val="22"/>
          <w:szCs w:val="22"/>
        </w:rPr>
      </w:pPr>
      <w:r w:rsidRPr="003471AF">
        <w:rPr>
          <w:rFonts w:hAnsi="Times New Roman" w:cs="Times New Roman"/>
          <w:b/>
          <w:bCs/>
          <w:i/>
          <w:iCs/>
          <w:sz w:val="22"/>
          <w:szCs w:val="22"/>
        </w:rPr>
        <w:t>TFRS - Financial instruments standards</w:t>
      </w:r>
    </w:p>
    <w:p w:rsidR="00B826E6" w:rsidRPr="003471AF" w:rsidRDefault="00B826E6" w:rsidP="00B826E6">
      <w:pPr>
        <w:pStyle w:val="ListParagraph"/>
        <w:ind w:left="990"/>
        <w:rPr>
          <w:rFonts w:hAnsi="Times New Roman" w:cs="Times New Roman"/>
          <w:b/>
          <w:bCs/>
          <w:i/>
          <w:iCs/>
          <w:sz w:val="22"/>
          <w:szCs w:val="22"/>
        </w:rPr>
      </w:pPr>
    </w:p>
    <w:p w:rsidR="000D43C3" w:rsidRPr="003471AF" w:rsidRDefault="00B826E6" w:rsidP="00B826E6">
      <w:pPr>
        <w:pStyle w:val="BodyText"/>
        <w:spacing w:after="0" w:line="240" w:lineRule="atLeast"/>
        <w:ind w:left="990"/>
        <w:jc w:val="both"/>
        <w:rPr>
          <w:rFonts w:hAnsi="Times New Roman" w:cs="Times New Roman"/>
          <w:sz w:val="22"/>
          <w:szCs w:val="22"/>
        </w:rPr>
      </w:pPr>
      <w:r w:rsidRPr="003471AF">
        <w:rPr>
          <w:rFonts w:hAnsi="Times New Roman" w:cs="Times New Roman"/>
          <w:sz w:val="22"/>
          <w:szCs w:val="22"/>
        </w:rPr>
        <w:t>The Group has adopted TFRS - Financial instruments standards by adjusting the cumulative effects to retained earnings</w:t>
      </w:r>
      <w:r w:rsidR="00214D71" w:rsidRPr="003471AF">
        <w:rPr>
          <w:rFonts w:hAnsi="Times New Roman" w:cs="Times New Roman"/>
          <w:sz w:val="22"/>
          <w:szCs w:val="22"/>
        </w:rPr>
        <w:t xml:space="preserve"> </w:t>
      </w:r>
      <w:r w:rsidRPr="003471AF">
        <w:rPr>
          <w:rFonts w:hAnsi="Times New Roman" w:cs="Times New Roman"/>
          <w:sz w:val="22"/>
          <w:szCs w:val="22"/>
        </w:rPr>
        <w:t>and other components of equity</w:t>
      </w:r>
      <w:r w:rsidR="00214D71" w:rsidRPr="003471AF">
        <w:rPr>
          <w:rFonts w:hAnsi="Times New Roman" w:cs="Times New Roman"/>
          <w:sz w:val="22"/>
          <w:szCs w:val="22"/>
        </w:rPr>
        <w:t xml:space="preserve"> </w:t>
      </w:r>
      <w:r w:rsidRPr="003471AF">
        <w:rPr>
          <w:rFonts w:hAnsi="Times New Roman" w:cs="Times New Roman"/>
          <w:sz w:val="22"/>
          <w:szCs w:val="22"/>
        </w:rPr>
        <w:t>on 1 January 2020. Therefore, the Group did not adjust the information presented for 2019. The disclosure requirements of TFRS for financial instruments have not generally been applied to comparative information.</w:t>
      </w:r>
    </w:p>
    <w:p w:rsidR="00B826E6" w:rsidRPr="003471AF" w:rsidRDefault="00B826E6" w:rsidP="000D43C3">
      <w:pPr>
        <w:spacing w:line="240" w:lineRule="atLeast"/>
        <w:ind w:left="540"/>
        <w:jc w:val="both"/>
        <w:outlineLvl w:val="0"/>
        <w:rPr>
          <w:rFonts w:hAnsi="Times New Roman" w:cs="Times New Roman"/>
          <w:sz w:val="20"/>
          <w:szCs w:val="18"/>
        </w:rPr>
      </w:pPr>
    </w:p>
    <w:p w:rsidR="0011455F" w:rsidRPr="003471AF" w:rsidRDefault="0011455F" w:rsidP="0011455F">
      <w:pPr>
        <w:pStyle w:val="BodyText"/>
        <w:spacing w:after="0" w:line="240" w:lineRule="atLeast"/>
        <w:ind w:left="990"/>
        <w:jc w:val="both"/>
        <w:rPr>
          <w:rFonts w:hAnsi="Times New Roman" w:cs="Times New Roman"/>
          <w:sz w:val="22"/>
          <w:szCs w:val="22"/>
        </w:rPr>
      </w:pPr>
      <w:r w:rsidRPr="003471AF">
        <w:rPr>
          <w:rFonts w:hAnsi="Times New Roman" w:cs="Times New Roman"/>
          <w:sz w:val="22"/>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details of accounting policies are disclosed in note </w:t>
      </w:r>
      <w:r w:rsidRPr="00C239EB">
        <w:rPr>
          <w:rFonts w:hAnsi="Times New Roman" w:cs="Times New Roman"/>
          <w:sz w:val="22"/>
          <w:szCs w:val="22"/>
        </w:rPr>
        <w:t>4(</w:t>
      </w:r>
      <w:r w:rsidR="002E4514">
        <w:rPr>
          <w:rFonts w:hAnsi="Times New Roman" w:cs="Times New Roman"/>
          <w:sz w:val="22"/>
          <w:szCs w:val="22"/>
        </w:rPr>
        <w:t>d</w:t>
      </w:r>
      <w:r w:rsidRPr="00C239EB">
        <w:rPr>
          <w:rFonts w:hAnsi="Times New Roman" w:cs="Times New Roman"/>
          <w:sz w:val="22"/>
          <w:szCs w:val="22"/>
        </w:rPr>
        <w:t>) and 4(</w:t>
      </w:r>
      <w:r w:rsidR="002E4514">
        <w:rPr>
          <w:rFonts w:hAnsi="Times New Roman" w:cs="Times New Roman"/>
          <w:sz w:val="22"/>
          <w:szCs w:val="22"/>
        </w:rPr>
        <w:t>k</w:t>
      </w:r>
      <w:r w:rsidRPr="00C239EB">
        <w:rPr>
          <w:rFonts w:hAnsi="Times New Roman" w:cs="Times New Roman"/>
          <w:sz w:val="22"/>
          <w:szCs w:val="22"/>
        </w:rPr>
        <w:t>). The</w:t>
      </w:r>
      <w:r w:rsidRPr="003471AF">
        <w:rPr>
          <w:rFonts w:hAnsi="Times New Roman" w:cs="Times New Roman"/>
          <w:sz w:val="22"/>
          <w:szCs w:val="22"/>
        </w:rPr>
        <w:t xml:space="preserve"> impact from adoption of TFRS </w:t>
      </w:r>
      <w:r w:rsidR="002E4514">
        <w:rPr>
          <w:rFonts w:hAnsi="Times New Roman" w:cs="Times New Roman"/>
          <w:sz w:val="22"/>
          <w:szCs w:val="22"/>
        </w:rPr>
        <w:t xml:space="preserve">- </w:t>
      </w:r>
      <w:r w:rsidRPr="003471AF">
        <w:rPr>
          <w:rFonts w:hAnsi="Times New Roman" w:cs="Times New Roman"/>
          <w:sz w:val="22"/>
          <w:szCs w:val="22"/>
        </w:rPr>
        <w:t>Financial instruments standards are as follows:</w:t>
      </w:r>
    </w:p>
    <w:p w:rsidR="00F330C3" w:rsidRPr="003471AF" w:rsidRDefault="00F330C3" w:rsidP="0011455F">
      <w:pPr>
        <w:pStyle w:val="BodyText"/>
        <w:spacing w:after="0" w:line="240" w:lineRule="atLeast"/>
        <w:ind w:left="990"/>
        <w:jc w:val="both"/>
        <w:rPr>
          <w:rFonts w:hAnsi="Times New Roman" w:cs="Times New Roman"/>
          <w:sz w:val="22"/>
          <w:szCs w:val="22"/>
        </w:rPr>
      </w:pPr>
    </w:p>
    <w:p w:rsidR="00F330C3" w:rsidRPr="003471AF" w:rsidRDefault="00F330C3" w:rsidP="002E4514">
      <w:pPr>
        <w:pStyle w:val="ListParagraph"/>
        <w:numPr>
          <w:ilvl w:val="0"/>
          <w:numId w:val="7"/>
        </w:numPr>
        <w:tabs>
          <w:tab w:val="left" w:pos="1620"/>
          <w:tab w:val="left" w:pos="1890"/>
        </w:tabs>
        <w:jc w:val="thaiDistribute"/>
        <w:rPr>
          <w:rFonts w:hAnsi="Times New Roman" w:cs="Times New Roman"/>
          <w:sz w:val="22"/>
          <w:szCs w:val="22"/>
        </w:rPr>
      </w:pPr>
      <w:r w:rsidRPr="003471AF">
        <w:rPr>
          <w:rFonts w:hAnsi="Times New Roman" w:cs="Times New Roman"/>
          <w:sz w:val="22"/>
          <w:szCs w:val="22"/>
        </w:rPr>
        <w:t>Classification and measurement of financial assets and financial liabilities</w:t>
      </w:r>
    </w:p>
    <w:p w:rsidR="00F330C3" w:rsidRPr="003471AF" w:rsidRDefault="00F330C3" w:rsidP="00F330C3">
      <w:pPr>
        <w:pStyle w:val="ListParagraph"/>
        <w:ind w:left="1260"/>
        <w:jc w:val="thaiDistribute"/>
        <w:rPr>
          <w:rFonts w:hAnsi="Times New Roman" w:cs="Times New Roman"/>
          <w:color w:val="000000"/>
          <w:sz w:val="22"/>
          <w:szCs w:val="22"/>
        </w:rPr>
      </w:pPr>
    </w:p>
    <w:p w:rsidR="00F330C3" w:rsidRPr="003471AF" w:rsidRDefault="00F330C3" w:rsidP="00F330C3">
      <w:pPr>
        <w:pStyle w:val="ListParagraph"/>
        <w:ind w:left="1350"/>
        <w:jc w:val="thaiDistribute"/>
        <w:rPr>
          <w:rFonts w:hAnsi="Times New Roman" w:cs="Times New Roman"/>
          <w:color w:val="000000"/>
          <w:sz w:val="22"/>
          <w:szCs w:val="22"/>
        </w:rPr>
      </w:pPr>
      <w:r w:rsidRPr="003471AF">
        <w:rPr>
          <w:rFonts w:hAnsi="Times New Roman" w:cs="Times New Roman"/>
          <w:color w:val="000000"/>
          <w:sz w:val="22"/>
          <w:szCs w:val="22"/>
        </w:rPr>
        <w:t xml:space="preserve">TFRS 9 contains three principal classification categories for financial assets: measured at amortised cost, fair value through other comprehensive income (FVOCI) and fair value through profit or loss (FVTPL). The classification is based on the cash flow characteristics of the financial asset and the business model in which they are managed. However, the </w:t>
      </w:r>
      <w:r w:rsidRPr="003471AF">
        <w:rPr>
          <w:rFonts w:hAnsi="Times New Roman" w:cs="Times New Roman"/>
          <w:sz w:val="22"/>
          <w:szCs w:val="22"/>
        </w:rPr>
        <w:t>Group</w:t>
      </w:r>
      <w:r w:rsidRPr="003471AF">
        <w:rPr>
          <w:rFonts w:hAnsi="Times New Roman" w:cs="Times New Roman"/>
          <w:color w:val="000000"/>
          <w:sz w:val="22"/>
          <w:szCs w:val="22"/>
        </w:rPr>
        <w:t xml:space="preserve"> may, at initial recognition, irrevocably designate a financial asset as measured at FVTPL. TFRS 9 eliminates the previous classification of held-to-maturity debt securities, available-for-sale securities, trading securities and general investment as specified by TAS 105. </w:t>
      </w:r>
    </w:p>
    <w:p w:rsidR="00AC1019" w:rsidRDefault="00AC1019" w:rsidP="00AC1019">
      <w:pPr>
        <w:jc w:val="thaiDistribute"/>
        <w:rPr>
          <w:rFonts w:hAnsi="Times New Roman" w:cs="Times New Roman"/>
          <w:color w:val="000000"/>
          <w:sz w:val="22"/>
          <w:szCs w:val="22"/>
        </w:rPr>
      </w:pPr>
    </w:p>
    <w:p w:rsidR="00F330C3" w:rsidRPr="003471AF" w:rsidRDefault="00F330C3" w:rsidP="00AC1019">
      <w:pPr>
        <w:ind w:left="1350"/>
        <w:jc w:val="thaiDistribute"/>
        <w:rPr>
          <w:rFonts w:hAnsi="Times New Roman" w:cs="Times New Roman"/>
          <w:color w:val="000000"/>
          <w:sz w:val="22"/>
          <w:szCs w:val="22"/>
        </w:rPr>
      </w:pPr>
      <w:r w:rsidRPr="003471AF">
        <w:rPr>
          <w:rFonts w:hAnsi="Times New Roman" w:cs="Times New Roman"/>
          <w:color w:val="000000"/>
          <w:sz w:val="22"/>
          <w:szCs w:val="22"/>
        </w:rPr>
        <w:t>The following table shows</w:t>
      </w:r>
      <w:r w:rsidRPr="003471AF">
        <w:rPr>
          <w:rFonts w:hAnsi="Times New Roman" w:cs="Times New Roman"/>
          <w:color w:val="000000"/>
          <w:sz w:val="22"/>
          <w:szCs w:val="22"/>
          <w:cs/>
        </w:rPr>
        <w:t xml:space="preserve"> </w:t>
      </w:r>
      <w:r w:rsidRPr="003471AF">
        <w:rPr>
          <w:rFonts w:hAnsi="Times New Roman" w:cs="Times New Roman"/>
          <w:color w:val="000000"/>
          <w:sz w:val="22"/>
          <w:szCs w:val="22"/>
        </w:rPr>
        <w:t>classification and measurement categories under TAS 105 and TFRS 9.</w:t>
      </w:r>
    </w:p>
    <w:p w:rsidR="00F330C3" w:rsidRPr="003471AF" w:rsidRDefault="00F330C3" w:rsidP="00F330C3">
      <w:pPr>
        <w:pStyle w:val="ListParagraph"/>
        <w:ind w:left="1350"/>
        <w:jc w:val="thaiDistribute"/>
        <w:rPr>
          <w:rFonts w:hAnsi="Times New Roman" w:cs="Times New Roman"/>
          <w:color w:val="000000"/>
          <w:sz w:val="22"/>
          <w:szCs w:val="22"/>
        </w:rPr>
      </w:pPr>
    </w:p>
    <w:tbl>
      <w:tblPr>
        <w:tblW w:w="9208" w:type="dxa"/>
        <w:tblInd w:w="450" w:type="dxa"/>
        <w:tblLayout w:type="fixed"/>
        <w:tblLook w:val="04A0" w:firstRow="1" w:lastRow="0" w:firstColumn="1" w:lastColumn="0" w:noHBand="0" w:noVBand="1"/>
      </w:tblPr>
      <w:tblGrid>
        <w:gridCol w:w="3328"/>
        <w:gridCol w:w="1268"/>
        <w:gridCol w:w="270"/>
        <w:gridCol w:w="1259"/>
        <w:gridCol w:w="270"/>
        <w:gridCol w:w="1266"/>
        <w:gridCol w:w="270"/>
        <w:gridCol w:w="1255"/>
        <w:gridCol w:w="22"/>
      </w:tblGrid>
      <w:tr w:rsidR="001D5166" w:rsidRPr="00090951" w:rsidTr="00E76039">
        <w:trPr>
          <w:gridAfter w:val="1"/>
          <w:wAfter w:w="22" w:type="dxa"/>
          <w:tblHeader/>
        </w:trPr>
        <w:tc>
          <w:tcPr>
            <w:tcW w:w="9186" w:type="dxa"/>
            <w:gridSpan w:val="8"/>
          </w:tcPr>
          <w:p w:rsidR="001D5166" w:rsidRPr="00090951" w:rsidRDefault="00090951"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rPr>
            </w:pPr>
            <w:r w:rsidRPr="00090951">
              <w:rPr>
                <w:rFonts w:ascii="Times New Roman" w:hAnsi="Times New Roman" w:cs="Times New Roman"/>
                <w:b/>
                <w:bCs/>
                <w:color w:val="000000"/>
                <w:sz w:val="22"/>
              </w:rPr>
              <w:t>Consolidated</w:t>
            </w:r>
            <w:r w:rsidRPr="00090951">
              <w:rPr>
                <w:rFonts w:ascii="Times New Roman" w:hAnsi="Times New Roman"/>
                <w:b/>
                <w:bCs/>
                <w:color w:val="000000"/>
                <w:sz w:val="22"/>
                <w:szCs w:val="28"/>
              </w:rPr>
              <w:t>/Se</w:t>
            </w:r>
            <w:r w:rsidR="001D5166" w:rsidRPr="00090951">
              <w:rPr>
                <w:rFonts w:ascii="Times New Roman" w:hAnsi="Times New Roman" w:cs="Times New Roman"/>
                <w:b/>
                <w:bCs/>
                <w:color w:val="000000"/>
                <w:sz w:val="22"/>
              </w:rPr>
              <w:t>parate financial statements</w:t>
            </w:r>
          </w:p>
        </w:tc>
      </w:tr>
      <w:tr w:rsidR="001D5166" w:rsidRPr="003471AF" w:rsidTr="001D5166">
        <w:trPr>
          <w:gridAfter w:val="1"/>
          <w:wAfter w:w="22" w:type="dxa"/>
          <w:tblHeader/>
        </w:trPr>
        <w:tc>
          <w:tcPr>
            <w:tcW w:w="4596" w:type="dxa"/>
            <w:gridSpan w:val="2"/>
            <w:vAlign w:val="center"/>
          </w:tcPr>
          <w:p w:rsidR="001D5166" w:rsidRPr="003471AF" w:rsidRDefault="001D5166" w:rsidP="00E76039">
            <w:pPr>
              <w:pStyle w:val="NoSpacing"/>
              <w:tabs>
                <w:tab w:val="clear" w:pos="2807"/>
              </w:tabs>
              <w:ind w:left="-107" w:right="-105"/>
              <w:jc w:val="center"/>
              <w:rPr>
                <w:rFonts w:ascii="Times New Roman" w:hAnsi="Times New Roman" w:cs="Times New Roman"/>
                <w:color w:val="000000"/>
                <w:sz w:val="22"/>
              </w:rPr>
            </w:pPr>
            <w:r w:rsidRPr="003471AF">
              <w:rPr>
                <w:rFonts w:ascii="Times New Roman" w:hAnsi="Times New Roman" w:cs="Times New Roman"/>
                <w:color w:val="000000"/>
                <w:sz w:val="22"/>
              </w:rPr>
              <w:t xml:space="preserve">Classification under </w:t>
            </w:r>
            <w:r>
              <w:rPr>
                <w:rFonts w:ascii="Times New Roman" w:hAnsi="Times New Roman" w:cs="Times New Roman"/>
                <w:color w:val="000000"/>
                <w:sz w:val="22"/>
              </w:rPr>
              <w:t>TAS 105</w:t>
            </w:r>
            <w:r w:rsidRPr="003471AF">
              <w:rPr>
                <w:rFonts w:ascii="Times New Roman" w:hAnsi="Times New Roman" w:cs="Times New Roman"/>
                <w:color w:val="000000"/>
                <w:sz w:val="22"/>
              </w:rPr>
              <w:t xml:space="preserve"> </w:t>
            </w:r>
          </w:p>
          <w:p w:rsidR="001D5166" w:rsidRPr="003471AF"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3471AF">
              <w:rPr>
                <w:rFonts w:ascii="Times New Roman" w:hAnsi="Times New Roman" w:cs="Times New Roman"/>
                <w:color w:val="000000"/>
                <w:sz w:val="22"/>
              </w:rPr>
              <w:t>at 31 December 2019</w:t>
            </w:r>
          </w:p>
        </w:tc>
        <w:tc>
          <w:tcPr>
            <w:tcW w:w="270" w:type="dxa"/>
          </w:tcPr>
          <w:p w:rsidR="001D5166" w:rsidRPr="003471AF"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320" w:type="dxa"/>
            <w:gridSpan w:val="5"/>
            <w:tcBorders>
              <w:bottom w:val="single" w:sz="4" w:space="0" w:color="auto"/>
            </w:tcBorders>
          </w:tcPr>
          <w:p w:rsidR="001D5166" w:rsidRPr="003471AF"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3471AF">
              <w:rPr>
                <w:rFonts w:ascii="Times New Roman" w:hAnsi="Times New Roman" w:cs="Times New Roman"/>
                <w:color w:val="000000"/>
                <w:sz w:val="22"/>
              </w:rPr>
              <w:t>Classification under</w:t>
            </w:r>
            <w:r w:rsidRPr="003471AF">
              <w:rPr>
                <w:rFonts w:ascii="Times New Roman" w:hAnsi="Times New Roman" w:cs="Times New Roman"/>
                <w:color w:val="000000"/>
                <w:sz w:val="22"/>
                <w:cs/>
              </w:rPr>
              <w:t xml:space="preserve"> </w:t>
            </w:r>
            <w:r w:rsidRPr="003471AF">
              <w:rPr>
                <w:rFonts w:ascii="Times New Roman" w:hAnsi="Times New Roman" w:cs="Times New Roman"/>
                <w:color w:val="000000"/>
                <w:sz w:val="22"/>
              </w:rPr>
              <w:t xml:space="preserve">TFRS 9 </w:t>
            </w:r>
          </w:p>
          <w:p w:rsidR="001D5166" w:rsidRPr="003471AF"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3471AF">
              <w:rPr>
                <w:rFonts w:ascii="Times New Roman" w:hAnsi="Times New Roman" w:cs="Times New Roman"/>
                <w:color w:val="000000"/>
                <w:sz w:val="22"/>
              </w:rPr>
              <w:t>at 1 January 2020</w:t>
            </w:r>
          </w:p>
        </w:tc>
      </w:tr>
      <w:tr w:rsidR="001D5166" w:rsidRPr="003471AF" w:rsidTr="001D5166">
        <w:trPr>
          <w:tblHeader/>
        </w:trPr>
        <w:tc>
          <w:tcPr>
            <w:tcW w:w="3328" w:type="dxa"/>
            <w:tcBorders>
              <w:top w:val="single" w:sz="4" w:space="0" w:color="auto"/>
            </w:tcBorders>
            <w:vAlign w:val="bottom"/>
          </w:tcPr>
          <w:p w:rsidR="001D5166" w:rsidRPr="003471AF"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268" w:type="dxa"/>
            <w:tcBorders>
              <w:top w:val="single" w:sz="4" w:space="0" w:color="auto"/>
            </w:tcBorders>
            <w:vAlign w:val="bottom"/>
          </w:tcPr>
          <w:p w:rsidR="001D5166" w:rsidRPr="003471AF"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3471AF">
              <w:rPr>
                <w:rFonts w:ascii="Times New Roman" w:hAnsi="Times New Roman" w:cs="Times New Roman"/>
                <w:color w:val="000000"/>
                <w:sz w:val="22"/>
              </w:rPr>
              <w:t>Carrying</w:t>
            </w:r>
          </w:p>
          <w:p w:rsidR="001D5166" w:rsidRPr="003471AF"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3471AF">
              <w:rPr>
                <w:rFonts w:ascii="Times New Roman" w:hAnsi="Times New Roman" w:cs="Times New Roman"/>
                <w:color w:val="000000"/>
                <w:sz w:val="22"/>
              </w:rPr>
              <w:t>amounts</w:t>
            </w:r>
          </w:p>
        </w:tc>
        <w:tc>
          <w:tcPr>
            <w:tcW w:w="270" w:type="dxa"/>
            <w:vAlign w:val="bottom"/>
          </w:tcPr>
          <w:p w:rsidR="001D5166" w:rsidRPr="003471AF" w:rsidRDefault="001D5166" w:rsidP="00E76039">
            <w:pPr>
              <w:pStyle w:val="NoSpacing"/>
              <w:ind w:right="-115"/>
              <w:jc w:val="center"/>
              <w:rPr>
                <w:rFonts w:ascii="Times New Roman" w:hAnsi="Times New Roman" w:cs="Times New Roman"/>
                <w:color w:val="000000"/>
                <w:sz w:val="22"/>
              </w:rPr>
            </w:pPr>
          </w:p>
        </w:tc>
        <w:tc>
          <w:tcPr>
            <w:tcW w:w="1259" w:type="dxa"/>
            <w:vAlign w:val="bottom"/>
          </w:tcPr>
          <w:p w:rsidR="001D5166" w:rsidRPr="003471AF"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3471AF">
              <w:rPr>
                <w:rFonts w:ascii="Times New Roman" w:hAnsi="Times New Roman" w:cs="Times New Roman"/>
                <w:color w:val="000000"/>
                <w:sz w:val="22"/>
              </w:rPr>
              <w:t>Fair value through profit or loss</w:t>
            </w:r>
          </w:p>
        </w:tc>
        <w:tc>
          <w:tcPr>
            <w:tcW w:w="270" w:type="dxa"/>
            <w:vAlign w:val="bottom"/>
          </w:tcPr>
          <w:p w:rsidR="001D5166" w:rsidRPr="003471AF"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6" w:type="dxa"/>
            <w:vAlign w:val="bottom"/>
          </w:tcPr>
          <w:p w:rsidR="001D5166" w:rsidRPr="003471AF"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3471AF">
              <w:rPr>
                <w:rFonts w:ascii="Times New Roman" w:hAnsi="Times New Roman" w:cs="Times New Roman"/>
                <w:color w:val="000000"/>
                <w:sz w:val="22"/>
              </w:rPr>
              <w:t>Amortised cost - net</w:t>
            </w:r>
          </w:p>
        </w:tc>
        <w:tc>
          <w:tcPr>
            <w:tcW w:w="270" w:type="dxa"/>
          </w:tcPr>
          <w:p w:rsidR="001D5166"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
        </w:tc>
        <w:tc>
          <w:tcPr>
            <w:tcW w:w="1277" w:type="dxa"/>
            <w:gridSpan w:val="2"/>
            <w:tcBorders>
              <w:top w:val="single" w:sz="4" w:space="0" w:color="auto"/>
            </w:tcBorders>
            <w:vAlign w:val="bottom"/>
          </w:tcPr>
          <w:p w:rsidR="001D5166" w:rsidRPr="003471AF"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Pr>
                <w:rFonts w:ascii="Times New Roman" w:hAnsi="Times New Roman" w:cs="Times New Roman"/>
                <w:color w:val="000000"/>
                <w:sz w:val="22"/>
              </w:rPr>
              <w:t>Total</w:t>
            </w:r>
          </w:p>
        </w:tc>
      </w:tr>
      <w:tr w:rsidR="001D5166" w:rsidRPr="003471AF" w:rsidTr="001D5166">
        <w:trPr>
          <w:tblHeader/>
        </w:trPr>
        <w:tc>
          <w:tcPr>
            <w:tcW w:w="3328" w:type="dxa"/>
          </w:tcPr>
          <w:p w:rsidR="001D5166" w:rsidRPr="003471AF"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880" w:type="dxa"/>
            <w:gridSpan w:val="8"/>
          </w:tcPr>
          <w:p w:rsidR="001D5166" w:rsidRPr="003471AF"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3471AF">
              <w:rPr>
                <w:rFonts w:ascii="Times New Roman" w:hAnsi="Times New Roman" w:cs="Times New Roman"/>
                <w:i/>
                <w:iCs/>
                <w:color w:val="000000"/>
                <w:sz w:val="22"/>
                <w:cs/>
              </w:rPr>
              <w:t>(</w:t>
            </w:r>
            <w:r w:rsidRPr="003471AF">
              <w:rPr>
                <w:rFonts w:ascii="Times New Roman" w:hAnsi="Times New Roman" w:cs="Times New Roman"/>
                <w:i/>
                <w:iCs/>
                <w:color w:val="000000"/>
                <w:sz w:val="22"/>
              </w:rPr>
              <w:t>in thousand Baht</w:t>
            </w:r>
            <w:r w:rsidRPr="003471AF">
              <w:rPr>
                <w:rFonts w:ascii="Times New Roman" w:hAnsi="Times New Roman" w:cs="Times New Roman"/>
                <w:i/>
                <w:iCs/>
                <w:color w:val="000000"/>
                <w:sz w:val="22"/>
                <w:cs/>
              </w:rPr>
              <w:t>)</w:t>
            </w:r>
          </w:p>
        </w:tc>
      </w:tr>
      <w:tr w:rsidR="00090951" w:rsidRPr="003471AF" w:rsidTr="001D5166">
        <w:trPr>
          <w:tblHeader/>
        </w:trPr>
        <w:tc>
          <w:tcPr>
            <w:tcW w:w="3328" w:type="dxa"/>
          </w:tcPr>
          <w:p w:rsidR="00090951" w:rsidRPr="00090951" w:rsidRDefault="00090951"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r w:rsidRPr="00090951">
              <w:rPr>
                <w:rFonts w:ascii="Times New Roman" w:hAnsi="Times New Roman" w:cs="Times New Roman"/>
                <w:b/>
                <w:bCs/>
                <w:color w:val="000000"/>
                <w:sz w:val="22"/>
              </w:rPr>
              <w:t>Financial assets</w:t>
            </w:r>
          </w:p>
        </w:tc>
        <w:tc>
          <w:tcPr>
            <w:tcW w:w="5880" w:type="dxa"/>
            <w:gridSpan w:val="8"/>
          </w:tcPr>
          <w:p w:rsidR="00090951" w:rsidRPr="003471AF" w:rsidRDefault="00090951"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p>
        </w:tc>
      </w:tr>
      <w:tr w:rsidR="001D5166" w:rsidRPr="003471AF" w:rsidTr="001D5166">
        <w:trPr>
          <w:tblHeader/>
        </w:trPr>
        <w:tc>
          <w:tcPr>
            <w:tcW w:w="3328" w:type="dxa"/>
          </w:tcPr>
          <w:p w:rsidR="001D5166" w:rsidRPr="00AC1019"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r w:rsidRPr="00AC1019">
              <w:rPr>
                <w:rFonts w:ascii="Times New Roman" w:hAnsi="Times New Roman" w:cs="Times New Roman"/>
                <w:b/>
                <w:bCs/>
                <w:i/>
                <w:iCs/>
                <w:color w:val="000000"/>
                <w:sz w:val="22"/>
              </w:rPr>
              <w:t>Current investment</w:t>
            </w:r>
          </w:p>
        </w:tc>
        <w:tc>
          <w:tcPr>
            <w:tcW w:w="5880" w:type="dxa"/>
            <w:gridSpan w:val="8"/>
          </w:tcPr>
          <w:p w:rsidR="001D5166" w:rsidRPr="003471AF"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p>
        </w:tc>
      </w:tr>
      <w:tr w:rsidR="001D5166" w:rsidRPr="00583A6A" w:rsidTr="001D5166">
        <w:tc>
          <w:tcPr>
            <w:tcW w:w="3328" w:type="dxa"/>
          </w:tcPr>
          <w:p w:rsidR="001D5166" w:rsidRPr="003471AF"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ind w:right="-115"/>
              <w:rPr>
                <w:rFonts w:ascii="Times New Roman" w:hAnsi="Times New Roman" w:cs="Times New Roman"/>
                <w:color w:val="000000"/>
                <w:sz w:val="22"/>
                <w:cs/>
              </w:rPr>
            </w:pPr>
            <w:r w:rsidRPr="003471AF">
              <w:rPr>
                <w:rFonts w:ascii="Times New Roman" w:hAnsi="Times New Roman" w:cs="Times New Roman"/>
                <w:color w:val="000000"/>
                <w:sz w:val="22"/>
              </w:rPr>
              <w:t xml:space="preserve">Debt instruments held for trading  </w:t>
            </w:r>
          </w:p>
        </w:tc>
        <w:tc>
          <w:tcPr>
            <w:tcW w:w="1268" w:type="dxa"/>
            <w:tcBorders>
              <w:bottom w:val="single" w:sz="4" w:space="0" w:color="auto"/>
            </w:tcBorders>
            <w:vAlign w:val="bottom"/>
          </w:tcPr>
          <w:p w:rsidR="001D5166" w:rsidRPr="00583A6A"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color w:val="000000"/>
                <w:sz w:val="22"/>
                <w:cs/>
              </w:rPr>
            </w:pPr>
            <w:r w:rsidRPr="00583A6A">
              <w:rPr>
                <w:rFonts w:ascii="Times New Roman" w:hAnsi="Times New Roman" w:cs="Times New Roman"/>
                <w:color w:val="000000"/>
                <w:sz w:val="22"/>
              </w:rPr>
              <w:t>2,908,042</w:t>
            </w:r>
          </w:p>
        </w:tc>
        <w:tc>
          <w:tcPr>
            <w:tcW w:w="270" w:type="dxa"/>
          </w:tcPr>
          <w:p w:rsidR="001D5166" w:rsidRPr="00583A6A"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59" w:type="dxa"/>
            <w:tcBorders>
              <w:bottom w:val="single" w:sz="4" w:space="0" w:color="auto"/>
            </w:tcBorders>
            <w:vAlign w:val="bottom"/>
          </w:tcPr>
          <w:p w:rsidR="001D5166" w:rsidRPr="00583A6A"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color w:val="000000"/>
                <w:sz w:val="22"/>
                <w:cs/>
              </w:rPr>
            </w:pPr>
            <w:r w:rsidRPr="00583A6A">
              <w:rPr>
                <w:rFonts w:ascii="Times New Roman" w:hAnsi="Times New Roman" w:cs="Times New Roman"/>
                <w:color w:val="000000"/>
                <w:sz w:val="22"/>
              </w:rPr>
              <w:t>2,908,042</w:t>
            </w:r>
          </w:p>
        </w:tc>
        <w:tc>
          <w:tcPr>
            <w:tcW w:w="270" w:type="dxa"/>
          </w:tcPr>
          <w:p w:rsidR="001D5166" w:rsidRPr="00583A6A"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color w:val="000000"/>
                <w:sz w:val="22"/>
              </w:rPr>
            </w:pPr>
          </w:p>
        </w:tc>
        <w:tc>
          <w:tcPr>
            <w:tcW w:w="1266" w:type="dxa"/>
            <w:tcBorders>
              <w:bottom w:val="single" w:sz="4" w:space="0" w:color="auto"/>
            </w:tcBorders>
            <w:vAlign w:val="bottom"/>
          </w:tcPr>
          <w:p w:rsidR="001D5166" w:rsidRPr="00583A6A"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color w:val="000000"/>
                <w:sz w:val="22"/>
                <w:cs/>
              </w:rPr>
            </w:pPr>
            <w:r w:rsidRPr="00583A6A">
              <w:rPr>
                <w:rFonts w:ascii="Times New Roman" w:hAnsi="Times New Roman" w:cs="Times New Roman"/>
                <w:color w:val="000000"/>
                <w:sz w:val="22"/>
              </w:rPr>
              <w:t>-</w:t>
            </w:r>
          </w:p>
        </w:tc>
        <w:tc>
          <w:tcPr>
            <w:tcW w:w="270" w:type="dxa"/>
          </w:tcPr>
          <w:p w:rsidR="001D5166" w:rsidRPr="00583A6A"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color w:val="000000"/>
                <w:sz w:val="22"/>
              </w:rPr>
            </w:pPr>
          </w:p>
        </w:tc>
        <w:tc>
          <w:tcPr>
            <w:tcW w:w="1277" w:type="dxa"/>
            <w:gridSpan w:val="2"/>
            <w:tcBorders>
              <w:bottom w:val="single" w:sz="4" w:space="0" w:color="auto"/>
            </w:tcBorders>
          </w:tcPr>
          <w:p w:rsidR="001D5166" w:rsidRPr="00583A6A"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color w:val="000000"/>
                <w:sz w:val="22"/>
              </w:rPr>
            </w:pPr>
            <w:r w:rsidRPr="00583A6A">
              <w:rPr>
                <w:rFonts w:ascii="Times New Roman" w:hAnsi="Times New Roman" w:cs="Times New Roman"/>
                <w:color w:val="000000"/>
                <w:sz w:val="22"/>
              </w:rPr>
              <w:t>2,908,042</w:t>
            </w:r>
          </w:p>
        </w:tc>
      </w:tr>
      <w:tr w:rsidR="001D5166" w:rsidRPr="00583A6A" w:rsidTr="001D5166">
        <w:tc>
          <w:tcPr>
            <w:tcW w:w="3328" w:type="dxa"/>
          </w:tcPr>
          <w:p w:rsidR="001D5166" w:rsidRPr="003471AF"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ind w:right="-115"/>
              <w:rPr>
                <w:rFonts w:ascii="Times New Roman" w:hAnsi="Times New Roman" w:cs="Times New Roman"/>
                <w:color w:val="000000"/>
                <w:sz w:val="22"/>
              </w:rPr>
            </w:pPr>
          </w:p>
        </w:tc>
        <w:tc>
          <w:tcPr>
            <w:tcW w:w="1268" w:type="dxa"/>
            <w:tcBorders>
              <w:top w:val="single" w:sz="4" w:space="0" w:color="auto"/>
              <w:bottom w:val="double" w:sz="4" w:space="0" w:color="auto"/>
            </w:tcBorders>
            <w:vAlign w:val="bottom"/>
          </w:tcPr>
          <w:p w:rsidR="001D5166" w:rsidRPr="00583A6A"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b/>
                <w:bCs/>
                <w:color w:val="000000"/>
                <w:sz w:val="22"/>
                <w:cs/>
              </w:rPr>
            </w:pPr>
            <w:r w:rsidRPr="00583A6A">
              <w:rPr>
                <w:rFonts w:ascii="Times New Roman" w:hAnsi="Times New Roman" w:cs="Times New Roman"/>
                <w:b/>
                <w:bCs/>
                <w:color w:val="000000"/>
                <w:sz w:val="22"/>
              </w:rPr>
              <w:t>2,908,042</w:t>
            </w:r>
          </w:p>
        </w:tc>
        <w:tc>
          <w:tcPr>
            <w:tcW w:w="270" w:type="dxa"/>
          </w:tcPr>
          <w:p w:rsidR="001D5166" w:rsidRPr="00583A6A"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259" w:type="dxa"/>
            <w:tcBorders>
              <w:top w:val="single" w:sz="4" w:space="0" w:color="auto"/>
              <w:bottom w:val="double" w:sz="4" w:space="0" w:color="auto"/>
            </w:tcBorders>
            <w:vAlign w:val="bottom"/>
          </w:tcPr>
          <w:p w:rsidR="001D5166" w:rsidRPr="00583A6A"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b/>
                <w:bCs/>
                <w:color w:val="000000"/>
                <w:sz w:val="22"/>
                <w:cs/>
              </w:rPr>
            </w:pPr>
            <w:r w:rsidRPr="00583A6A">
              <w:rPr>
                <w:rFonts w:ascii="Times New Roman" w:hAnsi="Times New Roman" w:cs="Times New Roman"/>
                <w:b/>
                <w:bCs/>
                <w:color w:val="000000"/>
                <w:sz w:val="22"/>
              </w:rPr>
              <w:t>2,908,042</w:t>
            </w:r>
          </w:p>
        </w:tc>
        <w:tc>
          <w:tcPr>
            <w:tcW w:w="270" w:type="dxa"/>
          </w:tcPr>
          <w:p w:rsidR="001D5166" w:rsidRPr="00583A6A"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15"/>
              <w:jc w:val="center"/>
              <w:rPr>
                <w:rFonts w:ascii="Times New Roman" w:hAnsi="Times New Roman" w:cs="Times New Roman"/>
                <w:b/>
                <w:bCs/>
                <w:color w:val="000000"/>
                <w:sz w:val="22"/>
              </w:rPr>
            </w:pPr>
          </w:p>
        </w:tc>
        <w:tc>
          <w:tcPr>
            <w:tcW w:w="1266" w:type="dxa"/>
            <w:tcBorders>
              <w:top w:val="single" w:sz="4" w:space="0" w:color="auto"/>
              <w:bottom w:val="double" w:sz="4" w:space="0" w:color="auto"/>
            </w:tcBorders>
            <w:vAlign w:val="bottom"/>
          </w:tcPr>
          <w:p w:rsidR="001D5166" w:rsidRPr="00583A6A"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90" w:right="-115"/>
              <w:jc w:val="center"/>
              <w:rPr>
                <w:rFonts w:ascii="Times New Roman" w:hAnsi="Times New Roman" w:cs="Times New Roman"/>
                <w:b/>
                <w:bCs/>
                <w:color w:val="000000"/>
                <w:sz w:val="22"/>
                <w:cs/>
              </w:rPr>
            </w:pPr>
            <w:r w:rsidRPr="00583A6A">
              <w:rPr>
                <w:rFonts w:ascii="Times New Roman" w:hAnsi="Times New Roman" w:cs="Times New Roman"/>
                <w:b/>
                <w:bCs/>
                <w:color w:val="000000"/>
                <w:sz w:val="22"/>
              </w:rPr>
              <w:t>-</w:t>
            </w:r>
          </w:p>
        </w:tc>
        <w:tc>
          <w:tcPr>
            <w:tcW w:w="270" w:type="dxa"/>
          </w:tcPr>
          <w:p w:rsidR="001D5166" w:rsidRPr="00583A6A"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90" w:right="-115"/>
              <w:jc w:val="center"/>
              <w:rPr>
                <w:rFonts w:ascii="Times New Roman" w:hAnsi="Times New Roman" w:cs="Times New Roman"/>
                <w:b/>
                <w:bCs/>
                <w:color w:val="000000"/>
                <w:sz w:val="22"/>
              </w:rPr>
            </w:pPr>
          </w:p>
        </w:tc>
        <w:tc>
          <w:tcPr>
            <w:tcW w:w="1277" w:type="dxa"/>
            <w:gridSpan w:val="2"/>
            <w:tcBorders>
              <w:top w:val="single" w:sz="4" w:space="0" w:color="auto"/>
              <w:bottom w:val="double" w:sz="4" w:space="0" w:color="auto"/>
            </w:tcBorders>
          </w:tcPr>
          <w:p w:rsidR="001D5166" w:rsidRPr="00583A6A"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90" w:right="-115"/>
              <w:jc w:val="center"/>
              <w:rPr>
                <w:rFonts w:ascii="Times New Roman" w:hAnsi="Times New Roman" w:cs="Times New Roman"/>
                <w:b/>
                <w:bCs/>
                <w:color w:val="000000"/>
                <w:sz w:val="22"/>
              </w:rPr>
            </w:pPr>
            <w:r w:rsidRPr="00583A6A">
              <w:rPr>
                <w:rFonts w:ascii="Times New Roman" w:hAnsi="Times New Roman" w:cs="Times New Roman"/>
                <w:b/>
                <w:bCs/>
                <w:color w:val="000000"/>
                <w:sz w:val="22"/>
              </w:rPr>
              <w:t>2,908,042</w:t>
            </w:r>
          </w:p>
        </w:tc>
      </w:tr>
      <w:tr w:rsidR="001D5166" w:rsidRPr="00583A6A" w:rsidTr="001D5166">
        <w:tc>
          <w:tcPr>
            <w:tcW w:w="3328" w:type="dxa"/>
          </w:tcPr>
          <w:p w:rsidR="001D5166" w:rsidRPr="002B3224"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268" w:type="dxa"/>
            <w:tcBorders>
              <w:top w:val="double" w:sz="4" w:space="0" w:color="auto"/>
            </w:tcBorders>
            <w:vAlign w:val="bottom"/>
          </w:tcPr>
          <w:p w:rsidR="001D5166" w:rsidRPr="00583A6A"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color w:val="000000"/>
                <w:sz w:val="22"/>
              </w:rPr>
            </w:pPr>
          </w:p>
        </w:tc>
        <w:tc>
          <w:tcPr>
            <w:tcW w:w="270" w:type="dxa"/>
          </w:tcPr>
          <w:p w:rsidR="001D5166" w:rsidRPr="00583A6A"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59" w:type="dxa"/>
            <w:tcBorders>
              <w:top w:val="double" w:sz="4" w:space="0" w:color="auto"/>
            </w:tcBorders>
            <w:vAlign w:val="bottom"/>
          </w:tcPr>
          <w:p w:rsidR="001D5166" w:rsidRPr="00583A6A"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color w:val="000000"/>
                <w:sz w:val="22"/>
              </w:rPr>
            </w:pPr>
          </w:p>
        </w:tc>
        <w:tc>
          <w:tcPr>
            <w:tcW w:w="270" w:type="dxa"/>
          </w:tcPr>
          <w:p w:rsidR="001D5166" w:rsidRPr="00583A6A"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color w:val="000000"/>
                <w:sz w:val="22"/>
              </w:rPr>
            </w:pPr>
          </w:p>
        </w:tc>
        <w:tc>
          <w:tcPr>
            <w:tcW w:w="1266" w:type="dxa"/>
            <w:tcBorders>
              <w:top w:val="double" w:sz="4" w:space="0" w:color="auto"/>
            </w:tcBorders>
            <w:vAlign w:val="bottom"/>
          </w:tcPr>
          <w:p w:rsidR="001D5166" w:rsidRPr="00583A6A"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color w:val="000000"/>
                <w:sz w:val="22"/>
              </w:rPr>
            </w:pPr>
          </w:p>
        </w:tc>
        <w:tc>
          <w:tcPr>
            <w:tcW w:w="270" w:type="dxa"/>
          </w:tcPr>
          <w:p w:rsidR="001D5166" w:rsidRPr="00583A6A"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color w:val="000000"/>
                <w:sz w:val="22"/>
              </w:rPr>
            </w:pPr>
          </w:p>
        </w:tc>
        <w:tc>
          <w:tcPr>
            <w:tcW w:w="1277" w:type="dxa"/>
            <w:gridSpan w:val="2"/>
            <w:tcBorders>
              <w:top w:val="double" w:sz="4" w:space="0" w:color="auto"/>
            </w:tcBorders>
          </w:tcPr>
          <w:p w:rsidR="001D5166" w:rsidRPr="00583A6A" w:rsidRDefault="001D5166" w:rsidP="00E760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color w:val="000000"/>
                <w:sz w:val="22"/>
              </w:rPr>
            </w:pPr>
          </w:p>
        </w:tc>
      </w:tr>
      <w:tr w:rsidR="009A6E83" w:rsidRPr="00583A6A" w:rsidTr="00020657">
        <w:tc>
          <w:tcPr>
            <w:tcW w:w="3328" w:type="dxa"/>
          </w:tcPr>
          <w:p w:rsidR="009A6E83" w:rsidRPr="003471AF" w:rsidRDefault="009A6E83" w:rsidP="009A6E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B3224">
              <w:rPr>
                <w:rFonts w:ascii="Times New Roman" w:hAnsi="Times New Roman" w:cs="Times New Roman"/>
                <w:b/>
                <w:bCs/>
                <w:i/>
                <w:iCs/>
                <w:color w:val="000000"/>
                <w:sz w:val="22"/>
              </w:rPr>
              <w:t>Other long-term investment</w:t>
            </w:r>
          </w:p>
        </w:tc>
        <w:tc>
          <w:tcPr>
            <w:tcW w:w="1268" w:type="dxa"/>
            <w:vAlign w:val="bottom"/>
          </w:tcPr>
          <w:p w:rsidR="009A6E83" w:rsidRPr="00583A6A" w:rsidRDefault="009A6E83" w:rsidP="009A6E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color w:val="000000"/>
                <w:sz w:val="22"/>
              </w:rPr>
            </w:pPr>
          </w:p>
        </w:tc>
        <w:tc>
          <w:tcPr>
            <w:tcW w:w="270" w:type="dxa"/>
          </w:tcPr>
          <w:p w:rsidR="009A6E83" w:rsidRPr="00583A6A" w:rsidRDefault="009A6E83" w:rsidP="009A6E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59" w:type="dxa"/>
            <w:vAlign w:val="bottom"/>
          </w:tcPr>
          <w:p w:rsidR="009A6E83" w:rsidRPr="00583A6A" w:rsidRDefault="009A6E83" w:rsidP="009A6E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color w:val="000000"/>
                <w:sz w:val="22"/>
              </w:rPr>
            </w:pPr>
          </w:p>
        </w:tc>
        <w:tc>
          <w:tcPr>
            <w:tcW w:w="270" w:type="dxa"/>
          </w:tcPr>
          <w:p w:rsidR="009A6E83" w:rsidRPr="00583A6A" w:rsidRDefault="009A6E83" w:rsidP="009A6E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color w:val="000000"/>
                <w:sz w:val="22"/>
              </w:rPr>
            </w:pPr>
          </w:p>
        </w:tc>
        <w:tc>
          <w:tcPr>
            <w:tcW w:w="1266" w:type="dxa"/>
            <w:vAlign w:val="bottom"/>
          </w:tcPr>
          <w:p w:rsidR="009A6E83" w:rsidRPr="00583A6A" w:rsidRDefault="009A6E83" w:rsidP="009A6E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color w:val="000000"/>
                <w:sz w:val="22"/>
              </w:rPr>
            </w:pPr>
          </w:p>
        </w:tc>
        <w:tc>
          <w:tcPr>
            <w:tcW w:w="270" w:type="dxa"/>
          </w:tcPr>
          <w:p w:rsidR="009A6E83" w:rsidRPr="00583A6A" w:rsidRDefault="009A6E83" w:rsidP="009A6E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color w:val="000000"/>
                <w:sz w:val="22"/>
              </w:rPr>
            </w:pPr>
          </w:p>
        </w:tc>
        <w:tc>
          <w:tcPr>
            <w:tcW w:w="1277" w:type="dxa"/>
            <w:gridSpan w:val="2"/>
            <w:vAlign w:val="bottom"/>
          </w:tcPr>
          <w:p w:rsidR="009A6E83" w:rsidRPr="00583A6A" w:rsidRDefault="009A6E83" w:rsidP="009A6E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color w:val="000000"/>
                <w:sz w:val="22"/>
              </w:rPr>
            </w:pPr>
          </w:p>
        </w:tc>
      </w:tr>
      <w:tr w:rsidR="009A6E83" w:rsidRPr="00583A6A" w:rsidTr="00020657">
        <w:tc>
          <w:tcPr>
            <w:tcW w:w="3328" w:type="dxa"/>
          </w:tcPr>
          <w:p w:rsidR="009A6E83" w:rsidRPr="003471AF" w:rsidRDefault="009A6E83" w:rsidP="009A6E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6" w:right="-115" w:hanging="156"/>
              <w:rPr>
                <w:rFonts w:ascii="Times New Roman" w:hAnsi="Times New Roman" w:cs="Times New Roman"/>
                <w:color w:val="000000"/>
                <w:sz w:val="22"/>
                <w:cs/>
              </w:rPr>
            </w:pPr>
            <w:r w:rsidRPr="003471AF">
              <w:rPr>
                <w:rFonts w:ascii="Times New Roman" w:hAnsi="Times New Roman" w:cs="Times New Roman"/>
                <w:color w:val="000000"/>
                <w:sz w:val="22"/>
              </w:rPr>
              <w:t>Restricted deposits at financia</w:t>
            </w:r>
            <w:r>
              <w:rPr>
                <w:rFonts w:ascii="Times New Roman" w:hAnsi="Times New Roman" w:cs="Times New Roman"/>
                <w:color w:val="000000"/>
                <w:sz w:val="22"/>
              </w:rPr>
              <w:t>l</w:t>
            </w:r>
            <w:r w:rsidR="008C0AE9">
              <w:rPr>
                <w:rFonts w:ascii="Times New Roman" w:hAnsi="Times New Roman" w:cs="Times New Roman"/>
                <w:color w:val="000000"/>
                <w:sz w:val="22"/>
              </w:rPr>
              <w:t xml:space="preserve"> </w:t>
            </w:r>
            <w:r w:rsidRPr="003471AF">
              <w:rPr>
                <w:rFonts w:ascii="Times New Roman" w:hAnsi="Times New Roman" w:cs="Times New Roman"/>
                <w:color w:val="000000"/>
                <w:sz w:val="22"/>
              </w:rPr>
              <w:t>institutions</w:t>
            </w:r>
          </w:p>
        </w:tc>
        <w:tc>
          <w:tcPr>
            <w:tcW w:w="1268" w:type="dxa"/>
            <w:vAlign w:val="bottom"/>
          </w:tcPr>
          <w:p w:rsidR="009A6E83" w:rsidRPr="00583A6A" w:rsidRDefault="009A6E83" w:rsidP="009A6E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color w:val="000000"/>
                <w:sz w:val="22"/>
                <w:cs/>
              </w:rPr>
            </w:pPr>
            <w:r w:rsidRPr="00583A6A">
              <w:rPr>
                <w:rFonts w:ascii="Times New Roman" w:hAnsi="Times New Roman" w:cs="Times New Roman"/>
                <w:color w:val="000000"/>
                <w:sz w:val="22"/>
              </w:rPr>
              <w:t>20,273</w:t>
            </w:r>
          </w:p>
        </w:tc>
        <w:tc>
          <w:tcPr>
            <w:tcW w:w="270" w:type="dxa"/>
          </w:tcPr>
          <w:p w:rsidR="009A6E83" w:rsidRPr="00583A6A" w:rsidRDefault="009A6E83" w:rsidP="009A6E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59" w:type="dxa"/>
            <w:vAlign w:val="bottom"/>
          </w:tcPr>
          <w:p w:rsidR="009A6E83" w:rsidRPr="00583A6A" w:rsidRDefault="009A6E83" w:rsidP="009A6E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color w:val="000000"/>
                <w:sz w:val="22"/>
                <w:cs/>
              </w:rPr>
            </w:pPr>
            <w:r w:rsidRPr="00583A6A">
              <w:rPr>
                <w:rFonts w:ascii="Times New Roman" w:hAnsi="Times New Roman" w:cs="Times New Roman"/>
                <w:color w:val="000000"/>
                <w:sz w:val="22"/>
              </w:rPr>
              <w:t>-</w:t>
            </w:r>
          </w:p>
        </w:tc>
        <w:tc>
          <w:tcPr>
            <w:tcW w:w="270" w:type="dxa"/>
          </w:tcPr>
          <w:p w:rsidR="009A6E83" w:rsidRPr="00583A6A" w:rsidRDefault="009A6E83" w:rsidP="009A6E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color w:val="000000"/>
                <w:sz w:val="22"/>
              </w:rPr>
            </w:pPr>
          </w:p>
        </w:tc>
        <w:tc>
          <w:tcPr>
            <w:tcW w:w="1266" w:type="dxa"/>
            <w:vAlign w:val="bottom"/>
          </w:tcPr>
          <w:p w:rsidR="009A6E83" w:rsidRPr="00583A6A" w:rsidRDefault="009A6E83" w:rsidP="009A6E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color w:val="000000"/>
                <w:sz w:val="22"/>
                <w:cs/>
              </w:rPr>
            </w:pPr>
            <w:r w:rsidRPr="00583A6A">
              <w:rPr>
                <w:rFonts w:ascii="Times New Roman" w:hAnsi="Times New Roman" w:cs="Times New Roman"/>
                <w:color w:val="000000"/>
                <w:sz w:val="22"/>
              </w:rPr>
              <w:t>20,273</w:t>
            </w:r>
          </w:p>
        </w:tc>
        <w:tc>
          <w:tcPr>
            <w:tcW w:w="270" w:type="dxa"/>
          </w:tcPr>
          <w:p w:rsidR="009A6E83" w:rsidRPr="00583A6A" w:rsidRDefault="009A6E83" w:rsidP="009A6E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color w:val="000000"/>
                <w:sz w:val="22"/>
              </w:rPr>
            </w:pPr>
          </w:p>
        </w:tc>
        <w:tc>
          <w:tcPr>
            <w:tcW w:w="1277" w:type="dxa"/>
            <w:gridSpan w:val="2"/>
            <w:vAlign w:val="bottom"/>
          </w:tcPr>
          <w:p w:rsidR="009A6E83" w:rsidRPr="00583A6A" w:rsidRDefault="009A6E83" w:rsidP="009A6E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color w:val="000000"/>
                <w:sz w:val="22"/>
                <w:cs/>
              </w:rPr>
            </w:pPr>
            <w:r w:rsidRPr="00583A6A">
              <w:rPr>
                <w:rFonts w:ascii="Times New Roman" w:hAnsi="Times New Roman" w:cs="Times New Roman"/>
                <w:color w:val="000000"/>
                <w:sz w:val="22"/>
              </w:rPr>
              <w:t>20,273</w:t>
            </w:r>
          </w:p>
        </w:tc>
      </w:tr>
      <w:tr w:rsidR="009A6E83" w:rsidRPr="00583A6A" w:rsidTr="001D5166">
        <w:tc>
          <w:tcPr>
            <w:tcW w:w="3328" w:type="dxa"/>
          </w:tcPr>
          <w:p w:rsidR="009A6E83" w:rsidRPr="003471AF" w:rsidRDefault="009A6E83" w:rsidP="009A6E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8"/>
              <w:rPr>
                <w:rFonts w:ascii="Times New Roman" w:hAnsi="Times New Roman" w:cs="Times New Roman"/>
                <w:color w:val="000000"/>
                <w:sz w:val="22"/>
                <w:cs/>
              </w:rPr>
            </w:pPr>
          </w:p>
        </w:tc>
        <w:tc>
          <w:tcPr>
            <w:tcW w:w="1268" w:type="dxa"/>
            <w:tcBorders>
              <w:top w:val="single" w:sz="4" w:space="0" w:color="auto"/>
              <w:bottom w:val="double" w:sz="4" w:space="0" w:color="auto"/>
            </w:tcBorders>
            <w:vAlign w:val="bottom"/>
          </w:tcPr>
          <w:p w:rsidR="009A6E83" w:rsidRPr="00583A6A" w:rsidRDefault="009A6E83" w:rsidP="009A6E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b/>
                <w:bCs/>
                <w:color w:val="000000"/>
                <w:sz w:val="22"/>
                <w:cs/>
              </w:rPr>
            </w:pPr>
            <w:r w:rsidRPr="00583A6A">
              <w:rPr>
                <w:rFonts w:ascii="Times New Roman" w:hAnsi="Times New Roman" w:cs="Times New Roman"/>
                <w:b/>
                <w:bCs/>
                <w:color w:val="000000"/>
                <w:sz w:val="22"/>
              </w:rPr>
              <w:t>20,273</w:t>
            </w:r>
          </w:p>
        </w:tc>
        <w:tc>
          <w:tcPr>
            <w:tcW w:w="270" w:type="dxa"/>
          </w:tcPr>
          <w:p w:rsidR="009A6E83" w:rsidRPr="00583A6A" w:rsidRDefault="009A6E83" w:rsidP="009A6E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259" w:type="dxa"/>
            <w:tcBorders>
              <w:top w:val="single" w:sz="4" w:space="0" w:color="auto"/>
              <w:bottom w:val="double" w:sz="4" w:space="0" w:color="auto"/>
            </w:tcBorders>
            <w:vAlign w:val="bottom"/>
          </w:tcPr>
          <w:p w:rsidR="009A6E83" w:rsidRPr="00583A6A" w:rsidRDefault="009A6E83" w:rsidP="009A6E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b/>
                <w:bCs/>
                <w:color w:val="000000"/>
                <w:sz w:val="22"/>
                <w:cs/>
              </w:rPr>
            </w:pPr>
            <w:r w:rsidRPr="00583A6A">
              <w:rPr>
                <w:rFonts w:ascii="Times New Roman" w:hAnsi="Times New Roman" w:cs="Times New Roman"/>
                <w:b/>
                <w:bCs/>
                <w:color w:val="000000"/>
                <w:sz w:val="22"/>
              </w:rPr>
              <w:t>-</w:t>
            </w:r>
          </w:p>
        </w:tc>
        <w:tc>
          <w:tcPr>
            <w:tcW w:w="270" w:type="dxa"/>
          </w:tcPr>
          <w:p w:rsidR="009A6E83" w:rsidRPr="00583A6A" w:rsidRDefault="009A6E83" w:rsidP="009A6E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b/>
                <w:bCs/>
                <w:color w:val="000000"/>
                <w:sz w:val="22"/>
              </w:rPr>
            </w:pPr>
          </w:p>
        </w:tc>
        <w:tc>
          <w:tcPr>
            <w:tcW w:w="1266" w:type="dxa"/>
            <w:tcBorders>
              <w:top w:val="single" w:sz="4" w:space="0" w:color="auto"/>
              <w:bottom w:val="double" w:sz="4" w:space="0" w:color="auto"/>
            </w:tcBorders>
            <w:vAlign w:val="bottom"/>
          </w:tcPr>
          <w:p w:rsidR="009A6E83" w:rsidRPr="00583A6A" w:rsidRDefault="009A6E83" w:rsidP="009A6E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b/>
                <w:bCs/>
                <w:color w:val="000000"/>
                <w:sz w:val="22"/>
                <w:cs/>
              </w:rPr>
            </w:pPr>
            <w:r w:rsidRPr="00583A6A">
              <w:rPr>
                <w:rFonts w:ascii="Times New Roman" w:hAnsi="Times New Roman" w:cs="Times New Roman"/>
                <w:b/>
                <w:bCs/>
                <w:color w:val="000000"/>
                <w:sz w:val="22"/>
              </w:rPr>
              <w:t>20,273</w:t>
            </w:r>
          </w:p>
        </w:tc>
        <w:tc>
          <w:tcPr>
            <w:tcW w:w="270" w:type="dxa"/>
          </w:tcPr>
          <w:p w:rsidR="009A6E83" w:rsidRPr="00583A6A" w:rsidRDefault="009A6E83" w:rsidP="009A6E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b/>
                <w:bCs/>
                <w:color w:val="000000"/>
                <w:sz w:val="22"/>
              </w:rPr>
            </w:pPr>
          </w:p>
        </w:tc>
        <w:tc>
          <w:tcPr>
            <w:tcW w:w="1277" w:type="dxa"/>
            <w:gridSpan w:val="2"/>
            <w:tcBorders>
              <w:top w:val="single" w:sz="4" w:space="0" w:color="auto"/>
              <w:bottom w:val="double" w:sz="4" w:space="0" w:color="auto"/>
            </w:tcBorders>
          </w:tcPr>
          <w:p w:rsidR="009A6E83" w:rsidRPr="00583A6A" w:rsidRDefault="009A6E83" w:rsidP="009A6E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0" w:right="-115"/>
              <w:jc w:val="center"/>
              <w:rPr>
                <w:rFonts w:ascii="Times New Roman" w:hAnsi="Times New Roman" w:cs="Times New Roman"/>
                <w:b/>
                <w:bCs/>
                <w:color w:val="000000"/>
                <w:sz w:val="22"/>
              </w:rPr>
            </w:pPr>
            <w:r w:rsidRPr="00583A6A">
              <w:rPr>
                <w:rFonts w:ascii="Times New Roman" w:hAnsi="Times New Roman" w:cs="Times New Roman"/>
                <w:b/>
                <w:bCs/>
                <w:color w:val="000000"/>
                <w:sz w:val="22"/>
              </w:rPr>
              <w:t>20,273</w:t>
            </w:r>
          </w:p>
        </w:tc>
      </w:tr>
    </w:tbl>
    <w:p w:rsidR="00AD44A6" w:rsidRDefault="00AD44A6" w:rsidP="001E5734">
      <w:pPr>
        <w:pStyle w:val="ListParagraph"/>
        <w:numPr>
          <w:ilvl w:val="0"/>
          <w:numId w:val="7"/>
        </w:numPr>
        <w:tabs>
          <w:tab w:val="left" w:pos="1890"/>
        </w:tabs>
        <w:jc w:val="thaiDistribute"/>
        <w:rPr>
          <w:rFonts w:hAnsi="Times New Roman" w:cs="Times New Roman"/>
          <w:sz w:val="22"/>
          <w:szCs w:val="22"/>
        </w:rPr>
      </w:pPr>
      <w:r w:rsidRPr="008C0AE9">
        <w:rPr>
          <w:rFonts w:hAnsi="Times New Roman" w:cs="Times New Roman"/>
          <w:sz w:val="22"/>
          <w:szCs w:val="22"/>
        </w:rPr>
        <w:lastRenderedPageBreak/>
        <w:t xml:space="preserve">Impairment </w:t>
      </w:r>
      <w:r w:rsidR="00A83512" w:rsidRPr="008C0AE9">
        <w:rPr>
          <w:rFonts w:hAnsi="Times New Roman" w:cs="Times New Roman"/>
          <w:sz w:val="22"/>
          <w:szCs w:val="22"/>
        </w:rPr>
        <w:t>-</w:t>
      </w:r>
      <w:r w:rsidRPr="008C0AE9">
        <w:rPr>
          <w:rFonts w:hAnsi="Times New Roman" w:cs="Times New Roman"/>
          <w:sz w:val="22"/>
          <w:szCs w:val="22"/>
        </w:rPr>
        <w:t xml:space="preserve"> Financial assets </w:t>
      </w:r>
    </w:p>
    <w:p w:rsidR="008C0AE9" w:rsidRPr="008C0AE9" w:rsidRDefault="008C0AE9" w:rsidP="008C0AE9">
      <w:pPr>
        <w:pStyle w:val="ListParagraph"/>
        <w:tabs>
          <w:tab w:val="left" w:pos="1890"/>
        </w:tabs>
        <w:ind w:left="1710"/>
        <w:jc w:val="thaiDistribute"/>
        <w:rPr>
          <w:rFonts w:hAnsi="Times New Roman" w:cs="Times New Roman"/>
          <w:sz w:val="22"/>
          <w:szCs w:val="22"/>
        </w:rPr>
      </w:pPr>
    </w:p>
    <w:p w:rsidR="00AD44A6" w:rsidRPr="003471AF" w:rsidRDefault="00AD44A6" w:rsidP="00AD44A6">
      <w:pPr>
        <w:pStyle w:val="ListParagraph"/>
        <w:ind w:left="1350"/>
        <w:jc w:val="both"/>
        <w:rPr>
          <w:rFonts w:hAnsi="Times New Roman" w:cs="Times New Roman"/>
          <w:sz w:val="22"/>
          <w:szCs w:val="22"/>
        </w:rPr>
      </w:pPr>
      <w:r w:rsidRPr="003471AF">
        <w:rPr>
          <w:rFonts w:hAnsi="Times New Roman" w:cs="Times New Roman"/>
          <w:color w:val="000000"/>
          <w:sz w:val="22"/>
          <w:szCs w:val="22"/>
        </w:rPr>
        <w:t xml:space="preserve">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w:t>
      </w:r>
      <w:r w:rsidR="008D1194" w:rsidRPr="008D1194">
        <w:rPr>
          <w:rFonts w:hAnsi="Times New Roman" w:cs="Times New Roman"/>
          <w:color w:val="000000"/>
          <w:sz w:val="22"/>
          <w:szCs w:val="22"/>
        </w:rPr>
        <w:t>except for investments in equity instruments</w:t>
      </w:r>
      <w:r w:rsidR="008D1194">
        <w:rPr>
          <w:rFonts w:hAnsi="Times New Roman" w:cs="Times New Roman"/>
          <w:color w:val="000000"/>
          <w:sz w:val="22"/>
          <w:szCs w:val="22"/>
        </w:rPr>
        <w:t>.</w:t>
      </w:r>
    </w:p>
    <w:p w:rsidR="00AD44A6" w:rsidRPr="003471AF" w:rsidRDefault="00AD44A6" w:rsidP="00AD44A6">
      <w:pPr>
        <w:pStyle w:val="ListParagraph"/>
        <w:ind w:left="1350"/>
        <w:jc w:val="thaiDistribute"/>
        <w:rPr>
          <w:rFonts w:hAnsi="Times New Roman" w:cs="Times New Roman"/>
          <w:sz w:val="22"/>
          <w:szCs w:val="22"/>
        </w:rPr>
      </w:pPr>
    </w:p>
    <w:p w:rsidR="00AD44A6" w:rsidRPr="003471AF" w:rsidRDefault="00AD44A6" w:rsidP="00AD44A6">
      <w:pPr>
        <w:pStyle w:val="ListParagraph"/>
        <w:ind w:left="1350"/>
        <w:jc w:val="thaiDistribute"/>
        <w:rPr>
          <w:rFonts w:hAnsi="Times New Roman" w:cs="Times New Roman"/>
          <w:sz w:val="22"/>
          <w:szCs w:val="22"/>
        </w:rPr>
      </w:pPr>
      <w:r w:rsidRPr="003471AF">
        <w:rPr>
          <w:rFonts w:hAnsi="Times New Roman" w:cs="Times New Roman"/>
          <w:sz w:val="22"/>
          <w:szCs w:val="22"/>
        </w:rPr>
        <w:t xml:space="preserve">The Group has determined that the application of TFRS 9’s impairment requirements at         1 January 2020 and found that there </w:t>
      </w:r>
      <w:r w:rsidR="008C0AE9">
        <w:rPr>
          <w:rFonts w:hAnsi="Times New Roman" w:cs="Times New Roman"/>
          <w:sz w:val="22"/>
          <w:szCs w:val="22"/>
        </w:rPr>
        <w:t>is</w:t>
      </w:r>
      <w:r w:rsidRPr="003471AF">
        <w:rPr>
          <w:rFonts w:hAnsi="Times New Roman" w:cs="Times New Roman"/>
          <w:sz w:val="22"/>
          <w:szCs w:val="22"/>
        </w:rPr>
        <w:t xml:space="preserve"> no material impact on the financial statements.</w:t>
      </w:r>
    </w:p>
    <w:p w:rsidR="00F330C3" w:rsidRPr="003471AF" w:rsidRDefault="00F330C3" w:rsidP="0011455F">
      <w:pPr>
        <w:pStyle w:val="BodyText"/>
        <w:spacing w:after="0" w:line="240" w:lineRule="atLeast"/>
        <w:ind w:left="990"/>
        <w:jc w:val="both"/>
        <w:rPr>
          <w:rFonts w:hAnsi="Times New Roman" w:cs="Times New Roman"/>
          <w:sz w:val="22"/>
          <w:szCs w:val="22"/>
        </w:rPr>
      </w:pPr>
    </w:p>
    <w:p w:rsidR="00AD44A6" w:rsidRPr="003471AF" w:rsidRDefault="00AD44A6" w:rsidP="00A254C1">
      <w:pPr>
        <w:pStyle w:val="ListParagraph"/>
        <w:numPr>
          <w:ilvl w:val="0"/>
          <w:numId w:val="6"/>
        </w:numPr>
        <w:ind w:left="990" w:hanging="450"/>
        <w:rPr>
          <w:rFonts w:hAnsi="Times New Roman" w:cs="Times New Roman"/>
          <w:b/>
          <w:bCs/>
          <w:i/>
          <w:iCs/>
          <w:sz w:val="22"/>
          <w:szCs w:val="22"/>
        </w:rPr>
      </w:pPr>
      <w:r w:rsidRPr="003471AF">
        <w:rPr>
          <w:rFonts w:hAnsi="Times New Roman" w:cs="Times New Roman"/>
          <w:b/>
          <w:bCs/>
          <w:i/>
          <w:iCs/>
          <w:sz w:val="22"/>
          <w:szCs w:val="22"/>
        </w:rPr>
        <w:t>TFRS 16 Leases</w:t>
      </w:r>
    </w:p>
    <w:p w:rsidR="00AD44A6" w:rsidRPr="003471AF" w:rsidRDefault="00AD44A6" w:rsidP="0011455F">
      <w:pPr>
        <w:pStyle w:val="BodyText"/>
        <w:spacing w:after="0" w:line="240" w:lineRule="atLeast"/>
        <w:ind w:left="990"/>
        <w:jc w:val="both"/>
        <w:rPr>
          <w:rFonts w:hAnsi="Times New Roman" w:cs="Times New Roman"/>
          <w:sz w:val="22"/>
          <w:szCs w:val="22"/>
        </w:rPr>
      </w:pPr>
    </w:p>
    <w:p w:rsidR="00AD44A6" w:rsidRDefault="00AD44A6" w:rsidP="0011455F">
      <w:pPr>
        <w:pStyle w:val="BodyText"/>
        <w:spacing w:after="0" w:line="240" w:lineRule="atLeast"/>
        <w:ind w:left="990"/>
        <w:jc w:val="both"/>
        <w:rPr>
          <w:rFonts w:hAnsi="Times New Roman" w:cs="Times New Roman"/>
          <w:color w:val="000000"/>
          <w:sz w:val="22"/>
          <w:szCs w:val="22"/>
        </w:rPr>
      </w:pPr>
      <w:r w:rsidRPr="003471AF">
        <w:rPr>
          <w:rFonts w:hAnsi="Times New Roman" w:cs="Times New Roman"/>
          <w:sz w:val="22"/>
          <w:szCs w:val="22"/>
        </w:rPr>
        <w:t>From 1 January 2020, the Group has initially adopted TFRS 16</w:t>
      </w:r>
      <w:r w:rsidRPr="003471AF">
        <w:rPr>
          <w:rFonts w:hAnsi="Times New Roman" w:cs="Times New Roman"/>
          <w:color w:val="000000"/>
          <w:sz w:val="22"/>
          <w:szCs w:val="22"/>
        </w:rPr>
        <w:t xml:space="preserve"> on contracts previously identified as leases according to TAS 17 </w:t>
      </w:r>
      <w:r w:rsidRPr="003471AF">
        <w:rPr>
          <w:rFonts w:hAnsi="Times New Roman" w:cs="Times New Roman"/>
          <w:i/>
          <w:iCs/>
          <w:color w:val="000000"/>
          <w:sz w:val="22"/>
          <w:szCs w:val="22"/>
        </w:rPr>
        <w:t>Leases</w:t>
      </w:r>
      <w:r w:rsidRPr="003471AF">
        <w:rPr>
          <w:rFonts w:hAnsi="Times New Roman" w:cs="Times New Roman"/>
          <w:color w:val="000000"/>
          <w:sz w:val="22"/>
          <w:szCs w:val="22"/>
        </w:rPr>
        <w:t xml:space="preserve"> and TFRIC 4 </w:t>
      </w:r>
      <w:r w:rsidRPr="003471AF">
        <w:rPr>
          <w:rFonts w:hAnsi="Times New Roman" w:cs="Times New Roman"/>
          <w:i/>
          <w:iCs/>
          <w:color w:val="000000"/>
          <w:sz w:val="22"/>
          <w:szCs w:val="22"/>
        </w:rPr>
        <w:t>Determining whether an arrangement contains a lease</w:t>
      </w:r>
      <w:r w:rsidRPr="003471AF">
        <w:rPr>
          <w:rFonts w:hAnsi="Times New Roman" w:cs="Times New Roman"/>
          <w:color w:val="000000"/>
          <w:sz w:val="22"/>
          <w:szCs w:val="22"/>
        </w:rPr>
        <w:t xml:space="preserve"> using the modified retrospective approach.</w:t>
      </w:r>
    </w:p>
    <w:p w:rsidR="008C0AE9" w:rsidRPr="003471AF" w:rsidRDefault="008C0AE9" w:rsidP="0011455F">
      <w:pPr>
        <w:pStyle w:val="BodyText"/>
        <w:spacing w:after="0" w:line="240" w:lineRule="atLeast"/>
        <w:ind w:left="990"/>
        <w:jc w:val="both"/>
        <w:rPr>
          <w:rFonts w:hAnsi="Times New Roman" w:cs="Times New Roman"/>
          <w:sz w:val="22"/>
          <w:szCs w:val="22"/>
        </w:rPr>
      </w:pPr>
    </w:p>
    <w:p w:rsidR="00606387" w:rsidRPr="003471AF" w:rsidRDefault="00606387" w:rsidP="00606387">
      <w:pPr>
        <w:ind w:left="990"/>
        <w:jc w:val="both"/>
        <w:rPr>
          <w:rFonts w:hAnsi="Times New Roman" w:cs="Times New Roman"/>
          <w:b/>
          <w:color w:val="0000FF"/>
          <w:sz w:val="22"/>
          <w:szCs w:val="22"/>
        </w:rPr>
      </w:pPr>
      <w:r w:rsidRPr="003471AF">
        <w:rPr>
          <w:rFonts w:hAnsi="Times New Roman" w:cs="Times New Roman"/>
          <w:sz w:val="22"/>
          <w:szCs w:val="22"/>
        </w:rPr>
        <w:t xml:space="preserve">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 Group recognised depreciation of right-of-use assets and interest expense on lease liabilities. </w:t>
      </w:r>
    </w:p>
    <w:p w:rsidR="00606387" w:rsidRPr="003471AF" w:rsidRDefault="00606387" w:rsidP="00606387">
      <w:pPr>
        <w:jc w:val="thaiDistribute"/>
        <w:rPr>
          <w:rFonts w:hAnsi="Times New Roman" w:cs="Times New Roman"/>
          <w:sz w:val="22"/>
          <w:szCs w:val="22"/>
        </w:rPr>
      </w:pPr>
    </w:p>
    <w:p w:rsidR="00606387" w:rsidRPr="003471AF" w:rsidRDefault="00606387" w:rsidP="00606387">
      <w:pPr>
        <w:pStyle w:val="BodyText"/>
        <w:spacing w:after="0"/>
        <w:ind w:left="990"/>
        <w:jc w:val="both"/>
        <w:rPr>
          <w:rFonts w:hAnsi="Times New Roman" w:cs="Times New Roman"/>
          <w:b/>
          <w:color w:val="0000FF"/>
          <w:sz w:val="22"/>
          <w:szCs w:val="22"/>
        </w:rPr>
      </w:pPr>
      <w:r w:rsidRPr="003471AF">
        <w:rPr>
          <w:rFonts w:hAnsi="Times New Roman" w:cs="Times New Roman"/>
          <w:sz w:val="22"/>
          <w:szCs w:val="22"/>
        </w:rPr>
        <w:t>On transition, the Group also elected to use the following practical expedients:</w:t>
      </w:r>
    </w:p>
    <w:p w:rsidR="00606387" w:rsidRPr="003471AF" w:rsidRDefault="00606387" w:rsidP="008C0AE9">
      <w:pPr>
        <w:pStyle w:val="BodyText"/>
        <w:spacing w:after="0"/>
        <w:ind w:left="1170" w:hanging="180"/>
        <w:jc w:val="both"/>
        <w:rPr>
          <w:rFonts w:hAnsi="Times New Roman" w:cs="Times New Roman"/>
          <w:sz w:val="22"/>
          <w:szCs w:val="22"/>
        </w:rPr>
      </w:pPr>
      <w:r w:rsidRPr="003471AF">
        <w:rPr>
          <w:rFonts w:hAnsi="Times New Roman" w:cs="Times New Roman"/>
          <w:sz w:val="22"/>
          <w:szCs w:val="22"/>
        </w:rPr>
        <w:t>-</w:t>
      </w:r>
      <w:r w:rsidRPr="003471AF">
        <w:rPr>
          <w:rFonts w:hAnsi="Times New Roman" w:cs="Times New Roman"/>
          <w:sz w:val="22"/>
          <w:szCs w:val="22"/>
          <w:cs/>
        </w:rPr>
        <w:t xml:space="preserve"> </w:t>
      </w:r>
      <w:r w:rsidRPr="003471AF">
        <w:rPr>
          <w:rFonts w:hAnsi="Times New Roman" w:cs="Times New Roman"/>
          <w:sz w:val="22"/>
          <w:szCs w:val="22"/>
        </w:rPr>
        <w:t>do not recognise right-of-use assets and lease liabilities for leases with less than 12 months of</w:t>
      </w:r>
      <w:r w:rsidR="008C0AE9">
        <w:rPr>
          <w:rFonts w:hAnsi="Times New Roman" w:cs="Times New Roman"/>
          <w:sz w:val="22"/>
          <w:szCs w:val="22"/>
        </w:rPr>
        <w:t xml:space="preserve"> </w:t>
      </w:r>
      <w:r w:rsidRPr="003471AF">
        <w:rPr>
          <w:rFonts w:hAnsi="Times New Roman" w:cs="Times New Roman"/>
          <w:sz w:val="22"/>
          <w:szCs w:val="22"/>
        </w:rPr>
        <w:t>lease</w:t>
      </w:r>
      <w:r w:rsidR="008C0AE9">
        <w:rPr>
          <w:rFonts w:hAnsi="Times New Roman" w:cs="Times New Roman"/>
          <w:sz w:val="22"/>
          <w:szCs w:val="22"/>
        </w:rPr>
        <w:t xml:space="preserve"> </w:t>
      </w:r>
      <w:r w:rsidRPr="003471AF">
        <w:rPr>
          <w:rFonts w:hAnsi="Times New Roman" w:cs="Times New Roman"/>
          <w:sz w:val="22"/>
          <w:szCs w:val="22"/>
        </w:rPr>
        <w:t xml:space="preserve">term; </w:t>
      </w:r>
    </w:p>
    <w:p w:rsidR="00606387" w:rsidRPr="003471AF" w:rsidRDefault="00606387" w:rsidP="00606387">
      <w:pPr>
        <w:pStyle w:val="BodyText"/>
        <w:spacing w:after="0"/>
        <w:ind w:left="990"/>
        <w:jc w:val="both"/>
        <w:rPr>
          <w:rFonts w:hAnsi="Times New Roman" w:cs="Times New Roman"/>
          <w:sz w:val="22"/>
          <w:szCs w:val="22"/>
        </w:rPr>
      </w:pPr>
      <w:r w:rsidRPr="003471AF">
        <w:rPr>
          <w:rFonts w:hAnsi="Times New Roman" w:cs="Times New Roman"/>
          <w:sz w:val="22"/>
          <w:szCs w:val="22"/>
        </w:rPr>
        <w:t>-</w:t>
      </w:r>
      <w:r w:rsidRPr="003471AF">
        <w:rPr>
          <w:rFonts w:hAnsi="Times New Roman" w:cs="Times New Roman"/>
          <w:sz w:val="22"/>
          <w:szCs w:val="22"/>
          <w:cs/>
        </w:rPr>
        <w:t xml:space="preserve"> </w:t>
      </w:r>
      <w:r w:rsidRPr="003471AF">
        <w:rPr>
          <w:rFonts w:hAnsi="Times New Roman" w:cs="Times New Roman"/>
          <w:sz w:val="22"/>
          <w:szCs w:val="22"/>
        </w:rPr>
        <w:t xml:space="preserve">use hindsight when determining the lease term; </w:t>
      </w:r>
    </w:p>
    <w:p w:rsidR="00606387" w:rsidRPr="003471AF" w:rsidRDefault="00606387" w:rsidP="00606387">
      <w:pPr>
        <w:pStyle w:val="BodyText"/>
        <w:spacing w:after="0"/>
        <w:ind w:left="990"/>
        <w:jc w:val="both"/>
        <w:rPr>
          <w:rFonts w:hAnsi="Times New Roman" w:cs="Times New Roman"/>
          <w:sz w:val="22"/>
          <w:szCs w:val="22"/>
        </w:rPr>
      </w:pPr>
      <w:r w:rsidRPr="003471AF">
        <w:rPr>
          <w:rFonts w:hAnsi="Times New Roman" w:cs="Times New Roman"/>
          <w:sz w:val="22"/>
          <w:szCs w:val="22"/>
        </w:rPr>
        <w:t>-</w:t>
      </w:r>
      <w:r w:rsidRPr="003471AF">
        <w:rPr>
          <w:rFonts w:hAnsi="Times New Roman" w:cs="Times New Roman"/>
          <w:sz w:val="22"/>
          <w:szCs w:val="22"/>
          <w:cs/>
        </w:rPr>
        <w:t xml:space="preserve"> </w:t>
      </w:r>
      <w:r w:rsidRPr="003471AF">
        <w:rPr>
          <w:rFonts w:hAnsi="Times New Roman" w:cs="Times New Roman"/>
          <w:sz w:val="22"/>
          <w:szCs w:val="22"/>
        </w:rPr>
        <w:t xml:space="preserve">apply a single discount rate to a portfolio of leases with similar characteristics; </w:t>
      </w:r>
    </w:p>
    <w:p w:rsidR="00606387" w:rsidRPr="003471AF" w:rsidRDefault="00606387" w:rsidP="008C0AE9">
      <w:pPr>
        <w:pStyle w:val="BodyText"/>
        <w:spacing w:after="0"/>
        <w:ind w:left="1170" w:hanging="180"/>
        <w:jc w:val="both"/>
        <w:rPr>
          <w:rFonts w:hAnsi="Times New Roman" w:cs="Times New Roman"/>
          <w:sz w:val="22"/>
          <w:szCs w:val="22"/>
        </w:rPr>
      </w:pPr>
      <w:r w:rsidRPr="003471AF">
        <w:rPr>
          <w:rFonts w:hAnsi="Times New Roman" w:cs="Times New Roman"/>
          <w:sz w:val="22"/>
          <w:szCs w:val="22"/>
        </w:rPr>
        <w:t>-</w:t>
      </w:r>
      <w:r w:rsidR="008C0AE9">
        <w:rPr>
          <w:rFonts w:hAnsi="Times New Roman" w:cs="Times New Roman"/>
          <w:sz w:val="22"/>
          <w:szCs w:val="22"/>
        </w:rPr>
        <w:t xml:space="preserve"> </w:t>
      </w:r>
      <w:r w:rsidRPr="003471AF">
        <w:rPr>
          <w:rFonts w:hAnsi="Times New Roman" w:cs="Times New Roman"/>
          <w:sz w:val="22"/>
          <w:szCs w:val="22"/>
        </w:rPr>
        <w:t>rely on previous assessments whether leases are onerous as an alternative to performing an</w:t>
      </w:r>
      <w:r w:rsidR="008C0AE9">
        <w:rPr>
          <w:rFonts w:hAnsi="Times New Roman" w:cs="Times New Roman"/>
          <w:sz w:val="22"/>
          <w:szCs w:val="22"/>
        </w:rPr>
        <w:t xml:space="preserve"> </w:t>
      </w:r>
      <w:r w:rsidRPr="003471AF">
        <w:rPr>
          <w:rFonts w:hAnsi="Times New Roman" w:cs="Times New Roman"/>
          <w:sz w:val="22"/>
          <w:szCs w:val="22"/>
        </w:rPr>
        <w:t xml:space="preserve">impairment review; and </w:t>
      </w:r>
    </w:p>
    <w:p w:rsidR="00606387" w:rsidRPr="003471AF" w:rsidRDefault="00606387" w:rsidP="00606387">
      <w:pPr>
        <w:pStyle w:val="BodyText"/>
        <w:spacing w:after="0"/>
        <w:ind w:left="990"/>
        <w:jc w:val="both"/>
        <w:rPr>
          <w:rFonts w:hAnsi="Times New Roman" w:cs="Times New Roman"/>
          <w:sz w:val="22"/>
          <w:szCs w:val="22"/>
        </w:rPr>
      </w:pPr>
      <w:r w:rsidRPr="003471AF">
        <w:rPr>
          <w:rFonts w:hAnsi="Times New Roman" w:cs="Times New Roman"/>
          <w:sz w:val="22"/>
          <w:szCs w:val="22"/>
        </w:rPr>
        <w:t>-</w:t>
      </w:r>
      <w:r w:rsidR="00253A76" w:rsidRPr="003471AF">
        <w:rPr>
          <w:rFonts w:hAnsi="Times New Roman" w:cs="Times New Roman"/>
          <w:sz w:val="22"/>
          <w:szCs w:val="22"/>
          <w:cs/>
        </w:rPr>
        <w:t xml:space="preserve"> </w:t>
      </w:r>
      <w:r w:rsidRPr="003471AF">
        <w:rPr>
          <w:rFonts w:hAnsi="Times New Roman" w:cs="Times New Roman"/>
          <w:sz w:val="22"/>
          <w:szCs w:val="22"/>
        </w:rPr>
        <w:t>exclude initial direct costs from measuring the right-of-use asset.</w:t>
      </w:r>
    </w:p>
    <w:p w:rsidR="00AD44A6" w:rsidRPr="003471AF" w:rsidRDefault="00AD44A6" w:rsidP="00606387">
      <w:pPr>
        <w:pStyle w:val="BodyText"/>
        <w:spacing w:after="0" w:line="240" w:lineRule="atLeast"/>
        <w:ind w:left="990"/>
        <w:jc w:val="both"/>
        <w:rPr>
          <w:rFonts w:hAnsi="Times New Roman" w:cs="Times New Roman"/>
          <w:sz w:val="22"/>
          <w:szCs w:val="22"/>
        </w:rPr>
      </w:pPr>
    </w:p>
    <w:tbl>
      <w:tblPr>
        <w:tblW w:w="8820" w:type="dxa"/>
        <w:tblInd w:w="810" w:type="dxa"/>
        <w:tblLayout w:type="fixed"/>
        <w:tblCellMar>
          <w:left w:w="79" w:type="dxa"/>
          <w:right w:w="79" w:type="dxa"/>
        </w:tblCellMar>
        <w:tblLook w:val="0000" w:firstRow="0" w:lastRow="0" w:firstColumn="0" w:lastColumn="0" w:noHBand="0" w:noVBand="0"/>
      </w:tblPr>
      <w:tblGrid>
        <w:gridCol w:w="5940"/>
        <w:gridCol w:w="1350"/>
        <w:gridCol w:w="180"/>
        <w:gridCol w:w="1350"/>
      </w:tblGrid>
      <w:tr w:rsidR="00253A76" w:rsidRPr="003471AF" w:rsidTr="00016EEF">
        <w:trPr>
          <w:cantSplit/>
          <w:trHeight w:val="20"/>
          <w:tblHeader/>
        </w:trPr>
        <w:tc>
          <w:tcPr>
            <w:tcW w:w="5940" w:type="dxa"/>
            <w:shd w:val="clear" w:color="auto" w:fill="auto"/>
            <w:vAlign w:val="bottom"/>
          </w:tcPr>
          <w:p w:rsidR="00253A76" w:rsidRPr="003471AF" w:rsidRDefault="00253A76" w:rsidP="00253A76">
            <w:pPr>
              <w:pStyle w:val="acctfourfigures"/>
              <w:tabs>
                <w:tab w:val="clear" w:pos="765"/>
                <w:tab w:val="decimal" w:pos="87"/>
              </w:tabs>
              <w:spacing w:line="240" w:lineRule="auto"/>
              <w:ind w:firstLine="103"/>
              <w:rPr>
                <w:b/>
                <w:i/>
                <w:iCs/>
                <w:color w:val="0000FF"/>
                <w:szCs w:val="22"/>
                <w:cs/>
                <w:lang w:val="en-US" w:bidi="th-TH"/>
              </w:rPr>
            </w:pPr>
            <w:r w:rsidRPr="003471AF">
              <w:rPr>
                <w:b/>
                <w:i/>
                <w:iCs/>
                <w:szCs w:val="22"/>
                <w:lang w:bidi="th-TH"/>
              </w:rPr>
              <w:t>Impact from the adoption of</w:t>
            </w:r>
            <w:r w:rsidRPr="003471AF">
              <w:rPr>
                <w:b/>
                <w:i/>
                <w:iCs/>
                <w:szCs w:val="22"/>
                <w:cs/>
                <w:lang w:bidi="th-TH"/>
              </w:rPr>
              <w:t xml:space="preserve"> </w:t>
            </w:r>
            <w:r w:rsidRPr="003471AF">
              <w:rPr>
                <w:b/>
                <w:i/>
                <w:iCs/>
                <w:szCs w:val="22"/>
              </w:rPr>
              <w:t>TFRS 16</w:t>
            </w:r>
          </w:p>
        </w:tc>
        <w:tc>
          <w:tcPr>
            <w:tcW w:w="1350" w:type="dxa"/>
            <w:vAlign w:val="bottom"/>
          </w:tcPr>
          <w:p w:rsidR="00253A76" w:rsidRPr="003471AF" w:rsidRDefault="00253A76" w:rsidP="00016EEF">
            <w:pPr>
              <w:pStyle w:val="acctmergecolhdg"/>
              <w:spacing w:line="240" w:lineRule="auto"/>
              <w:ind w:left="-75" w:right="-79"/>
              <w:rPr>
                <w:szCs w:val="22"/>
              </w:rPr>
            </w:pPr>
            <w:r w:rsidRPr="003471AF">
              <w:rPr>
                <w:szCs w:val="22"/>
                <w:lang w:bidi="th-TH"/>
              </w:rPr>
              <w:t xml:space="preserve">Consolidated financial statements </w:t>
            </w:r>
          </w:p>
        </w:tc>
        <w:tc>
          <w:tcPr>
            <w:tcW w:w="180" w:type="dxa"/>
            <w:vAlign w:val="bottom"/>
          </w:tcPr>
          <w:p w:rsidR="00253A76" w:rsidRPr="003471AF" w:rsidRDefault="00253A76" w:rsidP="00016EEF">
            <w:pPr>
              <w:pStyle w:val="acctmergecolhdg"/>
              <w:spacing w:line="240" w:lineRule="auto"/>
              <w:rPr>
                <w:szCs w:val="22"/>
              </w:rPr>
            </w:pPr>
          </w:p>
        </w:tc>
        <w:tc>
          <w:tcPr>
            <w:tcW w:w="1350" w:type="dxa"/>
            <w:vAlign w:val="bottom"/>
          </w:tcPr>
          <w:p w:rsidR="00253A76" w:rsidRPr="003471AF" w:rsidRDefault="00253A76" w:rsidP="00016EEF">
            <w:pPr>
              <w:pStyle w:val="acctmergecolhdg"/>
              <w:spacing w:line="240" w:lineRule="auto"/>
              <w:ind w:left="-85" w:right="-79"/>
              <w:rPr>
                <w:szCs w:val="22"/>
              </w:rPr>
            </w:pPr>
            <w:r w:rsidRPr="003471AF">
              <w:rPr>
                <w:szCs w:val="22"/>
              </w:rPr>
              <w:t xml:space="preserve">Separate financial statements </w:t>
            </w:r>
          </w:p>
        </w:tc>
      </w:tr>
      <w:tr w:rsidR="00253A76" w:rsidRPr="003471AF" w:rsidTr="00016EEF">
        <w:trPr>
          <w:cantSplit/>
          <w:trHeight w:val="20"/>
          <w:tblHeader/>
        </w:trPr>
        <w:tc>
          <w:tcPr>
            <w:tcW w:w="5940" w:type="dxa"/>
          </w:tcPr>
          <w:p w:rsidR="00253A76" w:rsidRPr="003471AF" w:rsidRDefault="00253A76" w:rsidP="00016EEF">
            <w:pPr>
              <w:ind w:left="8"/>
              <w:rPr>
                <w:rFonts w:hAnsi="Times New Roman" w:cs="Times New Roman"/>
                <w:b/>
                <w:bCs/>
                <w:i/>
                <w:iCs/>
                <w:sz w:val="22"/>
                <w:szCs w:val="22"/>
              </w:rPr>
            </w:pPr>
          </w:p>
        </w:tc>
        <w:tc>
          <w:tcPr>
            <w:tcW w:w="2880" w:type="dxa"/>
            <w:gridSpan w:val="3"/>
            <w:vAlign w:val="center"/>
          </w:tcPr>
          <w:p w:rsidR="00253A76" w:rsidRPr="003471AF" w:rsidRDefault="00253A76" w:rsidP="00016EEF">
            <w:pPr>
              <w:pStyle w:val="acctfourfigures"/>
              <w:spacing w:line="240" w:lineRule="auto"/>
              <w:jc w:val="center"/>
              <w:rPr>
                <w:i/>
                <w:iCs/>
                <w:szCs w:val="22"/>
              </w:rPr>
            </w:pPr>
            <w:r w:rsidRPr="003471AF">
              <w:rPr>
                <w:i/>
                <w:iCs/>
                <w:szCs w:val="22"/>
              </w:rPr>
              <w:t>(in thousand Baht)</w:t>
            </w:r>
          </w:p>
        </w:tc>
      </w:tr>
      <w:tr w:rsidR="00253A76" w:rsidRPr="003471AF" w:rsidTr="00016EEF">
        <w:trPr>
          <w:cantSplit/>
          <w:trHeight w:val="20"/>
          <w:tblHeader/>
        </w:trPr>
        <w:tc>
          <w:tcPr>
            <w:tcW w:w="5940" w:type="dxa"/>
          </w:tcPr>
          <w:p w:rsidR="00253A76" w:rsidRPr="003471AF" w:rsidRDefault="00253A76" w:rsidP="00253A76">
            <w:pPr>
              <w:ind w:left="8" w:firstLine="95"/>
              <w:rPr>
                <w:rFonts w:hAnsi="Times New Roman" w:cs="Times New Roman"/>
                <w:b/>
                <w:bCs/>
                <w:color w:val="0000FF"/>
                <w:sz w:val="22"/>
                <w:szCs w:val="22"/>
              </w:rPr>
            </w:pPr>
            <w:r w:rsidRPr="003471AF">
              <w:rPr>
                <w:rFonts w:hAnsi="Times New Roman" w:cs="Times New Roman"/>
                <w:b/>
                <w:bCs/>
                <w:i/>
                <w:iCs/>
                <w:sz w:val="22"/>
                <w:szCs w:val="22"/>
              </w:rPr>
              <w:t>At 1 January 2020</w:t>
            </w:r>
          </w:p>
        </w:tc>
        <w:tc>
          <w:tcPr>
            <w:tcW w:w="2880" w:type="dxa"/>
            <w:gridSpan w:val="3"/>
          </w:tcPr>
          <w:p w:rsidR="00253A76" w:rsidRPr="003471AF" w:rsidRDefault="00253A76" w:rsidP="00016EEF">
            <w:pPr>
              <w:pStyle w:val="acctfourfigures"/>
              <w:spacing w:line="240" w:lineRule="auto"/>
              <w:jc w:val="center"/>
              <w:rPr>
                <w:i/>
                <w:iCs/>
                <w:szCs w:val="22"/>
              </w:rPr>
            </w:pPr>
          </w:p>
        </w:tc>
      </w:tr>
      <w:tr w:rsidR="00770B8D" w:rsidRPr="00246FD5" w:rsidTr="002D066B">
        <w:trPr>
          <w:cantSplit/>
          <w:trHeight w:val="20"/>
        </w:trPr>
        <w:tc>
          <w:tcPr>
            <w:tcW w:w="5940" w:type="dxa"/>
            <w:vAlign w:val="center"/>
          </w:tcPr>
          <w:p w:rsidR="00770B8D" w:rsidRPr="00246FD5" w:rsidRDefault="00770B8D" w:rsidP="00770B8D">
            <w:pPr>
              <w:ind w:left="8" w:firstLine="95"/>
              <w:rPr>
                <w:rFonts w:hAnsi="Times New Roman" w:cs="Times New Roman"/>
                <w:sz w:val="22"/>
                <w:szCs w:val="22"/>
                <w:cs/>
              </w:rPr>
            </w:pPr>
            <w:r>
              <w:rPr>
                <w:rFonts w:hAnsi="Times New Roman"/>
                <w:sz w:val="22"/>
                <w:szCs w:val="28"/>
              </w:rPr>
              <w:t>D</w:t>
            </w:r>
            <w:r w:rsidRPr="006329C5">
              <w:rPr>
                <w:rFonts w:hAnsi="Times New Roman" w:cs="Times New Roman"/>
                <w:sz w:val="22"/>
                <w:szCs w:val="22"/>
              </w:rPr>
              <w:t>ecrease in property, plant and equipment</w:t>
            </w:r>
          </w:p>
        </w:tc>
        <w:tc>
          <w:tcPr>
            <w:tcW w:w="1350" w:type="dxa"/>
            <w:vAlign w:val="bottom"/>
          </w:tcPr>
          <w:p w:rsidR="00770B8D" w:rsidRPr="00246FD5" w:rsidRDefault="00770B8D" w:rsidP="00CB3932">
            <w:pPr>
              <w:pStyle w:val="acctfourfigures"/>
              <w:tabs>
                <w:tab w:val="clear" w:pos="765"/>
                <w:tab w:val="decimal" w:pos="1086"/>
              </w:tabs>
              <w:spacing w:line="240" w:lineRule="auto"/>
              <w:ind w:right="-85"/>
              <w:jc w:val="both"/>
              <w:rPr>
                <w:szCs w:val="22"/>
              </w:rPr>
            </w:pPr>
            <w:r>
              <w:rPr>
                <w:szCs w:val="22"/>
              </w:rPr>
              <w:t>(2,770)</w:t>
            </w:r>
          </w:p>
        </w:tc>
        <w:tc>
          <w:tcPr>
            <w:tcW w:w="180" w:type="dxa"/>
            <w:vAlign w:val="bottom"/>
          </w:tcPr>
          <w:p w:rsidR="00770B8D" w:rsidRPr="00246FD5" w:rsidRDefault="00770B8D" w:rsidP="00770B8D">
            <w:pPr>
              <w:pStyle w:val="acctfourfigures"/>
              <w:spacing w:line="240" w:lineRule="auto"/>
              <w:jc w:val="right"/>
              <w:rPr>
                <w:szCs w:val="22"/>
              </w:rPr>
            </w:pPr>
          </w:p>
        </w:tc>
        <w:tc>
          <w:tcPr>
            <w:tcW w:w="1350" w:type="dxa"/>
            <w:vAlign w:val="bottom"/>
          </w:tcPr>
          <w:p w:rsidR="00770B8D" w:rsidRPr="00246FD5" w:rsidRDefault="00770B8D" w:rsidP="00E33B38">
            <w:pPr>
              <w:pStyle w:val="acctfourfigures"/>
              <w:tabs>
                <w:tab w:val="clear" w:pos="765"/>
                <w:tab w:val="decimal" w:pos="1005"/>
              </w:tabs>
              <w:spacing w:line="240" w:lineRule="auto"/>
              <w:ind w:right="-80"/>
              <w:jc w:val="both"/>
              <w:rPr>
                <w:szCs w:val="22"/>
              </w:rPr>
            </w:pPr>
            <w:r w:rsidRPr="00246FD5">
              <w:rPr>
                <w:szCs w:val="22"/>
              </w:rPr>
              <w:t>(</w:t>
            </w:r>
            <w:r>
              <w:rPr>
                <w:szCs w:val="22"/>
              </w:rPr>
              <w:t>2,770</w:t>
            </w:r>
            <w:r w:rsidRPr="00246FD5">
              <w:rPr>
                <w:szCs w:val="22"/>
              </w:rPr>
              <w:t>)</w:t>
            </w:r>
          </w:p>
        </w:tc>
      </w:tr>
      <w:tr w:rsidR="0039689B" w:rsidRPr="00246FD5" w:rsidTr="00016EEF">
        <w:trPr>
          <w:cantSplit/>
          <w:trHeight w:val="20"/>
        </w:trPr>
        <w:tc>
          <w:tcPr>
            <w:tcW w:w="5940" w:type="dxa"/>
            <w:vAlign w:val="center"/>
          </w:tcPr>
          <w:p w:rsidR="0039689B" w:rsidRPr="00246FD5" w:rsidRDefault="0039689B" w:rsidP="0039689B">
            <w:pPr>
              <w:ind w:left="8" w:firstLine="95"/>
              <w:rPr>
                <w:rFonts w:hAnsi="Times New Roman" w:cs="Times New Roman"/>
                <w:sz w:val="22"/>
                <w:szCs w:val="22"/>
                <w:cs/>
              </w:rPr>
            </w:pPr>
            <w:r w:rsidRPr="00246FD5">
              <w:rPr>
                <w:rFonts w:hAnsi="Times New Roman" w:cs="Times New Roman"/>
                <w:sz w:val="22"/>
                <w:szCs w:val="22"/>
              </w:rPr>
              <w:t>Increase in right-of-use assets</w:t>
            </w:r>
          </w:p>
        </w:tc>
        <w:tc>
          <w:tcPr>
            <w:tcW w:w="1350" w:type="dxa"/>
            <w:vAlign w:val="bottom"/>
          </w:tcPr>
          <w:p w:rsidR="0039689B" w:rsidRPr="00246FD5" w:rsidRDefault="0039689B" w:rsidP="00CB3932">
            <w:pPr>
              <w:pStyle w:val="acctfourfigures"/>
              <w:tabs>
                <w:tab w:val="clear" w:pos="765"/>
                <w:tab w:val="decimal" w:pos="1086"/>
              </w:tabs>
              <w:spacing w:line="240" w:lineRule="auto"/>
              <w:ind w:right="-85"/>
              <w:jc w:val="both"/>
              <w:rPr>
                <w:szCs w:val="22"/>
              </w:rPr>
            </w:pPr>
            <w:r w:rsidRPr="00246FD5">
              <w:rPr>
                <w:szCs w:val="22"/>
              </w:rPr>
              <w:t>1</w:t>
            </w:r>
            <w:r w:rsidR="006329C5">
              <w:rPr>
                <w:szCs w:val="22"/>
              </w:rPr>
              <w:t>8</w:t>
            </w:r>
            <w:r w:rsidRPr="00246FD5">
              <w:rPr>
                <w:szCs w:val="22"/>
              </w:rPr>
              <w:t>,</w:t>
            </w:r>
            <w:r w:rsidR="006329C5">
              <w:rPr>
                <w:szCs w:val="22"/>
              </w:rPr>
              <w:t>98</w:t>
            </w:r>
            <w:r w:rsidRPr="00246FD5">
              <w:rPr>
                <w:szCs w:val="22"/>
              </w:rPr>
              <w:t>2</w:t>
            </w:r>
          </w:p>
        </w:tc>
        <w:tc>
          <w:tcPr>
            <w:tcW w:w="180" w:type="dxa"/>
            <w:vAlign w:val="bottom"/>
          </w:tcPr>
          <w:p w:rsidR="0039689B" w:rsidRPr="00246FD5" w:rsidRDefault="0039689B" w:rsidP="0039689B">
            <w:pPr>
              <w:pStyle w:val="acctfourfigures"/>
              <w:spacing w:line="240" w:lineRule="auto"/>
              <w:jc w:val="right"/>
              <w:rPr>
                <w:szCs w:val="22"/>
              </w:rPr>
            </w:pPr>
          </w:p>
        </w:tc>
        <w:tc>
          <w:tcPr>
            <w:tcW w:w="1350" w:type="dxa"/>
            <w:vAlign w:val="bottom"/>
          </w:tcPr>
          <w:p w:rsidR="0039689B" w:rsidRPr="00246FD5" w:rsidRDefault="006329C5" w:rsidP="00E33B38">
            <w:pPr>
              <w:pStyle w:val="acctfourfigures"/>
              <w:tabs>
                <w:tab w:val="clear" w:pos="765"/>
                <w:tab w:val="decimal" w:pos="1005"/>
              </w:tabs>
              <w:spacing w:line="240" w:lineRule="auto"/>
              <w:ind w:right="-80"/>
              <w:jc w:val="both"/>
              <w:rPr>
                <w:szCs w:val="22"/>
              </w:rPr>
            </w:pPr>
            <w:r>
              <w:rPr>
                <w:szCs w:val="22"/>
              </w:rPr>
              <w:t>11</w:t>
            </w:r>
            <w:r w:rsidR="0039689B" w:rsidRPr="00246FD5">
              <w:rPr>
                <w:szCs w:val="22"/>
              </w:rPr>
              <w:t>,</w:t>
            </w:r>
            <w:r>
              <w:rPr>
                <w:szCs w:val="22"/>
              </w:rPr>
              <w:t>48</w:t>
            </w:r>
            <w:r w:rsidR="0039689B" w:rsidRPr="00246FD5">
              <w:rPr>
                <w:szCs w:val="22"/>
              </w:rPr>
              <w:t>4</w:t>
            </w:r>
          </w:p>
        </w:tc>
      </w:tr>
      <w:tr w:rsidR="00253A76" w:rsidRPr="00246FD5" w:rsidTr="00016EEF">
        <w:trPr>
          <w:cantSplit/>
          <w:trHeight w:val="20"/>
        </w:trPr>
        <w:tc>
          <w:tcPr>
            <w:tcW w:w="5940" w:type="dxa"/>
          </w:tcPr>
          <w:p w:rsidR="00253A76" w:rsidRPr="00246FD5" w:rsidRDefault="00253A76" w:rsidP="00253A76">
            <w:pPr>
              <w:ind w:left="8" w:firstLine="95"/>
              <w:rPr>
                <w:rFonts w:hAnsi="Times New Roman" w:cs="Times New Roman"/>
                <w:sz w:val="22"/>
                <w:szCs w:val="22"/>
              </w:rPr>
            </w:pPr>
            <w:r w:rsidRPr="00246FD5">
              <w:rPr>
                <w:rFonts w:hAnsi="Times New Roman" w:cs="Times New Roman"/>
                <w:sz w:val="22"/>
                <w:szCs w:val="22"/>
              </w:rPr>
              <w:t>Increase in lease liabilities</w:t>
            </w:r>
          </w:p>
        </w:tc>
        <w:tc>
          <w:tcPr>
            <w:tcW w:w="1350" w:type="dxa"/>
            <w:vAlign w:val="bottom"/>
          </w:tcPr>
          <w:p w:rsidR="00253A76" w:rsidRPr="00246FD5" w:rsidRDefault="00253A76" w:rsidP="00CB3932">
            <w:pPr>
              <w:pStyle w:val="acctfourfigures"/>
              <w:tabs>
                <w:tab w:val="clear" w:pos="765"/>
                <w:tab w:val="decimal" w:pos="1086"/>
              </w:tabs>
              <w:spacing w:line="240" w:lineRule="auto"/>
              <w:ind w:right="-85"/>
              <w:jc w:val="both"/>
              <w:rPr>
                <w:szCs w:val="22"/>
              </w:rPr>
            </w:pPr>
            <w:r w:rsidRPr="00246FD5">
              <w:rPr>
                <w:szCs w:val="22"/>
              </w:rPr>
              <w:t>(16,212)</w:t>
            </w:r>
          </w:p>
        </w:tc>
        <w:tc>
          <w:tcPr>
            <w:tcW w:w="180" w:type="dxa"/>
          </w:tcPr>
          <w:p w:rsidR="00253A76" w:rsidRPr="00246FD5" w:rsidRDefault="00253A76" w:rsidP="00016EEF">
            <w:pPr>
              <w:pStyle w:val="acctfourfigures"/>
              <w:spacing w:line="240" w:lineRule="auto"/>
              <w:jc w:val="right"/>
              <w:rPr>
                <w:szCs w:val="22"/>
              </w:rPr>
            </w:pPr>
          </w:p>
        </w:tc>
        <w:tc>
          <w:tcPr>
            <w:tcW w:w="1350" w:type="dxa"/>
            <w:vAlign w:val="bottom"/>
          </w:tcPr>
          <w:p w:rsidR="00253A76" w:rsidRPr="00246FD5" w:rsidRDefault="00253A76" w:rsidP="00E33B38">
            <w:pPr>
              <w:pStyle w:val="acctfourfigures"/>
              <w:tabs>
                <w:tab w:val="clear" w:pos="765"/>
                <w:tab w:val="decimal" w:pos="1005"/>
              </w:tabs>
              <w:spacing w:line="240" w:lineRule="auto"/>
              <w:ind w:right="-80"/>
              <w:jc w:val="both"/>
              <w:rPr>
                <w:szCs w:val="22"/>
              </w:rPr>
            </w:pPr>
            <w:r w:rsidRPr="00246FD5">
              <w:rPr>
                <w:szCs w:val="22"/>
              </w:rPr>
              <w:t>(8,714)</w:t>
            </w:r>
          </w:p>
        </w:tc>
      </w:tr>
    </w:tbl>
    <w:p w:rsidR="00253A76" w:rsidRPr="00246FD5" w:rsidRDefault="00253A76" w:rsidP="00253A76">
      <w:pPr>
        <w:tabs>
          <w:tab w:val="left" w:pos="1032"/>
        </w:tabs>
        <w:rPr>
          <w:rFonts w:hAnsi="Times New Roman" w:cs="Times New Roman"/>
          <w:sz w:val="22"/>
          <w:szCs w:val="22"/>
        </w:rPr>
      </w:pPr>
    </w:p>
    <w:tbl>
      <w:tblPr>
        <w:tblW w:w="8820" w:type="dxa"/>
        <w:tblInd w:w="810" w:type="dxa"/>
        <w:tblLayout w:type="fixed"/>
        <w:tblCellMar>
          <w:left w:w="79" w:type="dxa"/>
          <w:right w:w="79" w:type="dxa"/>
        </w:tblCellMar>
        <w:tblLook w:val="0000" w:firstRow="0" w:lastRow="0" w:firstColumn="0" w:lastColumn="0" w:noHBand="0" w:noVBand="0"/>
      </w:tblPr>
      <w:tblGrid>
        <w:gridCol w:w="5940"/>
        <w:gridCol w:w="1350"/>
        <w:gridCol w:w="180"/>
        <w:gridCol w:w="1350"/>
      </w:tblGrid>
      <w:tr w:rsidR="00253A76" w:rsidRPr="00246FD5" w:rsidTr="00016EEF">
        <w:trPr>
          <w:cantSplit/>
          <w:tblHeader/>
        </w:trPr>
        <w:tc>
          <w:tcPr>
            <w:tcW w:w="5940" w:type="dxa"/>
            <w:shd w:val="clear" w:color="auto" w:fill="auto"/>
            <w:vAlign w:val="bottom"/>
          </w:tcPr>
          <w:p w:rsidR="00253A76" w:rsidRPr="00246FD5" w:rsidRDefault="00253A76" w:rsidP="00253A76">
            <w:pPr>
              <w:pStyle w:val="acctfourfigures"/>
              <w:tabs>
                <w:tab w:val="clear" w:pos="765"/>
              </w:tabs>
              <w:spacing w:line="240" w:lineRule="auto"/>
              <w:ind w:left="13" w:firstLine="103"/>
              <w:rPr>
                <w:b/>
                <w:bCs/>
                <w:i/>
                <w:iCs/>
                <w:color w:val="0000FF"/>
                <w:szCs w:val="22"/>
              </w:rPr>
            </w:pPr>
            <w:r w:rsidRPr="00246FD5">
              <w:rPr>
                <w:b/>
                <w:i/>
                <w:iCs/>
                <w:szCs w:val="22"/>
              </w:rPr>
              <w:t>Measurement of lease liability</w:t>
            </w:r>
            <w:r w:rsidRPr="00246FD5">
              <w:rPr>
                <w:b/>
                <w:color w:val="0000FF"/>
                <w:szCs w:val="22"/>
              </w:rPr>
              <w:t xml:space="preserve"> </w:t>
            </w:r>
          </w:p>
        </w:tc>
        <w:tc>
          <w:tcPr>
            <w:tcW w:w="1350" w:type="dxa"/>
            <w:vAlign w:val="bottom"/>
          </w:tcPr>
          <w:p w:rsidR="00253A76" w:rsidRPr="00246FD5" w:rsidRDefault="00253A76" w:rsidP="00016EEF">
            <w:pPr>
              <w:pStyle w:val="acctmergecolhdg"/>
              <w:spacing w:line="240" w:lineRule="auto"/>
              <w:ind w:left="-77" w:right="-81"/>
              <w:rPr>
                <w:szCs w:val="22"/>
              </w:rPr>
            </w:pPr>
            <w:r w:rsidRPr="00246FD5">
              <w:rPr>
                <w:szCs w:val="22"/>
                <w:lang w:bidi="th-TH"/>
              </w:rPr>
              <w:t xml:space="preserve">Consolidated financial statements </w:t>
            </w:r>
          </w:p>
        </w:tc>
        <w:tc>
          <w:tcPr>
            <w:tcW w:w="180" w:type="dxa"/>
            <w:vAlign w:val="bottom"/>
          </w:tcPr>
          <w:p w:rsidR="00253A76" w:rsidRPr="00246FD5" w:rsidRDefault="00253A76" w:rsidP="00016EEF">
            <w:pPr>
              <w:pStyle w:val="acctmergecolhdg"/>
              <w:spacing w:line="240" w:lineRule="auto"/>
              <w:rPr>
                <w:szCs w:val="22"/>
              </w:rPr>
            </w:pPr>
          </w:p>
        </w:tc>
        <w:tc>
          <w:tcPr>
            <w:tcW w:w="1350" w:type="dxa"/>
            <w:vAlign w:val="bottom"/>
          </w:tcPr>
          <w:p w:rsidR="00253A76" w:rsidRPr="00246FD5" w:rsidRDefault="00253A76" w:rsidP="00016EEF">
            <w:pPr>
              <w:pStyle w:val="acctmergecolhdg"/>
              <w:spacing w:line="240" w:lineRule="auto"/>
              <w:ind w:left="-85" w:right="-82"/>
              <w:rPr>
                <w:szCs w:val="22"/>
              </w:rPr>
            </w:pPr>
            <w:r w:rsidRPr="00246FD5">
              <w:rPr>
                <w:szCs w:val="22"/>
              </w:rPr>
              <w:t xml:space="preserve">Separate financial statements </w:t>
            </w:r>
          </w:p>
        </w:tc>
      </w:tr>
      <w:tr w:rsidR="00253A76" w:rsidRPr="00246FD5" w:rsidTr="00016EEF">
        <w:trPr>
          <w:cantSplit/>
        </w:trPr>
        <w:tc>
          <w:tcPr>
            <w:tcW w:w="5940" w:type="dxa"/>
          </w:tcPr>
          <w:p w:rsidR="00253A76" w:rsidRPr="00246FD5" w:rsidRDefault="00253A76" w:rsidP="00253A76">
            <w:pPr>
              <w:ind w:left="13" w:firstLine="103"/>
              <w:rPr>
                <w:rFonts w:hAnsi="Times New Roman" w:cs="Times New Roman"/>
                <w:b/>
                <w:bCs/>
                <w:i/>
                <w:iCs/>
                <w:sz w:val="22"/>
                <w:szCs w:val="22"/>
              </w:rPr>
            </w:pPr>
          </w:p>
        </w:tc>
        <w:tc>
          <w:tcPr>
            <w:tcW w:w="2880" w:type="dxa"/>
            <w:gridSpan w:val="3"/>
          </w:tcPr>
          <w:p w:rsidR="00253A76" w:rsidRPr="00246FD5" w:rsidRDefault="00253A76" w:rsidP="00016EEF">
            <w:pPr>
              <w:pStyle w:val="acctfourfigures"/>
              <w:spacing w:line="240" w:lineRule="auto"/>
              <w:jc w:val="center"/>
              <w:rPr>
                <w:i/>
                <w:iCs/>
                <w:szCs w:val="22"/>
              </w:rPr>
            </w:pPr>
            <w:r w:rsidRPr="00246FD5">
              <w:rPr>
                <w:i/>
                <w:iCs/>
                <w:szCs w:val="22"/>
              </w:rPr>
              <w:t>(in thousand Baht)</w:t>
            </w:r>
          </w:p>
        </w:tc>
      </w:tr>
      <w:tr w:rsidR="00253A76" w:rsidRPr="00246FD5" w:rsidTr="00016EEF">
        <w:trPr>
          <w:cantSplit/>
        </w:trPr>
        <w:tc>
          <w:tcPr>
            <w:tcW w:w="5940" w:type="dxa"/>
          </w:tcPr>
          <w:p w:rsidR="00253A76" w:rsidRPr="00246FD5" w:rsidRDefault="00253A76" w:rsidP="00253A76">
            <w:pPr>
              <w:ind w:left="13" w:firstLine="103"/>
              <w:rPr>
                <w:rFonts w:hAnsi="Times New Roman" w:cs="Times New Roman"/>
                <w:b/>
                <w:bCs/>
                <w:i/>
                <w:iCs/>
                <w:sz w:val="22"/>
                <w:szCs w:val="22"/>
              </w:rPr>
            </w:pPr>
          </w:p>
        </w:tc>
        <w:tc>
          <w:tcPr>
            <w:tcW w:w="2880" w:type="dxa"/>
            <w:gridSpan w:val="3"/>
          </w:tcPr>
          <w:p w:rsidR="00253A76" w:rsidRPr="00246FD5" w:rsidRDefault="00253A76" w:rsidP="00016EEF">
            <w:pPr>
              <w:pStyle w:val="acctfourfigures"/>
              <w:spacing w:line="240" w:lineRule="auto"/>
              <w:jc w:val="center"/>
              <w:rPr>
                <w:i/>
                <w:iCs/>
                <w:szCs w:val="22"/>
              </w:rPr>
            </w:pPr>
          </w:p>
        </w:tc>
      </w:tr>
      <w:tr w:rsidR="0039689B" w:rsidRPr="00246FD5" w:rsidTr="009A5E70">
        <w:trPr>
          <w:cantSplit/>
          <w:trHeight w:val="191"/>
        </w:trPr>
        <w:tc>
          <w:tcPr>
            <w:tcW w:w="5940" w:type="dxa"/>
          </w:tcPr>
          <w:p w:rsidR="0039689B" w:rsidRPr="00246FD5" w:rsidRDefault="0039689B" w:rsidP="0039689B">
            <w:pPr>
              <w:ind w:left="13" w:firstLine="103"/>
              <w:rPr>
                <w:rFonts w:hAnsi="Times New Roman" w:cs="Times New Roman"/>
                <w:sz w:val="22"/>
                <w:szCs w:val="22"/>
              </w:rPr>
            </w:pPr>
            <w:r w:rsidRPr="00246FD5">
              <w:rPr>
                <w:rFonts w:hAnsi="Times New Roman" w:cs="Times New Roman"/>
                <w:sz w:val="22"/>
                <w:szCs w:val="22"/>
              </w:rPr>
              <w:t>Operating lease commitment as disclosed at 31 December 2019</w:t>
            </w:r>
          </w:p>
        </w:tc>
        <w:tc>
          <w:tcPr>
            <w:tcW w:w="1350" w:type="dxa"/>
            <w:vAlign w:val="bottom"/>
          </w:tcPr>
          <w:p w:rsidR="0039689B" w:rsidRPr="00246FD5" w:rsidRDefault="0039689B" w:rsidP="00CB3932">
            <w:pPr>
              <w:pStyle w:val="acctfourfigures"/>
              <w:tabs>
                <w:tab w:val="clear" w:pos="765"/>
                <w:tab w:val="decimal" w:pos="1086"/>
              </w:tabs>
              <w:spacing w:line="240" w:lineRule="auto"/>
              <w:ind w:right="-85"/>
              <w:jc w:val="both"/>
              <w:rPr>
                <w:szCs w:val="22"/>
              </w:rPr>
            </w:pPr>
            <w:r>
              <w:rPr>
                <w:szCs w:val="22"/>
              </w:rPr>
              <w:t>17,301</w:t>
            </w:r>
          </w:p>
        </w:tc>
        <w:tc>
          <w:tcPr>
            <w:tcW w:w="180" w:type="dxa"/>
          </w:tcPr>
          <w:p w:rsidR="0039689B" w:rsidRPr="00246FD5" w:rsidRDefault="0039689B" w:rsidP="0039689B">
            <w:pPr>
              <w:pStyle w:val="acctfourfigures"/>
              <w:spacing w:line="240" w:lineRule="auto"/>
              <w:rPr>
                <w:szCs w:val="22"/>
              </w:rPr>
            </w:pPr>
          </w:p>
        </w:tc>
        <w:tc>
          <w:tcPr>
            <w:tcW w:w="1350" w:type="dxa"/>
            <w:vAlign w:val="bottom"/>
          </w:tcPr>
          <w:p w:rsidR="0039689B" w:rsidRPr="00246FD5" w:rsidRDefault="0039689B" w:rsidP="0039689B">
            <w:pPr>
              <w:pStyle w:val="acctfourfigures"/>
              <w:tabs>
                <w:tab w:val="clear" w:pos="765"/>
                <w:tab w:val="decimal" w:pos="731"/>
                <w:tab w:val="decimal" w:pos="1642"/>
              </w:tabs>
              <w:spacing w:line="240" w:lineRule="auto"/>
              <w:ind w:right="190"/>
              <w:jc w:val="right"/>
              <w:rPr>
                <w:szCs w:val="22"/>
              </w:rPr>
            </w:pPr>
            <w:r>
              <w:rPr>
                <w:szCs w:val="22"/>
              </w:rPr>
              <w:t>8,987</w:t>
            </w:r>
          </w:p>
        </w:tc>
      </w:tr>
      <w:tr w:rsidR="008C0AE9" w:rsidRPr="00246FD5" w:rsidTr="009A5E70">
        <w:trPr>
          <w:cantSplit/>
        </w:trPr>
        <w:tc>
          <w:tcPr>
            <w:tcW w:w="5940" w:type="dxa"/>
          </w:tcPr>
          <w:p w:rsidR="008C0AE9" w:rsidRPr="00246FD5" w:rsidRDefault="008C0AE9" w:rsidP="008C0AE9">
            <w:pPr>
              <w:ind w:left="13" w:firstLine="103"/>
              <w:rPr>
                <w:rFonts w:hAnsi="Times New Roman" w:cs="Times New Roman"/>
                <w:sz w:val="22"/>
                <w:szCs w:val="22"/>
              </w:rPr>
            </w:pPr>
            <w:r w:rsidRPr="00246FD5">
              <w:rPr>
                <w:rFonts w:hAnsi="Times New Roman" w:cs="Times New Roman"/>
                <w:sz w:val="22"/>
                <w:szCs w:val="22"/>
              </w:rPr>
              <w:t>Recognition exemption for short-term leases</w:t>
            </w:r>
          </w:p>
        </w:tc>
        <w:tc>
          <w:tcPr>
            <w:tcW w:w="1350" w:type="dxa"/>
            <w:vAlign w:val="bottom"/>
          </w:tcPr>
          <w:p w:rsidR="008C0AE9" w:rsidRPr="00246FD5" w:rsidRDefault="008C0AE9" w:rsidP="00CB3932">
            <w:pPr>
              <w:pStyle w:val="acctfourfigures"/>
              <w:tabs>
                <w:tab w:val="clear" w:pos="765"/>
                <w:tab w:val="decimal" w:pos="1086"/>
              </w:tabs>
              <w:spacing w:line="240" w:lineRule="auto"/>
              <w:ind w:right="-85"/>
              <w:jc w:val="both"/>
              <w:rPr>
                <w:szCs w:val="22"/>
              </w:rPr>
            </w:pPr>
            <w:r w:rsidRPr="00246FD5">
              <w:rPr>
                <w:szCs w:val="22"/>
              </w:rPr>
              <w:t>(</w:t>
            </w:r>
            <w:r>
              <w:rPr>
                <w:szCs w:val="22"/>
              </w:rPr>
              <w:t>2,574</w:t>
            </w:r>
            <w:r w:rsidRPr="00246FD5">
              <w:rPr>
                <w:szCs w:val="22"/>
              </w:rPr>
              <w:t>)</w:t>
            </w:r>
          </w:p>
        </w:tc>
        <w:tc>
          <w:tcPr>
            <w:tcW w:w="180" w:type="dxa"/>
          </w:tcPr>
          <w:p w:rsidR="008C0AE9" w:rsidRPr="00246FD5" w:rsidRDefault="008C0AE9" w:rsidP="008C0AE9">
            <w:pPr>
              <w:pStyle w:val="acctfourfigures"/>
              <w:spacing w:line="240" w:lineRule="auto"/>
              <w:rPr>
                <w:szCs w:val="22"/>
              </w:rPr>
            </w:pPr>
          </w:p>
        </w:tc>
        <w:tc>
          <w:tcPr>
            <w:tcW w:w="1350" w:type="dxa"/>
            <w:vAlign w:val="bottom"/>
          </w:tcPr>
          <w:p w:rsidR="008C0AE9" w:rsidRPr="00246FD5" w:rsidRDefault="008C0AE9" w:rsidP="008C0AE9">
            <w:pPr>
              <w:pStyle w:val="acctfourfigures"/>
              <w:tabs>
                <w:tab w:val="clear" w:pos="765"/>
                <w:tab w:val="decimal" w:pos="731"/>
                <w:tab w:val="decimal" w:pos="1642"/>
              </w:tabs>
              <w:spacing w:line="240" w:lineRule="auto"/>
              <w:ind w:right="100"/>
              <w:jc w:val="right"/>
              <w:rPr>
                <w:szCs w:val="22"/>
              </w:rPr>
            </w:pPr>
            <w:r>
              <w:rPr>
                <w:szCs w:val="22"/>
              </w:rPr>
              <w:t>(2,072)</w:t>
            </w:r>
          </w:p>
        </w:tc>
      </w:tr>
      <w:tr w:rsidR="0039689B" w:rsidRPr="00246FD5" w:rsidTr="00016EEF">
        <w:trPr>
          <w:cantSplit/>
        </w:trPr>
        <w:tc>
          <w:tcPr>
            <w:tcW w:w="5940" w:type="dxa"/>
          </w:tcPr>
          <w:p w:rsidR="0039689B" w:rsidRPr="00246FD5" w:rsidRDefault="0039689B" w:rsidP="0039689B">
            <w:pPr>
              <w:ind w:left="283" w:right="-79" w:hanging="180"/>
              <w:rPr>
                <w:rFonts w:hAnsi="Times New Roman" w:cs="Times New Roman"/>
                <w:sz w:val="22"/>
                <w:szCs w:val="22"/>
              </w:rPr>
            </w:pPr>
            <w:r w:rsidRPr="00246FD5">
              <w:rPr>
                <w:rFonts w:hAnsi="Times New Roman" w:cs="Times New Roman"/>
                <w:sz w:val="22"/>
                <w:szCs w:val="22"/>
              </w:rPr>
              <w:t>Extension and termination options reasonably certain to be exercised</w:t>
            </w:r>
          </w:p>
        </w:tc>
        <w:tc>
          <w:tcPr>
            <w:tcW w:w="1350" w:type="dxa"/>
            <w:vAlign w:val="bottom"/>
          </w:tcPr>
          <w:p w:rsidR="0039689B" w:rsidRPr="00246FD5" w:rsidRDefault="0039689B" w:rsidP="00CB3932">
            <w:pPr>
              <w:pStyle w:val="acctfourfigures"/>
              <w:tabs>
                <w:tab w:val="clear" w:pos="765"/>
                <w:tab w:val="decimal" w:pos="1086"/>
              </w:tabs>
              <w:spacing w:line="240" w:lineRule="auto"/>
              <w:ind w:right="-85"/>
              <w:jc w:val="both"/>
              <w:rPr>
                <w:szCs w:val="22"/>
              </w:rPr>
            </w:pPr>
            <w:r w:rsidRPr="00246FD5">
              <w:rPr>
                <w:szCs w:val="22"/>
              </w:rPr>
              <w:t xml:space="preserve"> 2,403</w:t>
            </w:r>
          </w:p>
        </w:tc>
        <w:tc>
          <w:tcPr>
            <w:tcW w:w="180" w:type="dxa"/>
            <w:vAlign w:val="bottom"/>
          </w:tcPr>
          <w:p w:rsidR="0039689B" w:rsidRPr="00246FD5" w:rsidRDefault="0039689B" w:rsidP="0039689B">
            <w:pPr>
              <w:pStyle w:val="acctfourfigures"/>
              <w:spacing w:line="240" w:lineRule="auto"/>
              <w:jc w:val="right"/>
              <w:rPr>
                <w:szCs w:val="22"/>
              </w:rPr>
            </w:pPr>
          </w:p>
        </w:tc>
        <w:tc>
          <w:tcPr>
            <w:tcW w:w="1350" w:type="dxa"/>
            <w:vAlign w:val="bottom"/>
          </w:tcPr>
          <w:p w:rsidR="0039689B" w:rsidRPr="00246FD5" w:rsidRDefault="0039689B" w:rsidP="0039689B">
            <w:pPr>
              <w:pStyle w:val="acctfourfigures"/>
              <w:tabs>
                <w:tab w:val="clear" w:pos="765"/>
                <w:tab w:val="decimal" w:pos="731"/>
                <w:tab w:val="decimal" w:pos="1642"/>
              </w:tabs>
              <w:spacing w:line="240" w:lineRule="auto"/>
              <w:ind w:right="190"/>
              <w:jc w:val="right"/>
              <w:rPr>
                <w:szCs w:val="22"/>
              </w:rPr>
            </w:pPr>
            <w:r w:rsidRPr="00246FD5">
              <w:rPr>
                <w:szCs w:val="22"/>
              </w:rPr>
              <w:t>2,403</w:t>
            </w:r>
          </w:p>
        </w:tc>
      </w:tr>
      <w:tr w:rsidR="0039689B" w:rsidRPr="003471AF" w:rsidTr="00016EEF">
        <w:trPr>
          <w:cantSplit/>
        </w:trPr>
        <w:tc>
          <w:tcPr>
            <w:tcW w:w="5940" w:type="dxa"/>
          </w:tcPr>
          <w:p w:rsidR="0039689B" w:rsidRPr="00246FD5" w:rsidRDefault="0039689B" w:rsidP="0039689B">
            <w:pPr>
              <w:ind w:left="13" w:firstLine="103"/>
              <w:rPr>
                <w:rFonts w:hAnsi="Times New Roman" w:cs="Times New Roman"/>
                <w:sz w:val="22"/>
                <w:szCs w:val="22"/>
              </w:rPr>
            </w:pPr>
          </w:p>
        </w:tc>
        <w:tc>
          <w:tcPr>
            <w:tcW w:w="1350" w:type="dxa"/>
            <w:tcBorders>
              <w:top w:val="single" w:sz="4" w:space="0" w:color="auto"/>
              <w:bottom w:val="single" w:sz="4" w:space="0" w:color="auto"/>
            </w:tcBorders>
          </w:tcPr>
          <w:p w:rsidR="0039689B" w:rsidRPr="00CB3932" w:rsidRDefault="0039689B" w:rsidP="000269DD">
            <w:pPr>
              <w:pStyle w:val="acctfourfigures"/>
              <w:tabs>
                <w:tab w:val="clear" w:pos="765"/>
                <w:tab w:val="decimal" w:pos="1086"/>
              </w:tabs>
              <w:spacing w:line="240" w:lineRule="auto"/>
              <w:ind w:right="-85"/>
              <w:jc w:val="both"/>
              <w:rPr>
                <w:b/>
                <w:bCs/>
                <w:szCs w:val="22"/>
              </w:rPr>
            </w:pPr>
            <w:r w:rsidRPr="00CB3932">
              <w:rPr>
                <w:b/>
                <w:bCs/>
                <w:szCs w:val="22"/>
              </w:rPr>
              <w:t>17,130</w:t>
            </w:r>
          </w:p>
        </w:tc>
        <w:tc>
          <w:tcPr>
            <w:tcW w:w="180" w:type="dxa"/>
          </w:tcPr>
          <w:p w:rsidR="0039689B" w:rsidRPr="00246FD5" w:rsidRDefault="0039689B" w:rsidP="0039689B">
            <w:pPr>
              <w:pStyle w:val="acctfourfigures"/>
              <w:spacing w:line="240" w:lineRule="auto"/>
              <w:rPr>
                <w:szCs w:val="22"/>
              </w:rPr>
            </w:pPr>
          </w:p>
        </w:tc>
        <w:tc>
          <w:tcPr>
            <w:tcW w:w="1350" w:type="dxa"/>
            <w:tcBorders>
              <w:top w:val="single" w:sz="4" w:space="0" w:color="auto"/>
              <w:bottom w:val="single" w:sz="4" w:space="0" w:color="auto"/>
            </w:tcBorders>
          </w:tcPr>
          <w:p w:rsidR="0039689B" w:rsidRPr="00246FD5" w:rsidRDefault="0039689B" w:rsidP="0039689B">
            <w:pPr>
              <w:pStyle w:val="acctfourfigures"/>
              <w:tabs>
                <w:tab w:val="clear" w:pos="765"/>
                <w:tab w:val="decimal" w:pos="731"/>
                <w:tab w:val="decimal" w:pos="1642"/>
              </w:tabs>
              <w:spacing w:line="240" w:lineRule="auto"/>
              <w:ind w:right="190"/>
              <w:jc w:val="right"/>
              <w:rPr>
                <w:b/>
                <w:bCs/>
                <w:szCs w:val="22"/>
              </w:rPr>
            </w:pPr>
            <w:r w:rsidRPr="00246FD5">
              <w:rPr>
                <w:b/>
                <w:bCs/>
                <w:szCs w:val="22"/>
              </w:rPr>
              <w:t>9,318</w:t>
            </w:r>
          </w:p>
        </w:tc>
      </w:tr>
      <w:tr w:rsidR="0039689B" w:rsidRPr="003471AF" w:rsidTr="00246FD5">
        <w:trPr>
          <w:cantSplit/>
        </w:trPr>
        <w:tc>
          <w:tcPr>
            <w:tcW w:w="5940" w:type="dxa"/>
          </w:tcPr>
          <w:p w:rsidR="0039689B" w:rsidRPr="00246FD5" w:rsidRDefault="0039689B" w:rsidP="0039689B">
            <w:pPr>
              <w:ind w:left="13" w:firstLine="103"/>
              <w:rPr>
                <w:rFonts w:hAnsi="Times New Roman" w:cs="Times New Roman"/>
                <w:sz w:val="22"/>
                <w:szCs w:val="22"/>
              </w:rPr>
            </w:pPr>
          </w:p>
        </w:tc>
        <w:tc>
          <w:tcPr>
            <w:tcW w:w="1350" w:type="dxa"/>
            <w:tcBorders>
              <w:top w:val="single" w:sz="4" w:space="0" w:color="auto"/>
            </w:tcBorders>
          </w:tcPr>
          <w:p w:rsidR="0039689B" w:rsidRPr="00246FD5" w:rsidRDefault="0039689B" w:rsidP="0039689B">
            <w:pPr>
              <w:pStyle w:val="acctfourfigures"/>
              <w:tabs>
                <w:tab w:val="clear" w:pos="765"/>
                <w:tab w:val="decimal" w:pos="731"/>
                <w:tab w:val="decimal" w:pos="1642"/>
              </w:tabs>
              <w:spacing w:line="240" w:lineRule="auto"/>
              <w:ind w:right="98"/>
              <w:jc w:val="right"/>
              <w:rPr>
                <w:b/>
                <w:bCs/>
                <w:szCs w:val="22"/>
              </w:rPr>
            </w:pPr>
          </w:p>
        </w:tc>
        <w:tc>
          <w:tcPr>
            <w:tcW w:w="180" w:type="dxa"/>
          </w:tcPr>
          <w:p w:rsidR="0039689B" w:rsidRPr="00246FD5" w:rsidRDefault="0039689B" w:rsidP="0039689B">
            <w:pPr>
              <w:pStyle w:val="acctfourfigures"/>
              <w:spacing w:line="240" w:lineRule="auto"/>
              <w:rPr>
                <w:szCs w:val="22"/>
              </w:rPr>
            </w:pPr>
          </w:p>
        </w:tc>
        <w:tc>
          <w:tcPr>
            <w:tcW w:w="1350" w:type="dxa"/>
            <w:tcBorders>
              <w:top w:val="single" w:sz="4" w:space="0" w:color="auto"/>
            </w:tcBorders>
          </w:tcPr>
          <w:p w:rsidR="0039689B" w:rsidRPr="00246FD5" w:rsidRDefault="0039689B" w:rsidP="0039689B">
            <w:pPr>
              <w:pStyle w:val="acctfourfigures"/>
              <w:tabs>
                <w:tab w:val="clear" w:pos="765"/>
                <w:tab w:val="decimal" w:pos="731"/>
                <w:tab w:val="decimal" w:pos="1642"/>
              </w:tabs>
              <w:spacing w:line="240" w:lineRule="auto"/>
              <w:ind w:right="190"/>
              <w:jc w:val="right"/>
              <w:rPr>
                <w:b/>
                <w:bCs/>
                <w:szCs w:val="22"/>
              </w:rPr>
            </w:pPr>
          </w:p>
        </w:tc>
      </w:tr>
      <w:tr w:rsidR="0039689B" w:rsidRPr="003471AF" w:rsidTr="00246FD5">
        <w:trPr>
          <w:cantSplit/>
        </w:trPr>
        <w:tc>
          <w:tcPr>
            <w:tcW w:w="5940" w:type="dxa"/>
          </w:tcPr>
          <w:p w:rsidR="0039689B" w:rsidRPr="003471AF" w:rsidRDefault="0039689B" w:rsidP="0039689B">
            <w:pPr>
              <w:ind w:left="283" w:right="-80" w:hanging="180"/>
              <w:rPr>
                <w:rFonts w:hAnsi="Times New Roman" w:cs="Times New Roman"/>
                <w:sz w:val="22"/>
                <w:szCs w:val="22"/>
              </w:rPr>
            </w:pPr>
            <w:r w:rsidRPr="003471AF">
              <w:rPr>
                <w:rFonts w:hAnsi="Times New Roman" w:cs="Times New Roman"/>
                <w:sz w:val="22"/>
                <w:szCs w:val="22"/>
              </w:rPr>
              <w:t xml:space="preserve">Present value of remaining lease payments, discounted using the incremental borrowing rate at 1 January 2020 </w:t>
            </w:r>
          </w:p>
        </w:tc>
        <w:tc>
          <w:tcPr>
            <w:tcW w:w="1350" w:type="dxa"/>
            <w:vAlign w:val="bottom"/>
          </w:tcPr>
          <w:p w:rsidR="0039689B" w:rsidRPr="002B05A2" w:rsidRDefault="0039689B" w:rsidP="0039689B">
            <w:pPr>
              <w:pStyle w:val="acctfourfigures"/>
              <w:tabs>
                <w:tab w:val="clear" w:pos="765"/>
                <w:tab w:val="decimal" w:pos="731"/>
                <w:tab w:val="decimal" w:pos="1642"/>
              </w:tabs>
              <w:spacing w:line="240" w:lineRule="auto"/>
              <w:ind w:right="98"/>
              <w:jc w:val="right"/>
              <w:rPr>
                <w:szCs w:val="22"/>
              </w:rPr>
            </w:pPr>
            <w:r w:rsidRPr="002B05A2">
              <w:rPr>
                <w:szCs w:val="22"/>
              </w:rPr>
              <w:t>16,212</w:t>
            </w:r>
          </w:p>
        </w:tc>
        <w:tc>
          <w:tcPr>
            <w:tcW w:w="180" w:type="dxa"/>
            <w:vAlign w:val="bottom"/>
          </w:tcPr>
          <w:p w:rsidR="0039689B" w:rsidRPr="002B05A2" w:rsidRDefault="0039689B" w:rsidP="0039689B">
            <w:pPr>
              <w:pStyle w:val="acctfourfigures"/>
              <w:spacing w:line="240" w:lineRule="auto"/>
              <w:rPr>
                <w:szCs w:val="22"/>
              </w:rPr>
            </w:pPr>
          </w:p>
        </w:tc>
        <w:tc>
          <w:tcPr>
            <w:tcW w:w="1350" w:type="dxa"/>
            <w:vAlign w:val="bottom"/>
          </w:tcPr>
          <w:p w:rsidR="0039689B" w:rsidRPr="002B05A2" w:rsidRDefault="0039689B" w:rsidP="0039689B">
            <w:pPr>
              <w:pStyle w:val="acctfourfigures"/>
              <w:tabs>
                <w:tab w:val="clear" w:pos="765"/>
                <w:tab w:val="decimal" w:pos="731"/>
                <w:tab w:val="decimal" w:pos="1642"/>
              </w:tabs>
              <w:spacing w:line="240" w:lineRule="auto"/>
              <w:ind w:right="190"/>
              <w:jc w:val="right"/>
              <w:rPr>
                <w:szCs w:val="22"/>
              </w:rPr>
            </w:pPr>
            <w:r w:rsidRPr="002B05A2">
              <w:rPr>
                <w:szCs w:val="22"/>
              </w:rPr>
              <w:t>8,714</w:t>
            </w:r>
          </w:p>
        </w:tc>
      </w:tr>
      <w:tr w:rsidR="0039689B" w:rsidRPr="003471AF" w:rsidTr="00016EEF">
        <w:trPr>
          <w:cantSplit/>
        </w:trPr>
        <w:tc>
          <w:tcPr>
            <w:tcW w:w="5940" w:type="dxa"/>
          </w:tcPr>
          <w:p w:rsidR="0039689B" w:rsidRPr="003471AF" w:rsidRDefault="0039689B" w:rsidP="0039689B">
            <w:pPr>
              <w:ind w:left="13" w:firstLine="103"/>
              <w:rPr>
                <w:rFonts w:hAnsi="Times New Roman" w:cs="Times New Roman"/>
                <w:sz w:val="22"/>
                <w:szCs w:val="22"/>
              </w:rPr>
            </w:pPr>
            <w:r w:rsidRPr="003471AF">
              <w:rPr>
                <w:rFonts w:hAnsi="Times New Roman" w:cs="Times New Roman"/>
                <w:sz w:val="22"/>
                <w:szCs w:val="22"/>
              </w:rPr>
              <w:t>Finance lease liabilities recognised as at 31 December 2019</w:t>
            </w:r>
          </w:p>
        </w:tc>
        <w:tc>
          <w:tcPr>
            <w:tcW w:w="1350" w:type="dxa"/>
          </w:tcPr>
          <w:p w:rsidR="0039689B" w:rsidRPr="002B05A2" w:rsidRDefault="0039689B" w:rsidP="0039689B">
            <w:pPr>
              <w:pStyle w:val="acctfourfigures"/>
              <w:tabs>
                <w:tab w:val="clear" w:pos="765"/>
                <w:tab w:val="decimal" w:pos="731"/>
                <w:tab w:val="decimal" w:pos="1642"/>
              </w:tabs>
              <w:spacing w:line="240" w:lineRule="auto"/>
              <w:ind w:right="98"/>
              <w:jc w:val="right"/>
              <w:rPr>
                <w:szCs w:val="22"/>
              </w:rPr>
            </w:pPr>
            <w:r w:rsidRPr="002B05A2">
              <w:rPr>
                <w:szCs w:val="22"/>
              </w:rPr>
              <w:t>2,214</w:t>
            </w:r>
          </w:p>
        </w:tc>
        <w:tc>
          <w:tcPr>
            <w:tcW w:w="180" w:type="dxa"/>
          </w:tcPr>
          <w:p w:rsidR="0039689B" w:rsidRPr="002B05A2" w:rsidRDefault="0039689B" w:rsidP="0039689B">
            <w:pPr>
              <w:pStyle w:val="acctfourfigures"/>
              <w:spacing w:line="240" w:lineRule="auto"/>
              <w:rPr>
                <w:szCs w:val="22"/>
              </w:rPr>
            </w:pPr>
          </w:p>
        </w:tc>
        <w:tc>
          <w:tcPr>
            <w:tcW w:w="1350" w:type="dxa"/>
          </w:tcPr>
          <w:p w:rsidR="0039689B" w:rsidRPr="002B05A2" w:rsidRDefault="0039689B" w:rsidP="0039689B">
            <w:pPr>
              <w:pStyle w:val="acctfourfigures"/>
              <w:tabs>
                <w:tab w:val="clear" w:pos="765"/>
                <w:tab w:val="decimal" w:pos="731"/>
                <w:tab w:val="decimal" w:pos="1642"/>
              </w:tabs>
              <w:spacing w:line="240" w:lineRule="auto"/>
              <w:ind w:right="190"/>
              <w:jc w:val="right"/>
              <w:rPr>
                <w:szCs w:val="22"/>
              </w:rPr>
            </w:pPr>
            <w:r w:rsidRPr="002B05A2">
              <w:rPr>
                <w:szCs w:val="22"/>
              </w:rPr>
              <w:t>2,214</w:t>
            </w:r>
          </w:p>
        </w:tc>
      </w:tr>
      <w:tr w:rsidR="0039689B" w:rsidRPr="003471AF" w:rsidTr="00016EEF">
        <w:trPr>
          <w:cantSplit/>
        </w:trPr>
        <w:tc>
          <w:tcPr>
            <w:tcW w:w="5940" w:type="dxa"/>
            <w:vAlign w:val="bottom"/>
          </w:tcPr>
          <w:p w:rsidR="0039689B" w:rsidRPr="003471AF" w:rsidRDefault="0039689B" w:rsidP="0039689B">
            <w:pPr>
              <w:ind w:left="13" w:firstLine="103"/>
              <w:rPr>
                <w:rFonts w:hAnsi="Times New Roman" w:cs="Times New Roman"/>
                <w:b/>
                <w:bCs/>
                <w:sz w:val="22"/>
                <w:szCs w:val="22"/>
              </w:rPr>
            </w:pPr>
            <w:r w:rsidRPr="003471AF">
              <w:rPr>
                <w:rFonts w:hAnsi="Times New Roman" w:cs="Times New Roman"/>
                <w:b/>
                <w:bCs/>
                <w:sz w:val="22"/>
                <w:szCs w:val="22"/>
              </w:rPr>
              <w:t>Lease liabilities recognised at 1 January 2020</w:t>
            </w:r>
          </w:p>
        </w:tc>
        <w:tc>
          <w:tcPr>
            <w:tcW w:w="1350" w:type="dxa"/>
            <w:tcBorders>
              <w:top w:val="single" w:sz="4" w:space="0" w:color="auto"/>
              <w:bottom w:val="double" w:sz="4" w:space="0" w:color="auto"/>
            </w:tcBorders>
            <w:vAlign w:val="bottom"/>
          </w:tcPr>
          <w:p w:rsidR="0039689B" w:rsidRPr="002B05A2" w:rsidRDefault="0039689B" w:rsidP="0039689B">
            <w:pPr>
              <w:pStyle w:val="acctfourfigures"/>
              <w:tabs>
                <w:tab w:val="clear" w:pos="765"/>
                <w:tab w:val="decimal" w:pos="731"/>
                <w:tab w:val="decimal" w:pos="1642"/>
              </w:tabs>
              <w:spacing w:line="240" w:lineRule="auto"/>
              <w:ind w:right="98"/>
              <w:jc w:val="right"/>
              <w:rPr>
                <w:b/>
                <w:bCs/>
                <w:szCs w:val="22"/>
              </w:rPr>
            </w:pPr>
            <w:r w:rsidRPr="002B05A2">
              <w:rPr>
                <w:b/>
                <w:bCs/>
                <w:szCs w:val="22"/>
              </w:rPr>
              <w:t>18,426</w:t>
            </w:r>
          </w:p>
        </w:tc>
        <w:tc>
          <w:tcPr>
            <w:tcW w:w="180" w:type="dxa"/>
          </w:tcPr>
          <w:p w:rsidR="0039689B" w:rsidRPr="002B05A2" w:rsidRDefault="0039689B" w:rsidP="0039689B">
            <w:pPr>
              <w:pStyle w:val="acctfourfigures"/>
              <w:spacing w:line="240" w:lineRule="auto"/>
              <w:rPr>
                <w:szCs w:val="22"/>
              </w:rPr>
            </w:pPr>
          </w:p>
        </w:tc>
        <w:tc>
          <w:tcPr>
            <w:tcW w:w="1350" w:type="dxa"/>
            <w:tcBorders>
              <w:top w:val="single" w:sz="4" w:space="0" w:color="auto"/>
              <w:bottom w:val="double" w:sz="4" w:space="0" w:color="auto"/>
            </w:tcBorders>
            <w:vAlign w:val="bottom"/>
          </w:tcPr>
          <w:p w:rsidR="0039689B" w:rsidRPr="002B05A2" w:rsidRDefault="0039689B" w:rsidP="0039689B">
            <w:pPr>
              <w:pStyle w:val="acctfourfigures"/>
              <w:tabs>
                <w:tab w:val="clear" w:pos="765"/>
                <w:tab w:val="decimal" w:pos="731"/>
                <w:tab w:val="decimal" w:pos="1642"/>
              </w:tabs>
              <w:spacing w:line="240" w:lineRule="auto"/>
              <w:ind w:right="190"/>
              <w:jc w:val="right"/>
              <w:rPr>
                <w:b/>
                <w:bCs/>
                <w:szCs w:val="22"/>
              </w:rPr>
            </w:pPr>
            <w:r w:rsidRPr="002B05A2">
              <w:rPr>
                <w:b/>
                <w:bCs/>
                <w:szCs w:val="22"/>
              </w:rPr>
              <w:t>10,928</w:t>
            </w:r>
          </w:p>
        </w:tc>
      </w:tr>
      <w:tr w:rsidR="0039689B" w:rsidRPr="003471AF" w:rsidTr="00016EEF">
        <w:trPr>
          <w:cantSplit/>
        </w:trPr>
        <w:tc>
          <w:tcPr>
            <w:tcW w:w="5940" w:type="dxa"/>
            <w:vAlign w:val="bottom"/>
          </w:tcPr>
          <w:p w:rsidR="0039689B" w:rsidRPr="003471AF" w:rsidRDefault="0039689B" w:rsidP="0039689B">
            <w:pPr>
              <w:ind w:left="13" w:firstLine="103"/>
              <w:rPr>
                <w:rFonts w:hAnsi="Times New Roman" w:cs="Times New Roman"/>
                <w:b/>
                <w:bCs/>
                <w:sz w:val="22"/>
                <w:szCs w:val="22"/>
              </w:rPr>
            </w:pPr>
            <w:r w:rsidRPr="003471AF">
              <w:rPr>
                <w:rFonts w:hAnsi="Times New Roman" w:cs="Times New Roman"/>
                <w:sz w:val="22"/>
                <w:szCs w:val="22"/>
              </w:rPr>
              <w:t>Weighted-average incremental borrowing rate</w:t>
            </w:r>
            <w:r w:rsidRPr="003471AF">
              <w:rPr>
                <w:rFonts w:hAnsi="Times New Roman" w:cs="Times New Roman"/>
                <w:b/>
                <w:bCs/>
                <w:sz w:val="22"/>
                <w:szCs w:val="22"/>
              </w:rPr>
              <w:t xml:space="preserve"> </w:t>
            </w:r>
            <w:r w:rsidRPr="003471AF">
              <w:rPr>
                <w:rFonts w:hAnsi="Times New Roman" w:cs="Times New Roman"/>
                <w:i/>
                <w:iCs/>
                <w:sz w:val="22"/>
                <w:szCs w:val="22"/>
              </w:rPr>
              <w:t xml:space="preserve">(% per annum) </w:t>
            </w:r>
          </w:p>
        </w:tc>
        <w:tc>
          <w:tcPr>
            <w:tcW w:w="1350" w:type="dxa"/>
            <w:tcBorders>
              <w:top w:val="double" w:sz="4" w:space="0" w:color="auto"/>
              <w:bottom w:val="double" w:sz="4" w:space="0" w:color="auto"/>
            </w:tcBorders>
            <w:vAlign w:val="bottom"/>
          </w:tcPr>
          <w:p w:rsidR="0039689B" w:rsidRPr="002B05A2" w:rsidRDefault="0039689B" w:rsidP="0039689B">
            <w:pPr>
              <w:pStyle w:val="acctfourfigures"/>
              <w:tabs>
                <w:tab w:val="clear" w:pos="765"/>
                <w:tab w:val="decimal" w:pos="731"/>
                <w:tab w:val="decimal" w:pos="1642"/>
              </w:tabs>
              <w:spacing w:line="240" w:lineRule="auto"/>
              <w:ind w:right="98"/>
              <w:jc w:val="right"/>
              <w:rPr>
                <w:b/>
                <w:bCs/>
                <w:szCs w:val="22"/>
              </w:rPr>
            </w:pPr>
            <w:r w:rsidRPr="002B05A2">
              <w:rPr>
                <w:b/>
                <w:bCs/>
                <w:szCs w:val="22"/>
              </w:rPr>
              <w:t>4.88</w:t>
            </w:r>
          </w:p>
        </w:tc>
        <w:tc>
          <w:tcPr>
            <w:tcW w:w="180" w:type="dxa"/>
          </w:tcPr>
          <w:p w:rsidR="0039689B" w:rsidRPr="002B05A2" w:rsidRDefault="0039689B" w:rsidP="0039689B">
            <w:pPr>
              <w:pStyle w:val="acctfourfigures"/>
              <w:spacing w:line="240" w:lineRule="auto"/>
              <w:rPr>
                <w:szCs w:val="22"/>
              </w:rPr>
            </w:pPr>
          </w:p>
        </w:tc>
        <w:tc>
          <w:tcPr>
            <w:tcW w:w="1350" w:type="dxa"/>
            <w:tcBorders>
              <w:top w:val="double" w:sz="4" w:space="0" w:color="auto"/>
              <w:bottom w:val="double" w:sz="4" w:space="0" w:color="auto"/>
            </w:tcBorders>
            <w:vAlign w:val="bottom"/>
          </w:tcPr>
          <w:p w:rsidR="0039689B" w:rsidRPr="002B05A2" w:rsidRDefault="0039689B" w:rsidP="0039689B">
            <w:pPr>
              <w:pStyle w:val="acctfourfigures"/>
              <w:tabs>
                <w:tab w:val="clear" w:pos="765"/>
                <w:tab w:val="decimal" w:pos="731"/>
                <w:tab w:val="decimal" w:pos="1642"/>
              </w:tabs>
              <w:spacing w:line="240" w:lineRule="auto"/>
              <w:ind w:right="190"/>
              <w:jc w:val="right"/>
              <w:rPr>
                <w:b/>
                <w:bCs/>
                <w:szCs w:val="22"/>
                <w:cs/>
                <w:lang w:bidi="th-TH"/>
              </w:rPr>
            </w:pPr>
            <w:r w:rsidRPr="002B05A2">
              <w:rPr>
                <w:b/>
                <w:bCs/>
                <w:szCs w:val="22"/>
              </w:rPr>
              <w:t>4.88</w:t>
            </w:r>
          </w:p>
        </w:tc>
      </w:tr>
    </w:tbl>
    <w:p w:rsidR="00253A76" w:rsidRPr="003471AF" w:rsidRDefault="00B86FB7" w:rsidP="00253A76">
      <w:pPr>
        <w:tabs>
          <w:tab w:val="left" w:pos="1032"/>
        </w:tabs>
        <w:rPr>
          <w:rFonts w:hAnsi="Times New Roman" w:cs="Times New Roman"/>
          <w:sz w:val="22"/>
          <w:szCs w:val="22"/>
        </w:rPr>
      </w:pPr>
      <w:r w:rsidRPr="003471AF">
        <w:rPr>
          <w:rFonts w:hAnsi="Times New Roman" w:cs="Times New Roman"/>
          <w:sz w:val="22"/>
          <w:szCs w:val="22"/>
          <w:cs/>
        </w:rPr>
        <w:tab/>
      </w:r>
    </w:p>
    <w:p w:rsidR="00253A76" w:rsidRPr="003471AF" w:rsidRDefault="00253A76" w:rsidP="00851949">
      <w:pPr>
        <w:ind w:left="990"/>
        <w:jc w:val="thaiDistribute"/>
        <w:rPr>
          <w:rFonts w:hAnsi="Times New Roman" w:cs="Times New Roman"/>
          <w:sz w:val="22"/>
          <w:szCs w:val="22"/>
        </w:rPr>
      </w:pPr>
      <w:r w:rsidRPr="003471AF">
        <w:rPr>
          <w:rFonts w:hAnsi="Times New Roman" w:cs="Times New Roman"/>
          <w:sz w:val="22"/>
          <w:szCs w:val="22"/>
        </w:rPr>
        <w:t xml:space="preserve">Right-of-use assets and lease liabilities shown above were presented as part of skincare </w:t>
      </w:r>
      <w:r w:rsidR="003F63F1">
        <w:rPr>
          <w:rFonts w:hAnsi="Times New Roman" w:cs="Times New Roman"/>
          <w:sz w:val="22"/>
          <w:szCs w:val="22"/>
        </w:rPr>
        <w:t>segment</w:t>
      </w:r>
      <w:r w:rsidR="009261E5">
        <w:rPr>
          <w:rFonts w:hAnsi="Times New Roman" w:cs="Times New Roman"/>
          <w:sz w:val="22"/>
          <w:szCs w:val="22"/>
        </w:rPr>
        <w:t>.</w:t>
      </w:r>
    </w:p>
    <w:p w:rsidR="00253A76" w:rsidRPr="00365384" w:rsidRDefault="00253A76" w:rsidP="002B72F5">
      <w:pPr>
        <w:pStyle w:val="ListParagraph"/>
        <w:tabs>
          <w:tab w:val="left" w:pos="540"/>
          <w:tab w:val="left" w:pos="1440"/>
        </w:tabs>
        <w:spacing w:line="240" w:lineRule="atLeast"/>
        <w:jc w:val="both"/>
        <w:outlineLvl w:val="0"/>
        <w:rPr>
          <w:rFonts w:hAnsi="Times New Roman" w:cs="Times New Roman"/>
          <w:b/>
          <w:bCs/>
          <w:sz w:val="18"/>
          <w:szCs w:val="22"/>
        </w:rPr>
      </w:pPr>
    </w:p>
    <w:p w:rsidR="004F49D7" w:rsidRPr="003471AF" w:rsidRDefault="004F49D7" w:rsidP="00A254C1">
      <w:pPr>
        <w:pStyle w:val="ListParagraph"/>
        <w:numPr>
          <w:ilvl w:val="0"/>
          <w:numId w:val="18"/>
        </w:numPr>
        <w:tabs>
          <w:tab w:val="left" w:pos="540"/>
          <w:tab w:val="left" w:pos="1440"/>
        </w:tabs>
        <w:spacing w:line="240" w:lineRule="atLeast"/>
        <w:ind w:hanging="720"/>
        <w:jc w:val="both"/>
        <w:outlineLvl w:val="0"/>
        <w:rPr>
          <w:rFonts w:hAnsi="Times New Roman" w:cs="Times New Roman"/>
          <w:b/>
          <w:bCs/>
        </w:rPr>
      </w:pPr>
      <w:r w:rsidRPr="003471AF">
        <w:rPr>
          <w:rFonts w:hAnsi="Times New Roman" w:cs="Times New Roman"/>
          <w:b/>
          <w:bCs/>
        </w:rPr>
        <w:t>Significant accounting policies</w:t>
      </w:r>
      <w:r w:rsidR="00246FD5">
        <w:rPr>
          <w:rFonts w:hAnsi="Times New Roman" w:cs="Times New Roman"/>
          <w:b/>
          <w:bCs/>
        </w:rPr>
        <w:tab/>
      </w:r>
    </w:p>
    <w:p w:rsidR="00084449" w:rsidRPr="003471AF" w:rsidRDefault="00084449" w:rsidP="00084449">
      <w:pPr>
        <w:tabs>
          <w:tab w:val="left" w:pos="1440"/>
        </w:tabs>
        <w:spacing w:line="240" w:lineRule="atLeast"/>
        <w:ind w:left="547" w:hanging="547"/>
        <w:jc w:val="both"/>
        <w:outlineLvl w:val="0"/>
        <w:rPr>
          <w:rFonts w:hAnsi="Times New Roman" w:cs="Times New Roman"/>
          <w:b/>
          <w:bCs/>
          <w:sz w:val="22"/>
          <w:szCs w:val="22"/>
        </w:rPr>
      </w:pPr>
    </w:p>
    <w:p w:rsidR="003051CB" w:rsidRPr="003471AF" w:rsidRDefault="00084449" w:rsidP="003C2C62">
      <w:pPr>
        <w:tabs>
          <w:tab w:val="left" w:pos="1440"/>
        </w:tabs>
        <w:spacing w:line="240" w:lineRule="atLeast"/>
        <w:ind w:left="547" w:hanging="547"/>
        <w:jc w:val="both"/>
        <w:outlineLvl w:val="0"/>
        <w:rPr>
          <w:rFonts w:hAnsi="Times New Roman" w:cs="Times New Roman"/>
          <w:b/>
          <w:bCs/>
          <w:sz w:val="22"/>
          <w:szCs w:val="22"/>
        </w:rPr>
      </w:pPr>
      <w:r w:rsidRPr="003471AF">
        <w:rPr>
          <w:rFonts w:hAnsi="Times New Roman" w:cs="Times New Roman"/>
          <w:sz w:val="22"/>
          <w:szCs w:val="22"/>
        </w:rPr>
        <w:tab/>
      </w:r>
      <w:r w:rsidR="00955BA6" w:rsidRPr="003471AF">
        <w:rPr>
          <w:rFonts w:hAnsi="Times New Roman" w:cs="Times New Roman"/>
          <w:sz w:val="22"/>
          <w:szCs w:val="22"/>
        </w:rPr>
        <w:t>The accounting policies set out below have been applied consistently to all periods presented in these financial statements except as explained in note 3</w:t>
      </w:r>
      <w:r w:rsidR="001517A9" w:rsidRPr="003471AF">
        <w:rPr>
          <w:rFonts w:hAnsi="Times New Roman" w:cs="Times New Roman"/>
          <w:sz w:val="22"/>
          <w:szCs w:val="22"/>
        </w:rPr>
        <w:t>.</w:t>
      </w:r>
    </w:p>
    <w:p w:rsidR="00EC5D99" w:rsidRPr="003471AF" w:rsidRDefault="00EC5D99" w:rsidP="003C2C62">
      <w:pPr>
        <w:tabs>
          <w:tab w:val="left" w:pos="1440"/>
        </w:tabs>
        <w:spacing w:line="240" w:lineRule="atLeast"/>
        <w:ind w:left="547" w:hanging="547"/>
        <w:jc w:val="both"/>
        <w:outlineLvl w:val="0"/>
        <w:rPr>
          <w:rFonts w:hAnsi="Times New Roman" w:cs="Times New Roman"/>
          <w:b/>
          <w:bCs/>
          <w:sz w:val="22"/>
          <w:szCs w:val="22"/>
        </w:rPr>
      </w:pPr>
    </w:p>
    <w:p w:rsidR="00084449" w:rsidRPr="003471AF" w:rsidRDefault="00084449"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Basis of consolidation</w:t>
      </w:r>
    </w:p>
    <w:p w:rsidR="00EC5D99" w:rsidRPr="003471AF" w:rsidRDefault="00EC5D99" w:rsidP="003C2C62">
      <w:pPr>
        <w:tabs>
          <w:tab w:val="left" w:pos="1440"/>
        </w:tabs>
        <w:spacing w:line="240" w:lineRule="atLeast"/>
        <w:ind w:left="547" w:hanging="547"/>
        <w:jc w:val="both"/>
        <w:outlineLvl w:val="0"/>
        <w:rPr>
          <w:rFonts w:hAnsi="Times New Roman" w:cs="Times New Roman"/>
          <w:sz w:val="22"/>
          <w:szCs w:val="22"/>
        </w:rPr>
      </w:pPr>
    </w:p>
    <w:p w:rsidR="00D0253B" w:rsidRDefault="00084449" w:rsidP="00D0253B">
      <w:pPr>
        <w:tabs>
          <w:tab w:val="left" w:pos="1440"/>
        </w:tabs>
        <w:spacing w:line="240" w:lineRule="atLeast"/>
        <w:ind w:left="547" w:hanging="547"/>
        <w:jc w:val="both"/>
        <w:outlineLvl w:val="0"/>
        <w:rPr>
          <w:rFonts w:hAnsi="Times New Roman" w:cs="Times New Roman"/>
          <w:sz w:val="22"/>
          <w:szCs w:val="22"/>
        </w:rPr>
      </w:pPr>
      <w:r w:rsidRPr="003471AF">
        <w:rPr>
          <w:rFonts w:hAnsi="Times New Roman" w:cs="Times New Roman"/>
          <w:sz w:val="22"/>
          <w:szCs w:val="22"/>
        </w:rPr>
        <w:tab/>
        <w:t>The consolidated financial statements relate to the Company and its subsidiaries (together referred to as the “Group”)</w:t>
      </w:r>
      <w:r w:rsidR="003F63F1">
        <w:rPr>
          <w:rFonts w:hAnsi="Times New Roman" w:cs="Times New Roman"/>
          <w:sz w:val="22"/>
          <w:szCs w:val="22"/>
        </w:rPr>
        <w:t xml:space="preserve"> </w:t>
      </w:r>
      <w:r w:rsidR="003F63F1" w:rsidRPr="003F63F1">
        <w:rPr>
          <w:rFonts w:hAnsi="Times New Roman" w:cs="Times New Roman"/>
          <w:sz w:val="22"/>
          <w:szCs w:val="22"/>
        </w:rPr>
        <w:t>and the Group’s interests in</w:t>
      </w:r>
      <w:r w:rsidR="00D10BCC">
        <w:rPr>
          <w:rFonts w:hAnsi="Times New Roman" w:cs="Times New Roman"/>
          <w:sz w:val="22"/>
          <w:szCs w:val="22"/>
        </w:rPr>
        <w:t xml:space="preserve"> </w:t>
      </w:r>
      <w:r w:rsidR="003F63F1" w:rsidRPr="003F63F1">
        <w:rPr>
          <w:rFonts w:hAnsi="Times New Roman" w:cs="Times New Roman"/>
          <w:sz w:val="22"/>
          <w:szCs w:val="22"/>
        </w:rPr>
        <w:t>associate</w:t>
      </w:r>
      <w:r w:rsidR="00D10BCC">
        <w:rPr>
          <w:rFonts w:hAnsi="Times New Roman" w:cs="Times New Roman"/>
          <w:sz w:val="22"/>
          <w:szCs w:val="22"/>
        </w:rPr>
        <w:t>s</w:t>
      </w:r>
      <w:r w:rsidR="003F63F1">
        <w:rPr>
          <w:rFonts w:hAnsi="Times New Roman" w:cs="Times New Roman"/>
          <w:sz w:val="22"/>
          <w:szCs w:val="22"/>
        </w:rPr>
        <w:t>.</w:t>
      </w:r>
    </w:p>
    <w:p w:rsidR="009261E5" w:rsidRPr="003471AF" w:rsidRDefault="009261E5" w:rsidP="00D0253B">
      <w:pPr>
        <w:tabs>
          <w:tab w:val="left" w:pos="1440"/>
        </w:tabs>
        <w:spacing w:line="240" w:lineRule="atLeast"/>
        <w:ind w:left="547" w:hanging="547"/>
        <w:jc w:val="both"/>
        <w:outlineLvl w:val="0"/>
        <w:rPr>
          <w:rFonts w:hAnsi="Times New Roman" w:cs="Times New Roman"/>
          <w:b/>
          <w:bCs/>
          <w:sz w:val="22"/>
          <w:szCs w:val="22"/>
        </w:rPr>
      </w:pPr>
    </w:p>
    <w:p w:rsidR="00D0253B" w:rsidRPr="003471AF" w:rsidRDefault="00D0253B" w:rsidP="002B72F5">
      <w:pPr>
        <w:tabs>
          <w:tab w:val="left" w:pos="1440"/>
        </w:tabs>
        <w:spacing w:line="240" w:lineRule="atLeast"/>
        <w:ind w:left="547" w:hanging="97"/>
        <w:jc w:val="both"/>
        <w:outlineLvl w:val="0"/>
        <w:rPr>
          <w:rFonts w:hAnsi="Times New Roman" w:cs="Times New Roman"/>
          <w:i/>
          <w:iCs/>
          <w:sz w:val="22"/>
          <w:szCs w:val="22"/>
          <w:cs/>
        </w:rPr>
      </w:pPr>
      <w:r w:rsidRPr="003471AF">
        <w:rPr>
          <w:rFonts w:hAnsi="Times New Roman" w:cs="Times New Roman"/>
          <w:i/>
          <w:iCs/>
          <w:sz w:val="22"/>
          <w:szCs w:val="22"/>
        </w:rPr>
        <w:t xml:space="preserve"> </w:t>
      </w:r>
      <w:r w:rsidR="0096231A" w:rsidRPr="003471AF">
        <w:rPr>
          <w:rFonts w:hAnsi="Times New Roman" w:cs="Times New Roman"/>
          <w:i/>
          <w:iCs/>
          <w:sz w:val="22"/>
          <w:szCs w:val="22"/>
        </w:rPr>
        <w:t xml:space="preserve">Business </w:t>
      </w:r>
      <w:r w:rsidR="006F727F" w:rsidRPr="003471AF">
        <w:rPr>
          <w:rFonts w:hAnsi="Times New Roman" w:cs="Times New Roman"/>
          <w:i/>
          <w:iCs/>
          <w:sz w:val="22"/>
          <w:szCs w:val="22"/>
        </w:rPr>
        <w:t>combinations</w:t>
      </w:r>
    </w:p>
    <w:p w:rsidR="0096231A" w:rsidRPr="003471AF" w:rsidRDefault="0096231A" w:rsidP="0096231A">
      <w:pPr>
        <w:ind w:left="540"/>
        <w:jc w:val="both"/>
        <w:rPr>
          <w:rFonts w:hAnsi="Times New Roman" w:cs="Times New Roman"/>
          <w:color w:val="000000"/>
          <w:sz w:val="22"/>
          <w:szCs w:val="22"/>
        </w:rPr>
      </w:pPr>
    </w:p>
    <w:p w:rsidR="00D0253B" w:rsidRPr="003471AF" w:rsidRDefault="00D0253B" w:rsidP="00D0253B">
      <w:pPr>
        <w:ind w:left="540"/>
        <w:jc w:val="both"/>
        <w:rPr>
          <w:rFonts w:hAnsi="Times New Roman" w:cs="Times New Roman"/>
          <w:color w:val="000000"/>
          <w:sz w:val="22"/>
          <w:szCs w:val="22"/>
        </w:rPr>
      </w:pPr>
      <w:r w:rsidRPr="003471AF">
        <w:rPr>
          <w:rFonts w:hAnsi="Times New Roman" w:cs="Times New Roman"/>
          <w:color w:val="000000"/>
          <w:sz w:val="22"/>
          <w:szCs w:val="22"/>
        </w:rPr>
        <w:t>The Group applies the acquisition method for all business combinations when control is transferred to the Group, as describe in subsidiaries section, other than those with entities under common control.</w:t>
      </w:r>
    </w:p>
    <w:p w:rsidR="006A429B" w:rsidRPr="00B82B93" w:rsidRDefault="006A429B" w:rsidP="00D0253B">
      <w:pPr>
        <w:ind w:left="540"/>
        <w:jc w:val="both"/>
        <w:rPr>
          <w:rFonts w:hAnsi="Times New Roman" w:cstheme="minorBidi"/>
          <w:color w:val="000000"/>
          <w:sz w:val="22"/>
          <w:szCs w:val="22"/>
          <w:cs/>
        </w:rPr>
      </w:pPr>
    </w:p>
    <w:p w:rsidR="006A429B" w:rsidRPr="003471AF" w:rsidRDefault="006A429B" w:rsidP="00D0253B">
      <w:pPr>
        <w:ind w:left="540"/>
        <w:jc w:val="both"/>
        <w:rPr>
          <w:rFonts w:hAnsi="Times New Roman" w:cs="Times New Roman"/>
          <w:color w:val="000000"/>
          <w:sz w:val="22"/>
          <w:szCs w:val="22"/>
        </w:rPr>
      </w:pPr>
      <w:r w:rsidRPr="003471AF">
        <w:rPr>
          <w:rFonts w:hAnsi="Times New Roman" w:cs="Times New Roman"/>
          <w:color w:val="000000"/>
          <w:sz w:val="22"/>
          <w:szCs w:val="22"/>
        </w:rPr>
        <w:t>The acquisition date is the date on which control is transferred to the acquirer.</w:t>
      </w:r>
    </w:p>
    <w:p w:rsidR="00D0253B" w:rsidRPr="003471AF" w:rsidRDefault="00D0253B" w:rsidP="00D0253B">
      <w:pPr>
        <w:ind w:left="540"/>
        <w:jc w:val="both"/>
        <w:rPr>
          <w:rFonts w:hAnsi="Times New Roman" w:cs="Times New Roman"/>
          <w:color w:val="000000"/>
          <w:sz w:val="22"/>
          <w:szCs w:val="22"/>
        </w:rPr>
      </w:pPr>
    </w:p>
    <w:p w:rsidR="00D0253B" w:rsidRPr="003471AF" w:rsidRDefault="00D0253B" w:rsidP="00D0253B">
      <w:pPr>
        <w:ind w:left="540"/>
        <w:jc w:val="both"/>
        <w:rPr>
          <w:rFonts w:hAnsi="Times New Roman" w:cs="Times New Roman"/>
          <w:color w:val="000000"/>
          <w:sz w:val="22"/>
          <w:szCs w:val="22"/>
        </w:rPr>
      </w:pPr>
      <w:r w:rsidRPr="003471AF">
        <w:rPr>
          <w:rFonts w:hAnsi="Times New Roman" w:cs="Times New Roman"/>
          <w:color w:val="000000"/>
          <w:sz w:val="22"/>
          <w:szCs w:val="22"/>
        </w:rPr>
        <w:t>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Any gain on bargain purchase is recognised in profit or loss immediately.</w:t>
      </w:r>
    </w:p>
    <w:p w:rsidR="00D0253B" w:rsidRPr="003471AF" w:rsidRDefault="00D0253B" w:rsidP="00D0253B">
      <w:pPr>
        <w:ind w:left="540"/>
        <w:jc w:val="both"/>
        <w:rPr>
          <w:rFonts w:hAnsi="Times New Roman" w:cs="Times New Roman"/>
          <w:color w:val="000000"/>
          <w:sz w:val="22"/>
          <w:szCs w:val="22"/>
        </w:rPr>
      </w:pPr>
    </w:p>
    <w:p w:rsidR="00D0253B" w:rsidRPr="003471AF" w:rsidRDefault="00D0253B" w:rsidP="00D0253B">
      <w:pPr>
        <w:ind w:left="540"/>
        <w:jc w:val="both"/>
        <w:rPr>
          <w:rFonts w:hAnsi="Times New Roman" w:cs="Times New Roman"/>
          <w:color w:val="000000"/>
          <w:sz w:val="22"/>
          <w:szCs w:val="22"/>
        </w:rPr>
      </w:pPr>
      <w:r w:rsidRPr="003471AF">
        <w:rPr>
          <w:rFonts w:hAnsi="Times New Roman" w:cs="Times New Roman"/>
          <w:color w:val="000000"/>
          <w:sz w:val="22"/>
          <w:szCs w:val="22"/>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w:t>
      </w:r>
      <w:r w:rsidR="001517A9" w:rsidRPr="003471AF">
        <w:rPr>
          <w:rFonts w:hAnsi="Times New Roman" w:cs="Times New Roman"/>
          <w:color w:val="000000"/>
          <w:sz w:val="22"/>
          <w:szCs w:val="22"/>
        </w:rPr>
        <w:t>.</w:t>
      </w:r>
    </w:p>
    <w:p w:rsidR="00D0253B" w:rsidRPr="003471AF" w:rsidRDefault="00D0253B" w:rsidP="00D0253B">
      <w:pPr>
        <w:ind w:left="540"/>
        <w:jc w:val="both"/>
        <w:rPr>
          <w:rFonts w:hAnsi="Times New Roman" w:cs="Times New Roman"/>
          <w:color w:val="000000"/>
          <w:sz w:val="22"/>
          <w:szCs w:val="22"/>
        </w:rPr>
      </w:pPr>
    </w:p>
    <w:p w:rsidR="00D0253B" w:rsidRPr="003471AF" w:rsidRDefault="00D0253B" w:rsidP="00D0253B">
      <w:pPr>
        <w:ind w:left="540"/>
        <w:jc w:val="both"/>
        <w:rPr>
          <w:rFonts w:hAnsi="Times New Roman" w:cs="Times New Roman"/>
          <w:color w:val="000000"/>
          <w:sz w:val="22"/>
          <w:szCs w:val="22"/>
        </w:rPr>
      </w:pPr>
      <w:r w:rsidRPr="003471AF">
        <w:rPr>
          <w:rFonts w:hAnsi="Times New Roman" w:cs="Times New Roman"/>
          <w:color w:val="000000"/>
          <w:sz w:val="22"/>
          <w:szCs w:val="22"/>
        </w:rPr>
        <w:t>Any contingent consideration is measured at fair value at the date of acquisition, and remeasured at fair value at each reporting date. Subsequent changes in the fair value are recognised in profit or loss.</w:t>
      </w:r>
    </w:p>
    <w:p w:rsidR="00D0253B" w:rsidRPr="003471AF" w:rsidRDefault="00D0253B" w:rsidP="00D0253B">
      <w:pPr>
        <w:ind w:left="540"/>
        <w:jc w:val="both"/>
        <w:rPr>
          <w:rFonts w:hAnsi="Times New Roman" w:cs="Times New Roman"/>
          <w:color w:val="000000"/>
          <w:sz w:val="22"/>
          <w:szCs w:val="22"/>
        </w:rPr>
      </w:pPr>
    </w:p>
    <w:p w:rsidR="00D0253B" w:rsidRPr="003471AF" w:rsidRDefault="00D0253B" w:rsidP="00D0253B">
      <w:pPr>
        <w:ind w:left="540"/>
        <w:jc w:val="both"/>
        <w:rPr>
          <w:rFonts w:hAnsi="Times New Roman" w:cs="Times New Roman"/>
          <w:color w:val="000000"/>
          <w:sz w:val="22"/>
          <w:szCs w:val="22"/>
        </w:rPr>
      </w:pPr>
      <w:r w:rsidRPr="003471AF">
        <w:rPr>
          <w:rFonts w:hAnsi="Times New Roman" w:cs="Times New Roman"/>
          <w:color w:val="000000"/>
          <w:sz w:val="22"/>
          <w:szCs w:val="22"/>
        </w:rPr>
        <w:t xml:space="preserve">A contingent liability of the acquiree is assumed in a business combination only if such a liability represents a present obligation and arises from a past event, and its fair value can be measured reliably. </w:t>
      </w:r>
    </w:p>
    <w:p w:rsidR="00D0253B" w:rsidRPr="003471AF" w:rsidRDefault="00D0253B" w:rsidP="00D0253B">
      <w:pPr>
        <w:ind w:left="540"/>
        <w:jc w:val="both"/>
        <w:rPr>
          <w:rFonts w:hAnsi="Times New Roman" w:cs="Times New Roman"/>
          <w:color w:val="000000"/>
          <w:sz w:val="22"/>
          <w:szCs w:val="22"/>
        </w:rPr>
      </w:pPr>
    </w:p>
    <w:p w:rsidR="00D0253B" w:rsidRPr="003471AF" w:rsidRDefault="00D0253B" w:rsidP="00D0253B">
      <w:pPr>
        <w:ind w:left="540"/>
        <w:jc w:val="both"/>
        <w:rPr>
          <w:rFonts w:hAnsi="Times New Roman" w:cs="Times New Roman"/>
          <w:color w:val="000000"/>
          <w:sz w:val="22"/>
          <w:szCs w:val="22"/>
        </w:rPr>
      </w:pPr>
      <w:r w:rsidRPr="003471AF">
        <w:rPr>
          <w:rFonts w:hAnsi="Times New Roman" w:cs="Times New Roman"/>
          <w:color w:val="000000"/>
          <w:sz w:val="22"/>
          <w:szCs w:val="22"/>
        </w:rPr>
        <w:t xml:space="preserve">Transaction costs that the Group incurs in connection with a business combination, such as legal fees, and other professional and consulting fees are expensed as incurred. </w:t>
      </w:r>
    </w:p>
    <w:p w:rsidR="00D0253B" w:rsidRPr="003471AF" w:rsidRDefault="00D0253B" w:rsidP="00D0253B">
      <w:pPr>
        <w:ind w:left="540"/>
        <w:jc w:val="both"/>
        <w:rPr>
          <w:rFonts w:hAnsi="Times New Roman" w:cs="Times New Roman"/>
          <w:color w:val="000000"/>
          <w:sz w:val="22"/>
          <w:szCs w:val="22"/>
        </w:rPr>
      </w:pPr>
    </w:p>
    <w:p w:rsidR="003F63F1" w:rsidRDefault="003F63F1">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rsidR="009E6BC2" w:rsidRPr="003471AF" w:rsidRDefault="00D0253B" w:rsidP="006A429B">
      <w:pPr>
        <w:ind w:left="540"/>
        <w:jc w:val="both"/>
        <w:rPr>
          <w:rFonts w:hAnsi="Times New Roman" w:cs="Times New Roman"/>
          <w:color w:val="000000"/>
          <w:sz w:val="22"/>
          <w:szCs w:val="22"/>
        </w:rPr>
      </w:pPr>
      <w:r w:rsidRPr="003471AF">
        <w:rPr>
          <w:rFonts w:hAnsi="Times New Roman" w:cs="Times New Roman"/>
          <w:color w:val="000000"/>
          <w:sz w:val="22"/>
          <w:szCs w:val="22"/>
        </w:rPr>
        <w:lastRenderedPageBreak/>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rsidR="006A429B" w:rsidRPr="003471AF" w:rsidRDefault="006A429B" w:rsidP="006A429B">
      <w:pPr>
        <w:ind w:left="540"/>
        <w:jc w:val="both"/>
        <w:rPr>
          <w:rFonts w:hAnsi="Times New Roman" w:cs="Times New Roman"/>
          <w:i/>
          <w:iCs/>
          <w:sz w:val="22"/>
          <w:szCs w:val="22"/>
        </w:rPr>
      </w:pPr>
    </w:p>
    <w:p w:rsidR="0096231A" w:rsidRPr="003471AF" w:rsidRDefault="0096231A" w:rsidP="0096231A">
      <w:pPr>
        <w:pStyle w:val="BodyText"/>
        <w:shd w:val="clear" w:color="auto" w:fill="FFFFFF"/>
        <w:spacing w:after="0" w:line="240" w:lineRule="atLeast"/>
        <w:ind w:left="540"/>
        <w:jc w:val="both"/>
        <w:rPr>
          <w:rFonts w:hAnsi="Times New Roman" w:cs="Times New Roman"/>
          <w:b/>
          <w:bCs/>
          <w:color w:val="0000FF"/>
          <w:sz w:val="22"/>
          <w:szCs w:val="22"/>
        </w:rPr>
      </w:pPr>
      <w:r w:rsidRPr="003471AF">
        <w:rPr>
          <w:rFonts w:hAnsi="Times New Roman" w:cs="Times New Roman"/>
          <w:i/>
          <w:iCs/>
          <w:sz w:val="22"/>
          <w:szCs w:val="22"/>
        </w:rPr>
        <w:t xml:space="preserve">Subsidiaries  </w:t>
      </w:r>
    </w:p>
    <w:p w:rsidR="0096231A" w:rsidRPr="003471AF" w:rsidRDefault="0096231A" w:rsidP="0096231A">
      <w:pPr>
        <w:pStyle w:val="BodyText"/>
        <w:shd w:val="clear" w:color="auto" w:fill="FFFFFF"/>
        <w:spacing w:after="0" w:line="240" w:lineRule="atLeast"/>
        <w:ind w:left="540"/>
        <w:jc w:val="both"/>
        <w:rPr>
          <w:rFonts w:hAnsi="Times New Roman" w:cs="Times New Roman"/>
          <w:sz w:val="22"/>
          <w:szCs w:val="22"/>
        </w:rPr>
      </w:pPr>
    </w:p>
    <w:p w:rsidR="00D0253B" w:rsidRPr="003471AF" w:rsidRDefault="00D0253B" w:rsidP="0096231A">
      <w:pPr>
        <w:pStyle w:val="BodyText"/>
        <w:shd w:val="clear" w:color="auto" w:fill="FFFFFF"/>
        <w:spacing w:after="0" w:line="240" w:lineRule="atLeast"/>
        <w:ind w:left="540"/>
        <w:jc w:val="both"/>
        <w:rPr>
          <w:rFonts w:hAnsi="Times New Roman" w:cs="Times New Roman"/>
          <w:sz w:val="22"/>
          <w:szCs w:val="22"/>
        </w:rPr>
      </w:pPr>
      <w:r w:rsidRPr="003471AF">
        <w:rPr>
          <w:rFonts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006A429B" w:rsidRPr="003471AF">
        <w:rPr>
          <w:rFonts w:hAnsi="Times New Roman" w:cs="Times New Roman"/>
          <w:sz w:val="22"/>
          <w:szCs w:val="22"/>
          <w:cs/>
        </w:rPr>
        <w:tab/>
      </w:r>
    </w:p>
    <w:p w:rsidR="0096231A" w:rsidRPr="003471AF" w:rsidRDefault="0096231A" w:rsidP="0096231A">
      <w:pPr>
        <w:pStyle w:val="BodyText"/>
        <w:shd w:val="clear" w:color="auto" w:fill="FFFFFF"/>
        <w:spacing w:after="0" w:line="240" w:lineRule="atLeast"/>
        <w:ind w:left="540"/>
        <w:jc w:val="both"/>
        <w:rPr>
          <w:rFonts w:hAnsi="Times New Roman" w:cs="Times New Roman"/>
          <w:sz w:val="22"/>
          <w:szCs w:val="22"/>
        </w:rPr>
      </w:pPr>
    </w:p>
    <w:p w:rsidR="0096231A" w:rsidRPr="003471AF" w:rsidRDefault="0096231A" w:rsidP="0096231A">
      <w:pPr>
        <w:pStyle w:val="BodyText"/>
        <w:shd w:val="clear" w:color="auto" w:fill="FFFFFF"/>
        <w:spacing w:after="0" w:line="240" w:lineRule="atLeast"/>
        <w:ind w:left="540"/>
        <w:jc w:val="both"/>
        <w:rPr>
          <w:rFonts w:hAnsi="Times New Roman" w:cs="Times New Roman"/>
          <w:b/>
          <w:bCs/>
          <w:color w:val="0000FF"/>
          <w:sz w:val="22"/>
          <w:szCs w:val="22"/>
        </w:rPr>
      </w:pPr>
      <w:r w:rsidRPr="003471AF">
        <w:rPr>
          <w:rFonts w:hAnsi="Times New Roman" w:cs="Times New Roman"/>
          <w:i/>
          <w:iCs/>
          <w:color w:val="000000"/>
          <w:sz w:val="22"/>
          <w:szCs w:val="22"/>
        </w:rPr>
        <w:t xml:space="preserve">Non-controlling interests </w:t>
      </w:r>
    </w:p>
    <w:p w:rsidR="0096231A" w:rsidRPr="003471AF" w:rsidDel="00E00E25" w:rsidRDefault="0096231A" w:rsidP="0096231A">
      <w:pPr>
        <w:ind w:left="540"/>
        <w:jc w:val="both"/>
        <w:rPr>
          <w:rFonts w:hAnsi="Times New Roman" w:cs="Times New Roman"/>
          <w:color w:val="000000"/>
          <w:sz w:val="22"/>
          <w:szCs w:val="22"/>
        </w:rPr>
      </w:pPr>
    </w:p>
    <w:p w:rsidR="00D0253B" w:rsidRPr="003471AF" w:rsidRDefault="00D0253B" w:rsidP="00D0253B">
      <w:pPr>
        <w:ind w:left="540"/>
        <w:jc w:val="both"/>
        <w:rPr>
          <w:rFonts w:hAnsi="Times New Roman" w:cs="Times New Roman"/>
          <w:color w:val="000000"/>
          <w:sz w:val="22"/>
          <w:szCs w:val="22"/>
        </w:rPr>
      </w:pPr>
      <w:r w:rsidRPr="003471AF">
        <w:rPr>
          <w:rFonts w:hAnsi="Times New Roman" w:cs="Times New Roman"/>
          <w:color w:val="000000"/>
          <w:sz w:val="22"/>
          <w:szCs w:val="22"/>
        </w:rPr>
        <w:t>At the acquisition date, the Group measures any non-controlling interest at its proportionate interest in the identifiable net assets of the acquiree.</w:t>
      </w:r>
    </w:p>
    <w:p w:rsidR="00D0253B" w:rsidRPr="003471AF" w:rsidRDefault="00D0253B" w:rsidP="00D0253B">
      <w:pPr>
        <w:ind w:left="540"/>
        <w:jc w:val="both"/>
        <w:rPr>
          <w:rFonts w:hAnsi="Times New Roman" w:cs="Times New Roman"/>
          <w:color w:val="000000"/>
          <w:sz w:val="22"/>
          <w:szCs w:val="22"/>
        </w:rPr>
      </w:pPr>
    </w:p>
    <w:p w:rsidR="00D0253B" w:rsidRPr="003471AF" w:rsidRDefault="00D0253B" w:rsidP="00D0253B">
      <w:pPr>
        <w:ind w:left="540"/>
        <w:jc w:val="both"/>
        <w:rPr>
          <w:rFonts w:hAnsi="Times New Roman" w:cs="Times New Roman"/>
          <w:sz w:val="22"/>
          <w:szCs w:val="22"/>
        </w:rPr>
      </w:pPr>
      <w:r w:rsidRPr="003471AF">
        <w:rPr>
          <w:rFonts w:hAnsi="Times New Roman" w:cs="Times New Roman"/>
          <w:color w:val="000000"/>
          <w:sz w:val="22"/>
          <w:szCs w:val="22"/>
        </w:rPr>
        <w:t>Changes in the Group’s interest in a subsidiary that do not result in a loss of control are accounted for as equity transactions</w:t>
      </w:r>
      <w:r w:rsidR="00D13A8B" w:rsidRPr="003471AF">
        <w:rPr>
          <w:rFonts w:hAnsi="Times New Roman" w:cs="Times New Roman"/>
          <w:sz w:val="22"/>
          <w:szCs w:val="22"/>
        </w:rPr>
        <w:t>.</w:t>
      </w:r>
    </w:p>
    <w:p w:rsidR="006A429B" w:rsidRDefault="006A429B" w:rsidP="00D0253B">
      <w:pPr>
        <w:ind w:left="540"/>
        <w:jc w:val="both"/>
        <w:rPr>
          <w:rFonts w:hAnsi="Times New Roman" w:cs="Times New Roman"/>
          <w:i/>
          <w:iCs/>
          <w:sz w:val="22"/>
          <w:szCs w:val="22"/>
        </w:rPr>
      </w:pPr>
    </w:p>
    <w:p w:rsidR="00162EE5" w:rsidRPr="003471AF" w:rsidRDefault="00162EE5" w:rsidP="00162EE5">
      <w:pPr>
        <w:ind w:left="540"/>
        <w:rPr>
          <w:rFonts w:hAnsi="Times New Roman" w:cs="Times New Roman"/>
          <w:b/>
          <w:bCs/>
          <w:sz w:val="22"/>
          <w:szCs w:val="22"/>
        </w:rPr>
      </w:pPr>
      <w:r w:rsidRPr="003471AF">
        <w:rPr>
          <w:rFonts w:hAnsi="Times New Roman" w:cs="Times New Roman"/>
          <w:i/>
          <w:iCs/>
          <w:sz w:val="22"/>
          <w:szCs w:val="22"/>
        </w:rPr>
        <w:t>Loss of control</w:t>
      </w:r>
      <w:r w:rsidRPr="003471AF">
        <w:rPr>
          <w:rFonts w:hAnsi="Times New Roman" w:cs="Times New Roman"/>
          <w:sz w:val="22"/>
          <w:szCs w:val="22"/>
        </w:rPr>
        <w:t xml:space="preserve"> </w:t>
      </w:r>
    </w:p>
    <w:p w:rsidR="00162EE5" w:rsidRPr="003471AF" w:rsidRDefault="00162EE5" w:rsidP="00162EE5">
      <w:pPr>
        <w:pStyle w:val="BodyText"/>
        <w:shd w:val="clear" w:color="auto" w:fill="FFFFFF"/>
        <w:spacing w:after="0" w:line="240" w:lineRule="atLeast"/>
        <w:ind w:left="540"/>
        <w:jc w:val="both"/>
        <w:rPr>
          <w:rFonts w:hAnsi="Times New Roman" w:cs="Times New Roman"/>
          <w:sz w:val="22"/>
          <w:szCs w:val="22"/>
        </w:rPr>
      </w:pPr>
    </w:p>
    <w:p w:rsidR="00162EE5" w:rsidRDefault="00D0253B" w:rsidP="00162EE5">
      <w:pPr>
        <w:pStyle w:val="BodyText"/>
        <w:shd w:val="clear" w:color="auto" w:fill="FFFFFF"/>
        <w:spacing w:after="0" w:line="240" w:lineRule="atLeast"/>
        <w:ind w:left="540"/>
        <w:jc w:val="both"/>
        <w:rPr>
          <w:rFonts w:hAnsi="Times New Roman" w:cs="Times New Roman"/>
          <w:sz w:val="22"/>
          <w:szCs w:val="22"/>
        </w:rPr>
      </w:pPr>
      <w:r w:rsidRPr="003471AF">
        <w:rPr>
          <w:rFonts w:hAnsi="Times New Roman" w:cs="Times New Roman"/>
          <w:sz w:val="22"/>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962ED4" w:rsidRDefault="00962ED4" w:rsidP="00162EE5">
      <w:pPr>
        <w:pStyle w:val="BodyText"/>
        <w:shd w:val="clear" w:color="auto" w:fill="FFFFFF"/>
        <w:spacing w:after="0" w:line="240" w:lineRule="atLeast"/>
        <w:ind w:left="540"/>
        <w:jc w:val="both"/>
        <w:rPr>
          <w:rFonts w:hAnsi="Times New Roman" w:cs="Times New Roman"/>
          <w:sz w:val="22"/>
          <w:szCs w:val="22"/>
        </w:rPr>
      </w:pPr>
    </w:p>
    <w:p w:rsidR="00962ED4" w:rsidRDefault="00962ED4" w:rsidP="00962ED4">
      <w:pPr>
        <w:ind w:left="540"/>
        <w:jc w:val="both"/>
        <w:rPr>
          <w:rFonts w:hAnsi="Times New Roman" w:cs="Times New Roman"/>
          <w:i/>
          <w:iCs/>
          <w:sz w:val="22"/>
          <w:szCs w:val="22"/>
        </w:rPr>
      </w:pPr>
      <w:r w:rsidRPr="000E02AD">
        <w:rPr>
          <w:rFonts w:hAnsi="Times New Roman" w:cs="Times New Roman"/>
          <w:i/>
          <w:iCs/>
          <w:sz w:val="22"/>
          <w:szCs w:val="22"/>
        </w:rPr>
        <w:t>Interests in equity</w:t>
      </w:r>
      <w:r w:rsidR="00D10BCC">
        <w:rPr>
          <w:rFonts w:hAnsi="Times New Roman" w:cs="Times New Roman"/>
          <w:i/>
          <w:iCs/>
          <w:sz w:val="22"/>
          <w:szCs w:val="22"/>
        </w:rPr>
        <w:t>-</w:t>
      </w:r>
      <w:r w:rsidRPr="000E02AD">
        <w:rPr>
          <w:rFonts w:hAnsi="Times New Roman" w:cs="Times New Roman"/>
          <w:i/>
          <w:iCs/>
          <w:sz w:val="22"/>
          <w:szCs w:val="22"/>
        </w:rPr>
        <w:t>accounted investees</w:t>
      </w:r>
    </w:p>
    <w:p w:rsidR="00962ED4" w:rsidRDefault="00962ED4" w:rsidP="00962ED4">
      <w:pPr>
        <w:ind w:left="540"/>
        <w:jc w:val="both"/>
        <w:rPr>
          <w:rFonts w:hAnsi="Times New Roman" w:cs="Times New Roman"/>
          <w:i/>
          <w:iCs/>
          <w:sz w:val="22"/>
          <w:szCs w:val="22"/>
        </w:rPr>
      </w:pPr>
    </w:p>
    <w:p w:rsidR="00962ED4" w:rsidRPr="000E02AD" w:rsidRDefault="00962ED4" w:rsidP="00962ED4">
      <w:pPr>
        <w:ind w:left="540"/>
        <w:jc w:val="both"/>
        <w:rPr>
          <w:rFonts w:hAnsi="Times New Roman" w:cs="Times New Roman"/>
          <w:color w:val="000000"/>
          <w:sz w:val="22"/>
          <w:szCs w:val="22"/>
        </w:rPr>
      </w:pPr>
      <w:r w:rsidRPr="000E02AD">
        <w:rPr>
          <w:rFonts w:hAnsi="Times New Roman" w:cs="Times New Roman"/>
          <w:color w:val="000000"/>
          <w:sz w:val="22"/>
          <w:szCs w:val="22"/>
        </w:rPr>
        <w:t>The Group’s interests in equity-accounted investees comprise interests in associates.</w:t>
      </w:r>
    </w:p>
    <w:p w:rsidR="00962ED4" w:rsidRPr="000E02AD" w:rsidRDefault="00962ED4" w:rsidP="00962ED4">
      <w:pPr>
        <w:ind w:left="540"/>
        <w:jc w:val="both"/>
        <w:rPr>
          <w:rFonts w:hAnsi="Times New Roman" w:cs="Times New Roman"/>
          <w:color w:val="000000"/>
          <w:sz w:val="22"/>
          <w:szCs w:val="22"/>
        </w:rPr>
      </w:pPr>
    </w:p>
    <w:p w:rsidR="00962ED4" w:rsidRPr="000E02AD" w:rsidRDefault="00962ED4" w:rsidP="00962ED4">
      <w:pPr>
        <w:ind w:left="540"/>
        <w:jc w:val="both"/>
        <w:rPr>
          <w:rFonts w:hAnsi="Times New Roman" w:cs="Times New Roman"/>
          <w:color w:val="000000"/>
          <w:sz w:val="22"/>
          <w:szCs w:val="22"/>
        </w:rPr>
      </w:pPr>
      <w:r w:rsidRPr="000E02AD">
        <w:rPr>
          <w:rFonts w:hAnsi="Times New Roman" w:cs="Times New Roman"/>
          <w:color w:val="000000"/>
          <w:sz w:val="22"/>
          <w:szCs w:val="22"/>
        </w:rPr>
        <w:t xml:space="preserve">Associates are those entities in which the Group has significant influence, but not control or joint control, over the financial and operating policies. </w:t>
      </w:r>
    </w:p>
    <w:p w:rsidR="00962ED4" w:rsidRPr="000E02AD" w:rsidRDefault="00962ED4" w:rsidP="00EE2D6D">
      <w:pPr>
        <w:jc w:val="both"/>
        <w:rPr>
          <w:rFonts w:hAnsi="Times New Roman" w:cs="Times New Roman"/>
          <w:color w:val="000000"/>
          <w:sz w:val="22"/>
          <w:szCs w:val="22"/>
        </w:rPr>
      </w:pPr>
    </w:p>
    <w:p w:rsidR="00962ED4" w:rsidRPr="000E02AD" w:rsidRDefault="00962ED4" w:rsidP="00962ED4">
      <w:pPr>
        <w:ind w:left="540"/>
        <w:jc w:val="both"/>
        <w:rPr>
          <w:rFonts w:hAnsi="Times New Roman" w:cs="Times New Roman"/>
          <w:color w:val="000000"/>
          <w:sz w:val="22"/>
          <w:szCs w:val="22"/>
        </w:rPr>
      </w:pPr>
      <w:r w:rsidRPr="000E02AD">
        <w:rPr>
          <w:rFonts w:hAnsi="Times New Roman" w:cs="Times New Roman"/>
          <w:color w:val="000000"/>
          <w:sz w:val="22"/>
          <w:szCs w:val="22"/>
        </w:rPr>
        <w:t>Interests in associates</w:t>
      </w:r>
      <w:r>
        <w:rPr>
          <w:rFonts w:hAnsi="Times New Roman" w:cs="Times New Roman"/>
          <w:color w:val="000000"/>
          <w:sz w:val="22"/>
          <w:szCs w:val="22"/>
        </w:rPr>
        <w:t xml:space="preserve"> is</w:t>
      </w:r>
      <w:r w:rsidRPr="000E02AD">
        <w:rPr>
          <w:rFonts w:hAnsi="Times New Roman" w:cs="Times New Roman"/>
          <w:color w:val="000000"/>
          <w:sz w:val="22"/>
          <w:szCs w:val="22"/>
        </w:rPr>
        <w:t xml:space="preserve"> accounted for using the equity method. They are initially recognised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rsidR="0096231A" w:rsidRPr="003471AF" w:rsidRDefault="0096231A" w:rsidP="0096231A">
      <w:pPr>
        <w:pStyle w:val="BodyText"/>
        <w:shd w:val="clear" w:color="auto" w:fill="FFFFFF"/>
        <w:spacing w:after="0" w:line="240" w:lineRule="atLeast"/>
        <w:ind w:left="540"/>
        <w:jc w:val="both"/>
        <w:rPr>
          <w:rFonts w:hAnsi="Times New Roman" w:cs="Times New Roman"/>
          <w:sz w:val="22"/>
          <w:szCs w:val="22"/>
        </w:rPr>
      </w:pPr>
    </w:p>
    <w:p w:rsidR="0096231A" w:rsidRPr="003471AF" w:rsidRDefault="0096231A" w:rsidP="0096231A">
      <w:pPr>
        <w:pStyle w:val="BodyText"/>
        <w:shd w:val="clear" w:color="auto" w:fill="FFFFFF"/>
        <w:spacing w:after="0" w:line="240" w:lineRule="atLeast"/>
        <w:ind w:left="540"/>
        <w:jc w:val="both"/>
        <w:rPr>
          <w:rFonts w:hAnsi="Times New Roman" w:cs="Times New Roman"/>
          <w:b/>
          <w:bCs/>
          <w:color w:val="0000FF"/>
          <w:sz w:val="22"/>
          <w:szCs w:val="22"/>
        </w:rPr>
      </w:pPr>
      <w:r w:rsidRPr="003471AF">
        <w:rPr>
          <w:rFonts w:hAnsi="Times New Roman" w:cs="Times New Roman"/>
          <w:i/>
          <w:iCs/>
          <w:sz w:val="22"/>
          <w:szCs w:val="22"/>
        </w:rPr>
        <w:t>Transactions eliminated on consolidation</w:t>
      </w:r>
    </w:p>
    <w:p w:rsidR="0096231A" w:rsidRPr="003471AF" w:rsidRDefault="0096231A" w:rsidP="0096231A">
      <w:pPr>
        <w:pStyle w:val="BodyText"/>
        <w:shd w:val="clear" w:color="auto" w:fill="FFFFFF"/>
        <w:spacing w:after="0" w:line="240" w:lineRule="atLeast"/>
        <w:ind w:left="540"/>
        <w:jc w:val="both"/>
        <w:rPr>
          <w:rFonts w:hAnsi="Times New Roman" w:cs="Times New Roman"/>
          <w:sz w:val="22"/>
          <w:szCs w:val="22"/>
          <w:cs/>
        </w:rPr>
      </w:pPr>
    </w:p>
    <w:p w:rsidR="0096231A" w:rsidRPr="003471AF" w:rsidRDefault="00D0253B" w:rsidP="00D0253B">
      <w:pPr>
        <w:pStyle w:val="BodyText"/>
        <w:shd w:val="clear" w:color="auto" w:fill="FFFFFF"/>
        <w:spacing w:after="0" w:line="240" w:lineRule="atLeast"/>
        <w:ind w:left="540"/>
        <w:jc w:val="thaiDistribute"/>
        <w:rPr>
          <w:rFonts w:hAnsi="Times New Roman" w:cs="Times New Roman"/>
          <w:sz w:val="22"/>
          <w:szCs w:val="22"/>
        </w:rPr>
      </w:pPr>
      <w:r w:rsidRPr="003471AF">
        <w:rPr>
          <w:rFonts w:hAnsi="Times New Roman" w:cs="Times New Roman"/>
          <w:sz w:val="22"/>
          <w:szCs w:val="22"/>
        </w:rPr>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rsidR="0096231A" w:rsidRPr="003471AF" w:rsidRDefault="00D10BCC" w:rsidP="00D10BCC">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rsidR="00F51D40" w:rsidRPr="003471AF" w:rsidRDefault="00F51D40"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lastRenderedPageBreak/>
        <w:t>Investments in subsidiaries</w:t>
      </w:r>
      <w:r w:rsidRPr="003471AF">
        <w:rPr>
          <w:rFonts w:hAnsi="Times New Roman" w:cs="Times New Roman"/>
          <w:sz w:val="22"/>
          <w:szCs w:val="22"/>
          <w:cs/>
        </w:rPr>
        <w:t xml:space="preserve"> </w:t>
      </w:r>
      <w:r w:rsidRPr="003471AF">
        <w:rPr>
          <w:rFonts w:hAnsi="Times New Roman" w:cs="Times New Roman"/>
          <w:sz w:val="22"/>
          <w:szCs w:val="22"/>
        </w:rPr>
        <w:t>and an associate</w:t>
      </w:r>
    </w:p>
    <w:p w:rsidR="00F51D40" w:rsidRPr="003471AF" w:rsidRDefault="00F51D40" w:rsidP="0096231A">
      <w:pPr>
        <w:pStyle w:val="BodyText"/>
        <w:spacing w:after="0" w:line="240" w:lineRule="atLeast"/>
        <w:ind w:left="540"/>
        <w:jc w:val="both"/>
        <w:rPr>
          <w:rFonts w:hAnsi="Times New Roman" w:cs="Times New Roman"/>
          <w:sz w:val="22"/>
          <w:szCs w:val="22"/>
        </w:rPr>
      </w:pPr>
    </w:p>
    <w:p w:rsidR="008E33BB" w:rsidRDefault="008E33BB" w:rsidP="008E33BB">
      <w:pPr>
        <w:pStyle w:val="BodyText"/>
        <w:spacing w:after="0"/>
        <w:ind w:left="540"/>
        <w:jc w:val="both"/>
        <w:rPr>
          <w:rFonts w:hAnsi="Times New Roman" w:cs="Times New Roman"/>
          <w:sz w:val="22"/>
          <w:szCs w:val="22"/>
        </w:rPr>
      </w:pPr>
      <w:r w:rsidRPr="003471AF">
        <w:rPr>
          <w:rFonts w:hAnsi="Times New Roman" w:cs="Times New Roman"/>
          <w:sz w:val="22"/>
          <w:szCs w:val="22"/>
        </w:rPr>
        <w:t>Investments in subsidiaries</w:t>
      </w:r>
      <w:r w:rsidR="00471143">
        <w:rPr>
          <w:rFonts w:hAnsi="Times New Roman" w:cs="Times New Roman"/>
          <w:sz w:val="22"/>
          <w:szCs w:val="22"/>
        </w:rPr>
        <w:t xml:space="preserve"> and</w:t>
      </w:r>
      <w:r w:rsidRPr="003471AF">
        <w:rPr>
          <w:rFonts w:hAnsi="Times New Roman" w:cs="Times New Roman"/>
          <w:sz w:val="22"/>
          <w:szCs w:val="22"/>
        </w:rPr>
        <w:t xml:space="preserve"> associate in the separate financial statements of</w:t>
      </w:r>
      <w:r w:rsidR="00471143">
        <w:rPr>
          <w:rFonts w:hAnsi="Times New Roman" w:cs="Times New Roman"/>
          <w:sz w:val="22"/>
          <w:szCs w:val="22"/>
        </w:rPr>
        <w:t xml:space="preserve"> </w:t>
      </w:r>
      <w:r w:rsidRPr="003471AF">
        <w:rPr>
          <w:rFonts w:hAnsi="Times New Roman" w:cs="Times New Roman"/>
          <w:sz w:val="22"/>
          <w:szCs w:val="22"/>
        </w:rPr>
        <w:t>the Company are</w:t>
      </w:r>
      <w:r w:rsidRPr="003471AF">
        <w:rPr>
          <w:rFonts w:hAnsi="Times New Roman" w:cs="Times New Roman"/>
          <w:sz w:val="22"/>
          <w:szCs w:val="22"/>
          <w:cs/>
        </w:rPr>
        <w:t xml:space="preserve"> </w:t>
      </w:r>
      <w:r w:rsidRPr="001E15F8">
        <w:rPr>
          <w:rFonts w:hAnsi="Times New Roman" w:cs="Times New Roman"/>
          <w:sz w:val="22"/>
          <w:szCs w:val="22"/>
        </w:rPr>
        <w:t>measured at cost less allowance for impairment losses</w:t>
      </w:r>
      <w:r w:rsidRPr="003471AF">
        <w:rPr>
          <w:rFonts w:hAnsi="Times New Roman" w:cs="Times New Roman"/>
          <w:sz w:val="22"/>
          <w:szCs w:val="22"/>
        </w:rPr>
        <w:t>.</w:t>
      </w:r>
    </w:p>
    <w:p w:rsidR="00D10BCC" w:rsidRPr="003471AF" w:rsidRDefault="00D10BCC" w:rsidP="008E33BB">
      <w:pPr>
        <w:pStyle w:val="BodyText"/>
        <w:spacing w:after="0"/>
        <w:ind w:left="540"/>
        <w:jc w:val="both"/>
        <w:rPr>
          <w:rFonts w:hAnsi="Times New Roman" w:cs="Times New Roman"/>
          <w:i/>
          <w:iCs/>
          <w:color w:val="0000FF"/>
          <w:sz w:val="22"/>
          <w:szCs w:val="22"/>
          <w:shd w:val="clear" w:color="auto" w:fill="D9D9D9" w:themeFill="background1" w:themeFillShade="D9"/>
        </w:rPr>
      </w:pPr>
    </w:p>
    <w:p w:rsidR="008E33BB" w:rsidRPr="003471AF" w:rsidRDefault="008E33BB" w:rsidP="008E33BB">
      <w:pPr>
        <w:pStyle w:val="BodyText"/>
        <w:spacing w:after="0"/>
        <w:ind w:left="540"/>
        <w:jc w:val="both"/>
        <w:rPr>
          <w:rFonts w:hAnsi="Times New Roman" w:cs="Times New Roman"/>
          <w:sz w:val="22"/>
          <w:szCs w:val="22"/>
        </w:rPr>
      </w:pPr>
      <w:r w:rsidRPr="003471AF">
        <w:rPr>
          <w:rFonts w:hAnsi="Times New Roman" w:cs="Times New Roman"/>
          <w:sz w:val="22"/>
          <w:szCs w:val="22"/>
        </w:rPr>
        <w:t>Interests in subsidiaries</w:t>
      </w:r>
      <w:r w:rsidR="00471143">
        <w:rPr>
          <w:rFonts w:hAnsi="Times New Roman" w:cs="Times New Roman"/>
          <w:sz w:val="22"/>
          <w:szCs w:val="22"/>
        </w:rPr>
        <w:t xml:space="preserve"> and</w:t>
      </w:r>
      <w:r w:rsidRPr="003471AF">
        <w:rPr>
          <w:rFonts w:hAnsi="Times New Roman" w:cs="Times New Roman"/>
          <w:sz w:val="22"/>
          <w:szCs w:val="22"/>
        </w:rPr>
        <w:t xml:space="preserve"> associate are accounted for using the equity method. They are initially recognised at cost, which includes transaction costs. Subsequent to initial recognition,</w:t>
      </w:r>
      <w:r w:rsidR="00471143">
        <w:rPr>
          <w:rFonts w:hAnsi="Times New Roman" w:cs="Times New Roman"/>
          <w:sz w:val="22"/>
          <w:szCs w:val="22"/>
        </w:rPr>
        <w:t xml:space="preserve"> </w:t>
      </w:r>
      <w:r w:rsidRPr="00DB3DE6">
        <w:rPr>
          <w:rFonts w:hAnsi="Times New Roman" w:cs="Times New Roman"/>
          <w:spacing w:val="-4"/>
          <w:sz w:val="22"/>
          <w:szCs w:val="22"/>
        </w:rPr>
        <w:t>the separate financial statements include the Company’s share of the profit or loss and other</w:t>
      </w:r>
      <w:r w:rsidRPr="003471AF">
        <w:rPr>
          <w:rFonts w:hAnsi="Times New Roman" w:cs="Times New Roman"/>
          <w:sz w:val="22"/>
          <w:szCs w:val="22"/>
        </w:rPr>
        <w:t xml:space="preserve"> comprehensive income of equity–accounted investees, until the date on which significant influence, control or joint control ceases.</w:t>
      </w:r>
    </w:p>
    <w:p w:rsidR="008E33BB" w:rsidRPr="003471AF" w:rsidRDefault="008E33BB" w:rsidP="008E33BB">
      <w:pPr>
        <w:pStyle w:val="BodyText"/>
        <w:spacing w:after="0"/>
        <w:ind w:left="540"/>
        <w:jc w:val="both"/>
        <w:rPr>
          <w:rFonts w:hAnsi="Times New Roman" w:cs="Times New Roman"/>
          <w:sz w:val="22"/>
          <w:szCs w:val="22"/>
          <w:highlight w:val="green"/>
        </w:rPr>
      </w:pPr>
    </w:p>
    <w:p w:rsidR="008E33BB" w:rsidRPr="003471AF" w:rsidRDefault="008E33BB" w:rsidP="008E33BB">
      <w:pPr>
        <w:pStyle w:val="BodyText"/>
        <w:spacing w:after="0"/>
        <w:ind w:left="540"/>
        <w:jc w:val="both"/>
        <w:rPr>
          <w:rFonts w:hAnsi="Times New Roman" w:cs="Times New Roman"/>
          <w:i/>
          <w:iCs/>
          <w:sz w:val="22"/>
          <w:szCs w:val="22"/>
        </w:rPr>
      </w:pPr>
      <w:r w:rsidRPr="003471AF">
        <w:rPr>
          <w:rFonts w:hAnsi="Times New Roman" w:cs="Times New Roman"/>
          <w:i/>
          <w:iCs/>
          <w:sz w:val="22"/>
          <w:szCs w:val="22"/>
        </w:rPr>
        <w:t>Disposal of investments in the separate financial statements</w:t>
      </w:r>
    </w:p>
    <w:p w:rsidR="008E33BB" w:rsidRPr="003471AF" w:rsidRDefault="008E33BB" w:rsidP="008E33BB">
      <w:pPr>
        <w:pStyle w:val="BodyText"/>
        <w:spacing w:after="0"/>
        <w:ind w:left="567"/>
        <w:jc w:val="both"/>
        <w:rPr>
          <w:rFonts w:hAnsi="Times New Roman" w:cs="Times New Roman"/>
          <w:sz w:val="22"/>
          <w:szCs w:val="22"/>
        </w:rPr>
      </w:pPr>
    </w:p>
    <w:p w:rsidR="008E33BB" w:rsidRPr="003471AF" w:rsidRDefault="008E33BB" w:rsidP="008E33BB">
      <w:pPr>
        <w:pStyle w:val="BodyText"/>
        <w:spacing w:after="0"/>
        <w:ind w:left="540"/>
        <w:jc w:val="both"/>
        <w:rPr>
          <w:rFonts w:hAnsi="Times New Roman" w:cs="Times New Roman"/>
          <w:sz w:val="22"/>
          <w:szCs w:val="22"/>
        </w:rPr>
      </w:pPr>
      <w:r w:rsidRPr="003471AF">
        <w:rPr>
          <w:rFonts w:hAnsi="Times New Roman" w:cs="Times New Roman"/>
          <w:sz w:val="22"/>
          <w:szCs w:val="22"/>
        </w:rPr>
        <w:t xml:space="preserve">On disposal of an investment, the difference between net disposal proceeds and the carrying amount </w:t>
      </w:r>
      <w:r w:rsidR="00DB3DE6">
        <w:rPr>
          <w:rFonts w:hAnsi="Times New Roman" w:cs="Times New Roman"/>
          <w:sz w:val="22"/>
          <w:szCs w:val="22"/>
        </w:rPr>
        <w:t xml:space="preserve">   </w:t>
      </w:r>
      <w:r w:rsidRPr="003471AF">
        <w:rPr>
          <w:rFonts w:hAnsi="Times New Roman" w:cs="Times New Roman"/>
          <w:sz w:val="22"/>
          <w:szCs w:val="22"/>
        </w:rPr>
        <w:t>is recognised in profit or loss.</w:t>
      </w:r>
    </w:p>
    <w:p w:rsidR="008E33BB" w:rsidRPr="003471AF" w:rsidRDefault="008E33BB" w:rsidP="008E33BB">
      <w:pPr>
        <w:pStyle w:val="BodyText"/>
        <w:spacing w:after="0"/>
        <w:ind w:left="567"/>
        <w:jc w:val="both"/>
        <w:rPr>
          <w:rFonts w:hAnsi="Times New Roman" w:cs="Times New Roman"/>
          <w:sz w:val="22"/>
          <w:szCs w:val="22"/>
        </w:rPr>
      </w:pPr>
    </w:p>
    <w:p w:rsidR="00CC45A5" w:rsidRPr="003471AF" w:rsidRDefault="00CC45A5"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Foreign currencies</w:t>
      </w:r>
    </w:p>
    <w:p w:rsidR="003F659C" w:rsidRPr="003471AF" w:rsidRDefault="003F659C" w:rsidP="00707A1C">
      <w:pPr>
        <w:pStyle w:val="Heading2"/>
        <w:shd w:val="clear" w:color="auto" w:fill="FFFFFF"/>
        <w:spacing w:before="0" w:after="0" w:line="240" w:lineRule="atLeast"/>
        <w:ind w:left="540"/>
        <w:rPr>
          <w:rFonts w:hAnsi="Times New Roman" w:cs="Times New Roman"/>
          <w:sz w:val="22"/>
          <w:szCs w:val="22"/>
        </w:rPr>
      </w:pPr>
    </w:p>
    <w:p w:rsidR="003F659C" w:rsidRPr="003471AF" w:rsidRDefault="003F659C" w:rsidP="004C06DA">
      <w:pPr>
        <w:pStyle w:val="AccPolicysubhead"/>
        <w:rPr>
          <w:rFonts w:cs="Times New Roman"/>
        </w:rPr>
      </w:pPr>
      <w:r w:rsidRPr="003471AF">
        <w:rPr>
          <w:rFonts w:cs="Times New Roman"/>
        </w:rPr>
        <w:t>Foreign currency transactions</w:t>
      </w:r>
    </w:p>
    <w:p w:rsidR="003F659C" w:rsidRPr="003471AF" w:rsidRDefault="003F659C" w:rsidP="003F659C">
      <w:pPr>
        <w:rPr>
          <w:rFonts w:hAnsi="Times New Roman" w:cs="Times New Roman"/>
          <w:sz w:val="22"/>
          <w:szCs w:val="22"/>
        </w:rPr>
      </w:pPr>
    </w:p>
    <w:p w:rsidR="00D10BCC" w:rsidRDefault="00814139" w:rsidP="00814139">
      <w:pPr>
        <w:pStyle w:val="BodyText"/>
        <w:spacing w:after="0" w:line="240" w:lineRule="atLeast"/>
        <w:ind w:left="540"/>
        <w:jc w:val="thaiDistribute"/>
        <w:rPr>
          <w:rFonts w:hAnsi="Times New Roman" w:cs="Times New Roman"/>
          <w:sz w:val="22"/>
          <w:szCs w:val="22"/>
        </w:rPr>
      </w:pPr>
      <w:r w:rsidRPr="003471AF">
        <w:rPr>
          <w:rFonts w:hAnsi="Times New Roman" w:cs="Times New Roman"/>
          <w:sz w:val="22"/>
          <w:szCs w:val="22"/>
        </w:rPr>
        <w:t>Transactions in foreign currencies are translated to the respective functional currencies of Group entities at exchange rates at the dates of the transactions.</w:t>
      </w:r>
      <w:r w:rsidR="00BE4D30" w:rsidRPr="003471AF">
        <w:rPr>
          <w:rFonts w:hAnsi="Times New Roman" w:cs="Times New Roman"/>
          <w:sz w:val="22"/>
          <w:szCs w:val="22"/>
        </w:rPr>
        <w:t xml:space="preserve"> </w:t>
      </w:r>
    </w:p>
    <w:p w:rsidR="00D10BCC" w:rsidRDefault="00D10BCC" w:rsidP="00814139">
      <w:pPr>
        <w:pStyle w:val="BodyText"/>
        <w:spacing w:after="0" w:line="240" w:lineRule="atLeast"/>
        <w:ind w:left="540"/>
        <w:jc w:val="thaiDistribute"/>
        <w:rPr>
          <w:rFonts w:hAnsi="Times New Roman" w:cs="Times New Roman"/>
          <w:sz w:val="22"/>
          <w:szCs w:val="22"/>
        </w:rPr>
      </w:pPr>
    </w:p>
    <w:p w:rsidR="003F659C" w:rsidRPr="003471AF" w:rsidRDefault="00BE4D30" w:rsidP="00814139">
      <w:pPr>
        <w:pStyle w:val="BodyText"/>
        <w:spacing w:after="0" w:line="240" w:lineRule="atLeast"/>
        <w:ind w:left="540"/>
        <w:jc w:val="thaiDistribute"/>
        <w:rPr>
          <w:rFonts w:hAnsi="Times New Roman" w:cs="Times New Roman"/>
          <w:sz w:val="22"/>
          <w:szCs w:val="22"/>
        </w:rPr>
      </w:pPr>
      <w:r w:rsidRPr="003471AF">
        <w:rPr>
          <w:rFonts w:hAnsi="Times New Roman" w:cs="Times New Roman"/>
          <w:sz w:val="22"/>
          <w:szCs w:val="22"/>
        </w:rPr>
        <w:t>Monetary assets and liabilities denominated in foreign currencies are translated to the functional currency at the exchange rate at the reporting date.</w:t>
      </w:r>
    </w:p>
    <w:p w:rsidR="00CC45A5" w:rsidRPr="003471AF" w:rsidRDefault="00CC45A5" w:rsidP="00463406">
      <w:pPr>
        <w:tabs>
          <w:tab w:val="left" w:pos="1440"/>
        </w:tabs>
        <w:spacing w:line="240" w:lineRule="atLeast"/>
        <w:ind w:left="540" w:hanging="547"/>
        <w:jc w:val="thaiDistribute"/>
        <w:outlineLvl w:val="0"/>
        <w:rPr>
          <w:rFonts w:hAnsi="Times New Roman" w:cs="Times New Roman"/>
          <w:sz w:val="22"/>
          <w:szCs w:val="22"/>
        </w:rPr>
      </w:pPr>
    </w:p>
    <w:p w:rsidR="00814139" w:rsidRPr="003471AF" w:rsidRDefault="00814139" w:rsidP="00814139">
      <w:pPr>
        <w:pStyle w:val="BodyText"/>
        <w:spacing w:after="0" w:line="240" w:lineRule="atLeast"/>
        <w:ind w:left="540"/>
        <w:jc w:val="thaiDistribute"/>
        <w:rPr>
          <w:rFonts w:hAnsi="Times New Roman" w:cs="Times New Roman"/>
          <w:sz w:val="22"/>
          <w:szCs w:val="22"/>
        </w:rPr>
      </w:pPr>
      <w:r w:rsidRPr="003471AF">
        <w:rPr>
          <w:rFonts w:hAnsi="Times New Roman" w:cs="Times New Roman"/>
          <w:sz w:val="22"/>
          <w:szCs w:val="22"/>
        </w:rPr>
        <w:t>Non-monetary assets and liabilities measured at cost in foreign currencies are translated to the functional currency at the exchange rates at the dates of the transactions.</w:t>
      </w:r>
    </w:p>
    <w:p w:rsidR="00814139" w:rsidRPr="003471AF" w:rsidRDefault="00814139" w:rsidP="00814139">
      <w:pPr>
        <w:tabs>
          <w:tab w:val="left" w:pos="1440"/>
        </w:tabs>
        <w:spacing w:line="240" w:lineRule="atLeast"/>
        <w:ind w:left="540" w:hanging="547"/>
        <w:jc w:val="thaiDistribute"/>
        <w:outlineLvl w:val="0"/>
        <w:rPr>
          <w:rFonts w:hAnsi="Times New Roman" w:cs="Times New Roman"/>
          <w:sz w:val="22"/>
          <w:szCs w:val="22"/>
        </w:rPr>
      </w:pPr>
    </w:p>
    <w:p w:rsidR="00814139" w:rsidRPr="003471AF" w:rsidRDefault="00814139" w:rsidP="00814139">
      <w:pPr>
        <w:pStyle w:val="BodyText"/>
        <w:spacing w:after="0" w:line="240" w:lineRule="atLeast"/>
        <w:ind w:left="540"/>
        <w:jc w:val="thaiDistribute"/>
        <w:rPr>
          <w:rFonts w:hAnsi="Times New Roman" w:cs="Times New Roman"/>
          <w:sz w:val="22"/>
          <w:szCs w:val="22"/>
        </w:rPr>
      </w:pPr>
      <w:r w:rsidRPr="003471AF">
        <w:rPr>
          <w:rFonts w:hAnsi="Times New Roman" w:cs="Times New Roman"/>
          <w:sz w:val="22"/>
          <w:szCs w:val="22"/>
        </w:rPr>
        <w:t>Foreign currency differences are generally recognised in profit or loss.</w:t>
      </w:r>
    </w:p>
    <w:p w:rsidR="001B419F" w:rsidRPr="003471AF" w:rsidRDefault="00814139" w:rsidP="00814139">
      <w:pPr>
        <w:pStyle w:val="BodyText"/>
        <w:spacing w:after="0" w:line="240" w:lineRule="atLeast"/>
        <w:ind w:left="540"/>
        <w:jc w:val="thaiDistribute"/>
        <w:rPr>
          <w:rFonts w:hAnsi="Times New Roman" w:cs="Times New Roman"/>
          <w:sz w:val="22"/>
          <w:szCs w:val="22"/>
        </w:rPr>
      </w:pPr>
      <w:r w:rsidRPr="003471AF">
        <w:rPr>
          <w:rFonts w:hAnsi="Times New Roman" w:cs="Times New Roman"/>
          <w:sz w:val="22"/>
          <w:szCs w:val="22"/>
        </w:rPr>
        <w:t xml:space="preserve"> </w:t>
      </w:r>
    </w:p>
    <w:p w:rsidR="00A04DC8" w:rsidRPr="003471AF" w:rsidRDefault="00A04DC8" w:rsidP="004C06DA">
      <w:pPr>
        <w:pStyle w:val="AccPolicysubhead"/>
        <w:rPr>
          <w:rFonts w:cs="Times New Roman"/>
          <w:shd w:val="clear" w:color="auto" w:fill="FFFF00"/>
        </w:rPr>
      </w:pPr>
      <w:r w:rsidRPr="003471AF">
        <w:rPr>
          <w:rFonts w:cs="Times New Roman"/>
        </w:rPr>
        <w:t>Foreign operations</w:t>
      </w:r>
    </w:p>
    <w:p w:rsidR="00A04DC8" w:rsidRPr="003471AF" w:rsidRDefault="00A04DC8" w:rsidP="00A04DC8">
      <w:pPr>
        <w:pStyle w:val="BodyText"/>
        <w:shd w:val="clear" w:color="auto" w:fill="FFFFFF"/>
        <w:spacing w:after="0" w:line="240" w:lineRule="atLeast"/>
        <w:ind w:left="540"/>
        <w:jc w:val="both"/>
        <w:rPr>
          <w:rFonts w:hAnsi="Times New Roman" w:cs="Times New Roman"/>
          <w:sz w:val="22"/>
          <w:szCs w:val="22"/>
        </w:rPr>
      </w:pPr>
    </w:p>
    <w:p w:rsidR="00814139" w:rsidRPr="003471AF" w:rsidRDefault="00814139" w:rsidP="00A04DC8">
      <w:pPr>
        <w:pStyle w:val="BodyText"/>
        <w:shd w:val="clear" w:color="auto" w:fill="FFFFFF"/>
        <w:spacing w:after="0" w:line="240" w:lineRule="atLeast"/>
        <w:ind w:left="540"/>
        <w:jc w:val="both"/>
        <w:rPr>
          <w:rFonts w:hAnsi="Times New Roman" w:cs="Times New Roman"/>
          <w:sz w:val="22"/>
          <w:szCs w:val="22"/>
        </w:rPr>
      </w:pPr>
      <w:r w:rsidRPr="003471AF">
        <w:rPr>
          <w:rFonts w:hAnsi="Times New Roman" w:cs="Times New Roman"/>
          <w:sz w:val="22"/>
          <w:szCs w:val="22"/>
        </w:rPr>
        <w:t xml:space="preserve">The assets and liabilities of foreign operations are translated to Thai Baht at the exchange rates at </w:t>
      </w:r>
      <w:r w:rsidR="006417A1">
        <w:rPr>
          <w:rFonts w:hAnsi="Times New Roman" w:cs="Times New Roman"/>
          <w:sz w:val="22"/>
          <w:szCs w:val="22"/>
        </w:rPr>
        <w:t xml:space="preserve">       </w:t>
      </w:r>
      <w:r w:rsidRPr="003471AF">
        <w:rPr>
          <w:rFonts w:hAnsi="Times New Roman" w:cs="Times New Roman"/>
          <w:sz w:val="22"/>
          <w:szCs w:val="22"/>
        </w:rPr>
        <w:t>the reporting date.</w:t>
      </w:r>
    </w:p>
    <w:p w:rsidR="00EC5D99" w:rsidRPr="003471AF" w:rsidRDefault="00EC5D99" w:rsidP="00814139">
      <w:pPr>
        <w:tabs>
          <w:tab w:val="left" w:pos="1440"/>
        </w:tabs>
        <w:spacing w:line="240" w:lineRule="atLeast"/>
        <w:jc w:val="both"/>
        <w:outlineLvl w:val="0"/>
        <w:rPr>
          <w:rFonts w:hAnsi="Times New Roman" w:cs="Times New Roman"/>
          <w:sz w:val="22"/>
          <w:szCs w:val="22"/>
        </w:rPr>
      </w:pPr>
    </w:p>
    <w:p w:rsidR="00A04DC8" w:rsidRPr="003471AF" w:rsidRDefault="00A04DC8" w:rsidP="00A04DC8">
      <w:pPr>
        <w:pStyle w:val="BodyText"/>
        <w:shd w:val="clear" w:color="auto" w:fill="FFFFFF"/>
        <w:spacing w:after="0" w:line="240" w:lineRule="atLeast"/>
        <w:ind w:left="540"/>
        <w:jc w:val="both"/>
        <w:rPr>
          <w:rFonts w:hAnsi="Times New Roman" w:cs="Times New Roman"/>
          <w:sz w:val="22"/>
          <w:szCs w:val="22"/>
        </w:rPr>
      </w:pPr>
      <w:r w:rsidRPr="003471AF">
        <w:rPr>
          <w:rFonts w:hAnsi="Times New Roman" w:cs="Times New Roman"/>
          <w:sz w:val="22"/>
          <w:szCs w:val="22"/>
          <w:shd w:val="clear" w:color="auto" w:fill="FFFFFF"/>
        </w:rPr>
        <w:t xml:space="preserve">The revenues and expenses of foreign </w:t>
      </w:r>
      <w:r w:rsidRPr="003471AF">
        <w:rPr>
          <w:rFonts w:hAnsi="Times New Roman" w:cs="Times New Roman"/>
          <w:sz w:val="22"/>
          <w:szCs w:val="22"/>
        </w:rPr>
        <w:t>operations</w:t>
      </w:r>
      <w:r w:rsidRPr="003471AF">
        <w:rPr>
          <w:rFonts w:hAnsi="Times New Roman" w:cs="Times New Roman"/>
          <w:i/>
          <w:iCs/>
          <w:sz w:val="22"/>
          <w:szCs w:val="22"/>
        </w:rPr>
        <w:t xml:space="preserve"> </w:t>
      </w:r>
      <w:r w:rsidRPr="003471AF">
        <w:rPr>
          <w:rFonts w:hAnsi="Times New Roman" w:cs="Times New Roman"/>
          <w:sz w:val="22"/>
          <w:szCs w:val="22"/>
        </w:rPr>
        <w:t xml:space="preserve">are translated to Thai Baht at rates approximating </w:t>
      </w:r>
      <w:r w:rsidR="009151A5">
        <w:rPr>
          <w:rFonts w:hAnsi="Times New Roman" w:cs="Times New Roman"/>
          <w:sz w:val="22"/>
          <w:szCs w:val="22"/>
        </w:rPr>
        <w:t xml:space="preserve">    </w:t>
      </w:r>
      <w:r w:rsidRPr="003471AF">
        <w:rPr>
          <w:rFonts w:hAnsi="Times New Roman" w:cs="Times New Roman"/>
          <w:sz w:val="22"/>
          <w:szCs w:val="22"/>
        </w:rPr>
        <w:t>the exchange rates at the dates of the transactions.</w:t>
      </w:r>
    </w:p>
    <w:p w:rsidR="00EC5D99" w:rsidRPr="003471AF" w:rsidRDefault="00EC5D99" w:rsidP="003C2C62">
      <w:pPr>
        <w:tabs>
          <w:tab w:val="left" w:pos="1440"/>
        </w:tabs>
        <w:spacing w:line="240" w:lineRule="atLeast"/>
        <w:ind w:left="547" w:hanging="547"/>
        <w:jc w:val="both"/>
        <w:outlineLvl w:val="0"/>
        <w:rPr>
          <w:rFonts w:hAnsi="Times New Roman" w:cs="Times New Roman"/>
          <w:sz w:val="22"/>
          <w:szCs w:val="22"/>
        </w:rPr>
      </w:pPr>
    </w:p>
    <w:p w:rsidR="00A04DC8" w:rsidRDefault="00A04DC8" w:rsidP="00463406">
      <w:pPr>
        <w:pStyle w:val="BodyText"/>
        <w:shd w:val="clear" w:color="auto" w:fill="FFFFFF"/>
        <w:spacing w:after="0" w:line="240" w:lineRule="atLeast"/>
        <w:ind w:left="540"/>
        <w:jc w:val="both"/>
        <w:rPr>
          <w:rFonts w:hAnsi="Times New Roman" w:cs="Times New Roman"/>
          <w:sz w:val="22"/>
          <w:szCs w:val="22"/>
        </w:rPr>
      </w:pPr>
      <w:r w:rsidRPr="003471AF">
        <w:rPr>
          <w:rFonts w:hAnsi="Times New Roman" w:cs="Times New Roman"/>
          <w:sz w:val="22"/>
          <w:szCs w:val="22"/>
        </w:rPr>
        <w:t xml:space="preserve">Foreign exchange differences are recognised in other comprehensive income and accumulated in </w:t>
      </w:r>
      <w:r w:rsidR="006417A1">
        <w:rPr>
          <w:rFonts w:hAnsi="Times New Roman" w:cs="Times New Roman"/>
          <w:sz w:val="22"/>
          <w:szCs w:val="22"/>
        </w:rPr>
        <w:t xml:space="preserve">     </w:t>
      </w:r>
      <w:r w:rsidRPr="003471AF">
        <w:rPr>
          <w:rFonts w:hAnsi="Times New Roman" w:cs="Times New Roman"/>
          <w:sz w:val="22"/>
          <w:szCs w:val="22"/>
        </w:rPr>
        <w:t>the translation reserve, except to extent that the translation difference is allocated to non-controlling interest</w:t>
      </w:r>
      <w:r w:rsidR="00D10BCC">
        <w:rPr>
          <w:rFonts w:hAnsi="Times New Roman" w:cs="Times New Roman"/>
          <w:sz w:val="22"/>
          <w:szCs w:val="22"/>
        </w:rPr>
        <w:t>s</w:t>
      </w:r>
      <w:r w:rsidRPr="003471AF">
        <w:rPr>
          <w:rFonts w:hAnsi="Times New Roman" w:cs="Times New Roman"/>
          <w:sz w:val="22"/>
          <w:szCs w:val="22"/>
        </w:rPr>
        <w:t>.</w:t>
      </w:r>
    </w:p>
    <w:p w:rsidR="006417A1" w:rsidRDefault="006417A1" w:rsidP="00463406">
      <w:pPr>
        <w:pStyle w:val="BodyText"/>
        <w:shd w:val="clear" w:color="auto" w:fill="FFFFFF"/>
        <w:spacing w:after="0" w:line="240" w:lineRule="atLeast"/>
        <w:ind w:left="540"/>
        <w:jc w:val="both"/>
        <w:rPr>
          <w:rFonts w:hAnsi="Times New Roman" w:cs="Times New Roman"/>
          <w:sz w:val="22"/>
          <w:szCs w:val="22"/>
        </w:rPr>
      </w:pPr>
    </w:p>
    <w:p w:rsidR="006417A1" w:rsidRDefault="006417A1" w:rsidP="006417A1">
      <w:pPr>
        <w:pStyle w:val="BodyText"/>
        <w:shd w:val="clear" w:color="auto" w:fill="FFFFFF"/>
        <w:spacing w:after="0" w:line="240" w:lineRule="atLeast"/>
        <w:ind w:left="540"/>
        <w:jc w:val="both"/>
        <w:rPr>
          <w:rFonts w:hAnsi="Times New Roman" w:cs="Times New Roman"/>
          <w:sz w:val="22"/>
          <w:szCs w:val="22"/>
        </w:rPr>
      </w:pPr>
      <w:r w:rsidRPr="006417A1">
        <w:rPr>
          <w:rFonts w:hAnsi="Times New Roman" w:cs="Times New Roman"/>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rsidR="00D10BCC" w:rsidRDefault="00D10BCC">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rsidR="00A65576" w:rsidRPr="003471AF" w:rsidRDefault="00A65576"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lastRenderedPageBreak/>
        <w:t>Financial instruments</w:t>
      </w:r>
    </w:p>
    <w:p w:rsidR="00A65576" w:rsidRPr="006417A1" w:rsidRDefault="00A65576" w:rsidP="00A65576">
      <w:pPr>
        <w:pStyle w:val="Heading2"/>
        <w:shd w:val="clear" w:color="auto" w:fill="FFFFFF"/>
        <w:spacing w:before="0" w:after="0" w:line="240" w:lineRule="atLeast"/>
        <w:ind w:left="540"/>
        <w:rPr>
          <w:rFonts w:hAnsi="Times New Roman" w:cs="Times New Roman"/>
          <w:b w:val="0"/>
          <w:bCs w:val="0"/>
          <w:i w:val="0"/>
          <w:iCs w:val="0"/>
          <w:sz w:val="22"/>
          <w:szCs w:val="22"/>
        </w:rPr>
      </w:pPr>
    </w:p>
    <w:p w:rsidR="00A65576" w:rsidRPr="003471AF" w:rsidRDefault="00A65576" w:rsidP="00A65576">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hAnsi="Times New Roman" w:cs="Times New Roman"/>
          <w:b/>
          <w:bCs/>
          <w:i/>
          <w:iCs/>
          <w:sz w:val="22"/>
          <w:szCs w:val="22"/>
        </w:rPr>
      </w:pPr>
      <w:r w:rsidRPr="003471AF">
        <w:rPr>
          <w:rFonts w:hAnsi="Times New Roman" w:cs="Times New Roman"/>
          <w:b/>
          <w:bCs/>
          <w:i/>
          <w:iCs/>
          <w:sz w:val="22"/>
          <w:szCs w:val="22"/>
        </w:rPr>
        <w:t>Accounting policies applicable from 1 January 2020</w:t>
      </w:r>
    </w:p>
    <w:p w:rsidR="00A65576" w:rsidRPr="003471AF" w:rsidRDefault="00A65576" w:rsidP="00A65576">
      <w:pPr>
        <w:pStyle w:val="BodyText"/>
        <w:shd w:val="clear" w:color="auto" w:fill="FFFFFF"/>
        <w:spacing w:after="0"/>
        <w:ind w:left="540"/>
        <w:jc w:val="thaiDistribute"/>
        <w:rPr>
          <w:rFonts w:hAnsi="Times New Roman" w:cs="Times New Roman"/>
          <w:i/>
          <w:iCs/>
          <w:sz w:val="22"/>
          <w:szCs w:val="22"/>
          <w:highlight w:val="cyan"/>
        </w:rPr>
      </w:pPr>
    </w:p>
    <w:p w:rsidR="00A65576" w:rsidRPr="003471AF" w:rsidRDefault="00A65576" w:rsidP="00A254C1">
      <w:pPr>
        <w:pStyle w:val="BodyText"/>
        <w:numPr>
          <w:ilvl w:val="1"/>
          <w:numId w:val="10"/>
        </w:numPr>
        <w:shd w:val="clear" w:color="auto" w:fill="FFFFFF"/>
        <w:spacing w:after="0"/>
        <w:ind w:left="1080" w:hanging="540"/>
        <w:jc w:val="thaiDistribute"/>
        <w:rPr>
          <w:rFonts w:hAnsi="Times New Roman" w:cs="Times New Roman"/>
          <w:sz w:val="22"/>
          <w:szCs w:val="22"/>
        </w:rPr>
      </w:pPr>
      <w:r w:rsidRPr="003471AF">
        <w:rPr>
          <w:rFonts w:hAnsi="Times New Roman" w:cs="Times New Roman"/>
          <w:i/>
          <w:sz w:val="22"/>
          <w:szCs w:val="22"/>
        </w:rPr>
        <w:t>Recognition and initial measurement</w:t>
      </w:r>
    </w:p>
    <w:p w:rsidR="00A65576" w:rsidRPr="003471AF" w:rsidRDefault="00A65576" w:rsidP="00A65576">
      <w:pPr>
        <w:pStyle w:val="BodyText"/>
        <w:shd w:val="clear" w:color="auto" w:fill="FFFFFF"/>
        <w:spacing w:after="0"/>
        <w:ind w:left="900"/>
        <w:jc w:val="thaiDistribute"/>
        <w:rPr>
          <w:rFonts w:hAnsi="Times New Roman" w:cs="Times New Roman"/>
          <w:i/>
          <w:iCs/>
          <w:sz w:val="22"/>
          <w:szCs w:val="22"/>
          <w:highlight w:val="cyan"/>
        </w:rPr>
      </w:pPr>
    </w:p>
    <w:p w:rsidR="00A65576" w:rsidRPr="003471AF" w:rsidRDefault="00A65576" w:rsidP="003E22D5">
      <w:pPr>
        <w:pStyle w:val="BodyText"/>
        <w:shd w:val="clear" w:color="auto" w:fill="FFFFFF"/>
        <w:tabs>
          <w:tab w:val="left" w:pos="1260"/>
        </w:tabs>
        <w:spacing w:after="0"/>
        <w:ind w:left="1080"/>
        <w:jc w:val="thaiDistribute"/>
        <w:rPr>
          <w:rFonts w:hAnsi="Times New Roman" w:cs="Times New Roman"/>
          <w:sz w:val="22"/>
          <w:szCs w:val="22"/>
        </w:rPr>
      </w:pPr>
      <w:r w:rsidRPr="003471AF">
        <w:rPr>
          <w:rFonts w:hAnsi="Times New Roman" w:cs="Times New Roman"/>
          <w:sz w:val="22"/>
          <w:szCs w:val="22"/>
        </w:rPr>
        <w:t>Trade receivables and trade payables are initially recognised when they are originated. All other financial assets and financial liabilities are initially recognised when</w:t>
      </w:r>
      <w:r w:rsidR="00C465BA">
        <w:rPr>
          <w:rFonts w:hAnsi="Times New Roman" w:cs="Times New Roman"/>
          <w:sz w:val="22"/>
          <w:szCs w:val="22"/>
        </w:rPr>
        <w:t xml:space="preserve"> </w:t>
      </w:r>
      <w:r w:rsidRPr="003471AF">
        <w:rPr>
          <w:rFonts w:hAnsi="Times New Roman" w:cs="Times New Roman"/>
          <w:sz w:val="22"/>
          <w:szCs w:val="22"/>
        </w:rPr>
        <w:t>the Group</w:t>
      </w:r>
      <w:r w:rsidR="009355ED" w:rsidRPr="003471AF">
        <w:rPr>
          <w:rFonts w:hAnsi="Times New Roman" w:cs="Times New Roman"/>
          <w:sz w:val="22"/>
          <w:szCs w:val="22"/>
        </w:rPr>
        <w:t xml:space="preserve"> </w:t>
      </w:r>
      <w:r w:rsidRPr="003471AF">
        <w:rPr>
          <w:rFonts w:hAnsi="Times New Roman" w:cs="Times New Roman"/>
          <w:sz w:val="22"/>
          <w:szCs w:val="22"/>
        </w:rPr>
        <w:t>becomes a party to the contractual provisions of the instrument.</w:t>
      </w:r>
    </w:p>
    <w:p w:rsidR="007C544C" w:rsidRPr="003471AF" w:rsidRDefault="007C544C" w:rsidP="003E22D5">
      <w:pPr>
        <w:pStyle w:val="BodyText"/>
        <w:shd w:val="clear" w:color="auto" w:fill="FFFFFF"/>
        <w:tabs>
          <w:tab w:val="left" w:pos="1260"/>
        </w:tabs>
        <w:spacing w:after="0"/>
        <w:ind w:left="1080"/>
        <w:jc w:val="thaiDistribute"/>
        <w:rPr>
          <w:rFonts w:hAnsi="Times New Roman" w:cs="Times New Roman"/>
          <w:sz w:val="22"/>
          <w:szCs w:val="22"/>
        </w:rPr>
      </w:pPr>
    </w:p>
    <w:p w:rsidR="00A65576" w:rsidRPr="003471AF" w:rsidRDefault="00A65576" w:rsidP="003E22D5">
      <w:pPr>
        <w:pStyle w:val="BodyText"/>
        <w:shd w:val="clear" w:color="auto" w:fill="FFFFFF"/>
        <w:tabs>
          <w:tab w:val="left" w:pos="1260"/>
        </w:tabs>
        <w:spacing w:after="0"/>
        <w:ind w:left="1080"/>
        <w:jc w:val="thaiDistribute"/>
        <w:rPr>
          <w:rFonts w:hAnsi="Times New Roman" w:cs="Times New Roman"/>
          <w:sz w:val="22"/>
          <w:szCs w:val="22"/>
        </w:rPr>
      </w:pPr>
      <w:r w:rsidRPr="003471AF">
        <w:rPr>
          <w:rFonts w:hAnsi="Times New Roman" w:cs="Times New Roman"/>
          <w:sz w:val="22"/>
          <w:szCs w:val="22"/>
        </w:rPr>
        <w:t xml:space="preserve">A financial asset and financial liability (unless it is a trade receivable without a significant financing component or measured at FVTPL) is initially measured at fair value plus transaction </w:t>
      </w:r>
      <w:r w:rsidRPr="00C465BA">
        <w:rPr>
          <w:rFonts w:hAnsi="Times New Roman" w:cs="Times New Roman"/>
          <w:spacing w:val="-2"/>
          <w:sz w:val="22"/>
          <w:szCs w:val="22"/>
        </w:rPr>
        <w:t>costs that are directly attributable to its acquisition or issue. A trade receivable without a</w:t>
      </w:r>
      <w:r w:rsidRPr="003471AF">
        <w:rPr>
          <w:rFonts w:hAnsi="Times New Roman" w:cs="Times New Roman"/>
          <w:sz w:val="22"/>
          <w:szCs w:val="22"/>
        </w:rPr>
        <w:t xml:space="preserve"> significant financing component is initially measured at the transaction price. A financial asset and a financial liability measured at FVTPL are initially recognised at fair value.</w:t>
      </w:r>
    </w:p>
    <w:p w:rsidR="00A65576" w:rsidRPr="003471AF" w:rsidRDefault="00A65576" w:rsidP="00A65576">
      <w:pPr>
        <w:pStyle w:val="BodyText"/>
        <w:shd w:val="clear" w:color="auto" w:fill="FFFFFF"/>
        <w:spacing w:after="0"/>
        <w:ind w:left="900"/>
        <w:jc w:val="thaiDistribute"/>
        <w:rPr>
          <w:rFonts w:hAnsi="Times New Roman" w:cs="Times New Roman"/>
          <w:b/>
          <w:bCs/>
          <w:i/>
          <w:iCs/>
          <w:sz w:val="22"/>
          <w:szCs w:val="22"/>
          <w:highlight w:val="cyan"/>
        </w:rPr>
      </w:pPr>
    </w:p>
    <w:p w:rsidR="00A65576" w:rsidRPr="003471AF" w:rsidRDefault="00A65576" w:rsidP="00A254C1">
      <w:pPr>
        <w:pStyle w:val="BodyText"/>
        <w:numPr>
          <w:ilvl w:val="1"/>
          <w:numId w:val="10"/>
        </w:numPr>
        <w:shd w:val="clear" w:color="auto" w:fill="FFFFFF"/>
        <w:spacing w:after="0"/>
        <w:ind w:left="1080" w:hanging="540"/>
        <w:jc w:val="thaiDistribute"/>
        <w:rPr>
          <w:rFonts w:hAnsi="Times New Roman" w:cs="Times New Roman"/>
          <w:i/>
          <w:sz w:val="22"/>
          <w:szCs w:val="22"/>
        </w:rPr>
      </w:pPr>
      <w:r w:rsidRPr="003471AF">
        <w:rPr>
          <w:rFonts w:hAnsi="Times New Roman" w:cs="Times New Roman"/>
          <w:i/>
          <w:sz w:val="22"/>
          <w:szCs w:val="22"/>
        </w:rPr>
        <w:t xml:space="preserve">Classification and subsequent measurement </w:t>
      </w:r>
    </w:p>
    <w:p w:rsidR="00A65576" w:rsidRPr="003471AF" w:rsidRDefault="00A65576" w:rsidP="00A65576">
      <w:pPr>
        <w:pStyle w:val="BodyText"/>
        <w:shd w:val="clear" w:color="auto" w:fill="FFFFFF"/>
        <w:spacing w:after="0"/>
        <w:ind w:left="540"/>
        <w:jc w:val="thaiDistribute"/>
        <w:rPr>
          <w:rFonts w:hAnsi="Times New Roman" w:cs="Times New Roman"/>
          <w:b/>
          <w:bCs/>
          <w:i/>
          <w:iCs/>
          <w:sz w:val="22"/>
          <w:szCs w:val="22"/>
          <w:highlight w:val="cyan"/>
        </w:rPr>
      </w:pPr>
    </w:p>
    <w:p w:rsidR="00A65576" w:rsidRPr="003471AF" w:rsidRDefault="00A65576" w:rsidP="00CD66E3">
      <w:pPr>
        <w:pStyle w:val="BodyText"/>
        <w:shd w:val="clear" w:color="auto" w:fill="FFFFFF"/>
        <w:spacing w:after="0"/>
        <w:ind w:left="990" w:firstLine="90"/>
        <w:jc w:val="thaiDistribute"/>
        <w:rPr>
          <w:rFonts w:hAnsi="Times New Roman" w:cs="Times New Roman"/>
          <w:i/>
          <w:iCs/>
          <w:sz w:val="22"/>
          <w:szCs w:val="22"/>
        </w:rPr>
      </w:pPr>
      <w:r w:rsidRPr="003471AF">
        <w:rPr>
          <w:rFonts w:hAnsi="Times New Roman" w:cs="Times New Roman"/>
          <w:i/>
          <w:iCs/>
          <w:sz w:val="22"/>
          <w:szCs w:val="22"/>
        </w:rPr>
        <w:t>Financial assets - classification</w:t>
      </w:r>
    </w:p>
    <w:p w:rsidR="00A65576" w:rsidRPr="003471AF" w:rsidRDefault="00A65576" w:rsidP="00A65576">
      <w:pPr>
        <w:pStyle w:val="BodyText"/>
        <w:shd w:val="clear" w:color="auto" w:fill="FFFFFF"/>
        <w:spacing w:after="0"/>
        <w:ind w:left="1260"/>
        <w:jc w:val="thaiDistribute"/>
        <w:rPr>
          <w:rFonts w:hAnsi="Times New Roman" w:cs="Times New Roman"/>
          <w:i/>
          <w:iCs/>
          <w:sz w:val="22"/>
          <w:szCs w:val="22"/>
          <w:highlight w:val="cyan"/>
        </w:rPr>
      </w:pPr>
    </w:p>
    <w:p w:rsidR="00A65576" w:rsidRPr="003471AF" w:rsidRDefault="00A65576" w:rsidP="00CD66E3">
      <w:pPr>
        <w:pStyle w:val="BodyText"/>
        <w:shd w:val="clear" w:color="auto" w:fill="FFFFFF"/>
        <w:spacing w:after="0"/>
        <w:ind w:left="1080"/>
        <w:jc w:val="thaiDistribute"/>
        <w:rPr>
          <w:rFonts w:hAnsi="Times New Roman" w:cs="Times New Roman"/>
          <w:sz w:val="22"/>
          <w:szCs w:val="22"/>
        </w:rPr>
      </w:pPr>
      <w:r w:rsidRPr="003471AF">
        <w:rPr>
          <w:rFonts w:hAnsi="Times New Roman" w:cs="Times New Roman"/>
          <w:sz w:val="22"/>
          <w:szCs w:val="22"/>
        </w:rPr>
        <w:t>On initial recognition, a financial asset is classified as measured at: amortised cost; fair value to other comp</w:t>
      </w:r>
      <w:r w:rsidR="00406D34">
        <w:rPr>
          <w:rFonts w:hAnsi="Times New Roman" w:cs="Times New Roman"/>
          <w:sz w:val="22"/>
          <w:szCs w:val="22"/>
        </w:rPr>
        <w:t>r</w:t>
      </w:r>
      <w:r w:rsidRPr="003471AF">
        <w:rPr>
          <w:rFonts w:hAnsi="Times New Roman" w:cs="Times New Roman"/>
          <w:sz w:val="22"/>
          <w:szCs w:val="22"/>
        </w:rPr>
        <w:t>ehensive income (FVOCI); or fair value to profit or loss (FVTPL).</w:t>
      </w:r>
      <w:r w:rsidR="002C4A34" w:rsidRPr="003471AF">
        <w:rPr>
          <w:rFonts w:hAnsi="Times New Roman" w:cs="Times New Roman"/>
          <w:sz w:val="22"/>
          <w:szCs w:val="22"/>
        </w:rPr>
        <w:t xml:space="preserve"> </w:t>
      </w:r>
    </w:p>
    <w:p w:rsidR="002C4A34" w:rsidRPr="003471AF" w:rsidRDefault="002C4A34" w:rsidP="00CD66E3">
      <w:pPr>
        <w:pStyle w:val="BodyText"/>
        <w:shd w:val="clear" w:color="auto" w:fill="FFFFFF"/>
        <w:spacing w:after="0"/>
        <w:ind w:left="1080"/>
        <w:jc w:val="thaiDistribute"/>
        <w:rPr>
          <w:rFonts w:hAnsi="Times New Roman" w:cs="Times New Roman"/>
          <w:sz w:val="22"/>
          <w:szCs w:val="22"/>
          <w:highlight w:val="cyan"/>
        </w:rPr>
      </w:pPr>
    </w:p>
    <w:p w:rsidR="00A65576" w:rsidRPr="003471AF" w:rsidRDefault="00A65576" w:rsidP="00CD66E3">
      <w:pPr>
        <w:pStyle w:val="BodyText"/>
        <w:spacing w:after="0"/>
        <w:ind w:left="1080"/>
        <w:jc w:val="thaiDistribute"/>
        <w:rPr>
          <w:rFonts w:hAnsi="Times New Roman" w:cs="Times New Roman"/>
          <w:sz w:val="22"/>
          <w:szCs w:val="22"/>
        </w:rPr>
      </w:pPr>
      <w:r w:rsidRPr="003471AF">
        <w:rPr>
          <w:rFonts w:hAnsi="Times New Roman" w:cs="Times New Roman"/>
          <w:sz w:val="22"/>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p>
    <w:p w:rsidR="00A65576" w:rsidRPr="003471AF" w:rsidRDefault="00A65576" w:rsidP="00CD66E3">
      <w:pPr>
        <w:pStyle w:val="BodyText"/>
        <w:spacing w:after="0"/>
        <w:ind w:left="1080"/>
        <w:jc w:val="thaiDistribute"/>
        <w:rPr>
          <w:rFonts w:hAnsi="Times New Roman" w:cs="Times New Roman"/>
          <w:b/>
          <w:bCs/>
          <w:color w:val="0000FF"/>
          <w:sz w:val="22"/>
          <w:szCs w:val="22"/>
        </w:rPr>
      </w:pPr>
    </w:p>
    <w:p w:rsidR="00A65576" w:rsidRPr="003471AF" w:rsidRDefault="00A65576" w:rsidP="00CD66E3">
      <w:pPr>
        <w:pStyle w:val="BodyText"/>
        <w:spacing w:after="0"/>
        <w:ind w:left="1080"/>
        <w:jc w:val="thaiDistribute"/>
        <w:rPr>
          <w:rFonts w:hAnsi="Times New Roman" w:cs="Times New Roman"/>
          <w:sz w:val="22"/>
          <w:szCs w:val="22"/>
        </w:rPr>
      </w:pPr>
      <w:r w:rsidRPr="003471AF">
        <w:rPr>
          <w:rFonts w:hAnsi="Times New Roman" w:cs="Times New Roman"/>
          <w:sz w:val="22"/>
          <w:szCs w:val="22"/>
        </w:rPr>
        <w:t>A financial asset is measured at amortised cost if it meets both of the following conditions and is not designated as at FVTPL:</w:t>
      </w:r>
    </w:p>
    <w:p w:rsidR="00A65576" w:rsidRPr="003471AF" w:rsidRDefault="00A65576" w:rsidP="008866D7">
      <w:pPr>
        <w:pStyle w:val="ListParagraph"/>
        <w:keepLines/>
        <w:numPr>
          <w:ilvl w:val="0"/>
          <w:numId w:val="9"/>
        </w:numPr>
        <w:tabs>
          <w:tab w:val="left" w:pos="227"/>
          <w:tab w:val="left" w:pos="454"/>
          <w:tab w:val="left" w:pos="900"/>
          <w:tab w:val="left" w:pos="1350"/>
          <w:tab w:val="center" w:pos="5330"/>
          <w:tab w:val="decimal" w:pos="7031"/>
          <w:tab w:val="decimal" w:pos="8460"/>
        </w:tabs>
        <w:overflowPunct/>
        <w:autoSpaceDE/>
        <w:autoSpaceDN/>
        <w:adjustRightInd/>
        <w:ind w:left="1350" w:right="44" w:hanging="270"/>
        <w:jc w:val="thaiDistribute"/>
        <w:textAlignment w:val="auto"/>
        <w:rPr>
          <w:rFonts w:hAnsi="Times New Roman" w:cs="Times New Roman"/>
          <w:sz w:val="22"/>
          <w:szCs w:val="22"/>
        </w:rPr>
      </w:pPr>
      <w:r w:rsidRPr="003471AF">
        <w:rPr>
          <w:rFonts w:hAnsi="Times New Roman" w:cs="Times New Roman"/>
          <w:sz w:val="22"/>
          <w:szCs w:val="22"/>
        </w:rPr>
        <w:t>it is held within a business model whose objective is to hold assets to collect contractual cashflows; and</w:t>
      </w:r>
    </w:p>
    <w:p w:rsidR="00A65576" w:rsidRPr="003471AF" w:rsidRDefault="00A65576" w:rsidP="008866D7">
      <w:pPr>
        <w:pStyle w:val="ListParagraph"/>
        <w:keepLines/>
        <w:numPr>
          <w:ilvl w:val="0"/>
          <w:numId w:val="9"/>
        </w:numPr>
        <w:tabs>
          <w:tab w:val="left" w:pos="227"/>
          <w:tab w:val="left" w:pos="454"/>
          <w:tab w:val="left" w:pos="900"/>
          <w:tab w:val="left" w:pos="1350"/>
          <w:tab w:val="center" w:pos="5330"/>
          <w:tab w:val="decimal" w:pos="7031"/>
          <w:tab w:val="decimal" w:pos="8460"/>
        </w:tabs>
        <w:overflowPunct/>
        <w:autoSpaceDE/>
        <w:autoSpaceDN/>
        <w:adjustRightInd/>
        <w:ind w:left="1350" w:right="44" w:hanging="270"/>
        <w:jc w:val="thaiDistribute"/>
        <w:textAlignment w:val="auto"/>
        <w:rPr>
          <w:rFonts w:hAnsi="Times New Roman" w:cs="Times New Roman"/>
          <w:sz w:val="22"/>
          <w:szCs w:val="22"/>
        </w:rPr>
      </w:pPr>
      <w:r w:rsidRPr="003471AF">
        <w:rPr>
          <w:rFonts w:hAnsi="Times New Roman" w:cs="Times New Roman"/>
          <w:sz w:val="22"/>
          <w:szCs w:val="22"/>
        </w:rPr>
        <w:t>its contractual terms give rise on specified dates to cash flows that are solely payments of principal and interest on the principal amount outstanding.</w:t>
      </w:r>
    </w:p>
    <w:p w:rsidR="00A65576" w:rsidRPr="003471AF" w:rsidRDefault="00A65576" w:rsidP="00CD66E3">
      <w:pPr>
        <w:pStyle w:val="BodyText"/>
        <w:spacing w:after="0"/>
        <w:ind w:left="1080"/>
        <w:jc w:val="thaiDistribute"/>
        <w:rPr>
          <w:rFonts w:hAnsi="Times New Roman" w:cs="Times New Roman"/>
          <w:b/>
          <w:bCs/>
          <w:color w:val="0000FF"/>
          <w:sz w:val="22"/>
          <w:szCs w:val="22"/>
        </w:rPr>
      </w:pPr>
    </w:p>
    <w:p w:rsidR="002C4A34" w:rsidRPr="003471AF" w:rsidRDefault="002C4A34" w:rsidP="00CD66E3">
      <w:pPr>
        <w:pStyle w:val="BodyText"/>
        <w:spacing w:after="0"/>
        <w:ind w:left="1080"/>
        <w:jc w:val="thaiDistribute"/>
        <w:rPr>
          <w:rFonts w:hAnsi="Times New Roman" w:cs="Times New Roman"/>
          <w:sz w:val="22"/>
          <w:szCs w:val="22"/>
        </w:rPr>
      </w:pPr>
      <w:r w:rsidRPr="003471AF">
        <w:rPr>
          <w:rFonts w:hAnsi="Times New Roman" w:cs="Times New Roman"/>
          <w:sz w:val="22"/>
          <w:szCs w:val="22"/>
        </w:rPr>
        <w:t>A debt investment is measured at FVOCI if it meets both of the following conditions and is not designated as at FVTPL:</w:t>
      </w:r>
    </w:p>
    <w:p w:rsidR="002C4A34" w:rsidRPr="003471AF" w:rsidRDefault="002C4A34" w:rsidP="008866D7">
      <w:pPr>
        <w:pStyle w:val="ListParagraph"/>
        <w:keepLines/>
        <w:numPr>
          <w:ilvl w:val="0"/>
          <w:numId w:val="9"/>
        </w:numPr>
        <w:tabs>
          <w:tab w:val="left" w:pos="227"/>
          <w:tab w:val="left" w:pos="454"/>
          <w:tab w:val="left" w:pos="900"/>
          <w:tab w:val="left" w:pos="1350"/>
          <w:tab w:val="center" w:pos="5330"/>
          <w:tab w:val="decimal" w:pos="7031"/>
          <w:tab w:val="decimal" w:pos="8460"/>
        </w:tabs>
        <w:overflowPunct/>
        <w:autoSpaceDE/>
        <w:autoSpaceDN/>
        <w:adjustRightInd/>
        <w:ind w:left="1350" w:right="44" w:hanging="270"/>
        <w:jc w:val="thaiDistribute"/>
        <w:textAlignment w:val="auto"/>
        <w:rPr>
          <w:rFonts w:hAnsi="Times New Roman" w:cs="Times New Roman"/>
          <w:sz w:val="22"/>
          <w:szCs w:val="22"/>
        </w:rPr>
      </w:pPr>
      <w:r w:rsidRPr="003471AF">
        <w:rPr>
          <w:rFonts w:hAnsi="Times New Roman" w:cs="Times New Roman"/>
          <w:sz w:val="22"/>
          <w:szCs w:val="22"/>
        </w:rPr>
        <w:t xml:space="preserve">it is held within a business model whose objective is achieved by both collecting contractual cash flows and selling financial assets; and </w:t>
      </w:r>
    </w:p>
    <w:p w:rsidR="002C4A34" w:rsidRPr="003471AF" w:rsidRDefault="002C4A34" w:rsidP="008866D7">
      <w:pPr>
        <w:pStyle w:val="ListParagraph"/>
        <w:keepLines/>
        <w:numPr>
          <w:ilvl w:val="0"/>
          <w:numId w:val="9"/>
        </w:numPr>
        <w:tabs>
          <w:tab w:val="left" w:pos="227"/>
          <w:tab w:val="left" w:pos="454"/>
          <w:tab w:val="left" w:pos="907"/>
          <w:tab w:val="left" w:pos="1350"/>
          <w:tab w:val="center" w:pos="5330"/>
          <w:tab w:val="decimal" w:pos="7031"/>
          <w:tab w:val="decimal" w:pos="8460"/>
        </w:tabs>
        <w:overflowPunct/>
        <w:autoSpaceDE/>
        <w:autoSpaceDN/>
        <w:adjustRightInd/>
        <w:ind w:left="1350" w:right="44" w:hanging="270"/>
        <w:jc w:val="thaiDistribute"/>
        <w:textAlignment w:val="auto"/>
        <w:rPr>
          <w:rFonts w:hAnsi="Times New Roman" w:cs="Times New Roman"/>
          <w:sz w:val="22"/>
          <w:szCs w:val="22"/>
        </w:rPr>
      </w:pPr>
      <w:r w:rsidRPr="003471AF">
        <w:rPr>
          <w:rFonts w:hAnsi="Times New Roman" w:cs="Times New Roman"/>
          <w:sz w:val="22"/>
          <w:szCs w:val="22"/>
        </w:rPr>
        <w:t xml:space="preserve">its contractual terms give rise on specified dates to cash flows that are solely payments of principal and interest on the principal amount outstanding. </w:t>
      </w:r>
    </w:p>
    <w:p w:rsidR="002C4A34" w:rsidRPr="003471AF" w:rsidRDefault="002C4A34" w:rsidP="008866D7">
      <w:pPr>
        <w:pStyle w:val="ListParagraph"/>
        <w:keepLines/>
        <w:tabs>
          <w:tab w:val="left" w:pos="227"/>
          <w:tab w:val="left" w:pos="454"/>
          <w:tab w:val="left" w:pos="900"/>
          <w:tab w:val="left" w:pos="1350"/>
          <w:tab w:val="center" w:pos="5330"/>
          <w:tab w:val="decimal" w:pos="7031"/>
          <w:tab w:val="decimal" w:pos="8460"/>
        </w:tabs>
        <w:overflowPunct/>
        <w:autoSpaceDE/>
        <w:autoSpaceDN/>
        <w:adjustRightInd/>
        <w:ind w:left="1350" w:right="44"/>
        <w:jc w:val="thaiDistribute"/>
        <w:textAlignment w:val="auto"/>
        <w:rPr>
          <w:rFonts w:hAnsi="Times New Roman" w:cs="Times New Roman"/>
          <w:sz w:val="22"/>
          <w:szCs w:val="22"/>
        </w:rPr>
      </w:pPr>
    </w:p>
    <w:p w:rsidR="002C4A34" w:rsidRPr="003471AF" w:rsidRDefault="002C4A34" w:rsidP="00CD66E3">
      <w:pPr>
        <w:keepLines/>
        <w:ind w:left="1080" w:right="44"/>
        <w:jc w:val="both"/>
        <w:rPr>
          <w:rFonts w:hAnsi="Times New Roman" w:cs="Times New Roman"/>
          <w:sz w:val="22"/>
          <w:szCs w:val="22"/>
        </w:rPr>
      </w:pPr>
      <w:r w:rsidRPr="003471AF">
        <w:rPr>
          <w:rFonts w:hAnsi="Times New Roman" w:cs="Times New Roman"/>
          <w:sz w:val="22"/>
          <w:szCs w:val="22"/>
        </w:rPr>
        <w:t>On initial recognition of an equity investment that is not held for trading, the Group may irrevocably elect to present subsequent changes in the investment’s fair value in OCI. This election is made on an investment-by-investment basis.</w:t>
      </w:r>
    </w:p>
    <w:p w:rsidR="002C4A34" w:rsidRPr="003471AF" w:rsidRDefault="002C4A34" w:rsidP="00CD66E3">
      <w:pPr>
        <w:pStyle w:val="BodyText"/>
        <w:spacing w:after="0"/>
        <w:ind w:left="1080"/>
        <w:jc w:val="thaiDistribute"/>
        <w:rPr>
          <w:rFonts w:hAnsi="Times New Roman" w:cs="Times New Roman"/>
          <w:sz w:val="22"/>
          <w:szCs w:val="22"/>
        </w:rPr>
      </w:pPr>
    </w:p>
    <w:p w:rsidR="00D10BCC" w:rsidRDefault="002C4A34" w:rsidP="00613DB5">
      <w:pPr>
        <w:keepLines/>
        <w:ind w:left="1080" w:right="44"/>
        <w:jc w:val="both"/>
        <w:rPr>
          <w:rFonts w:hAnsi="Times New Roman" w:cs="Times New Roman"/>
          <w:sz w:val="22"/>
          <w:szCs w:val="22"/>
        </w:rPr>
      </w:pPr>
      <w:r w:rsidRPr="003471AF">
        <w:rPr>
          <w:rFonts w:hAnsi="Times New Roman" w:cs="Times New Roman"/>
          <w:sz w:val="22"/>
          <w:szCs w:val="22"/>
        </w:rPr>
        <w:t>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w:t>
      </w:r>
    </w:p>
    <w:p w:rsidR="00D10BCC" w:rsidRDefault="00D10BCC">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rsidR="00747BB4" w:rsidRPr="003471AF" w:rsidRDefault="00747BB4" w:rsidP="00613DB5">
      <w:pPr>
        <w:pStyle w:val="BodyText"/>
        <w:shd w:val="clear" w:color="auto" w:fill="FFFFFF"/>
        <w:spacing w:after="0"/>
        <w:ind w:left="990" w:firstLine="90"/>
        <w:jc w:val="thaiDistribute"/>
        <w:rPr>
          <w:rFonts w:hAnsi="Times New Roman" w:cs="Times New Roman"/>
          <w:i/>
          <w:iCs/>
          <w:sz w:val="22"/>
          <w:szCs w:val="22"/>
        </w:rPr>
      </w:pPr>
      <w:r w:rsidRPr="003471AF">
        <w:rPr>
          <w:rFonts w:hAnsi="Times New Roman" w:cs="Times New Roman"/>
          <w:i/>
          <w:iCs/>
          <w:sz w:val="22"/>
          <w:szCs w:val="22"/>
        </w:rPr>
        <w:lastRenderedPageBreak/>
        <w:t xml:space="preserve">Financial assets </w:t>
      </w:r>
      <w:r w:rsidR="00D10BCC">
        <w:rPr>
          <w:rFonts w:hAnsi="Times New Roman" w:cs="Times New Roman"/>
          <w:i/>
          <w:iCs/>
          <w:sz w:val="22"/>
          <w:szCs w:val="22"/>
        </w:rPr>
        <w:t>-</w:t>
      </w:r>
      <w:r w:rsidRPr="003471AF">
        <w:rPr>
          <w:rFonts w:hAnsi="Times New Roman" w:cs="Times New Roman"/>
          <w:i/>
          <w:iCs/>
          <w:sz w:val="22"/>
          <w:szCs w:val="22"/>
        </w:rPr>
        <w:t xml:space="preserve"> business model assessment </w:t>
      </w:r>
    </w:p>
    <w:p w:rsidR="00747BB4" w:rsidRPr="003471AF" w:rsidRDefault="00747BB4" w:rsidP="00747BB4">
      <w:pPr>
        <w:keepLines/>
        <w:ind w:left="1260" w:right="43"/>
        <w:jc w:val="both"/>
        <w:rPr>
          <w:rFonts w:hAnsi="Times New Roman" w:cs="Times New Roman"/>
          <w:sz w:val="22"/>
          <w:szCs w:val="22"/>
        </w:rPr>
      </w:pPr>
    </w:p>
    <w:p w:rsidR="00747BB4" w:rsidRPr="003471AF" w:rsidRDefault="00747BB4" w:rsidP="00613DB5">
      <w:pPr>
        <w:keepLines/>
        <w:ind w:left="1080" w:right="43"/>
        <w:jc w:val="both"/>
        <w:rPr>
          <w:rFonts w:hAnsi="Times New Roman" w:cs="Times New Roman"/>
          <w:sz w:val="22"/>
          <w:szCs w:val="22"/>
        </w:rPr>
      </w:pPr>
      <w:r w:rsidRPr="003471AF">
        <w:rPr>
          <w:rFonts w:hAnsi="Times New Roman" w:cs="Times New Roman"/>
          <w:sz w:val="22"/>
          <w:szCs w:val="22"/>
        </w:rPr>
        <w:t>The Group makes an assessment of the objective of a business model in which a financial asset is held at a portfolio level because this best reflects the way the business is managed and information is provided to management. The information considered includes:</w:t>
      </w:r>
    </w:p>
    <w:p w:rsidR="00747BB4" w:rsidRPr="003471AF" w:rsidRDefault="00747BB4" w:rsidP="00A254C1">
      <w:pPr>
        <w:pStyle w:val="ListParagraph"/>
        <w:keepLines/>
        <w:numPr>
          <w:ilvl w:val="0"/>
          <w:numId w:val="12"/>
        </w:numPr>
        <w:overflowPunct/>
        <w:autoSpaceDE/>
        <w:autoSpaceDN/>
        <w:adjustRightInd/>
        <w:ind w:left="1350" w:right="43" w:hanging="270"/>
        <w:jc w:val="thaiDistribute"/>
        <w:textAlignment w:val="auto"/>
        <w:rPr>
          <w:rFonts w:hAnsi="Times New Roman" w:cs="Times New Roman"/>
          <w:sz w:val="22"/>
          <w:szCs w:val="22"/>
        </w:rPr>
      </w:pPr>
      <w:r w:rsidRPr="003471AF">
        <w:rPr>
          <w:rFonts w:hAnsi="Times New Roman" w:cs="Times New Roman"/>
          <w:sz w:val="22"/>
          <w:szCs w:val="22"/>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rsidR="00747BB4" w:rsidRPr="003471AF" w:rsidRDefault="00747BB4" w:rsidP="00A254C1">
      <w:pPr>
        <w:pStyle w:val="ListParagraph"/>
        <w:keepLines/>
        <w:numPr>
          <w:ilvl w:val="0"/>
          <w:numId w:val="12"/>
        </w:numPr>
        <w:overflowPunct/>
        <w:autoSpaceDE/>
        <w:autoSpaceDN/>
        <w:adjustRightInd/>
        <w:ind w:left="1350" w:right="43" w:hanging="270"/>
        <w:jc w:val="thaiDistribute"/>
        <w:textAlignment w:val="auto"/>
        <w:rPr>
          <w:rFonts w:hAnsi="Times New Roman" w:cs="Times New Roman"/>
          <w:sz w:val="22"/>
          <w:szCs w:val="22"/>
        </w:rPr>
      </w:pPr>
      <w:r w:rsidRPr="003471AF">
        <w:rPr>
          <w:rFonts w:hAnsi="Times New Roman" w:cs="Times New Roman"/>
          <w:sz w:val="22"/>
          <w:szCs w:val="22"/>
        </w:rPr>
        <w:t>how the performance of the portfolio is evaluated and reported to the Group’s</w:t>
      </w:r>
      <w:r w:rsidR="00DB6DA7" w:rsidRPr="003471AF">
        <w:rPr>
          <w:rFonts w:hAnsi="Times New Roman" w:cs="Times New Roman"/>
          <w:sz w:val="22"/>
          <w:szCs w:val="22"/>
        </w:rPr>
        <w:t xml:space="preserve"> </w:t>
      </w:r>
      <w:r w:rsidRPr="003471AF">
        <w:rPr>
          <w:rFonts w:hAnsi="Times New Roman" w:cs="Times New Roman"/>
          <w:sz w:val="22"/>
          <w:szCs w:val="22"/>
        </w:rPr>
        <w:t>management;</w:t>
      </w:r>
    </w:p>
    <w:p w:rsidR="00747BB4" w:rsidRPr="003471AF" w:rsidRDefault="00747BB4" w:rsidP="00A254C1">
      <w:pPr>
        <w:pStyle w:val="ListParagraph"/>
        <w:keepLines/>
        <w:numPr>
          <w:ilvl w:val="0"/>
          <w:numId w:val="12"/>
        </w:numPr>
        <w:overflowPunct/>
        <w:autoSpaceDE/>
        <w:autoSpaceDN/>
        <w:adjustRightInd/>
        <w:ind w:left="1350" w:right="43" w:hanging="270"/>
        <w:jc w:val="thaiDistribute"/>
        <w:textAlignment w:val="auto"/>
        <w:rPr>
          <w:rFonts w:hAnsi="Times New Roman" w:cs="Times New Roman"/>
          <w:sz w:val="22"/>
          <w:szCs w:val="22"/>
        </w:rPr>
      </w:pPr>
      <w:r w:rsidRPr="003471AF">
        <w:rPr>
          <w:rFonts w:hAnsi="Times New Roman" w:cs="Times New Roman"/>
          <w:sz w:val="22"/>
          <w:szCs w:val="22"/>
        </w:rPr>
        <w:t>the risks that affect the performance of the business model (and the financial assets held within that business model) and how those risks are managed;</w:t>
      </w:r>
    </w:p>
    <w:p w:rsidR="00747BB4" w:rsidRPr="003471AF" w:rsidRDefault="00747BB4" w:rsidP="00A254C1">
      <w:pPr>
        <w:pStyle w:val="ListParagraph"/>
        <w:keepLines/>
        <w:numPr>
          <w:ilvl w:val="0"/>
          <w:numId w:val="12"/>
        </w:numPr>
        <w:overflowPunct/>
        <w:autoSpaceDE/>
        <w:autoSpaceDN/>
        <w:adjustRightInd/>
        <w:ind w:left="1350" w:right="43" w:hanging="270"/>
        <w:jc w:val="thaiDistribute"/>
        <w:textAlignment w:val="auto"/>
        <w:rPr>
          <w:rFonts w:hAnsi="Times New Roman" w:cs="Times New Roman"/>
          <w:sz w:val="22"/>
          <w:szCs w:val="22"/>
        </w:rPr>
      </w:pPr>
      <w:r w:rsidRPr="003471AF">
        <w:rPr>
          <w:rFonts w:hAnsi="Times New Roman" w:cs="Times New Roman"/>
          <w:sz w:val="22"/>
          <w:szCs w:val="22"/>
        </w:rPr>
        <w:t xml:space="preserve">how managers of the business are compensated - e.g. whether compensation is based on the fair value of the assets managed or the contractual cash flows collected; and </w:t>
      </w:r>
    </w:p>
    <w:p w:rsidR="00747BB4" w:rsidRPr="003471AF" w:rsidRDefault="00747BB4" w:rsidP="00A254C1">
      <w:pPr>
        <w:pStyle w:val="ListParagraph"/>
        <w:keepLines/>
        <w:numPr>
          <w:ilvl w:val="0"/>
          <w:numId w:val="12"/>
        </w:numPr>
        <w:overflowPunct/>
        <w:autoSpaceDE/>
        <w:autoSpaceDN/>
        <w:adjustRightInd/>
        <w:ind w:left="1350" w:right="44" w:hanging="270"/>
        <w:jc w:val="both"/>
        <w:textAlignment w:val="auto"/>
        <w:rPr>
          <w:rFonts w:hAnsi="Times New Roman" w:cs="Times New Roman"/>
          <w:sz w:val="22"/>
          <w:szCs w:val="22"/>
        </w:rPr>
      </w:pPr>
      <w:r w:rsidRPr="003471AF">
        <w:rPr>
          <w:rFonts w:hAnsi="Times New Roman" w:cs="Times New Roman"/>
          <w:sz w:val="22"/>
          <w:szCs w:val="22"/>
        </w:rPr>
        <w:t xml:space="preserve">the frequency, volume and timing of sales of financial assets in prior periods, the reasons for such sales and expectations about future sales activity. </w:t>
      </w:r>
    </w:p>
    <w:p w:rsidR="00DB6DA7" w:rsidRPr="003471AF" w:rsidRDefault="00DB6DA7" w:rsidP="003E0AB9">
      <w:pPr>
        <w:pStyle w:val="ListParagraph"/>
        <w:keepLines/>
        <w:overflowPunct/>
        <w:autoSpaceDE/>
        <w:autoSpaceDN/>
        <w:adjustRightInd/>
        <w:ind w:left="1260" w:right="44" w:hanging="270"/>
        <w:jc w:val="both"/>
        <w:textAlignment w:val="auto"/>
        <w:rPr>
          <w:rFonts w:hAnsi="Times New Roman" w:cs="Times New Roman"/>
          <w:sz w:val="22"/>
          <w:szCs w:val="22"/>
          <w:highlight w:val="cyan"/>
        </w:rPr>
      </w:pPr>
    </w:p>
    <w:p w:rsidR="00747BB4" w:rsidRPr="003471AF" w:rsidRDefault="00747BB4" w:rsidP="007D72A8">
      <w:pPr>
        <w:keepLines/>
        <w:ind w:left="1080" w:right="44"/>
        <w:jc w:val="both"/>
        <w:rPr>
          <w:rFonts w:hAnsi="Times New Roman" w:cs="Times New Roman"/>
          <w:sz w:val="22"/>
          <w:szCs w:val="22"/>
        </w:rPr>
      </w:pPr>
      <w:r w:rsidRPr="003471AF">
        <w:rPr>
          <w:rFonts w:hAnsi="Times New Roman" w:cs="Times New Roman"/>
          <w:sz w:val="22"/>
          <w:szCs w:val="22"/>
        </w:rPr>
        <w:t>Transfers of financial assets to third parties in transactions that do not qualify for derecognition are not considered sales for this purpose, consistent with the Group’s continuing recognition of the assets.</w:t>
      </w:r>
    </w:p>
    <w:p w:rsidR="00747BB4" w:rsidRPr="007D72A8" w:rsidRDefault="00747BB4" w:rsidP="007D72A8">
      <w:pPr>
        <w:keepLines/>
        <w:ind w:left="1080" w:right="44"/>
        <w:jc w:val="both"/>
        <w:rPr>
          <w:rFonts w:hAnsi="Times New Roman" w:cs="Times New Roman"/>
          <w:sz w:val="22"/>
          <w:szCs w:val="22"/>
        </w:rPr>
      </w:pPr>
    </w:p>
    <w:p w:rsidR="00747BB4" w:rsidRPr="003471AF" w:rsidRDefault="00747BB4" w:rsidP="007D72A8">
      <w:pPr>
        <w:keepLines/>
        <w:ind w:left="1080" w:right="44"/>
        <w:jc w:val="both"/>
        <w:rPr>
          <w:rFonts w:hAnsi="Times New Roman" w:cs="Times New Roman"/>
          <w:sz w:val="22"/>
          <w:szCs w:val="22"/>
        </w:rPr>
      </w:pPr>
      <w:r w:rsidRPr="003471AF">
        <w:rPr>
          <w:rFonts w:hAnsi="Times New Roman" w:cs="Times New Roman"/>
          <w:sz w:val="22"/>
          <w:szCs w:val="22"/>
        </w:rPr>
        <w:t>Financial assets that are held for trading or are managed and whose performance is evaluated on a fair value basis are measured at FVTPL</w:t>
      </w:r>
      <w:r w:rsidR="00245C2F" w:rsidRPr="003471AF">
        <w:rPr>
          <w:rFonts w:hAnsi="Times New Roman" w:cs="Times New Roman"/>
          <w:sz w:val="22"/>
          <w:szCs w:val="22"/>
        </w:rPr>
        <w:t>.</w:t>
      </w:r>
    </w:p>
    <w:p w:rsidR="00747BB4" w:rsidRPr="003471AF" w:rsidRDefault="00747BB4" w:rsidP="00747BB4">
      <w:pPr>
        <w:pStyle w:val="BodyText"/>
        <w:spacing w:after="0"/>
        <w:ind w:left="1260"/>
        <w:jc w:val="thaiDistribute"/>
        <w:rPr>
          <w:rFonts w:hAnsi="Times New Roman" w:cs="Times New Roman"/>
          <w:sz w:val="22"/>
          <w:szCs w:val="22"/>
          <w:cs/>
        </w:rPr>
      </w:pPr>
    </w:p>
    <w:p w:rsidR="00747BB4" w:rsidRPr="003471AF" w:rsidRDefault="00747BB4" w:rsidP="007D72A8">
      <w:pPr>
        <w:pStyle w:val="BodyText"/>
        <w:shd w:val="clear" w:color="auto" w:fill="FFFFFF"/>
        <w:spacing w:after="0"/>
        <w:ind w:left="1080"/>
        <w:jc w:val="thaiDistribute"/>
        <w:rPr>
          <w:rFonts w:hAnsi="Times New Roman" w:cs="Times New Roman"/>
          <w:i/>
          <w:iCs/>
          <w:sz w:val="22"/>
          <w:szCs w:val="22"/>
        </w:rPr>
      </w:pPr>
      <w:r w:rsidRPr="003471AF">
        <w:rPr>
          <w:rFonts w:hAnsi="Times New Roman" w:cs="Times New Roman"/>
          <w:i/>
          <w:iCs/>
          <w:sz w:val="22"/>
          <w:szCs w:val="22"/>
        </w:rPr>
        <w:t xml:space="preserve">Financial assets </w:t>
      </w:r>
      <w:r w:rsidR="00D10BCC">
        <w:rPr>
          <w:rFonts w:hAnsi="Times New Roman" w:cs="Times New Roman"/>
          <w:i/>
          <w:iCs/>
          <w:sz w:val="22"/>
          <w:szCs w:val="22"/>
        </w:rPr>
        <w:t>-</w:t>
      </w:r>
      <w:r w:rsidRPr="003471AF">
        <w:rPr>
          <w:rFonts w:hAnsi="Times New Roman" w:cs="Times New Roman"/>
          <w:i/>
          <w:iCs/>
          <w:sz w:val="22"/>
          <w:szCs w:val="22"/>
        </w:rPr>
        <w:t xml:space="preserve"> assessment whether contractual cash flows are solely payments of principal and interest </w:t>
      </w:r>
    </w:p>
    <w:p w:rsidR="00747BB4" w:rsidRPr="003471AF" w:rsidRDefault="00747BB4" w:rsidP="00747BB4">
      <w:pPr>
        <w:pStyle w:val="BodyText"/>
        <w:spacing w:after="0"/>
        <w:ind w:left="1260"/>
        <w:jc w:val="thaiDistribute"/>
        <w:rPr>
          <w:rFonts w:hAnsi="Times New Roman" w:cs="Times New Roman"/>
          <w:sz w:val="22"/>
          <w:szCs w:val="22"/>
        </w:rPr>
      </w:pPr>
    </w:p>
    <w:p w:rsidR="00747BB4" w:rsidRPr="003471AF" w:rsidRDefault="00747BB4" w:rsidP="007D72A8">
      <w:pPr>
        <w:keepLines/>
        <w:ind w:left="1080" w:right="44"/>
        <w:jc w:val="both"/>
        <w:rPr>
          <w:rFonts w:hAnsi="Times New Roman" w:cs="Times New Roman"/>
          <w:sz w:val="22"/>
          <w:szCs w:val="22"/>
        </w:rPr>
      </w:pPr>
      <w:r w:rsidRPr="003471AF">
        <w:rPr>
          <w:rFonts w:hAnsi="Times New Roman" w:cs="Times New Roman"/>
          <w:sz w:val="22"/>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rsidR="00747BB4" w:rsidRPr="003471AF" w:rsidRDefault="00747BB4" w:rsidP="007D72A8">
      <w:pPr>
        <w:keepLines/>
        <w:ind w:left="1080" w:right="44"/>
        <w:jc w:val="both"/>
        <w:rPr>
          <w:rFonts w:hAnsi="Times New Roman" w:cs="Times New Roman"/>
          <w:sz w:val="22"/>
          <w:szCs w:val="22"/>
        </w:rPr>
      </w:pPr>
    </w:p>
    <w:p w:rsidR="00747BB4" w:rsidRPr="003471AF" w:rsidRDefault="00747BB4" w:rsidP="007D72A8">
      <w:pPr>
        <w:keepLines/>
        <w:ind w:left="1080" w:right="44"/>
        <w:jc w:val="both"/>
        <w:rPr>
          <w:rFonts w:hAnsi="Times New Roman" w:cs="Times New Roman"/>
          <w:sz w:val="22"/>
          <w:szCs w:val="22"/>
        </w:rPr>
      </w:pPr>
      <w:r w:rsidRPr="003471AF">
        <w:rPr>
          <w:rFonts w:hAnsi="Times New Roman" w:cs="Times New Roman"/>
          <w:sz w:val="22"/>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w:t>
      </w:r>
      <w:r w:rsidR="003E1618" w:rsidRPr="003471AF">
        <w:rPr>
          <w:rFonts w:hAnsi="Times New Roman" w:cs="Times New Roman"/>
          <w:sz w:val="22"/>
          <w:szCs w:val="22"/>
        </w:rPr>
        <w:t xml:space="preserve"> </w:t>
      </w:r>
      <w:r w:rsidRPr="003471AF">
        <w:rPr>
          <w:rFonts w:hAnsi="Times New Roman" w:cs="Times New Roman"/>
          <w:sz w:val="22"/>
          <w:szCs w:val="22"/>
        </w:rPr>
        <w:t>considers:</w:t>
      </w:r>
    </w:p>
    <w:p w:rsidR="00747BB4" w:rsidRPr="003471AF" w:rsidRDefault="00747BB4" w:rsidP="00A254C1">
      <w:pPr>
        <w:pStyle w:val="ListParagraph"/>
        <w:keepLines/>
        <w:numPr>
          <w:ilvl w:val="0"/>
          <w:numId w:val="13"/>
        </w:numPr>
        <w:overflowPunct/>
        <w:autoSpaceDE/>
        <w:autoSpaceDN/>
        <w:adjustRightInd/>
        <w:ind w:left="1350" w:right="43" w:hanging="270"/>
        <w:jc w:val="thaiDistribute"/>
        <w:textAlignment w:val="auto"/>
        <w:rPr>
          <w:rFonts w:hAnsi="Times New Roman" w:cs="Times New Roman"/>
          <w:sz w:val="22"/>
          <w:szCs w:val="22"/>
        </w:rPr>
      </w:pPr>
      <w:r w:rsidRPr="003471AF">
        <w:rPr>
          <w:rFonts w:hAnsi="Times New Roman" w:cs="Times New Roman"/>
          <w:sz w:val="22"/>
          <w:szCs w:val="22"/>
        </w:rPr>
        <w:t>contingent events that would change the amount or timing of cash flows;</w:t>
      </w:r>
    </w:p>
    <w:p w:rsidR="00747BB4" w:rsidRPr="003471AF" w:rsidRDefault="00747BB4" w:rsidP="00A254C1">
      <w:pPr>
        <w:pStyle w:val="ListParagraph"/>
        <w:keepLines/>
        <w:numPr>
          <w:ilvl w:val="0"/>
          <w:numId w:val="13"/>
        </w:numPr>
        <w:overflowPunct/>
        <w:autoSpaceDE/>
        <w:autoSpaceDN/>
        <w:adjustRightInd/>
        <w:ind w:left="1350" w:right="43" w:hanging="270"/>
        <w:jc w:val="thaiDistribute"/>
        <w:textAlignment w:val="auto"/>
        <w:rPr>
          <w:rFonts w:hAnsi="Times New Roman" w:cs="Times New Roman"/>
          <w:sz w:val="22"/>
          <w:szCs w:val="22"/>
        </w:rPr>
      </w:pPr>
      <w:r w:rsidRPr="003471AF">
        <w:rPr>
          <w:rFonts w:hAnsi="Times New Roman" w:cs="Times New Roman"/>
          <w:sz w:val="22"/>
          <w:szCs w:val="22"/>
        </w:rPr>
        <w:t>terms that may adjust the contractual coupon rate, including variable-rate features; and</w:t>
      </w:r>
    </w:p>
    <w:p w:rsidR="00747BB4" w:rsidRDefault="00747BB4" w:rsidP="00A254C1">
      <w:pPr>
        <w:pStyle w:val="ListParagraph"/>
        <w:keepLines/>
        <w:numPr>
          <w:ilvl w:val="0"/>
          <w:numId w:val="13"/>
        </w:numPr>
        <w:overflowPunct/>
        <w:autoSpaceDE/>
        <w:autoSpaceDN/>
        <w:adjustRightInd/>
        <w:ind w:left="1350" w:right="43" w:hanging="270"/>
        <w:jc w:val="thaiDistribute"/>
        <w:textAlignment w:val="auto"/>
        <w:rPr>
          <w:rFonts w:hAnsi="Times New Roman" w:cs="Times New Roman"/>
          <w:sz w:val="22"/>
          <w:szCs w:val="22"/>
        </w:rPr>
      </w:pPr>
      <w:r w:rsidRPr="003471AF">
        <w:rPr>
          <w:rFonts w:hAnsi="Times New Roman" w:cs="Times New Roman"/>
          <w:sz w:val="22"/>
          <w:szCs w:val="22"/>
        </w:rPr>
        <w:t>terms that limit the Group’s</w:t>
      </w:r>
      <w:r w:rsidR="003E1618" w:rsidRPr="003471AF">
        <w:rPr>
          <w:rFonts w:hAnsi="Times New Roman" w:cs="Times New Roman"/>
          <w:sz w:val="22"/>
          <w:szCs w:val="22"/>
        </w:rPr>
        <w:t xml:space="preserve"> </w:t>
      </w:r>
      <w:r w:rsidRPr="003471AF">
        <w:rPr>
          <w:rFonts w:hAnsi="Times New Roman" w:cs="Times New Roman"/>
          <w:sz w:val="22"/>
          <w:szCs w:val="22"/>
        </w:rPr>
        <w:t>claim to cash flows from specified assets (e.g. non-recourse features).</w:t>
      </w:r>
    </w:p>
    <w:p w:rsidR="008866D7" w:rsidRDefault="008866D7" w:rsidP="008866D7">
      <w:pPr>
        <w:pStyle w:val="ListParagraph"/>
        <w:keepLines/>
        <w:overflowPunct/>
        <w:autoSpaceDE/>
        <w:autoSpaceDN/>
        <w:adjustRightInd/>
        <w:ind w:left="1350" w:right="43"/>
        <w:jc w:val="thaiDistribute"/>
        <w:textAlignment w:val="auto"/>
        <w:rPr>
          <w:rFonts w:hAnsi="Times New Roman" w:cstheme="minorBidi"/>
          <w:sz w:val="22"/>
          <w:szCs w:val="22"/>
        </w:rPr>
      </w:pPr>
    </w:p>
    <w:p w:rsidR="00365384" w:rsidRDefault="00365384" w:rsidP="008866D7">
      <w:pPr>
        <w:pStyle w:val="ListParagraph"/>
        <w:keepLines/>
        <w:overflowPunct/>
        <w:autoSpaceDE/>
        <w:autoSpaceDN/>
        <w:adjustRightInd/>
        <w:ind w:left="1350" w:right="43"/>
        <w:jc w:val="thaiDistribute"/>
        <w:textAlignment w:val="auto"/>
        <w:rPr>
          <w:rFonts w:hAnsi="Times New Roman" w:cstheme="minorBidi"/>
          <w:sz w:val="22"/>
          <w:szCs w:val="22"/>
        </w:rPr>
      </w:pPr>
    </w:p>
    <w:p w:rsidR="00365384" w:rsidRDefault="00365384" w:rsidP="008866D7">
      <w:pPr>
        <w:pStyle w:val="ListParagraph"/>
        <w:keepLines/>
        <w:overflowPunct/>
        <w:autoSpaceDE/>
        <w:autoSpaceDN/>
        <w:adjustRightInd/>
        <w:ind w:left="1350" w:right="43"/>
        <w:jc w:val="thaiDistribute"/>
        <w:textAlignment w:val="auto"/>
        <w:rPr>
          <w:rFonts w:hAnsi="Times New Roman" w:cstheme="minorBidi"/>
          <w:sz w:val="22"/>
          <w:szCs w:val="22"/>
        </w:rPr>
      </w:pPr>
    </w:p>
    <w:p w:rsidR="00365384" w:rsidRDefault="00365384" w:rsidP="008866D7">
      <w:pPr>
        <w:pStyle w:val="ListParagraph"/>
        <w:keepLines/>
        <w:overflowPunct/>
        <w:autoSpaceDE/>
        <w:autoSpaceDN/>
        <w:adjustRightInd/>
        <w:ind w:left="1350" w:right="43"/>
        <w:jc w:val="thaiDistribute"/>
        <w:textAlignment w:val="auto"/>
        <w:rPr>
          <w:rFonts w:hAnsi="Times New Roman" w:cstheme="minorBidi"/>
          <w:sz w:val="22"/>
          <w:szCs w:val="22"/>
        </w:rPr>
      </w:pPr>
    </w:p>
    <w:p w:rsidR="00365384" w:rsidRDefault="00365384" w:rsidP="008866D7">
      <w:pPr>
        <w:pStyle w:val="ListParagraph"/>
        <w:keepLines/>
        <w:overflowPunct/>
        <w:autoSpaceDE/>
        <w:autoSpaceDN/>
        <w:adjustRightInd/>
        <w:ind w:left="1350" w:right="43"/>
        <w:jc w:val="thaiDistribute"/>
        <w:textAlignment w:val="auto"/>
        <w:rPr>
          <w:rFonts w:hAnsi="Times New Roman" w:cstheme="minorBidi"/>
          <w:sz w:val="22"/>
          <w:szCs w:val="22"/>
        </w:rPr>
      </w:pPr>
    </w:p>
    <w:p w:rsidR="00365384" w:rsidRDefault="00365384" w:rsidP="008866D7">
      <w:pPr>
        <w:pStyle w:val="ListParagraph"/>
        <w:keepLines/>
        <w:overflowPunct/>
        <w:autoSpaceDE/>
        <w:autoSpaceDN/>
        <w:adjustRightInd/>
        <w:ind w:left="1350" w:right="43"/>
        <w:jc w:val="thaiDistribute"/>
        <w:textAlignment w:val="auto"/>
        <w:rPr>
          <w:rFonts w:hAnsi="Times New Roman" w:cstheme="minorBidi"/>
          <w:sz w:val="22"/>
          <w:szCs w:val="22"/>
        </w:rPr>
      </w:pPr>
    </w:p>
    <w:p w:rsidR="00365384" w:rsidRDefault="00365384" w:rsidP="008866D7">
      <w:pPr>
        <w:pStyle w:val="ListParagraph"/>
        <w:keepLines/>
        <w:overflowPunct/>
        <w:autoSpaceDE/>
        <w:autoSpaceDN/>
        <w:adjustRightInd/>
        <w:ind w:left="1350" w:right="43"/>
        <w:jc w:val="thaiDistribute"/>
        <w:textAlignment w:val="auto"/>
        <w:rPr>
          <w:rFonts w:hAnsi="Times New Roman" w:cstheme="minorBidi"/>
          <w:sz w:val="22"/>
          <w:szCs w:val="22"/>
        </w:rPr>
      </w:pPr>
    </w:p>
    <w:p w:rsidR="00365384" w:rsidRDefault="00365384" w:rsidP="008866D7">
      <w:pPr>
        <w:pStyle w:val="ListParagraph"/>
        <w:keepLines/>
        <w:overflowPunct/>
        <w:autoSpaceDE/>
        <w:autoSpaceDN/>
        <w:adjustRightInd/>
        <w:ind w:left="1350" w:right="43"/>
        <w:jc w:val="thaiDistribute"/>
        <w:textAlignment w:val="auto"/>
        <w:rPr>
          <w:rFonts w:hAnsi="Times New Roman" w:cstheme="minorBidi"/>
          <w:sz w:val="22"/>
          <w:szCs w:val="22"/>
        </w:rPr>
      </w:pPr>
    </w:p>
    <w:p w:rsidR="00365384" w:rsidRDefault="00365384" w:rsidP="008866D7">
      <w:pPr>
        <w:pStyle w:val="ListParagraph"/>
        <w:keepLines/>
        <w:overflowPunct/>
        <w:autoSpaceDE/>
        <w:autoSpaceDN/>
        <w:adjustRightInd/>
        <w:ind w:left="1350" w:right="43"/>
        <w:jc w:val="thaiDistribute"/>
        <w:textAlignment w:val="auto"/>
        <w:rPr>
          <w:rFonts w:hAnsi="Times New Roman" w:cstheme="minorBidi"/>
          <w:sz w:val="22"/>
          <w:szCs w:val="22"/>
        </w:rPr>
      </w:pPr>
    </w:p>
    <w:p w:rsidR="00365384" w:rsidRDefault="00365384" w:rsidP="008866D7">
      <w:pPr>
        <w:pStyle w:val="ListParagraph"/>
        <w:keepLines/>
        <w:overflowPunct/>
        <w:autoSpaceDE/>
        <w:autoSpaceDN/>
        <w:adjustRightInd/>
        <w:ind w:left="1350" w:right="43"/>
        <w:jc w:val="thaiDistribute"/>
        <w:textAlignment w:val="auto"/>
        <w:rPr>
          <w:rFonts w:hAnsi="Times New Roman" w:cstheme="minorBidi"/>
          <w:sz w:val="22"/>
          <w:szCs w:val="22"/>
        </w:rPr>
      </w:pPr>
    </w:p>
    <w:p w:rsidR="00365384" w:rsidRPr="00365384" w:rsidRDefault="00365384" w:rsidP="008866D7">
      <w:pPr>
        <w:pStyle w:val="ListParagraph"/>
        <w:keepLines/>
        <w:overflowPunct/>
        <w:autoSpaceDE/>
        <w:autoSpaceDN/>
        <w:adjustRightInd/>
        <w:ind w:left="1350" w:right="43"/>
        <w:jc w:val="thaiDistribute"/>
        <w:textAlignment w:val="auto"/>
        <w:rPr>
          <w:rFonts w:hAnsi="Times New Roman" w:cstheme="minorBidi"/>
          <w:sz w:val="22"/>
          <w:szCs w:val="22"/>
        </w:rPr>
      </w:pPr>
    </w:p>
    <w:p w:rsidR="008866D7" w:rsidRPr="008866D7" w:rsidRDefault="008866D7" w:rsidP="008866D7">
      <w:pPr>
        <w:keepLines/>
        <w:overflowPunct/>
        <w:autoSpaceDE/>
        <w:autoSpaceDN/>
        <w:adjustRightInd/>
        <w:ind w:left="1080" w:right="43"/>
        <w:jc w:val="thaiDistribute"/>
        <w:textAlignment w:val="auto"/>
        <w:rPr>
          <w:rFonts w:hAnsi="Times New Roman" w:cs="Times New Roman"/>
          <w:sz w:val="22"/>
          <w:szCs w:val="22"/>
        </w:rPr>
      </w:pPr>
      <w:r w:rsidRPr="008866D7">
        <w:rPr>
          <w:rFonts w:hAnsi="Times New Roman" w:cs="Times New Roman"/>
          <w:i/>
          <w:iCs/>
          <w:sz w:val="22"/>
          <w:szCs w:val="22"/>
        </w:rPr>
        <w:lastRenderedPageBreak/>
        <w:t xml:space="preserve">Financial assets </w:t>
      </w:r>
      <w:r w:rsidR="00056E9A">
        <w:rPr>
          <w:rFonts w:hAnsi="Times New Roman" w:cs="Times New Roman"/>
          <w:i/>
          <w:iCs/>
          <w:sz w:val="22"/>
          <w:szCs w:val="22"/>
        </w:rPr>
        <w:t>-</w:t>
      </w:r>
      <w:r w:rsidRPr="008866D7">
        <w:rPr>
          <w:rFonts w:hAnsi="Times New Roman" w:cs="Times New Roman"/>
          <w:i/>
          <w:iCs/>
          <w:sz w:val="22"/>
          <w:szCs w:val="22"/>
        </w:rPr>
        <w:t xml:space="preserve"> subsequent measurement and gains and losses</w:t>
      </w:r>
    </w:p>
    <w:p w:rsidR="00747BB4" w:rsidRPr="003471AF" w:rsidRDefault="00747BB4" w:rsidP="00747BB4">
      <w:pPr>
        <w:pStyle w:val="ListParagraph"/>
        <w:keepLines/>
        <w:tabs>
          <w:tab w:val="left" w:pos="227"/>
          <w:tab w:val="left" w:pos="454"/>
          <w:tab w:val="left" w:pos="907"/>
          <w:tab w:val="center" w:pos="5330"/>
          <w:tab w:val="decimal" w:pos="7031"/>
          <w:tab w:val="decimal" w:pos="8460"/>
        </w:tabs>
        <w:ind w:left="900" w:right="44"/>
        <w:jc w:val="thaiDistribute"/>
        <w:rPr>
          <w:rFonts w:hAnsi="Times New Roman" w:cs="Times New Roman"/>
          <w:sz w:val="22"/>
          <w:szCs w:val="22"/>
          <w:highlight w:val="cyan"/>
        </w:rPr>
      </w:pPr>
    </w:p>
    <w:tbl>
      <w:tblPr>
        <w:tblStyle w:val="TableGrid"/>
        <w:tblW w:w="855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C45E28" w:rsidRPr="003471AF" w:rsidTr="000C51E0">
        <w:tc>
          <w:tcPr>
            <w:tcW w:w="1620" w:type="dxa"/>
          </w:tcPr>
          <w:p w:rsidR="00C45E28" w:rsidRPr="006557E2" w:rsidRDefault="00C45E28" w:rsidP="000C51E0">
            <w:pPr>
              <w:pStyle w:val="BodyText"/>
              <w:spacing w:after="0"/>
              <w:ind w:left="-22" w:right="-130"/>
              <w:rPr>
                <w:rFonts w:hAnsi="Times New Roman" w:cs="Times New Roman"/>
                <w:sz w:val="22"/>
                <w:szCs w:val="22"/>
              </w:rPr>
            </w:pPr>
            <w:r w:rsidRPr="006557E2">
              <w:rPr>
                <w:rFonts w:hAnsi="Times New Roman" w:cs="Times New Roman"/>
                <w:sz w:val="22"/>
                <w:szCs w:val="22"/>
              </w:rPr>
              <w:t xml:space="preserve">Financial assets at FVTPL </w:t>
            </w:r>
          </w:p>
        </w:tc>
        <w:tc>
          <w:tcPr>
            <w:tcW w:w="236" w:type="dxa"/>
          </w:tcPr>
          <w:p w:rsidR="00C45E28" w:rsidRPr="003471AF" w:rsidRDefault="00C45E28" w:rsidP="00016EEF">
            <w:pPr>
              <w:pStyle w:val="BodyText"/>
              <w:spacing w:after="0"/>
              <w:ind w:left="160" w:hanging="160"/>
              <w:jc w:val="thaiDistribute"/>
              <w:rPr>
                <w:rFonts w:hAnsi="Times New Roman" w:cs="Times New Roman"/>
                <w:sz w:val="22"/>
                <w:szCs w:val="22"/>
              </w:rPr>
            </w:pPr>
          </w:p>
        </w:tc>
        <w:tc>
          <w:tcPr>
            <w:tcW w:w="6694" w:type="dxa"/>
          </w:tcPr>
          <w:p w:rsidR="00C45E28" w:rsidRDefault="00C45E28" w:rsidP="00016EEF">
            <w:pPr>
              <w:pStyle w:val="BodyText"/>
              <w:tabs>
                <w:tab w:val="left" w:pos="6430"/>
              </w:tabs>
              <w:spacing w:after="0"/>
              <w:ind w:left="160" w:hanging="160"/>
              <w:jc w:val="thaiDistribute"/>
              <w:rPr>
                <w:rFonts w:hAnsi="Times New Roman" w:cs="Times New Roman"/>
                <w:sz w:val="22"/>
                <w:szCs w:val="22"/>
              </w:rPr>
            </w:pPr>
            <w:r w:rsidRPr="003471AF">
              <w:rPr>
                <w:rFonts w:hAnsi="Times New Roman" w:cs="Times New Roman"/>
                <w:sz w:val="22"/>
                <w:szCs w:val="22"/>
              </w:rPr>
              <w:t>These assets are subsequently measured at fair value. Net gains and losses, including any interest or dividend income, are recognised in profit or loss.</w:t>
            </w:r>
          </w:p>
          <w:p w:rsidR="008866D7" w:rsidRPr="003471AF" w:rsidRDefault="008866D7" w:rsidP="00016EEF">
            <w:pPr>
              <w:pStyle w:val="BodyText"/>
              <w:tabs>
                <w:tab w:val="left" w:pos="6430"/>
              </w:tabs>
              <w:spacing w:after="0"/>
              <w:ind w:left="160" w:hanging="160"/>
              <w:jc w:val="thaiDistribute"/>
              <w:rPr>
                <w:rFonts w:hAnsi="Times New Roman" w:cs="Times New Roman"/>
                <w:sz w:val="22"/>
                <w:szCs w:val="22"/>
              </w:rPr>
            </w:pPr>
          </w:p>
        </w:tc>
      </w:tr>
      <w:tr w:rsidR="00C45E28" w:rsidRPr="003471AF" w:rsidTr="000C51E0">
        <w:tc>
          <w:tcPr>
            <w:tcW w:w="1620" w:type="dxa"/>
          </w:tcPr>
          <w:p w:rsidR="00C45E28" w:rsidRPr="006557E2" w:rsidRDefault="00C45E28" w:rsidP="000C51E0">
            <w:pPr>
              <w:pStyle w:val="BodyText"/>
              <w:spacing w:after="0"/>
              <w:ind w:left="-22" w:right="-130"/>
              <w:rPr>
                <w:rFonts w:hAnsi="Times New Roman" w:cs="Times New Roman"/>
                <w:sz w:val="22"/>
                <w:szCs w:val="22"/>
              </w:rPr>
            </w:pPr>
            <w:r w:rsidRPr="006557E2">
              <w:rPr>
                <w:rFonts w:hAnsi="Times New Roman" w:cs="Times New Roman"/>
                <w:sz w:val="22"/>
                <w:szCs w:val="22"/>
              </w:rPr>
              <w:t xml:space="preserve">Financial assets at amortised cost </w:t>
            </w:r>
          </w:p>
        </w:tc>
        <w:tc>
          <w:tcPr>
            <w:tcW w:w="236" w:type="dxa"/>
          </w:tcPr>
          <w:p w:rsidR="00C45E28" w:rsidRPr="003471AF" w:rsidRDefault="00C45E28" w:rsidP="00016EEF">
            <w:pPr>
              <w:pStyle w:val="BodyText"/>
              <w:spacing w:after="0"/>
              <w:ind w:left="160" w:hanging="160"/>
              <w:jc w:val="thaiDistribute"/>
              <w:rPr>
                <w:rFonts w:hAnsi="Times New Roman" w:cs="Times New Roman"/>
                <w:sz w:val="22"/>
                <w:szCs w:val="22"/>
              </w:rPr>
            </w:pPr>
          </w:p>
        </w:tc>
        <w:tc>
          <w:tcPr>
            <w:tcW w:w="6694" w:type="dxa"/>
          </w:tcPr>
          <w:p w:rsidR="00C45E28" w:rsidRPr="003471AF" w:rsidRDefault="00C45E28" w:rsidP="00016EEF">
            <w:pPr>
              <w:pStyle w:val="BodyText"/>
              <w:spacing w:after="0"/>
              <w:ind w:left="160" w:hanging="160"/>
              <w:jc w:val="thaiDistribute"/>
              <w:rPr>
                <w:rFonts w:hAnsi="Times New Roman" w:cs="Times New Roman"/>
                <w:b/>
                <w:bCs/>
                <w:color w:val="0000FF"/>
                <w:sz w:val="22"/>
                <w:szCs w:val="22"/>
              </w:rPr>
            </w:pPr>
            <w:r w:rsidRPr="003471AF">
              <w:rPr>
                <w:rFonts w:hAnsi="Times New Roman" w:cs="Times New Roman"/>
                <w:sz w:val="22"/>
                <w:szCs w:val="22"/>
              </w:rPr>
              <w:t>These assets are subsequently measured at amortised cost using the effective interest method. The amortised cost is reduced by impairment losses. Interest income, foreign exchange gains and losses and impairment are recognised in profit or loss.</w:t>
            </w:r>
            <w:r w:rsidR="008866D7">
              <w:rPr>
                <w:rFonts w:hAnsi="Times New Roman" w:cs="Times New Roman"/>
                <w:sz w:val="22"/>
                <w:szCs w:val="22"/>
              </w:rPr>
              <w:t xml:space="preserve"> </w:t>
            </w:r>
            <w:r w:rsidRPr="003471AF">
              <w:rPr>
                <w:rFonts w:hAnsi="Times New Roman" w:cs="Times New Roman"/>
                <w:sz w:val="22"/>
                <w:szCs w:val="22"/>
              </w:rPr>
              <w:t>Any gain or loss on derecognition is recognised in profit or loss.</w:t>
            </w:r>
          </w:p>
          <w:p w:rsidR="00C45E28" w:rsidRPr="003471AF" w:rsidRDefault="00C45E28" w:rsidP="00016EEF">
            <w:pPr>
              <w:pStyle w:val="BodyText"/>
              <w:spacing w:after="0"/>
              <w:jc w:val="thaiDistribute"/>
              <w:rPr>
                <w:rFonts w:hAnsi="Times New Roman" w:cs="Times New Roman"/>
                <w:sz w:val="22"/>
                <w:szCs w:val="22"/>
              </w:rPr>
            </w:pPr>
          </w:p>
        </w:tc>
      </w:tr>
      <w:tr w:rsidR="00C45E28" w:rsidRPr="003471AF" w:rsidTr="000C51E0">
        <w:tc>
          <w:tcPr>
            <w:tcW w:w="1620" w:type="dxa"/>
          </w:tcPr>
          <w:p w:rsidR="00C45E28" w:rsidRPr="006557E2" w:rsidRDefault="00C45E28" w:rsidP="000C51E0">
            <w:pPr>
              <w:pStyle w:val="BodyText"/>
              <w:spacing w:after="0"/>
              <w:ind w:left="-22" w:right="-130"/>
              <w:rPr>
                <w:rFonts w:hAnsi="Times New Roman" w:cs="Times New Roman"/>
                <w:sz w:val="22"/>
                <w:szCs w:val="22"/>
              </w:rPr>
            </w:pPr>
            <w:r w:rsidRPr="006557E2">
              <w:rPr>
                <w:rFonts w:hAnsi="Times New Roman" w:cs="Times New Roman"/>
                <w:sz w:val="22"/>
                <w:szCs w:val="22"/>
              </w:rPr>
              <w:t xml:space="preserve">Debt investments at FVOCI </w:t>
            </w:r>
          </w:p>
        </w:tc>
        <w:tc>
          <w:tcPr>
            <w:tcW w:w="236" w:type="dxa"/>
          </w:tcPr>
          <w:p w:rsidR="00C45E28" w:rsidRPr="003471AF" w:rsidRDefault="00C45E28" w:rsidP="00016EEF">
            <w:pPr>
              <w:pStyle w:val="BodyText"/>
              <w:spacing w:after="0"/>
              <w:ind w:left="160" w:hanging="160"/>
              <w:jc w:val="thaiDistribute"/>
              <w:rPr>
                <w:rFonts w:hAnsi="Times New Roman" w:cs="Times New Roman"/>
                <w:sz w:val="22"/>
                <w:szCs w:val="22"/>
              </w:rPr>
            </w:pPr>
          </w:p>
        </w:tc>
        <w:tc>
          <w:tcPr>
            <w:tcW w:w="6694" w:type="dxa"/>
          </w:tcPr>
          <w:p w:rsidR="00C45E28" w:rsidRPr="003471AF" w:rsidRDefault="00C45E28" w:rsidP="00016EEF">
            <w:pPr>
              <w:pStyle w:val="BodyText"/>
              <w:spacing w:after="0"/>
              <w:ind w:left="160" w:hanging="160"/>
              <w:jc w:val="thaiDistribute"/>
              <w:rPr>
                <w:rFonts w:hAnsi="Times New Roman" w:cs="Times New Roman"/>
                <w:sz w:val="22"/>
                <w:szCs w:val="22"/>
              </w:rPr>
            </w:pPr>
            <w:r w:rsidRPr="003471AF">
              <w:rPr>
                <w:rFonts w:hAnsi="Times New Roman" w:cs="Times New Roman"/>
                <w:sz w:val="22"/>
                <w:szCs w:val="22"/>
              </w:rPr>
              <w:t>These assets are subsequently measured at fair value. Interest income, calculated using the effective interest method, foreign exchange gains and losses and impairment are recognised in profit or loss. Other net gains and losses are recognised in OCI. On derecognition, gains and losses accumulated in OCI are reclassified to profit or loss.</w:t>
            </w:r>
          </w:p>
          <w:p w:rsidR="00C45E28" w:rsidRPr="003471AF" w:rsidRDefault="00C45E28" w:rsidP="00016EEF">
            <w:pPr>
              <w:pStyle w:val="BodyText"/>
              <w:spacing w:after="0"/>
              <w:ind w:left="160" w:hanging="160"/>
              <w:jc w:val="thaiDistribute"/>
              <w:rPr>
                <w:rFonts w:hAnsi="Times New Roman" w:cs="Times New Roman"/>
                <w:sz w:val="22"/>
                <w:szCs w:val="22"/>
              </w:rPr>
            </w:pPr>
          </w:p>
        </w:tc>
      </w:tr>
      <w:tr w:rsidR="00C45E28" w:rsidRPr="003471AF" w:rsidTr="000C51E0">
        <w:tc>
          <w:tcPr>
            <w:tcW w:w="1620" w:type="dxa"/>
          </w:tcPr>
          <w:p w:rsidR="00C45E28" w:rsidRPr="006557E2" w:rsidRDefault="00C45E28" w:rsidP="000C51E0">
            <w:pPr>
              <w:pStyle w:val="BodyText"/>
              <w:spacing w:after="0"/>
              <w:ind w:left="-22" w:right="-130"/>
              <w:rPr>
                <w:rFonts w:hAnsi="Times New Roman" w:cs="Times New Roman"/>
                <w:sz w:val="22"/>
                <w:szCs w:val="22"/>
              </w:rPr>
            </w:pPr>
            <w:r w:rsidRPr="006557E2">
              <w:rPr>
                <w:rFonts w:hAnsi="Times New Roman" w:cs="Times New Roman"/>
                <w:sz w:val="22"/>
                <w:szCs w:val="22"/>
              </w:rPr>
              <w:t xml:space="preserve">Equity investments at FVOCI </w:t>
            </w:r>
          </w:p>
        </w:tc>
        <w:tc>
          <w:tcPr>
            <w:tcW w:w="236" w:type="dxa"/>
          </w:tcPr>
          <w:p w:rsidR="00C45E28" w:rsidRPr="003471AF" w:rsidRDefault="00C45E28" w:rsidP="00016EEF">
            <w:pPr>
              <w:pStyle w:val="BodyText"/>
              <w:spacing w:after="0"/>
              <w:ind w:left="160" w:hanging="160"/>
              <w:jc w:val="thaiDistribute"/>
              <w:rPr>
                <w:rFonts w:hAnsi="Times New Roman" w:cs="Times New Roman"/>
                <w:sz w:val="22"/>
                <w:szCs w:val="22"/>
              </w:rPr>
            </w:pPr>
          </w:p>
        </w:tc>
        <w:tc>
          <w:tcPr>
            <w:tcW w:w="6694" w:type="dxa"/>
          </w:tcPr>
          <w:p w:rsidR="00C45E28" w:rsidRPr="003471AF" w:rsidRDefault="00C45E28" w:rsidP="00016EEF">
            <w:pPr>
              <w:pStyle w:val="BodyText"/>
              <w:spacing w:after="0"/>
              <w:ind w:left="160" w:hanging="160"/>
              <w:jc w:val="thaiDistribute"/>
              <w:rPr>
                <w:rFonts w:hAnsi="Times New Roman" w:cs="Times New Roman"/>
                <w:sz w:val="22"/>
                <w:szCs w:val="22"/>
              </w:rPr>
            </w:pPr>
            <w:r w:rsidRPr="003471AF">
              <w:rPr>
                <w:rFonts w:hAnsi="Times New Roman" w:cs="Times New Roman"/>
                <w:sz w:val="22"/>
                <w:szCs w:val="22"/>
              </w:rPr>
              <w:t>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w:t>
            </w:r>
          </w:p>
        </w:tc>
      </w:tr>
    </w:tbl>
    <w:p w:rsidR="007C544C" w:rsidRPr="003471AF" w:rsidRDefault="007C544C" w:rsidP="00463406">
      <w:pPr>
        <w:tabs>
          <w:tab w:val="left" w:pos="1440"/>
        </w:tabs>
        <w:spacing w:line="240" w:lineRule="atLeast"/>
        <w:jc w:val="both"/>
        <w:outlineLvl w:val="0"/>
        <w:rPr>
          <w:rFonts w:hAnsi="Times New Roman" w:cs="Times New Roman"/>
          <w:sz w:val="22"/>
          <w:szCs w:val="22"/>
        </w:rPr>
      </w:pPr>
    </w:p>
    <w:p w:rsidR="0064541F" w:rsidRDefault="0064541F" w:rsidP="008D31FA">
      <w:pPr>
        <w:pStyle w:val="BodyText"/>
        <w:shd w:val="clear" w:color="auto" w:fill="FFFFFF"/>
        <w:spacing w:after="0"/>
        <w:ind w:left="1080"/>
        <w:jc w:val="thaiDistribute"/>
        <w:rPr>
          <w:rFonts w:hAnsi="Times New Roman" w:cs="Times New Roman"/>
          <w:i/>
          <w:iCs/>
          <w:sz w:val="22"/>
          <w:szCs w:val="22"/>
        </w:rPr>
      </w:pPr>
      <w:r w:rsidRPr="003471AF">
        <w:rPr>
          <w:rFonts w:hAnsi="Times New Roman" w:cs="Times New Roman"/>
          <w:i/>
          <w:iCs/>
          <w:sz w:val="22"/>
          <w:szCs w:val="22"/>
        </w:rPr>
        <w:t xml:space="preserve">Financial liabilities </w:t>
      </w:r>
      <w:r w:rsidR="00056E9A">
        <w:rPr>
          <w:rFonts w:hAnsi="Times New Roman" w:cs="Times New Roman"/>
          <w:i/>
          <w:iCs/>
          <w:sz w:val="22"/>
          <w:szCs w:val="22"/>
        </w:rPr>
        <w:t>-</w:t>
      </w:r>
      <w:r w:rsidRPr="003471AF">
        <w:rPr>
          <w:rFonts w:hAnsi="Times New Roman" w:cs="Times New Roman"/>
          <w:i/>
          <w:iCs/>
          <w:sz w:val="22"/>
          <w:szCs w:val="22"/>
        </w:rPr>
        <w:t xml:space="preserve"> classification, subsequent measurement and gains and losses</w:t>
      </w:r>
    </w:p>
    <w:p w:rsidR="007C544C" w:rsidRPr="003471AF" w:rsidRDefault="007C544C" w:rsidP="008D31FA">
      <w:pPr>
        <w:pStyle w:val="BodyText"/>
        <w:shd w:val="clear" w:color="auto" w:fill="FFFFFF"/>
        <w:spacing w:after="0"/>
        <w:ind w:left="1080"/>
        <w:jc w:val="thaiDistribute"/>
        <w:rPr>
          <w:rFonts w:hAnsi="Times New Roman" w:cs="Times New Roman"/>
          <w:i/>
          <w:iCs/>
          <w:sz w:val="22"/>
          <w:szCs w:val="22"/>
        </w:rPr>
      </w:pPr>
    </w:p>
    <w:p w:rsidR="00A65576" w:rsidRPr="003471AF" w:rsidRDefault="0064541F" w:rsidP="008D31FA">
      <w:pPr>
        <w:pStyle w:val="BodyText"/>
        <w:shd w:val="clear" w:color="auto" w:fill="FFFFFF"/>
        <w:spacing w:after="0"/>
        <w:ind w:left="1080"/>
        <w:jc w:val="thaiDistribute"/>
        <w:rPr>
          <w:rFonts w:hAnsi="Times New Roman" w:cs="Times New Roman"/>
          <w:sz w:val="22"/>
          <w:szCs w:val="22"/>
        </w:rPr>
      </w:pPr>
      <w:r w:rsidRPr="003471AF">
        <w:rPr>
          <w:rFonts w:hAnsi="Times New Roman" w:cs="Times New Roman"/>
          <w:sz w:val="22"/>
          <w:szCs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rsidR="00A65576" w:rsidRPr="003471AF" w:rsidRDefault="00A65576" w:rsidP="00463406">
      <w:pPr>
        <w:tabs>
          <w:tab w:val="left" w:pos="1440"/>
        </w:tabs>
        <w:spacing w:line="240" w:lineRule="atLeast"/>
        <w:jc w:val="both"/>
        <w:outlineLvl w:val="0"/>
        <w:rPr>
          <w:rFonts w:hAnsi="Times New Roman" w:cs="Times New Roman"/>
          <w:sz w:val="22"/>
          <w:szCs w:val="22"/>
        </w:rPr>
      </w:pPr>
    </w:p>
    <w:p w:rsidR="00A65576" w:rsidRPr="003471AF" w:rsidRDefault="00A64D32" w:rsidP="00A254C1">
      <w:pPr>
        <w:pStyle w:val="BodyText"/>
        <w:numPr>
          <w:ilvl w:val="1"/>
          <w:numId w:val="10"/>
        </w:numPr>
        <w:shd w:val="clear" w:color="auto" w:fill="FFFFFF"/>
        <w:tabs>
          <w:tab w:val="left" w:pos="1170"/>
          <w:tab w:val="left" w:pos="1440"/>
        </w:tabs>
        <w:spacing w:after="0" w:line="240" w:lineRule="atLeast"/>
        <w:ind w:left="1080" w:hanging="540"/>
        <w:jc w:val="both"/>
        <w:outlineLvl w:val="0"/>
        <w:rPr>
          <w:rFonts w:hAnsi="Times New Roman" w:cs="Times New Roman"/>
          <w:sz w:val="22"/>
          <w:szCs w:val="22"/>
        </w:rPr>
      </w:pPr>
      <w:r w:rsidRPr="003471AF">
        <w:rPr>
          <w:rFonts w:hAnsi="Times New Roman" w:cs="Times New Roman"/>
          <w:i/>
          <w:sz w:val="22"/>
          <w:szCs w:val="22"/>
        </w:rPr>
        <w:t>Derecognition</w:t>
      </w:r>
    </w:p>
    <w:p w:rsidR="00A64D32" w:rsidRPr="003471AF" w:rsidRDefault="00A64D32" w:rsidP="00A64D32">
      <w:pPr>
        <w:pStyle w:val="BodyText"/>
        <w:shd w:val="clear" w:color="auto" w:fill="FFFFFF"/>
        <w:tabs>
          <w:tab w:val="left" w:pos="1440"/>
        </w:tabs>
        <w:spacing w:after="0" w:line="240" w:lineRule="atLeast"/>
        <w:jc w:val="both"/>
        <w:outlineLvl w:val="0"/>
        <w:rPr>
          <w:rFonts w:hAnsi="Times New Roman" w:cs="Times New Roman"/>
          <w:i/>
          <w:sz w:val="22"/>
          <w:szCs w:val="22"/>
        </w:rPr>
      </w:pPr>
    </w:p>
    <w:p w:rsidR="00A64D32" w:rsidRPr="003471AF" w:rsidRDefault="00A64D32" w:rsidP="008D31FA">
      <w:pPr>
        <w:pStyle w:val="BodyText"/>
        <w:spacing w:after="0"/>
        <w:ind w:left="1080"/>
        <w:jc w:val="thaiDistribute"/>
        <w:rPr>
          <w:rFonts w:hAnsi="Times New Roman" w:cs="Times New Roman"/>
          <w:i/>
          <w:iCs/>
          <w:sz w:val="22"/>
          <w:szCs w:val="22"/>
        </w:rPr>
      </w:pPr>
      <w:r w:rsidRPr="003471AF">
        <w:rPr>
          <w:rFonts w:hAnsi="Times New Roman" w:cs="Times New Roman"/>
          <w:i/>
          <w:iCs/>
          <w:sz w:val="22"/>
          <w:szCs w:val="22"/>
        </w:rPr>
        <w:t>Financial assets</w:t>
      </w:r>
    </w:p>
    <w:p w:rsidR="00A64D32" w:rsidRPr="003471AF" w:rsidRDefault="00A64D32" w:rsidP="008D31FA">
      <w:pPr>
        <w:pStyle w:val="BodyText"/>
        <w:spacing w:after="0"/>
        <w:ind w:left="1080"/>
        <w:jc w:val="thaiDistribute"/>
        <w:rPr>
          <w:rFonts w:hAnsi="Times New Roman" w:cs="Times New Roman"/>
          <w:sz w:val="22"/>
          <w:szCs w:val="22"/>
        </w:rPr>
      </w:pPr>
    </w:p>
    <w:p w:rsidR="00A64D32" w:rsidRPr="003471AF" w:rsidRDefault="00A64D32" w:rsidP="008D31FA">
      <w:pPr>
        <w:keepLines/>
        <w:tabs>
          <w:tab w:val="left" w:pos="227"/>
          <w:tab w:val="left" w:pos="454"/>
          <w:tab w:val="left" w:pos="680"/>
          <w:tab w:val="left" w:pos="907"/>
          <w:tab w:val="center" w:pos="5330"/>
          <w:tab w:val="decimal" w:pos="7031"/>
          <w:tab w:val="decimal" w:pos="8460"/>
        </w:tabs>
        <w:ind w:left="1080" w:right="44"/>
        <w:jc w:val="both"/>
        <w:rPr>
          <w:rFonts w:hAnsi="Times New Roman" w:cs="Times New Roman"/>
          <w:sz w:val="22"/>
          <w:szCs w:val="22"/>
        </w:rPr>
      </w:pPr>
      <w:r w:rsidRPr="003471AF">
        <w:rPr>
          <w:rFonts w:hAnsi="Times New Roman" w:cs="Times New Roman"/>
          <w:sz w:val="22"/>
          <w:szCs w:val="22"/>
        </w:rPr>
        <w:t>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rsidR="00A64D32" w:rsidRPr="003471AF" w:rsidRDefault="00A64D32" w:rsidP="008D31FA">
      <w:pPr>
        <w:keepLines/>
        <w:tabs>
          <w:tab w:val="left" w:pos="227"/>
          <w:tab w:val="left" w:pos="454"/>
          <w:tab w:val="left" w:pos="680"/>
          <w:tab w:val="left" w:pos="907"/>
          <w:tab w:val="center" w:pos="5330"/>
          <w:tab w:val="decimal" w:pos="7031"/>
          <w:tab w:val="decimal" w:pos="8460"/>
        </w:tabs>
        <w:ind w:left="1080" w:right="44"/>
        <w:jc w:val="both"/>
        <w:rPr>
          <w:rFonts w:hAnsi="Times New Roman" w:cs="Times New Roman"/>
          <w:sz w:val="22"/>
          <w:szCs w:val="22"/>
        </w:rPr>
      </w:pPr>
    </w:p>
    <w:p w:rsidR="00A64D32" w:rsidRPr="003471AF" w:rsidRDefault="00A64D32" w:rsidP="008D31FA">
      <w:pPr>
        <w:keepLines/>
        <w:tabs>
          <w:tab w:val="left" w:pos="227"/>
          <w:tab w:val="left" w:pos="454"/>
          <w:tab w:val="left" w:pos="680"/>
          <w:tab w:val="left" w:pos="907"/>
          <w:tab w:val="center" w:pos="5330"/>
          <w:tab w:val="decimal" w:pos="7031"/>
          <w:tab w:val="decimal" w:pos="8460"/>
        </w:tabs>
        <w:ind w:left="1080" w:right="44"/>
        <w:jc w:val="both"/>
        <w:rPr>
          <w:rFonts w:hAnsi="Times New Roman" w:cs="Times New Roman"/>
          <w:sz w:val="22"/>
          <w:szCs w:val="22"/>
        </w:rPr>
      </w:pPr>
      <w:r w:rsidRPr="003471AF">
        <w:rPr>
          <w:rFonts w:hAnsi="Times New Roman" w:cs="Times New Roman"/>
          <w:sz w:val="22"/>
          <w:szCs w:val="22"/>
        </w:rPr>
        <w:t>The Group enters into transactions whereby it transfers assets recognised in its statement of financial position, but retains either all or substantially all of the risks and rewards of the transferred assets. In these cases, the transferred assets are not derecognised.</w:t>
      </w:r>
    </w:p>
    <w:p w:rsidR="00A64D32" w:rsidRPr="003471AF" w:rsidRDefault="00A64D32" w:rsidP="008D31FA">
      <w:pPr>
        <w:pStyle w:val="BodyText"/>
        <w:spacing w:after="0"/>
        <w:ind w:left="1080"/>
        <w:jc w:val="thaiDistribute"/>
        <w:rPr>
          <w:rFonts w:hAnsi="Times New Roman" w:cs="Times New Roman"/>
          <w:sz w:val="22"/>
          <w:szCs w:val="22"/>
        </w:rPr>
      </w:pPr>
    </w:p>
    <w:p w:rsidR="00365384" w:rsidRDefault="00365384" w:rsidP="008D31FA">
      <w:pPr>
        <w:pStyle w:val="BodyText"/>
        <w:spacing w:after="0"/>
        <w:ind w:left="1080"/>
        <w:jc w:val="thaiDistribute"/>
        <w:rPr>
          <w:rFonts w:hAnsi="Times New Roman" w:cstheme="minorBidi"/>
          <w:i/>
          <w:iCs/>
          <w:sz w:val="22"/>
          <w:szCs w:val="22"/>
        </w:rPr>
      </w:pPr>
    </w:p>
    <w:p w:rsidR="00365384" w:rsidRDefault="00365384" w:rsidP="008D31FA">
      <w:pPr>
        <w:pStyle w:val="BodyText"/>
        <w:spacing w:after="0"/>
        <w:ind w:left="1080"/>
        <w:jc w:val="thaiDistribute"/>
        <w:rPr>
          <w:rFonts w:hAnsi="Times New Roman" w:cstheme="minorBidi"/>
          <w:i/>
          <w:iCs/>
          <w:sz w:val="22"/>
          <w:szCs w:val="22"/>
        </w:rPr>
      </w:pPr>
    </w:p>
    <w:p w:rsidR="00365384" w:rsidRDefault="00365384" w:rsidP="008D31FA">
      <w:pPr>
        <w:pStyle w:val="BodyText"/>
        <w:spacing w:after="0"/>
        <w:ind w:left="1080"/>
        <w:jc w:val="thaiDistribute"/>
        <w:rPr>
          <w:rFonts w:hAnsi="Times New Roman" w:cstheme="minorBidi"/>
          <w:i/>
          <w:iCs/>
          <w:sz w:val="22"/>
          <w:szCs w:val="22"/>
        </w:rPr>
      </w:pPr>
    </w:p>
    <w:p w:rsidR="00365384" w:rsidRDefault="00365384" w:rsidP="008D31FA">
      <w:pPr>
        <w:pStyle w:val="BodyText"/>
        <w:spacing w:after="0"/>
        <w:ind w:left="1080"/>
        <w:jc w:val="thaiDistribute"/>
        <w:rPr>
          <w:rFonts w:hAnsi="Times New Roman" w:cstheme="minorBidi"/>
          <w:i/>
          <w:iCs/>
          <w:sz w:val="22"/>
          <w:szCs w:val="22"/>
        </w:rPr>
      </w:pPr>
    </w:p>
    <w:p w:rsidR="00365384" w:rsidRDefault="00365384" w:rsidP="008D31FA">
      <w:pPr>
        <w:pStyle w:val="BodyText"/>
        <w:spacing w:after="0"/>
        <w:ind w:left="1080"/>
        <w:jc w:val="thaiDistribute"/>
        <w:rPr>
          <w:rFonts w:hAnsi="Times New Roman" w:cstheme="minorBidi"/>
          <w:i/>
          <w:iCs/>
          <w:sz w:val="22"/>
          <w:szCs w:val="22"/>
        </w:rPr>
      </w:pPr>
    </w:p>
    <w:p w:rsidR="00365384" w:rsidRDefault="00365384" w:rsidP="008D31FA">
      <w:pPr>
        <w:pStyle w:val="BodyText"/>
        <w:spacing w:after="0"/>
        <w:ind w:left="1080"/>
        <w:jc w:val="thaiDistribute"/>
        <w:rPr>
          <w:rFonts w:hAnsi="Times New Roman" w:cstheme="minorBidi"/>
          <w:i/>
          <w:iCs/>
          <w:sz w:val="22"/>
          <w:szCs w:val="22"/>
        </w:rPr>
      </w:pPr>
    </w:p>
    <w:p w:rsidR="00A64D32" w:rsidRPr="003471AF" w:rsidRDefault="00A64D32" w:rsidP="008D31FA">
      <w:pPr>
        <w:pStyle w:val="BodyText"/>
        <w:spacing w:after="0"/>
        <w:ind w:left="1080"/>
        <w:jc w:val="thaiDistribute"/>
        <w:rPr>
          <w:rFonts w:hAnsi="Times New Roman" w:cs="Times New Roman"/>
          <w:i/>
          <w:iCs/>
          <w:sz w:val="22"/>
          <w:szCs w:val="22"/>
        </w:rPr>
      </w:pPr>
      <w:r w:rsidRPr="003471AF">
        <w:rPr>
          <w:rFonts w:hAnsi="Times New Roman" w:cs="Times New Roman"/>
          <w:i/>
          <w:iCs/>
          <w:sz w:val="22"/>
          <w:szCs w:val="22"/>
        </w:rPr>
        <w:lastRenderedPageBreak/>
        <w:t xml:space="preserve">Financial liabilities </w:t>
      </w:r>
    </w:p>
    <w:p w:rsidR="00A64D32" w:rsidRPr="003471AF" w:rsidRDefault="00A64D32" w:rsidP="008D31FA">
      <w:pPr>
        <w:pStyle w:val="BodyText"/>
        <w:spacing w:after="0"/>
        <w:ind w:left="1080"/>
        <w:jc w:val="thaiDistribute"/>
        <w:rPr>
          <w:rFonts w:hAnsi="Times New Roman" w:cs="Times New Roman"/>
          <w:sz w:val="22"/>
          <w:szCs w:val="22"/>
        </w:rPr>
      </w:pPr>
    </w:p>
    <w:p w:rsidR="00A64D32" w:rsidRDefault="00A64D32" w:rsidP="008D31FA">
      <w:pPr>
        <w:pStyle w:val="BodyText"/>
        <w:spacing w:after="0"/>
        <w:ind w:left="1080"/>
        <w:jc w:val="thaiDistribute"/>
        <w:rPr>
          <w:rFonts w:hAnsi="Times New Roman" w:cstheme="minorBidi"/>
          <w:sz w:val="22"/>
          <w:szCs w:val="22"/>
        </w:rPr>
      </w:pPr>
      <w:r w:rsidRPr="003471AF">
        <w:rPr>
          <w:rFonts w:hAnsi="Times New Roman" w:cs="Times New Roman"/>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rsidR="00365384" w:rsidRPr="00365384" w:rsidRDefault="00365384" w:rsidP="008D31FA">
      <w:pPr>
        <w:pStyle w:val="BodyText"/>
        <w:spacing w:after="0"/>
        <w:ind w:left="1080"/>
        <w:jc w:val="thaiDistribute"/>
        <w:rPr>
          <w:rFonts w:hAnsi="Times New Roman" w:cstheme="minorBidi"/>
          <w:sz w:val="22"/>
          <w:szCs w:val="22"/>
        </w:rPr>
      </w:pPr>
    </w:p>
    <w:p w:rsidR="00A64D32" w:rsidRDefault="00A64D32" w:rsidP="00F531A1">
      <w:pPr>
        <w:pStyle w:val="BodyText"/>
        <w:tabs>
          <w:tab w:val="left" w:pos="1080"/>
          <w:tab w:val="left" w:pos="1170"/>
        </w:tabs>
        <w:spacing w:after="0"/>
        <w:ind w:left="1080"/>
        <w:jc w:val="thaiDistribute"/>
        <w:rPr>
          <w:rFonts w:hAnsi="Times New Roman" w:cs="Times New Roman"/>
          <w:sz w:val="22"/>
          <w:szCs w:val="22"/>
        </w:rPr>
      </w:pPr>
      <w:r w:rsidRPr="003471AF">
        <w:rPr>
          <w:rFonts w:hAnsi="Times New Roman" w:cs="Times New Roman"/>
          <w:sz w:val="22"/>
          <w:szCs w:val="22"/>
        </w:rPr>
        <w:t>On derecognition of a financial liability, the difference between the carrying amount extinguished and the consideration paid (including any non-cash assets transferred or liabilities assumed) is recognised in profit or loss.</w:t>
      </w:r>
    </w:p>
    <w:p w:rsidR="00A64D32" w:rsidRPr="003471AF" w:rsidRDefault="00A64D32" w:rsidP="00A64D32">
      <w:pPr>
        <w:pStyle w:val="BodyText"/>
        <w:spacing w:after="0"/>
        <w:ind w:left="540"/>
        <w:jc w:val="thaiDistribute"/>
        <w:rPr>
          <w:rFonts w:hAnsi="Times New Roman" w:cs="Times New Roman"/>
          <w:sz w:val="20"/>
        </w:rPr>
      </w:pPr>
    </w:p>
    <w:p w:rsidR="00E66F85" w:rsidRPr="003471AF" w:rsidRDefault="00E66F85" w:rsidP="00A254C1">
      <w:pPr>
        <w:pStyle w:val="BodyText"/>
        <w:numPr>
          <w:ilvl w:val="1"/>
          <w:numId w:val="10"/>
        </w:numPr>
        <w:shd w:val="clear" w:color="auto" w:fill="FFFFFF"/>
        <w:tabs>
          <w:tab w:val="left" w:pos="1440"/>
        </w:tabs>
        <w:spacing w:after="0" w:line="240" w:lineRule="atLeast"/>
        <w:ind w:left="1080" w:hanging="540"/>
        <w:jc w:val="both"/>
        <w:outlineLvl w:val="0"/>
        <w:rPr>
          <w:rFonts w:hAnsi="Times New Roman" w:cs="Times New Roman"/>
          <w:sz w:val="22"/>
          <w:szCs w:val="22"/>
        </w:rPr>
      </w:pPr>
      <w:r w:rsidRPr="003471AF">
        <w:rPr>
          <w:rFonts w:hAnsi="Times New Roman" w:cs="Times New Roman"/>
          <w:i/>
          <w:sz w:val="22"/>
          <w:szCs w:val="22"/>
        </w:rPr>
        <w:t>Offsetting</w:t>
      </w:r>
    </w:p>
    <w:p w:rsidR="00E66F85" w:rsidRPr="003471AF" w:rsidRDefault="00E66F85" w:rsidP="00E66F85">
      <w:pPr>
        <w:pStyle w:val="BodyText"/>
        <w:shd w:val="clear" w:color="auto" w:fill="FFFFFF"/>
        <w:tabs>
          <w:tab w:val="left" w:pos="1440"/>
        </w:tabs>
        <w:spacing w:after="0" w:line="240" w:lineRule="atLeast"/>
        <w:jc w:val="both"/>
        <w:outlineLvl w:val="0"/>
        <w:rPr>
          <w:rFonts w:hAnsi="Times New Roman" w:cs="Times New Roman"/>
          <w:i/>
          <w:sz w:val="22"/>
          <w:szCs w:val="22"/>
        </w:rPr>
      </w:pPr>
    </w:p>
    <w:p w:rsidR="00E66F85" w:rsidRDefault="00E66F85" w:rsidP="00F531A1">
      <w:pPr>
        <w:pStyle w:val="BodyText"/>
        <w:tabs>
          <w:tab w:val="left" w:pos="1080"/>
          <w:tab w:val="left" w:pos="1170"/>
        </w:tabs>
        <w:spacing w:after="0"/>
        <w:ind w:left="1080"/>
        <w:jc w:val="thaiDistribute"/>
        <w:rPr>
          <w:rFonts w:hAnsi="Times New Roman" w:cs="Times New Roman"/>
          <w:sz w:val="22"/>
          <w:szCs w:val="22"/>
        </w:rPr>
      </w:pPr>
      <w:r w:rsidRPr="003471AF">
        <w:rPr>
          <w:rFonts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w:t>
      </w:r>
    </w:p>
    <w:p w:rsidR="00B82B93" w:rsidRPr="003471AF" w:rsidRDefault="00B82B93" w:rsidP="00B82B93">
      <w:pPr>
        <w:pStyle w:val="BodyText"/>
        <w:spacing w:after="0"/>
        <w:ind w:left="540"/>
        <w:jc w:val="thaiDistribute"/>
        <w:rPr>
          <w:rFonts w:hAnsi="Times New Roman" w:cs="Times New Roman"/>
          <w:sz w:val="20"/>
        </w:rPr>
      </w:pPr>
    </w:p>
    <w:p w:rsidR="00B82B93" w:rsidRPr="003471AF" w:rsidRDefault="00B82B93" w:rsidP="00B82B93">
      <w:pPr>
        <w:pStyle w:val="BodyText"/>
        <w:numPr>
          <w:ilvl w:val="1"/>
          <w:numId w:val="10"/>
        </w:numPr>
        <w:shd w:val="clear" w:color="auto" w:fill="FFFFFF"/>
        <w:tabs>
          <w:tab w:val="left" w:pos="1440"/>
        </w:tabs>
        <w:spacing w:after="0" w:line="240" w:lineRule="atLeast"/>
        <w:ind w:left="1080" w:hanging="540"/>
        <w:jc w:val="both"/>
        <w:outlineLvl w:val="0"/>
        <w:rPr>
          <w:rFonts w:hAnsi="Times New Roman" w:cs="Times New Roman"/>
          <w:sz w:val="22"/>
          <w:szCs w:val="22"/>
        </w:rPr>
      </w:pPr>
      <w:r>
        <w:rPr>
          <w:rFonts w:hAnsi="Times New Roman" w:cs="Times New Roman"/>
          <w:i/>
          <w:sz w:val="22"/>
          <w:szCs w:val="22"/>
        </w:rPr>
        <w:t>Derivatives</w:t>
      </w:r>
    </w:p>
    <w:p w:rsidR="00B82B93" w:rsidRPr="003471AF" w:rsidRDefault="00B82B93" w:rsidP="00B82B93">
      <w:pPr>
        <w:pStyle w:val="BodyText"/>
        <w:shd w:val="clear" w:color="auto" w:fill="FFFFFF"/>
        <w:tabs>
          <w:tab w:val="left" w:pos="1440"/>
        </w:tabs>
        <w:spacing w:after="0" w:line="240" w:lineRule="atLeast"/>
        <w:jc w:val="both"/>
        <w:outlineLvl w:val="0"/>
        <w:rPr>
          <w:rFonts w:hAnsi="Times New Roman" w:cs="Times New Roman"/>
          <w:i/>
          <w:sz w:val="22"/>
          <w:szCs w:val="22"/>
        </w:rPr>
      </w:pPr>
    </w:p>
    <w:p w:rsidR="00B82B93" w:rsidRPr="00B82B93" w:rsidRDefault="00A46CBE" w:rsidP="00A46CBE">
      <w:pPr>
        <w:pStyle w:val="BodyText"/>
        <w:tabs>
          <w:tab w:val="left" w:pos="1080"/>
          <w:tab w:val="left" w:pos="1170"/>
        </w:tabs>
        <w:spacing w:after="0"/>
        <w:ind w:left="1080"/>
        <w:jc w:val="thaiDistribute"/>
        <w:rPr>
          <w:rFonts w:hAnsi="Times New Roman" w:cstheme="minorBidi"/>
          <w:sz w:val="22"/>
          <w:szCs w:val="22"/>
        </w:rPr>
      </w:pPr>
      <w:r>
        <w:rPr>
          <w:rFonts w:hAnsi="Times New Roman" w:cstheme="minorBidi"/>
          <w:sz w:val="22"/>
          <w:szCs w:val="22"/>
        </w:rPr>
        <w:t>Derivertive are reconised at fair value. At the end of each reporting period the fair value is measured. The gain or loss on remeasurement to fair value is reconised immediately in profit or loss.</w:t>
      </w:r>
    </w:p>
    <w:p w:rsidR="00B82B93" w:rsidRDefault="00B82B93" w:rsidP="00B82B93">
      <w:pPr>
        <w:pStyle w:val="BodyText"/>
        <w:tabs>
          <w:tab w:val="left" w:pos="1080"/>
          <w:tab w:val="left" w:pos="1170"/>
        </w:tabs>
        <w:spacing w:after="0"/>
        <w:ind w:left="1080"/>
        <w:jc w:val="thaiDistribute"/>
        <w:rPr>
          <w:rFonts w:hAnsi="Times New Roman" w:cs="Times New Roman"/>
          <w:sz w:val="22"/>
          <w:szCs w:val="22"/>
        </w:rPr>
      </w:pPr>
    </w:p>
    <w:p w:rsidR="00504E67" w:rsidRPr="003471AF" w:rsidRDefault="00504E67" w:rsidP="00504E67">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hAnsi="Times New Roman" w:cs="Times New Roman"/>
          <w:b/>
          <w:bCs/>
          <w:i/>
          <w:iCs/>
          <w:sz w:val="22"/>
          <w:szCs w:val="22"/>
        </w:rPr>
      </w:pPr>
      <w:r w:rsidRPr="003471AF">
        <w:rPr>
          <w:rFonts w:hAnsi="Times New Roman" w:cs="Times New Roman"/>
          <w:b/>
          <w:bCs/>
          <w:i/>
          <w:iCs/>
          <w:sz w:val="22"/>
          <w:szCs w:val="22"/>
        </w:rPr>
        <w:t>Accounting policies applicable before 1 January 2020</w:t>
      </w:r>
    </w:p>
    <w:p w:rsidR="00A64D32" w:rsidRPr="003471AF" w:rsidRDefault="00A64D32" w:rsidP="00A64D32">
      <w:pPr>
        <w:pStyle w:val="BodyText"/>
        <w:shd w:val="clear" w:color="auto" w:fill="FFFFFF"/>
        <w:tabs>
          <w:tab w:val="left" w:pos="1440"/>
        </w:tabs>
        <w:spacing w:after="0" w:line="240" w:lineRule="atLeast"/>
        <w:jc w:val="both"/>
        <w:outlineLvl w:val="0"/>
        <w:rPr>
          <w:rFonts w:hAnsi="Times New Roman" w:cs="Times New Roman"/>
          <w:sz w:val="22"/>
          <w:szCs w:val="22"/>
        </w:rPr>
      </w:pPr>
    </w:p>
    <w:p w:rsidR="00504E67" w:rsidRPr="003471AF" w:rsidRDefault="00504E67" w:rsidP="00504E67">
      <w:pPr>
        <w:pStyle w:val="BodyText"/>
        <w:spacing w:after="0"/>
        <w:ind w:left="540"/>
        <w:jc w:val="both"/>
        <w:rPr>
          <w:rFonts w:hAnsi="Times New Roman" w:cs="Times New Roman"/>
          <w:sz w:val="22"/>
          <w:szCs w:val="22"/>
        </w:rPr>
      </w:pPr>
      <w:r w:rsidRPr="003471AF">
        <w:rPr>
          <w:rFonts w:hAnsi="Times New Roman" w:cs="Times New Roman"/>
          <w:i/>
          <w:iCs/>
          <w:sz w:val="22"/>
          <w:szCs w:val="22"/>
        </w:rPr>
        <w:t>Investments in other debt and equity securities</w:t>
      </w:r>
    </w:p>
    <w:p w:rsidR="00504E67" w:rsidRPr="003471AF" w:rsidRDefault="00504E67" w:rsidP="00504E67">
      <w:pPr>
        <w:ind w:left="540"/>
        <w:rPr>
          <w:rFonts w:hAnsi="Times New Roman" w:cs="Times New Roman"/>
          <w:i/>
          <w:iCs/>
          <w:sz w:val="22"/>
          <w:szCs w:val="22"/>
        </w:rPr>
      </w:pPr>
    </w:p>
    <w:p w:rsidR="00504E67" w:rsidRPr="003471AF" w:rsidRDefault="00504E67" w:rsidP="00504E67">
      <w:pPr>
        <w:pStyle w:val="BodyText"/>
        <w:spacing w:after="0"/>
        <w:ind w:left="540"/>
        <w:jc w:val="both"/>
        <w:rPr>
          <w:rFonts w:hAnsi="Times New Roman" w:cs="Times New Roman"/>
          <w:sz w:val="22"/>
          <w:szCs w:val="22"/>
        </w:rPr>
      </w:pPr>
      <w:r w:rsidRPr="003471AF">
        <w:rPr>
          <w:rFonts w:hAnsi="Times New Roman" w:cs="Times New Roman"/>
          <w:sz w:val="22"/>
          <w:szCs w:val="22"/>
        </w:rPr>
        <w:t>Debt securities and marketable equity securities held for trading are classified as current assets and are stated at fair value, with any resultant gain or loss recognised in profit or loss.</w:t>
      </w:r>
    </w:p>
    <w:p w:rsidR="00504E67" w:rsidRPr="003471AF" w:rsidRDefault="00504E67" w:rsidP="00504E67">
      <w:pPr>
        <w:pStyle w:val="BodyText"/>
        <w:spacing w:after="0"/>
        <w:ind w:left="540"/>
        <w:jc w:val="both"/>
        <w:rPr>
          <w:rFonts w:hAnsi="Times New Roman" w:cs="Times New Roman"/>
          <w:sz w:val="22"/>
          <w:szCs w:val="22"/>
        </w:rPr>
      </w:pPr>
    </w:p>
    <w:p w:rsidR="00504E67" w:rsidRDefault="00504E67" w:rsidP="00504E67">
      <w:pPr>
        <w:pStyle w:val="BodyText"/>
        <w:spacing w:after="0"/>
        <w:ind w:left="540"/>
        <w:jc w:val="both"/>
        <w:rPr>
          <w:rFonts w:hAnsi="Times New Roman" w:cs="Times New Roman"/>
          <w:sz w:val="22"/>
          <w:szCs w:val="22"/>
        </w:rPr>
      </w:pPr>
      <w:r w:rsidRPr="003471AF">
        <w:rPr>
          <w:rFonts w:hAnsi="Times New Roman" w:cs="Times New Roman"/>
          <w:sz w:val="22"/>
          <w:szCs w:val="22"/>
        </w:rPr>
        <w:t>Debt securities that the Group has the positive intent and ability to hold to maturity are classified as held-to-maturity investments.</w:t>
      </w:r>
      <w:r w:rsidR="00243798">
        <w:rPr>
          <w:rFonts w:hAnsi="Times New Roman" w:cs="Times New Roman"/>
          <w:sz w:val="22"/>
          <w:szCs w:val="22"/>
        </w:rPr>
        <w:t xml:space="preserve"> </w:t>
      </w:r>
      <w:r w:rsidRPr="003471AF">
        <w:rPr>
          <w:rFonts w:hAnsi="Times New Roman" w:cs="Times New Roman"/>
          <w:sz w:val="22"/>
          <w:szCs w:val="22"/>
        </w:rPr>
        <w:t>Held-to-maturity investments are stated at amortised cost, less any impairment losses. The difference between the acquisition cost and redemption value of such debt securities is amortised using the effective interest rate method over the period to maturity.</w:t>
      </w:r>
    </w:p>
    <w:p w:rsidR="00237C16" w:rsidRPr="003471AF" w:rsidRDefault="00237C16" w:rsidP="00504E67">
      <w:pPr>
        <w:pStyle w:val="BodyText"/>
        <w:spacing w:after="0"/>
        <w:ind w:left="540"/>
        <w:jc w:val="both"/>
        <w:rPr>
          <w:rFonts w:hAnsi="Times New Roman" w:cs="Times New Roman"/>
          <w:sz w:val="22"/>
          <w:szCs w:val="22"/>
        </w:rPr>
      </w:pPr>
    </w:p>
    <w:p w:rsidR="00504E67" w:rsidRPr="003471AF" w:rsidRDefault="00504E67" w:rsidP="00504E67">
      <w:pPr>
        <w:pStyle w:val="BodyText"/>
        <w:spacing w:after="0"/>
        <w:ind w:left="540"/>
        <w:jc w:val="both"/>
        <w:rPr>
          <w:rFonts w:hAnsi="Times New Roman" w:cs="Times New Roman"/>
          <w:sz w:val="22"/>
          <w:szCs w:val="22"/>
        </w:rPr>
      </w:pPr>
      <w:r w:rsidRPr="003471AF">
        <w:rPr>
          <w:rFonts w:hAnsi="Times New Roman" w:cs="Times New Roman"/>
          <w:sz w:val="22"/>
          <w:szCs w:val="22"/>
        </w:rPr>
        <w:t>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rsidR="00504E67" w:rsidRPr="003471AF" w:rsidRDefault="00504E67" w:rsidP="00504E67">
      <w:pPr>
        <w:pStyle w:val="BodyText"/>
        <w:spacing w:after="0"/>
        <w:ind w:left="540"/>
        <w:jc w:val="both"/>
        <w:rPr>
          <w:rFonts w:hAnsi="Times New Roman" w:cs="Times New Roman"/>
          <w:sz w:val="22"/>
          <w:szCs w:val="22"/>
        </w:rPr>
      </w:pPr>
    </w:p>
    <w:p w:rsidR="00504E67" w:rsidRPr="003471AF" w:rsidRDefault="00504E67" w:rsidP="00504E67">
      <w:pPr>
        <w:pStyle w:val="BodyText"/>
        <w:spacing w:after="0"/>
        <w:ind w:left="540"/>
        <w:jc w:val="both"/>
        <w:rPr>
          <w:rFonts w:hAnsi="Times New Roman" w:cs="Times New Roman"/>
          <w:sz w:val="22"/>
          <w:szCs w:val="22"/>
        </w:rPr>
      </w:pPr>
      <w:r w:rsidRPr="003471AF">
        <w:rPr>
          <w:rFonts w:hAnsi="Times New Roman" w:cs="Times New Roman"/>
          <w:sz w:val="22"/>
          <w:szCs w:val="22"/>
        </w:rPr>
        <w:t>Equity securities which are not marketable are stated at cost less any impairment losses.</w:t>
      </w:r>
    </w:p>
    <w:p w:rsidR="00504E67" w:rsidRPr="003471AF" w:rsidRDefault="00504E67" w:rsidP="00504E67">
      <w:pPr>
        <w:pStyle w:val="BodyText"/>
        <w:spacing w:after="0"/>
        <w:ind w:left="540"/>
        <w:jc w:val="both"/>
        <w:rPr>
          <w:rFonts w:hAnsi="Times New Roman" w:cs="Times New Roman"/>
          <w:sz w:val="22"/>
          <w:szCs w:val="22"/>
        </w:rPr>
      </w:pPr>
    </w:p>
    <w:p w:rsidR="00504E67" w:rsidRPr="003471AF" w:rsidRDefault="00504E67" w:rsidP="00504E67">
      <w:pPr>
        <w:pStyle w:val="BodyText"/>
        <w:spacing w:after="0"/>
        <w:ind w:left="540"/>
        <w:jc w:val="both"/>
        <w:rPr>
          <w:rFonts w:hAnsi="Times New Roman" w:cs="Times New Roman"/>
          <w:sz w:val="22"/>
          <w:szCs w:val="22"/>
        </w:rPr>
      </w:pPr>
      <w:r w:rsidRPr="003471AF">
        <w:rPr>
          <w:rFonts w:hAnsi="Times New Roman" w:cs="Times New Roman"/>
          <w:sz w:val="22"/>
          <w:szCs w:val="22"/>
        </w:rPr>
        <w:t>The fair value of financial instruments classified as held-for-trading and available-for-sale is determined as the quoted bid price at the reporting date.</w:t>
      </w:r>
    </w:p>
    <w:p w:rsidR="00A65576" w:rsidRPr="003471AF" w:rsidRDefault="00A65576" w:rsidP="00463406">
      <w:pPr>
        <w:tabs>
          <w:tab w:val="left" w:pos="1440"/>
        </w:tabs>
        <w:spacing w:line="240" w:lineRule="atLeast"/>
        <w:jc w:val="both"/>
        <w:outlineLvl w:val="0"/>
        <w:rPr>
          <w:rFonts w:hAnsi="Times New Roman" w:cs="Times New Roman"/>
          <w:sz w:val="22"/>
          <w:szCs w:val="22"/>
        </w:rPr>
      </w:pPr>
    </w:p>
    <w:p w:rsidR="00365384" w:rsidRDefault="00365384" w:rsidP="00B858E9">
      <w:pPr>
        <w:pStyle w:val="BodyText"/>
        <w:spacing w:after="0"/>
        <w:ind w:left="540"/>
        <w:jc w:val="both"/>
        <w:rPr>
          <w:rFonts w:hAnsi="Times New Roman" w:cstheme="minorBidi"/>
          <w:i/>
          <w:iCs/>
          <w:sz w:val="22"/>
          <w:szCs w:val="22"/>
        </w:rPr>
      </w:pPr>
    </w:p>
    <w:p w:rsidR="00365384" w:rsidRDefault="00365384" w:rsidP="00B858E9">
      <w:pPr>
        <w:pStyle w:val="BodyText"/>
        <w:spacing w:after="0"/>
        <w:ind w:left="540"/>
        <w:jc w:val="both"/>
        <w:rPr>
          <w:rFonts w:hAnsi="Times New Roman" w:cstheme="minorBidi"/>
          <w:i/>
          <w:iCs/>
          <w:sz w:val="22"/>
          <w:szCs w:val="22"/>
        </w:rPr>
      </w:pPr>
    </w:p>
    <w:p w:rsidR="00365384" w:rsidRDefault="00365384" w:rsidP="00B858E9">
      <w:pPr>
        <w:pStyle w:val="BodyText"/>
        <w:spacing w:after="0"/>
        <w:ind w:left="540"/>
        <w:jc w:val="both"/>
        <w:rPr>
          <w:rFonts w:hAnsi="Times New Roman" w:cstheme="minorBidi"/>
          <w:i/>
          <w:iCs/>
          <w:sz w:val="22"/>
          <w:szCs w:val="22"/>
        </w:rPr>
      </w:pPr>
    </w:p>
    <w:p w:rsidR="00365384" w:rsidRDefault="00365384" w:rsidP="00B858E9">
      <w:pPr>
        <w:pStyle w:val="BodyText"/>
        <w:spacing w:after="0"/>
        <w:ind w:left="540"/>
        <w:jc w:val="both"/>
        <w:rPr>
          <w:rFonts w:hAnsi="Times New Roman" w:cstheme="minorBidi"/>
          <w:i/>
          <w:iCs/>
          <w:sz w:val="22"/>
          <w:szCs w:val="22"/>
        </w:rPr>
      </w:pPr>
    </w:p>
    <w:p w:rsidR="00B858E9" w:rsidRPr="003471AF" w:rsidRDefault="00B858E9" w:rsidP="00B858E9">
      <w:pPr>
        <w:pStyle w:val="BodyText"/>
        <w:spacing w:after="0"/>
        <w:ind w:left="540"/>
        <w:jc w:val="both"/>
        <w:rPr>
          <w:rFonts w:hAnsi="Times New Roman" w:cs="Times New Roman"/>
          <w:i/>
          <w:iCs/>
          <w:sz w:val="22"/>
          <w:szCs w:val="22"/>
        </w:rPr>
      </w:pPr>
      <w:r w:rsidRPr="003471AF">
        <w:rPr>
          <w:rFonts w:hAnsi="Times New Roman" w:cs="Times New Roman"/>
          <w:i/>
          <w:iCs/>
          <w:sz w:val="22"/>
          <w:szCs w:val="22"/>
        </w:rPr>
        <w:lastRenderedPageBreak/>
        <w:t>Disposal of investments</w:t>
      </w:r>
    </w:p>
    <w:p w:rsidR="00B858E9" w:rsidRPr="003471AF" w:rsidRDefault="00B858E9" w:rsidP="00B858E9">
      <w:pPr>
        <w:pStyle w:val="BodyText"/>
        <w:spacing w:after="0"/>
        <w:ind w:left="540"/>
        <w:jc w:val="both"/>
        <w:rPr>
          <w:rFonts w:hAnsi="Times New Roman" w:cs="Times New Roman"/>
          <w:sz w:val="22"/>
          <w:szCs w:val="22"/>
        </w:rPr>
      </w:pPr>
    </w:p>
    <w:p w:rsidR="00B858E9" w:rsidRDefault="00B858E9" w:rsidP="00B858E9">
      <w:pPr>
        <w:pStyle w:val="BodyText"/>
        <w:spacing w:after="0"/>
        <w:ind w:left="540"/>
        <w:jc w:val="both"/>
        <w:rPr>
          <w:rFonts w:hAnsi="Times New Roman" w:cs="Times New Roman"/>
          <w:sz w:val="22"/>
          <w:szCs w:val="22"/>
        </w:rPr>
      </w:pPr>
      <w:r w:rsidRPr="003471AF">
        <w:rPr>
          <w:rFonts w:hAnsi="Times New Roman" w:cs="Times New Roman"/>
          <w:sz w:val="22"/>
          <w:szCs w:val="22"/>
        </w:rPr>
        <w:t>On disposal of an investment, the difference between net disposal proceeds and the carrying amount together with the associated cumulative gain or loss that was reported in equity is recognised in profit or loss.</w:t>
      </w:r>
    </w:p>
    <w:p w:rsidR="00237C16" w:rsidRPr="00237C16" w:rsidRDefault="00237C16" w:rsidP="00237C16">
      <w:pPr>
        <w:pStyle w:val="BodyText"/>
        <w:spacing w:after="0"/>
        <w:jc w:val="both"/>
        <w:rPr>
          <w:rFonts w:hAnsi="Times New Roman"/>
          <w:i/>
          <w:iCs/>
          <w:color w:val="0000FF"/>
          <w:sz w:val="22"/>
          <w:szCs w:val="22"/>
          <w:shd w:val="clear" w:color="auto" w:fill="E6E6E6"/>
        </w:rPr>
      </w:pPr>
    </w:p>
    <w:p w:rsidR="00237C16" w:rsidRPr="00237C16" w:rsidRDefault="00237C16" w:rsidP="00237C16">
      <w:pPr>
        <w:pStyle w:val="BodyText"/>
        <w:spacing w:after="0"/>
        <w:ind w:left="540"/>
        <w:jc w:val="both"/>
        <w:rPr>
          <w:i/>
          <w:iCs/>
          <w:sz w:val="22"/>
          <w:szCs w:val="22"/>
        </w:rPr>
      </w:pPr>
      <w:r w:rsidRPr="00237C16">
        <w:rPr>
          <w:i/>
          <w:iCs/>
          <w:sz w:val="22"/>
          <w:szCs w:val="22"/>
        </w:rPr>
        <w:t xml:space="preserve">Derivatives </w:t>
      </w:r>
    </w:p>
    <w:p w:rsidR="00237C16" w:rsidRPr="00237C16" w:rsidRDefault="00237C16" w:rsidP="00237C16">
      <w:pPr>
        <w:pStyle w:val="BodyText"/>
        <w:spacing w:after="0"/>
        <w:ind w:left="540"/>
        <w:jc w:val="both"/>
        <w:rPr>
          <w:i/>
          <w:iCs/>
          <w:sz w:val="22"/>
          <w:szCs w:val="22"/>
        </w:rPr>
      </w:pPr>
    </w:p>
    <w:p w:rsidR="00237C16" w:rsidRPr="00237C16" w:rsidRDefault="00237C16" w:rsidP="00237C16">
      <w:pPr>
        <w:pStyle w:val="BodyText"/>
        <w:spacing w:after="0"/>
        <w:ind w:left="540"/>
        <w:jc w:val="both"/>
        <w:rPr>
          <w:sz w:val="22"/>
          <w:szCs w:val="22"/>
        </w:rPr>
      </w:pPr>
      <w:r w:rsidRPr="00237C16">
        <w:rPr>
          <w:sz w:val="22"/>
          <w:szCs w:val="22"/>
        </w:rPr>
        <w:t>Derivatives were recognised when they were excercised.</w:t>
      </w:r>
    </w:p>
    <w:p w:rsidR="00237C16" w:rsidRPr="003471AF" w:rsidRDefault="00237C16" w:rsidP="00237C16">
      <w:pPr>
        <w:pStyle w:val="BodyText"/>
        <w:spacing w:after="0"/>
        <w:jc w:val="both"/>
        <w:rPr>
          <w:rFonts w:hAnsi="Times New Roman" w:cs="Times New Roman"/>
          <w:sz w:val="22"/>
          <w:szCs w:val="22"/>
        </w:rPr>
      </w:pPr>
    </w:p>
    <w:p w:rsidR="00187399" w:rsidRPr="003471AF" w:rsidRDefault="00187399"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 xml:space="preserve">Cash and cash equivalents   </w:t>
      </w:r>
    </w:p>
    <w:p w:rsidR="00187399" w:rsidRPr="003471AF" w:rsidRDefault="00187399" w:rsidP="003C2C62">
      <w:pPr>
        <w:tabs>
          <w:tab w:val="left" w:pos="1440"/>
        </w:tabs>
        <w:spacing w:line="240" w:lineRule="atLeast"/>
        <w:ind w:left="547" w:hanging="547"/>
        <w:jc w:val="both"/>
        <w:outlineLvl w:val="0"/>
        <w:rPr>
          <w:rFonts w:hAnsi="Times New Roman" w:cs="Times New Roman"/>
          <w:sz w:val="22"/>
          <w:szCs w:val="22"/>
        </w:rPr>
      </w:pPr>
    </w:p>
    <w:p w:rsidR="00EC5D99" w:rsidRDefault="00494466" w:rsidP="003C2C62">
      <w:pPr>
        <w:tabs>
          <w:tab w:val="left" w:pos="1440"/>
        </w:tabs>
        <w:spacing w:line="240" w:lineRule="atLeast"/>
        <w:ind w:left="547" w:hanging="547"/>
        <w:jc w:val="both"/>
        <w:outlineLvl w:val="0"/>
        <w:rPr>
          <w:rFonts w:hAnsi="Times New Roman" w:cstheme="minorBidi"/>
          <w:sz w:val="22"/>
          <w:szCs w:val="22"/>
        </w:rPr>
      </w:pPr>
      <w:r w:rsidRPr="003471AF">
        <w:rPr>
          <w:rFonts w:hAnsi="Times New Roman" w:cs="Times New Roman"/>
          <w:sz w:val="22"/>
          <w:szCs w:val="22"/>
        </w:rPr>
        <w:tab/>
        <w:t xml:space="preserve">Cash and cash equivalents in the statements of cash flows comprise cash balances, call deposits and highly </w:t>
      </w:r>
      <w:r w:rsidR="00FF0BA6" w:rsidRPr="003471AF">
        <w:rPr>
          <w:rFonts w:hAnsi="Times New Roman" w:cs="Times New Roman"/>
          <w:sz w:val="22"/>
          <w:szCs w:val="22"/>
        </w:rPr>
        <w:t xml:space="preserve">liquid short-term investments. </w:t>
      </w:r>
      <w:r w:rsidRPr="003471AF">
        <w:rPr>
          <w:rFonts w:hAnsi="Times New Roman" w:cs="Times New Roman"/>
          <w:sz w:val="22"/>
          <w:szCs w:val="22"/>
        </w:rPr>
        <w:t xml:space="preserve">Bank overdrafts that are repayable on demand are a component of </w:t>
      </w:r>
      <w:r w:rsidR="00296859" w:rsidRPr="003471AF">
        <w:rPr>
          <w:rFonts w:hAnsi="Times New Roman" w:cs="Times New Roman"/>
          <w:sz w:val="22"/>
          <w:szCs w:val="22"/>
        </w:rPr>
        <w:t>financing activities</w:t>
      </w:r>
      <w:r w:rsidRPr="003471AF">
        <w:rPr>
          <w:rFonts w:hAnsi="Times New Roman" w:cs="Times New Roman"/>
          <w:sz w:val="22"/>
          <w:szCs w:val="22"/>
        </w:rPr>
        <w:t xml:space="preserve"> for the purpose of the statement of cash flows.  </w:t>
      </w:r>
    </w:p>
    <w:p w:rsidR="00365384" w:rsidRPr="00365384" w:rsidRDefault="00365384" w:rsidP="003C2C62">
      <w:pPr>
        <w:tabs>
          <w:tab w:val="left" w:pos="1440"/>
        </w:tabs>
        <w:spacing w:line="240" w:lineRule="atLeast"/>
        <w:ind w:left="547" w:hanging="547"/>
        <w:jc w:val="both"/>
        <w:outlineLvl w:val="0"/>
        <w:rPr>
          <w:rFonts w:hAnsi="Times New Roman" w:cstheme="minorBidi"/>
          <w:sz w:val="22"/>
          <w:szCs w:val="22"/>
        </w:rPr>
      </w:pPr>
    </w:p>
    <w:p w:rsidR="00494466" w:rsidRPr="003471AF" w:rsidRDefault="00494466"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Trade and other accounts receivable</w:t>
      </w:r>
    </w:p>
    <w:p w:rsidR="00494466" w:rsidRPr="003471AF" w:rsidRDefault="00494466" w:rsidP="00494466">
      <w:pPr>
        <w:rPr>
          <w:rFonts w:hAnsi="Times New Roman" w:cs="Times New Roman"/>
          <w:sz w:val="22"/>
          <w:szCs w:val="22"/>
        </w:rPr>
      </w:pPr>
    </w:p>
    <w:p w:rsidR="00445679" w:rsidRDefault="00445679" w:rsidP="00494466">
      <w:pPr>
        <w:pStyle w:val="BodyText"/>
        <w:spacing w:after="0" w:line="240" w:lineRule="atLeast"/>
        <w:ind w:left="540"/>
        <w:jc w:val="both"/>
        <w:rPr>
          <w:rFonts w:hAnsi="Times New Roman" w:cstheme="minorBidi"/>
          <w:sz w:val="22"/>
          <w:szCs w:val="22"/>
        </w:rPr>
      </w:pPr>
      <w:r w:rsidRPr="003471AF">
        <w:rPr>
          <w:rFonts w:hAnsi="Times New Roman" w:cs="Times New Roman"/>
          <w:sz w:val="22"/>
          <w:szCs w:val="22"/>
        </w:rPr>
        <w:t>A receivable is recognised when the Group has an unconditional right to receive consideration. If revenue has been recognised before the Group has an unconditional right to receive consideration, the amount is presented as a contract asset.</w:t>
      </w:r>
    </w:p>
    <w:p w:rsidR="004C752E" w:rsidRPr="004C752E" w:rsidRDefault="004C752E" w:rsidP="00494466">
      <w:pPr>
        <w:pStyle w:val="BodyText"/>
        <w:spacing w:after="0" w:line="240" w:lineRule="atLeast"/>
        <w:ind w:left="540"/>
        <w:jc w:val="both"/>
        <w:rPr>
          <w:rFonts w:hAnsi="Times New Roman" w:cstheme="minorBidi"/>
          <w:sz w:val="22"/>
          <w:szCs w:val="22"/>
        </w:rPr>
      </w:pPr>
    </w:p>
    <w:p w:rsidR="00494466" w:rsidRPr="003471AF" w:rsidRDefault="003042BE" w:rsidP="003042BE">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 xml:space="preserve">A receivable is measured at transaction price less allowance for expected credit loss </w:t>
      </w:r>
      <w:r w:rsidRPr="003471AF">
        <w:rPr>
          <w:rFonts w:hAnsi="Times New Roman" w:cs="Times New Roman"/>
          <w:i/>
          <w:iCs/>
          <w:sz w:val="22"/>
          <w:szCs w:val="22"/>
        </w:rPr>
        <w:t>(2019: allowance for doubtful accounts)</w:t>
      </w:r>
      <w:r w:rsidRPr="003471AF">
        <w:rPr>
          <w:rFonts w:hAnsi="Times New Roman" w:cs="Times New Roman"/>
          <w:sz w:val="22"/>
          <w:szCs w:val="22"/>
        </w:rPr>
        <w:t xml:space="preserve"> which is determined based on an analysis of payment histories and future expectations of customer payments. Bad debts are written off when incurred.</w:t>
      </w:r>
    </w:p>
    <w:p w:rsidR="003042BE" w:rsidRPr="003471AF" w:rsidRDefault="003042BE" w:rsidP="003042BE">
      <w:pPr>
        <w:pStyle w:val="BodyText"/>
        <w:spacing w:after="0" w:line="240" w:lineRule="atLeast"/>
        <w:ind w:left="540"/>
        <w:jc w:val="both"/>
        <w:rPr>
          <w:rFonts w:hAnsi="Times New Roman" w:cs="Times New Roman"/>
          <w:sz w:val="22"/>
          <w:szCs w:val="22"/>
        </w:rPr>
      </w:pPr>
    </w:p>
    <w:p w:rsidR="00494466" w:rsidRPr="003471AF" w:rsidRDefault="00494466"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Inventories</w:t>
      </w:r>
    </w:p>
    <w:p w:rsidR="00494466" w:rsidRPr="003471AF" w:rsidRDefault="00494466" w:rsidP="00494466">
      <w:pPr>
        <w:pStyle w:val="Heading2"/>
        <w:shd w:val="clear" w:color="auto" w:fill="FFFFFF"/>
        <w:spacing w:before="0" w:after="0" w:line="240" w:lineRule="atLeast"/>
        <w:ind w:left="540" w:hanging="540"/>
        <w:rPr>
          <w:rFonts w:hAnsi="Times New Roman" w:cs="Times New Roman"/>
          <w:b w:val="0"/>
          <w:bCs w:val="0"/>
          <w:i w:val="0"/>
          <w:iCs w:val="0"/>
          <w:sz w:val="22"/>
          <w:szCs w:val="22"/>
        </w:rPr>
      </w:pPr>
    </w:p>
    <w:p w:rsidR="00494466" w:rsidRPr="003471AF" w:rsidRDefault="00494466" w:rsidP="00494466">
      <w:pPr>
        <w:pStyle w:val="BodyText"/>
        <w:shd w:val="clear" w:color="auto" w:fill="FFFFFF"/>
        <w:spacing w:after="0" w:line="240" w:lineRule="atLeast"/>
        <w:ind w:left="540"/>
        <w:jc w:val="both"/>
        <w:rPr>
          <w:rFonts w:hAnsi="Times New Roman" w:cs="Times New Roman"/>
          <w:b/>
          <w:bCs/>
          <w:color w:val="0000FF"/>
          <w:sz w:val="22"/>
          <w:szCs w:val="22"/>
        </w:rPr>
      </w:pPr>
      <w:r w:rsidRPr="003471AF">
        <w:rPr>
          <w:rFonts w:hAnsi="Times New Roman" w:cs="Times New Roman"/>
          <w:sz w:val="22"/>
          <w:szCs w:val="22"/>
        </w:rPr>
        <w:t>Inventories are measured at the lower of cost and net realisable value.</w:t>
      </w:r>
    </w:p>
    <w:p w:rsidR="00445679" w:rsidRPr="003471AF" w:rsidRDefault="00445679" w:rsidP="00445679">
      <w:pPr>
        <w:pStyle w:val="BodyText"/>
        <w:spacing w:after="0" w:line="240" w:lineRule="atLeast"/>
        <w:jc w:val="both"/>
        <w:rPr>
          <w:rFonts w:hAnsi="Times New Roman" w:cs="Times New Roman"/>
          <w:sz w:val="22"/>
          <w:szCs w:val="22"/>
        </w:rPr>
      </w:pPr>
    </w:p>
    <w:p w:rsidR="00494466" w:rsidRPr="003471AF" w:rsidRDefault="00494466" w:rsidP="00494466">
      <w:pPr>
        <w:pStyle w:val="BodyText"/>
        <w:spacing w:after="0" w:line="240" w:lineRule="atLeast"/>
        <w:ind w:left="540"/>
        <w:jc w:val="both"/>
        <w:rPr>
          <w:rFonts w:hAnsi="Times New Roman" w:cs="Times New Roman"/>
          <w:i/>
          <w:iCs/>
          <w:color w:val="0000FF"/>
          <w:sz w:val="22"/>
          <w:szCs w:val="22"/>
        </w:rPr>
      </w:pPr>
      <w:r w:rsidRPr="003471AF">
        <w:rPr>
          <w:rFonts w:hAnsi="Times New Roman" w:cs="Times New Roman"/>
          <w:sz w:val="22"/>
          <w:szCs w:val="22"/>
        </w:rPr>
        <w:t>Cost comprises all costs of purchase, costs of conversion and other costs incurred in bringing the inventories to their present location and condition less all attributable</w:t>
      </w:r>
      <w:r w:rsidR="00722547" w:rsidRPr="003471AF">
        <w:rPr>
          <w:rFonts w:hAnsi="Times New Roman" w:cs="Times New Roman"/>
          <w:sz w:val="22"/>
          <w:szCs w:val="22"/>
        </w:rPr>
        <w:t xml:space="preserve"> discount</w:t>
      </w:r>
      <w:r w:rsidRPr="003471AF">
        <w:rPr>
          <w:rFonts w:hAnsi="Times New Roman" w:cs="Times New Roman"/>
          <w:sz w:val="22"/>
          <w:szCs w:val="22"/>
        </w:rPr>
        <w:t>. In the case of manufactured inventories and work-in progress, cost includes an appropriate share of production overheads based on normal operating capacity.</w:t>
      </w:r>
    </w:p>
    <w:p w:rsidR="00494466" w:rsidRPr="003471AF" w:rsidRDefault="00494466" w:rsidP="003C2C62">
      <w:pPr>
        <w:tabs>
          <w:tab w:val="left" w:pos="1440"/>
        </w:tabs>
        <w:spacing w:line="240" w:lineRule="atLeast"/>
        <w:ind w:left="547" w:hanging="547"/>
        <w:jc w:val="both"/>
        <w:outlineLvl w:val="0"/>
        <w:rPr>
          <w:rFonts w:hAnsi="Times New Roman" w:cs="Times New Roman"/>
          <w:sz w:val="22"/>
          <w:szCs w:val="22"/>
        </w:rPr>
      </w:pPr>
    </w:p>
    <w:p w:rsidR="00902C66" w:rsidRPr="003471AF" w:rsidRDefault="00902C66" w:rsidP="00902C66">
      <w:pPr>
        <w:pStyle w:val="BodyText"/>
        <w:shd w:val="clear" w:color="auto" w:fill="FFFFFF"/>
        <w:spacing w:after="0" w:line="240" w:lineRule="atLeast"/>
        <w:ind w:left="540"/>
        <w:jc w:val="both"/>
        <w:rPr>
          <w:rFonts w:hAnsi="Times New Roman" w:cs="Times New Roman"/>
          <w:sz w:val="22"/>
          <w:szCs w:val="22"/>
        </w:rPr>
      </w:pPr>
      <w:r w:rsidRPr="003471AF">
        <w:rPr>
          <w:rFonts w:hAnsi="Times New Roman" w:cs="Times New Roman"/>
          <w:sz w:val="22"/>
          <w:szCs w:val="22"/>
        </w:rPr>
        <w:t>Cost are calculated using the following principles:</w:t>
      </w:r>
    </w:p>
    <w:p w:rsidR="00902C66" w:rsidRPr="003471AF" w:rsidRDefault="00902C66" w:rsidP="003C2C62">
      <w:pPr>
        <w:tabs>
          <w:tab w:val="left" w:pos="1440"/>
        </w:tabs>
        <w:spacing w:line="240" w:lineRule="atLeast"/>
        <w:ind w:left="547" w:hanging="547"/>
        <w:jc w:val="both"/>
        <w:outlineLvl w:val="0"/>
        <w:rPr>
          <w:rFonts w:hAnsi="Times New Roman" w:cs="Times New Roman"/>
          <w:sz w:val="22"/>
          <w:szCs w:val="22"/>
        </w:rPr>
      </w:pPr>
    </w:p>
    <w:tbl>
      <w:tblPr>
        <w:tblW w:w="9414" w:type="dxa"/>
        <w:tblInd w:w="414" w:type="dxa"/>
        <w:tblLook w:val="04A0" w:firstRow="1" w:lastRow="0" w:firstColumn="1" w:lastColumn="0" w:noHBand="0" w:noVBand="1"/>
      </w:tblPr>
      <w:tblGrid>
        <w:gridCol w:w="4554"/>
        <w:gridCol w:w="4860"/>
      </w:tblGrid>
      <w:tr w:rsidR="008866D7" w:rsidRPr="003471AF" w:rsidTr="007077DD">
        <w:tc>
          <w:tcPr>
            <w:tcW w:w="4554" w:type="dxa"/>
          </w:tcPr>
          <w:p w:rsidR="008866D7" w:rsidRPr="003471AF" w:rsidRDefault="008866D7" w:rsidP="008866D7">
            <w:pPr>
              <w:ind w:left="380" w:hanging="360"/>
              <w:rPr>
                <w:rFonts w:hAnsi="Times New Roman" w:cs="Times New Roman"/>
                <w:sz w:val="22"/>
                <w:szCs w:val="22"/>
              </w:rPr>
            </w:pPr>
            <w:r w:rsidRPr="003471AF">
              <w:rPr>
                <w:rFonts w:hAnsi="Times New Roman" w:cs="Times New Roman"/>
                <w:sz w:val="22"/>
                <w:szCs w:val="22"/>
              </w:rPr>
              <w:t xml:space="preserve">Finished goods from Original Equipment </w:t>
            </w:r>
          </w:p>
        </w:tc>
        <w:tc>
          <w:tcPr>
            <w:tcW w:w="4860" w:type="dxa"/>
          </w:tcPr>
          <w:p w:rsidR="008866D7" w:rsidRPr="007103F5" w:rsidRDefault="008866D7" w:rsidP="008866D7">
            <w:pPr>
              <w:numPr>
                <w:ilvl w:val="0"/>
                <w:numId w:val="4"/>
              </w:numPr>
              <w:tabs>
                <w:tab w:val="left" w:pos="250"/>
              </w:tabs>
              <w:ind w:left="430" w:hanging="430"/>
              <w:jc w:val="thaiDistribute"/>
              <w:rPr>
                <w:rFonts w:hAnsi="Times New Roman" w:cs="Times New Roman"/>
                <w:sz w:val="22"/>
                <w:szCs w:val="22"/>
              </w:rPr>
            </w:pPr>
            <w:r w:rsidRPr="007103F5">
              <w:rPr>
                <w:rFonts w:hAnsi="Times New Roman" w:cs="Times New Roman"/>
                <w:sz w:val="22"/>
                <w:szCs w:val="22"/>
              </w:rPr>
              <w:t>at cost (moving average cost)</w:t>
            </w:r>
          </w:p>
        </w:tc>
      </w:tr>
      <w:tr w:rsidR="008866D7" w:rsidRPr="003471AF" w:rsidTr="007077DD">
        <w:tc>
          <w:tcPr>
            <w:tcW w:w="4554" w:type="dxa"/>
          </w:tcPr>
          <w:p w:rsidR="008866D7" w:rsidRPr="008866D7" w:rsidRDefault="008866D7" w:rsidP="008866D7">
            <w:pPr>
              <w:ind w:left="380" w:hanging="360"/>
              <w:jc w:val="both"/>
              <w:rPr>
                <w:rFonts w:hAnsi="Times New Roman" w:cstheme="minorBidi"/>
                <w:sz w:val="22"/>
                <w:szCs w:val="22"/>
                <w:cs/>
              </w:rPr>
            </w:pPr>
            <w:r>
              <w:rPr>
                <w:rFonts w:hAnsi="Times New Roman" w:cs="Times New Roman"/>
                <w:sz w:val="22"/>
                <w:szCs w:val="22"/>
              </w:rPr>
              <w:t xml:space="preserve">   Manufacturer. </w:t>
            </w:r>
            <w:r w:rsidRPr="008866D7">
              <w:rPr>
                <w:rFonts w:hAnsi="Times New Roman" w:cs="Times New Roman"/>
                <w:sz w:val="22"/>
                <w:szCs w:val="22"/>
                <w:cs/>
              </w:rPr>
              <w:t>(</w:t>
            </w:r>
            <w:r w:rsidRPr="008866D7">
              <w:rPr>
                <w:rFonts w:hAnsi="Times New Roman" w:cs="Times New Roman"/>
                <w:sz w:val="22"/>
                <w:szCs w:val="22"/>
              </w:rPr>
              <w:t>OEM</w:t>
            </w:r>
            <w:r w:rsidRPr="008866D7">
              <w:rPr>
                <w:rFonts w:hAnsi="Times New Roman" w:cs="Times New Roman"/>
                <w:sz w:val="22"/>
                <w:szCs w:val="22"/>
                <w:cs/>
              </w:rPr>
              <w:t>)</w:t>
            </w:r>
          </w:p>
        </w:tc>
        <w:tc>
          <w:tcPr>
            <w:tcW w:w="4860" w:type="dxa"/>
          </w:tcPr>
          <w:p w:rsidR="008866D7" w:rsidRPr="003471AF" w:rsidRDefault="008866D7" w:rsidP="008866D7">
            <w:pPr>
              <w:tabs>
                <w:tab w:val="left" w:pos="250"/>
              </w:tabs>
              <w:ind w:left="430"/>
              <w:rPr>
                <w:rFonts w:hAnsi="Times New Roman" w:cs="Times New Roman"/>
                <w:sz w:val="22"/>
                <w:szCs w:val="22"/>
                <w:cs/>
              </w:rPr>
            </w:pPr>
          </w:p>
        </w:tc>
      </w:tr>
      <w:tr w:rsidR="008866D7" w:rsidRPr="003471AF" w:rsidTr="007077DD">
        <w:tc>
          <w:tcPr>
            <w:tcW w:w="4554" w:type="dxa"/>
          </w:tcPr>
          <w:p w:rsidR="008866D7" w:rsidRPr="003471AF" w:rsidRDefault="008866D7" w:rsidP="008866D7">
            <w:pPr>
              <w:ind w:left="380" w:hanging="360"/>
              <w:jc w:val="both"/>
              <w:rPr>
                <w:rFonts w:hAnsi="Times New Roman" w:cs="Times New Roman"/>
                <w:sz w:val="22"/>
                <w:szCs w:val="22"/>
              </w:rPr>
            </w:pPr>
            <w:r w:rsidRPr="003471AF">
              <w:rPr>
                <w:rFonts w:hAnsi="Times New Roman" w:cs="Times New Roman"/>
                <w:sz w:val="22"/>
                <w:szCs w:val="22"/>
              </w:rPr>
              <w:t>Finished goods and work in progress</w:t>
            </w:r>
          </w:p>
        </w:tc>
        <w:tc>
          <w:tcPr>
            <w:tcW w:w="4860" w:type="dxa"/>
          </w:tcPr>
          <w:p w:rsidR="008866D7" w:rsidRPr="003471AF" w:rsidRDefault="008866D7" w:rsidP="008866D7">
            <w:pPr>
              <w:numPr>
                <w:ilvl w:val="0"/>
                <w:numId w:val="3"/>
              </w:numPr>
              <w:tabs>
                <w:tab w:val="left" w:pos="250"/>
              </w:tabs>
              <w:ind w:left="430" w:hanging="430"/>
              <w:rPr>
                <w:rFonts w:hAnsi="Times New Roman" w:cs="Times New Roman"/>
                <w:sz w:val="22"/>
                <w:szCs w:val="22"/>
                <w:cs/>
              </w:rPr>
            </w:pPr>
            <w:r w:rsidRPr="003471AF">
              <w:rPr>
                <w:rFonts w:hAnsi="Times New Roman" w:cs="Times New Roman"/>
                <w:sz w:val="22"/>
                <w:szCs w:val="22"/>
              </w:rPr>
              <w:t xml:space="preserve">at standard cost which approximates actual </w:t>
            </w:r>
          </w:p>
        </w:tc>
      </w:tr>
      <w:tr w:rsidR="008866D7" w:rsidRPr="003471AF" w:rsidTr="007077DD">
        <w:tc>
          <w:tcPr>
            <w:tcW w:w="4554" w:type="dxa"/>
          </w:tcPr>
          <w:p w:rsidR="008866D7" w:rsidRPr="003471AF" w:rsidRDefault="008866D7" w:rsidP="008866D7">
            <w:pPr>
              <w:ind w:left="380" w:hanging="360"/>
              <w:jc w:val="both"/>
              <w:rPr>
                <w:rFonts w:hAnsi="Times New Roman" w:cs="Times New Roman"/>
                <w:sz w:val="22"/>
                <w:szCs w:val="22"/>
              </w:rPr>
            </w:pPr>
          </w:p>
        </w:tc>
        <w:tc>
          <w:tcPr>
            <w:tcW w:w="4860" w:type="dxa"/>
          </w:tcPr>
          <w:p w:rsidR="008866D7" w:rsidRPr="003471AF" w:rsidRDefault="008866D7" w:rsidP="008866D7">
            <w:pPr>
              <w:tabs>
                <w:tab w:val="left" w:pos="250"/>
              </w:tabs>
              <w:rPr>
                <w:rFonts w:hAnsi="Times New Roman" w:cs="Times New Roman"/>
                <w:sz w:val="22"/>
                <w:szCs w:val="22"/>
              </w:rPr>
            </w:pPr>
            <w:r>
              <w:rPr>
                <w:rFonts w:hAnsi="Times New Roman" w:cs="Times New Roman"/>
                <w:sz w:val="22"/>
                <w:szCs w:val="22"/>
              </w:rPr>
              <w:t xml:space="preserve">      </w:t>
            </w:r>
            <w:r w:rsidRPr="003471AF">
              <w:rPr>
                <w:rFonts w:hAnsi="Times New Roman" w:cs="Times New Roman"/>
                <w:sz w:val="22"/>
                <w:szCs w:val="22"/>
              </w:rPr>
              <w:t>(moving average cost)</w:t>
            </w:r>
          </w:p>
        </w:tc>
      </w:tr>
      <w:tr w:rsidR="008866D7" w:rsidRPr="003471AF" w:rsidTr="007077DD">
        <w:tc>
          <w:tcPr>
            <w:tcW w:w="4554" w:type="dxa"/>
          </w:tcPr>
          <w:p w:rsidR="008866D7" w:rsidRPr="003471AF" w:rsidRDefault="008866D7" w:rsidP="008866D7">
            <w:pPr>
              <w:ind w:left="380" w:hanging="360"/>
              <w:jc w:val="both"/>
              <w:rPr>
                <w:rFonts w:hAnsi="Times New Roman" w:cs="Times New Roman"/>
                <w:sz w:val="22"/>
                <w:szCs w:val="22"/>
              </w:rPr>
            </w:pPr>
            <w:r w:rsidRPr="003471AF">
              <w:rPr>
                <w:rFonts w:hAnsi="Times New Roman" w:cs="Times New Roman"/>
                <w:sz w:val="22"/>
                <w:szCs w:val="22"/>
              </w:rPr>
              <w:t>Raw materials packaging and factory supplies</w:t>
            </w:r>
          </w:p>
        </w:tc>
        <w:tc>
          <w:tcPr>
            <w:tcW w:w="4860" w:type="dxa"/>
          </w:tcPr>
          <w:p w:rsidR="008866D7" w:rsidRPr="003471AF" w:rsidRDefault="008866D7" w:rsidP="008866D7">
            <w:pPr>
              <w:numPr>
                <w:ilvl w:val="0"/>
                <w:numId w:val="3"/>
              </w:numPr>
              <w:tabs>
                <w:tab w:val="left" w:pos="250"/>
                <w:tab w:val="left" w:pos="880"/>
              </w:tabs>
              <w:ind w:left="430" w:hanging="430"/>
              <w:rPr>
                <w:rFonts w:hAnsi="Times New Roman" w:cs="Times New Roman"/>
                <w:sz w:val="22"/>
                <w:szCs w:val="22"/>
                <w:cs/>
              </w:rPr>
            </w:pPr>
            <w:r w:rsidRPr="003471AF">
              <w:rPr>
                <w:rFonts w:hAnsi="Times New Roman" w:cs="Times New Roman"/>
                <w:sz w:val="22"/>
                <w:szCs w:val="22"/>
              </w:rPr>
              <w:t xml:space="preserve">at cost (moving average cost) and considered  </w:t>
            </w:r>
          </w:p>
        </w:tc>
      </w:tr>
      <w:tr w:rsidR="008866D7" w:rsidRPr="003471AF" w:rsidTr="007077DD">
        <w:tc>
          <w:tcPr>
            <w:tcW w:w="4554" w:type="dxa"/>
          </w:tcPr>
          <w:p w:rsidR="008866D7" w:rsidRPr="003471AF" w:rsidRDefault="008866D7" w:rsidP="008866D7">
            <w:pPr>
              <w:ind w:left="126"/>
              <w:jc w:val="both"/>
              <w:rPr>
                <w:rFonts w:hAnsi="Times New Roman" w:cs="Times New Roman"/>
                <w:sz w:val="22"/>
                <w:szCs w:val="22"/>
              </w:rPr>
            </w:pPr>
          </w:p>
        </w:tc>
        <w:tc>
          <w:tcPr>
            <w:tcW w:w="4860" w:type="dxa"/>
          </w:tcPr>
          <w:p w:rsidR="008866D7" w:rsidRPr="003471AF" w:rsidRDefault="008866D7" w:rsidP="008866D7">
            <w:pPr>
              <w:tabs>
                <w:tab w:val="left" w:pos="250"/>
                <w:tab w:val="left" w:pos="880"/>
              </w:tabs>
              <w:rPr>
                <w:rFonts w:hAnsi="Times New Roman" w:cs="Times New Roman"/>
                <w:sz w:val="22"/>
                <w:szCs w:val="22"/>
              </w:rPr>
            </w:pPr>
            <w:r>
              <w:rPr>
                <w:rFonts w:hAnsi="Times New Roman" w:cs="Times New Roman"/>
                <w:sz w:val="22"/>
                <w:szCs w:val="22"/>
              </w:rPr>
              <w:t xml:space="preserve">      as </w:t>
            </w:r>
            <w:r w:rsidRPr="003471AF">
              <w:rPr>
                <w:rFonts w:hAnsi="Times New Roman" w:cs="Times New Roman"/>
                <w:sz w:val="22"/>
                <w:szCs w:val="22"/>
              </w:rPr>
              <w:t>cost of production when used</w:t>
            </w:r>
          </w:p>
        </w:tc>
      </w:tr>
    </w:tbl>
    <w:p w:rsidR="00F7133F" w:rsidRPr="003471AF" w:rsidRDefault="00F7133F" w:rsidP="003C2C62">
      <w:pPr>
        <w:tabs>
          <w:tab w:val="left" w:pos="1440"/>
        </w:tabs>
        <w:spacing w:line="240" w:lineRule="atLeast"/>
        <w:ind w:left="547" w:hanging="547"/>
        <w:jc w:val="both"/>
        <w:outlineLvl w:val="0"/>
        <w:rPr>
          <w:rFonts w:hAnsi="Times New Roman" w:cs="Times New Roman"/>
          <w:sz w:val="22"/>
          <w:szCs w:val="22"/>
        </w:rPr>
      </w:pPr>
      <w:r w:rsidRPr="003471AF">
        <w:rPr>
          <w:rFonts w:hAnsi="Times New Roman" w:cs="Times New Roman"/>
          <w:sz w:val="22"/>
          <w:szCs w:val="22"/>
        </w:rPr>
        <w:tab/>
      </w:r>
    </w:p>
    <w:p w:rsidR="00902C66" w:rsidRDefault="00F7133F" w:rsidP="003C2C62">
      <w:pPr>
        <w:tabs>
          <w:tab w:val="left" w:pos="1440"/>
        </w:tabs>
        <w:spacing w:line="240" w:lineRule="atLeast"/>
        <w:ind w:left="547" w:hanging="547"/>
        <w:jc w:val="both"/>
        <w:outlineLvl w:val="0"/>
        <w:rPr>
          <w:rFonts w:hAnsi="Times New Roman" w:cstheme="minorBidi"/>
          <w:sz w:val="22"/>
          <w:szCs w:val="22"/>
        </w:rPr>
      </w:pPr>
      <w:r w:rsidRPr="003471AF">
        <w:rPr>
          <w:rFonts w:hAnsi="Times New Roman" w:cs="Times New Roman"/>
          <w:sz w:val="22"/>
          <w:szCs w:val="22"/>
        </w:rPr>
        <w:tab/>
        <w:t xml:space="preserve">Net realisable value is the estimated selling price in the ordinary course of business less the estimated costs to complete and to make the sale.   </w:t>
      </w:r>
    </w:p>
    <w:p w:rsidR="007103F5" w:rsidRPr="007103F5" w:rsidRDefault="007103F5" w:rsidP="003C2C62">
      <w:pPr>
        <w:tabs>
          <w:tab w:val="left" w:pos="1440"/>
        </w:tabs>
        <w:spacing w:line="240" w:lineRule="atLeast"/>
        <w:ind w:left="547" w:hanging="547"/>
        <w:jc w:val="both"/>
        <w:outlineLvl w:val="0"/>
        <w:rPr>
          <w:rFonts w:hAnsi="Times New Roman" w:cstheme="minorBidi"/>
          <w:b/>
          <w:bCs/>
          <w:sz w:val="22"/>
          <w:szCs w:val="22"/>
        </w:rPr>
      </w:pPr>
    </w:p>
    <w:p w:rsidR="00913523" w:rsidRDefault="008B2B16" w:rsidP="001D6D0C">
      <w:pPr>
        <w:tabs>
          <w:tab w:val="left" w:pos="1440"/>
        </w:tabs>
        <w:spacing w:line="240" w:lineRule="atLeast"/>
        <w:ind w:left="547" w:hanging="547"/>
        <w:jc w:val="both"/>
        <w:outlineLvl w:val="0"/>
        <w:rPr>
          <w:rFonts w:hAnsi="Times New Roman" w:cs="Times New Roman"/>
          <w:sz w:val="22"/>
          <w:szCs w:val="22"/>
        </w:rPr>
      </w:pPr>
      <w:r w:rsidRPr="003471AF">
        <w:rPr>
          <w:rFonts w:hAnsi="Times New Roman" w:cs="Times New Roman"/>
          <w:b/>
          <w:bCs/>
          <w:sz w:val="22"/>
          <w:szCs w:val="22"/>
        </w:rPr>
        <w:tab/>
      </w:r>
      <w:r w:rsidR="00913523" w:rsidRPr="003471AF">
        <w:rPr>
          <w:rFonts w:hAnsi="Times New Roman" w:cs="Times New Roman"/>
          <w:sz w:val="22"/>
          <w:szCs w:val="22"/>
        </w:rPr>
        <w:t>An allowance for decline in value of inventories are made for all deteriorated, damaged, obsolete and slow-moving inventories.</w:t>
      </w:r>
    </w:p>
    <w:p w:rsidR="00BC3576" w:rsidRDefault="00BC3576" w:rsidP="00913523">
      <w:pPr>
        <w:ind w:left="540"/>
        <w:jc w:val="both"/>
        <w:rPr>
          <w:rFonts w:hAnsi="Times New Roman" w:cs="Times New Roman"/>
          <w:sz w:val="22"/>
          <w:szCs w:val="22"/>
        </w:rPr>
      </w:pPr>
    </w:p>
    <w:p w:rsidR="00BC3576" w:rsidRPr="003471AF" w:rsidRDefault="00BC3576" w:rsidP="00913523">
      <w:pPr>
        <w:ind w:left="540"/>
        <w:jc w:val="both"/>
        <w:rPr>
          <w:rFonts w:hAnsi="Times New Roman" w:cs="Times New Roman"/>
          <w:sz w:val="22"/>
          <w:szCs w:val="22"/>
        </w:rPr>
      </w:pPr>
      <w:r w:rsidRPr="00BC3576">
        <w:rPr>
          <w:rFonts w:hAnsi="Times New Roman" w:cs="Times New Roman"/>
          <w:sz w:val="22"/>
          <w:szCs w:val="22"/>
        </w:rPr>
        <w:t>A right to recover returned products is recognised when the products are expected to be returned by customers and measured by reference to the former carrying amount of the sold inventories less any expected costs to recover those products.</w:t>
      </w:r>
    </w:p>
    <w:p w:rsidR="008B2B16" w:rsidRPr="003471AF" w:rsidRDefault="008B2B16" w:rsidP="003C2C62">
      <w:pPr>
        <w:tabs>
          <w:tab w:val="left" w:pos="1440"/>
        </w:tabs>
        <w:spacing w:line="240" w:lineRule="atLeast"/>
        <w:ind w:left="547" w:hanging="547"/>
        <w:jc w:val="both"/>
        <w:outlineLvl w:val="0"/>
        <w:rPr>
          <w:rFonts w:hAnsi="Times New Roman" w:cs="Times New Roman"/>
          <w:sz w:val="22"/>
          <w:szCs w:val="22"/>
        </w:rPr>
      </w:pPr>
    </w:p>
    <w:p w:rsidR="004305FB" w:rsidRPr="003471AF" w:rsidRDefault="004305FB"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lastRenderedPageBreak/>
        <w:t>Property, plant and equipment</w:t>
      </w:r>
    </w:p>
    <w:p w:rsidR="004305FB" w:rsidRPr="003471AF" w:rsidRDefault="004305FB" w:rsidP="004305FB">
      <w:pPr>
        <w:rPr>
          <w:rFonts w:hAnsi="Times New Roman" w:cs="Times New Roman"/>
          <w:sz w:val="22"/>
          <w:szCs w:val="22"/>
        </w:rPr>
      </w:pPr>
    </w:p>
    <w:p w:rsidR="004305FB" w:rsidRPr="003471AF" w:rsidRDefault="004305FB" w:rsidP="004C06DA">
      <w:pPr>
        <w:pStyle w:val="AccPolicysubhead"/>
        <w:rPr>
          <w:rFonts w:cs="Times New Roman"/>
        </w:rPr>
      </w:pPr>
      <w:r w:rsidRPr="003471AF">
        <w:rPr>
          <w:rFonts w:cs="Times New Roman"/>
        </w:rPr>
        <w:t>Recognition and measurement</w:t>
      </w:r>
    </w:p>
    <w:p w:rsidR="004305FB" w:rsidRPr="003471AF" w:rsidRDefault="004305FB" w:rsidP="004C06DA">
      <w:pPr>
        <w:pStyle w:val="AccPolicysubhead"/>
        <w:rPr>
          <w:rFonts w:cs="Times New Roman"/>
        </w:rPr>
      </w:pPr>
    </w:p>
    <w:p w:rsidR="004305FB" w:rsidRPr="003471AF" w:rsidRDefault="004305FB" w:rsidP="00BF68E7">
      <w:pPr>
        <w:ind w:left="540"/>
        <w:jc w:val="thaiDistribute"/>
        <w:rPr>
          <w:rFonts w:hAnsi="Times New Roman" w:cs="Times New Roman"/>
          <w:spacing w:val="-2"/>
          <w:sz w:val="22"/>
          <w:szCs w:val="22"/>
        </w:rPr>
      </w:pPr>
      <w:r w:rsidRPr="003471AF">
        <w:rPr>
          <w:rFonts w:hAnsi="Times New Roman" w:cs="Times New Roman"/>
          <w:sz w:val="22"/>
          <w:szCs w:val="22"/>
        </w:rPr>
        <w:t>Property, plant and equipment are measured at cost less accumulated depreciation and impairment losses</w:t>
      </w:r>
      <w:r w:rsidR="00D51067" w:rsidRPr="003471AF">
        <w:rPr>
          <w:rFonts w:hAnsi="Times New Roman" w:cs="Times New Roman"/>
          <w:spacing w:val="-2"/>
          <w:sz w:val="22"/>
          <w:szCs w:val="22"/>
        </w:rPr>
        <w:t>.</w:t>
      </w:r>
    </w:p>
    <w:p w:rsidR="006E177B" w:rsidRPr="003471AF" w:rsidRDefault="006E177B" w:rsidP="0008628F">
      <w:pPr>
        <w:pStyle w:val="BodyText"/>
        <w:spacing w:after="0" w:line="240" w:lineRule="atLeast"/>
        <w:ind w:left="567"/>
        <w:jc w:val="both"/>
        <w:rPr>
          <w:rFonts w:hAnsi="Times New Roman" w:cs="Times New Roman"/>
          <w:sz w:val="22"/>
          <w:szCs w:val="22"/>
        </w:rPr>
      </w:pPr>
    </w:p>
    <w:p w:rsidR="004305FB" w:rsidRPr="003471AF" w:rsidRDefault="004305FB" w:rsidP="004305FB">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rsidR="004305FB" w:rsidRPr="003471AF" w:rsidRDefault="004305FB" w:rsidP="004C06DA">
      <w:pPr>
        <w:pStyle w:val="AccPolicysubhead"/>
        <w:rPr>
          <w:rFonts w:cs="Times New Roman"/>
        </w:rPr>
      </w:pPr>
    </w:p>
    <w:p w:rsidR="004305FB" w:rsidRPr="003471AF" w:rsidRDefault="004305FB" w:rsidP="004305FB">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 xml:space="preserve">When parts of an item of property, plant and equipment have different useful lives, they are accounted for as separate items (major components) of property, plant and equipment. </w:t>
      </w:r>
    </w:p>
    <w:p w:rsidR="004305FB" w:rsidRPr="003471AF" w:rsidRDefault="004305FB" w:rsidP="004305FB">
      <w:pPr>
        <w:pStyle w:val="BodyText"/>
        <w:spacing w:after="0" w:line="240" w:lineRule="atLeast"/>
        <w:ind w:left="540"/>
        <w:jc w:val="both"/>
        <w:rPr>
          <w:rFonts w:hAnsi="Times New Roman" w:cs="Times New Roman"/>
          <w:sz w:val="22"/>
          <w:szCs w:val="22"/>
        </w:rPr>
      </w:pPr>
    </w:p>
    <w:p w:rsidR="004305FB" w:rsidRDefault="004305FB" w:rsidP="00777337">
      <w:pPr>
        <w:pStyle w:val="BodyText"/>
        <w:spacing w:after="0" w:line="240" w:lineRule="atLeast"/>
        <w:ind w:left="540"/>
        <w:jc w:val="both"/>
        <w:rPr>
          <w:rFonts w:hAnsi="Times New Roman" w:cstheme="minorBidi"/>
          <w:sz w:val="22"/>
          <w:szCs w:val="22"/>
        </w:rPr>
      </w:pPr>
      <w:r w:rsidRPr="003471AF">
        <w:rPr>
          <w:rFonts w:hAnsi="Times New Roman" w:cs="Times New Roman"/>
          <w:sz w:val="22"/>
          <w:szCs w:val="22"/>
        </w:rPr>
        <w:t xml:space="preserve">Any gains and losses on disposal of item of property, plant and equipment are determined by comparing the proceeds from disposal with the carrying amount of property, plant and equipment, and are recognised in profit or loss. </w:t>
      </w:r>
    </w:p>
    <w:p w:rsidR="00D91D6A" w:rsidRDefault="00D91D6A" w:rsidP="004305FB">
      <w:pPr>
        <w:pStyle w:val="BodyText"/>
        <w:spacing w:after="0" w:line="240" w:lineRule="atLeast"/>
        <w:ind w:left="540"/>
        <w:rPr>
          <w:rFonts w:hAnsi="Times New Roman" w:cs="Times New Roman"/>
          <w:i/>
          <w:iCs/>
          <w:color w:val="000000"/>
          <w:sz w:val="22"/>
          <w:szCs w:val="22"/>
        </w:rPr>
      </w:pPr>
    </w:p>
    <w:p w:rsidR="004305FB" w:rsidRPr="003471AF" w:rsidRDefault="004305FB" w:rsidP="004305FB">
      <w:pPr>
        <w:pStyle w:val="BodyText"/>
        <w:spacing w:after="0" w:line="240" w:lineRule="atLeast"/>
        <w:ind w:left="540"/>
        <w:rPr>
          <w:rFonts w:hAnsi="Times New Roman" w:cs="Times New Roman"/>
          <w:i/>
          <w:iCs/>
          <w:color w:val="000000"/>
          <w:sz w:val="22"/>
          <w:szCs w:val="22"/>
        </w:rPr>
      </w:pPr>
      <w:r w:rsidRPr="003471AF">
        <w:rPr>
          <w:rFonts w:hAnsi="Times New Roman" w:cs="Times New Roman"/>
          <w:i/>
          <w:iCs/>
          <w:color w:val="000000"/>
          <w:sz w:val="22"/>
          <w:szCs w:val="22"/>
        </w:rPr>
        <w:t>Subsequent costs</w:t>
      </w:r>
    </w:p>
    <w:p w:rsidR="004305FB" w:rsidRPr="003471AF" w:rsidRDefault="004305FB" w:rsidP="004305FB">
      <w:pPr>
        <w:spacing w:line="240" w:lineRule="atLeast"/>
        <w:ind w:left="540"/>
        <w:jc w:val="both"/>
        <w:rPr>
          <w:rFonts w:hAnsi="Times New Roman" w:cs="Times New Roman"/>
          <w:color w:val="000000"/>
          <w:sz w:val="22"/>
          <w:szCs w:val="22"/>
        </w:rPr>
      </w:pPr>
    </w:p>
    <w:p w:rsidR="004305FB" w:rsidRPr="003471AF" w:rsidRDefault="004305FB" w:rsidP="004305FB">
      <w:pPr>
        <w:pStyle w:val="BodyText"/>
        <w:spacing w:after="0" w:line="240" w:lineRule="atLeast"/>
        <w:ind w:left="540"/>
        <w:jc w:val="both"/>
        <w:rPr>
          <w:rFonts w:hAnsi="Times New Roman" w:cs="Times New Roman"/>
          <w:color w:val="000000"/>
          <w:sz w:val="22"/>
          <w:szCs w:val="22"/>
        </w:rPr>
      </w:pPr>
      <w:r w:rsidRPr="003471AF">
        <w:rPr>
          <w:rFonts w:hAnsi="Times New Roman" w:cs="Times New Roman"/>
          <w:color w:val="000000"/>
          <w:sz w:val="22"/>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rsidR="00BF68E7" w:rsidRPr="008866D7" w:rsidRDefault="00BF68E7" w:rsidP="00A53694">
      <w:pPr>
        <w:pStyle w:val="BodyText"/>
        <w:spacing w:after="0" w:line="240" w:lineRule="atLeast"/>
        <w:jc w:val="both"/>
        <w:rPr>
          <w:rFonts w:hAnsi="Times New Roman" w:cs="Times New Roman"/>
          <w:sz w:val="22"/>
          <w:szCs w:val="22"/>
        </w:rPr>
      </w:pPr>
    </w:p>
    <w:p w:rsidR="00681954" w:rsidRPr="003471AF" w:rsidRDefault="00681954" w:rsidP="004C06DA">
      <w:pPr>
        <w:pStyle w:val="AccPolicysubhead"/>
        <w:rPr>
          <w:rFonts w:cs="Times New Roman"/>
        </w:rPr>
      </w:pPr>
      <w:r w:rsidRPr="003471AF">
        <w:rPr>
          <w:rFonts w:cs="Times New Roman"/>
        </w:rPr>
        <w:t>Depreciation</w:t>
      </w:r>
    </w:p>
    <w:p w:rsidR="00681954" w:rsidRPr="003471AF" w:rsidRDefault="00681954" w:rsidP="00681954">
      <w:pPr>
        <w:spacing w:line="240" w:lineRule="atLeast"/>
        <w:rPr>
          <w:rFonts w:hAnsi="Times New Roman" w:cs="Times New Roman"/>
          <w:color w:val="000000"/>
          <w:sz w:val="22"/>
          <w:szCs w:val="22"/>
        </w:rPr>
      </w:pPr>
    </w:p>
    <w:p w:rsidR="00681954" w:rsidRPr="003471AF" w:rsidRDefault="00681954" w:rsidP="00681954">
      <w:pPr>
        <w:pStyle w:val="BodyText"/>
        <w:spacing w:after="0" w:line="240" w:lineRule="atLeast"/>
        <w:ind w:left="567"/>
        <w:jc w:val="both"/>
        <w:rPr>
          <w:rFonts w:hAnsi="Times New Roman" w:cs="Times New Roman"/>
          <w:sz w:val="22"/>
          <w:szCs w:val="22"/>
        </w:rPr>
      </w:pPr>
      <w:r w:rsidRPr="003471AF">
        <w:rPr>
          <w:rFonts w:hAnsi="Times New Roman" w:cs="Times New Roman"/>
          <w:color w:val="000000"/>
          <w:sz w:val="22"/>
          <w:szCs w:val="22"/>
        </w:rPr>
        <w:t>Depreciation is calculated based on the depreciable amount, which is the cost of an asset, or other amount substituted for cost, less its residual value.</w:t>
      </w:r>
    </w:p>
    <w:p w:rsidR="00681954" w:rsidRPr="003471AF" w:rsidRDefault="00681954" w:rsidP="00681954">
      <w:pPr>
        <w:pStyle w:val="BodyText"/>
        <w:spacing w:after="0" w:line="240" w:lineRule="atLeast"/>
        <w:ind w:left="567"/>
        <w:jc w:val="both"/>
        <w:rPr>
          <w:rFonts w:hAnsi="Times New Roman" w:cs="Times New Roman"/>
          <w:sz w:val="22"/>
          <w:szCs w:val="22"/>
        </w:rPr>
      </w:pPr>
    </w:p>
    <w:p w:rsidR="00681954" w:rsidRPr="003471AF" w:rsidRDefault="00681954" w:rsidP="00681954">
      <w:pPr>
        <w:pStyle w:val="BodyText"/>
        <w:spacing w:after="0" w:line="240" w:lineRule="atLeast"/>
        <w:ind w:left="567"/>
        <w:jc w:val="both"/>
        <w:rPr>
          <w:rFonts w:hAnsi="Times New Roman" w:cs="Times New Roman"/>
          <w:sz w:val="22"/>
          <w:szCs w:val="22"/>
        </w:rPr>
      </w:pPr>
      <w:r w:rsidRPr="003471AF">
        <w:rPr>
          <w:rFonts w:hAnsi="Times New Roman" w:cs="Times New Roman"/>
          <w:sz w:val="22"/>
          <w:szCs w:val="22"/>
        </w:rPr>
        <w:t xml:space="preserve">Depreciation is charged to profit or loss on a straight-line basis over the estimated useful lives of each component of an item of </w:t>
      </w:r>
      <w:r w:rsidR="00BF7A56" w:rsidRPr="003471AF">
        <w:rPr>
          <w:rFonts w:hAnsi="Times New Roman" w:cs="Times New Roman"/>
          <w:sz w:val="22"/>
          <w:szCs w:val="22"/>
        </w:rPr>
        <w:t xml:space="preserve">property, plant and equipment. </w:t>
      </w:r>
      <w:r w:rsidRPr="003471AF">
        <w:rPr>
          <w:rFonts w:hAnsi="Times New Roman" w:cs="Times New Roman"/>
          <w:sz w:val="22"/>
          <w:szCs w:val="22"/>
        </w:rPr>
        <w:t xml:space="preserve">The estimated useful lives are as follows: </w:t>
      </w:r>
    </w:p>
    <w:p w:rsidR="0087020C" w:rsidRPr="003471AF" w:rsidRDefault="0087020C" w:rsidP="00681954">
      <w:pPr>
        <w:pStyle w:val="BodyText"/>
        <w:spacing w:after="0" w:line="240" w:lineRule="atLeast"/>
        <w:ind w:left="567"/>
        <w:jc w:val="both"/>
        <w:rPr>
          <w:rFonts w:hAnsi="Times New Roman" w:cs="Times New Roman"/>
          <w:sz w:val="22"/>
          <w:szCs w:val="22"/>
        </w:rPr>
      </w:pPr>
    </w:p>
    <w:tbl>
      <w:tblPr>
        <w:tblW w:w="6705" w:type="dxa"/>
        <w:tblInd w:w="450" w:type="dxa"/>
        <w:tblLook w:val="0000" w:firstRow="0" w:lastRow="0" w:firstColumn="0" w:lastColumn="0" w:noHBand="0" w:noVBand="0"/>
      </w:tblPr>
      <w:tblGrid>
        <w:gridCol w:w="4950"/>
        <w:gridCol w:w="1080"/>
        <w:gridCol w:w="675"/>
      </w:tblGrid>
      <w:tr w:rsidR="00681954" w:rsidRPr="003471AF" w:rsidTr="008866D7">
        <w:tc>
          <w:tcPr>
            <w:tcW w:w="4950" w:type="dxa"/>
            <w:vAlign w:val="bottom"/>
          </w:tcPr>
          <w:p w:rsidR="00681954" w:rsidRPr="003471AF" w:rsidRDefault="00681954" w:rsidP="008866D7">
            <w:pPr>
              <w:spacing w:line="240" w:lineRule="atLeast"/>
              <w:ind w:left="-63" w:right="-86" w:firstLine="63"/>
              <w:rPr>
                <w:rFonts w:hAnsi="Times New Roman" w:cs="Times New Roman"/>
                <w:sz w:val="22"/>
                <w:szCs w:val="22"/>
              </w:rPr>
            </w:pPr>
            <w:r w:rsidRPr="003471AF">
              <w:rPr>
                <w:rFonts w:hAnsi="Times New Roman" w:cs="Times New Roman"/>
                <w:sz w:val="22"/>
                <w:szCs w:val="22"/>
              </w:rPr>
              <w:t xml:space="preserve">Buildings and </w:t>
            </w:r>
            <w:r w:rsidR="008F7765" w:rsidRPr="003471AF">
              <w:rPr>
                <w:rFonts w:hAnsi="Times New Roman" w:cs="Times New Roman"/>
                <w:sz w:val="22"/>
                <w:szCs w:val="22"/>
              </w:rPr>
              <w:t>building improvements</w:t>
            </w:r>
            <w:r w:rsidRPr="003471AF">
              <w:rPr>
                <w:rFonts w:hAnsi="Times New Roman" w:cs="Times New Roman"/>
                <w:sz w:val="22"/>
                <w:szCs w:val="22"/>
              </w:rPr>
              <w:t xml:space="preserve">  </w:t>
            </w:r>
          </w:p>
        </w:tc>
        <w:tc>
          <w:tcPr>
            <w:tcW w:w="1080" w:type="dxa"/>
          </w:tcPr>
          <w:p w:rsidR="00681954" w:rsidRPr="00BA05E0" w:rsidRDefault="0039689B" w:rsidP="00681954">
            <w:pPr>
              <w:spacing w:line="240" w:lineRule="atLeast"/>
              <w:ind w:left="-20" w:right="-86"/>
              <w:jc w:val="right"/>
              <w:rPr>
                <w:rFonts w:hAnsi="Times New Roman" w:cs="Times New Roman"/>
                <w:sz w:val="22"/>
                <w:szCs w:val="22"/>
              </w:rPr>
            </w:pPr>
            <w:r>
              <w:rPr>
                <w:rFonts w:hAnsi="Times New Roman" w:cs="Times New Roman"/>
                <w:sz w:val="22"/>
                <w:szCs w:val="22"/>
              </w:rPr>
              <w:t>5 - 20</w:t>
            </w:r>
            <w:r w:rsidR="00681954" w:rsidRPr="00BA05E0">
              <w:rPr>
                <w:rFonts w:hAnsi="Times New Roman" w:cs="Times New Roman"/>
                <w:sz w:val="22"/>
                <w:szCs w:val="22"/>
              </w:rPr>
              <w:t xml:space="preserve"> </w:t>
            </w:r>
          </w:p>
        </w:tc>
        <w:tc>
          <w:tcPr>
            <w:tcW w:w="675" w:type="dxa"/>
            <w:vAlign w:val="bottom"/>
          </w:tcPr>
          <w:p w:rsidR="00681954" w:rsidRPr="003471AF" w:rsidRDefault="00681954" w:rsidP="00B822D7">
            <w:pPr>
              <w:spacing w:line="240" w:lineRule="atLeast"/>
              <w:ind w:left="-20" w:right="-86"/>
              <w:rPr>
                <w:rFonts w:hAnsi="Times New Roman" w:cs="Times New Roman"/>
                <w:sz w:val="22"/>
                <w:szCs w:val="22"/>
              </w:rPr>
            </w:pPr>
            <w:r w:rsidRPr="003471AF">
              <w:rPr>
                <w:rFonts w:hAnsi="Times New Roman" w:cs="Times New Roman"/>
                <w:sz w:val="22"/>
                <w:szCs w:val="22"/>
              </w:rPr>
              <w:t>years</w:t>
            </w:r>
          </w:p>
        </w:tc>
      </w:tr>
      <w:tr w:rsidR="00681954" w:rsidRPr="003471AF" w:rsidTr="008866D7">
        <w:tc>
          <w:tcPr>
            <w:tcW w:w="4950" w:type="dxa"/>
            <w:vAlign w:val="bottom"/>
          </w:tcPr>
          <w:p w:rsidR="00681954" w:rsidRPr="003471AF" w:rsidRDefault="00681954" w:rsidP="008866D7">
            <w:pPr>
              <w:spacing w:line="240" w:lineRule="atLeast"/>
              <w:ind w:left="-63" w:right="-86" w:firstLine="63"/>
              <w:rPr>
                <w:rFonts w:hAnsi="Times New Roman" w:cs="Times New Roman"/>
                <w:sz w:val="22"/>
                <w:szCs w:val="22"/>
              </w:rPr>
            </w:pPr>
            <w:r w:rsidRPr="003471AF">
              <w:rPr>
                <w:rFonts w:hAnsi="Times New Roman" w:cs="Times New Roman"/>
                <w:sz w:val="22"/>
                <w:szCs w:val="22"/>
              </w:rPr>
              <w:t>Machinery and equipment</w:t>
            </w:r>
          </w:p>
        </w:tc>
        <w:tc>
          <w:tcPr>
            <w:tcW w:w="1080" w:type="dxa"/>
          </w:tcPr>
          <w:p w:rsidR="00681954" w:rsidRPr="00BA05E0" w:rsidRDefault="00A93379" w:rsidP="00681954">
            <w:pPr>
              <w:spacing w:line="240" w:lineRule="atLeast"/>
              <w:ind w:left="-20" w:right="-86"/>
              <w:jc w:val="right"/>
              <w:rPr>
                <w:rFonts w:hAnsi="Times New Roman" w:cs="Times New Roman"/>
                <w:sz w:val="22"/>
                <w:szCs w:val="22"/>
              </w:rPr>
            </w:pPr>
            <w:r w:rsidRPr="00BA05E0">
              <w:rPr>
                <w:rFonts w:hAnsi="Times New Roman" w:cs="Times New Roman"/>
                <w:sz w:val="22"/>
                <w:szCs w:val="22"/>
              </w:rPr>
              <w:t>3</w:t>
            </w:r>
            <w:r w:rsidR="00681954" w:rsidRPr="00BA05E0">
              <w:rPr>
                <w:rFonts w:hAnsi="Times New Roman" w:cs="Times New Roman"/>
                <w:sz w:val="22"/>
                <w:szCs w:val="22"/>
              </w:rPr>
              <w:t xml:space="preserve"> - 10 </w:t>
            </w:r>
          </w:p>
        </w:tc>
        <w:tc>
          <w:tcPr>
            <w:tcW w:w="675" w:type="dxa"/>
          </w:tcPr>
          <w:p w:rsidR="00681954" w:rsidRPr="003471AF" w:rsidRDefault="00681954" w:rsidP="00B822D7">
            <w:pPr>
              <w:spacing w:line="240" w:lineRule="atLeast"/>
              <w:ind w:left="-20" w:right="-86"/>
              <w:rPr>
                <w:rFonts w:hAnsi="Times New Roman" w:cs="Times New Roman"/>
                <w:sz w:val="22"/>
                <w:szCs w:val="22"/>
              </w:rPr>
            </w:pPr>
            <w:r w:rsidRPr="003471AF">
              <w:rPr>
                <w:rFonts w:hAnsi="Times New Roman" w:cs="Times New Roman"/>
                <w:sz w:val="22"/>
                <w:szCs w:val="22"/>
              </w:rPr>
              <w:t>years</w:t>
            </w:r>
          </w:p>
        </w:tc>
      </w:tr>
      <w:tr w:rsidR="00681954" w:rsidRPr="003471AF" w:rsidTr="008866D7">
        <w:tc>
          <w:tcPr>
            <w:tcW w:w="4950" w:type="dxa"/>
            <w:vAlign w:val="bottom"/>
          </w:tcPr>
          <w:p w:rsidR="00681954" w:rsidRPr="003471AF" w:rsidRDefault="00681954" w:rsidP="008866D7">
            <w:pPr>
              <w:spacing w:line="240" w:lineRule="atLeast"/>
              <w:ind w:left="-63" w:right="-86" w:firstLine="63"/>
              <w:rPr>
                <w:rFonts w:hAnsi="Times New Roman" w:cs="Times New Roman"/>
                <w:sz w:val="22"/>
                <w:szCs w:val="22"/>
              </w:rPr>
            </w:pPr>
            <w:r w:rsidRPr="003471AF">
              <w:rPr>
                <w:rFonts w:hAnsi="Times New Roman" w:cs="Times New Roman"/>
                <w:sz w:val="22"/>
                <w:szCs w:val="22"/>
              </w:rPr>
              <w:t>Vehicles</w:t>
            </w:r>
          </w:p>
        </w:tc>
        <w:tc>
          <w:tcPr>
            <w:tcW w:w="1080" w:type="dxa"/>
          </w:tcPr>
          <w:p w:rsidR="00681954" w:rsidRPr="00BA05E0" w:rsidRDefault="00681954" w:rsidP="00681954">
            <w:pPr>
              <w:spacing w:line="240" w:lineRule="atLeast"/>
              <w:ind w:left="-20" w:right="-86"/>
              <w:jc w:val="right"/>
              <w:rPr>
                <w:rFonts w:hAnsi="Times New Roman" w:cs="Times New Roman"/>
                <w:sz w:val="22"/>
                <w:szCs w:val="22"/>
              </w:rPr>
            </w:pPr>
            <w:r w:rsidRPr="00BA05E0">
              <w:rPr>
                <w:rFonts w:hAnsi="Times New Roman" w:cs="Times New Roman"/>
                <w:sz w:val="22"/>
                <w:szCs w:val="22"/>
              </w:rPr>
              <w:t xml:space="preserve">5 </w:t>
            </w:r>
          </w:p>
        </w:tc>
        <w:tc>
          <w:tcPr>
            <w:tcW w:w="675" w:type="dxa"/>
          </w:tcPr>
          <w:p w:rsidR="00681954" w:rsidRPr="003471AF" w:rsidRDefault="00681954" w:rsidP="00B822D7">
            <w:pPr>
              <w:spacing w:line="240" w:lineRule="atLeast"/>
              <w:ind w:left="-20" w:right="-86"/>
              <w:rPr>
                <w:rFonts w:hAnsi="Times New Roman" w:cs="Times New Roman"/>
                <w:sz w:val="22"/>
                <w:szCs w:val="22"/>
              </w:rPr>
            </w:pPr>
            <w:r w:rsidRPr="003471AF">
              <w:rPr>
                <w:rFonts w:hAnsi="Times New Roman" w:cs="Times New Roman"/>
                <w:sz w:val="22"/>
                <w:szCs w:val="22"/>
              </w:rPr>
              <w:t>years</w:t>
            </w:r>
          </w:p>
        </w:tc>
      </w:tr>
    </w:tbl>
    <w:p w:rsidR="004305FB" w:rsidRPr="003471AF" w:rsidRDefault="004305FB" w:rsidP="0008628F">
      <w:pPr>
        <w:pStyle w:val="BodyText"/>
        <w:spacing w:after="0" w:line="240" w:lineRule="atLeast"/>
        <w:ind w:left="567"/>
        <w:jc w:val="both"/>
        <w:rPr>
          <w:rFonts w:hAnsi="Times New Roman" w:cs="Times New Roman"/>
          <w:sz w:val="22"/>
          <w:szCs w:val="22"/>
        </w:rPr>
      </w:pPr>
    </w:p>
    <w:p w:rsidR="00681954" w:rsidRPr="003471AF" w:rsidRDefault="00681954" w:rsidP="000C6454">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No depreciation is provided on freehold land or assets under construction.</w:t>
      </w:r>
    </w:p>
    <w:p w:rsidR="00681954" w:rsidRPr="003471AF" w:rsidRDefault="00681954" w:rsidP="000C6454">
      <w:pPr>
        <w:pStyle w:val="BodyText"/>
        <w:spacing w:after="0" w:line="240" w:lineRule="atLeast"/>
        <w:ind w:left="540"/>
        <w:rPr>
          <w:rFonts w:hAnsi="Times New Roman" w:cs="Times New Roman"/>
          <w:color w:val="000000"/>
          <w:sz w:val="22"/>
          <w:szCs w:val="22"/>
        </w:rPr>
      </w:pPr>
    </w:p>
    <w:p w:rsidR="00681954" w:rsidRDefault="00681954" w:rsidP="000C6454">
      <w:pPr>
        <w:pStyle w:val="BodyText"/>
        <w:spacing w:after="0" w:line="240" w:lineRule="atLeast"/>
        <w:ind w:left="540"/>
        <w:jc w:val="both"/>
        <w:rPr>
          <w:rFonts w:hAnsi="Times New Roman" w:cstheme="minorBidi"/>
          <w:color w:val="000000"/>
          <w:sz w:val="22"/>
          <w:szCs w:val="22"/>
        </w:rPr>
      </w:pPr>
      <w:r w:rsidRPr="003471AF">
        <w:rPr>
          <w:rFonts w:hAnsi="Times New Roman" w:cs="Times New Roman"/>
          <w:color w:val="000000"/>
          <w:sz w:val="22"/>
          <w:szCs w:val="22"/>
        </w:rPr>
        <w:t>Depreciation methods, useful lives and residual values are reviewed at each financial year-end and adjusted if appropriate.</w:t>
      </w:r>
    </w:p>
    <w:p w:rsidR="002E3DA2" w:rsidRDefault="002E3DA2" w:rsidP="000C6454">
      <w:pPr>
        <w:pStyle w:val="BodyText"/>
        <w:spacing w:after="0" w:line="240" w:lineRule="atLeast"/>
        <w:ind w:left="540"/>
        <w:jc w:val="both"/>
        <w:rPr>
          <w:rFonts w:hAnsi="Times New Roman" w:cstheme="minorBidi"/>
          <w:color w:val="000000"/>
          <w:sz w:val="22"/>
          <w:szCs w:val="22"/>
        </w:rPr>
      </w:pPr>
    </w:p>
    <w:p w:rsidR="002E3DA2" w:rsidRDefault="002E3DA2" w:rsidP="000C6454">
      <w:pPr>
        <w:pStyle w:val="BodyText"/>
        <w:spacing w:after="0" w:line="240" w:lineRule="atLeast"/>
        <w:ind w:left="540"/>
        <w:jc w:val="both"/>
        <w:rPr>
          <w:rFonts w:hAnsi="Times New Roman" w:cstheme="minorBidi"/>
          <w:color w:val="000000"/>
          <w:sz w:val="22"/>
          <w:szCs w:val="22"/>
        </w:rPr>
      </w:pPr>
    </w:p>
    <w:p w:rsidR="002E3DA2" w:rsidRDefault="002E3DA2" w:rsidP="000C6454">
      <w:pPr>
        <w:pStyle w:val="BodyText"/>
        <w:spacing w:after="0" w:line="240" w:lineRule="atLeast"/>
        <w:ind w:left="540"/>
        <w:jc w:val="both"/>
        <w:rPr>
          <w:rFonts w:hAnsi="Times New Roman" w:cstheme="minorBidi"/>
          <w:color w:val="000000"/>
          <w:sz w:val="22"/>
          <w:szCs w:val="22"/>
        </w:rPr>
      </w:pPr>
    </w:p>
    <w:p w:rsidR="002E3DA2" w:rsidRDefault="002E3DA2" w:rsidP="000C6454">
      <w:pPr>
        <w:pStyle w:val="BodyText"/>
        <w:spacing w:after="0" w:line="240" w:lineRule="atLeast"/>
        <w:ind w:left="540"/>
        <w:jc w:val="both"/>
        <w:rPr>
          <w:rFonts w:hAnsi="Times New Roman" w:cstheme="minorBidi"/>
          <w:color w:val="000000"/>
          <w:sz w:val="22"/>
          <w:szCs w:val="22"/>
        </w:rPr>
      </w:pPr>
    </w:p>
    <w:p w:rsidR="002E3DA2" w:rsidRPr="002E3DA2" w:rsidRDefault="002E3DA2" w:rsidP="000C6454">
      <w:pPr>
        <w:pStyle w:val="BodyText"/>
        <w:spacing w:after="0" w:line="240" w:lineRule="atLeast"/>
        <w:ind w:left="540"/>
        <w:jc w:val="both"/>
        <w:rPr>
          <w:rFonts w:hAnsi="Times New Roman" w:cstheme="minorBidi"/>
          <w:color w:val="000000"/>
          <w:sz w:val="22"/>
          <w:szCs w:val="22"/>
        </w:rPr>
      </w:pPr>
    </w:p>
    <w:p w:rsidR="002372DF" w:rsidRDefault="002372DF" w:rsidP="00681954">
      <w:pPr>
        <w:pStyle w:val="BodyText"/>
        <w:spacing w:after="0" w:line="240" w:lineRule="atLeast"/>
        <w:ind w:left="567"/>
        <w:jc w:val="both"/>
        <w:rPr>
          <w:rFonts w:hAnsi="Times New Roman" w:cs="Times New Roman"/>
          <w:sz w:val="22"/>
          <w:szCs w:val="22"/>
        </w:rPr>
      </w:pPr>
      <w:r>
        <w:rPr>
          <w:rFonts w:hAnsi="Times New Roman" w:cs="Times New Roman"/>
          <w:sz w:val="22"/>
          <w:szCs w:val="22"/>
        </w:rPr>
        <w:br w:type="page"/>
      </w:r>
    </w:p>
    <w:p w:rsidR="00681954" w:rsidRPr="003471AF" w:rsidRDefault="00681954"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lastRenderedPageBreak/>
        <w:t>Intangible assets</w:t>
      </w:r>
    </w:p>
    <w:p w:rsidR="00681954" w:rsidRPr="003471AF" w:rsidRDefault="00681954" w:rsidP="00435639">
      <w:pPr>
        <w:rPr>
          <w:rFonts w:hAnsi="Times New Roman" w:cs="Times New Roman"/>
          <w:sz w:val="22"/>
          <w:szCs w:val="22"/>
        </w:rPr>
      </w:pPr>
    </w:p>
    <w:p w:rsidR="000B4024" w:rsidRPr="003471AF" w:rsidRDefault="000B4024" w:rsidP="000B4024">
      <w:pPr>
        <w:pStyle w:val="BodyText"/>
        <w:spacing w:after="0"/>
        <w:ind w:left="547"/>
        <w:rPr>
          <w:rFonts w:hAnsi="Times New Roman" w:cs="Times New Roman"/>
          <w:i/>
          <w:iCs/>
          <w:sz w:val="22"/>
          <w:szCs w:val="22"/>
        </w:rPr>
      </w:pPr>
      <w:r w:rsidRPr="003471AF">
        <w:rPr>
          <w:rFonts w:hAnsi="Times New Roman" w:cs="Times New Roman"/>
          <w:i/>
          <w:iCs/>
          <w:sz w:val="22"/>
          <w:szCs w:val="22"/>
        </w:rPr>
        <w:t>Goodwill</w:t>
      </w:r>
    </w:p>
    <w:p w:rsidR="000B4024" w:rsidRPr="002E3DA2" w:rsidRDefault="000B4024" w:rsidP="000B4024">
      <w:pPr>
        <w:ind w:left="540"/>
        <w:jc w:val="thaiDistribute"/>
        <w:rPr>
          <w:rFonts w:hAnsi="Times New Roman" w:cs="Times New Roman"/>
          <w:szCs w:val="22"/>
        </w:rPr>
      </w:pPr>
    </w:p>
    <w:p w:rsidR="000B4024" w:rsidRPr="003471AF" w:rsidRDefault="000B4024" w:rsidP="000B4024">
      <w:pPr>
        <w:ind w:left="540"/>
        <w:jc w:val="both"/>
        <w:rPr>
          <w:rFonts w:hAnsi="Times New Roman" w:cs="Times New Roman"/>
          <w:color w:val="000000"/>
          <w:sz w:val="22"/>
          <w:szCs w:val="22"/>
        </w:rPr>
      </w:pPr>
      <w:r w:rsidRPr="003471AF">
        <w:rPr>
          <w:rFonts w:hAnsi="Times New Roman" w:cs="Times New Roman"/>
          <w:color w:val="000000"/>
          <w:sz w:val="22"/>
          <w:szCs w:val="22"/>
        </w:rPr>
        <w:t>Goodwill that arises upon the acquisition of subsidiaries is included in intangible assets. The measurement of goodwill at initial recognition is described in note 4(a). Subsequent to initial recognition, goodwill 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p>
    <w:p w:rsidR="000B4024" w:rsidRPr="003471AF" w:rsidRDefault="000B4024" w:rsidP="000B4024">
      <w:pPr>
        <w:ind w:left="540"/>
        <w:jc w:val="both"/>
        <w:rPr>
          <w:rFonts w:hAnsi="Times New Roman" w:cs="Times New Roman"/>
          <w:color w:val="000000"/>
          <w:sz w:val="22"/>
          <w:szCs w:val="22"/>
        </w:rPr>
      </w:pPr>
    </w:p>
    <w:p w:rsidR="00C02168" w:rsidRPr="003471AF" w:rsidRDefault="00C02168" w:rsidP="00C02168">
      <w:pPr>
        <w:ind w:left="540"/>
        <w:jc w:val="both"/>
        <w:rPr>
          <w:rFonts w:hAnsi="Times New Roman" w:cs="Times New Roman"/>
          <w:i/>
          <w:iCs/>
          <w:color w:val="000000"/>
          <w:sz w:val="22"/>
          <w:szCs w:val="22"/>
        </w:rPr>
      </w:pPr>
      <w:r w:rsidRPr="003471AF">
        <w:rPr>
          <w:rFonts w:hAnsi="Times New Roman" w:cs="Times New Roman"/>
          <w:i/>
          <w:iCs/>
          <w:color w:val="000000"/>
          <w:sz w:val="22"/>
          <w:szCs w:val="22"/>
        </w:rPr>
        <w:t xml:space="preserve">Other intangible assets </w:t>
      </w:r>
    </w:p>
    <w:p w:rsidR="00C02168" w:rsidRPr="003471AF" w:rsidRDefault="00C02168" w:rsidP="00435639">
      <w:pPr>
        <w:rPr>
          <w:rFonts w:hAnsi="Times New Roman" w:cs="Times New Roman"/>
          <w:sz w:val="22"/>
          <w:szCs w:val="22"/>
        </w:rPr>
      </w:pPr>
    </w:p>
    <w:p w:rsidR="00681954" w:rsidRPr="003471AF" w:rsidRDefault="00681954" w:rsidP="00681954">
      <w:pPr>
        <w:ind w:left="540"/>
        <w:jc w:val="both"/>
        <w:rPr>
          <w:rFonts w:hAnsi="Times New Roman" w:cs="Times New Roman"/>
          <w:color w:val="000000"/>
          <w:sz w:val="22"/>
          <w:szCs w:val="22"/>
        </w:rPr>
      </w:pPr>
      <w:r w:rsidRPr="003471AF">
        <w:rPr>
          <w:rFonts w:hAnsi="Times New Roman" w:cs="Times New Roman"/>
          <w:color w:val="000000"/>
          <w:sz w:val="22"/>
          <w:szCs w:val="22"/>
        </w:rPr>
        <w:t xml:space="preserve">Other intangible assets that are acquired by the Group and have finite useful lives are measured at cost less accumulated amortisation and accumulated impairment losses. </w:t>
      </w:r>
    </w:p>
    <w:p w:rsidR="00F70C56" w:rsidRPr="003471AF" w:rsidRDefault="00F70C56" w:rsidP="00681954">
      <w:pPr>
        <w:ind w:left="540"/>
        <w:jc w:val="both"/>
        <w:rPr>
          <w:rFonts w:hAnsi="Times New Roman" w:cs="Times New Roman"/>
          <w:color w:val="000000"/>
          <w:sz w:val="22"/>
          <w:szCs w:val="22"/>
        </w:rPr>
      </w:pPr>
    </w:p>
    <w:p w:rsidR="00681954" w:rsidRPr="003471AF" w:rsidRDefault="00681954" w:rsidP="00681954">
      <w:pPr>
        <w:ind w:left="540"/>
        <w:jc w:val="both"/>
        <w:rPr>
          <w:rFonts w:hAnsi="Times New Roman" w:cs="Times New Roman"/>
          <w:i/>
          <w:iCs/>
          <w:color w:val="000000"/>
          <w:sz w:val="22"/>
          <w:szCs w:val="22"/>
        </w:rPr>
      </w:pPr>
      <w:r w:rsidRPr="003471AF">
        <w:rPr>
          <w:rFonts w:hAnsi="Times New Roman" w:cs="Times New Roman"/>
          <w:i/>
          <w:iCs/>
          <w:color w:val="000000"/>
          <w:sz w:val="22"/>
          <w:szCs w:val="22"/>
        </w:rPr>
        <w:t xml:space="preserve">Subsequent expenditure </w:t>
      </w:r>
    </w:p>
    <w:p w:rsidR="00681954" w:rsidRPr="003471AF" w:rsidRDefault="00681954" w:rsidP="00681954">
      <w:pPr>
        <w:ind w:left="540"/>
        <w:jc w:val="both"/>
        <w:rPr>
          <w:rFonts w:hAnsi="Times New Roman" w:cs="Times New Roman"/>
          <w:color w:val="000000"/>
          <w:sz w:val="22"/>
          <w:szCs w:val="22"/>
        </w:rPr>
      </w:pPr>
    </w:p>
    <w:p w:rsidR="00681954" w:rsidRPr="003471AF" w:rsidRDefault="00681954" w:rsidP="00681954">
      <w:pPr>
        <w:ind w:left="540"/>
        <w:jc w:val="both"/>
        <w:rPr>
          <w:rFonts w:hAnsi="Times New Roman" w:cs="Times New Roman"/>
          <w:color w:val="000000"/>
          <w:sz w:val="22"/>
          <w:szCs w:val="22"/>
        </w:rPr>
      </w:pPr>
      <w:r w:rsidRPr="003471AF">
        <w:rPr>
          <w:rFonts w:hAnsi="Times New Roman" w:cs="Times New Roman"/>
          <w:color w:val="000000"/>
          <w:sz w:val="22"/>
          <w:szCs w:val="22"/>
        </w:rPr>
        <w:t>Subsequent expenditure is capitalised only when it increases the future economic benefits embodied in the specific asset to which it relates.</w:t>
      </w:r>
      <w:r w:rsidR="00011B9F">
        <w:rPr>
          <w:rFonts w:hAnsi="Times New Roman" w:cs="Times New Roman"/>
          <w:color w:val="000000"/>
          <w:sz w:val="22"/>
          <w:szCs w:val="22"/>
        </w:rPr>
        <w:t xml:space="preserve"> </w:t>
      </w:r>
      <w:r w:rsidRPr="003471AF">
        <w:rPr>
          <w:rFonts w:hAnsi="Times New Roman" w:cs="Times New Roman"/>
          <w:color w:val="000000"/>
          <w:sz w:val="22"/>
          <w:szCs w:val="22"/>
        </w:rPr>
        <w:t xml:space="preserve">All other expenditure, including expenditure on internally generated goodwill and brands, is recognised in profit or loss as incurred. </w:t>
      </w:r>
    </w:p>
    <w:p w:rsidR="00681954" w:rsidRPr="003471AF" w:rsidRDefault="00681954" w:rsidP="00681954">
      <w:pPr>
        <w:ind w:left="540"/>
        <w:jc w:val="both"/>
        <w:rPr>
          <w:rFonts w:hAnsi="Times New Roman" w:cs="Times New Roman"/>
          <w:color w:val="000000"/>
          <w:sz w:val="22"/>
          <w:szCs w:val="22"/>
        </w:rPr>
      </w:pPr>
    </w:p>
    <w:p w:rsidR="002D7E53" w:rsidRPr="003471AF" w:rsidRDefault="002D7E53" w:rsidP="002D7E53">
      <w:pPr>
        <w:ind w:left="540"/>
        <w:rPr>
          <w:rFonts w:hAnsi="Times New Roman" w:cs="Times New Roman"/>
          <w:i/>
          <w:iCs/>
          <w:color w:val="000000"/>
          <w:sz w:val="22"/>
          <w:szCs w:val="22"/>
        </w:rPr>
      </w:pPr>
      <w:r w:rsidRPr="003471AF">
        <w:rPr>
          <w:rFonts w:hAnsi="Times New Roman" w:cs="Times New Roman"/>
          <w:i/>
          <w:iCs/>
          <w:color w:val="000000"/>
          <w:sz w:val="22"/>
          <w:szCs w:val="22"/>
        </w:rPr>
        <w:t xml:space="preserve">Amortisation   </w:t>
      </w:r>
    </w:p>
    <w:p w:rsidR="002D7E53" w:rsidRPr="003471AF" w:rsidRDefault="002D7E53" w:rsidP="002D7E53">
      <w:pPr>
        <w:ind w:left="540"/>
        <w:jc w:val="both"/>
        <w:rPr>
          <w:rFonts w:hAnsi="Times New Roman" w:cs="Times New Roman"/>
          <w:color w:val="0000FF"/>
          <w:sz w:val="22"/>
          <w:szCs w:val="22"/>
        </w:rPr>
      </w:pPr>
    </w:p>
    <w:p w:rsidR="002D7E53" w:rsidRPr="003471AF" w:rsidRDefault="002D7E53" w:rsidP="002D7E53">
      <w:pPr>
        <w:ind w:left="540"/>
        <w:jc w:val="both"/>
        <w:rPr>
          <w:rFonts w:hAnsi="Times New Roman" w:cs="Times New Roman"/>
          <w:color w:val="000000"/>
          <w:sz w:val="22"/>
          <w:szCs w:val="22"/>
        </w:rPr>
      </w:pPr>
      <w:r w:rsidRPr="003471AF">
        <w:rPr>
          <w:rFonts w:hAnsi="Times New Roman" w:cs="Times New Roman"/>
          <w:color w:val="000000"/>
          <w:sz w:val="22"/>
          <w:szCs w:val="22"/>
        </w:rPr>
        <w:t xml:space="preserve">Amortisation is based on the cost of the asset, or other amount substituted for cost, less its residual value. </w:t>
      </w:r>
    </w:p>
    <w:p w:rsidR="00011B9F" w:rsidRPr="003471AF" w:rsidRDefault="00011B9F" w:rsidP="00281BD4">
      <w:pPr>
        <w:ind w:left="540"/>
        <w:jc w:val="both"/>
        <w:rPr>
          <w:rFonts w:hAnsi="Times New Roman" w:cs="Times New Roman"/>
          <w:color w:val="000000"/>
          <w:sz w:val="22"/>
          <w:szCs w:val="22"/>
          <w:cs/>
        </w:rPr>
      </w:pPr>
    </w:p>
    <w:p w:rsidR="00C02168" w:rsidRPr="003471AF" w:rsidRDefault="002D7E53" w:rsidP="0025300C">
      <w:pPr>
        <w:ind w:left="540"/>
        <w:jc w:val="both"/>
        <w:rPr>
          <w:rFonts w:hAnsi="Times New Roman" w:cs="Times New Roman"/>
          <w:color w:val="000000"/>
          <w:sz w:val="22"/>
          <w:szCs w:val="22"/>
        </w:rPr>
      </w:pPr>
      <w:r w:rsidRPr="003471AF">
        <w:rPr>
          <w:rFonts w:hAnsi="Times New Roman" w:cs="Times New Roman"/>
          <w:color w:val="000000"/>
          <w:sz w:val="22"/>
          <w:szCs w:val="22"/>
        </w:rPr>
        <w:t>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w:t>
      </w:r>
      <w:r w:rsidR="00A93379" w:rsidRPr="003471AF">
        <w:rPr>
          <w:rFonts w:hAnsi="Times New Roman" w:cs="Times New Roman"/>
          <w:color w:val="000000"/>
          <w:sz w:val="22"/>
          <w:szCs w:val="22"/>
        </w:rPr>
        <w:t xml:space="preserve"> </w:t>
      </w:r>
      <w:r w:rsidRPr="003471AF">
        <w:rPr>
          <w:rFonts w:hAnsi="Times New Roman" w:cs="Times New Roman"/>
          <w:color w:val="000000"/>
          <w:sz w:val="22"/>
          <w:szCs w:val="22"/>
        </w:rPr>
        <w:t>The estimated useful lives for the current and comparative periods are as follows:</w:t>
      </w:r>
    </w:p>
    <w:p w:rsidR="002D7E53" w:rsidRPr="003471AF" w:rsidRDefault="002D7E53" w:rsidP="002D7E53">
      <w:pPr>
        <w:ind w:left="540"/>
        <w:jc w:val="both"/>
        <w:rPr>
          <w:rFonts w:hAnsi="Times New Roman" w:cs="Times New Roman"/>
          <w:color w:val="000000"/>
          <w:sz w:val="22"/>
          <w:szCs w:val="22"/>
        </w:rPr>
      </w:pPr>
    </w:p>
    <w:tbl>
      <w:tblPr>
        <w:tblW w:w="9065" w:type="dxa"/>
        <w:tblInd w:w="450" w:type="dxa"/>
        <w:tblLook w:val="0000" w:firstRow="0" w:lastRow="0" w:firstColumn="0" w:lastColumn="0" w:noHBand="0" w:noVBand="0"/>
      </w:tblPr>
      <w:tblGrid>
        <w:gridCol w:w="3150"/>
        <w:gridCol w:w="1080"/>
        <w:gridCol w:w="4835"/>
      </w:tblGrid>
      <w:tr w:rsidR="00C02168" w:rsidRPr="003471AF" w:rsidTr="0003722B">
        <w:tc>
          <w:tcPr>
            <w:tcW w:w="3150" w:type="dxa"/>
            <w:vAlign w:val="bottom"/>
          </w:tcPr>
          <w:p w:rsidR="00C02168" w:rsidRPr="003471AF" w:rsidRDefault="00C02168" w:rsidP="00847169">
            <w:pPr>
              <w:spacing w:line="240" w:lineRule="atLeast"/>
              <w:ind w:left="-63" w:right="-86" w:firstLine="63"/>
              <w:rPr>
                <w:rFonts w:hAnsi="Times New Roman" w:cs="Times New Roman"/>
                <w:sz w:val="22"/>
                <w:szCs w:val="22"/>
              </w:rPr>
            </w:pPr>
            <w:r w:rsidRPr="003471AF">
              <w:rPr>
                <w:rFonts w:hAnsi="Times New Roman" w:cs="Times New Roman"/>
                <w:sz w:val="22"/>
                <w:szCs w:val="22"/>
              </w:rPr>
              <w:t>Software licences</w:t>
            </w:r>
          </w:p>
        </w:tc>
        <w:tc>
          <w:tcPr>
            <w:tcW w:w="1080" w:type="dxa"/>
          </w:tcPr>
          <w:p w:rsidR="00C02168" w:rsidRPr="00D20D07" w:rsidRDefault="00A93379" w:rsidP="00847169">
            <w:pPr>
              <w:spacing w:line="240" w:lineRule="atLeast"/>
              <w:ind w:left="-20" w:right="-86"/>
              <w:jc w:val="right"/>
              <w:rPr>
                <w:rFonts w:hAnsi="Times New Roman" w:cs="Times New Roman"/>
                <w:sz w:val="22"/>
                <w:szCs w:val="22"/>
              </w:rPr>
            </w:pPr>
            <w:r w:rsidRPr="00D20D07">
              <w:rPr>
                <w:rFonts w:hAnsi="Times New Roman" w:cs="Times New Roman"/>
                <w:sz w:val="22"/>
                <w:szCs w:val="22"/>
              </w:rPr>
              <w:t>2</w:t>
            </w:r>
            <w:r w:rsidR="00C02168" w:rsidRPr="00D20D07">
              <w:rPr>
                <w:rFonts w:hAnsi="Times New Roman" w:cs="Times New Roman"/>
                <w:sz w:val="22"/>
                <w:szCs w:val="22"/>
              </w:rPr>
              <w:t xml:space="preserve"> - 10 </w:t>
            </w:r>
          </w:p>
        </w:tc>
        <w:tc>
          <w:tcPr>
            <w:tcW w:w="4835" w:type="dxa"/>
            <w:vAlign w:val="bottom"/>
          </w:tcPr>
          <w:p w:rsidR="00C02168" w:rsidRPr="00D20D07" w:rsidRDefault="008A6F15" w:rsidP="008A6F15">
            <w:pPr>
              <w:spacing w:line="240" w:lineRule="atLeast"/>
              <w:ind w:right="-86"/>
              <w:rPr>
                <w:rFonts w:hAnsi="Times New Roman" w:cs="Times New Roman"/>
                <w:sz w:val="22"/>
                <w:szCs w:val="22"/>
              </w:rPr>
            </w:pPr>
            <w:r w:rsidRPr="00D20D07">
              <w:rPr>
                <w:rFonts w:hAnsi="Times New Roman" w:cs="Times New Roman"/>
                <w:sz w:val="22"/>
                <w:szCs w:val="22"/>
              </w:rPr>
              <w:t xml:space="preserve"> </w:t>
            </w:r>
            <w:r w:rsidR="00C02168" w:rsidRPr="00D20D07">
              <w:rPr>
                <w:rFonts w:hAnsi="Times New Roman" w:cs="Times New Roman"/>
                <w:sz w:val="22"/>
                <w:szCs w:val="22"/>
              </w:rPr>
              <w:t>years</w:t>
            </w:r>
          </w:p>
        </w:tc>
      </w:tr>
      <w:tr w:rsidR="00C02168" w:rsidRPr="003471AF" w:rsidTr="0003722B">
        <w:tc>
          <w:tcPr>
            <w:tcW w:w="3150" w:type="dxa"/>
            <w:vAlign w:val="bottom"/>
          </w:tcPr>
          <w:p w:rsidR="00C02168" w:rsidRPr="003471AF" w:rsidRDefault="00DD7059" w:rsidP="00847169">
            <w:pPr>
              <w:spacing w:line="240" w:lineRule="atLeast"/>
              <w:ind w:left="-63" w:right="-86" w:firstLine="63"/>
              <w:rPr>
                <w:rFonts w:hAnsi="Times New Roman" w:cs="Times New Roman"/>
                <w:sz w:val="22"/>
                <w:szCs w:val="22"/>
              </w:rPr>
            </w:pPr>
            <w:r w:rsidRPr="00DD7059">
              <w:rPr>
                <w:rFonts w:hAnsi="Times New Roman" w:cs="Times New Roman"/>
                <w:color w:val="000000"/>
                <w:sz w:val="22"/>
                <w:szCs w:val="22"/>
              </w:rPr>
              <w:t xml:space="preserve">Patents and </w:t>
            </w:r>
            <w:r>
              <w:rPr>
                <w:rFonts w:hAnsi="Times New Roman" w:cs="Times New Roman"/>
                <w:color w:val="000000"/>
                <w:sz w:val="22"/>
                <w:szCs w:val="22"/>
              </w:rPr>
              <w:t>t</w:t>
            </w:r>
            <w:r w:rsidR="00C02168" w:rsidRPr="003471AF">
              <w:rPr>
                <w:rFonts w:hAnsi="Times New Roman" w:cs="Times New Roman"/>
                <w:color w:val="000000"/>
                <w:sz w:val="22"/>
                <w:szCs w:val="22"/>
              </w:rPr>
              <w:t>rademarks</w:t>
            </w:r>
          </w:p>
        </w:tc>
        <w:tc>
          <w:tcPr>
            <w:tcW w:w="1080" w:type="dxa"/>
          </w:tcPr>
          <w:p w:rsidR="00C02168" w:rsidRPr="00D20D07" w:rsidRDefault="00C02168" w:rsidP="00847169">
            <w:pPr>
              <w:spacing w:line="240" w:lineRule="atLeast"/>
              <w:ind w:left="-20" w:right="-86"/>
              <w:jc w:val="right"/>
              <w:rPr>
                <w:rFonts w:hAnsi="Times New Roman" w:cs="Times New Roman"/>
                <w:sz w:val="22"/>
                <w:szCs w:val="22"/>
              </w:rPr>
            </w:pPr>
            <w:r w:rsidRPr="00D20D07">
              <w:rPr>
                <w:rFonts w:hAnsi="Times New Roman" w:cs="Times New Roman"/>
                <w:sz w:val="22"/>
                <w:szCs w:val="22"/>
              </w:rPr>
              <w:t>7</w:t>
            </w:r>
            <w:r w:rsidR="0039689B">
              <w:rPr>
                <w:rFonts w:hAnsi="Times New Roman" w:cs="Times New Roman"/>
                <w:sz w:val="22"/>
                <w:szCs w:val="22"/>
              </w:rPr>
              <w:t>, 10</w:t>
            </w:r>
            <w:r w:rsidRPr="00D20D07">
              <w:rPr>
                <w:rFonts w:hAnsi="Times New Roman" w:cs="Times New Roman"/>
                <w:sz w:val="22"/>
                <w:szCs w:val="22"/>
              </w:rPr>
              <w:t xml:space="preserve"> </w:t>
            </w:r>
          </w:p>
        </w:tc>
        <w:tc>
          <w:tcPr>
            <w:tcW w:w="4835" w:type="dxa"/>
            <w:vAlign w:val="bottom"/>
          </w:tcPr>
          <w:p w:rsidR="00C02168" w:rsidRPr="00D20D07" w:rsidRDefault="008A6F15" w:rsidP="008A6F15">
            <w:pPr>
              <w:spacing w:line="240" w:lineRule="atLeast"/>
              <w:ind w:right="-86"/>
              <w:rPr>
                <w:rFonts w:hAnsi="Times New Roman" w:cs="Times New Roman"/>
                <w:sz w:val="22"/>
                <w:szCs w:val="22"/>
              </w:rPr>
            </w:pPr>
            <w:r w:rsidRPr="00D20D07">
              <w:rPr>
                <w:rFonts w:hAnsi="Times New Roman" w:cs="Times New Roman"/>
                <w:sz w:val="22"/>
                <w:szCs w:val="22"/>
              </w:rPr>
              <w:t xml:space="preserve"> </w:t>
            </w:r>
            <w:r w:rsidR="00476B2C" w:rsidRPr="00D20D07">
              <w:rPr>
                <w:rFonts w:hAnsi="Times New Roman" w:cs="Times New Roman"/>
                <w:sz w:val="22"/>
                <w:szCs w:val="22"/>
              </w:rPr>
              <w:t>y</w:t>
            </w:r>
            <w:r w:rsidR="00C02168" w:rsidRPr="00D20D07">
              <w:rPr>
                <w:rFonts w:hAnsi="Times New Roman" w:cs="Times New Roman"/>
                <w:sz w:val="22"/>
                <w:szCs w:val="22"/>
              </w:rPr>
              <w:t xml:space="preserve">ears and </w:t>
            </w:r>
            <w:r w:rsidR="008D4E99" w:rsidRPr="00D20D07">
              <w:rPr>
                <w:rFonts w:hAnsi="Times New Roman" w:cs="Times New Roman"/>
                <w:color w:val="000000"/>
                <w:sz w:val="22"/>
                <w:szCs w:val="22"/>
              </w:rPr>
              <w:t>indefinite</w:t>
            </w:r>
            <w:r w:rsidR="00C02168" w:rsidRPr="00D20D07">
              <w:rPr>
                <w:rFonts w:hAnsi="Times New Roman" w:cs="Times New Roman"/>
                <w:color w:val="000000"/>
                <w:sz w:val="22"/>
                <w:szCs w:val="22"/>
              </w:rPr>
              <w:t xml:space="preserve"> useful li</w:t>
            </w:r>
            <w:r w:rsidR="008D4E99" w:rsidRPr="00D20D07">
              <w:rPr>
                <w:rFonts w:hAnsi="Times New Roman" w:cs="Times New Roman"/>
                <w:color w:val="000000"/>
                <w:sz w:val="22"/>
                <w:szCs w:val="22"/>
              </w:rPr>
              <w:t>ves</w:t>
            </w:r>
          </w:p>
        </w:tc>
      </w:tr>
      <w:tr w:rsidR="0003722B" w:rsidRPr="003471AF" w:rsidTr="0003722B">
        <w:tc>
          <w:tcPr>
            <w:tcW w:w="3150" w:type="dxa"/>
            <w:vAlign w:val="bottom"/>
          </w:tcPr>
          <w:p w:rsidR="0003722B" w:rsidRPr="0003722B" w:rsidRDefault="0025300C" w:rsidP="00847169">
            <w:pPr>
              <w:spacing w:line="240" w:lineRule="atLeast"/>
              <w:ind w:left="-63" w:right="-86" w:firstLine="63"/>
              <w:rPr>
                <w:rFonts w:hAnsi="Times New Roman" w:cstheme="minorBidi"/>
                <w:color w:val="000000"/>
                <w:sz w:val="22"/>
                <w:szCs w:val="22"/>
                <w:cs/>
              </w:rPr>
            </w:pPr>
            <w:r w:rsidRPr="0003722B">
              <w:rPr>
                <w:rFonts w:hAnsi="Times New Roman" w:cstheme="minorBidi"/>
                <w:color w:val="000000"/>
                <w:sz w:val="22"/>
                <w:szCs w:val="22"/>
              </w:rPr>
              <w:t>C</w:t>
            </w:r>
            <w:r w:rsidR="0003722B" w:rsidRPr="0003722B">
              <w:rPr>
                <w:rFonts w:hAnsi="Times New Roman" w:cstheme="minorBidi"/>
                <w:color w:val="000000"/>
                <w:sz w:val="22"/>
                <w:szCs w:val="22"/>
              </w:rPr>
              <w:t>ustomers</w:t>
            </w:r>
            <w:r>
              <w:rPr>
                <w:rFonts w:hAnsi="Times New Roman" w:cstheme="minorBidi" w:hint="cs"/>
                <w:color w:val="000000"/>
                <w:sz w:val="22"/>
                <w:szCs w:val="22"/>
                <w:cs/>
              </w:rPr>
              <w:t xml:space="preserve"> </w:t>
            </w:r>
            <w:r>
              <w:rPr>
                <w:rFonts w:hAnsi="Times New Roman" w:cstheme="minorBidi"/>
                <w:color w:val="000000"/>
                <w:sz w:val="22"/>
                <w:szCs w:val="22"/>
              </w:rPr>
              <w:t>r</w:t>
            </w:r>
            <w:r w:rsidRPr="0003722B">
              <w:rPr>
                <w:rFonts w:hAnsi="Times New Roman" w:cstheme="minorBidi"/>
                <w:color w:val="000000"/>
                <w:sz w:val="22"/>
                <w:szCs w:val="22"/>
              </w:rPr>
              <w:t>elationship</w:t>
            </w:r>
            <w:r>
              <w:rPr>
                <w:rFonts w:hAnsi="Times New Roman" w:cstheme="minorBidi"/>
                <w:color w:val="000000"/>
                <w:sz w:val="22"/>
                <w:szCs w:val="22"/>
              </w:rPr>
              <w:t>s</w:t>
            </w:r>
            <w:r w:rsidRPr="0003722B">
              <w:rPr>
                <w:rFonts w:hAnsi="Times New Roman" w:cstheme="minorBidi"/>
                <w:color w:val="000000"/>
                <w:sz w:val="22"/>
                <w:szCs w:val="22"/>
              </w:rPr>
              <w:t xml:space="preserve"> </w:t>
            </w:r>
          </w:p>
        </w:tc>
        <w:tc>
          <w:tcPr>
            <w:tcW w:w="1080" w:type="dxa"/>
          </w:tcPr>
          <w:p w:rsidR="0003722B" w:rsidRPr="00D20D07" w:rsidRDefault="00D20D07" w:rsidP="00847169">
            <w:pPr>
              <w:spacing w:line="240" w:lineRule="atLeast"/>
              <w:ind w:left="-20" w:right="-86"/>
              <w:jc w:val="right"/>
              <w:rPr>
                <w:rFonts w:hAnsi="Times New Roman" w:cstheme="minorBidi"/>
                <w:sz w:val="22"/>
                <w:szCs w:val="22"/>
              </w:rPr>
            </w:pPr>
            <w:r w:rsidRPr="00D20D07">
              <w:rPr>
                <w:rFonts w:hAnsi="Times New Roman" w:cstheme="minorBidi"/>
                <w:sz w:val="22"/>
                <w:szCs w:val="22"/>
              </w:rPr>
              <w:t>10</w:t>
            </w:r>
          </w:p>
        </w:tc>
        <w:tc>
          <w:tcPr>
            <w:tcW w:w="4835" w:type="dxa"/>
            <w:vAlign w:val="bottom"/>
          </w:tcPr>
          <w:p w:rsidR="0003722B" w:rsidRPr="00D20D07" w:rsidRDefault="0003722B" w:rsidP="008A6F15">
            <w:pPr>
              <w:spacing w:line="240" w:lineRule="atLeast"/>
              <w:ind w:right="-86"/>
              <w:rPr>
                <w:rFonts w:hAnsi="Times New Roman" w:cs="Times New Roman"/>
                <w:sz w:val="22"/>
                <w:szCs w:val="22"/>
              </w:rPr>
            </w:pPr>
            <w:r w:rsidRPr="00D20D07">
              <w:rPr>
                <w:rFonts w:hAnsi="Times New Roman" w:cs="Times New Roman"/>
                <w:sz w:val="22"/>
                <w:szCs w:val="22"/>
              </w:rPr>
              <w:t xml:space="preserve"> years</w:t>
            </w:r>
          </w:p>
        </w:tc>
      </w:tr>
    </w:tbl>
    <w:p w:rsidR="00C02168" w:rsidRPr="003471AF" w:rsidRDefault="00C02168" w:rsidP="002D7E53">
      <w:pPr>
        <w:ind w:left="540"/>
        <w:jc w:val="both"/>
        <w:rPr>
          <w:rFonts w:hAnsi="Times New Roman" w:cs="Times New Roman"/>
          <w:color w:val="000000"/>
          <w:sz w:val="22"/>
          <w:szCs w:val="22"/>
        </w:rPr>
      </w:pPr>
    </w:p>
    <w:p w:rsidR="00D35D42" w:rsidRPr="003471AF" w:rsidRDefault="00D35D42" w:rsidP="00D35D42">
      <w:pPr>
        <w:ind w:left="540"/>
        <w:jc w:val="both"/>
        <w:rPr>
          <w:rFonts w:hAnsi="Times New Roman" w:cs="Times New Roman"/>
          <w:sz w:val="22"/>
          <w:szCs w:val="22"/>
        </w:rPr>
      </w:pPr>
      <w:r w:rsidRPr="003471AF">
        <w:rPr>
          <w:rFonts w:hAnsi="Times New Roman" w:cs="Times New Roman"/>
          <w:color w:val="000000"/>
          <w:sz w:val="22"/>
          <w:szCs w:val="22"/>
        </w:rPr>
        <w:t>Amortisation methods, useful lives and residual values are reviewed at each financial year-end and adjusted if appropriate.</w:t>
      </w:r>
    </w:p>
    <w:p w:rsidR="00D35D42" w:rsidRPr="003471AF" w:rsidRDefault="00D35D42" w:rsidP="002D7E53">
      <w:pPr>
        <w:tabs>
          <w:tab w:val="right" w:pos="4680"/>
          <w:tab w:val="right" w:pos="5400"/>
        </w:tabs>
        <w:ind w:left="900" w:hanging="360"/>
        <w:jc w:val="both"/>
        <w:rPr>
          <w:rFonts w:hAnsi="Times New Roman" w:cs="Times New Roman"/>
          <w:color w:val="000000"/>
          <w:sz w:val="22"/>
          <w:szCs w:val="22"/>
        </w:rPr>
      </w:pPr>
    </w:p>
    <w:p w:rsidR="00B55232" w:rsidRPr="003471AF" w:rsidRDefault="00B55232"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Leases</w:t>
      </w:r>
    </w:p>
    <w:p w:rsidR="00DA42FA" w:rsidRPr="003471AF" w:rsidRDefault="00DA42FA" w:rsidP="002D7E53">
      <w:pPr>
        <w:tabs>
          <w:tab w:val="right" w:pos="4680"/>
          <w:tab w:val="right" w:pos="5400"/>
        </w:tabs>
        <w:ind w:left="900" w:hanging="360"/>
        <w:jc w:val="both"/>
        <w:rPr>
          <w:rFonts w:hAnsi="Times New Roman" w:cs="Times New Roman"/>
          <w:color w:val="000000"/>
          <w:sz w:val="22"/>
          <w:szCs w:val="22"/>
        </w:rPr>
      </w:pPr>
    </w:p>
    <w:p w:rsidR="00B55232" w:rsidRPr="003471AF" w:rsidRDefault="00B55232" w:rsidP="00B55232">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hAnsi="Times New Roman" w:cs="Times New Roman"/>
          <w:b/>
          <w:bCs/>
          <w:i/>
          <w:iCs/>
          <w:sz w:val="22"/>
          <w:szCs w:val="22"/>
          <w:highlight w:val="cyan"/>
        </w:rPr>
      </w:pPr>
      <w:r w:rsidRPr="003471AF">
        <w:rPr>
          <w:rFonts w:hAnsi="Times New Roman" w:cs="Times New Roman"/>
          <w:b/>
          <w:bCs/>
          <w:i/>
          <w:iCs/>
          <w:sz w:val="22"/>
          <w:szCs w:val="22"/>
        </w:rPr>
        <w:t xml:space="preserve">Accounting policies applicable from 1 January 2020 </w:t>
      </w:r>
    </w:p>
    <w:p w:rsidR="00B55232" w:rsidRPr="003471AF" w:rsidRDefault="00B55232" w:rsidP="00B55232">
      <w:pPr>
        <w:pStyle w:val="BodyText"/>
        <w:spacing w:after="0"/>
        <w:ind w:left="540"/>
        <w:jc w:val="both"/>
        <w:rPr>
          <w:rFonts w:hAnsi="Times New Roman" w:cs="Times New Roman"/>
          <w:sz w:val="22"/>
          <w:szCs w:val="22"/>
          <w:highlight w:val="cyan"/>
        </w:rPr>
      </w:pPr>
    </w:p>
    <w:p w:rsidR="00B55232" w:rsidRPr="003471AF" w:rsidRDefault="00B55232" w:rsidP="00B55232">
      <w:pPr>
        <w:ind w:left="540"/>
        <w:jc w:val="both"/>
        <w:rPr>
          <w:rFonts w:hAnsi="Times New Roman" w:cs="Times New Roman"/>
          <w:color w:val="000000"/>
          <w:sz w:val="22"/>
          <w:szCs w:val="22"/>
        </w:rPr>
      </w:pPr>
      <w:r w:rsidRPr="003471AF">
        <w:rPr>
          <w:rFonts w:hAnsi="Times New Roman" w:cs="Times New Roman"/>
          <w:color w:val="000000"/>
          <w:sz w:val="22"/>
          <w:szCs w:val="22"/>
        </w:rPr>
        <w:t xml:space="preserve">At inception of a contract, the Group assesses whether a contract is, or contains, a lease. To assess whether a contract conveys the right to control the use of an identified asset, the Group uses the definition of a lease in TFRS 16. </w:t>
      </w:r>
    </w:p>
    <w:p w:rsidR="00B55232" w:rsidRPr="003471AF" w:rsidRDefault="00B55232" w:rsidP="00B55232">
      <w:pPr>
        <w:pStyle w:val="BodyText"/>
        <w:spacing w:after="0"/>
        <w:ind w:left="540"/>
        <w:jc w:val="both"/>
        <w:rPr>
          <w:rFonts w:hAnsi="Times New Roman" w:cs="Times New Roman"/>
          <w:sz w:val="22"/>
          <w:szCs w:val="22"/>
          <w:highlight w:val="cyan"/>
        </w:rPr>
      </w:pPr>
    </w:p>
    <w:p w:rsidR="00B55232" w:rsidRPr="003471AF" w:rsidRDefault="00B55232" w:rsidP="00B55232">
      <w:pPr>
        <w:pStyle w:val="BodyText"/>
        <w:spacing w:after="0"/>
        <w:ind w:left="540"/>
        <w:jc w:val="both"/>
        <w:rPr>
          <w:rFonts w:hAnsi="Times New Roman" w:cs="Times New Roman"/>
          <w:i/>
          <w:iCs/>
          <w:sz w:val="22"/>
          <w:szCs w:val="22"/>
        </w:rPr>
      </w:pPr>
      <w:r w:rsidRPr="003471AF">
        <w:rPr>
          <w:rFonts w:hAnsi="Times New Roman" w:cs="Times New Roman"/>
          <w:i/>
          <w:iCs/>
          <w:sz w:val="22"/>
          <w:szCs w:val="22"/>
        </w:rPr>
        <w:t>As a lessee</w:t>
      </w:r>
    </w:p>
    <w:p w:rsidR="00B55232" w:rsidRPr="003471AF" w:rsidRDefault="00B55232" w:rsidP="00B55232">
      <w:pPr>
        <w:rPr>
          <w:rFonts w:hAnsi="Times New Roman" w:cs="Times New Roman"/>
          <w:sz w:val="22"/>
          <w:szCs w:val="22"/>
          <w:highlight w:val="cyan"/>
        </w:rPr>
      </w:pPr>
    </w:p>
    <w:p w:rsidR="00B55232" w:rsidRDefault="00B55232" w:rsidP="00B55232">
      <w:pPr>
        <w:ind w:left="540"/>
        <w:jc w:val="both"/>
        <w:rPr>
          <w:rFonts w:hAnsi="Times New Roman" w:cs="Times New Roman"/>
          <w:color w:val="000000"/>
          <w:sz w:val="22"/>
          <w:szCs w:val="22"/>
        </w:rPr>
      </w:pPr>
      <w:r w:rsidRPr="003471AF">
        <w:rPr>
          <w:rFonts w:hAnsi="Times New Roman" w:cs="Times New Roman"/>
          <w:color w:val="000000"/>
          <w:sz w:val="22"/>
          <w:szCs w:val="22"/>
        </w:rPr>
        <w:t>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w:t>
      </w:r>
    </w:p>
    <w:p w:rsidR="00D91D6A" w:rsidRPr="003471AF" w:rsidRDefault="00D91D6A" w:rsidP="00B55232">
      <w:pPr>
        <w:ind w:left="540"/>
        <w:jc w:val="both"/>
        <w:rPr>
          <w:rFonts w:hAnsi="Times New Roman" w:cs="Times New Roman"/>
          <w:color w:val="000000"/>
          <w:sz w:val="22"/>
          <w:szCs w:val="22"/>
        </w:rPr>
      </w:pPr>
    </w:p>
    <w:p w:rsidR="00B55232" w:rsidRPr="003471AF" w:rsidRDefault="00B55232" w:rsidP="00B55232">
      <w:pPr>
        <w:pStyle w:val="BodyText"/>
        <w:spacing w:after="0"/>
        <w:ind w:left="540"/>
        <w:jc w:val="both"/>
        <w:rPr>
          <w:rFonts w:hAnsi="Times New Roman" w:cs="Times New Roman"/>
          <w:color w:val="000000"/>
          <w:sz w:val="22"/>
          <w:szCs w:val="22"/>
        </w:rPr>
      </w:pPr>
      <w:r w:rsidRPr="003471AF">
        <w:rPr>
          <w:rFonts w:hAnsi="Times New Roman" w:cs="Times New Roman"/>
          <w:color w:val="000000"/>
          <w:sz w:val="22"/>
          <w:szCs w:val="22"/>
        </w:rPr>
        <w:lastRenderedPageBreak/>
        <w:t>The Group recognises a right-of-use asset and a lease liability at the lease commencement date, except for leases of low-value assets and short-term leases which is recognised as an expense on a straight-line basis over the lease term.</w:t>
      </w:r>
    </w:p>
    <w:p w:rsidR="002E3DA2" w:rsidRDefault="002E3DA2" w:rsidP="00B55232">
      <w:pPr>
        <w:pStyle w:val="BodyText"/>
        <w:spacing w:after="0"/>
        <w:ind w:left="540"/>
        <w:jc w:val="both"/>
        <w:rPr>
          <w:rFonts w:hAnsi="Times New Roman" w:cstheme="minorBidi"/>
          <w:color w:val="000000"/>
          <w:sz w:val="22"/>
          <w:szCs w:val="22"/>
        </w:rPr>
      </w:pPr>
    </w:p>
    <w:p w:rsidR="00B55232" w:rsidRPr="003471AF" w:rsidRDefault="00B55232" w:rsidP="00B55232">
      <w:pPr>
        <w:pStyle w:val="BodyText"/>
        <w:spacing w:after="0"/>
        <w:ind w:left="540"/>
        <w:jc w:val="both"/>
        <w:rPr>
          <w:rFonts w:hAnsi="Times New Roman" w:cs="Times New Roman"/>
          <w:color w:val="000000"/>
          <w:sz w:val="22"/>
          <w:szCs w:val="22"/>
        </w:rPr>
      </w:pPr>
      <w:r w:rsidRPr="003471AF">
        <w:rPr>
          <w:rFonts w:hAnsi="Times New Roman" w:cs="Times New Roman"/>
          <w:color w:val="000000"/>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rsidR="00B55232" w:rsidRPr="003471AF" w:rsidRDefault="00B55232" w:rsidP="00B55232">
      <w:pPr>
        <w:ind w:left="540"/>
        <w:jc w:val="thaiDistribute"/>
        <w:rPr>
          <w:rFonts w:hAnsi="Times New Roman" w:cs="Times New Roman"/>
          <w:sz w:val="22"/>
          <w:szCs w:val="22"/>
          <w:highlight w:val="cyan"/>
        </w:rPr>
      </w:pPr>
    </w:p>
    <w:p w:rsidR="00B55232" w:rsidRDefault="00B55232" w:rsidP="005C43A0">
      <w:pPr>
        <w:pStyle w:val="BodyText"/>
        <w:spacing w:after="0"/>
        <w:ind w:left="540"/>
        <w:jc w:val="thaiDistribute"/>
        <w:rPr>
          <w:rFonts w:hAnsi="Times New Roman" w:cs="Times New Roman"/>
          <w:color w:val="000000"/>
          <w:sz w:val="22"/>
          <w:szCs w:val="22"/>
        </w:rPr>
      </w:pPr>
      <w:r w:rsidRPr="003471AF">
        <w:rPr>
          <w:rFonts w:hAnsi="Times New Roman" w:cs="Times New Roman"/>
          <w:color w:val="000000"/>
          <w:sz w:val="22"/>
          <w:szCs w:val="22"/>
        </w:rPr>
        <w:t>The lease liability is initially measured at the present value of the lease payments that are not paid at the commencement date, discounted using the interest rate implicit in the lease or, if that rate cannot be readily determined, the Group’s</w:t>
      </w:r>
      <w:r w:rsidR="0012777E" w:rsidRPr="003471AF">
        <w:rPr>
          <w:rFonts w:hAnsi="Times New Roman" w:cs="Times New Roman"/>
          <w:color w:val="000000"/>
          <w:sz w:val="22"/>
          <w:szCs w:val="22"/>
        </w:rPr>
        <w:t xml:space="preserve"> </w:t>
      </w:r>
      <w:r w:rsidRPr="003471AF">
        <w:rPr>
          <w:rFonts w:hAnsi="Times New Roman" w:cs="Times New Roman"/>
          <w:color w:val="000000"/>
          <w:sz w:val="22"/>
          <w:szCs w:val="22"/>
        </w:rPr>
        <w:t>incremental borrowing rate.</w:t>
      </w:r>
      <w:r w:rsidRPr="003471AF">
        <w:rPr>
          <w:rFonts w:hAnsi="Times New Roman" w:cs="Times New Roman"/>
          <w:color w:val="000000"/>
          <w:sz w:val="22"/>
          <w:szCs w:val="22"/>
          <w:cs/>
        </w:rPr>
        <w:t xml:space="preserve"> </w:t>
      </w:r>
      <w:r w:rsidRPr="003471AF">
        <w:rPr>
          <w:rFonts w:hAnsi="Times New Roman" w:cs="Times New Roman"/>
          <w:color w:val="000000"/>
          <w:sz w:val="22"/>
          <w:szCs w:val="22"/>
        </w:rPr>
        <w:t>The lease payments included fixed payments less any lease incentive receivable, amount under</w:t>
      </w:r>
      <w:r w:rsidR="0012777E" w:rsidRPr="003471AF">
        <w:rPr>
          <w:rFonts w:hAnsi="Times New Roman" w:cs="Times New Roman"/>
          <w:color w:val="000000"/>
          <w:sz w:val="22"/>
          <w:szCs w:val="22"/>
        </w:rPr>
        <w:t xml:space="preserve"> </w:t>
      </w:r>
      <w:r w:rsidRPr="003471AF">
        <w:rPr>
          <w:rFonts w:hAnsi="Times New Roman" w:cs="Times New Roman"/>
          <w:color w:val="000000"/>
          <w:sz w:val="22"/>
          <w:szCs w:val="22"/>
        </w:rPr>
        <w:t>option if the Group is reasonably certain to exercise option. Variable lease payments that do not depend on index or a rate are reconised as expenses in the accounting period in which they are incurred.</w:t>
      </w:r>
    </w:p>
    <w:p w:rsidR="005C43A0" w:rsidRPr="003471AF" w:rsidRDefault="005C43A0" w:rsidP="005C43A0">
      <w:pPr>
        <w:pStyle w:val="BodyText"/>
        <w:spacing w:after="0"/>
        <w:ind w:left="540"/>
        <w:jc w:val="thaiDistribute"/>
        <w:rPr>
          <w:rFonts w:hAnsi="Times New Roman" w:cs="Times New Roman"/>
          <w:color w:val="000000"/>
          <w:sz w:val="22"/>
          <w:szCs w:val="22"/>
        </w:rPr>
      </w:pPr>
    </w:p>
    <w:p w:rsidR="00B55232" w:rsidRPr="003471AF" w:rsidRDefault="00B55232" w:rsidP="00B55232">
      <w:pPr>
        <w:pStyle w:val="BodyText"/>
        <w:spacing w:after="0"/>
        <w:ind w:left="547"/>
        <w:jc w:val="thaiDistribute"/>
        <w:rPr>
          <w:rFonts w:hAnsi="Times New Roman" w:cs="Times New Roman"/>
          <w:color w:val="000000"/>
          <w:sz w:val="22"/>
          <w:szCs w:val="22"/>
        </w:rPr>
      </w:pPr>
      <w:r w:rsidRPr="003471AF">
        <w:rPr>
          <w:rFonts w:hAnsi="Times New Roman" w:cs="Times New Roman"/>
          <w:color w:val="000000"/>
          <w:sz w:val="22"/>
          <w:szCs w:val="22"/>
        </w:rPr>
        <w:t>The Group</w:t>
      </w:r>
      <w:r w:rsidR="0012777E" w:rsidRPr="003471AF">
        <w:rPr>
          <w:rFonts w:hAnsi="Times New Roman" w:cs="Times New Roman"/>
          <w:color w:val="000000"/>
          <w:sz w:val="22"/>
          <w:szCs w:val="22"/>
        </w:rPr>
        <w:t xml:space="preserve"> </w:t>
      </w:r>
      <w:r w:rsidRPr="003471AF">
        <w:rPr>
          <w:rFonts w:hAnsi="Times New Roman" w:cs="Times New Roman"/>
          <w:color w:val="000000"/>
          <w:sz w:val="22"/>
          <w:szCs w:val="22"/>
        </w:rPr>
        <w:t xml:space="preserve">determines its incremental borrowing rate by obtaining interest rates from various external financing sources and makes certain adjustments to reflect the terms of the lease and type of the asset leased. </w:t>
      </w:r>
    </w:p>
    <w:p w:rsidR="00B55232" w:rsidRPr="003471AF" w:rsidRDefault="00B55232" w:rsidP="00B55232">
      <w:pPr>
        <w:pStyle w:val="BodyText"/>
        <w:spacing w:after="0"/>
        <w:ind w:left="540"/>
        <w:jc w:val="both"/>
        <w:rPr>
          <w:rFonts w:hAnsi="Times New Roman" w:cs="Times New Roman"/>
          <w:sz w:val="22"/>
          <w:szCs w:val="22"/>
          <w:highlight w:val="cyan"/>
        </w:rPr>
      </w:pPr>
    </w:p>
    <w:p w:rsidR="00B55232" w:rsidRDefault="00B55232" w:rsidP="0012777E">
      <w:pPr>
        <w:pStyle w:val="BodyText"/>
        <w:spacing w:after="0"/>
        <w:ind w:left="547"/>
        <w:jc w:val="thaiDistribute"/>
        <w:rPr>
          <w:rFonts w:hAnsi="Times New Roman" w:cs="Times New Roman"/>
          <w:color w:val="000000"/>
          <w:sz w:val="22"/>
          <w:szCs w:val="22"/>
        </w:rPr>
      </w:pPr>
      <w:r w:rsidRPr="003471AF">
        <w:rPr>
          <w:rFonts w:hAnsi="Times New Roman" w:cs="Times New Roman"/>
          <w:color w:val="000000"/>
          <w:sz w:val="22"/>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rsidR="002C0F6C" w:rsidRDefault="002C0F6C" w:rsidP="0012777E">
      <w:pPr>
        <w:pStyle w:val="BodyText"/>
        <w:spacing w:after="0"/>
        <w:ind w:left="547"/>
        <w:jc w:val="thaiDistribute"/>
        <w:rPr>
          <w:rFonts w:hAnsi="Times New Roman" w:cs="Times New Roman"/>
          <w:color w:val="000000"/>
          <w:sz w:val="22"/>
          <w:szCs w:val="22"/>
        </w:rPr>
      </w:pPr>
    </w:p>
    <w:p w:rsidR="002C0F6C" w:rsidRPr="002C0F6C" w:rsidRDefault="002C0F6C" w:rsidP="0012777E">
      <w:pPr>
        <w:pStyle w:val="BodyText"/>
        <w:spacing w:after="0"/>
        <w:ind w:left="547"/>
        <w:jc w:val="thaiDistribute"/>
        <w:rPr>
          <w:rFonts w:hAnsi="Times New Roman" w:cs="Times New Roman"/>
          <w:i/>
          <w:iCs/>
          <w:color w:val="000000"/>
          <w:sz w:val="22"/>
          <w:szCs w:val="22"/>
        </w:rPr>
      </w:pPr>
      <w:r w:rsidRPr="002C0F6C">
        <w:rPr>
          <w:rFonts w:hAnsi="Times New Roman" w:cs="Times New Roman"/>
          <w:i/>
          <w:iCs/>
          <w:color w:val="000000"/>
          <w:sz w:val="22"/>
          <w:szCs w:val="22"/>
        </w:rPr>
        <w:t>As a lessor</w:t>
      </w:r>
    </w:p>
    <w:p w:rsidR="002C0F6C" w:rsidRDefault="002C0F6C" w:rsidP="0012777E">
      <w:pPr>
        <w:pStyle w:val="BodyText"/>
        <w:spacing w:after="0"/>
        <w:ind w:left="547"/>
        <w:jc w:val="thaiDistribute"/>
        <w:rPr>
          <w:rFonts w:hAnsi="Times New Roman" w:cs="Times New Roman"/>
          <w:color w:val="000000"/>
          <w:sz w:val="22"/>
          <w:szCs w:val="22"/>
        </w:rPr>
      </w:pPr>
    </w:p>
    <w:p w:rsidR="002C0F6C" w:rsidRDefault="002C0F6C" w:rsidP="0012777E">
      <w:pPr>
        <w:pStyle w:val="BodyText"/>
        <w:spacing w:after="0"/>
        <w:ind w:left="547"/>
        <w:jc w:val="thaiDistribute"/>
        <w:rPr>
          <w:rFonts w:hAnsi="Times New Roman" w:cs="Times New Roman"/>
          <w:color w:val="000000"/>
          <w:sz w:val="22"/>
          <w:szCs w:val="22"/>
        </w:rPr>
      </w:pPr>
      <w:r w:rsidRPr="002C0F6C">
        <w:rPr>
          <w:rFonts w:hAnsi="Times New Roman" w:cs="Times New Roman"/>
          <w:color w:val="000000"/>
          <w:sz w:val="22"/>
          <w:szCs w:val="22"/>
        </w:rPr>
        <w:t>At inception or on modification of a contract that contains a lease component and one or more additional lease or non-lease components, the Group allocates the consideration in the contract to each component on the basis of their relative standalone prices.</w:t>
      </w:r>
    </w:p>
    <w:p w:rsidR="002C0F6C" w:rsidRDefault="002C0F6C" w:rsidP="0012777E">
      <w:pPr>
        <w:pStyle w:val="BodyText"/>
        <w:spacing w:after="0"/>
        <w:ind w:left="547"/>
        <w:jc w:val="thaiDistribute"/>
        <w:rPr>
          <w:rFonts w:hAnsi="Times New Roman" w:cs="Times New Roman"/>
          <w:color w:val="000000"/>
          <w:sz w:val="22"/>
          <w:szCs w:val="22"/>
        </w:rPr>
      </w:pPr>
    </w:p>
    <w:p w:rsidR="002C0F6C" w:rsidRDefault="002C0F6C" w:rsidP="0012777E">
      <w:pPr>
        <w:pStyle w:val="BodyText"/>
        <w:spacing w:after="0"/>
        <w:ind w:left="547"/>
        <w:jc w:val="thaiDistribute"/>
        <w:rPr>
          <w:rFonts w:hAnsi="Times New Roman" w:cs="Times New Roman"/>
          <w:color w:val="000000"/>
          <w:sz w:val="22"/>
          <w:szCs w:val="22"/>
        </w:rPr>
      </w:pPr>
      <w:r w:rsidRPr="002C0F6C">
        <w:rPr>
          <w:rFonts w:hAnsi="Times New Roman" w:cs="Times New Roman"/>
          <w:color w:val="000000"/>
          <w:sz w:val="22"/>
          <w:szCs w:val="22"/>
        </w:rPr>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rsidR="002C0F6C" w:rsidRDefault="002C0F6C" w:rsidP="0012777E">
      <w:pPr>
        <w:pStyle w:val="BodyText"/>
        <w:spacing w:after="0"/>
        <w:ind w:left="547"/>
        <w:jc w:val="thaiDistribute"/>
        <w:rPr>
          <w:rFonts w:hAnsi="Times New Roman" w:cs="Times New Roman"/>
          <w:color w:val="000000"/>
          <w:sz w:val="22"/>
          <w:szCs w:val="22"/>
        </w:rPr>
      </w:pPr>
    </w:p>
    <w:p w:rsidR="002C0F6C" w:rsidRDefault="002C0F6C" w:rsidP="0012777E">
      <w:pPr>
        <w:pStyle w:val="BodyText"/>
        <w:spacing w:after="0"/>
        <w:ind w:left="547"/>
        <w:jc w:val="thaiDistribute"/>
        <w:rPr>
          <w:rFonts w:hAnsi="Times New Roman" w:cs="Times New Roman"/>
          <w:color w:val="000000"/>
          <w:sz w:val="22"/>
          <w:szCs w:val="22"/>
        </w:rPr>
      </w:pPr>
      <w:r w:rsidRPr="002C0F6C">
        <w:rPr>
          <w:rFonts w:hAnsi="Times New Roman" w:cs="Times New Roman"/>
          <w:color w:val="000000"/>
          <w:sz w:val="22"/>
          <w:szCs w:val="22"/>
        </w:rPr>
        <w:t>When the Group is an intermediate lessor, it accounts for its interests in the head lease and the sub-lease separately. It assesses the lease classification of a sub-lease with reference to the right-of-use asset arising from the head lease, not with reference to the underlying asset. If a head lease is a short-term lease to which the Group applies the exemption, then it classifies the sub-lease as an operating lease.</w:t>
      </w:r>
    </w:p>
    <w:p w:rsidR="007422FC" w:rsidRDefault="007422FC" w:rsidP="0012777E">
      <w:pPr>
        <w:pStyle w:val="BodyText"/>
        <w:spacing w:after="0"/>
        <w:ind w:left="547"/>
        <w:jc w:val="thaiDistribute"/>
        <w:rPr>
          <w:rFonts w:hAnsi="Times New Roman" w:cs="Times New Roman"/>
          <w:color w:val="000000"/>
          <w:sz w:val="22"/>
          <w:szCs w:val="22"/>
        </w:rPr>
      </w:pPr>
    </w:p>
    <w:p w:rsidR="007422FC" w:rsidRPr="003471AF" w:rsidRDefault="007422FC" w:rsidP="0012777E">
      <w:pPr>
        <w:pStyle w:val="BodyText"/>
        <w:spacing w:after="0"/>
        <w:ind w:left="547"/>
        <w:jc w:val="thaiDistribute"/>
        <w:rPr>
          <w:rFonts w:hAnsi="Times New Roman" w:cs="Times New Roman"/>
          <w:color w:val="000000"/>
          <w:sz w:val="22"/>
          <w:szCs w:val="22"/>
        </w:rPr>
      </w:pPr>
      <w:r w:rsidRPr="007422FC">
        <w:rPr>
          <w:rFonts w:hAnsi="Times New Roman" w:cs="Times New Roman"/>
          <w:color w:val="000000"/>
          <w:sz w:val="22"/>
          <w:szCs w:val="22"/>
        </w:rPr>
        <w:t>The Group recognises lease payments received under operating leases as rental income on a straight-line basis over the lease term as part of ‘rental income/other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rsidR="00B55232" w:rsidRDefault="00B55232" w:rsidP="00B55232">
      <w:pPr>
        <w:pStyle w:val="BodyText"/>
        <w:spacing w:after="0"/>
        <w:ind w:left="540"/>
        <w:jc w:val="both"/>
        <w:rPr>
          <w:rFonts w:hAnsi="Times New Roman" w:cs="Times New Roman"/>
          <w:sz w:val="22"/>
          <w:szCs w:val="22"/>
          <w:highlight w:val="cyan"/>
        </w:rPr>
      </w:pPr>
    </w:p>
    <w:p w:rsidR="00EC526A" w:rsidRPr="003471AF" w:rsidRDefault="00EC526A" w:rsidP="00B55232">
      <w:pPr>
        <w:pStyle w:val="BodyText"/>
        <w:spacing w:after="0"/>
        <w:ind w:left="540"/>
        <w:jc w:val="both"/>
        <w:rPr>
          <w:rFonts w:hAnsi="Times New Roman" w:cs="Times New Roman"/>
          <w:sz w:val="22"/>
          <w:szCs w:val="22"/>
          <w:highlight w:val="cyan"/>
        </w:rPr>
      </w:pPr>
    </w:p>
    <w:p w:rsidR="0012777E" w:rsidRPr="003471AF" w:rsidRDefault="0012777E" w:rsidP="0012777E">
      <w:pPr>
        <w:tabs>
          <w:tab w:val="left" w:pos="900"/>
        </w:tabs>
        <w:ind w:left="540"/>
        <w:jc w:val="thaiDistribute"/>
        <w:rPr>
          <w:rFonts w:hAnsi="Times New Roman" w:cs="Times New Roman"/>
          <w:b/>
          <w:bCs/>
          <w:i/>
          <w:iCs/>
          <w:sz w:val="22"/>
          <w:szCs w:val="22"/>
        </w:rPr>
      </w:pPr>
      <w:r w:rsidRPr="003471AF">
        <w:rPr>
          <w:rFonts w:hAnsi="Times New Roman" w:cs="Times New Roman"/>
          <w:b/>
          <w:bCs/>
          <w:i/>
          <w:iCs/>
          <w:sz w:val="22"/>
          <w:szCs w:val="22"/>
        </w:rPr>
        <w:lastRenderedPageBreak/>
        <w:t>Accounting policies applicable before 1 January 2020</w:t>
      </w:r>
    </w:p>
    <w:p w:rsidR="0012777E" w:rsidRPr="003471AF" w:rsidRDefault="0012777E" w:rsidP="009E58A7">
      <w:pPr>
        <w:pStyle w:val="BodyText"/>
        <w:spacing w:after="0"/>
        <w:ind w:left="547"/>
        <w:jc w:val="thaiDistribute"/>
        <w:rPr>
          <w:rFonts w:hAnsi="Times New Roman" w:cs="Times New Roman"/>
          <w:color w:val="000000"/>
          <w:sz w:val="22"/>
          <w:szCs w:val="22"/>
        </w:rPr>
      </w:pPr>
    </w:p>
    <w:p w:rsidR="0012777E" w:rsidRPr="003471AF" w:rsidRDefault="0012777E" w:rsidP="009E58A7">
      <w:pPr>
        <w:pStyle w:val="BodyText"/>
        <w:spacing w:after="0"/>
        <w:ind w:left="547"/>
        <w:jc w:val="thaiDistribute"/>
        <w:rPr>
          <w:rFonts w:hAnsi="Times New Roman" w:cs="Times New Roman"/>
          <w:color w:val="000000"/>
          <w:sz w:val="22"/>
          <w:szCs w:val="22"/>
        </w:rPr>
      </w:pPr>
      <w:r w:rsidRPr="003471AF">
        <w:rPr>
          <w:rFonts w:hAnsi="Times New Roman" w:cs="Times New Roman"/>
          <w:color w:val="000000"/>
          <w:sz w:val="22"/>
          <w:szCs w:val="22"/>
        </w:rPr>
        <w:t>As a lessee, 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rsidR="0012777E" w:rsidRPr="003471AF" w:rsidRDefault="0012777E" w:rsidP="0012777E">
      <w:pPr>
        <w:pStyle w:val="BodyText"/>
        <w:spacing w:after="0"/>
        <w:ind w:left="540"/>
        <w:jc w:val="both"/>
        <w:rPr>
          <w:rFonts w:hAnsi="Times New Roman" w:cs="Times New Roman"/>
          <w:sz w:val="22"/>
          <w:szCs w:val="22"/>
          <w:highlight w:val="cyan"/>
        </w:rPr>
      </w:pPr>
    </w:p>
    <w:p w:rsidR="001D6D0C" w:rsidRPr="00D20D07" w:rsidRDefault="0012777E" w:rsidP="00D20D07">
      <w:pPr>
        <w:pStyle w:val="BodyText"/>
        <w:spacing w:after="0"/>
        <w:ind w:left="540"/>
        <w:jc w:val="both"/>
        <w:rPr>
          <w:rFonts w:hAnsi="Times New Roman" w:cs="Times New Roman"/>
          <w:sz w:val="22"/>
          <w:szCs w:val="22"/>
        </w:rPr>
      </w:pPr>
      <w:r w:rsidRPr="003471AF">
        <w:rPr>
          <w:rFonts w:hAnsi="Times New Roman" w:cs="Times New Roman"/>
          <w:sz w:val="22"/>
          <w:szCs w:val="22"/>
        </w:rPr>
        <w:t>Assets held under other leases were classified as operating leases and lease payments are recognised in profit or loss on a straight-line basis over the term of the lease. Contingent lease payments are accounted for by revising the minimum lease payments over the remaining term of the lease when the lease adjustment is confirmed.</w:t>
      </w:r>
    </w:p>
    <w:p w:rsidR="002E3DA2" w:rsidRPr="002E3DA2" w:rsidRDefault="002E3DA2" w:rsidP="00D20D07">
      <w:pPr>
        <w:pStyle w:val="BodyText"/>
        <w:spacing w:after="0"/>
        <w:jc w:val="both"/>
        <w:rPr>
          <w:rFonts w:hAnsi="Times New Roman" w:cstheme="minorBidi"/>
          <w:color w:val="FF0000"/>
          <w:sz w:val="22"/>
          <w:szCs w:val="22"/>
          <w:shd w:val="clear" w:color="auto" w:fill="D9D9D9" w:themeFill="background1" w:themeFillShade="D9"/>
        </w:rPr>
      </w:pPr>
    </w:p>
    <w:p w:rsidR="00D35D42" w:rsidRPr="003471AF" w:rsidRDefault="00D35D42"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Impairment</w:t>
      </w:r>
      <w:r w:rsidR="00016EEF" w:rsidRPr="003471AF">
        <w:rPr>
          <w:rFonts w:hAnsi="Times New Roman" w:cs="Times New Roman"/>
          <w:sz w:val="22"/>
          <w:szCs w:val="22"/>
        </w:rPr>
        <w:t xml:space="preserve"> of financial assets</w:t>
      </w:r>
    </w:p>
    <w:p w:rsidR="00D35D42" w:rsidRPr="003471AF" w:rsidRDefault="00D35D42" w:rsidP="00D35D42">
      <w:pPr>
        <w:rPr>
          <w:rFonts w:hAnsi="Times New Roman" w:cs="Times New Roman"/>
          <w:sz w:val="22"/>
          <w:szCs w:val="22"/>
        </w:rPr>
      </w:pPr>
    </w:p>
    <w:p w:rsidR="00016EEF" w:rsidRPr="003471AF" w:rsidRDefault="00016EEF" w:rsidP="00016EEF">
      <w:pPr>
        <w:pStyle w:val="BodyText"/>
        <w:spacing w:after="0"/>
        <w:ind w:left="540"/>
        <w:jc w:val="both"/>
        <w:rPr>
          <w:rFonts w:hAnsi="Times New Roman" w:cs="Times New Roman"/>
          <w:b/>
          <w:bCs/>
          <w:i/>
          <w:iCs/>
          <w:sz w:val="22"/>
          <w:szCs w:val="22"/>
        </w:rPr>
      </w:pPr>
      <w:r w:rsidRPr="003471AF">
        <w:rPr>
          <w:rFonts w:hAnsi="Times New Roman" w:cs="Times New Roman"/>
          <w:b/>
          <w:bCs/>
          <w:i/>
          <w:iCs/>
          <w:sz w:val="22"/>
          <w:szCs w:val="22"/>
        </w:rPr>
        <w:t>Accounting policies applicable from 1 January 2020</w:t>
      </w:r>
    </w:p>
    <w:p w:rsidR="00016EEF" w:rsidRPr="00DB2B81" w:rsidRDefault="00016EEF" w:rsidP="00016EEF">
      <w:pPr>
        <w:pStyle w:val="BodyText"/>
        <w:spacing w:after="0"/>
        <w:ind w:left="540"/>
        <w:jc w:val="both"/>
        <w:rPr>
          <w:rFonts w:hAnsi="Times New Roman" w:cs="Times New Roman"/>
          <w:sz w:val="22"/>
          <w:szCs w:val="22"/>
        </w:rPr>
      </w:pPr>
    </w:p>
    <w:p w:rsidR="00016EEF" w:rsidRPr="003471AF" w:rsidRDefault="00016EEF" w:rsidP="00546DC2">
      <w:pPr>
        <w:pStyle w:val="BodyText"/>
        <w:spacing w:after="0"/>
        <w:ind w:left="540"/>
        <w:jc w:val="both"/>
        <w:rPr>
          <w:rFonts w:hAnsi="Times New Roman" w:cs="Times New Roman"/>
          <w:sz w:val="22"/>
          <w:szCs w:val="22"/>
        </w:rPr>
      </w:pPr>
      <w:r w:rsidRPr="003471AF">
        <w:rPr>
          <w:rFonts w:hAnsi="Times New Roman" w:cs="Times New Roman"/>
          <w:sz w:val="22"/>
          <w:szCs w:val="22"/>
        </w:rPr>
        <w:t>The Group recognises allowances for expected credit losses (ECLs) on financial assets measured at amortised cost (including cash and cash equivalents, trade receivables and other receivables, loans to others and related parties), debt investments measured at FVOCI, contract assets, lease receivables, and loan commitments issued which are not measured at FVTPL.</w:t>
      </w:r>
      <w:r w:rsidRPr="003471AF">
        <w:rPr>
          <w:rFonts w:hAnsi="Times New Roman" w:cs="Times New Roman"/>
          <w:sz w:val="22"/>
          <w:szCs w:val="22"/>
          <w:cs/>
        </w:rPr>
        <w:t xml:space="preserve"> </w:t>
      </w:r>
    </w:p>
    <w:p w:rsidR="00016EEF" w:rsidRPr="003471AF" w:rsidRDefault="00016EEF" w:rsidP="00016EEF">
      <w:pPr>
        <w:rPr>
          <w:rFonts w:hAnsi="Times New Roman" w:cs="Times New Roman"/>
          <w:color w:val="000000"/>
          <w:sz w:val="22"/>
          <w:szCs w:val="22"/>
          <w:highlight w:val="cyan"/>
        </w:rPr>
      </w:pPr>
    </w:p>
    <w:p w:rsidR="00016EEF" w:rsidRPr="003471AF" w:rsidRDefault="00016EEF" w:rsidP="00546DC2">
      <w:pPr>
        <w:pStyle w:val="BodyText"/>
        <w:spacing w:after="0"/>
        <w:ind w:left="540"/>
        <w:jc w:val="both"/>
        <w:rPr>
          <w:rFonts w:hAnsi="Times New Roman" w:cs="Times New Roman"/>
          <w:i/>
          <w:iCs/>
          <w:sz w:val="22"/>
          <w:szCs w:val="22"/>
        </w:rPr>
      </w:pPr>
      <w:r w:rsidRPr="003471AF">
        <w:rPr>
          <w:rFonts w:hAnsi="Times New Roman" w:cs="Times New Roman"/>
          <w:i/>
          <w:iCs/>
          <w:sz w:val="22"/>
          <w:szCs w:val="22"/>
        </w:rPr>
        <w:t>Measurement of ECLs</w:t>
      </w:r>
    </w:p>
    <w:p w:rsidR="00016EEF" w:rsidRPr="003471AF" w:rsidRDefault="00016EEF" w:rsidP="00546DC2">
      <w:pPr>
        <w:pStyle w:val="BodyText"/>
        <w:spacing w:after="0"/>
        <w:ind w:left="540"/>
        <w:jc w:val="both"/>
        <w:rPr>
          <w:rFonts w:hAnsi="Times New Roman" w:cs="Times New Roman"/>
          <w:sz w:val="22"/>
          <w:szCs w:val="22"/>
        </w:rPr>
      </w:pPr>
    </w:p>
    <w:p w:rsidR="00016EEF" w:rsidRPr="003471AF" w:rsidRDefault="00016EEF" w:rsidP="00546DC2">
      <w:pPr>
        <w:pStyle w:val="BodyText"/>
        <w:spacing w:after="0"/>
        <w:ind w:left="540"/>
        <w:jc w:val="both"/>
        <w:rPr>
          <w:rFonts w:hAnsi="Times New Roman" w:cs="Times New Roman"/>
          <w:sz w:val="22"/>
          <w:szCs w:val="22"/>
        </w:rPr>
      </w:pPr>
      <w:r w:rsidRPr="003471AF">
        <w:rPr>
          <w:rFonts w:hAnsi="Times New Roman" w:cs="Times New Roman"/>
          <w:sz w:val="22"/>
          <w:szCs w:val="22"/>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p>
    <w:p w:rsidR="009977AF" w:rsidRPr="003471AF" w:rsidRDefault="009977AF" w:rsidP="00016EEF">
      <w:pPr>
        <w:ind w:left="540"/>
        <w:jc w:val="thaiDistribute"/>
        <w:rPr>
          <w:rFonts w:hAnsi="Times New Roman" w:cs="Times New Roman"/>
          <w:sz w:val="22"/>
          <w:szCs w:val="22"/>
        </w:rPr>
      </w:pPr>
    </w:p>
    <w:p w:rsidR="00016EEF" w:rsidRPr="003471AF" w:rsidRDefault="00016EEF" w:rsidP="00016EEF">
      <w:pPr>
        <w:ind w:left="540"/>
        <w:jc w:val="thaiDistribute"/>
        <w:rPr>
          <w:rFonts w:hAnsi="Times New Roman" w:cs="Times New Roman"/>
          <w:color w:val="000000"/>
          <w:sz w:val="22"/>
          <w:szCs w:val="22"/>
        </w:rPr>
      </w:pPr>
      <w:r w:rsidRPr="003471AF">
        <w:rPr>
          <w:rFonts w:hAnsi="Times New Roman" w:cs="Times New Roman"/>
          <w:color w:val="000000"/>
          <w:sz w:val="22"/>
          <w:szCs w:val="22"/>
        </w:rPr>
        <w:t>ECLs are measured on either of the following bases:</w:t>
      </w:r>
    </w:p>
    <w:p w:rsidR="00016EEF" w:rsidRPr="003471AF" w:rsidRDefault="00016EEF" w:rsidP="004E3726">
      <w:pPr>
        <w:ind w:left="810" w:hanging="270"/>
        <w:jc w:val="thaiDistribute"/>
        <w:rPr>
          <w:rFonts w:hAnsi="Times New Roman" w:cs="Times New Roman"/>
          <w:color w:val="000000"/>
          <w:sz w:val="22"/>
          <w:szCs w:val="22"/>
        </w:rPr>
      </w:pPr>
      <w:r w:rsidRPr="003471AF">
        <w:rPr>
          <w:rFonts w:hAnsi="Times New Roman" w:cs="Times New Roman"/>
          <w:color w:val="000000"/>
          <w:sz w:val="22"/>
          <w:szCs w:val="22"/>
        </w:rPr>
        <w:t>-</w:t>
      </w:r>
      <w:r w:rsidR="003E0AB9" w:rsidRPr="003471AF">
        <w:rPr>
          <w:rFonts w:hAnsi="Times New Roman" w:cs="Times New Roman"/>
          <w:color w:val="000000"/>
          <w:sz w:val="22"/>
          <w:szCs w:val="22"/>
        </w:rPr>
        <w:t xml:space="preserve">  </w:t>
      </w:r>
      <w:r w:rsidRPr="003471AF">
        <w:rPr>
          <w:rFonts w:hAnsi="Times New Roman" w:cs="Times New Roman"/>
          <w:color w:val="000000"/>
          <w:sz w:val="22"/>
          <w:szCs w:val="22"/>
        </w:rPr>
        <w:t>12-month ECLs: these are losses that are expected to result from possible default events within the 12 months after the reporting date; or</w:t>
      </w:r>
    </w:p>
    <w:p w:rsidR="00016EEF" w:rsidRPr="003471AF" w:rsidRDefault="00016EEF" w:rsidP="004E3726">
      <w:pPr>
        <w:ind w:left="810" w:hanging="270"/>
        <w:jc w:val="thaiDistribute"/>
        <w:rPr>
          <w:rFonts w:hAnsi="Times New Roman" w:cs="Times New Roman"/>
          <w:color w:val="000000"/>
          <w:sz w:val="22"/>
          <w:szCs w:val="22"/>
        </w:rPr>
      </w:pPr>
      <w:r w:rsidRPr="003471AF">
        <w:rPr>
          <w:rFonts w:hAnsi="Times New Roman" w:cs="Times New Roman"/>
          <w:color w:val="000000"/>
          <w:sz w:val="22"/>
          <w:szCs w:val="22"/>
        </w:rPr>
        <w:t>-</w:t>
      </w:r>
      <w:r w:rsidR="003E0AB9" w:rsidRPr="003471AF">
        <w:rPr>
          <w:rFonts w:hAnsi="Times New Roman" w:cs="Times New Roman"/>
          <w:color w:val="000000"/>
          <w:sz w:val="22"/>
          <w:szCs w:val="22"/>
        </w:rPr>
        <w:t xml:space="preserve"> </w:t>
      </w:r>
      <w:r w:rsidRPr="003471AF">
        <w:rPr>
          <w:rFonts w:hAnsi="Times New Roman" w:cs="Times New Roman"/>
          <w:color w:val="000000"/>
          <w:sz w:val="22"/>
          <w:szCs w:val="22"/>
        </w:rPr>
        <w:t xml:space="preserve"> lifetime ECLs: these are losses that are expected to result from all possible default events over the expected lives of a financial instrument.</w:t>
      </w:r>
    </w:p>
    <w:p w:rsidR="00016EEF" w:rsidRPr="003471AF" w:rsidRDefault="00016EEF" w:rsidP="00016EEF">
      <w:pPr>
        <w:ind w:left="540"/>
        <w:rPr>
          <w:rFonts w:hAnsi="Times New Roman" w:cs="Times New Roman"/>
          <w:color w:val="000000"/>
          <w:sz w:val="22"/>
          <w:szCs w:val="22"/>
          <w:highlight w:val="cyan"/>
        </w:rPr>
      </w:pPr>
    </w:p>
    <w:p w:rsidR="00016EEF" w:rsidRPr="003471AF" w:rsidRDefault="00016EEF" w:rsidP="00016EEF">
      <w:pPr>
        <w:ind w:left="540"/>
        <w:jc w:val="thaiDistribute"/>
        <w:rPr>
          <w:rFonts w:hAnsi="Times New Roman" w:cs="Times New Roman"/>
          <w:color w:val="000000"/>
          <w:sz w:val="22"/>
          <w:szCs w:val="22"/>
        </w:rPr>
      </w:pPr>
      <w:r w:rsidRPr="003471AF">
        <w:rPr>
          <w:rFonts w:hAnsi="Times New Roman" w:cs="Times New Roman"/>
          <w:color w:val="000000"/>
          <w:sz w:val="22"/>
          <w:szCs w:val="22"/>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rsidR="00016EEF" w:rsidRPr="003471AF" w:rsidRDefault="00016EEF" w:rsidP="00016EEF">
      <w:pPr>
        <w:ind w:left="540"/>
        <w:rPr>
          <w:rFonts w:hAnsi="Times New Roman" w:cs="Times New Roman"/>
          <w:color w:val="000000"/>
          <w:sz w:val="22"/>
          <w:szCs w:val="22"/>
          <w:highlight w:val="cyan"/>
        </w:rPr>
      </w:pPr>
    </w:p>
    <w:p w:rsidR="00016EEF" w:rsidRPr="003471AF" w:rsidRDefault="00016EEF" w:rsidP="00016EEF">
      <w:pPr>
        <w:ind w:left="540"/>
        <w:jc w:val="thaiDistribute"/>
        <w:rPr>
          <w:rFonts w:hAnsi="Times New Roman" w:cs="Times New Roman"/>
          <w:color w:val="000000"/>
          <w:sz w:val="22"/>
          <w:szCs w:val="22"/>
        </w:rPr>
      </w:pPr>
      <w:r w:rsidRPr="003471AF">
        <w:rPr>
          <w:rFonts w:hAnsi="Times New Roman" w:cs="Times New Roman"/>
          <w:color w:val="000000"/>
          <w:sz w:val="22"/>
          <w:szCs w:val="22"/>
        </w:rPr>
        <w:t>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rsidR="00016EEF" w:rsidRPr="003471AF" w:rsidRDefault="00016EEF" w:rsidP="00016EEF">
      <w:pPr>
        <w:ind w:left="540"/>
        <w:rPr>
          <w:rFonts w:eastAsiaTheme="minorHAnsi" w:hAnsi="Times New Roman" w:cs="Times New Roman"/>
          <w:sz w:val="22"/>
          <w:szCs w:val="22"/>
        </w:rPr>
      </w:pPr>
    </w:p>
    <w:p w:rsidR="00016EEF" w:rsidRPr="003471AF" w:rsidRDefault="00016EEF" w:rsidP="009977AF">
      <w:pPr>
        <w:ind w:left="540"/>
        <w:jc w:val="thaiDistribute"/>
        <w:rPr>
          <w:rFonts w:hAnsi="Times New Roman" w:cs="Times New Roman"/>
          <w:color w:val="000000"/>
          <w:sz w:val="22"/>
          <w:szCs w:val="22"/>
        </w:rPr>
      </w:pPr>
      <w:r w:rsidRPr="003471AF">
        <w:rPr>
          <w:rFonts w:hAnsi="Times New Roman" w:cs="Times New Roman"/>
          <w:color w:val="000000"/>
          <w:sz w:val="22"/>
          <w:szCs w:val="22"/>
        </w:rPr>
        <w:t>The maximum period considered when estimating ECLs is the maximum contractual period over which the Group</w:t>
      </w:r>
      <w:r w:rsidR="009977AF" w:rsidRPr="003471AF">
        <w:rPr>
          <w:rFonts w:hAnsi="Times New Roman" w:cs="Times New Roman"/>
          <w:color w:val="000000"/>
          <w:sz w:val="22"/>
          <w:szCs w:val="22"/>
        </w:rPr>
        <w:t xml:space="preserve"> </w:t>
      </w:r>
      <w:r w:rsidRPr="003471AF">
        <w:rPr>
          <w:rFonts w:hAnsi="Times New Roman" w:cs="Times New Roman"/>
          <w:color w:val="000000"/>
          <w:sz w:val="22"/>
          <w:szCs w:val="22"/>
        </w:rPr>
        <w:t>is exposed to credit risk.</w:t>
      </w:r>
    </w:p>
    <w:p w:rsidR="00016EEF" w:rsidRPr="003471AF" w:rsidRDefault="00016EEF" w:rsidP="009977AF">
      <w:pPr>
        <w:ind w:left="540"/>
        <w:jc w:val="thaiDistribute"/>
        <w:rPr>
          <w:rFonts w:hAnsi="Times New Roman" w:cs="Times New Roman"/>
          <w:color w:val="000000"/>
          <w:sz w:val="22"/>
          <w:szCs w:val="22"/>
        </w:rPr>
      </w:pPr>
    </w:p>
    <w:p w:rsidR="00016EEF" w:rsidRPr="003471AF" w:rsidRDefault="00016EEF" w:rsidP="009977AF">
      <w:pPr>
        <w:ind w:left="540"/>
        <w:jc w:val="thaiDistribute"/>
        <w:rPr>
          <w:rFonts w:hAnsi="Times New Roman" w:cs="Times New Roman"/>
          <w:color w:val="000000"/>
          <w:sz w:val="22"/>
          <w:szCs w:val="22"/>
        </w:rPr>
      </w:pPr>
      <w:r w:rsidRPr="003471AF">
        <w:rPr>
          <w:rFonts w:hAnsi="Times New Roman" w:cs="Times New Roman"/>
          <w:color w:val="000000"/>
          <w:sz w:val="22"/>
          <w:szCs w:val="22"/>
        </w:rPr>
        <w:t>The Group considers a financial asset to have low credit risk when its credit rating is equivalent to</w:t>
      </w:r>
      <w:r w:rsidR="00B93FA5">
        <w:rPr>
          <w:rFonts w:hAnsi="Times New Roman" w:cs="Times New Roman"/>
          <w:color w:val="000000"/>
          <w:sz w:val="22"/>
          <w:szCs w:val="22"/>
        </w:rPr>
        <w:t xml:space="preserve">      </w:t>
      </w:r>
      <w:r w:rsidRPr="003471AF">
        <w:rPr>
          <w:rFonts w:hAnsi="Times New Roman" w:cs="Times New Roman"/>
          <w:color w:val="000000"/>
          <w:sz w:val="22"/>
          <w:szCs w:val="22"/>
        </w:rPr>
        <w:t xml:space="preserve"> the globally understood definition of ‘investment grade’. </w:t>
      </w:r>
    </w:p>
    <w:p w:rsidR="009977AF" w:rsidRPr="003471AF" w:rsidRDefault="009977AF" w:rsidP="00016EEF">
      <w:pPr>
        <w:pStyle w:val="ListParagraph"/>
        <w:ind w:left="540"/>
        <w:jc w:val="thaiDistribute"/>
        <w:rPr>
          <w:rFonts w:hAnsi="Times New Roman" w:cs="Times New Roman"/>
          <w:color w:val="000000"/>
          <w:sz w:val="22"/>
          <w:szCs w:val="22"/>
          <w:highlight w:val="cyan"/>
        </w:rPr>
      </w:pPr>
    </w:p>
    <w:p w:rsidR="00016EEF" w:rsidRPr="003471AF" w:rsidRDefault="00016EEF" w:rsidP="00016EEF">
      <w:pPr>
        <w:tabs>
          <w:tab w:val="left" w:pos="540"/>
        </w:tabs>
        <w:ind w:left="540"/>
        <w:jc w:val="thaiDistribute"/>
        <w:rPr>
          <w:rFonts w:hAnsi="Times New Roman" w:cs="Times New Roman"/>
          <w:color w:val="000000"/>
          <w:sz w:val="22"/>
          <w:szCs w:val="22"/>
        </w:rPr>
      </w:pPr>
      <w:r w:rsidRPr="003471AF">
        <w:rPr>
          <w:rFonts w:hAnsi="Times New Roman" w:cs="Times New Roman"/>
          <w:color w:val="000000"/>
          <w:sz w:val="22"/>
          <w:szCs w:val="22"/>
        </w:rPr>
        <w:lastRenderedPageBreak/>
        <w:t xml:space="preserve">The Group assumes that the credit risk on a financial asset has increased significantly if it is more than </w:t>
      </w:r>
      <w:r w:rsidR="00AE29BD">
        <w:rPr>
          <w:rFonts w:hAnsi="Times New Roman" w:cs="Times New Roman"/>
          <w:color w:val="000000"/>
          <w:sz w:val="22"/>
          <w:szCs w:val="22"/>
        </w:rPr>
        <w:t>9</w:t>
      </w:r>
      <w:r w:rsidRPr="003471AF">
        <w:rPr>
          <w:rFonts w:hAnsi="Times New Roman" w:cs="Times New Roman"/>
          <w:color w:val="000000"/>
          <w:sz w:val="22"/>
          <w:szCs w:val="22"/>
        </w:rPr>
        <w:t>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45706C" w:rsidRPr="003471AF">
        <w:rPr>
          <w:rFonts w:hAnsi="Times New Roman" w:cs="Times New Roman"/>
          <w:color w:val="000000"/>
          <w:sz w:val="22"/>
          <w:szCs w:val="22"/>
        </w:rPr>
        <w:t>.</w:t>
      </w:r>
    </w:p>
    <w:p w:rsidR="00016EEF" w:rsidRPr="003471AF" w:rsidRDefault="00016EEF" w:rsidP="00016EEF">
      <w:pPr>
        <w:ind w:left="540"/>
        <w:jc w:val="thaiDistribute"/>
        <w:rPr>
          <w:rFonts w:hAnsi="Times New Roman" w:cs="Times New Roman"/>
          <w:color w:val="000000"/>
          <w:sz w:val="22"/>
          <w:szCs w:val="22"/>
          <w:highlight w:val="cyan"/>
        </w:rPr>
      </w:pPr>
    </w:p>
    <w:p w:rsidR="00016EEF" w:rsidRPr="003471AF" w:rsidRDefault="00016EEF" w:rsidP="00016EEF">
      <w:pPr>
        <w:ind w:left="540"/>
        <w:jc w:val="thaiDistribute"/>
        <w:rPr>
          <w:rFonts w:hAnsi="Times New Roman" w:cs="Times New Roman"/>
          <w:color w:val="000000"/>
          <w:sz w:val="22"/>
          <w:szCs w:val="22"/>
        </w:rPr>
      </w:pPr>
      <w:r w:rsidRPr="003471AF">
        <w:rPr>
          <w:rFonts w:hAnsi="Times New Roman" w:cs="Times New Roman"/>
          <w:color w:val="000000"/>
          <w:sz w:val="22"/>
          <w:szCs w:val="22"/>
        </w:rPr>
        <w:t xml:space="preserve">The Group considers a financial asset to be in default when: </w:t>
      </w:r>
    </w:p>
    <w:p w:rsidR="00016EEF" w:rsidRPr="003471AF" w:rsidRDefault="00016EEF" w:rsidP="00A254C1">
      <w:pPr>
        <w:pStyle w:val="ListParagraph"/>
        <w:numPr>
          <w:ilvl w:val="0"/>
          <w:numId w:val="14"/>
        </w:numPr>
        <w:tabs>
          <w:tab w:val="left" w:pos="810"/>
        </w:tabs>
        <w:overflowPunct/>
        <w:autoSpaceDE/>
        <w:autoSpaceDN/>
        <w:adjustRightInd/>
        <w:ind w:left="810" w:hanging="270"/>
        <w:jc w:val="thaiDistribute"/>
        <w:textAlignment w:val="auto"/>
        <w:rPr>
          <w:rFonts w:hAnsi="Times New Roman" w:cs="Times New Roman"/>
          <w:color w:val="000000"/>
          <w:sz w:val="22"/>
          <w:szCs w:val="22"/>
        </w:rPr>
      </w:pPr>
      <w:r w:rsidRPr="003471AF">
        <w:rPr>
          <w:rFonts w:hAnsi="Times New Roman" w:cs="Times New Roman"/>
          <w:color w:val="000000"/>
          <w:sz w:val="22"/>
          <w:szCs w:val="22"/>
        </w:rPr>
        <w:t>the debtor is unlikely to pay its credit obligations to the Group in full, without recourse by the Group to actions such as realising security (if any is held); or</w:t>
      </w:r>
    </w:p>
    <w:p w:rsidR="00016EEF" w:rsidRPr="003471AF" w:rsidRDefault="00016EEF" w:rsidP="00A254C1">
      <w:pPr>
        <w:pStyle w:val="ListParagraph"/>
        <w:numPr>
          <w:ilvl w:val="0"/>
          <w:numId w:val="14"/>
        </w:numPr>
        <w:overflowPunct/>
        <w:autoSpaceDE/>
        <w:autoSpaceDN/>
        <w:adjustRightInd/>
        <w:ind w:left="810" w:hanging="270"/>
        <w:jc w:val="thaiDistribute"/>
        <w:textAlignment w:val="auto"/>
        <w:rPr>
          <w:rFonts w:hAnsi="Times New Roman" w:cs="Times New Roman"/>
          <w:color w:val="000000"/>
          <w:sz w:val="22"/>
          <w:szCs w:val="22"/>
        </w:rPr>
      </w:pPr>
      <w:r w:rsidRPr="003471AF">
        <w:rPr>
          <w:rFonts w:hAnsi="Times New Roman" w:cs="Times New Roman"/>
          <w:color w:val="000000"/>
          <w:sz w:val="22"/>
          <w:szCs w:val="22"/>
        </w:rPr>
        <w:t>the financial asset is more than 90 days past due.</w:t>
      </w:r>
    </w:p>
    <w:p w:rsidR="00016EEF" w:rsidRPr="003471AF" w:rsidRDefault="00016EEF" w:rsidP="00016EEF">
      <w:pPr>
        <w:ind w:left="540"/>
        <w:jc w:val="thaiDistribute"/>
        <w:rPr>
          <w:rFonts w:hAnsi="Times New Roman" w:cs="Times New Roman"/>
          <w:i/>
          <w:iCs/>
          <w:color w:val="000000"/>
          <w:sz w:val="22"/>
          <w:szCs w:val="22"/>
          <w:highlight w:val="cyan"/>
        </w:rPr>
      </w:pPr>
    </w:p>
    <w:p w:rsidR="00016EEF" w:rsidRPr="003471AF" w:rsidRDefault="00016EEF" w:rsidP="00EC6BA4">
      <w:pPr>
        <w:tabs>
          <w:tab w:val="left" w:pos="540"/>
        </w:tabs>
        <w:ind w:left="540"/>
        <w:jc w:val="thaiDistribute"/>
        <w:rPr>
          <w:rFonts w:hAnsi="Times New Roman" w:cs="Times New Roman"/>
          <w:color w:val="000000"/>
          <w:sz w:val="22"/>
          <w:szCs w:val="22"/>
        </w:rPr>
      </w:pPr>
      <w:r w:rsidRPr="003471AF">
        <w:rPr>
          <w:rFonts w:hAnsi="Times New Roman" w:cs="Times New Roman"/>
          <w:color w:val="000000"/>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rsidR="00016EEF" w:rsidRPr="003471AF" w:rsidRDefault="00016EEF" w:rsidP="00EC6BA4">
      <w:pPr>
        <w:tabs>
          <w:tab w:val="left" w:pos="540"/>
        </w:tabs>
        <w:ind w:left="540"/>
        <w:jc w:val="thaiDistribute"/>
        <w:rPr>
          <w:rFonts w:hAnsi="Times New Roman" w:cs="Times New Roman"/>
          <w:color w:val="000000"/>
          <w:sz w:val="22"/>
          <w:szCs w:val="22"/>
        </w:rPr>
      </w:pPr>
    </w:p>
    <w:p w:rsidR="00016EEF" w:rsidRPr="003471AF" w:rsidRDefault="00016EEF" w:rsidP="00EC6BA4">
      <w:pPr>
        <w:tabs>
          <w:tab w:val="left" w:pos="540"/>
        </w:tabs>
        <w:ind w:left="540"/>
        <w:jc w:val="thaiDistribute"/>
        <w:rPr>
          <w:rFonts w:hAnsi="Times New Roman" w:cs="Times New Roman"/>
          <w:color w:val="000000"/>
          <w:sz w:val="22"/>
          <w:szCs w:val="22"/>
        </w:rPr>
      </w:pPr>
      <w:r w:rsidRPr="003471AF">
        <w:rPr>
          <w:rFonts w:hAnsi="Times New Roman" w:cs="Times New Roman"/>
          <w:color w:val="000000"/>
          <w:sz w:val="22"/>
          <w:szCs w:val="22"/>
        </w:rPr>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For debt securities at FVOCI, the Group recognises an impairment loss in profit or loss with the corresponding entry in other comprehensive income.</w:t>
      </w:r>
    </w:p>
    <w:p w:rsidR="00016EEF" w:rsidRPr="003471AF" w:rsidRDefault="00016EEF" w:rsidP="00016EEF">
      <w:pPr>
        <w:pStyle w:val="ListParagraph"/>
        <w:spacing w:line="240" w:lineRule="atLeast"/>
        <w:ind w:left="540"/>
        <w:rPr>
          <w:rFonts w:hAnsi="Times New Roman" w:cs="Times New Roman"/>
          <w:i/>
          <w:iCs/>
          <w:color w:val="000000"/>
          <w:sz w:val="22"/>
          <w:szCs w:val="22"/>
          <w:highlight w:val="cyan"/>
        </w:rPr>
      </w:pPr>
    </w:p>
    <w:p w:rsidR="00016EEF" w:rsidRPr="003471AF" w:rsidRDefault="00016EEF" w:rsidP="00016EEF">
      <w:pPr>
        <w:pStyle w:val="ListParagraph"/>
        <w:spacing w:line="240" w:lineRule="atLeast"/>
        <w:ind w:left="540"/>
        <w:rPr>
          <w:rFonts w:eastAsia="Calibri" w:hAnsi="Times New Roman" w:cs="Times New Roman"/>
          <w:b/>
          <w:bCs/>
          <w:color w:val="0000FF"/>
          <w:sz w:val="22"/>
          <w:szCs w:val="22"/>
        </w:rPr>
      </w:pPr>
      <w:r w:rsidRPr="003471AF">
        <w:rPr>
          <w:rFonts w:hAnsi="Times New Roman" w:cs="Times New Roman"/>
          <w:i/>
          <w:iCs/>
          <w:color w:val="000000"/>
          <w:sz w:val="22"/>
          <w:szCs w:val="22"/>
        </w:rPr>
        <w:t xml:space="preserve">Credit-impaired financial assets </w:t>
      </w:r>
    </w:p>
    <w:p w:rsidR="00037EF1" w:rsidRPr="003471AF" w:rsidRDefault="00037EF1" w:rsidP="00016EEF">
      <w:pPr>
        <w:pStyle w:val="ListParagraph"/>
        <w:spacing w:line="240" w:lineRule="atLeast"/>
        <w:ind w:left="540"/>
        <w:rPr>
          <w:rFonts w:hAnsi="Times New Roman" w:cs="Times New Roman"/>
          <w:color w:val="000000"/>
          <w:sz w:val="22"/>
          <w:szCs w:val="22"/>
        </w:rPr>
      </w:pPr>
    </w:p>
    <w:p w:rsidR="00016EEF" w:rsidRPr="003471AF" w:rsidRDefault="00016EEF" w:rsidP="00016EEF">
      <w:pPr>
        <w:pStyle w:val="ListParagraph"/>
        <w:ind w:left="540"/>
        <w:jc w:val="both"/>
        <w:rPr>
          <w:rFonts w:hAnsi="Times New Roman" w:cs="Times New Roman"/>
          <w:color w:val="000000"/>
          <w:sz w:val="22"/>
          <w:szCs w:val="22"/>
        </w:rPr>
      </w:pPr>
      <w:r w:rsidRPr="003471AF">
        <w:rPr>
          <w:rFonts w:hAnsi="Times New Roman" w:cs="Times New Roman"/>
          <w:color w:val="000000"/>
          <w:sz w:val="22"/>
          <w:szCs w:val="22"/>
        </w:rPr>
        <w:t xml:space="preserve">At each reporting date, the Group assesses whether financial assets carried at amortised </w:t>
      </w:r>
      <w:r w:rsidR="00B93FA5">
        <w:rPr>
          <w:rFonts w:hAnsi="Times New Roman" w:cs="Times New Roman"/>
          <w:color w:val="000000"/>
          <w:sz w:val="22"/>
          <w:szCs w:val="22"/>
        </w:rPr>
        <w:t>is</w:t>
      </w:r>
      <w:r w:rsidRPr="003471AF">
        <w:rPr>
          <w:rFonts w:hAnsi="Times New Roman" w:cs="Times New Roman"/>
          <w:color w:val="000000"/>
          <w:sz w:val="22"/>
          <w:szCs w:val="22"/>
        </w:rPr>
        <w:t xml:space="preserve"> credit-</w:t>
      </w:r>
      <w:r w:rsidR="00B93FA5">
        <w:rPr>
          <w:rFonts w:hAnsi="Times New Roman" w:cs="Times New Roman"/>
          <w:color w:val="000000"/>
          <w:sz w:val="22"/>
          <w:szCs w:val="22"/>
        </w:rPr>
        <w:t>i</w:t>
      </w:r>
      <w:r w:rsidRPr="003471AF">
        <w:rPr>
          <w:rFonts w:hAnsi="Times New Roman" w:cs="Times New Roman"/>
          <w:color w:val="000000"/>
          <w:sz w:val="22"/>
          <w:szCs w:val="22"/>
        </w:rPr>
        <w:t xml:space="preserve">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rsidR="00B063EC" w:rsidRPr="003471AF" w:rsidRDefault="00B063EC" w:rsidP="00016EEF">
      <w:pPr>
        <w:pStyle w:val="ListParagraph"/>
        <w:spacing w:line="240" w:lineRule="atLeast"/>
        <w:ind w:left="540"/>
        <w:rPr>
          <w:rFonts w:hAnsi="Times New Roman" w:cs="Times New Roman"/>
          <w:color w:val="000000"/>
          <w:sz w:val="22"/>
          <w:szCs w:val="22"/>
          <w:highlight w:val="yellow"/>
        </w:rPr>
      </w:pPr>
    </w:p>
    <w:p w:rsidR="00016EEF" w:rsidRPr="003471AF" w:rsidRDefault="00016EEF" w:rsidP="00016EEF">
      <w:pPr>
        <w:pStyle w:val="ListParagraph"/>
        <w:spacing w:line="240" w:lineRule="atLeast"/>
        <w:ind w:left="540"/>
        <w:rPr>
          <w:rFonts w:hAnsi="Times New Roman" w:cs="Times New Roman"/>
          <w:color w:val="000000"/>
          <w:sz w:val="22"/>
          <w:szCs w:val="22"/>
        </w:rPr>
      </w:pPr>
      <w:r w:rsidRPr="003471AF">
        <w:rPr>
          <w:rFonts w:hAnsi="Times New Roman" w:cs="Times New Roman"/>
          <w:i/>
          <w:iCs/>
          <w:color w:val="000000"/>
          <w:sz w:val="22"/>
          <w:szCs w:val="22"/>
        </w:rPr>
        <w:t xml:space="preserve">Write-off </w:t>
      </w:r>
    </w:p>
    <w:p w:rsidR="00016EEF" w:rsidRPr="003471AF" w:rsidRDefault="00016EEF" w:rsidP="00016EEF">
      <w:pPr>
        <w:pStyle w:val="ListParagraph"/>
        <w:spacing w:line="240" w:lineRule="atLeast"/>
        <w:ind w:left="540"/>
        <w:rPr>
          <w:rFonts w:hAnsi="Times New Roman" w:cs="Times New Roman"/>
          <w:color w:val="000000"/>
          <w:sz w:val="22"/>
          <w:szCs w:val="22"/>
        </w:rPr>
      </w:pPr>
    </w:p>
    <w:p w:rsidR="00016EEF" w:rsidRPr="003471AF" w:rsidRDefault="00016EEF" w:rsidP="00B063EC">
      <w:pPr>
        <w:pStyle w:val="ListParagraph"/>
        <w:spacing w:line="240" w:lineRule="atLeast"/>
        <w:ind w:left="540"/>
        <w:jc w:val="thaiDistribute"/>
        <w:rPr>
          <w:rFonts w:hAnsi="Times New Roman" w:cs="Times New Roman"/>
          <w:color w:val="000000"/>
          <w:sz w:val="22"/>
          <w:szCs w:val="22"/>
        </w:rPr>
      </w:pPr>
      <w:r w:rsidRPr="003471AF">
        <w:rPr>
          <w:rFonts w:hAnsi="Times New Roman" w:cs="Times New Roman"/>
          <w:color w:val="000000"/>
          <w:sz w:val="22"/>
          <w:szCs w:val="22"/>
        </w:rPr>
        <w:t>The gross carrying amount of a financial asset is written off when the Group has no reasonable expectations of recovering.</w:t>
      </w:r>
      <w:r w:rsidRPr="003471AF">
        <w:rPr>
          <w:rFonts w:hAnsi="Times New Roman" w:cs="Times New Roman"/>
          <w:color w:val="000000"/>
          <w:sz w:val="22"/>
          <w:szCs w:val="22"/>
          <w:cs/>
        </w:rPr>
        <w:t xml:space="preserve"> </w:t>
      </w:r>
      <w:r w:rsidRPr="003471AF">
        <w:rPr>
          <w:rFonts w:hAnsi="Times New Roman" w:cs="Times New Roman"/>
          <w:color w:val="000000"/>
          <w:sz w:val="22"/>
          <w:szCs w:val="22"/>
        </w:rPr>
        <w:t>Subsequent recoveries of an asset that was previously written off, are recognised as a reversal</w:t>
      </w:r>
      <w:r w:rsidRPr="003471AF">
        <w:rPr>
          <w:rFonts w:hAnsi="Times New Roman" w:cs="Times New Roman"/>
          <w:color w:val="000000"/>
          <w:sz w:val="22"/>
          <w:szCs w:val="22"/>
          <w:cs/>
        </w:rPr>
        <w:t xml:space="preserve"> </w:t>
      </w:r>
      <w:r w:rsidRPr="003471AF">
        <w:rPr>
          <w:rFonts w:hAnsi="Times New Roman" w:cs="Times New Roman"/>
          <w:color w:val="000000"/>
          <w:sz w:val="22"/>
          <w:szCs w:val="22"/>
        </w:rPr>
        <w:t xml:space="preserve">of impairment in profit or loss in the period in which the recovery occurs. </w:t>
      </w:r>
    </w:p>
    <w:p w:rsidR="00016EEF" w:rsidRPr="003471AF" w:rsidRDefault="00016EEF" w:rsidP="00016EEF">
      <w:pPr>
        <w:pStyle w:val="ListParagraph"/>
        <w:spacing w:line="240" w:lineRule="atLeast"/>
        <w:ind w:left="540"/>
        <w:rPr>
          <w:rFonts w:hAnsi="Times New Roman" w:cs="Times New Roman"/>
          <w:color w:val="000000"/>
          <w:sz w:val="22"/>
          <w:szCs w:val="22"/>
          <w:highlight w:val="yellow"/>
        </w:rPr>
      </w:pPr>
      <w:bookmarkStart w:id="2" w:name="_Hlk36699508"/>
    </w:p>
    <w:bookmarkEnd w:id="2"/>
    <w:p w:rsidR="00016EEF" w:rsidRPr="003471AF" w:rsidRDefault="00016EEF" w:rsidP="00016EEF">
      <w:pPr>
        <w:pStyle w:val="BodyText"/>
        <w:spacing w:after="0"/>
        <w:ind w:left="540"/>
        <w:jc w:val="both"/>
        <w:rPr>
          <w:rFonts w:hAnsi="Times New Roman" w:cs="Times New Roman"/>
          <w:b/>
          <w:bCs/>
          <w:i/>
          <w:iCs/>
          <w:sz w:val="22"/>
          <w:szCs w:val="22"/>
        </w:rPr>
      </w:pPr>
      <w:r w:rsidRPr="003471AF">
        <w:rPr>
          <w:rFonts w:hAnsi="Times New Roman" w:cs="Times New Roman"/>
          <w:b/>
          <w:bCs/>
          <w:i/>
          <w:iCs/>
          <w:sz w:val="22"/>
          <w:szCs w:val="22"/>
        </w:rPr>
        <w:t>Accounting policies applicable before 1 January 2020</w:t>
      </w:r>
    </w:p>
    <w:p w:rsidR="00016EEF" w:rsidRPr="003471AF" w:rsidRDefault="00016EEF" w:rsidP="00016EEF">
      <w:pPr>
        <w:pStyle w:val="BodyText"/>
        <w:spacing w:after="0"/>
        <w:ind w:left="540"/>
        <w:jc w:val="both"/>
        <w:rPr>
          <w:rFonts w:hAnsi="Times New Roman" w:cs="Times New Roman"/>
          <w:b/>
          <w:bCs/>
          <w:color w:val="0000FF"/>
          <w:sz w:val="22"/>
          <w:szCs w:val="22"/>
          <w:highlight w:val="yellow"/>
        </w:rPr>
      </w:pPr>
    </w:p>
    <w:p w:rsidR="00016EEF" w:rsidRDefault="00016EEF" w:rsidP="00016EEF">
      <w:pPr>
        <w:pStyle w:val="BodyText"/>
        <w:spacing w:after="0"/>
        <w:ind w:left="540"/>
        <w:jc w:val="both"/>
        <w:rPr>
          <w:rFonts w:hAnsi="Times New Roman" w:cs="Times New Roman"/>
          <w:sz w:val="22"/>
          <w:szCs w:val="22"/>
        </w:rPr>
      </w:pPr>
      <w:r w:rsidRPr="003471AF">
        <w:rPr>
          <w:rFonts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p>
    <w:p w:rsidR="0025300C" w:rsidRPr="003471AF" w:rsidRDefault="0025300C" w:rsidP="00016EEF">
      <w:pPr>
        <w:pStyle w:val="BodyText"/>
        <w:spacing w:after="0"/>
        <w:ind w:left="540"/>
        <w:jc w:val="both"/>
        <w:rPr>
          <w:rFonts w:hAnsi="Times New Roman" w:cs="Times New Roman"/>
          <w:sz w:val="22"/>
          <w:szCs w:val="22"/>
        </w:rPr>
      </w:pPr>
    </w:p>
    <w:p w:rsidR="00016EEF" w:rsidRPr="003471AF" w:rsidRDefault="00016EEF" w:rsidP="00016EEF">
      <w:pPr>
        <w:pStyle w:val="BodyText"/>
        <w:spacing w:after="0"/>
        <w:ind w:left="540"/>
        <w:jc w:val="both"/>
        <w:rPr>
          <w:rFonts w:hAnsi="Times New Roman" w:cs="Times New Roman"/>
          <w:sz w:val="22"/>
          <w:szCs w:val="22"/>
        </w:rPr>
      </w:pPr>
      <w:r w:rsidRPr="003471AF">
        <w:rPr>
          <w:rFonts w:hAnsi="Times New Roman" w:cs="Times New Roman"/>
          <w:sz w:val="22"/>
          <w:szCs w:val="22"/>
        </w:rPr>
        <w:t>An impairment loss is recognised if the carrying amount of an asset exceeds its recoverable amount. The impairment loss is recognised in profit or loss.</w:t>
      </w:r>
    </w:p>
    <w:p w:rsidR="00B93FA5" w:rsidRDefault="00B93FA5" w:rsidP="00016EEF">
      <w:pPr>
        <w:pStyle w:val="BodyText"/>
        <w:spacing w:after="0"/>
        <w:ind w:left="540"/>
        <w:jc w:val="both"/>
        <w:rPr>
          <w:rFonts w:hAnsi="Times New Roman" w:cs="Times New Roman"/>
          <w:sz w:val="22"/>
          <w:szCs w:val="22"/>
        </w:rPr>
      </w:pPr>
    </w:p>
    <w:p w:rsidR="00016EEF" w:rsidRPr="003471AF" w:rsidRDefault="00016EEF" w:rsidP="00016EEF">
      <w:pPr>
        <w:pStyle w:val="BodyText"/>
        <w:spacing w:after="0"/>
        <w:ind w:left="540"/>
        <w:jc w:val="both"/>
        <w:rPr>
          <w:rFonts w:hAnsi="Times New Roman" w:cs="Times New Roman"/>
          <w:b/>
          <w:bCs/>
          <w:color w:val="0000FF"/>
          <w:sz w:val="22"/>
          <w:szCs w:val="22"/>
        </w:rPr>
      </w:pPr>
      <w:r w:rsidRPr="003471AF">
        <w:rPr>
          <w:rFonts w:hAnsi="Times New Roman" w:cs="Times New Roman"/>
          <w:sz w:val="22"/>
          <w:szCs w:val="22"/>
        </w:rPr>
        <w:t>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p>
    <w:p w:rsidR="00016EEF" w:rsidRDefault="00016EEF" w:rsidP="00016EEF">
      <w:pPr>
        <w:pStyle w:val="BodyText"/>
        <w:spacing w:after="0"/>
        <w:ind w:left="540"/>
        <w:jc w:val="both"/>
        <w:rPr>
          <w:rFonts w:hAnsi="Times New Roman" w:cs="Times New Roman"/>
          <w:b/>
          <w:bCs/>
          <w:color w:val="0000FF"/>
          <w:sz w:val="22"/>
          <w:szCs w:val="22"/>
        </w:rPr>
      </w:pPr>
    </w:p>
    <w:p w:rsidR="00EC526A" w:rsidRDefault="00EC526A" w:rsidP="00016EEF">
      <w:pPr>
        <w:pStyle w:val="BodyText"/>
        <w:spacing w:after="0"/>
        <w:ind w:left="540"/>
        <w:jc w:val="both"/>
        <w:rPr>
          <w:rFonts w:hAnsi="Times New Roman" w:cs="Times New Roman"/>
          <w:b/>
          <w:bCs/>
          <w:color w:val="0000FF"/>
          <w:sz w:val="22"/>
          <w:szCs w:val="22"/>
        </w:rPr>
      </w:pPr>
    </w:p>
    <w:p w:rsidR="00EC526A" w:rsidRPr="003471AF" w:rsidRDefault="00EC526A" w:rsidP="00016EEF">
      <w:pPr>
        <w:pStyle w:val="BodyText"/>
        <w:spacing w:after="0"/>
        <w:ind w:left="540"/>
        <w:jc w:val="both"/>
        <w:rPr>
          <w:rFonts w:hAnsi="Times New Roman" w:cs="Times New Roman"/>
          <w:b/>
          <w:bCs/>
          <w:color w:val="0000FF"/>
          <w:sz w:val="22"/>
          <w:szCs w:val="22"/>
        </w:rPr>
      </w:pPr>
    </w:p>
    <w:p w:rsidR="00016EEF" w:rsidRPr="003471AF" w:rsidRDefault="00016EEF" w:rsidP="00016EEF">
      <w:pPr>
        <w:pStyle w:val="BodyText"/>
        <w:spacing w:after="0"/>
        <w:ind w:left="540"/>
        <w:jc w:val="both"/>
        <w:rPr>
          <w:rFonts w:hAnsi="Times New Roman" w:cs="Times New Roman"/>
          <w:i/>
          <w:iCs/>
          <w:sz w:val="22"/>
          <w:szCs w:val="22"/>
        </w:rPr>
      </w:pPr>
      <w:r w:rsidRPr="003471AF">
        <w:rPr>
          <w:rFonts w:hAnsi="Times New Roman" w:cs="Times New Roman"/>
          <w:i/>
          <w:iCs/>
          <w:sz w:val="22"/>
          <w:szCs w:val="22"/>
        </w:rPr>
        <w:lastRenderedPageBreak/>
        <w:t>Calculation of recoverable amount</w:t>
      </w:r>
    </w:p>
    <w:p w:rsidR="00016EEF" w:rsidRPr="003471AF" w:rsidRDefault="00016EEF" w:rsidP="00016EEF">
      <w:pPr>
        <w:pStyle w:val="BodyText"/>
        <w:spacing w:after="0"/>
        <w:ind w:left="540"/>
        <w:jc w:val="both"/>
        <w:rPr>
          <w:rFonts w:hAnsi="Times New Roman" w:cs="Times New Roman"/>
          <w:b/>
          <w:bCs/>
          <w:color w:val="0000FF"/>
          <w:sz w:val="22"/>
          <w:szCs w:val="22"/>
        </w:rPr>
      </w:pPr>
    </w:p>
    <w:p w:rsidR="00016EEF" w:rsidRPr="003471AF" w:rsidRDefault="00016EEF" w:rsidP="00016EEF">
      <w:pPr>
        <w:pStyle w:val="BodyText"/>
        <w:shd w:val="clear" w:color="auto" w:fill="FFFFFF"/>
        <w:spacing w:after="0"/>
        <w:ind w:left="540"/>
        <w:jc w:val="both"/>
        <w:rPr>
          <w:rFonts w:hAnsi="Times New Roman" w:cs="Times New Roman"/>
          <w:sz w:val="22"/>
          <w:szCs w:val="22"/>
        </w:rPr>
      </w:pPr>
      <w:r w:rsidRPr="003471AF">
        <w:rPr>
          <w:rFonts w:hAnsi="Times New Roman" w:cs="Times New Roman"/>
          <w:sz w:val="22"/>
          <w:szCs w:val="22"/>
        </w:rPr>
        <w:t xml:space="preserve">The recoverable amount of held-to-maturity securities carried at amortised cost is calculated as the present value of the estimated future cash flows discounted at the original effective interest rate.  </w:t>
      </w:r>
    </w:p>
    <w:p w:rsidR="00016EEF" w:rsidRPr="003471AF" w:rsidRDefault="00016EEF" w:rsidP="00016EEF">
      <w:pPr>
        <w:pStyle w:val="BodyText"/>
        <w:shd w:val="clear" w:color="auto" w:fill="FFFFFF"/>
        <w:spacing w:after="0"/>
        <w:ind w:left="540"/>
        <w:jc w:val="both"/>
        <w:rPr>
          <w:rFonts w:hAnsi="Times New Roman" w:cs="Times New Roman"/>
          <w:sz w:val="22"/>
          <w:szCs w:val="22"/>
        </w:rPr>
      </w:pPr>
    </w:p>
    <w:p w:rsidR="00016EEF" w:rsidRPr="003471AF" w:rsidRDefault="00016EEF" w:rsidP="00016EEF">
      <w:pPr>
        <w:pStyle w:val="BodyText"/>
        <w:shd w:val="clear" w:color="auto" w:fill="FFFFFF"/>
        <w:spacing w:after="0"/>
        <w:ind w:left="540"/>
        <w:jc w:val="both"/>
        <w:rPr>
          <w:rFonts w:hAnsi="Times New Roman" w:cs="Times New Roman"/>
          <w:sz w:val="22"/>
          <w:szCs w:val="22"/>
        </w:rPr>
      </w:pPr>
      <w:r w:rsidRPr="003471AF">
        <w:rPr>
          <w:rFonts w:hAnsi="Times New Roman" w:cs="Times New Roman"/>
          <w:sz w:val="22"/>
          <w:szCs w:val="22"/>
        </w:rPr>
        <w:t>The recoverable amount of available-for-sale financial assets is calculated by reference to the fair value.</w:t>
      </w:r>
    </w:p>
    <w:p w:rsidR="009F5353" w:rsidRDefault="009F5353" w:rsidP="00874BC8">
      <w:pPr>
        <w:pStyle w:val="BodyText"/>
        <w:spacing w:after="0"/>
        <w:jc w:val="both"/>
        <w:rPr>
          <w:rFonts w:hAnsi="Times New Roman" w:cs="Times New Roman"/>
          <w:bCs/>
          <w:i/>
          <w:iCs/>
          <w:sz w:val="22"/>
          <w:szCs w:val="22"/>
        </w:rPr>
      </w:pPr>
    </w:p>
    <w:p w:rsidR="00016EEF" w:rsidRPr="003471AF" w:rsidRDefault="00016EEF" w:rsidP="00016EEF">
      <w:pPr>
        <w:pStyle w:val="BodyText"/>
        <w:spacing w:after="0"/>
        <w:ind w:left="540"/>
        <w:jc w:val="both"/>
        <w:rPr>
          <w:rFonts w:hAnsi="Times New Roman" w:cs="Times New Roman"/>
          <w:bCs/>
          <w:i/>
          <w:iCs/>
          <w:sz w:val="22"/>
          <w:szCs w:val="22"/>
        </w:rPr>
      </w:pPr>
      <w:r w:rsidRPr="003471AF">
        <w:rPr>
          <w:rFonts w:hAnsi="Times New Roman" w:cs="Times New Roman"/>
          <w:bCs/>
          <w:i/>
          <w:iCs/>
          <w:sz w:val="22"/>
          <w:szCs w:val="22"/>
        </w:rPr>
        <w:t>Reversal of impairment</w:t>
      </w:r>
    </w:p>
    <w:p w:rsidR="00016EEF" w:rsidRPr="003471AF" w:rsidRDefault="00016EEF" w:rsidP="00016EEF">
      <w:pPr>
        <w:pStyle w:val="BodyText"/>
        <w:spacing w:after="0"/>
        <w:ind w:left="540"/>
        <w:jc w:val="both"/>
        <w:rPr>
          <w:rFonts w:hAnsi="Times New Roman" w:cs="Times New Roman"/>
          <w:b/>
          <w:bCs/>
          <w:color w:val="0000FF"/>
          <w:sz w:val="22"/>
          <w:szCs w:val="22"/>
        </w:rPr>
      </w:pPr>
    </w:p>
    <w:p w:rsidR="00016EEF" w:rsidRDefault="00016EEF" w:rsidP="00016EEF">
      <w:pPr>
        <w:pStyle w:val="BodyText"/>
        <w:spacing w:after="0"/>
        <w:ind w:left="540"/>
        <w:jc w:val="both"/>
        <w:rPr>
          <w:rFonts w:hAnsi="Times New Roman" w:cstheme="minorBidi"/>
          <w:sz w:val="22"/>
          <w:szCs w:val="22"/>
        </w:rPr>
      </w:pPr>
      <w:r w:rsidRPr="003471AF">
        <w:rPr>
          <w:rFonts w:hAnsi="Times New Roman" w:cs="Times New Roman"/>
          <w:sz w:val="22"/>
          <w:szCs w:val="22"/>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p>
    <w:p w:rsidR="001D6D0C" w:rsidRPr="003471AF" w:rsidRDefault="001D6D0C" w:rsidP="001D6D0C">
      <w:pPr>
        <w:tabs>
          <w:tab w:val="left" w:pos="1240"/>
        </w:tabs>
        <w:rPr>
          <w:rFonts w:hAnsi="Times New Roman" w:cs="Times New Roman"/>
          <w:sz w:val="22"/>
          <w:szCs w:val="22"/>
        </w:rPr>
      </w:pPr>
      <w:r>
        <w:rPr>
          <w:rFonts w:hAnsi="Times New Roman" w:cs="Times New Roman"/>
          <w:sz w:val="22"/>
          <w:szCs w:val="22"/>
        </w:rPr>
        <w:tab/>
      </w:r>
    </w:p>
    <w:p w:rsidR="000A04C7" w:rsidRPr="003471AF" w:rsidRDefault="000A04C7" w:rsidP="00750635">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Impairment of non-financial assets</w:t>
      </w:r>
    </w:p>
    <w:p w:rsidR="00016EEF" w:rsidRPr="003471AF" w:rsidRDefault="00016EEF" w:rsidP="00D35D42">
      <w:pPr>
        <w:rPr>
          <w:rFonts w:hAnsi="Times New Roman" w:cs="Times New Roman"/>
          <w:sz w:val="22"/>
          <w:szCs w:val="22"/>
        </w:rPr>
      </w:pPr>
    </w:p>
    <w:p w:rsidR="00D35D42" w:rsidRPr="003471AF" w:rsidRDefault="00182EDC" w:rsidP="00182EDC">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rsidR="00D35D42" w:rsidRPr="003471AF" w:rsidRDefault="00D35D42" w:rsidP="00D35D42">
      <w:pPr>
        <w:pStyle w:val="BodyText"/>
        <w:spacing w:after="0" w:line="240" w:lineRule="atLeast"/>
        <w:ind w:left="567"/>
        <w:jc w:val="both"/>
        <w:rPr>
          <w:rFonts w:hAnsi="Times New Roman" w:cs="Times New Roman"/>
          <w:sz w:val="22"/>
          <w:szCs w:val="22"/>
        </w:rPr>
      </w:pPr>
    </w:p>
    <w:p w:rsidR="00D35D42" w:rsidRPr="003471AF" w:rsidRDefault="00182EDC" w:rsidP="00D35D42">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An impairment loss is recognised if the carrying amount of an asset or its cash-generating unit</w:t>
      </w:r>
      <w:r w:rsidR="00D9739D" w:rsidRPr="003471AF">
        <w:rPr>
          <w:rFonts w:hAnsi="Times New Roman" w:cs="Times New Roman"/>
          <w:sz w:val="22"/>
          <w:szCs w:val="22"/>
        </w:rPr>
        <w:t xml:space="preserve"> </w:t>
      </w:r>
      <w:r w:rsidRPr="003471AF">
        <w:rPr>
          <w:rFonts w:hAnsi="Times New Roman" w:cs="Times New Roman"/>
          <w:sz w:val="22"/>
          <w:szCs w:val="22"/>
        </w:rPr>
        <w:t>exceeds its recoverable amount. The impairment loss is recognised in profit or loss unless it reverses a previous revaluation credited to equity, in which case it is charged to equity.</w:t>
      </w:r>
    </w:p>
    <w:p w:rsidR="00D35D42" w:rsidRPr="003471AF" w:rsidRDefault="00D35D42" w:rsidP="00D35D42">
      <w:pPr>
        <w:rPr>
          <w:rFonts w:hAnsi="Times New Roman" w:cs="Times New Roman"/>
          <w:sz w:val="22"/>
          <w:szCs w:val="22"/>
        </w:rPr>
      </w:pPr>
    </w:p>
    <w:p w:rsidR="00B771D5" w:rsidRPr="003471AF" w:rsidRDefault="00B771D5" w:rsidP="00B771D5">
      <w:pPr>
        <w:ind w:left="540"/>
        <w:rPr>
          <w:rFonts w:hAnsi="Times New Roman" w:cs="Times New Roman"/>
          <w:i/>
          <w:iCs/>
          <w:sz w:val="22"/>
          <w:szCs w:val="22"/>
        </w:rPr>
      </w:pPr>
      <w:r w:rsidRPr="003471AF">
        <w:rPr>
          <w:rFonts w:hAnsi="Times New Roman" w:cs="Times New Roman"/>
          <w:i/>
          <w:iCs/>
          <w:sz w:val="22"/>
          <w:szCs w:val="22"/>
        </w:rPr>
        <w:t>Calculation of recoverable amount</w:t>
      </w:r>
    </w:p>
    <w:p w:rsidR="00B771D5" w:rsidRPr="003471AF" w:rsidRDefault="00B771D5" w:rsidP="00B771D5">
      <w:pPr>
        <w:pStyle w:val="BodyText"/>
        <w:shd w:val="clear" w:color="auto" w:fill="FFFFFF"/>
        <w:spacing w:after="0" w:line="240" w:lineRule="atLeast"/>
        <w:ind w:left="567"/>
        <w:jc w:val="both"/>
        <w:rPr>
          <w:rFonts w:hAnsi="Times New Roman" w:cs="Times New Roman"/>
          <w:sz w:val="22"/>
          <w:szCs w:val="22"/>
        </w:rPr>
      </w:pPr>
    </w:p>
    <w:p w:rsidR="00B771D5" w:rsidRDefault="00B771D5" w:rsidP="00B771D5">
      <w:pPr>
        <w:pStyle w:val="BodyText"/>
        <w:shd w:val="clear" w:color="auto" w:fill="FFFFFF"/>
        <w:spacing w:after="0" w:line="240" w:lineRule="atLeast"/>
        <w:ind w:left="567"/>
        <w:jc w:val="both"/>
        <w:rPr>
          <w:rFonts w:hAnsi="Times New Roman" w:cs="Times New Roman"/>
          <w:bCs/>
          <w:sz w:val="22"/>
          <w:szCs w:val="22"/>
        </w:rPr>
      </w:pPr>
      <w:r w:rsidRPr="003471AF">
        <w:rPr>
          <w:rFonts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3471AF">
        <w:rPr>
          <w:rFonts w:hAnsi="Times New Roman" w:cs="Times New Roman"/>
          <w:bCs/>
          <w:sz w:val="22"/>
          <w:szCs w:val="22"/>
        </w:rPr>
        <w:t>.</w:t>
      </w:r>
    </w:p>
    <w:p w:rsidR="00E24367" w:rsidRPr="003471AF" w:rsidRDefault="00E24367" w:rsidP="00B771D5">
      <w:pPr>
        <w:pStyle w:val="BodyText"/>
        <w:shd w:val="clear" w:color="auto" w:fill="FFFFFF"/>
        <w:spacing w:after="0" w:line="240" w:lineRule="atLeast"/>
        <w:ind w:left="567"/>
        <w:jc w:val="both"/>
        <w:rPr>
          <w:rFonts w:hAnsi="Times New Roman" w:cs="Times New Roman"/>
          <w:b/>
          <w:sz w:val="22"/>
          <w:szCs w:val="22"/>
        </w:rPr>
      </w:pPr>
    </w:p>
    <w:p w:rsidR="00B771D5" w:rsidRPr="003471AF" w:rsidRDefault="00B771D5" w:rsidP="004C06DA">
      <w:pPr>
        <w:pStyle w:val="AccPolicysubhead"/>
        <w:rPr>
          <w:rFonts w:cs="Times New Roman"/>
        </w:rPr>
      </w:pPr>
      <w:r w:rsidRPr="003471AF">
        <w:rPr>
          <w:rFonts w:cs="Times New Roman"/>
        </w:rPr>
        <w:t>Reversals of impairment</w:t>
      </w:r>
    </w:p>
    <w:p w:rsidR="00B771D5" w:rsidRPr="003471AF" w:rsidRDefault="00B771D5" w:rsidP="00B771D5">
      <w:pPr>
        <w:pStyle w:val="BodyText"/>
        <w:spacing w:after="0" w:line="240" w:lineRule="atLeast"/>
        <w:ind w:left="567"/>
        <w:jc w:val="both"/>
        <w:rPr>
          <w:rFonts w:hAnsi="Times New Roman" w:cs="Times New Roman"/>
          <w:sz w:val="22"/>
          <w:szCs w:val="22"/>
        </w:rPr>
      </w:pPr>
    </w:p>
    <w:p w:rsidR="009C5AAF" w:rsidRDefault="00B771D5" w:rsidP="00873CF8">
      <w:pPr>
        <w:pStyle w:val="BodyText"/>
        <w:spacing w:after="0"/>
        <w:ind w:left="540"/>
        <w:jc w:val="thaiDistribute"/>
        <w:rPr>
          <w:rFonts w:hAnsi="Times New Roman" w:cs="Times New Roman"/>
          <w:sz w:val="22"/>
          <w:szCs w:val="22"/>
        </w:rPr>
      </w:pPr>
      <w:r w:rsidRPr="003471AF">
        <w:rPr>
          <w:rFonts w:hAnsi="Times New Roman" w:cs="Times New Roman"/>
          <w:sz w:val="22"/>
          <w:szCs w:val="22"/>
        </w:rPr>
        <w:t xml:space="preserve">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rsidR="00795704" w:rsidRDefault="00B771D5" w:rsidP="009C5AAF">
      <w:pPr>
        <w:pStyle w:val="BodyText"/>
        <w:spacing w:after="0"/>
        <w:jc w:val="thaiDistribute"/>
        <w:rPr>
          <w:rFonts w:hAnsi="Times New Roman" w:cs="Times New Roman"/>
          <w:sz w:val="22"/>
          <w:szCs w:val="22"/>
        </w:rPr>
      </w:pPr>
      <w:r w:rsidRPr="003471AF">
        <w:rPr>
          <w:rFonts w:hAnsi="Times New Roman" w:cs="Times New Roman"/>
          <w:sz w:val="22"/>
          <w:szCs w:val="22"/>
        </w:rPr>
        <w:t xml:space="preserve"> </w:t>
      </w:r>
    </w:p>
    <w:p w:rsidR="009C5AAF" w:rsidRPr="009C5AAF" w:rsidRDefault="009C5AAF" w:rsidP="009C5AAF">
      <w:pPr>
        <w:pStyle w:val="Heading2"/>
        <w:numPr>
          <w:ilvl w:val="0"/>
          <w:numId w:val="8"/>
        </w:numPr>
        <w:shd w:val="clear" w:color="auto" w:fill="FFFFFF"/>
        <w:spacing w:before="0" w:after="0" w:line="240" w:lineRule="atLeast"/>
        <w:ind w:left="540" w:hanging="540"/>
        <w:rPr>
          <w:sz w:val="22"/>
          <w:szCs w:val="18"/>
        </w:rPr>
      </w:pPr>
      <w:r w:rsidRPr="009C5AAF">
        <w:rPr>
          <w:sz w:val="22"/>
          <w:szCs w:val="18"/>
        </w:rPr>
        <w:t>Contract liabilities</w:t>
      </w:r>
    </w:p>
    <w:p w:rsidR="009C5AAF" w:rsidRPr="009C5AAF" w:rsidRDefault="009C5AAF" w:rsidP="009C5AAF">
      <w:pPr>
        <w:rPr>
          <w:sz w:val="22"/>
          <w:szCs w:val="22"/>
        </w:rPr>
      </w:pPr>
    </w:p>
    <w:p w:rsidR="009C5AAF" w:rsidRDefault="009C5AAF" w:rsidP="009C5AAF">
      <w:pPr>
        <w:pStyle w:val="BodyText"/>
        <w:spacing w:after="0"/>
        <w:ind w:left="540"/>
        <w:jc w:val="thaiDistribute"/>
        <w:rPr>
          <w:rFonts w:hAnsi="Times New Roman" w:cs="Times New Roman"/>
          <w:sz w:val="22"/>
          <w:szCs w:val="22"/>
        </w:rPr>
      </w:pPr>
      <w:r w:rsidRPr="009C5AAF">
        <w:rPr>
          <w:rFonts w:hAnsi="Times New Roman" w:cs="Times New Roman"/>
          <w:sz w:val="22"/>
          <w:szCs w:val="22"/>
        </w:rPr>
        <w:t>A contract liability is the obligation to transfer goods or services to the customer. A contract liability is recognised when the Group</w:t>
      </w:r>
      <w:r>
        <w:rPr>
          <w:rFonts w:hAnsi="Times New Roman" w:cs="Times New Roman"/>
          <w:sz w:val="22"/>
          <w:szCs w:val="22"/>
        </w:rPr>
        <w:t xml:space="preserve"> </w:t>
      </w:r>
      <w:r w:rsidRPr="009C5AAF">
        <w:rPr>
          <w:rFonts w:hAnsi="Times New Roman" w:cs="Times New Roman"/>
          <w:sz w:val="22"/>
          <w:szCs w:val="22"/>
        </w:rPr>
        <w:t>receives or has an unconditional right to receive non-refundable</w:t>
      </w:r>
      <w:r w:rsidRPr="009C5AAF">
        <w:rPr>
          <w:rFonts w:hAnsi="Times New Roman" w:cs="Times New Roman"/>
          <w:sz w:val="22"/>
          <w:szCs w:val="22"/>
          <w:rtl/>
        </w:rPr>
        <w:t xml:space="preserve"> </w:t>
      </w:r>
      <w:r w:rsidRPr="009C5AAF">
        <w:rPr>
          <w:rFonts w:hAnsi="Times New Roman" w:cs="Times New Roman"/>
          <w:sz w:val="22"/>
          <w:szCs w:val="22"/>
        </w:rPr>
        <w:t>consideration from the customer before the Group recognises the related revenue</w:t>
      </w:r>
      <w:r>
        <w:rPr>
          <w:rFonts w:hAnsi="Times New Roman" w:cs="Times New Roman"/>
          <w:sz w:val="22"/>
          <w:szCs w:val="22"/>
        </w:rPr>
        <w:t>.</w:t>
      </w:r>
    </w:p>
    <w:p w:rsidR="00DB45C4" w:rsidRDefault="00DB45C4" w:rsidP="009C5AAF">
      <w:pPr>
        <w:pStyle w:val="BodyText"/>
        <w:spacing w:after="0"/>
        <w:ind w:left="540"/>
        <w:jc w:val="thaiDistribute"/>
        <w:rPr>
          <w:rFonts w:hAnsi="Times New Roman" w:cs="Times New Roman"/>
          <w:sz w:val="22"/>
          <w:szCs w:val="22"/>
        </w:rPr>
      </w:pPr>
    </w:p>
    <w:p w:rsidR="00DB45C4" w:rsidRDefault="00DB45C4" w:rsidP="009C5AAF">
      <w:pPr>
        <w:pStyle w:val="BodyText"/>
        <w:spacing w:after="0"/>
        <w:ind w:left="540"/>
        <w:jc w:val="thaiDistribute"/>
        <w:rPr>
          <w:rFonts w:hAnsi="Times New Roman" w:cs="Times New Roman"/>
          <w:sz w:val="22"/>
          <w:szCs w:val="22"/>
        </w:rPr>
      </w:pPr>
    </w:p>
    <w:p w:rsidR="00DB45C4" w:rsidRDefault="00DB45C4" w:rsidP="009C5AAF">
      <w:pPr>
        <w:pStyle w:val="BodyText"/>
        <w:spacing w:after="0"/>
        <w:ind w:left="540"/>
        <w:jc w:val="thaiDistribute"/>
        <w:rPr>
          <w:rFonts w:hAnsi="Times New Roman" w:cs="Times New Roman"/>
          <w:sz w:val="22"/>
          <w:szCs w:val="22"/>
        </w:rPr>
      </w:pPr>
    </w:p>
    <w:p w:rsidR="009C5AAF" w:rsidRDefault="009C5AAF" w:rsidP="009C5AAF">
      <w:pPr>
        <w:pStyle w:val="BodyText"/>
        <w:spacing w:after="0"/>
        <w:ind w:left="540"/>
        <w:jc w:val="thaiDistribute"/>
        <w:rPr>
          <w:rFonts w:hAnsi="Times New Roman" w:cs="Times New Roman"/>
          <w:sz w:val="22"/>
          <w:szCs w:val="22"/>
        </w:rPr>
      </w:pPr>
    </w:p>
    <w:p w:rsidR="00B771D5" w:rsidRDefault="00B771D5" w:rsidP="00750635">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lastRenderedPageBreak/>
        <w:t>Employee benefits</w:t>
      </w:r>
    </w:p>
    <w:p w:rsidR="006F3866" w:rsidRPr="003471AF" w:rsidRDefault="006F3866" w:rsidP="004C06DA">
      <w:pPr>
        <w:pStyle w:val="AccPolicysubhead"/>
        <w:rPr>
          <w:rFonts w:cs="Times New Roman"/>
          <w:i w:val="0"/>
          <w:iCs w:val="0"/>
        </w:rPr>
      </w:pPr>
    </w:p>
    <w:p w:rsidR="006F3866" w:rsidRPr="003471AF" w:rsidRDefault="006F3866" w:rsidP="004C06DA">
      <w:pPr>
        <w:pStyle w:val="AccPolicysubhead"/>
        <w:rPr>
          <w:rFonts w:cs="Times New Roman"/>
        </w:rPr>
      </w:pPr>
      <w:r w:rsidRPr="003471AF">
        <w:rPr>
          <w:rFonts w:cs="Times New Roman"/>
        </w:rPr>
        <w:t>Defined contribution plans</w:t>
      </w:r>
    </w:p>
    <w:p w:rsidR="006F3866" w:rsidRPr="003471AF" w:rsidRDefault="006F3866" w:rsidP="006F3866">
      <w:pPr>
        <w:spacing w:line="240" w:lineRule="atLeast"/>
        <w:jc w:val="both"/>
        <w:rPr>
          <w:rFonts w:hAnsi="Times New Roman" w:cs="Times New Roman"/>
          <w:color w:val="000000"/>
          <w:sz w:val="22"/>
          <w:szCs w:val="22"/>
        </w:rPr>
      </w:pPr>
    </w:p>
    <w:p w:rsidR="006F3866" w:rsidRPr="003471AF" w:rsidRDefault="006F3866" w:rsidP="00475113">
      <w:pPr>
        <w:ind w:left="540"/>
        <w:jc w:val="thaiDistribute"/>
        <w:rPr>
          <w:rFonts w:hAnsi="Times New Roman" w:cs="Times New Roman"/>
          <w:sz w:val="22"/>
          <w:szCs w:val="22"/>
        </w:rPr>
      </w:pPr>
      <w:r w:rsidRPr="003471AF">
        <w:rPr>
          <w:rFonts w:hAnsi="Times New Roman" w:cs="Times New Roman"/>
          <w:sz w:val="22"/>
          <w:szCs w:val="22"/>
        </w:rPr>
        <w:t>Obligations for contributions to defined contribution plans are expensed as the related service is provided.</w:t>
      </w:r>
    </w:p>
    <w:p w:rsidR="00182EDC" w:rsidRPr="003471AF" w:rsidRDefault="00182EDC" w:rsidP="00475113">
      <w:pPr>
        <w:ind w:left="540"/>
        <w:jc w:val="thaiDistribute"/>
        <w:rPr>
          <w:rFonts w:hAnsi="Times New Roman" w:cs="Times New Roman"/>
          <w:sz w:val="22"/>
          <w:szCs w:val="22"/>
        </w:rPr>
      </w:pPr>
    </w:p>
    <w:p w:rsidR="006F3866" w:rsidRPr="003471AF" w:rsidRDefault="006F3866" w:rsidP="004C06DA">
      <w:pPr>
        <w:pStyle w:val="AccPolicysubhead"/>
        <w:rPr>
          <w:rFonts w:cs="Times New Roman"/>
        </w:rPr>
      </w:pPr>
      <w:r w:rsidRPr="003471AF">
        <w:rPr>
          <w:rFonts w:cs="Times New Roman"/>
        </w:rPr>
        <w:t>Defined benefit plans</w:t>
      </w:r>
    </w:p>
    <w:p w:rsidR="006F3866" w:rsidRPr="003471AF" w:rsidRDefault="006F3866" w:rsidP="004C06DA">
      <w:pPr>
        <w:pStyle w:val="AccPolicysubhead"/>
        <w:rPr>
          <w:rFonts w:cs="Times New Roman"/>
          <w:i w:val="0"/>
          <w:iCs w:val="0"/>
        </w:rPr>
      </w:pPr>
    </w:p>
    <w:p w:rsidR="006F3866" w:rsidRPr="003471AF" w:rsidRDefault="006F3866" w:rsidP="00873CF8">
      <w:pPr>
        <w:pStyle w:val="BodyText"/>
        <w:spacing w:after="0" w:line="240" w:lineRule="atLeast"/>
        <w:ind w:left="540"/>
        <w:jc w:val="thaiDistribute"/>
        <w:rPr>
          <w:rFonts w:hAnsi="Times New Roman" w:cs="Times New Roman"/>
          <w:b/>
          <w:bCs/>
          <w:color w:val="0000FF"/>
          <w:sz w:val="22"/>
          <w:szCs w:val="22"/>
        </w:rPr>
      </w:pPr>
      <w:r w:rsidRPr="003471AF">
        <w:rPr>
          <w:rFonts w:hAnsi="Times New Roman" w:cs="Times New Roman"/>
          <w:color w:val="000000"/>
          <w:sz w:val="22"/>
          <w:szCs w:val="22"/>
        </w:rPr>
        <w:t xml:space="preserve">The Group net obligation in respect of defined benefit plans is calculated separately for each plan by estimating the amount of future benefit that employees have earned in the current and prior periods, discounting that amount. </w:t>
      </w:r>
    </w:p>
    <w:p w:rsidR="006F3866" w:rsidRPr="005E6565" w:rsidRDefault="006F3866" w:rsidP="005E6565">
      <w:pPr>
        <w:pStyle w:val="BodyText"/>
        <w:spacing w:after="0" w:line="240" w:lineRule="atLeast"/>
        <w:ind w:left="540"/>
        <w:jc w:val="thaiDistribute"/>
        <w:rPr>
          <w:rFonts w:hAnsi="Times New Roman" w:cs="Times New Roman"/>
          <w:color w:val="000000"/>
          <w:sz w:val="22"/>
          <w:szCs w:val="22"/>
        </w:rPr>
      </w:pPr>
    </w:p>
    <w:p w:rsidR="006F3866" w:rsidRPr="005E6565" w:rsidRDefault="006F3866" w:rsidP="005E6565">
      <w:pPr>
        <w:pStyle w:val="BodyText"/>
        <w:spacing w:after="0" w:line="240" w:lineRule="atLeast"/>
        <w:ind w:left="540"/>
        <w:jc w:val="thaiDistribute"/>
        <w:rPr>
          <w:rFonts w:hAnsi="Times New Roman" w:cs="Times New Roman"/>
          <w:color w:val="000000"/>
          <w:sz w:val="22"/>
          <w:szCs w:val="22"/>
        </w:rPr>
      </w:pPr>
      <w:r w:rsidRPr="005E6565">
        <w:rPr>
          <w:rFonts w:hAnsi="Times New Roman" w:cs="Times New Roman"/>
          <w:color w:val="000000"/>
          <w:sz w:val="22"/>
          <w:szCs w:val="22"/>
        </w:rPr>
        <w:t xml:space="preserve">The calculation of defined benefit obligations is performed annually by a qualified actuary using the projected unit credit method. </w:t>
      </w:r>
    </w:p>
    <w:p w:rsidR="009C5AAF" w:rsidRPr="003471AF" w:rsidRDefault="009C5AAF" w:rsidP="006F3866">
      <w:pPr>
        <w:ind w:left="540"/>
        <w:rPr>
          <w:rFonts w:hAnsi="Times New Roman" w:cs="Times New Roman"/>
          <w:sz w:val="22"/>
          <w:szCs w:val="22"/>
        </w:rPr>
      </w:pPr>
    </w:p>
    <w:p w:rsidR="006F3866" w:rsidRPr="003471AF" w:rsidRDefault="006F3866" w:rsidP="006F3866">
      <w:pPr>
        <w:pStyle w:val="BodyText"/>
        <w:spacing w:after="0" w:line="240" w:lineRule="atLeast"/>
        <w:ind w:left="540"/>
        <w:jc w:val="both"/>
        <w:rPr>
          <w:rFonts w:hAnsi="Times New Roman" w:cs="Times New Roman"/>
          <w:b/>
          <w:bCs/>
          <w:color w:val="0000FF"/>
          <w:sz w:val="22"/>
          <w:szCs w:val="22"/>
        </w:rPr>
      </w:pPr>
      <w:r w:rsidRPr="003471AF">
        <w:rPr>
          <w:rFonts w:hAnsi="Times New Roman" w:cs="Times New Roman"/>
          <w:sz w:val="22"/>
          <w:szCs w:val="22"/>
        </w:rPr>
        <w:t xml:space="preserve">Remeasurements of the net defined benefit liability, actuarial gain or loss are recognized immediately in </w:t>
      </w:r>
      <w:r w:rsidR="00454504" w:rsidRPr="003471AF">
        <w:rPr>
          <w:rFonts w:hAnsi="Times New Roman" w:cs="Times New Roman"/>
          <w:sz w:val="22"/>
          <w:szCs w:val="22"/>
        </w:rPr>
        <w:t>other comprehensive income (</w:t>
      </w:r>
      <w:r w:rsidRPr="003471AF">
        <w:rPr>
          <w:rFonts w:hAnsi="Times New Roman" w:cs="Times New Roman"/>
          <w:sz w:val="22"/>
          <w:szCs w:val="22"/>
        </w:rPr>
        <w:t>OCI</w:t>
      </w:r>
      <w:r w:rsidR="00454504" w:rsidRPr="003471AF">
        <w:rPr>
          <w:rFonts w:hAnsi="Times New Roman" w:cs="Times New Roman"/>
          <w:sz w:val="22"/>
          <w:szCs w:val="22"/>
        </w:rPr>
        <w:t>)</w:t>
      </w:r>
      <w:r w:rsidRPr="003471AF">
        <w:rPr>
          <w:rFonts w:hAnsi="Times New Roman" w:cs="Times New Roman"/>
          <w:sz w:val="22"/>
          <w:szCs w:val="22"/>
        </w:rPr>
        <w:t xml:space="preserv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rsidR="003E0AB9" w:rsidRPr="003471AF" w:rsidRDefault="003E0AB9" w:rsidP="003E0AB9">
      <w:pPr>
        <w:pStyle w:val="BodyText"/>
        <w:spacing w:after="0" w:line="240" w:lineRule="atLeast"/>
        <w:ind w:left="540" w:firstLine="720"/>
        <w:jc w:val="both"/>
        <w:rPr>
          <w:rFonts w:hAnsi="Times New Roman" w:cs="Times New Roman"/>
          <w:b/>
          <w:bCs/>
          <w:color w:val="0000FF"/>
          <w:sz w:val="22"/>
          <w:szCs w:val="22"/>
        </w:rPr>
      </w:pPr>
    </w:p>
    <w:p w:rsidR="006F3866" w:rsidRPr="003471AF" w:rsidRDefault="006F3866" w:rsidP="00873CF8">
      <w:pPr>
        <w:ind w:left="540"/>
        <w:jc w:val="thaiDistribute"/>
        <w:rPr>
          <w:rFonts w:hAnsi="Times New Roman" w:cs="Times New Roman"/>
          <w:sz w:val="22"/>
          <w:szCs w:val="22"/>
        </w:rPr>
      </w:pPr>
      <w:r w:rsidRPr="003471AF">
        <w:rPr>
          <w:rFonts w:hAnsi="Times New Roman" w:cs="Times New Roman"/>
          <w:sz w:val="22"/>
          <w:szCs w:val="22"/>
        </w:rPr>
        <w:t xml:space="preserve">When the benefits of a plan are changed or when a plan is curtailed, the resulting change in benefit that relates to past service or the gain or loss on curtailment is recognised immediately in profit or loss. </w:t>
      </w:r>
      <w:r w:rsidR="005E6565">
        <w:rPr>
          <w:rFonts w:hAnsi="Times New Roman" w:cs="Times New Roman"/>
          <w:sz w:val="22"/>
          <w:szCs w:val="22"/>
        </w:rPr>
        <w:t xml:space="preserve">   </w:t>
      </w:r>
      <w:r w:rsidRPr="003471AF">
        <w:rPr>
          <w:rFonts w:hAnsi="Times New Roman" w:cs="Times New Roman"/>
          <w:sz w:val="22"/>
          <w:szCs w:val="22"/>
        </w:rPr>
        <w:t xml:space="preserve">The Group recognises gains and losses on the settlement of a defined benefit plan when the settlement </w:t>
      </w:r>
      <w:r w:rsidR="00D763FA" w:rsidRPr="003471AF">
        <w:rPr>
          <w:rFonts w:hAnsi="Times New Roman" w:cs="Times New Roman"/>
          <w:sz w:val="22"/>
          <w:szCs w:val="22"/>
        </w:rPr>
        <w:t>immediately</w:t>
      </w:r>
      <w:r w:rsidR="000C07FB" w:rsidRPr="003471AF">
        <w:rPr>
          <w:rFonts w:hAnsi="Times New Roman" w:cs="Times New Roman"/>
          <w:sz w:val="22"/>
          <w:szCs w:val="22"/>
        </w:rPr>
        <w:t xml:space="preserve"> occurs.</w:t>
      </w:r>
    </w:p>
    <w:p w:rsidR="00C87E3C" w:rsidRPr="003471AF" w:rsidRDefault="00C87E3C" w:rsidP="004C06DA">
      <w:pPr>
        <w:pStyle w:val="AccPolicysubhead"/>
        <w:rPr>
          <w:rFonts w:cs="Times New Roman"/>
          <w:i w:val="0"/>
          <w:iCs w:val="0"/>
        </w:rPr>
      </w:pPr>
    </w:p>
    <w:p w:rsidR="00C87E3C" w:rsidRPr="003471AF" w:rsidRDefault="00C87E3C" w:rsidP="004C06DA">
      <w:pPr>
        <w:pStyle w:val="AccPolicysubhead"/>
        <w:rPr>
          <w:rFonts w:cs="Times New Roman"/>
        </w:rPr>
      </w:pPr>
      <w:r w:rsidRPr="003471AF">
        <w:rPr>
          <w:rFonts w:cs="Times New Roman"/>
        </w:rPr>
        <w:t xml:space="preserve">Termination benefits </w:t>
      </w:r>
    </w:p>
    <w:p w:rsidR="00C87E3C" w:rsidRPr="003471AF" w:rsidRDefault="00C87E3C" w:rsidP="004C06DA">
      <w:pPr>
        <w:pStyle w:val="AccPolicysubhead"/>
        <w:rPr>
          <w:rFonts w:cs="Times New Roman"/>
          <w:i w:val="0"/>
          <w:iCs w:val="0"/>
        </w:rPr>
      </w:pPr>
    </w:p>
    <w:p w:rsidR="00093A64" w:rsidRPr="003471AF" w:rsidRDefault="00C87E3C" w:rsidP="002B56CF">
      <w:pPr>
        <w:ind w:left="540"/>
        <w:jc w:val="thaiDistribute"/>
        <w:rPr>
          <w:rFonts w:hAnsi="Times New Roman" w:cs="Times New Roman"/>
          <w:sz w:val="22"/>
          <w:szCs w:val="22"/>
        </w:rPr>
      </w:pPr>
      <w:r w:rsidRPr="003471AF">
        <w:rPr>
          <w:rFonts w:hAnsi="Times New Roman" w:cs="Times New Roman"/>
          <w:sz w:val="22"/>
          <w:szCs w:val="22"/>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rsidR="00521E24" w:rsidRPr="003471AF" w:rsidRDefault="00521E24" w:rsidP="002B56CF">
      <w:pPr>
        <w:ind w:left="540"/>
        <w:jc w:val="thaiDistribute"/>
        <w:rPr>
          <w:rFonts w:hAnsi="Times New Roman" w:cs="Times New Roman"/>
          <w:sz w:val="22"/>
          <w:szCs w:val="22"/>
        </w:rPr>
      </w:pPr>
    </w:p>
    <w:p w:rsidR="00E91634" w:rsidRPr="003471AF" w:rsidRDefault="00E91634" w:rsidP="004C06DA">
      <w:pPr>
        <w:pStyle w:val="AccPolicysubhead"/>
        <w:rPr>
          <w:rFonts w:cs="Times New Roman"/>
        </w:rPr>
      </w:pPr>
      <w:r w:rsidRPr="003471AF">
        <w:rPr>
          <w:rFonts w:cs="Times New Roman"/>
        </w:rPr>
        <w:t>Short-term employee benefits</w:t>
      </w:r>
    </w:p>
    <w:p w:rsidR="00E91634" w:rsidRPr="003471AF" w:rsidRDefault="00E91634" w:rsidP="004C06DA">
      <w:pPr>
        <w:pStyle w:val="AccPolicysubhead"/>
        <w:rPr>
          <w:rFonts w:cs="Times New Roman"/>
          <w:i w:val="0"/>
          <w:iCs w:val="0"/>
        </w:rPr>
      </w:pPr>
    </w:p>
    <w:p w:rsidR="00B771D5" w:rsidRPr="003471AF" w:rsidRDefault="00E91634" w:rsidP="00873CF8">
      <w:pPr>
        <w:ind w:left="540"/>
        <w:jc w:val="thaiDistribute"/>
        <w:rPr>
          <w:rFonts w:hAnsi="Times New Roman" w:cs="Times New Roman"/>
          <w:sz w:val="22"/>
          <w:szCs w:val="22"/>
        </w:rPr>
      </w:pPr>
      <w:r w:rsidRPr="003471AF">
        <w:rPr>
          <w:rFonts w:hAnsi="Times New Roman" w:cs="Times New Roman"/>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rsidR="00BC10C0" w:rsidRPr="003471AF" w:rsidRDefault="00BC10C0" w:rsidP="00750635">
      <w:pPr>
        <w:pStyle w:val="Heading2"/>
        <w:shd w:val="clear" w:color="auto" w:fill="FFFFFF"/>
        <w:spacing w:before="0" w:after="0" w:line="240" w:lineRule="atLeast"/>
        <w:ind w:left="540"/>
        <w:rPr>
          <w:rFonts w:hAnsi="Times New Roman" w:cs="Times New Roman"/>
          <w:sz w:val="22"/>
          <w:szCs w:val="22"/>
        </w:rPr>
      </w:pPr>
    </w:p>
    <w:p w:rsidR="00B03BE3" w:rsidRDefault="00E91634" w:rsidP="00B03BE3">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Provisions</w:t>
      </w:r>
    </w:p>
    <w:p w:rsidR="00B03BE3" w:rsidRPr="00B03BE3" w:rsidRDefault="00B03BE3" w:rsidP="00B03BE3"/>
    <w:p w:rsidR="00B03BE3" w:rsidRPr="003471AF" w:rsidRDefault="00B03BE3" w:rsidP="00B03BE3">
      <w:pPr>
        <w:pStyle w:val="Heading2"/>
        <w:spacing w:before="0" w:after="0" w:line="240" w:lineRule="atLeast"/>
        <w:ind w:left="540"/>
        <w:jc w:val="thaiDistribute"/>
        <w:rPr>
          <w:rFonts w:hAnsi="Times New Roman" w:cs="Times New Roman"/>
          <w:b w:val="0"/>
          <w:bCs w:val="0"/>
          <w:i w:val="0"/>
          <w:iCs w:val="0"/>
          <w:sz w:val="22"/>
          <w:szCs w:val="22"/>
        </w:rPr>
      </w:pPr>
      <w:r w:rsidRPr="003471AF">
        <w:rPr>
          <w:rFonts w:hAnsi="Times New Roman" w:cs="Times New Roman"/>
          <w:b w:val="0"/>
          <w:bCs w:val="0"/>
          <w:i w:val="0"/>
          <w:iCs w:val="0"/>
          <w:sz w:val="22"/>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rsidR="00B03BE3" w:rsidRDefault="00B03BE3" w:rsidP="00B03BE3"/>
    <w:p w:rsidR="00DB45C4" w:rsidRDefault="00DB45C4" w:rsidP="00B03BE3"/>
    <w:p w:rsidR="00DB45C4" w:rsidRDefault="00DB45C4" w:rsidP="00B03BE3"/>
    <w:p w:rsidR="00DB45C4" w:rsidRDefault="00DB45C4" w:rsidP="00B03BE3"/>
    <w:p w:rsidR="00DB45C4" w:rsidRPr="00B03BE3" w:rsidRDefault="00DB45C4" w:rsidP="00B03BE3"/>
    <w:p w:rsidR="0025300C" w:rsidRPr="00B03BE3" w:rsidRDefault="0025300C" w:rsidP="00B03BE3">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B03BE3">
        <w:rPr>
          <w:sz w:val="22"/>
          <w:szCs w:val="18"/>
        </w:rPr>
        <w:lastRenderedPageBreak/>
        <w:t xml:space="preserve">Fair value measurement </w:t>
      </w:r>
    </w:p>
    <w:p w:rsidR="00521E24" w:rsidRPr="003471AF" w:rsidRDefault="00521E24" w:rsidP="00521E24">
      <w:pPr>
        <w:rPr>
          <w:rFonts w:hAnsi="Times New Roman" w:cs="Times New Roman"/>
          <w:sz w:val="22"/>
          <w:szCs w:val="22"/>
        </w:rPr>
      </w:pPr>
    </w:p>
    <w:p w:rsidR="00C9237B" w:rsidRPr="003471AF" w:rsidRDefault="00C9237B" w:rsidP="00C9237B">
      <w:pPr>
        <w:pStyle w:val="Heading2"/>
        <w:spacing w:before="0" w:after="0" w:line="240" w:lineRule="atLeast"/>
        <w:ind w:left="540"/>
        <w:jc w:val="thaiDistribute"/>
        <w:rPr>
          <w:rFonts w:hAnsi="Times New Roman" w:cs="Times New Roman"/>
          <w:b w:val="0"/>
          <w:bCs w:val="0"/>
          <w:i w:val="0"/>
          <w:iCs w:val="0"/>
          <w:sz w:val="22"/>
          <w:szCs w:val="22"/>
        </w:rPr>
      </w:pPr>
      <w:r w:rsidRPr="003471AF">
        <w:rPr>
          <w:rFonts w:hAnsi="Times New Roman" w:cs="Times New Roman"/>
          <w:b w:val="0"/>
          <w:bCs w:val="0"/>
          <w:i w:val="0"/>
          <w:iCs w:val="0"/>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rsidR="00C9237B" w:rsidRPr="003471AF" w:rsidRDefault="00C9237B" w:rsidP="00C9237B">
      <w:pPr>
        <w:pStyle w:val="BodyText"/>
        <w:shd w:val="clear" w:color="auto" w:fill="FFFFFF"/>
        <w:spacing w:after="0"/>
        <w:ind w:left="540"/>
        <w:jc w:val="both"/>
        <w:rPr>
          <w:rFonts w:hAnsi="Times New Roman" w:cs="Times New Roman"/>
          <w:sz w:val="22"/>
          <w:szCs w:val="22"/>
        </w:rPr>
      </w:pPr>
    </w:p>
    <w:p w:rsidR="00C9237B" w:rsidRPr="003471AF" w:rsidRDefault="00C9237B" w:rsidP="00C9237B">
      <w:pPr>
        <w:pStyle w:val="BodyText"/>
        <w:shd w:val="clear" w:color="auto" w:fill="FFFFFF"/>
        <w:spacing w:after="0"/>
        <w:ind w:left="540"/>
        <w:jc w:val="both"/>
        <w:rPr>
          <w:rFonts w:hAnsi="Times New Roman" w:cs="Times New Roman"/>
          <w:b/>
          <w:bCs/>
          <w:color w:val="0000FF"/>
          <w:sz w:val="22"/>
          <w:szCs w:val="22"/>
        </w:rPr>
      </w:pPr>
      <w:r w:rsidRPr="003471AF">
        <w:rPr>
          <w:rFonts w:hAnsi="Times New Roman" w:cs="Times New Roman"/>
          <w:sz w:val="22"/>
          <w:szCs w:val="22"/>
        </w:rPr>
        <w:t>A number of the Group’s accounting policies and disclosures require the measurement of fair values, for both financial and non-financial assets and liabilities.</w:t>
      </w:r>
    </w:p>
    <w:p w:rsidR="00C9237B" w:rsidRPr="003471AF" w:rsidRDefault="00C9237B" w:rsidP="00C9237B">
      <w:pPr>
        <w:pStyle w:val="BodyText"/>
        <w:shd w:val="clear" w:color="auto" w:fill="FFFFFF"/>
        <w:spacing w:after="0"/>
        <w:ind w:left="540"/>
        <w:jc w:val="both"/>
        <w:rPr>
          <w:rFonts w:hAnsi="Times New Roman" w:cs="Times New Roman"/>
          <w:sz w:val="22"/>
          <w:szCs w:val="22"/>
        </w:rPr>
      </w:pPr>
    </w:p>
    <w:p w:rsidR="00C9237B" w:rsidRPr="003471AF" w:rsidRDefault="00C9237B" w:rsidP="00874BC8">
      <w:pPr>
        <w:pStyle w:val="BodyText"/>
        <w:shd w:val="clear" w:color="auto" w:fill="FFFFFF"/>
        <w:spacing w:after="0"/>
        <w:ind w:left="540"/>
        <w:jc w:val="both"/>
        <w:rPr>
          <w:rFonts w:hAnsi="Times New Roman" w:cs="Times New Roman"/>
          <w:sz w:val="22"/>
          <w:szCs w:val="22"/>
        </w:rPr>
      </w:pPr>
      <w:r w:rsidRPr="003471AF">
        <w:rPr>
          <w:rFonts w:hAnsi="Times New Roman" w:cs="Times New Roman"/>
          <w:sz w:val="22"/>
          <w:szCs w:val="22"/>
        </w:rPr>
        <w:t xml:space="preserve">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rsidR="00DB45C4" w:rsidRDefault="00DB45C4" w:rsidP="00C9237B">
      <w:pPr>
        <w:pStyle w:val="BodyText"/>
        <w:shd w:val="clear" w:color="auto" w:fill="FFFFFF"/>
        <w:spacing w:after="0"/>
        <w:ind w:left="540"/>
        <w:jc w:val="both"/>
        <w:rPr>
          <w:rFonts w:hAnsi="Times New Roman" w:cs="Times New Roman"/>
          <w:sz w:val="22"/>
          <w:szCs w:val="22"/>
        </w:rPr>
      </w:pPr>
    </w:p>
    <w:p w:rsidR="00C9237B" w:rsidRPr="003471AF" w:rsidRDefault="00C9237B" w:rsidP="00C9237B">
      <w:pPr>
        <w:pStyle w:val="BodyText"/>
        <w:shd w:val="clear" w:color="auto" w:fill="FFFFFF"/>
        <w:spacing w:after="0"/>
        <w:ind w:left="540"/>
        <w:jc w:val="both"/>
        <w:rPr>
          <w:rFonts w:hAnsi="Times New Roman" w:cs="Times New Roman"/>
          <w:sz w:val="22"/>
          <w:szCs w:val="22"/>
        </w:rPr>
      </w:pPr>
      <w:r w:rsidRPr="003471AF">
        <w:rPr>
          <w:rFonts w:hAnsi="Times New Roman" w:cs="Times New Roman"/>
          <w:sz w:val="22"/>
          <w:szCs w:val="22"/>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rsidR="004D2A97" w:rsidRPr="003471AF" w:rsidRDefault="004D2A97" w:rsidP="00C9237B">
      <w:pPr>
        <w:pStyle w:val="BodyText"/>
        <w:shd w:val="clear" w:color="auto" w:fill="FFFFFF"/>
        <w:spacing w:after="0"/>
        <w:ind w:left="540"/>
        <w:jc w:val="both"/>
        <w:rPr>
          <w:rFonts w:hAnsi="Times New Roman" w:cs="Times New Roman"/>
          <w:b/>
          <w:bCs/>
          <w:color w:val="0000FF"/>
          <w:sz w:val="22"/>
          <w:szCs w:val="22"/>
        </w:rPr>
      </w:pPr>
    </w:p>
    <w:p w:rsidR="00C9237B" w:rsidRPr="003471AF" w:rsidRDefault="00C9237B" w:rsidP="00C9237B">
      <w:pPr>
        <w:pStyle w:val="BodyText"/>
        <w:shd w:val="clear" w:color="auto" w:fill="FFFFFF"/>
        <w:spacing w:after="0"/>
        <w:ind w:left="540"/>
        <w:jc w:val="both"/>
        <w:rPr>
          <w:rFonts w:hAnsi="Times New Roman" w:cs="Times New Roman"/>
          <w:sz w:val="22"/>
          <w:szCs w:val="22"/>
        </w:rPr>
      </w:pPr>
      <w:r w:rsidRPr="003471AF">
        <w:rPr>
          <w:rFonts w:hAnsi="Times New Roman" w:cs="Times New Roman"/>
          <w:sz w:val="22"/>
          <w:szCs w:val="22"/>
        </w:rPr>
        <w:t xml:space="preserve">If an asset or a liability measured at fair value has a bid price and an ask price, then the Group measures assets and long positions at a bid price and liabilities and short positions at an ask price. </w:t>
      </w:r>
    </w:p>
    <w:p w:rsidR="004D2A97" w:rsidRPr="003471AF" w:rsidRDefault="004D2A97" w:rsidP="00C9237B">
      <w:pPr>
        <w:pStyle w:val="BodyText"/>
        <w:shd w:val="clear" w:color="auto" w:fill="FFFFFF"/>
        <w:spacing w:after="0"/>
        <w:ind w:left="540"/>
        <w:jc w:val="both"/>
        <w:rPr>
          <w:rFonts w:hAnsi="Times New Roman" w:cs="Times New Roman"/>
          <w:sz w:val="22"/>
          <w:szCs w:val="22"/>
        </w:rPr>
      </w:pPr>
    </w:p>
    <w:p w:rsidR="00C9237B" w:rsidRPr="003471AF" w:rsidRDefault="00C9237B" w:rsidP="00C9237B">
      <w:pPr>
        <w:pStyle w:val="BodyText"/>
        <w:shd w:val="clear" w:color="auto" w:fill="FFFFFF"/>
        <w:spacing w:after="0"/>
        <w:ind w:left="540"/>
        <w:jc w:val="both"/>
        <w:rPr>
          <w:rFonts w:hAnsi="Times New Roman" w:cs="Times New Roman"/>
          <w:sz w:val="22"/>
          <w:szCs w:val="22"/>
        </w:rPr>
      </w:pPr>
      <w:r w:rsidRPr="003471AF">
        <w:rPr>
          <w:rFonts w:hAnsi="Times New Roman" w:cs="Times New Roman"/>
          <w:sz w:val="22"/>
          <w:szCs w:val="22"/>
        </w:rPr>
        <w:t xml:space="preserve">The best evidence of the fair value of a financial instrument on initial recognition is normally the transaction price </w:t>
      </w:r>
      <w:r w:rsidR="0025300C">
        <w:rPr>
          <w:rFonts w:hAnsi="Times New Roman" w:cs="Times New Roman"/>
          <w:sz w:val="22"/>
          <w:szCs w:val="22"/>
        </w:rPr>
        <w:t>-</w:t>
      </w:r>
      <w:r w:rsidRPr="003471AF">
        <w:rPr>
          <w:rFonts w:hAnsi="Times New Roman" w:cs="Times New Roman"/>
          <w:sz w:val="22"/>
          <w:szCs w:val="22"/>
        </w:rP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rsidR="004D2A97" w:rsidRPr="003471AF" w:rsidRDefault="004D2A97" w:rsidP="00C9237B">
      <w:pPr>
        <w:pStyle w:val="BodyText"/>
        <w:shd w:val="clear" w:color="auto" w:fill="FFFFFF"/>
        <w:spacing w:after="0"/>
        <w:ind w:left="540"/>
        <w:jc w:val="both"/>
        <w:rPr>
          <w:rFonts w:hAnsi="Times New Roman" w:cs="Times New Roman"/>
          <w:sz w:val="22"/>
          <w:szCs w:val="22"/>
        </w:rPr>
      </w:pPr>
    </w:p>
    <w:p w:rsidR="0025300C" w:rsidRDefault="00C9237B" w:rsidP="0025300C">
      <w:pPr>
        <w:pStyle w:val="BodyText"/>
        <w:shd w:val="clear" w:color="auto" w:fill="FFFFFF"/>
        <w:spacing w:after="0"/>
        <w:ind w:left="540"/>
        <w:jc w:val="both"/>
        <w:rPr>
          <w:rFonts w:hAnsi="Times New Roman" w:cs="Times New Roman"/>
          <w:sz w:val="22"/>
          <w:szCs w:val="22"/>
        </w:rPr>
      </w:pPr>
      <w:r w:rsidRPr="003471AF">
        <w:rPr>
          <w:rFonts w:hAnsi="Times New Roman" w:cs="Times New Roman"/>
          <w:sz w:val="22"/>
          <w:szCs w:val="22"/>
        </w:rPr>
        <w:t>Fair values are categorised into different levels in a fair value hierarchy based on the inputs used in the valuation techniques as follows:</w:t>
      </w:r>
    </w:p>
    <w:p w:rsidR="0025300C" w:rsidRPr="003471AF" w:rsidRDefault="0025300C" w:rsidP="0025300C">
      <w:pPr>
        <w:pStyle w:val="BodyText"/>
        <w:shd w:val="clear" w:color="auto" w:fill="FFFFFF"/>
        <w:spacing w:after="0"/>
        <w:ind w:left="540"/>
        <w:jc w:val="both"/>
        <w:rPr>
          <w:rFonts w:hAnsi="Times New Roman" w:cs="Times New Roman"/>
          <w:sz w:val="22"/>
          <w:szCs w:val="22"/>
        </w:rPr>
      </w:pPr>
    </w:p>
    <w:p w:rsidR="008E71F2" w:rsidRPr="008E71F2" w:rsidRDefault="008E71F2" w:rsidP="008E71F2">
      <w:pPr>
        <w:pStyle w:val="BodyText"/>
        <w:numPr>
          <w:ilvl w:val="0"/>
          <w:numId w:val="35"/>
        </w:numPr>
        <w:shd w:val="clear" w:color="auto" w:fill="FFFFFF"/>
        <w:overflowPunct/>
        <w:autoSpaceDE/>
        <w:autoSpaceDN/>
        <w:adjustRightInd/>
        <w:spacing w:after="0"/>
        <w:ind w:left="900"/>
        <w:jc w:val="both"/>
        <w:textAlignment w:val="auto"/>
        <w:rPr>
          <w:rFonts w:hAnsi="Times New Roman"/>
          <w:sz w:val="22"/>
          <w:szCs w:val="22"/>
        </w:rPr>
      </w:pPr>
      <w:r w:rsidRPr="008E71F2">
        <w:rPr>
          <w:i/>
          <w:iCs/>
          <w:sz w:val="22"/>
          <w:szCs w:val="28"/>
        </w:rPr>
        <w:t>Level 1</w:t>
      </w:r>
      <w:r w:rsidRPr="008E71F2">
        <w:rPr>
          <w:sz w:val="22"/>
          <w:szCs w:val="28"/>
        </w:rPr>
        <w:t>: quoted prices in active markets for identical assets or liabilities.</w:t>
      </w:r>
    </w:p>
    <w:p w:rsidR="008E71F2" w:rsidRPr="008E71F2" w:rsidRDefault="008E71F2" w:rsidP="008E71F2">
      <w:pPr>
        <w:pStyle w:val="BodyText"/>
        <w:numPr>
          <w:ilvl w:val="0"/>
          <w:numId w:val="35"/>
        </w:numPr>
        <w:shd w:val="clear" w:color="auto" w:fill="FFFFFF"/>
        <w:overflowPunct/>
        <w:autoSpaceDE/>
        <w:autoSpaceDN/>
        <w:adjustRightInd/>
        <w:spacing w:after="0"/>
        <w:ind w:left="900"/>
        <w:jc w:val="both"/>
        <w:textAlignment w:val="auto"/>
        <w:rPr>
          <w:sz w:val="22"/>
          <w:szCs w:val="28"/>
        </w:rPr>
      </w:pPr>
      <w:r w:rsidRPr="008E71F2">
        <w:rPr>
          <w:i/>
          <w:iCs/>
          <w:sz w:val="22"/>
          <w:szCs w:val="28"/>
        </w:rPr>
        <w:t>Level 2</w:t>
      </w:r>
      <w:r w:rsidRPr="008E71F2">
        <w:rPr>
          <w:sz w:val="22"/>
          <w:szCs w:val="28"/>
        </w:rPr>
        <w:t>: inputs other than quoted prices included in Level 1 that are observable for the asset or liability, either directly or indirectly.</w:t>
      </w:r>
    </w:p>
    <w:p w:rsidR="008E71F2" w:rsidRPr="008E71F2" w:rsidRDefault="008E71F2" w:rsidP="008E71F2">
      <w:pPr>
        <w:pStyle w:val="BodyText"/>
        <w:numPr>
          <w:ilvl w:val="0"/>
          <w:numId w:val="35"/>
        </w:numPr>
        <w:shd w:val="clear" w:color="auto" w:fill="FFFFFF"/>
        <w:overflowPunct/>
        <w:autoSpaceDE/>
        <w:autoSpaceDN/>
        <w:adjustRightInd/>
        <w:spacing w:after="0"/>
        <w:ind w:left="900"/>
        <w:jc w:val="thaiDistribute"/>
        <w:textAlignment w:val="auto"/>
        <w:rPr>
          <w:sz w:val="22"/>
          <w:szCs w:val="28"/>
        </w:rPr>
      </w:pPr>
      <w:r w:rsidRPr="008E71F2">
        <w:rPr>
          <w:i/>
          <w:iCs/>
          <w:sz w:val="22"/>
          <w:szCs w:val="28"/>
        </w:rPr>
        <w:t>Level 3</w:t>
      </w:r>
      <w:r w:rsidRPr="008E71F2">
        <w:rPr>
          <w:sz w:val="22"/>
          <w:szCs w:val="28"/>
        </w:rPr>
        <w:t>: inputs for the asset or liability that are based on unobservable input.</w:t>
      </w:r>
    </w:p>
    <w:p w:rsidR="00C9237B" w:rsidRPr="003471AF" w:rsidRDefault="00C9237B" w:rsidP="00C9237B">
      <w:pPr>
        <w:pStyle w:val="BodyText"/>
        <w:shd w:val="clear" w:color="auto" w:fill="FFFFFF"/>
        <w:spacing w:after="0"/>
        <w:ind w:left="900"/>
        <w:jc w:val="thaiDistribute"/>
        <w:rPr>
          <w:rFonts w:hAnsi="Times New Roman" w:cs="Times New Roman"/>
          <w:sz w:val="22"/>
          <w:szCs w:val="22"/>
        </w:rPr>
      </w:pPr>
    </w:p>
    <w:p w:rsidR="00C9237B" w:rsidRPr="003471AF" w:rsidRDefault="00C9237B" w:rsidP="00C9237B">
      <w:pPr>
        <w:pStyle w:val="BodyText"/>
        <w:shd w:val="clear" w:color="auto" w:fill="FFFFFF"/>
        <w:spacing w:after="0"/>
        <w:ind w:left="540"/>
        <w:jc w:val="both"/>
        <w:rPr>
          <w:rFonts w:hAnsi="Times New Roman" w:cs="Times New Roman"/>
          <w:sz w:val="22"/>
          <w:szCs w:val="22"/>
        </w:rPr>
      </w:pPr>
      <w:r w:rsidRPr="003471AF">
        <w:rPr>
          <w:rFonts w:hAnsi="Times New Roman" w:cs="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C9237B" w:rsidRPr="003471AF" w:rsidRDefault="00C9237B" w:rsidP="00C9237B">
      <w:pPr>
        <w:pStyle w:val="BodyText"/>
        <w:shd w:val="clear" w:color="auto" w:fill="FFFFFF"/>
        <w:spacing w:after="0"/>
        <w:ind w:left="540"/>
        <w:jc w:val="both"/>
        <w:rPr>
          <w:rFonts w:hAnsi="Times New Roman" w:cs="Times New Roman"/>
          <w:sz w:val="22"/>
          <w:szCs w:val="22"/>
        </w:rPr>
      </w:pPr>
    </w:p>
    <w:p w:rsidR="008E71F2" w:rsidRDefault="00C9237B" w:rsidP="00C9237B">
      <w:pPr>
        <w:pStyle w:val="BodyText"/>
        <w:shd w:val="clear" w:color="auto" w:fill="FFFFFF"/>
        <w:spacing w:after="0"/>
        <w:ind w:left="540"/>
        <w:jc w:val="both"/>
        <w:rPr>
          <w:rFonts w:hAnsi="Times New Roman" w:cs="Times New Roman"/>
          <w:sz w:val="22"/>
          <w:szCs w:val="22"/>
        </w:rPr>
      </w:pPr>
      <w:r w:rsidRPr="003471AF">
        <w:rPr>
          <w:rFonts w:hAnsi="Times New Roman" w:cs="Times New Roman"/>
          <w:sz w:val="22"/>
          <w:szCs w:val="22"/>
        </w:rPr>
        <w:t>The Group recognises transfers between levels of the fair value hierarchy at the end of the reporting period during which the change has occurred.</w:t>
      </w:r>
    </w:p>
    <w:p w:rsidR="009C5AAF" w:rsidRDefault="009C5AAF" w:rsidP="00C9237B">
      <w:pPr>
        <w:pStyle w:val="BodyText"/>
        <w:shd w:val="clear" w:color="auto" w:fill="FFFFFF"/>
        <w:spacing w:after="0"/>
        <w:ind w:left="540"/>
        <w:jc w:val="both"/>
        <w:rPr>
          <w:rFonts w:hAnsi="Times New Roman" w:cs="Times New Roman"/>
          <w:sz w:val="22"/>
          <w:szCs w:val="22"/>
        </w:rPr>
      </w:pPr>
    </w:p>
    <w:p w:rsidR="00DB45C4" w:rsidRDefault="00DB45C4" w:rsidP="00C9237B">
      <w:pPr>
        <w:pStyle w:val="BodyText"/>
        <w:shd w:val="clear" w:color="auto" w:fill="FFFFFF"/>
        <w:spacing w:after="0"/>
        <w:ind w:left="540"/>
        <w:jc w:val="both"/>
        <w:rPr>
          <w:rFonts w:hAnsi="Times New Roman" w:cs="Times New Roman"/>
          <w:sz w:val="22"/>
          <w:szCs w:val="22"/>
        </w:rPr>
      </w:pPr>
    </w:p>
    <w:p w:rsidR="00DB45C4" w:rsidRDefault="00DB45C4" w:rsidP="00C9237B">
      <w:pPr>
        <w:pStyle w:val="BodyText"/>
        <w:shd w:val="clear" w:color="auto" w:fill="FFFFFF"/>
        <w:spacing w:after="0"/>
        <w:ind w:left="540"/>
        <w:jc w:val="both"/>
        <w:rPr>
          <w:rFonts w:hAnsi="Times New Roman" w:cs="Times New Roman"/>
          <w:sz w:val="22"/>
          <w:szCs w:val="22"/>
        </w:rPr>
      </w:pPr>
    </w:p>
    <w:p w:rsidR="00DB45C4" w:rsidRDefault="00DB45C4" w:rsidP="00C9237B">
      <w:pPr>
        <w:pStyle w:val="BodyText"/>
        <w:shd w:val="clear" w:color="auto" w:fill="FFFFFF"/>
        <w:spacing w:after="0"/>
        <w:ind w:left="540"/>
        <w:jc w:val="both"/>
        <w:rPr>
          <w:rFonts w:hAnsi="Times New Roman" w:cs="Times New Roman"/>
          <w:sz w:val="22"/>
          <w:szCs w:val="22"/>
        </w:rPr>
      </w:pPr>
    </w:p>
    <w:p w:rsidR="00DB45C4" w:rsidRDefault="00DB45C4" w:rsidP="00C9237B">
      <w:pPr>
        <w:pStyle w:val="BodyText"/>
        <w:shd w:val="clear" w:color="auto" w:fill="FFFFFF"/>
        <w:spacing w:after="0"/>
        <w:ind w:left="540"/>
        <w:jc w:val="both"/>
        <w:rPr>
          <w:rFonts w:hAnsi="Times New Roman" w:cs="Times New Roman"/>
          <w:sz w:val="22"/>
          <w:szCs w:val="22"/>
        </w:rPr>
      </w:pPr>
    </w:p>
    <w:p w:rsidR="00DB45C4" w:rsidRDefault="00DB45C4" w:rsidP="00C9237B">
      <w:pPr>
        <w:pStyle w:val="BodyText"/>
        <w:shd w:val="clear" w:color="auto" w:fill="FFFFFF"/>
        <w:spacing w:after="0"/>
        <w:ind w:left="540"/>
        <w:jc w:val="both"/>
        <w:rPr>
          <w:rFonts w:hAnsi="Times New Roman" w:cs="Times New Roman"/>
          <w:sz w:val="22"/>
          <w:szCs w:val="22"/>
        </w:rPr>
      </w:pPr>
    </w:p>
    <w:p w:rsidR="00E91634" w:rsidRDefault="00E91634" w:rsidP="00750635">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lastRenderedPageBreak/>
        <w:t>Revenue</w:t>
      </w:r>
    </w:p>
    <w:p w:rsidR="00E91634" w:rsidRPr="003471AF" w:rsidRDefault="00E91634" w:rsidP="00E91634">
      <w:pPr>
        <w:pStyle w:val="Heading2"/>
        <w:spacing w:before="0" w:after="0" w:line="240" w:lineRule="atLeast"/>
        <w:ind w:left="540" w:hanging="540"/>
        <w:rPr>
          <w:rFonts w:hAnsi="Times New Roman" w:cs="Times New Roman"/>
          <w:b w:val="0"/>
          <w:bCs w:val="0"/>
          <w:i w:val="0"/>
          <w:iCs w:val="0"/>
          <w:sz w:val="22"/>
          <w:szCs w:val="22"/>
        </w:rPr>
      </w:pPr>
    </w:p>
    <w:p w:rsidR="000F4311" w:rsidRPr="003471AF" w:rsidRDefault="000F4311" w:rsidP="000F4311">
      <w:pPr>
        <w:pStyle w:val="BodyText"/>
        <w:shd w:val="clear" w:color="auto" w:fill="FFFFFF"/>
        <w:spacing w:after="0"/>
        <w:ind w:left="540"/>
        <w:jc w:val="both"/>
        <w:rPr>
          <w:rFonts w:hAnsi="Times New Roman" w:cs="Times New Roman"/>
          <w:sz w:val="22"/>
          <w:szCs w:val="22"/>
        </w:rPr>
      </w:pPr>
      <w:bookmarkStart w:id="3" w:name="_Hlk18670927"/>
      <w:r w:rsidRPr="003471AF">
        <w:rPr>
          <w:rFonts w:hAnsi="Times New Roman" w:cs="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rsidR="005E6565" w:rsidRPr="003471AF" w:rsidRDefault="005E6565" w:rsidP="000F4311">
      <w:pPr>
        <w:rPr>
          <w:rFonts w:eastAsiaTheme="minorHAnsi" w:hAnsi="Times New Roman" w:cs="Times New Roman"/>
          <w:i/>
          <w:iCs/>
          <w:color w:val="0000FF"/>
          <w:sz w:val="22"/>
          <w:szCs w:val="22"/>
          <w:shd w:val="clear" w:color="auto" w:fill="D9D9D9" w:themeFill="background1" w:themeFillShade="D9"/>
        </w:rPr>
      </w:pPr>
    </w:p>
    <w:bookmarkEnd w:id="3"/>
    <w:p w:rsidR="000F4311" w:rsidRPr="003471AF" w:rsidRDefault="000F4311" w:rsidP="000F4311">
      <w:pPr>
        <w:ind w:left="540"/>
        <w:jc w:val="both"/>
        <w:rPr>
          <w:rFonts w:hAnsi="Times New Roman" w:cs="Times New Roman"/>
          <w:i/>
          <w:iCs/>
          <w:sz w:val="22"/>
          <w:szCs w:val="22"/>
        </w:rPr>
      </w:pPr>
      <w:r w:rsidRPr="003471AF">
        <w:rPr>
          <w:rFonts w:hAnsi="Times New Roman" w:cs="Times New Roman"/>
          <w:i/>
          <w:iCs/>
          <w:sz w:val="22"/>
          <w:szCs w:val="22"/>
        </w:rPr>
        <w:t>Sale of goods</w:t>
      </w:r>
      <w:r w:rsidR="0004264D">
        <w:rPr>
          <w:rFonts w:hAnsi="Times New Roman" w:cs="Times New Roman"/>
          <w:i/>
          <w:iCs/>
          <w:sz w:val="22"/>
          <w:szCs w:val="22"/>
        </w:rPr>
        <w:t xml:space="preserve"> and services</w:t>
      </w:r>
    </w:p>
    <w:p w:rsidR="000F4311" w:rsidRPr="003471AF" w:rsidRDefault="000F4311" w:rsidP="000F4311">
      <w:pPr>
        <w:ind w:left="540"/>
        <w:jc w:val="both"/>
        <w:rPr>
          <w:rFonts w:hAnsi="Times New Roman" w:cs="Times New Roman"/>
          <w:sz w:val="22"/>
          <w:szCs w:val="22"/>
        </w:rPr>
      </w:pPr>
    </w:p>
    <w:p w:rsidR="00E60521" w:rsidRDefault="000F4311" w:rsidP="000F4311">
      <w:pPr>
        <w:pStyle w:val="BodyText"/>
        <w:spacing w:after="0" w:line="240" w:lineRule="atLeast"/>
        <w:ind w:left="540"/>
        <w:jc w:val="both"/>
        <w:rPr>
          <w:rFonts w:eastAsiaTheme="minorHAnsi" w:hAnsi="Times New Roman" w:cs="Times New Roman"/>
          <w:sz w:val="22"/>
          <w:szCs w:val="22"/>
        </w:rPr>
      </w:pPr>
      <w:r w:rsidRPr="003471AF">
        <w:rPr>
          <w:rFonts w:hAnsi="Times New Roman" w:cs="Times New Roman"/>
          <w:sz w:val="22"/>
          <w:szCs w:val="22"/>
        </w:rPr>
        <w:t>Revenue</w:t>
      </w:r>
      <w:r w:rsidRPr="003471AF">
        <w:rPr>
          <w:rFonts w:hAnsi="Times New Roman" w:cs="Times New Roman"/>
          <w:sz w:val="22"/>
          <w:szCs w:val="22"/>
          <w:cs/>
        </w:rPr>
        <w:t xml:space="preserve"> </w:t>
      </w:r>
      <w:r w:rsidRPr="003471AF">
        <w:rPr>
          <w:rFonts w:hAnsi="Times New Roman" w:cs="Times New Roman"/>
          <w:sz w:val="22"/>
          <w:szCs w:val="22"/>
        </w:rPr>
        <w:t xml:space="preserve">from sales of goods is recognised when a customer obtains control of the goods, </w:t>
      </w:r>
      <w:r w:rsidRPr="003471AF">
        <w:rPr>
          <w:rFonts w:eastAsiaTheme="minorHAnsi" w:hAnsi="Times New Roman" w:cs="Times New Roman"/>
          <w:sz w:val="22"/>
          <w:szCs w:val="22"/>
        </w:rPr>
        <w:t>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rsidR="00F366E0" w:rsidRPr="00F366E0" w:rsidRDefault="00F366E0" w:rsidP="00F366E0">
      <w:pPr>
        <w:ind w:left="540"/>
        <w:jc w:val="both"/>
        <w:rPr>
          <w:rFonts w:hAnsi="Times New Roman" w:cs="Times New Roman"/>
          <w:sz w:val="22"/>
          <w:szCs w:val="22"/>
        </w:rPr>
      </w:pPr>
    </w:p>
    <w:p w:rsidR="00F366E0" w:rsidRPr="00F366E0" w:rsidRDefault="00F366E0" w:rsidP="00F366E0">
      <w:pPr>
        <w:ind w:left="540"/>
        <w:jc w:val="both"/>
        <w:rPr>
          <w:rFonts w:hAnsi="Times New Roman" w:cs="Times New Roman"/>
          <w:sz w:val="22"/>
          <w:szCs w:val="22"/>
        </w:rPr>
      </w:pPr>
      <w:bookmarkStart w:id="4" w:name="_Hlk18670952"/>
      <w:r w:rsidRPr="00F366E0">
        <w:rPr>
          <w:rFonts w:hAnsi="Times New Roman" w:cs="Times New Roman"/>
          <w:sz w:val="22"/>
          <w:szCs w:val="22"/>
        </w:rPr>
        <w:t xml:space="preserve">Revenue for rendering of services is recognised over time as the services are provided. </w:t>
      </w:r>
      <w:bookmarkEnd w:id="4"/>
      <w:r w:rsidRPr="00F366E0">
        <w:rPr>
          <w:rFonts w:hAnsi="Times New Roman" w:cs="Times New Roman"/>
          <w:sz w:val="22"/>
          <w:szCs w:val="22"/>
        </w:rPr>
        <w:t>The related costs are recognised in profit or loss when they are incurred</w:t>
      </w:r>
      <w:r>
        <w:rPr>
          <w:rFonts w:hAnsi="Times New Roman" w:cs="Times New Roman"/>
          <w:sz w:val="22"/>
          <w:szCs w:val="22"/>
        </w:rPr>
        <w:t>.</w:t>
      </w:r>
    </w:p>
    <w:p w:rsidR="003E0AB9" w:rsidRPr="003471AF" w:rsidRDefault="003E0AB9" w:rsidP="000F4311">
      <w:pPr>
        <w:pStyle w:val="BodyText"/>
        <w:spacing w:after="0" w:line="240" w:lineRule="atLeast"/>
        <w:ind w:left="540"/>
        <w:jc w:val="both"/>
        <w:rPr>
          <w:rFonts w:hAnsi="Times New Roman" w:cs="Times New Roman"/>
          <w:sz w:val="22"/>
          <w:szCs w:val="22"/>
        </w:rPr>
      </w:pPr>
    </w:p>
    <w:p w:rsidR="00E60521" w:rsidRPr="003471AF" w:rsidRDefault="000F4311" w:rsidP="00750635">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Other</w:t>
      </w:r>
      <w:r w:rsidR="00E60521" w:rsidRPr="003471AF">
        <w:rPr>
          <w:rFonts w:hAnsi="Times New Roman" w:cs="Times New Roman"/>
          <w:sz w:val="22"/>
          <w:szCs w:val="22"/>
        </w:rPr>
        <w:t xml:space="preserve"> income</w:t>
      </w:r>
    </w:p>
    <w:p w:rsidR="00A22340" w:rsidRPr="003471AF" w:rsidRDefault="00A22340" w:rsidP="00A22340">
      <w:pPr>
        <w:pStyle w:val="BodyText"/>
        <w:spacing w:after="0" w:line="240" w:lineRule="atLeast"/>
        <w:ind w:left="540"/>
        <w:jc w:val="both"/>
        <w:rPr>
          <w:rFonts w:hAnsi="Times New Roman" w:cs="Times New Roman"/>
          <w:sz w:val="22"/>
          <w:szCs w:val="22"/>
        </w:rPr>
      </w:pPr>
    </w:p>
    <w:p w:rsidR="00093A64" w:rsidRPr="003471AF" w:rsidRDefault="000F4311" w:rsidP="00A22340">
      <w:pPr>
        <w:pStyle w:val="BodyText"/>
        <w:spacing w:after="0" w:line="240" w:lineRule="atLeast"/>
        <w:ind w:left="540"/>
        <w:jc w:val="both"/>
        <w:rPr>
          <w:rFonts w:hAnsi="Times New Roman" w:cs="Times New Roman"/>
          <w:spacing w:val="-2"/>
          <w:sz w:val="22"/>
          <w:szCs w:val="22"/>
        </w:rPr>
      </w:pPr>
      <w:r w:rsidRPr="003471AF">
        <w:rPr>
          <w:rFonts w:hAnsi="Times New Roman" w:cs="Times New Roman"/>
          <w:spacing w:val="-2"/>
          <w:sz w:val="22"/>
          <w:szCs w:val="22"/>
        </w:rPr>
        <w:t>Other income comprises dividend, interest income and others. Dividend income is recognised in profit or loss on the date on which the Group’s right to receive payment is established.</w:t>
      </w:r>
    </w:p>
    <w:p w:rsidR="009C5AAF" w:rsidRDefault="009C5AAF" w:rsidP="00A22340">
      <w:pPr>
        <w:pStyle w:val="BodyText"/>
        <w:spacing w:after="0" w:line="240" w:lineRule="atLeast"/>
        <w:ind w:left="540"/>
        <w:jc w:val="both"/>
        <w:rPr>
          <w:rFonts w:hAnsi="Times New Roman" w:cs="Times New Roman"/>
          <w:sz w:val="22"/>
          <w:szCs w:val="22"/>
        </w:rPr>
      </w:pPr>
    </w:p>
    <w:p w:rsidR="00E006CD" w:rsidRPr="003471AF" w:rsidRDefault="00E006CD" w:rsidP="00750635">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Interest</w:t>
      </w:r>
    </w:p>
    <w:p w:rsidR="00E006CD" w:rsidRPr="003471AF" w:rsidRDefault="00E006CD" w:rsidP="00A22340">
      <w:pPr>
        <w:pStyle w:val="BodyText"/>
        <w:spacing w:after="0" w:line="240" w:lineRule="atLeast"/>
        <w:ind w:left="540"/>
        <w:jc w:val="both"/>
        <w:rPr>
          <w:rFonts w:hAnsi="Times New Roman" w:cs="Times New Roman"/>
          <w:sz w:val="22"/>
          <w:szCs w:val="22"/>
        </w:rPr>
      </w:pPr>
    </w:p>
    <w:p w:rsidR="00E006CD" w:rsidRPr="003471AF" w:rsidRDefault="00E006CD" w:rsidP="00E006CD">
      <w:pPr>
        <w:pStyle w:val="BodyText"/>
        <w:spacing w:after="0"/>
        <w:ind w:left="547"/>
        <w:jc w:val="both"/>
        <w:rPr>
          <w:rFonts w:hAnsi="Times New Roman" w:cs="Times New Roman"/>
          <w:b/>
          <w:bCs/>
          <w:i/>
          <w:iCs/>
          <w:sz w:val="22"/>
          <w:szCs w:val="22"/>
        </w:rPr>
      </w:pPr>
      <w:r w:rsidRPr="003471AF">
        <w:rPr>
          <w:rFonts w:hAnsi="Times New Roman" w:cs="Times New Roman"/>
          <w:b/>
          <w:bCs/>
          <w:i/>
          <w:iCs/>
          <w:sz w:val="22"/>
          <w:szCs w:val="22"/>
        </w:rPr>
        <w:t xml:space="preserve">Accounting policies applicable from 1 January 2020 </w:t>
      </w:r>
    </w:p>
    <w:p w:rsidR="00E006CD" w:rsidRPr="003471AF" w:rsidRDefault="00E006CD" w:rsidP="00E006CD">
      <w:pPr>
        <w:pStyle w:val="BodyText"/>
        <w:spacing w:after="0"/>
        <w:ind w:left="540"/>
        <w:jc w:val="both"/>
        <w:rPr>
          <w:rFonts w:hAnsi="Times New Roman" w:cs="Times New Roman"/>
          <w:b/>
          <w:bCs/>
          <w:i/>
          <w:iCs/>
          <w:color w:val="0000FF"/>
          <w:sz w:val="22"/>
          <w:szCs w:val="22"/>
          <w:shd w:val="clear" w:color="auto" w:fill="E6E6E6"/>
        </w:rPr>
      </w:pPr>
    </w:p>
    <w:p w:rsidR="00E006CD" w:rsidRPr="003471AF" w:rsidRDefault="00E006CD" w:rsidP="00E006CD">
      <w:pPr>
        <w:pStyle w:val="Pa18"/>
        <w:spacing w:line="240" w:lineRule="auto"/>
        <w:ind w:left="540"/>
        <w:jc w:val="thaiDistribute"/>
        <w:rPr>
          <w:rFonts w:ascii="Times New Roman" w:hAnsi="Times New Roman" w:cs="Times New Roman"/>
          <w:color w:val="000000"/>
          <w:sz w:val="22"/>
          <w:szCs w:val="22"/>
        </w:rPr>
      </w:pPr>
      <w:r w:rsidRPr="003471AF">
        <w:rPr>
          <w:rFonts w:ascii="Times New Roman" w:hAnsi="Times New Roman" w:cs="Times New Roman"/>
          <w:i/>
          <w:iCs/>
          <w:color w:val="000000"/>
          <w:sz w:val="22"/>
          <w:szCs w:val="22"/>
        </w:rPr>
        <w:t>Effective Interest Rate (EIR)</w:t>
      </w:r>
    </w:p>
    <w:p w:rsidR="00E006CD" w:rsidRPr="003471AF" w:rsidRDefault="00E006CD" w:rsidP="00E006CD">
      <w:pPr>
        <w:pStyle w:val="Pa18"/>
        <w:spacing w:line="240" w:lineRule="auto"/>
        <w:ind w:left="540"/>
        <w:jc w:val="thaiDistribute"/>
        <w:rPr>
          <w:rFonts w:ascii="Times New Roman" w:hAnsi="Times New Roman" w:cs="Times New Roman"/>
          <w:color w:val="000000"/>
          <w:sz w:val="22"/>
          <w:szCs w:val="22"/>
        </w:rPr>
      </w:pPr>
    </w:p>
    <w:p w:rsidR="00E006CD" w:rsidRPr="003471AF" w:rsidRDefault="00E006CD" w:rsidP="00E006CD">
      <w:pPr>
        <w:pStyle w:val="Pa18"/>
        <w:spacing w:line="240" w:lineRule="auto"/>
        <w:ind w:left="540"/>
        <w:jc w:val="thaiDistribute"/>
        <w:rPr>
          <w:rFonts w:ascii="Times New Roman" w:hAnsi="Times New Roman" w:cs="Times New Roman"/>
          <w:color w:val="000000"/>
          <w:sz w:val="22"/>
          <w:szCs w:val="22"/>
        </w:rPr>
      </w:pPr>
      <w:r w:rsidRPr="003471AF">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rsidR="00E006CD" w:rsidRPr="003471AF" w:rsidRDefault="00E006CD" w:rsidP="00A254C1">
      <w:pPr>
        <w:pStyle w:val="ListParagraph"/>
        <w:numPr>
          <w:ilvl w:val="0"/>
          <w:numId w:val="17"/>
        </w:numPr>
        <w:overflowPunct/>
        <w:autoSpaceDE/>
        <w:autoSpaceDN/>
        <w:adjustRightInd/>
        <w:ind w:left="810" w:hanging="270"/>
        <w:jc w:val="thaiDistribute"/>
        <w:textAlignment w:val="auto"/>
        <w:rPr>
          <w:rFonts w:hAnsi="Times New Roman" w:cs="Times New Roman"/>
          <w:color w:val="000000"/>
          <w:sz w:val="22"/>
          <w:szCs w:val="22"/>
        </w:rPr>
      </w:pPr>
      <w:r w:rsidRPr="003471AF">
        <w:rPr>
          <w:rFonts w:hAnsi="Times New Roman" w:cs="Times New Roman"/>
          <w:color w:val="000000"/>
          <w:sz w:val="22"/>
          <w:szCs w:val="22"/>
        </w:rPr>
        <w:t xml:space="preserve">the gross carrying amount of the financial asset; or </w:t>
      </w:r>
    </w:p>
    <w:p w:rsidR="00E006CD" w:rsidRPr="003471AF" w:rsidRDefault="00E006CD" w:rsidP="00A254C1">
      <w:pPr>
        <w:pStyle w:val="ListParagraph"/>
        <w:numPr>
          <w:ilvl w:val="0"/>
          <w:numId w:val="17"/>
        </w:numPr>
        <w:overflowPunct/>
        <w:autoSpaceDE/>
        <w:autoSpaceDN/>
        <w:adjustRightInd/>
        <w:ind w:left="810" w:hanging="270"/>
        <w:jc w:val="thaiDistribute"/>
        <w:textAlignment w:val="auto"/>
        <w:rPr>
          <w:rFonts w:hAnsi="Times New Roman" w:cs="Times New Roman"/>
          <w:sz w:val="22"/>
          <w:szCs w:val="22"/>
        </w:rPr>
      </w:pPr>
      <w:r w:rsidRPr="003471AF">
        <w:rPr>
          <w:rFonts w:hAnsi="Times New Roman" w:cs="Times New Roman"/>
          <w:color w:val="000000"/>
          <w:sz w:val="22"/>
          <w:szCs w:val="22"/>
        </w:rPr>
        <w:t>the amortised</w:t>
      </w:r>
      <w:r w:rsidRPr="003471AF">
        <w:rPr>
          <w:rFonts w:hAnsi="Times New Roman" w:cs="Times New Roman"/>
          <w:sz w:val="22"/>
          <w:szCs w:val="22"/>
        </w:rPr>
        <w:t xml:space="preserve"> cost of the financial liability. </w:t>
      </w:r>
    </w:p>
    <w:p w:rsidR="00E006CD" w:rsidRPr="003471AF" w:rsidRDefault="00E006CD" w:rsidP="00E006CD">
      <w:pPr>
        <w:ind w:left="540" w:firstLine="180"/>
        <w:jc w:val="thaiDistribute"/>
        <w:rPr>
          <w:rFonts w:hAnsi="Times New Roman" w:cs="Times New Roman"/>
          <w:color w:val="000000"/>
          <w:sz w:val="22"/>
          <w:szCs w:val="22"/>
          <w:highlight w:val="cyan"/>
        </w:rPr>
      </w:pPr>
    </w:p>
    <w:p w:rsidR="00E006CD" w:rsidRDefault="00E006CD" w:rsidP="00E006CD">
      <w:pPr>
        <w:ind w:left="540"/>
        <w:jc w:val="thaiDistribute"/>
        <w:rPr>
          <w:rFonts w:hAnsi="Times New Roman" w:cs="Times New Roman"/>
          <w:color w:val="000000"/>
          <w:sz w:val="22"/>
          <w:szCs w:val="22"/>
        </w:rPr>
      </w:pPr>
      <w:r w:rsidRPr="003471AF">
        <w:rPr>
          <w:rFonts w:hAnsi="Times New Roman" w:cs="Times New Roman"/>
          <w:color w:val="000000"/>
          <w:sz w:val="22"/>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rsidR="003929DD" w:rsidRPr="003471AF" w:rsidRDefault="003929DD" w:rsidP="00E006CD">
      <w:pPr>
        <w:ind w:left="540"/>
        <w:jc w:val="thaiDistribute"/>
        <w:rPr>
          <w:rFonts w:hAnsi="Times New Roman" w:cs="Times New Roman"/>
          <w:color w:val="000000"/>
          <w:sz w:val="22"/>
          <w:szCs w:val="22"/>
        </w:rPr>
      </w:pPr>
    </w:p>
    <w:p w:rsidR="00E006CD" w:rsidRPr="003471AF" w:rsidRDefault="00E006CD" w:rsidP="00E006CD">
      <w:pPr>
        <w:pStyle w:val="BodyText"/>
        <w:spacing w:after="0"/>
        <w:ind w:left="547"/>
        <w:jc w:val="both"/>
        <w:rPr>
          <w:rFonts w:hAnsi="Times New Roman" w:cs="Times New Roman"/>
          <w:i/>
          <w:iCs/>
          <w:color w:val="0000FF"/>
          <w:sz w:val="22"/>
          <w:szCs w:val="22"/>
        </w:rPr>
      </w:pPr>
      <w:r w:rsidRPr="003471AF">
        <w:rPr>
          <w:rFonts w:hAnsi="Times New Roman" w:cs="Times New Roman"/>
          <w:b/>
          <w:bCs/>
          <w:i/>
          <w:iCs/>
          <w:sz w:val="22"/>
          <w:szCs w:val="22"/>
        </w:rPr>
        <w:t xml:space="preserve">Accounting policies applicable before 1 January 2020 </w:t>
      </w:r>
    </w:p>
    <w:p w:rsidR="00E006CD" w:rsidRPr="003471AF" w:rsidRDefault="00E006CD" w:rsidP="00E006CD">
      <w:pPr>
        <w:pStyle w:val="BodyText"/>
        <w:spacing w:after="0"/>
        <w:ind w:left="540"/>
        <w:jc w:val="both"/>
        <w:rPr>
          <w:rFonts w:hAnsi="Times New Roman" w:cs="Times New Roman"/>
          <w:sz w:val="22"/>
          <w:szCs w:val="22"/>
        </w:rPr>
      </w:pPr>
    </w:p>
    <w:p w:rsidR="00E006CD" w:rsidRPr="003471AF" w:rsidRDefault="00E006CD" w:rsidP="00E006CD">
      <w:pPr>
        <w:pStyle w:val="BodyText"/>
        <w:spacing w:after="0"/>
        <w:ind w:left="540"/>
        <w:jc w:val="both"/>
        <w:rPr>
          <w:rFonts w:hAnsi="Times New Roman" w:cs="Times New Roman"/>
          <w:sz w:val="22"/>
          <w:szCs w:val="22"/>
        </w:rPr>
      </w:pPr>
      <w:r w:rsidRPr="003471AF">
        <w:rPr>
          <w:rFonts w:hAnsi="Times New Roman" w:cs="Times New Roman"/>
          <w:sz w:val="22"/>
          <w:szCs w:val="22"/>
        </w:rPr>
        <w:t>Interest income is recognised in profit or loss at the rate specified in the contract.</w:t>
      </w:r>
    </w:p>
    <w:p w:rsidR="00E006CD" w:rsidRPr="003471AF" w:rsidRDefault="00E006CD" w:rsidP="00E006CD">
      <w:pPr>
        <w:pStyle w:val="BodyText"/>
        <w:spacing w:after="0"/>
        <w:ind w:left="540"/>
        <w:jc w:val="both"/>
        <w:rPr>
          <w:rFonts w:hAnsi="Times New Roman" w:cs="Times New Roman"/>
          <w:sz w:val="22"/>
          <w:szCs w:val="22"/>
        </w:rPr>
      </w:pPr>
    </w:p>
    <w:p w:rsidR="00E006CD" w:rsidRDefault="00E006CD" w:rsidP="00E006CD">
      <w:pPr>
        <w:pStyle w:val="BodyText"/>
        <w:spacing w:after="0"/>
        <w:ind w:left="540"/>
        <w:jc w:val="both"/>
        <w:rPr>
          <w:rFonts w:hAnsi="Times New Roman" w:cs="Times New Roman"/>
          <w:sz w:val="22"/>
          <w:szCs w:val="22"/>
        </w:rPr>
      </w:pPr>
      <w:r w:rsidRPr="003471AF">
        <w:rPr>
          <w:rFonts w:hAnsi="Times New Roman" w:cs="Times New Roman"/>
          <w:sz w:val="22"/>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rsidR="009C5AAF" w:rsidRDefault="009C5AAF" w:rsidP="00E006CD">
      <w:pPr>
        <w:pStyle w:val="BodyText"/>
        <w:spacing w:after="0"/>
        <w:ind w:left="540"/>
        <w:jc w:val="both"/>
        <w:rPr>
          <w:rFonts w:hAnsi="Times New Roman" w:cs="Times New Roman"/>
          <w:sz w:val="22"/>
          <w:szCs w:val="22"/>
        </w:rPr>
      </w:pPr>
    </w:p>
    <w:p w:rsidR="00DB45C4" w:rsidRDefault="00DB45C4" w:rsidP="00E006CD">
      <w:pPr>
        <w:pStyle w:val="BodyText"/>
        <w:spacing w:after="0"/>
        <w:ind w:left="540"/>
        <w:jc w:val="both"/>
        <w:rPr>
          <w:rFonts w:hAnsi="Times New Roman" w:cs="Times New Roman"/>
          <w:sz w:val="22"/>
          <w:szCs w:val="22"/>
        </w:rPr>
      </w:pPr>
    </w:p>
    <w:p w:rsidR="00DB45C4" w:rsidRDefault="00DB45C4" w:rsidP="00E006CD">
      <w:pPr>
        <w:pStyle w:val="BodyText"/>
        <w:spacing w:after="0"/>
        <w:ind w:left="540"/>
        <w:jc w:val="both"/>
        <w:rPr>
          <w:rFonts w:hAnsi="Times New Roman" w:cs="Times New Roman"/>
          <w:sz w:val="22"/>
          <w:szCs w:val="22"/>
        </w:rPr>
      </w:pPr>
    </w:p>
    <w:p w:rsidR="00DB45C4" w:rsidRDefault="00DB45C4" w:rsidP="00E006CD">
      <w:pPr>
        <w:pStyle w:val="BodyText"/>
        <w:spacing w:after="0"/>
        <w:ind w:left="540"/>
        <w:jc w:val="both"/>
        <w:rPr>
          <w:rFonts w:hAnsi="Times New Roman" w:cs="Times New Roman"/>
          <w:sz w:val="22"/>
          <w:szCs w:val="22"/>
        </w:rPr>
      </w:pPr>
    </w:p>
    <w:p w:rsidR="00DB45C4" w:rsidRDefault="00DB45C4" w:rsidP="00E006CD">
      <w:pPr>
        <w:pStyle w:val="BodyText"/>
        <w:spacing w:after="0"/>
        <w:ind w:left="540"/>
        <w:jc w:val="both"/>
        <w:rPr>
          <w:rFonts w:hAnsi="Times New Roman" w:cs="Times New Roman"/>
          <w:sz w:val="22"/>
          <w:szCs w:val="22"/>
        </w:rPr>
      </w:pPr>
    </w:p>
    <w:p w:rsidR="00484A1D" w:rsidRPr="003471AF" w:rsidRDefault="00484A1D" w:rsidP="00750635">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lastRenderedPageBreak/>
        <w:t>Income tax</w:t>
      </w:r>
    </w:p>
    <w:p w:rsidR="00484A1D" w:rsidRPr="003471AF" w:rsidRDefault="00484A1D" w:rsidP="00484A1D">
      <w:pPr>
        <w:pStyle w:val="BodyText"/>
        <w:spacing w:after="0"/>
        <w:rPr>
          <w:rFonts w:hAnsi="Times New Roman" w:cs="Times New Roman"/>
          <w:sz w:val="22"/>
          <w:szCs w:val="22"/>
        </w:rPr>
      </w:pPr>
    </w:p>
    <w:p w:rsidR="00484A1D" w:rsidRPr="003471AF" w:rsidRDefault="00484A1D" w:rsidP="00484A1D">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Income tax expense for the year comprises current and deferred tax.</w:t>
      </w:r>
      <w:r w:rsidR="00701D2B" w:rsidRPr="003471AF">
        <w:rPr>
          <w:rFonts w:hAnsi="Times New Roman" w:cs="Times New Roman"/>
          <w:sz w:val="22"/>
          <w:szCs w:val="22"/>
        </w:rPr>
        <w:t xml:space="preserve"> </w:t>
      </w:r>
      <w:r w:rsidRPr="003471AF">
        <w:rPr>
          <w:rFonts w:hAnsi="Times New Roman" w:cs="Times New Roman"/>
          <w:sz w:val="22"/>
          <w:szCs w:val="22"/>
        </w:rPr>
        <w:t>Current and deferred tax are recognised in profit or loss except to the extent that they relate to a business combination, or items recognised directly in equity or in other comprehensive income.</w:t>
      </w:r>
    </w:p>
    <w:p w:rsidR="00484A1D" w:rsidRPr="003471AF" w:rsidRDefault="00484A1D" w:rsidP="004C06DA">
      <w:pPr>
        <w:pStyle w:val="AccPolicysubhead"/>
        <w:rPr>
          <w:rFonts w:cs="Times New Roman"/>
          <w:i w:val="0"/>
          <w:iCs w:val="0"/>
        </w:rPr>
      </w:pPr>
    </w:p>
    <w:p w:rsidR="00484A1D" w:rsidRPr="003471AF" w:rsidRDefault="00701D2B" w:rsidP="004C06DA">
      <w:pPr>
        <w:pStyle w:val="AccPolicysubhead"/>
        <w:rPr>
          <w:rFonts w:cs="Times New Roman"/>
          <w:i w:val="0"/>
          <w:iCs w:val="0"/>
          <w:lang w:val="en-GB" w:bidi="ar-SA"/>
        </w:rPr>
      </w:pPr>
      <w:r w:rsidRPr="003471AF">
        <w:rPr>
          <w:rFonts w:cs="Times New Roman"/>
          <w:i w:val="0"/>
          <w:iCs w:val="0"/>
          <w:lang w:val="en-GB" w:bidi="ar-SA"/>
        </w:rPr>
        <w:t>Current tax is the expected tax payable or receivable on the taxable income or loss for the year, using tax rates enacted or substantively enacted at the reporting date, and any adjustment to tax payable in respect of previous years.</w:t>
      </w:r>
    </w:p>
    <w:p w:rsidR="001D6D0C" w:rsidRDefault="001D6D0C" w:rsidP="00825BA3">
      <w:pPr>
        <w:pStyle w:val="AccPolicysubhead"/>
        <w:rPr>
          <w:rFonts w:cs="Times New Roman"/>
          <w:i w:val="0"/>
          <w:iCs w:val="0"/>
          <w:lang w:val="en-GB" w:bidi="ar-SA"/>
        </w:rPr>
      </w:pPr>
    </w:p>
    <w:p w:rsidR="00484A1D" w:rsidRPr="00825BA3" w:rsidRDefault="00484A1D" w:rsidP="00825BA3">
      <w:pPr>
        <w:pStyle w:val="AccPolicysubhead"/>
        <w:rPr>
          <w:rFonts w:cs="Times New Roman"/>
          <w:i w:val="0"/>
          <w:iCs w:val="0"/>
          <w:lang w:val="en-GB" w:bidi="ar-SA"/>
        </w:rPr>
      </w:pPr>
      <w:r w:rsidRPr="00825BA3">
        <w:rPr>
          <w:rFonts w:cs="Times New Roman"/>
          <w:i w:val="0"/>
          <w:iCs w:val="0"/>
          <w:lang w:val="en-GB" w:bidi="ar-SA"/>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rsidR="00484A1D" w:rsidRPr="003471AF" w:rsidRDefault="00484A1D" w:rsidP="00484A1D">
      <w:pPr>
        <w:ind w:left="540"/>
        <w:jc w:val="thaiDistribute"/>
        <w:rPr>
          <w:rFonts w:hAnsi="Times New Roman" w:cs="Times New Roman"/>
          <w:sz w:val="22"/>
          <w:szCs w:val="22"/>
        </w:rPr>
      </w:pPr>
    </w:p>
    <w:p w:rsidR="00701D2B" w:rsidRPr="003471AF" w:rsidRDefault="00701D2B" w:rsidP="00701D2B">
      <w:pPr>
        <w:ind w:left="540"/>
        <w:jc w:val="thaiDistribute"/>
        <w:rPr>
          <w:rFonts w:hAnsi="Times New Roman" w:cs="Times New Roman"/>
          <w:sz w:val="22"/>
          <w:szCs w:val="22"/>
        </w:rPr>
      </w:pPr>
      <w:r w:rsidRPr="003471AF">
        <w:rPr>
          <w:rFonts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w:t>
      </w:r>
    </w:p>
    <w:p w:rsidR="00701D2B" w:rsidRPr="003471AF" w:rsidRDefault="00701D2B" w:rsidP="00701D2B">
      <w:pPr>
        <w:ind w:left="540"/>
        <w:jc w:val="thaiDistribute"/>
        <w:rPr>
          <w:rFonts w:hAnsi="Times New Roman" w:cs="Times New Roman"/>
          <w:sz w:val="22"/>
          <w:szCs w:val="22"/>
        </w:rPr>
      </w:pPr>
    </w:p>
    <w:p w:rsidR="00701D2B" w:rsidRPr="003471AF" w:rsidRDefault="00701D2B" w:rsidP="00701D2B">
      <w:pPr>
        <w:ind w:left="540"/>
        <w:jc w:val="thaiDistribute"/>
        <w:rPr>
          <w:rFonts w:hAnsi="Times New Roman" w:cs="Times New Roman"/>
          <w:sz w:val="22"/>
          <w:szCs w:val="22"/>
        </w:rPr>
      </w:pPr>
      <w:r w:rsidRPr="003471AF">
        <w:rPr>
          <w:rFonts w:hAnsi="Times New Roman" w:cs="Times New Roman"/>
          <w:sz w:val="22"/>
          <w:szCs w:val="22"/>
        </w:rPr>
        <w:t>Deferred tax is measured at the tax rates that are expected to be applied to the temporary differences when they reverse, using tax rates enacted or substantively enacted at the reporting date.</w:t>
      </w:r>
    </w:p>
    <w:p w:rsidR="009C5AAF" w:rsidRDefault="009C5AAF" w:rsidP="00701D2B">
      <w:pPr>
        <w:ind w:left="540"/>
        <w:jc w:val="thaiDistribute"/>
        <w:rPr>
          <w:rFonts w:hAnsi="Times New Roman" w:cs="Times New Roman"/>
          <w:sz w:val="22"/>
          <w:szCs w:val="22"/>
        </w:rPr>
      </w:pPr>
    </w:p>
    <w:p w:rsidR="00701D2B" w:rsidRPr="003471AF" w:rsidRDefault="00701D2B" w:rsidP="00701D2B">
      <w:pPr>
        <w:ind w:left="540"/>
        <w:jc w:val="thaiDistribute"/>
        <w:rPr>
          <w:rFonts w:hAnsi="Times New Roman" w:cs="Times New Roman"/>
          <w:sz w:val="22"/>
          <w:szCs w:val="22"/>
        </w:rPr>
      </w:pPr>
      <w:r w:rsidRPr="003471AF">
        <w:rPr>
          <w:rFonts w:hAnsi="Times New Roman" w:cs="Times New Roman"/>
          <w:sz w:val="22"/>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701D2B" w:rsidRPr="003471AF" w:rsidRDefault="00701D2B" w:rsidP="00701D2B">
      <w:pPr>
        <w:ind w:left="540"/>
        <w:jc w:val="thaiDistribute"/>
        <w:rPr>
          <w:rFonts w:hAnsi="Times New Roman" w:cs="Times New Roman"/>
          <w:sz w:val="22"/>
          <w:szCs w:val="22"/>
        </w:rPr>
      </w:pPr>
    </w:p>
    <w:p w:rsidR="00701D2B" w:rsidRPr="003471AF" w:rsidRDefault="00701D2B" w:rsidP="00701D2B">
      <w:pPr>
        <w:ind w:left="540"/>
        <w:jc w:val="thaiDistribute"/>
        <w:rPr>
          <w:rFonts w:hAnsi="Times New Roman" w:cs="Times New Roman"/>
          <w:sz w:val="22"/>
          <w:szCs w:val="22"/>
        </w:rPr>
      </w:pPr>
      <w:r w:rsidRPr="003471AF">
        <w:rPr>
          <w:rFonts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701D2B" w:rsidRPr="003471AF" w:rsidRDefault="00701D2B" w:rsidP="00701D2B">
      <w:pPr>
        <w:ind w:left="540"/>
        <w:jc w:val="thaiDistribute"/>
        <w:rPr>
          <w:rFonts w:hAnsi="Times New Roman" w:cs="Times New Roman"/>
          <w:sz w:val="22"/>
          <w:szCs w:val="22"/>
        </w:rPr>
      </w:pPr>
    </w:p>
    <w:p w:rsidR="00701D2B" w:rsidRPr="003471AF" w:rsidRDefault="00701D2B" w:rsidP="00701D2B">
      <w:pPr>
        <w:ind w:left="540"/>
        <w:jc w:val="thaiDistribute"/>
        <w:rPr>
          <w:rFonts w:hAnsi="Times New Roman" w:cs="Times New Roman"/>
          <w:sz w:val="22"/>
          <w:szCs w:val="22"/>
        </w:rPr>
      </w:pPr>
      <w:r w:rsidRPr="003471AF">
        <w:rPr>
          <w:rFonts w:hAnsi="Times New Roman" w:cs="Times New Roman"/>
          <w:sz w:val="22"/>
          <w:szCs w:val="22"/>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rsidR="009C0A07" w:rsidRPr="003471AF" w:rsidRDefault="009C0A07" w:rsidP="00484A1D">
      <w:pPr>
        <w:pStyle w:val="BodyText"/>
        <w:spacing w:after="0" w:line="240" w:lineRule="atLeast"/>
        <w:jc w:val="both"/>
        <w:rPr>
          <w:rFonts w:hAnsi="Times New Roman" w:cs="Times New Roman"/>
          <w:sz w:val="22"/>
          <w:szCs w:val="22"/>
        </w:rPr>
      </w:pPr>
    </w:p>
    <w:p w:rsidR="00484A1D" w:rsidRPr="003471AF" w:rsidRDefault="00484A1D" w:rsidP="00750635">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Earnings per share</w:t>
      </w:r>
    </w:p>
    <w:p w:rsidR="00484A1D" w:rsidRPr="003471AF" w:rsidRDefault="00484A1D" w:rsidP="00484A1D">
      <w:pPr>
        <w:pStyle w:val="nineptcolumntab1"/>
        <w:tabs>
          <w:tab w:val="clear" w:pos="737"/>
        </w:tabs>
        <w:ind w:left="540"/>
        <w:jc w:val="both"/>
        <w:rPr>
          <w:sz w:val="22"/>
          <w:szCs w:val="22"/>
        </w:rPr>
      </w:pPr>
    </w:p>
    <w:p w:rsidR="009C5AAF" w:rsidRDefault="00484A1D" w:rsidP="00484A1D">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 xml:space="preserve">The Group presents basic and diluted earnings per share (EPS) data for its ordinary shares. Basic EPS is calculated by dividing the profit or loss attributable to ordinary shareholders of the Company by the weighted average number of ordinary shares outstanding during the period, adjusted for own shares held. </w:t>
      </w:r>
    </w:p>
    <w:p w:rsidR="009C5AAF" w:rsidRDefault="009C5AAF" w:rsidP="00484A1D">
      <w:pPr>
        <w:pStyle w:val="BodyText"/>
        <w:spacing w:after="0" w:line="240" w:lineRule="atLeast"/>
        <w:ind w:left="540"/>
        <w:jc w:val="both"/>
        <w:rPr>
          <w:rFonts w:hAnsi="Times New Roman" w:cs="Times New Roman"/>
          <w:sz w:val="22"/>
          <w:szCs w:val="22"/>
        </w:rPr>
      </w:pPr>
    </w:p>
    <w:p w:rsidR="00DB45C4" w:rsidRPr="003471AF" w:rsidRDefault="00DB45C4" w:rsidP="00484A1D">
      <w:pPr>
        <w:pStyle w:val="BodyText"/>
        <w:spacing w:after="0" w:line="240" w:lineRule="atLeast"/>
        <w:ind w:left="540"/>
        <w:jc w:val="both"/>
        <w:rPr>
          <w:rFonts w:hAnsi="Times New Roman" w:cs="Times New Roman"/>
          <w:sz w:val="22"/>
          <w:szCs w:val="22"/>
        </w:rPr>
      </w:pPr>
    </w:p>
    <w:p w:rsidR="00701D2B" w:rsidRPr="003471AF" w:rsidRDefault="00701D2B" w:rsidP="00750635">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lastRenderedPageBreak/>
        <w:t>Related parties</w:t>
      </w:r>
    </w:p>
    <w:p w:rsidR="00701D2B" w:rsidRPr="003471AF" w:rsidRDefault="00701D2B" w:rsidP="00701D2B">
      <w:pPr>
        <w:rPr>
          <w:rFonts w:hAnsi="Times New Roman" w:cs="Times New Roman"/>
          <w:sz w:val="22"/>
          <w:szCs w:val="22"/>
        </w:rPr>
      </w:pPr>
    </w:p>
    <w:p w:rsidR="00701D2B" w:rsidRPr="003471AF" w:rsidRDefault="00701D2B" w:rsidP="00C55275">
      <w:pPr>
        <w:ind w:left="540"/>
        <w:jc w:val="thaiDistribute"/>
        <w:rPr>
          <w:rFonts w:hAnsi="Times New Roman" w:cs="Times New Roman"/>
          <w:sz w:val="22"/>
          <w:szCs w:val="22"/>
        </w:rPr>
      </w:pPr>
      <w:r w:rsidRPr="003471AF">
        <w:rPr>
          <w:rFonts w:hAnsi="Times New Roman" w:cs="Times New Roman"/>
          <w:sz w:val="22"/>
          <w:szCs w:val="22"/>
        </w:rPr>
        <w:t xml:space="preserve">Related parties </w:t>
      </w:r>
      <w:r w:rsidR="00796E60" w:rsidRPr="003471AF">
        <w:rPr>
          <w:rFonts w:hAnsi="Times New Roman" w:cs="Times New Roman"/>
          <w:sz w:val="22"/>
          <w:szCs w:val="22"/>
        </w:rPr>
        <w:t>are</w:t>
      </w:r>
      <w:r w:rsidRPr="003471AF">
        <w:rPr>
          <w:rFonts w:hAnsi="Times New Roman" w:cs="Times New Roman"/>
          <w:sz w:val="22"/>
          <w:szCs w:val="22"/>
        </w:rPr>
        <w:t xml:space="preserve"> person or entity that has direct or indirect control</w:t>
      </w:r>
      <w:r w:rsidR="008E71F2">
        <w:rPr>
          <w:rFonts w:hAnsi="Times New Roman" w:cs="Times New Roman"/>
          <w:sz w:val="22"/>
          <w:szCs w:val="22"/>
        </w:rPr>
        <w:t xml:space="preserve"> or joint control</w:t>
      </w:r>
      <w:r w:rsidRPr="003471AF">
        <w:rPr>
          <w:rFonts w:hAnsi="Times New Roman" w:cs="Times New Roman"/>
          <w:sz w:val="22"/>
          <w:szCs w:val="22"/>
        </w:rPr>
        <w:t>, or has significant influence over the financial and managerial decision-making of the Group; a person or entity that are under common control or under the same significant influence as the Group; or the Group has direct or indirect control or</w:t>
      </w:r>
      <w:r w:rsidR="008E71F2">
        <w:rPr>
          <w:rFonts w:hAnsi="Times New Roman" w:cs="Times New Roman"/>
          <w:sz w:val="22"/>
          <w:szCs w:val="22"/>
        </w:rPr>
        <w:t xml:space="preserve"> joint control or</w:t>
      </w:r>
      <w:r w:rsidRPr="003471AF">
        <w:rPr>
          <w:rFonts w:hAnsi="Times New Roman" w:cs="Times New Roman"/>
          <w:sz w:val="22"/>
          <w:szCs w:val="22"/>
        </w:rPr>
        <w:t xml:space="preserve"> has significant influence over the financial and managerial decision-making of a person or entity.</w:t>
      </w:r>
    </w:p>
    <w:p w:rsidR="00A21A4E" w:rsidRPr="00750635" w:rsidRDefault="00A21A4E" w:rsidP="00750635">
      <w:pPr>
        <w:pStyle w:val="Heading2"/>
        <w:shd w:val="clear" w:color="auto" w:fill="FFFFFF"/>
        <w:spacing w:before="0" w:after="0" w:line="240" w:lineRule="atLeast"/>
        <w:ind w:left="540"/>
        <w:rPr>
          <w:rFonts w:hAnsi="Times New Roman" w:cs="Times New Roman"/>
          <w:sz w:val="22"/>
          <w:szCs w:val="22"/>
        </w:rPr>
      </w:pPr>
    </w:p>
    <w:p w:rsidR="00484A1D" w:rsidRPr="003471AF" w:rsidRDefault="00484A1D" w:rsidP="00750635">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Segment reporting</w:t>
      </w:r>
    </w:p>
    <w:p w:rsidR="00484A1D" w:rsidRPr="003471AF" w:rsidRDefault="00484A1D" w:rsidP="00484A1D">
      <w:pPr>
        <w:ind w:left="540"/>
        <w:jc w:val="both"/>
        <w:rPr>
          <w:rFonts w:hAnsi="Times New Roman" w:cs="Times New Roman"/>
          <w:sz w:val="22"/>
          <w:szCs w:val="22"/>
        </w:rPr>
      </w:pPr>
    </w:p>
    <w:p w:rsidR="00484A1D" w:rsidRPr="003471AF" w:rsidRDefault="00F37B03" w:rsidP="00F37B03">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Segment results that are reported to the Group’s CEO (the chief operating decision maker) include items directly attributable to a segment as well as those that can be allocated on a reasonable basis. Unallocated items comprise mainly</w:t>
      </w:r>
      <w:r w:rsidR="00B54098" w:rsidRPr="003471AF">
        <w:rPr>
          <w:rFonts w:hAnsi="Times New Roman" w:cs="Times New Roman"/>
          <w:sz w:val="22"/>
          <w:szCs w:val="22"/>
        </w:rPr>
        <w:t xml:space="preserve"> finance costs, income tax expenses and other assets.</w:t>
      </w:r>
    </w:p>
    <w:p w:rsidR="003471AF" w:rsidRPr="00A625DB" w:rsidRDefault="003471AF" w:rsidP="00484A1D">
      <w:pPr>
        <w:pStyle w:val="BodyText"/>
        <w:spacing w:after="0" w:line="240" w:lineRule="atLeast"/>
        <w:ind w:left="540"/>
        <w:jc w:val="both"/>
        <w:rPr>
          <w:rFonts w:hAnsi="Times New Roman" w:cs="Times New Roman"/>
        </w:rPr>
      </w:pPr>
    </w:p>
    <w:p w:rsidR="003471AF" w:rsidRPr="003471AF" w:rsidRDefault="003471AF" w:rsidP="00A254C1">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sidRPr="003471AF">
        <w:rPr>
          <w:rFonts w:ascii="Times New Roman" w:hAnsi="Times New Roman" w:cs="Times New Roman"/>
          <w:sz w:val="24"/>
          <w:szCs w:val="24"/>
        </w:rPr>
        <w:t>Impact of COVID-19 Outbreak</w:t>
      </w:r>
    </w:p>
    <w:p w:rsidR="003471AF" w:rsidRPr="003471AF" w:rsidRDefault="003471AF" w:rsidP="003471AF">
      <w:pPr>
        <w:pStyle w:val="ListParagraph"/>
        <w:tabs>
          <w:tab w:val="left" w:pos="540"/>
          <w:tab w:val="left" w:pos="1440"/>
        </w:tabs>
        <w:spacing w:line="240" w:lineRule="atLeast"/>
        <w:ind w:left="540"/>
        <w:jc w:val="both"/>
        <w:outlineLvl w:val="0"/>
        <w:rPr>
          <w:rFonts w:hAnsi="Times New Roman" w:cs="Times New Roman"/>
          <w:sz w:val="22"/>
          <w:szCs w:val="22"/>
        </w:rPr>
      </w:pPr>
    </w:p>
    <w:p w:rsidR="003471AF" w:rsidRPr="00FB7D1C" w:rsidRDefault="003471AF" w:rsidP="003471AF">
      <w:pPr>
        <w:ind w:left="531"/>
        <w:jc w:val="thaiDistribute"/>
        <w:rPr>
          <w:rFonts w:hAnsi="Times New Roman" w:cs="Times New Roman"/>
          <w:sz w:val="22"/>
          <w:szCs w:val="22"/>
        </w:rPr>
      </w:pPr>
      <w:r w:rsidRPr="00FB7D1C">
        <w:rPr>
          <w:rFonts w:hAnsi="Times New Roman" w:cs="Times New Roman"/>
          <w:sz w:val="22"/>
          <w:szCs w:val="22"/>
        </w:rPr>
        <w:t>Due to the COVID-</w:t>
      </w:r>
      <w:r>
        <w:rPr>
          <w:rFonts w:hAnsi="Times New Roman" w:cs="Times New Roman"/>
          <w:sz w:val="22"/>
          <w:szCs w:val="22"/>
        </w:rPr>
        <w:t>19</w:t>
      </w:r>
      <w:r w:rsidRPr="00FB7D1C">
        <w:rPr>
          <w:rFonts w:hAnsi="Times New Roman" w:cs="Times New Roman"/>
          <w:sz w:val="22"/>
          <w:szCs w:val="22"/>
        </w:rPr>
        <w:t xml:space="preserve"> outbreak at the beginning of </w:t>
      </w:r>
      <w:r>
        <w:rPr>
          <w:rFonts w:hAnsi="Times New Roman" w:cs="Times New Roman"/>
          <w:sz w:val="22"/>
          <w:szCs w:val="22"/>
        </w:rPr>
        <w:t>2020</w:t>
      </w:r>
      <w:r w:rsidRPr="00FB7D1C">
        <w:rPr>
          <w:rFonts w:hAnsi="Times New Roman" w:cs="Times New Roman"/>
          <w:sz w:val="22"/>
          <w:szCs w:val="22"/>
        </w:rPr>
        <w:t>,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possible.</w:t>
      </w:r>
    </w:p>
    <w:p w:rsidR="009C5AAF" w:rsidRDefault="009C5AAF" w:rsidP="003471AF">
      <w:pPr>
        <w:ind w:left="531"/>
        <w:jc w:val="thaiDistribute"/>
        <w:rPr>
          <w:rFonts w:hAnsi="Times New Roman" w:cs="Times New Roman"/>
          <w:sz w:val="22"/>
          <w:szCs w:val="22"/>
        </w:rPr>
      </w:pPr>
    </w:p>
    <w:p w:rsidR="003471AF" w:rsidRPr="00FB7D1C" w:rsidRDefault="003471AF" w:rsidP="003471AF">
      <w:pPr>
        <w:ind w:left="531"/>
        <w:jc w:val="thaiDistribute"/>
        <w:rPr>
          <w:rFonts w:hAnsi="Times New Roman" w:cs="Times New Roman"/>
          <w:sz w:val="22"/>
          <w:szCs w:val="22"/>
        </w:rPr>
      </w:pPr>
      <w:r w:rsidRPr="00FB7D1C">
        <w:rPr>
          <w:rFonts w:hAnsi="Times New Roman" w:cs="Times New Roman"/>
          <w:sz w:val="22"/>
          <w:szCs w:val="22"/>
        </w:rPr>
        <w:t xml:space="preserve">At </w:t>
      </w:r>
      <w:r>
        <w:rPr>
          <w:rFonts w:hAnsi="Times New Roman" w:cs="Times New Roman"/>
          <w:sz w:val="22"/>
          <w:szCs w:val="22"/>
        </w:rPr>
        <w:t>31 December</w:t>
      </w:r>
      <w:r w:rsidRPr="00FB7D1C">
        <w:rPr>
          <w:rFonts w:hAnsi="Times New Roman" w:cs="Times New Roman"/>
          <w:sz w:val="22"/>
          <w:szCs w:val="22"/>
        </w:rPr>
        <w:t xml:space="preserve"> </w:t>
      </w:r>
      <w:r>
        <w:rPr>
          <w:rFonts w:hAnsi="Times New Roman" w:cs="Times New Roman"/>
          <w:sz w:val="22"/>
          <w:szCs w:val="22"/>
        </w:rPr>
        <w:t>2020</w:t>
      </w:r>
      <w:r w:rsidRPr="00FB7D1C">
        <w:rPr>
          <w:rFonts w:hAnsi="Times New Roman" w:cs="Times New Roman"/>
          <w:sz w:val="22"/>
          <w:szCs w:val="22"/>
        </w:rPr>
        <w:t>, the situation of COVID-</w:t>
      </w:r>
      <w:r>
        <w:rPr>
          <w:rFonts w:hAnsi="Times New Roman" w:cs="Times New Roman"/>
          <w:sz w:val="22"/>
          <w:szCs w:val="22"/>
        </w:rPr>
        <w:t>19</w:t>
      </w:r>
      <w:r w:rsidRPr="00FB7D1C">
        <w:rPr>
          <w:rFonts w:hAnsi="Times New Roman" w:cs="Times New Roman"/>
          <w:sz w:val="22"/>
          <w:szCs w:val="22"/>
        </w:rPr>
        <w:t xml:space="preserve"> outbreak is still ongoing, resulting in estimation uncertainty on the potential impact, therefore, the Group elected to apply accounting guidance on temporary accounting relief measures for additional accounting options in response to impact from the situation of COVID-</w:t>
      </w:r>
      <w:r>
        <w:rPr>
          <w:rFonts w:hAnsi="Times New Roman" w:cs="Times New Roman"/>
          <w:sz w:val="22"/>
          <w:szCs w:val="22"/>
        </w:rPr>
        <w:t>19</w:t>
      </w:r>
      <w:r w:rsidRPr="00FB7D1C">
        <w:rPr>
          <w:rFonts w:hAnsi="Times New Roman" w:cs="Times New Roman"/>
          <w:sz w:val="22"/>
          <w:szCs w:val="22"/>
        </w:rPr>
        <w:t xml:space="preserve"> outbreak on the following:</w:t>
      </w:r>
    </w:p>
    <w:p w:rsidR="003471AF" w:rsidRDefault="003471AF" w:rsidP="003471AF">
      <w:pPr>
        <w:ind w:left="531"/>
        <w:jc w:val="thaiDistribute"/>
        <w:rPr>
          <w:rFonts w:hAnsi="Times New Roman" w:cs="Times New Roman"/>
          <w:sz w:val="22"/>
          <w:szCs w:val="22"/>
        </w:rPr>
      </w:pPr>
    </w:p>
    <w:p w:rsidR="003471AF" w:rsidRPr="006D4A17" w:rsidRDefault="003471AF" w:rsidP="00A254C1">
      <w:pPr>
        <w:pStyle w:val="ListParagraph"/>
        <w:numPr>
          <w:ilvl w:val="0"/>
          <w:numId w:val="20"/>
        </w:numPr>
        <w:jc w:val="thaiDistribute"/>
        <w:rPr>
          <w:rFonts w:hAnsi="Times New Roman" w:cs="Times New Roman"/>
          <w:i/>
          <w:iCs/>
          <w:sz w:val="22"/>
          <w:szCs w:val="22"/>
        </w:rPr>
      </w:pPr>
      <w:r w:rsidRPr="006D4A17">
        <w:rPr>
          <w:rFonts w:hAnsi="Times New Roman" w:cs="Times New Roman"/>
          <w:i/>
          <w:iCs/>
          <w:sz w:val="22"/>
          <w:szCs w:val="22"/>
        </w:rPr>
        <w:t>Impairment of assets</w:t>
      </w:r>
    </w:p>
    <w:p w:rsidR="003471AF" w:rsidRPr="006D4A17" w:rsidRDefault="003471AF" w:rsidP="003471AF">
      <w:pPr>
        <w:ind w:left="531"/>
        <w:jc w:val="thaiDistribute"/>
        <w:rPr>
          <w:rFonts w:hAnsi="Times New Roman" w:cs="Times New Roman"/>
          <w:sz w:val="22"/>
          <w:szCs w:val="22"/>
          <w:cs/>
        </w:rPr>
      </w:pPr>
    </w:p>
    <w:p w:rsidR="003471AF" w:rsidRPr="00FB7D1C" w:rsidRDefault="003471AF" w:rsidP="003471AF">
      <w:pPr>
        <w:ind w:left="900"/>
        <w:jc w:val="thaiDistribute"/>
        <w:rPr>
          <w:rFonts w:hAnsi="Times New Roman" w:cs="Times New Roman"/>
          <w:sz w:val="22"/>
          <w:szCs w:val="22"/>
        </w:rPr>
      </w:pPr>
      <w:r w:rsidRPr="00FB7D1C">
        <w:rPr>
          <w:rFonts w:hAnsi="Times New Roman" w:cs="Times New Roman"/>
          <w:sz w:val="22"/>
          <w:szCs w:val="22"/>
        </w:rPr>
        <w:t>The Group considered impairment of trade accounts receivables under simplified approach using historical loss rate and did not take forward-looking information into account.</w:t>
      </w:r>
    </w:p>
    <w:p w:rsidR="003471AF" w:rsidRDefault="003471AF" w:rsidP="003471AF">
      <w:pPr>
        <w:ind w:left="900"/>
        <w:jc w:val="thaiDistribute"/>
        <w:rPr>
          <w:rFonts w:hAnsi="Times New Roman" w:cs="Times New Roman"/>
          <w:sz w:val="22"/>
          <w:szCs w:val="22"/>
        </w:rPr>
      </w:pPr>
    </w:p>
    <w:p w:rsidR="003471AF" w:rsidRPr="00FB7D1C" w:rsidRDefault="003471AF" w:rsidP="003471AF">
      <w:pPr>
        <w:ind w:left="900"/>
        <w:jc w:val="thaiDistribute"/>
        <w:rPr>
          <w:rFonts w:hAnsi="Times New Roman" w:cs="Times New Roman"/>
          <w:sz w:val="22"/>
          <w:szCs w:val="22"/>
        </w:rPr>
      </w:pPr>
      <w:r w:rsidRPr="00FB7D1C">
        <w:rPr>
          <w:rFonts w:hAnsi="Times New Roman" w:cs="Times New Roman"/>
          <w:sz w:val="22"/>
          <w:szCs w:val="22"/>
        </w:rPr>
        <w:t>The Group elected to exclude the COVID-</w:t>
      </w:r>
      <w:r>
        <w:rPr>
          <w:rFonts w:hAnsi="Times New Roman" w:cs="Times New Roman"/>
          <w:sz w:val="22"/>
          <w:szCs w:val="22"/>
        </w:rPr>
        <w:t>19</w:t>
      </w:r>
      <w:r w:rsidRPr="00FB7D1C">
        <w:rPr>
          <w:rFonts w:hAnsi="Times New Roman" w:cs="Times New Roman"/>
          <w:sz w:val="22"/>
          <w:szCs w:val="22"/>
        </w:rPr>
        <w:t xml:space="preserve"> situation as impairment indicator for property, plant and equipment and intangible assets, and elected to exclude the COVID-</w:t>
      </w:r>
      <w:r>
        <w:rPr>
          <w:rFonts w:hAnsi="Times New Roman" w:cs="Times New Roman"/>
          <w:sz w:val="22"/>
          <w:szCs w:val="22"/>
        </w:rPr>
        <w:t>19</w:t>
      </w:r>
      <w:r w:rsidRPr="00FB7D1C">
        <w:rPr>
          <w:rFonts w:hAnsi="Times New Roman" w:cs="Times New Roman"/>
          <w:sz w:val="22"/>
          <w:szCs w:val="22"/>
        </w:rPr>
        <w:t xml:space="preserve"> situation, which may affect future financial forecasts, from the impairment testing factors of goodwill, other intangible assets with an indefinite useful life</w:t>
      </w:r>
      <w:r w:rsidR="00B03BE3">
        <w:rPr>
          <w:rFonts w:hAnsi="Times New Roman" w:cs="Times New Roman"/>
          <w:sz w:val="22"/>
          <w:szCs w:val="22"/>
        </w:rPr>
        <w:t>.</w:t>
      </w:r>
    </w:p>
    <w:p w:rsidR="003471AF" w:rsidRDefault="003471AF" w:rsidP="003471AF">
      <w:pPr>
        <w:ind w:left="900"/>
        <w:jc w:val="thaiDistribute"/>
        <w:rPr>
          <w:rFonts w:hAnsi="Times New Roman" w:cs="Times New Roman"/>
          <w:sz w:val="22"/>
          <w:szCs w:val="22"/>
        </w:rPr>
      </w:pPr>
    </w:p>
    <w:p w:rsidR="003471AF" w:rsidRPr="00BB5D30" w:rsidRDefault="003471AF" w:rsidP="00A254C1">
      <w:pPr>
        <w:pStyle w:val="ListParagraph"/>
        <w:numPr>
          <w:ilvl w:val="0"/>
          <w:numId w:val="20"/>
        </w:numPr>
        <w:jc w:val="thaiDistribute"/>
        <w:rPr>
          <w:rFonts w:hAnsi="Times New Roman" w:cs="Times New Roman"/>
          <w:i/>
          <w:iCs/>
          <w:sz w:val="22"/>
          <w:szCs w:val="22"/>
        </w:rPr>
      </w:pPr>
      <w:r w:rsidRPr="00BB5D30">
        <w:rPr>
          <w:rFonts w:hAnsi="Times New Roman" w:cs="Times New Roman"/>
          <w:i/>
          <w:iCs/>
          <w:sz w:val="22"/>
          <w:szCs w:val="22"/>
        </w:rPr>
        <w:t>Fair value measurement</w:t>
      </w:r>
    </w:p>
    <w:p w:rsidR="003471AF" w:rsidRPr="00BB5D30" w:rsidRDefault="003471AF" w:rsidP="003471AF">
      <w:pPr>
        <w:pStyle w:val="ListParagraph"/>
        <w:ind w:left="891"/>
        <w:jc w:val="thaiDistribute"/>
        <w:rPr>
          <w:rFonts w:hAnsi="Times New Roman" w:cs="Times New Roman"/>
          <w:i/>
          <w:iCs/>
          <w:sz w:val="22"/>
          <w:szCs w:val="22"/>
        </w:rPr>
      </w:pPr>
    </w:p>
    <w:p w:rsidR="003471AF" w:rsidRPr="00FB7D1C" w:rsidRDefault="003471AF" w:rsidP="003471AF">
      <w:pPr>
        <w:pStyle w:val="ListParagraph"/>
        <w:ind w:left="891"/>
        <w:jc w:val="thaiDistribute"/>
        <w:rPr>
          <w:sz w:val="22"/>
          <w:szCs w:val="22"/>
        </w:rPr>
      </w:pPr>
      <w:r w:rsidRPr="00FB7D1C">
        <w:rPr>
          <w:sz w:val="22"/>
          <w:szCs w:val="22"/>
        </w:rPr>
        <w:t>The Group elected to exclude the factor of COVID-</w:t>
      </w:r>
      <w:r>
        <w:rPr>
          <w:sz w:val="22"/>
          <w:szCs w:val="22"/>
        </w:rPr>
        <w:t>19</w:t>
      </w:r>
      <w:r w:rsidRPr="00FB7D1C">
        <w:rPr>
          <w:sz w:val="22"/>
          <w:szCs w:val="22"/>
        </w:rPr>
        <w:t xml:space="preserve"> situation</w:t>
      </w:r>
      <w:r>
        <w:rPr>
          <w:sz w:val="22"/>
          <w:szCs w:val="22"/>
        </w:rPr>
        <w:t>,</w:t>
      </w:r>
      <w:r w:rsidRPr="00FB7D1C">
        <w:rPr>
          <w:sz w:val="22"/>
          <w:szCs w:val="22"/>
        </w:rPr>
        <w:t xml:space="preserve"> which may affect future financial forecasts, in fair value measurement </w:t>
      </w:r>
      <w:r w:rsidRPr="000D0524">
        <w:rPr>
          <w:sz w:val="22"/>
          <w:szCs w:val="22"/>
        </w:rPr>
        <w:t xml:space="preserve">technique </w:t>
      </w:r>
      <w:r>
        <w:rPr>
          <w:sz w:val="22"/>
          <w:szCs w:val="22"/>
        </w:rPr>
        <w:t xml:space="preserve">of acquisitions of business </w:t>
      </w:r>
      <w:r w:rsidRPr="00FB7D1C">
        <w:rPr>
          <w:sz w:val="22"/>
          <w:szCs w:val="22"/>
        </w:rPr>
        <w:t xml:space="preserve">of Kuron Corporation Limited and Alexi Training and Consulting Company Limited. </w:t>
      </w:r>
    </w:p>
    <w:p w:rsidR="003471AF" w:rsidRPr="007441D3" w:rsidRDefault="003471AF" w:rsidP="003471AF">
      <w:pPr>
        <w:ind w:left="900"/>
        <w:jc w:val="thaiDistribute"/>
        <w:rPr>
          <w:rFonts w:hAnsi="Times New Roman" w:cstheme="minorBidi"/>
          <w:sz w:val="22"/>
          <w:szCs w:val="22"/>
        </w:rPr>
      </w:pPr>
    </w:p>
    <w:p w:rsidR="003471AF" w:rsidRPr="00D57A8E" w:rsidRDefault="003471AF" w:rsidP="00A254C1">
      <w:pPr>
        <w:pStyle w:val="ListParagraph"/>
        <w:numPr>
          <w:ilvl w:val="0"/>
          <w:numId w:val="20"/>
        </w:numPr>
        <w:jc w:val="thaiDistribute"/>
        <w:rPr>
          <w:rFonts w:hAnsi="Times New Roman" w:cs="Times New Roman"/>
          <w:i/>
          <w:iCs/>
          <w:sz w:val="22"/>
          <w:szCs w:val="22"/>
        </w:rPr>
      </w:pPr>
      <w:r w:rsidRPr="00D57A8E">
        <w:rPr>
          <w:rFonts w:hAnsi="Times New Roman" w:cs="Times New Roman"/>
          <w:i/>
          <w:iCs/>
          <w:sz w:val="22"/>
          <w:szCs w:val="22"/>
        </w:rPr>
        <w:t>Deferred tax assets</w:t>
      </w:r>
    </w:p>
    <w:p w:rsidR="003471AF" w:rsidRPr="00FB7D1C" w:rsidRDefault="003471AF" w:rsidP="003471AF">
      <w:pPr>
        <w:ind w:left="900"/>
        <w:jc w:val="thaiDistribute"/>
        <w:rPr>
          <w:rFonts w:hAnsi="Times New Roman" w:cs="Times New Roman"/>
          <w:sz w:val="22"/>
          <w:szCs w:val="22"/>
        </w:rPr>
      </w:pPr>
    </w:p>
    <w:p w:rsidR="008E71F2" w:rsidRDefault="003471AF" w:rsidP="003471AF">
      <w:pPr>
        <w:ind w:left="900"/>
        <w:jc w:val="thaiDistribute"/>
        <w:rPr>
          <w:rFonts w:hAnsi="Times New Roman" w:cs="Times New Roman"/>
          <w:sz w:val="22"/>
          <w:szCs w:val="22"/>
        </w:rPr>
      </w:pPr>
      <w:r w:rsidRPr="00FB7D1C">
        <w:rPr>
          <w:rFonts w:hAnsi="Times New Roman" w:cs="Times New Roman"/>
          <w:sz w:val="22"/>
          <w:szCs w:val="22"/>
        </w:rPr>
        <w:t>The Group elected to exclude the factor of COVID-</w:t>
      </w:r>
      <w:r>
        <w:rPr>
          <w:rFonts w:hAnsi="Times New Roman" w:cs="Times New Roman"/>
          <w:sz w:val="22"/>
          <w:szCs w:val="22"/>
        </w:rPr>
        <w:t>19</w:t>
      </w:r>
      <w:r w:rsidRPr="00FB7D1C">
        <w:rPr>
          <w:rFonts w:hAnsi="Times New Roman" w:cs="Times New Roman"/>
          <w:sz w:val="22"/>
          <w:szCs w:val="22"/>
        </w:rPr>
        <w:t xml:space="preserve"> situation in considering sufficiency of future taxable profits to review the amount of deferred tax assets at </w:t>
      </w:r>
      <w:r>
        <w:rPr>
          <w:rFonts w:hAnsi="Times New Roman" w:cs="Times New Roman"/>
          <w:sz w:val="22"/>
          <w:szCs w:val="22"/>
        </w:rPr>
        <w:t>31 December</w:t>
      </w:r>
      <w:r w:rsidRPr="00FB7D1C">
        <w:rPr>
          <w:rFonts w:hAnsi="Times New Roman" w:cs="Times New Roman"/>
          <w:sz w:val="22"/>
          <w:szCs w:val="22"/>
        </w:rPr>
        <w:t xml:space="preserve"> </w:t>
      </w:r>
      <w:r>
        <w:rPr>
          <w:rFonts w:hAnsi="Times New Roman" w:cs="Times New Roman"/>
          <w:sz w:val="22"/>
          <w:szCs w:val="22"/>
        </w:rPr>
        <w:t>2020</w:t>
      </w:r>
      <w:r w:rsidRPr="00FB7D1C">
        <w:rPr>
          <w:rFonts w:hAnsi="Times New Roman" w:cs="Times New Roman"/>
          <w:sz w:val="22"/>
          <w:szCs w:val="22"/>
        </w:rPr>
        <w:t>.</w:t>
      </w:r>
    </w:p>
    <w:p w:rsidR="009C5AAF" w:rsidRDefault="009C5AAF" w:rsidP="003471AF">
      <w:pPr>
        <w:ind w:left="900"/>
        <w:jc w:val="thaiDistribute"/>
        <w:rPr>
          <w:rFonts w:hAnsi="Times New Roman" w:cs="Times New Roman"/>
          <w:sz w:val="22"/>
          <w:szCs w:val="22"/>
        </w:rPr>
      </w:pPr>
    </w:p>
    <w:p w:rsidR="00DB45C4" w:rsidRDefault="00DB45C4" w:rsidP="003471AF">
      <w:pPr>
        <w:ind w:left="900"/>
        <w:jc w:val="thaiDistribute"/>
        <w:rPr>
          <w:rFonts w:hAnsi="Times New Roman" w:cs="Times New Roman"/>
          <w:sz w:val="22"/>
          <w:szCs w:val="22"/>
        </w:rPr>
      </w:pPr>
    </w:p>
    <w:p w:rsidR="00DB45C4" w:rsidRDefault="00DB45C4" w:rsidP="003471AF">
      <w:pPr>
        <w:ind w:left="900"/>
        <w:jc w:val="thaiDistribute"/>
        <w:rPr>
          <w:rFonts w:hAnsi="Times New Roman" w:cs="Times New Roman"/>
          <w:sz w:val="22"/>
          <w:szCs w:val="22"/>
        </w:rPr>
      </w:pPr>
    </w:p>
    <w:p w:rsidR="00DB45C4" w:rsidRDefault="00DB45C4" w:rsidP="003471AF">
      <w:pPr>
        <w:ind w:left="900"/>
        <w:jc w:val="thaiDistribute"/>
        <w:rPr>
          <w:rFonts w:hAnsi="Times New Roman" w:cs="Times New Roman"/>
          <w:sz w:val="22"/>
          <w:szCs w:val="22"/>
        </w:rPr>
      </w:pPr>
    </w:p>
    <w:p w:rsidR="00DB45C4" w:rsidRDefault="00DB45C4" w:rsidP="003471AF">
      <w:pPr>
        <w:ind w:left="900"/>
        <w:jc w:val="thaiDistribute"/>
        <w:rPr>
          <w:rFonts w:hAnsi="Times New Roman" w:cs="Times New Roman"/>
          <w:sz w:val="22"/>
          <w:szCs w:val="22"/>
        </w:rPr>
      </w:pPr>
    </w:p>
    <w:p w:rsidR="00836ED7" w:rsidRPr="003471AF" w:rsidRDefault="00836ED7" w:rsidP="00A254C1">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sidRPr="003471AF">
        <w:rPr>
          <w:rFonts w:ascii="Times New Roman" w:hAnsi="Times New Roman" w:cs="Times New Roman"/>
          <w:sz w:val="24"/>
          <w:szCs w:val="24"/>
        </w:rPr>
        <w:lastRenderedPageBreak/>
        <w:t>Acquisition of business</w:t>
      </w:r>
    </w:p>
    <w:p w:rsidR="00836ED7" w:rsidRPr="003471AF" w:rsidRDefault="00836ED7" w:rsidP="00836ED7">
      <w:pPr>
        <w:pStyle w:val="ListParagraph"/>
        <w:tabs>
          <w:tab w:val="left" w:pos="1440"/>
        </w:tabs>
        <w:spacing w:line="240" w:lineRule="atLeast"/>
        <w:ind w:left="540"/>
        <w:jc w:val="thaiDistribute"/>
        <w:outlineLvl w:val="0"/>
        <w:rPr>
          <w:rFonts w:hAnsi="Times New Roman" w:cs="Times New Roman"/>
          <w:b/>
          <w:bCs/>
          <w:color w:val="000000"/>
          <w:sz w:val="22"/>
          <w:szCs w:val="22"/>
        </w:rPr>
      </w:pPr>
    </w:p>
    <w:p w:rsidR="00DE05F5" w:rsidRPr="00FB7D1C" w:rsidRDefault="00DE05F5" w:rsidP="00DE05F5">
      <w:pPr>
        <w:ind w:left="540"/>
        <w:jc w:val="thaiDistribute"/>
        <w:rPr>
          <w:sz w:val="22"/>
          <w:szCs w:val="22"/>
        </w:rPr>
      </w:pPr>
      <w:r w:rsidRPr="00FB7D1C">
        <w:rPr>
          <w:sz w:val="22"/>
          <w:szCs w:val="22"/>
        </w:rPr>
        <w:t xml:space="preserve">On </w:t>
      </w:r>
      <w:r>
        <w:rPr>
          <w:sz w:val="22"/>
          <w:szCs w:val="22"/>
        </w:rPr>
        <w:t>3</w:t>
      </w:r>
      <w:r w:rsidRPr="00FB7D1C">
        <w:rPr>
          <w:sz w:val="22"/>
          <w:szCs w:val="22"/>
        </w:rPr>
        <w:t xml:space="preserve"> March </w:t>
      </w:r>
      <w:r>
        <w:rPr>
          <w:sz w:val="22"/>
          <w:szCs w:val="22"/>
        </w:rPr>
        <w:t>2020</w:t>
      </w:r>
      <w:r w:rsidRPr="00FB7D1C">
        <w:rPr>
          <w:sz w:val="22"/>
          <w:szCs w:val="22"/>
        </w:rPr>
        <w:t xml:space="preserve"> the Group obtained control of Kuron Corporation Limited (</w:t>
      </w:r>
      <w:r w:rsidRPr="00FB7D1C">
        <w:rPr>
          <w:sz w:val="22"/>
          <w:szCs w:val="22"/>
        </w:rPr>
        <w:t>“</w:t>
      </w:r>
      <w:r w:rsidRPr="00FB7D1C">
        <w:rPr>
          <w:sz w:val="22"/>
          <w:szCs w:val="22"/>
        </w:rPr>
        <w:t>Kuron</w:t>
      </w:r>
      <w:r w:rsidRPr="00FB7D1C">
        <w:rPr>
          <w:sz w:val="22"/>
          <w:szCs w:val="22"/>
        </w:rPr>
        <w:t>”</w:t>
      </w:r>
      <w:r w:rsidRPr="00FB7D1C">
        <w:rPr>
          <w:sz w:val="22"/>
          <w:szCs w:val="22"/>
        </w:rPr>
        <w:t>), which operate distributing of beauty products, and Alexi Training and Consulting Company Limited (</w:t>
      </w:r>
      <w:r w:rsidRPr="00FB7D1C">
        <w:rPr>
          <w:sz w:val="22"/>
          <w:szCs w:val="22"/>
        </w:rPr>
        <w:t>“</w:t>
      </w:r>
      <w:r w:rsidRPr="00FB7D1C">
        <w:rPr>
          <w:sz w:val="22"/>
          <w:szCs w:val="22"/>
        </w:rPr>
        <w:t>Alexi</w:t>
      </w:r>
      <w:r w:rsidRPr="00FB7D1C">
        <w:rPr>
          <w:sz w:val="22"/>
          <w:szCs w:val="22"/>
        </w:rPr>
        <w:t>”</w:t>
      </w:r>
      <w:r w:rsidRPr="00FB7D1C">
        <w:rPr>
          <w:sz w:val="22"/>
          <w:szCs w:val="22"/>
        </w:rPr>
        <w:t xml:space="preserve">), which operate training services and providing sales advice, by acquiring shares and voting interests in Kuron of </w:t>
      </w:r>
      <w:r>
        <w:rPr>
          <w:sz w:val="22"/>
          <w:szCs w:val="22"/>
        </w:rPr>
        <w:t>1</w:t>
      </w:r>
      <w:r w:rsidRPr="00FB7D1C">
        <w:rPr>
          <w:sz w:val="22"/>
          <w:szCs w:val="22"/>
        </w:rPr>
        <w:t>,</w:t>
      </w:r>
      <w:r>
        <w:rPr>
          <w:sz w:val="22"/>
          <w:szCs w:val="22"/>
        </w:rPr>
        <w:t>104</w:t>
      </w:r>
      <w:r w:rsidRPr="00FB7D1C">
        <w:rPr>
          <w:sz w:val="22"/>
          <w:szCs w:val="22"/>
        </w:rPr>
        <w:t>,</w:t>
      </w:r>
      <w:r>
        <w:rPr>
          <w:sz w:val="22"/>
          <w:szCs w:val="22"/>
        </w:rPr>
        <w:t>980</w:t>
      </w:r>
      <w:r w:rsidRPr="00FB7D1C">
        <w:rPr>
          <w:sz w:val="22"/>
          <w:szCs w:val="22"/>
        </w:rPr>
        <w:t xml:space="preserve"> shares with the consideration paid of Baht </w:t>
      </w:r>
      <w:r>
        <w:rPr>
          <w:sz w:val="22"/>
          <w:szCs w:val="22"/>
        </w:rPr>
        <w:t>543</w:t>
      </w:r>
      <w:r w:rsidRPr="00FB7D1C">
        <w:rPr>
          <w:sz w:val="22"/>
          <w:szCs w:val="22"/>
        </w:rPr>
        <w:t>.</w:t>
      </w:r>
      <w:r>
        <w:rPr>
          <w:sz w:val="22"/>
          <w:szCs w:val="22"/>
        </w:rPr>
        <w:t>85</w:t>
      </w:r>
      <w:r w:rsidRPr="00FB7D1C">
        <w:rPr>
          <w:sz w:val="22"/>
          <w:szCs w:val="22"/>
        </w:rPr>
        <w:t xml:space="preserve"> per share (par value of Bath </w:t>
      </w:r>
      <w:r>
        <w:rPr>
          <w:sz w:val="22"/>
          <w:szCs w:val="22"/>
        </w:rPr>
        <w:t>100</w:t>
      </w:r>
      <w:r w:rsidRPr="00FB7D1C">
        <w:rPr>
          <w:sz w:val="22"/>
          <w:szCs w:val="22"/>
        </w:rPr>
        <w:t xml:space="preserve"> per share), totaling of Baht </w:t>
      </w:r>
      <w:r>
        <w:rPr>
          <w:sz w:val="22"/>
          <w:szCs w:val="22"/>
        </w:rPr>
        <w:t>600</w:t>
      </w:r>
      <w:r w:rsidRPr="00FB7D1C">
        <w:rPr>
          <w:sz w:val="22"/>
          <w:szCs w:val="22"/>
        </w:rPr>
        <w:t>.</w:t>
      </w:r>
      <w:r>
        <w:rPr>
          <w:sz w:val="22"/>
          <w:szCs w:val="22"/>
        </w:rPr>
        <w:t>95</w:t>
      </w:r>
      <w:r w:rsidRPr="00FB7D1C">
        <w:rPr>
          <w:sz w:val="22"/>
          <w:szCs w:val="22"/>
        </w:rPr>
        <w:t xml:space="preserve"> million and Alexi of </w:t>
      </w:r>
      <w:r>
        <w:rPr>
          <w:sz w:val="22"/>
          <w:szCs w:val="22"/>
        </w:rPr>
        <w:t>38</w:t>
      </w:r>
      <w:r w:rsidRPr="00FB7D1C">
        <w:rPr>
          <w:sz w:val="22"/>
          <w:szCs w:val="22"/>
        </w:rPr>
        <w:t>,</w:t>
      </w:r>
      <w:r>
        <w:rPr>
          <w:sz w:val="22"/>
          <w:szCs w:val="22"/>
        </w:rPr>
        <w:t>000</w:t>
      </w:r>
      <w:r w:rsidRPr="00FB7D1C">
        <w:rPr>
          <w:sz w:val="22"/>
          <w:szCs w:val="22"/>
        </w:rPr>
        <w:t xml:space="preserve"> shares with the consideration paid of Baht </w:t>
      </w:r>
      <w:r>
        <w:rPr>
          <w:sz w:val="22"/>
          <w:szCs w:val="22"/>
        </w:rPr>
        <w:t>223</w:t>
      </w:r>
      <w:r w:rsidRPr="00FB7D1C">
        <w:rPr>
          <w:sz w:val="22"/>
          <w:szCs w:val="22"/>
        </w:rPr>
        <w:t>.</w:t>
      </w:r>
      <w:r>
        <w:rPr>
          <w:sz w:val="22"/>
          <w:szCs w:val="22"/>
        </w:rPr>
        <w:t>51</w:t>
      </w:r>
      <w:r w:rsidRPr="00FB7D1C">
        <w:rPr>
          <w:sz w:val="22"/>
          <w:szCs w:val="22"/>
        </w:rPr>
        <w:t xml:space="preserve"> (par value of Bath </w:t>
      </w:r>
      <w:r>
        <w:rPr>
          <w:sz w:val="22"/>
          <w:szCs w:val="22"/>
        </w:rPr>
        <w:t>100</w:t>
      </w:r>
      <w:r w:rsidRPr="00FB7D1C">
        <w:rPr>
          <w:sz w:val="22"/>
          <w:szCs w:val="22"/>
        </w:rPr>
        <w:t xml:space="preserve"> per share), totaling of Baht </w:t>
      </w:r>
      <w:r>
        <w:rPr>
          <w:sz w:val="22"/>
          <w:szCs w:val="22"/>
        </w:rPr>
        <w:t>8</w:t>
      </w:r>
      <w:r w:rsidRPr="00FB7D1C">
        <w:rPr>
          <w:sz w:val="22"/>
          <w:szCs w:val="22"/>
        </w:rPr>
        <w:t>.</w:t>
      </w:r>
      <w:r>
        <w:rPr>
          <w:sz w:val="22"/>
          <w:szCs w:val="22"/>
        </w:rPr>
        <w:t>49</w:t>
      </w:r>
      <w:r w:rsidRPr="00FB7D1C">
        <w:rPr>
          <w:sz w:val="22"/>
          <w:szCs w:val="22"/>
        </w:rPr>
        <w:t xml:space="preserve"> million. As a result, the Group</w:t>
      </w:r>
      <w:r w:rsidRPr="00FB7D1C">
        <w:rPr>
          <w:sz w:val="22"/>
          <w:szCs w:val="22"/>
        </w:rPr>
        <w:t>’</w:t>
      </w:r>
      <w:r w:rsidRPr="00FB7D1C">
        <w:rPr>
          <w:sz w:val="22"/>
          <w:szCs w:val="22"/>
        </w:rPr>
        <w:t xml:space="preserve">s equity interests in Kuron and Alexi were </w:t>
      </w:r>
      <w:r>
        <w:rPr>
          <w:sz w:val="22"/>
          <w:szCs w:val="22"/>
        </w:rPr>
        <w:t>76</w:t>
      </w:r>
      <w:r w:rsidRPr="00FB7D1C">
        <w:rPr>
          <w:sz w:val="22"/>
          <w:szCs w:val="22"/>
        </w:rPr>
        <w:t xml:space="preserve">%. </w:t>
      </w:r>
    </w:p>
    <w:p w:rsidR="00B824D2" w:rsidRPr="00FB7D1C" w:rsidRDefault="00B824D2" w:rsidP="00DE05F5">
      <w:pPr>
        <w:ind w:left="540"/>
        <w:jc w:val="thaiDistribute"/>
        <w:rPr>
          <w:sz w:val="22"/>
          <w:szCs w:val="22"/>
        </w:rPr>
      </w:pPr>
    </w:p>
    <w:p w:rsidR="00DE05F5" w:rsidRPr="00FB7D1C" w:rsidRDefault="00DE05F5" w:rsidP="00DE05F5">
      <w:pPr>
        <w:ind w:left="540"/>
        <w:jc w:val="thaiDistribute"/>
        <w:rPr>
          <w:sz w:val="22"/>
          <w:szCs w:val="22"/>
        </w:rPr>
      </w:pPr>
      <w:r w:rsidRPr="00FB7D1C">
        <w:rPr>
          <w:sz w:val="22"/>
          <w:szCs w:val="22"/>
        </w:rPr>
        <w:t xml:space="preserve">The consideration consisted of a cash payment of Baht </w:t>
      </w:r>
      <w:r>
        <w:rPr>
          <w:sz w:val="22"/>
          <w:szCs w:val="22"/>
        </w:rPr>
        <w:t>600</w:t>
      </w:r>
      <w:r w:rsidRPr="00FB7D1C">
        <w:rPr>
          <w:sz w:val="22"/>
          <w:szCs w:val="22"/>
        </w:rPr>
        <w:t>.</w:t>
      </w:r>
      <w:r>
        <w:rPr>
          <w:sz w:val="22"/>
          <w:szCs w:val="22"/>
        </w:rPr>
        <w:t>95</w:t>
      </w:r>
      <w:r w:rsidRPr="00FB7D1C">
        <w:rPr>
          <w:sz w:val="22"/>
          <w:szCs w:val="22"/>
        </w:rPr>
        <w:t xml:space="preserve"> million and Baht </w:t>
      </w:r>
      <w:r>
        <w:rPr>
          <w:sz w:val="22"/>
          <w:szCs w:val="22"/>
        </w:rPr>
        <w:t>8</w:t>
      </w:r>
      <w:r w:rsidRPr="00FB7D1C">
        <w:rPr>
          <w:sz w:val="22"/>
          <w:szCs w:val="22"/>
        </w:rPr>
        <w:t>.</w:t>
      </w:r>
      <w:r>
        <w:rPr>
          <w:sz w:val="22"/>
          <w:szCs w:val="22"/>
        </w:rPr>
        <w:t>49</w:t>
      </w:r>
      <w:r w:rsidRPr="00FB7D1C">
        <w:rPr>
          <w:sz w:val="22"/>
          <w:szCs w:val="22"/>
        </w:rPr>
        <w:t xml:space="preserve"> million, respectively. A contingent consideration in case the non-controlling interests (NCI) exercise the put options in accordance with the acquisition agreement is of Baht </w:t>
      </w:r>
      <w:r>
        <w:rPr>
          <w:sz w:val="22"/>
          <w:szCs w:val="22"/>
        </w:rPr>
        <w:t>35</w:t>
      </w:r>
      <w:r w:rsidRPr="00FB7D1C">
        <w:rPr>
          <w:sz w:val="22"/>
          <w:szCs w:val="22"/>
        </w:rPr>
        <w:t>.</w:t>
      </w:r>
      <w:r>
        <w:rPr>
          <w:sz w:val="22"/>
          <w:szCs w:val="22"/>
        </w:rPr>
        <w:t>41</w:t>
      </w:r>
      <w:r w:rsidRPr="00FB7D1C">
        <w:rPr>
          <w:sz w:val="22"/>
          <w:szCs w:val="22"/>
        </w:rPr>
        <w:t xml:space="preserve"> million and Baht </w:t>
      </w:r>
      <w:r>
        <w:rPr>
          <w:sz w:val="22"/>
          <w:szCs w:val="22"/>
        </w:rPr>
        <w:t>0</w:t>
      </w:r>
      <w:r w:rsidRPr="00FB7D1C">
        <w:rPr>
          <w:sz w:val="22"/>
          <w:szCs w:val="22"/>
        </w:rPr>
        <w:t>.</w:t>
      </w:r>
      <w:r>
        <w:rPr>
          <w:sz w:val="22"/>
          <w:szCs w:val="22"/>
        </w:rPr>
        <w:t>51</w:t>
      </w:r>
      <w:r w:rsidRPr="00FB7D1C">
        <w:rPr>
          <w:sz w:val="22"/>
          <w:szCs w:val="22"/>
        </w:rPr>
        <w:t xml:space="preserve"> million, respectively. The Group incurred acquisition-related costs of Baht </w:t>
      </w:r>
      <w:r>
        <w:rPr>
          <w:sz w:val="22"/>
          <w:szCs w:val="22"/>
        </w:rPr>
        <w:t>9</w:t>
      </w:r>
      <w:r w:rsidRPr="00FB7D1C">
        <w:rPr>
          <w:sz w:val="22"/>
          <w:szCs w:val="22"/>
        </w:rPr>
        <w:t>.</w:t>
      </w:r>
      <w:r>
        <w:rPr>
          <w:sz w:val="22"/>
          <w:szCs w:val="22"/>
        </w:rPr>
        <w:t>01</w:t>
      </w:r>
      <w:r w:rsidRPr="00FB7D1C">
        <w:rPr>
          <w:sz w:val="22"/>
          <w:szCs w:val="22"/>
        </w:rPr>
        <w:t xml:space="preserve"> million which have been included in administrative expenses.</w:t>
      </w:r>
      <w:r w:rsidRPr="00FB7D1C">
        <w:rPr>
          <w:i/>
          <w:iCs/>
          <w:color w:val="0000FF"/>
          <w:sz w:val="22"/>
          <w:szCs w:val="22"/>
          <w:shd w:val="clear" w:color="auto" w:fill="D9D9D9"/>
        </w:rPr>
        <w:t xml:space="preserve"> </w:t>
      </w:r>
    </w:p>
    <w:p w:rsidR="00DE05F5" w:rsidRPr="001A3C4B" w:rsidRDefault="00DE05F5" w:rsidP="00DE05F5">
      <w:pPr>
        <w:ind w:left="540"/>
        <w:jc w:val="thaiDistribute"/>
        <w:rPr>
          <w:sz w:val="22"/>
          <w:szCs w:val="22"/>
        </w:rPr>
      </w:pPr>
    </w:p>
    <w:p w:rsidR="00DE05F5" w:rsidRPr="00FB7D1C" w:rsidRDefault="00DE05F5" w:rsidP="00DE05F5">
      <w:pPr>
        <w:ind w:left="540"/>
        <w:jc w:val="thaiDistribute"/>
        <w:rPr>
          <w:sz w:val="22"/>
          <w:szCs w:val="22"/>
        </w:rPr>
      </w:pPr>
      <w:r w:rsidRPr="00FB7D1C">
        <w:rPr>
          <w:sz w:val="22"/>
          <w:szCs w:val="22"/>
        </w:rPr>
        <w:t>Taking control of Kuron and Alexi will enable the Group to contribute revenue from beauty products, having various customer base, abilities and experiences in online marketing increasingly.</w:t>
      </w:r>
    </w:p>
    <w:p w:rsidR="00DE05F5" w:rsidRPr="001A3C4B" w:rsidRDefault="00DE05F5" w:rsidP="00DE05F5">
      <w:pPr>
        <w:jc w:val="thaiDistribute"/>
        <w:rPr>
          <w:sz w:val="22"/>
          <w:szCs w:val="22"/>
        </w:rPr>
      </w:pPr>
    </w:p>
    <w:p w:rsidR="00DE05F5" w:rsidRDefault="00DE05F5" w:rsidP="00DE05F5">
      <w:pPr>
        <w:ind w:left="540"/>
        <w:jc w:val="thaiDistribute"/>
        <w:rPr>
          <w:sz w:val="22"/>
          <w:szCs w:val="22"/>
        </w:rPr>
      </w:pPr>
      <w:r w:rsidRPr="009F5353">
        <w:rPr>
          <w:sz w:val="22"/>
          <w:szCs w:val="22"/>
        </w:rPr>
        <w:t>During the period from acquisition date to 31 December 2020, Kuron Corporation Limited and Alexi Training and Consulting Company Limited contributed revenue of Baht</w:t>
      </w:r>
      <w:r w:rsidRPr="009F5353">
        <w:rPr>
          <w:rFonts w:hint="cs"/>
          <w:sz w:val="22"/>
          <w:szCs w:val="22"/>
          <w:cs/>
        </w:rPr>
        <w:t xml:space="preserve"> </w:t>
      </w:r>
      <w:r w:rsidR="00DB45C4">
        <w:rPr>
          <w:sz w:val="22"/>
          <w:szCs w:val="22"/>
        </w:rPr>
        <w:t>619.05</w:t>
      </w:r>
      <w:r w:rsidRPr="009F5353">
        <w:rPr>
          <w:sz w:val="22"/>
          <w:szCs w:val="22"/>
        </w:rPr>
        <w:t xml:space="preserve"> million and profit of Baht </w:t>
      </w:r>
      <w:r w:rsidR="00DB45C4">
        <w:rPr>
          <w:sz w:val="22"/>
          <w:szCs w:val="22"/>
        </w:rPr>
        <w:t>42.13</w:t>
      </w:r>
      <w:r w:rsidRPr="009F5353">
        <w:rPr>
          <w:sz w:val="22"/>
          <w:szCs w:val="22"/>
        </w:rPr>
        <w:t xml:space="preserve"> million to</w:t>
      </w:r>
      <w:r w:rsidRPr="00FB7D1C">
        <w:rPr>
          <w:sz w:val="22"/>
          <w:szCs w:val="22"/>
        </w:rPr>
        <w:t xml:space="preserve"> the Group</w:t>
      </w:r>
      <w:r w:rsidRPr="00FB7D1C">
        <w:rPr>
          <w:sz w:val="22"/>
          <w:szCs w:val="22"/>
        </w:rPr>
        <w:t>’</w:t>
      </w:r>
      <w:r w:rsidRPr="00FB7D1C">
        <w:rPr>
          <w:sz w:val="22"/>
          <w:szCs w:val="22"/>
        </w:rPr>
        <w:t xml:space="preserve">s results. If the acquisition had occurred on </w:t>
      </w:r>
      <w:r>
        <w:rPr>
          <w:sz w:val="22"/>
          <w:szCs w:val="22"/>
        </w:rPr>
        <w:t>1</w:t>
      </w:r>
      <w:r w:rsidRPr="00FB7D1C">
        <w:rPr>
          <w:sz w:val="22"/>
          <w:szCs w:val="22"/>
        </w:rPr>
        <w:t xml:space="preserve"> January </w:t>
      </w:r>
      <w:r w:rsidRPr="00B8571E">
        <w:rPr>
          <w:sz w:val="22"/>
          <w:szCs w:val="22"/>
        </w:rPr>
        <w:t xml:space="preserve">2020, management estimates that consolidated revenue would have increased by </w:t>
      </w:r>
      <w:r w:rsidRPr="00874BC8">
        <w:rPr>
          <w:sz w:val="22"/>
          <w:szCs w:val="22"/>
        </w:rPr>
        <w:t>Baht</w:t>
      </w:r>
      <w:r w:rsidR="00874BC8" w:rsidRPr="00874BC8">
        <w:rPr>
          <w:sz w:val="22"/>
          <w:szCs w:val="22"/>
        </w:rPr>
        <w:t xml:space="preserve"> </w:t>
      </w:r>
      <w:r w:rsidR="00F366E0">
        <w:rPr>
          <w:sz w:val="22"/>
          <w:szCs w:val="22"/>
        </w:rPr>
        <w:t>137.64</w:t>
      </w:r>
      <w:r w:rsidRPr="00874BC8">
        <w:rPr>
          <w:sz w:val="22"/>
          <w:szCs w:val="22"/>
        </w:rPr>
        <w:t xml:space="preserve"> million and</w:t>
      </w:r>
      <w:r w:rsidRPr="00B8571E">
        <w:rPr>
          <w:sz w:val="22"/>
          <w:szCs w:val="22"/>
        </w:rPr>
        <w:t xml:space="preserve"> consolidated </w:t>
      </w:r>
      <w:r w:rsidRPr="00874BC8">
        <w:rPr>
          <w:sz w:val="22"/>
          <w:szCs w:val="22"/>
        </w:rPr>
        <w:t xml:space="preserve">profit for the </w:t>
      </w:r>
      <w:r w:rsidR="00C63336">
        <w:rPr>
          <w:sz w:val="22"/>
          <w:szCs w:val="22"/>
        </w:rPr>
        <w:t>year ended</w:t>
      </w:r>
      <w:r w:rsidRPr="00874BC8">
        <w:rPr>
          <w:sz w:val="22"/>
          <w:szCs w:val="22"/>
        </w:rPr>
        <w:t xml:space="preserve"> 31 December 2020 would have increased by Baht </w:t>
      </w:r>
      <w:r w:rsidR="00F366E0">
        <w:rPr>
          <w:sz w:val="22"/>
          <w:szCs w:val="22"/>
        </w:rPr>
        <w:t>1.40</w:t>
      </w:r>
      <w:r w:rsidRPr="00874BC8">
        <w:rPr>
          <w:sz w:val="22"/>
          <w:szCs w:val="22"/>
        </w:rPr>
        <w:t xml:space="preserve"> million. In determining these amounts, management has assumed that the fair value adjustments,</w:t>
      </w:r>
      <w:r w:rsidRPr="00B8571E">
        <w:rPr>
          <w:sz w:val="22"/>
          <w:szCs w:val="22"/>
        </w:rPr>
        <w:t xml:space="preserve"> determined provisionally</w:t>
      </w:r>
      <w:r w:rsidRPr="00FB7D1C">
        <w:rPr>
          <w:sz w:val="22"/>
          <w:szCs w:val="22"/>
        </w:rPr>
        <w:t xml:space="preserve">, that arose on the date of acquisition would have been the same if the acquisition had occurred on </w:t>
      </w:r>
      <w:r>
        <w:rPr>
          <w:sz w:val="22"/>
          <w:szCs w:val="22"/>
        </w:rPr>
        <w:t>1</w:t>
      </w:r>
      <w:r w:rsidRPr="00FB7D1C">
        <w:rPr>
          <w:sz w:val="22"/>
          <w:szCs w:val="22"/>
        </w:rPr>
        <w:t xml:space="preserve"> January </w:t>
      </w:r>
      <w:r>
        <w:rPr>
          <w:sz w:val="22"/>
          <w:szCs w:val="22"/>
        </w:rPr>
        <w:t>2020</w:t>
      </w:r>
      <w:r w:rsidRPr="00FB7D1C">
        <w:rPr>
          <w:sz w:val="22"/>
          <w:szCs w:val="22"/>
        </w:rPr>
        <w:t xml:space="preserve">. </w:t>
      </w:r>
    </w:p>
    <w:p w:rsidR="00874BC8" w:rsidRDefault="00874BC8" w:rsidP="00DE05F5">
      <w:pPr>
        <w:ind w:left="540"/>
        <w:jc w:val="thaiDistribute"/>
        <w:rPr>
          <w:sz w:val="22"/>
          <w:szCs w:val="22"/>
        </w:rPr>
      </w:pPr>
    </w:p>
    <w:p w:rsidR="00DE05F5" w:rsidRPr="00FB7D1C" w:rsidRDefault="00DE05F5" w:rsidP="00DE05F5">
      <w:pPr>
        <w:ind w:firstLine="540"/>
        <w:rPr>
          <w:sz w:val="22"/>
          <w:szCs w:val="22"/>
        </w:rPr>
      </w:pPr>
      <w:r w:rsidRPr="00FB7D1C">
        <w:rPr>
          <w:i/>
          <w:iCs/>
          <w:sz w:val="22"/>
          <w:szCs w:val="22"/>
        </w:rPr>
        <w:t xml:space="preserve">Contingent consideration </w:t>
      </w:r>
    </w:p>
    <w:p w:rsidR="00DE05F5" w:rsidRPr="00FB7D1C" w:rsidRDefault="00DE05F5" w:rsidP="001A3C4B">
      <w:pPr>
        <w:ind w:left="567"/>
        <w:jc w:val="thaiDistribute"/>
        <w:rPr>
          <w:sz w:val="22"/>
          <w:szCs w:val="22"/>
        </w:rPr>
      </w:pPr>
    </w:p>
    <w:p w:rsidR="001A3C4B" w:rsidRDefault="00DE05F5" w:rsidP="001A3C4B">
      <w:pPr>
        <w:ind w:left="540"/>
        <w:jc w:val="thaiDistribute"/>
        <w:rPr>
          <w:sz w:val="22"/>
          <w:szCs w:val="22"/>
        </w:rPr>
      </w:pPr>
      <w:r w:rsidRPr="00874BC8">
        <w:rPr>
          <w:sz w:val="22"/>
          <w:szCs w:val="22"/>
        </w:rPr>
        <w:t>The Group has agreed to give put option to the selling shareholders of Kuron and Alexi totaling of Baht 2</w:t>
      </w:r>
      <w:r w:rsidR="00874BC8" w:rsidRPr="00874BC8">
        <w:rPr>
          <w:sz w:val="22"/>
          <w:szCs w:val="22"/>
        </w:rPr>
        <w:t>9.11</w:t>
      </w:r>
      <w:r w:rsidRPr="00874BC8">
        <w:rPr>
          <w:sz w:val="22"/>
          <w:szCs w:val="22"/>
        </w:rPr>
        <w:t xml:space="preserve"> million in condition</w:t>
      </w:r>
      <w:r w:rsidRPr="00FB7D1C">
        <w:rPr>
          <w:sz w:val="22"/>
          <w:szCs w:val="22"/>
        </w:rPr>
        <w:t xml:space="preserve"> according to the Group, Kuron and Alexi agreement.</w:t>
      </w:r>
      <w:r w:rsidRPr="00FB7D1C">
        <w:rPr>
          <w:rFonts w:hint="cs"/>
          <w:sz w:val="22"/>
          <w:szCs w:val="22"/>
          <w:cs/>
        </w:rPr>
        <w:t xml:space="preserve"> </w:t>
      </w:r>
      <w:r w:rsidRPr="00FB7D1C">
        <w:rPr>
          <w:sz w:val="22"/>
          <w:szCs w:val="22"/>
        </w:rPr>
        <w:t xml:space="preserve">Put option will expire </w:t>
      </w:r>
      <w:r w:rsidRPr="00F835B6">
        <w:rPr>
          <w:sz w:val="22"/>
          <w:szCs w:val="22"/>
        </w:rPr>
        <w:t>on 30 June 2021. The</w:t>
      </w:r>
      <w:r w:rsidRPr="00FB7D1C">
        <w:rPr>
          <w:sz w:val="22"/>
          <w:szCs w:val="22"/>
        </w:rPr>
        <w:t xml:space="preserve"> contingent consideration represents its fair value. The fair value is determined considering the expected payment, discounted to present value using a risk-adjusted discount rate. The expected payment is determined by considering the possible scenarios of forecast net profit, the amount to be paid under each scenario and the probability of each scenario. The fair value of the contingent consideration liability has been categorized as a Level </w:t>
      </w:r>
      <w:r>
        <w:rPr>
          <w:sz w:val="22"/>
          <w:szCs w:val="22"/>
        </w:rPr>
        <w:t>3</w:t>
      </w:r>
      <w:r w:rsidRPr="00FB7D1C">
        <w:rPr>
          <w:sz w:val="22"/>
          <w:szCs w:val="22"/>
        </w:rPr>
        <w:t xml:space="preserve"> fair value.</w:t>
      </w:r>
    </w:p>
    <w:p w:rsidR="00DB45C4" w:rsidRDefault="00DB45C4" w:rsidP="001A3C4B">
      <w:pPr>
        <w:ind w:left="540"/>
        <w:jc w:val="thaiDistribute"/>
        <w:rPr>
          <w:sz w:val="22"/>
          <w:szCs w:val="22"/>
        </w:rPr>
      </w:pPr>
    </w:p>
    <w:p w:rsidR="00DB45C4" w:rsidRDefault="00DB45C4" w:rsidP="001A3C4B">
      <w:pPr>
        <w:ind w:left="540"/>
        <w:jc w:val="thaiDistribute"/>
        <w:rPr>
          <w:sz w:val="22"/>
          <w:szCs w:val="22"/>
        </w:rPr>
      </w:pPr>
    </w:p>
    <w:p w:rsidR="00DB45C4" w:rsidRDefault="00DB45C4" w:rsidP="001A3C4B">
      <w:pPr>
        <w:ind w:left="540"/>
        <w:jc w:val="thaiDistribute"/>
        <w:rPr>
          <w:sz w:val="22"/>
          <w:szCs w:val="22"/>
        </w:rPr>
      </w:pPr>
    </w:p>
    <w:p w:rsidR="00DB45C4" w:rsidRDefault="00DB45C4" w:rsidP="001A3C4B">
      <w:pPr>
        <w:ind w:left="540"/>
        <w:jc w:val="thaiDistribute"/>
        <w:rPr>
          <w:sz w:val="22"/>
          <w:szCs w:val="22"/>
        </w:rPr>
      </w:pPr>
    </w:p>
    <w:p w:rsidR="00DB45C4" w:rsidRDefault="00DB45C4" w:rsidP="001A3C4B">
      <w:pPr>
        <w:ind w:left="540"/>
        <w:jc w:val="thaiDistribute"/>
        <w:rPr>
          <w:sz w:val="22"/>
          <w:szCs w:val="22"/>
        </w:rPr>
      </w:pPr>
    </w:p>
    <w:p w:rsidR="00DB45C4" w:rsidRDefault="00DB45C4" w:rsidP="001A3C4B">
      <w:pPr>
        <w:ind w:left="540"/>
        <w:jc w:val="thaiDistribute"/>
        <w:rPr>
          <w:sz w:val="22"/>
          <w:szCs w:val="22"/>
        </w:rPr>
      </w:pPr>
    </w:p>
    <w:p w:rsidR="00DB45C4" w:rsidRDefault="00DB45C4" w:rsidP="001A3C4B">
      <w:pPr>
        <w:ind w:left="540"/>
        <w:jc w:val="thaiDistribute"/>
        <w:rPr>
          <w:sz w:val="22"/>
          <w:szCs w:val="22"/>
        </w:rPr>
      </w:pPr>
    </w:p>
    <w:p w:rsidR="00DB45C4" w:rsidRDefault="00DB45C4" w:rsidP="001A3C4B">
      <w:pPr>
        <w:ind w:left="540"/>
        <w:jc w:val="thaiDistribute"/>
        <w:rPr>
          <w:sz w:val="22"/>
          <w:szCs w:val="22"/>
        </w:rPr>
      </w:pPr>
    </w:p>
    <w:p w:rsidR="00DB45C4" w:rsidRDefault="00DB45C4" w:rsidP="001A3C4B">
      <w:pPr>
        <w:ind w:left="540"/>
        <w:jc w:val="thaiDistribute"/>
        <w:rPr>
          <w:sz w:val="22"/>
          <w:szCs w:val="22"/>
        </w:rPr>
      </w:pPr>
    </w:p>
    <w:p w:rsidR="00DB45C4" w:rsidRDefault="00DB45C4" w:rsidP="001A3C4B">
      <w:pPr>
        <w:ind w:left="540"/>
        <w:jc w:val="thaiDistribute"/>
        <w:rPr>
          <w:sz w:val="22"/>
          <w:szCs w:val="22"/>
        </w:rPr>
      </w:pPr>
    </w:p>
    <w:p w:rsidR="00DB45C4" w:rsidRDefault="00DB45C4" w:rsidP="001A3C4B">
      <w:pPr>
        <w:ind w:left="540"/>
        <w:jc w:val="thaiDistribute"/>
        <w:rPr>
          <w:sz w:val="22"/>
          <w:szCs w:val="22"/>
        </w:rPr>
      </w:pPr>
    </w:p>
    <w:p w:rsidR="00DB45C4" w:rsidRDefault="00DB45C4" w:rsidP="001A3C4B">
      <w:pPr>
        <w:ind w:left="540"/>
        <w:jc w:val="thaiDistribute"/>
        <w:rPr>
          <w:sz w:val="22"/>
          <w:szCs w:val="22"/>
        </w:rPr>
      </w:pPr>
    </w:p>
    <w:p w:rsidR="00DB45C4" w:rsidRDefault="00DB45C4" w:rsidP="001A3C4B">
      <w:pPr>
        <w:ind w:left="540"/>
        <w:jc w:val="thaiDistribute"/>
        <w:rPr>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900"/>
        <w:gridCol w:w="180"/>
        <w:gridCol w:w="1980"/>
      </w:tblGrid>
      <w:tr w:rsidR="006A09E2" w:rsidRPr="00FB7D1C" w:rsidTr="00462B93">
        <w:trPr>
          <w:cantSplit/>
          <w:tblHeader/>
        </w:trPr>
        <w:tc>
          <w:tcPr>
            <w:tcW w:w="6120" w:type="dxa"/>
          </w:tcPr>
          <w:p w:rsidR="006A09E2" w:rsidRPr="00FB7D1C" w:rsidRDefault="006A09E2" w:rsidP="00462B93">
            <w:pPr>
              <w:rPr>
                <w:b/>
                <w:bCs/>
                <w:sz w:val="22"/>
                <w:szCs w:val="22"/>
              </w:rPr>
            </w:pPr>
            <w:r w:rsidRPr="00FB7D1C">
              <w:rPr>
                <w:b/>
                <w:bCs/>
                <w:sz w:val="22"/>
                <w:szCs w:val="22"/>
              </w:rPr>
              <w:lastRenderedPageBreak/>
              <w:t>Kuron Corporation Limited</w:t>
            </w:r>
          </w:p>
        </w:tc>
        <w:tc>
          <w:tcPr>
            <w:tcW w:w="900" w:type="dxa"/>
          </w:tcPr>
          <w:p w:rsidR="006A09E2" w:rsidRPr="00FB7D1C" w:rsidRDefault="006A09E2" w:rsidP="00462B93">
            <w:pPr>
              <w:jc w:val="center"/>
              <w:rPr>
                <w:sz w:val="22"/>
                <w:szCs w:val="22"/>
              </w:rPr>
            </w:pPr>
          </w:p>
        </w:tc>
        <w:tc>
          <w:tcPr>
            <w:tcW w:w="180" w:type="dxa"/>
          </w:tcPr>
          <w:p w:rsidR="006A09E2" w:rsidRPr="00FB7D1C" w:rsidRDefault="006A09E2" w:rsidP="00462B93">
            <w:pPr>
              <w:jc w:val="center"/>
              <w:rPr>
                <w:sz w:val="22"/>
                <w:szCs w:val="22"/>
              </w:rPr>
            </w:pPr>
          </w:p>
        </w:tc>
        <w:tc>
          <w:tcPr>
            <w:tcW w:w="1980" w:type="dxa"/>
          </w:tcPr>
          <w:p w:rsidR="006A09E2" w:rsidRPr="00FB7D1C" w:rsidRDefault="006A09E2" w:rsidP="00462B93">
            <w:pPr>
              <w:jc w:val="center"/>
              <w:rPr>
                <w:b/>
                <w:bCs/>
                <w:sz w:val="22"/>
                <w:szCs w:val="22"/>
              </w:rPr>
            </w:pPr>
          </w:p>
        </w:tc>
      </w:tr>
      <w:tr w:rsidR="006A09E2" w:rsidRPr="00FB7D1C" w:rsidTr="00462B93">
        <w:trPr>
          <w:cantSplit/>
          <w:tblHeader/>
        </w:trPr>
        <w:tc>
          <w:tcPr>
            <w:tcW w:w="6120" w:type="dxa"/>
          </w:tcPr>
          <w:p w:rsidR="006A09E2" w:rsidRPr="00FB7D1C" w:rsidRDefault="006A09E2" w:rsidP="00462B93">
            <w:pPr>
              <w:rPr>
                <w:b/>
                <w:bCs/>
                <w:sz w:val="22"/>
                <w:szCs w:val="22"/>
              </w:rPr>
            </w:pPr>
          </w:p>
        </w:tc>
        <w:tc>
          <w:tcPr>
            <w:tcW w:w="900" w:type="dxa"/>
          </w:tcPr>
          <w:p w:rsidR="006A09E2" w:rsidRPr="00FB7D1C" w:rsidRDefault="006A09E2" w:rsidP="00462B93">
            <w:pPr>
              <w:jc w:val="center"/>
              <w:rPr>
                <w:sz w:val="22"/>
                <w:szCs w:val="22"/>
              </w:rPr>
            </w:pPr>
          </w:p>
        </w:tc>
        <w:tc>
          <w:tcPr>
            <w:tcW w:w="180" w:type="dxa"/>
          </w:tcPr>
          <w:p w:rsidR="006A09E2" w:rsidRPr="00FB7D1C" w:rsidRDefault="006A09E2" w:rsidP="00462B93">
            <w:pPr>
              <w:jc w:val="center"/>
              <w:rPr>
                <w:sz w:val="22"/>
                <w:szCs w:val="22"/>
              </w:rPr>
            </w:pPr>
          </w:p>
        </w:tc>
        <w:tc>
          <w:tcPr>
            <w:tcW w:w="1980" w:type="dxa"/>
          </w:tcPr>
          <w:p w:rsidR="006A09E2" w:rsidRPr="00FB7D1C" w:rsidRDefault="006A09E2" w:rsidP="00462B93">
            <w:pPr>
              <w:jc w:val="center"/>
              <w:rPr>
                <w:b/>
                <w:bCs/>
                <w:sz w:val="22"/>
                <w:szCs w:val="22"/>
              </w:rPr>
            </w:pPr>
          </w:p>
        </w:tc>
      </w:tr>
      <w:tr w:rsidR="006A09E2" w:rsidRPr="00FB7D1C" w:rsidTr="00462B93">
        <w:trPr>
          <w:cantSplit/>
          <w:tblHeader/>
        </w:trPr>
        <w:tc>
          <w:tcPr>
            <w:tcW w:w="6120" w:type="dxa"/>
          </w:tcPr>
          <w:p w:rsidR="006A09E2" w:rsidRPr="00FB7D1C" w:rsidRDefault="006A09E2" w:rsidP="00462B93">
            <w:pPr>
              <w:rPr>
                <w:b/>
                <w:bCs/>
                <w:sz w:val="22"/>
                <w:szCs w:val="22"/>
              </w:rPr>
            </w:pPr>
            <w:r w:rsidRPr="00FB7D1C">
              <w:rPr>
                <w:b/>
                <w:bCs/>
                <w:i/>
                <w:iCs/>
                <w:sz w:val="22"/>
                <w:szCs w:val="22"/>
              </w:rPr>
              <w:t>Identifiable assets acquired and liabilities assumed</w:t>
            </w:r>
            <w:r w:rsidRPr="00FB7D1C">
              <w:rPr>
                <w:b/>
                <w:bCs/>
                <w:sz w:val="22"/>
                <w:szCs w:val="22"/>
              </w:rPr>
              <w:t xml:space="preserve">  </w:t>
            </w:r>
          </w:p>
        </w:tc>
        <w:tc>
          <w:tcPr>
            <w:tcW w:w="900" w:type="dxa"/>
          </w:tcPr>
          <w:p w:rsidR="006A09E2" w:rsidRPr="00FB7D1C" w:rsidRDefault="006A09E2" w:rsidP="00462B93">
            <w:pPr>
              <w:jc w:val="center"/>
              <w:rPr>
                <w:sz w:val="22"/>
                <w:szCs w:val="22"/>
              </w:rPr>
            </w:pPr>
          </w:p>
        </w:tc>
        <w:tc>
          <w:tcPr>
            <w:tcW w:w="180" w:type="dxa"/>
          </w:tcPr>
          <w:p w:rsidR="006A09E2" w:rsidRPr="00FB7D1C" w:rsidRDefault="006A09E2" w:rsidP="00462B93">
            <w:pPr>
              <w:jc w:val="center"/>
              <w:rPr>
                <w:sz w:val="22"/>
                <w:szCs w:val="22"/>
              </w:rPr>
            </w:pPr>
          </w:p>
        </w:tc>
        <w:tc>
          <w:tcPr>
            <w:tcW w:w="1980" w:type="dxa"/>
          </w:tcPr>
          <w:p w:rsidR="006A09E2" w:rsidRPr="00FB7D1C" w:rsidRDefault="006A09E2" w:rsidP="00462B93">
            <w:pPr>
              <w:jc w:val="center"/>
              <w:rPr>
                <w:sz w:val="22"/>
                <w:szCs w:val="22"/>
              </w:rPr>
            </w:pPr>
            <w:r w:rsidRPr="00FB7D1C">
              <w:rPr>
                <w:b/>
                <w:bCs/>
                <w:sz w:val="22"/>
                <w:szCs w:val="22"/>
              </w:rPr>
              <w:t>Fair value</w:t>
            </w:r>
          </w:p>
        </w:tc>
      </w:tr>
      <w:tr w:rsidR="006A09E2" w:rsidRPr="00FB7D1C" w:rsidTr="00462B93">
        <w:trPr>
          <w:cantSplit/>
          <w:tblHeader/>
        </w:trPr>
        <w:tc>
          <w:tcPr>
            <w:tcW w:w="6120" w:type="dxa"/>
          </w:tcPr>
          <w:p w:rsidR="006A09E2" w:rsidRPr="00FB7D1C" w:rsidRDefault="006A09E2" w:rsidP="00462B93">
            <w:pPr>
              <w:ind w:left="22"/>
              <w:rPr>
                <w:sz w:val="22"/>
                <w:szCs w:val="22"/>
              </w:rPr>
            </w:pPr>
          </w:p>
        </w:tc>
        <w:tc>
          <w:tcPr>
            <w:tcW w:w="900" w:type="dxa"/>
          </w:tcPr>
          <w:p w:rsidR="006A09E2" w:rsidRPr="00FB7D1C" w:rsidRDefault="006A09E2" w:rsidP="00462B93">
            <w:pPr>
              <w:jc w:val="center"/>
              <w:rPr>
                <w:i/>
                <w:iCs/>
                <w:sz w:val="22"/>
                <w:szCs w:val="22"/>
              </w:rPr>
            </w:pPr>
          </w:p>
        </w:tc>
        <w:tc>
          <w:tcPr>
            <w:tcW w:w="180" w:type="dxa"/>
          </w:tcPr>
          <w:p w:rsidR="006A09E2" w:rsidRPr="00FB7D1C" w:rsidRDefault="006A09E2" w:rsidP="00462B93">
            <w:pPr>
              <w:jc w:val="center"/>
              <w:rPr>
                <w:sz w:val="22"/>
                <w:szCs w:val="22"/>
              </w:rPr>
            </w:pPr>
          </w:p>
        </w:tc>
        <w:tc>
          <w:tcPr>
            <w:tcW w:w="1980" w:type="dxa"/>
          </w:tcPr>
          <w:p w:rsidR="006A09E2" w:rsidRPr="00FB7D1C" w:rsidRDefault="006A09E2" w:rsidP="00462B93">
            <w:pPr>
              <w:ind w:left="-79" w:right="-79"/>
              <w:jc w:val="center"/>
              <w:rPr>
                <w:i/>
                <w:iCs/>
                <w:sz w:val="22"/>
                <w:szCs w:val="22"/>
              </w:rPr>
            </w:pPr>
            <w:r w:rsidRPr="00FB7D1C">
              <w:rPr>
                <w:i/>
                <w:iCs/>
                <w:sz w:val="22"/>
                <w:szCs w:val="22"/>
              </w:rPr>
              <w:t>(in thousand Baht)</w:t>
            </w:r>
          </w:p>
        </w:tc>
      </w:tr>
      <w:tr w:rsidR="006A09E2" w:rsidRPr="00FB7D1C" w:rsidTr="00462B93">
        <w:trPr>
          <w:cantSplit/>
          <w:tblHeader/>
        </w:trPr>
        <w:tc>
          <w:tcPr>
            <w:tcW w:w="6120" w:type="dxa"/>
          </w:tcPr>
          <w:p w:rsidR="006A09E2" w:rsidRPr="00FB7D1C" w:rsidRDefault="006A09E2" w:rsidP="00462B93">
            <w:pPr>
              <w:ind w:left="22"/>
              <w:rPr>
                <w:sz w:val="22"/>
                <w:szCs w:val="22"/>
              </w:rPr>
            </w:pPr>
          </w:p>
        </w:tc>
        <w:tc>
          <w:tcPr>
            <w:tcW w:w="900" w:type="dxa"/>
          </w:tcPr>
          <w:p w:rsidR="006A09E2" w:rsidRPr="00FB7D1C" w:rsidRDefault="006A09E2" w:rsidP="00462B93">
            <w:pPr>
              <w:jc w:val="center"/>
              <w:rPr>
                <w:i/>
                <w:iCs/>
                <w:sz w:val="22"/>
                <w:szCs w:val="22"/>
              </w:rPr>
            </w:pPr>
          </w:p>
        </w:tc>
        <w:tc>
          <w:tcPr>
            <w:tcW w:w="180" w:type="dxa"/>
          </w:tcPr>
          <w:p w:rsidR="006A09E2" w:rsidRPr="00FB7D1C" w:rsidRDefault="006A09E2" w:rsidP="00462B93">
            <w:pPr>
              <w:jc w:val="center"/>
              <w:rPr>
                <w:sz w:val="22"/>
                <w:szCs w:val="22"/>
              </w:rPr>
            </w:pPr>
          </w:p>
        </w:tc>
        <w:tc>
          <w:tcPr>
            <w:tcW w:w="1980" w:type="dxa"/>
          </w:tcPr>
          <w:p w:rsidR="006A09E2" w:rsidRPr="00FB7D1C" w:rsidRDefault="006A09E2" w:rsidP="00462B93">
            <w:pPr>
              <w:ind w:left="-79" w:right="-79"/>
              <w:jc w:val="center"/>
              <w:rPr>
                <w:i/>
                <w:iCs/>
                <w:sz w:val="22"/>
                <w:szCs w:val="22"/>
              </w:rPr>
            </w:pPr>
          </w:p>
        </w:tc>
      </w:tr>
      <w:tr w:rsidR="006A09E2" w:rsidRPr="00CE22C6" w:rsidTr="00462B93">
        <w:trPr>
          <w:cantSplit/>
        </w:trPr>
        <w:tc>
          <w:tcPr>
            <w:tcW w:w="6120" w:type="dxa"/>
          </w:tcPr>
          <w:p w:rsidR="006A09E2" w:rsidRPr="00CE22C6" w:rsidRDefault="006A09E2" w:rsidP="00462B93">
            <w:pPr>
              <w:rPr>
                <w:sz w:val="22"/>
                <w:szCs w:val="22"/>
              </w:rPr>
            </w:pPr>
            <w:r w:rsidRPr="00CE22C6">
              <w:rPr>
                <w:sz w:val="22"/>
                <w:szCs w:val="22"/>
              </w:rPr>
              <w:t xml:space="preserve">Cash and cash equivalents </w:t>
            </w:r>
          </w:p>
        </w:tc>
        <w:tc>
          <w:tcPr>
            <w:tcW w:w="900" w:type="dxa"/>
          </w:tcPr>
          <w:p w:rsidR="006A09E2" w:rsidRPr="00CE22C6" w:rsidRDefault="006A09E2" w:rsidP="00462B93">
            <w:pPr>
              <w:jc w:val="center"/>
              <w:rPr>
                <w:i/>
                <w:iCs/>
                <w:sz w:val="22"/>
                <w:szCs w:val="22"/>
              </w:rPr>
            </w:pPr>
          </w:p>
        </w:tc>
        <w:tc>
          <w:tcPr>
            <w:tcW w:w="180" w:type="dxa"/>
          </w:tcPr>
          <w:p w:rsidR="006A09E2" w:rsidRPr="00CE22C6" w:rsidRDefault="006A09E2" w:rsidP="00462B93">
            <w:pPr>
              <w:rPr>
                <w:sz w:val="22"/>
                <w:szCs w:val="22"/>
              </w:rPr>
            </w:pPr>
          </w:p>
        </w:tc>
        <w:tc>
          <w:tcPr>
            <w:tcW w:w="1980" w:type="dxa"/>
          </w:tcPr>
          <w:p w:rsidR="006A09E2" w:rsidRPr="00CE22C6" w:rsidRDefault="009F5353" w:rsidP="001C7374">
            <w:pPr>
              <w:tabs>
                <w:tab w:val="decimal" w:pos="1720"/>
              </w:tabs>
              <w:rPr>
                <w:sz w:val="22"/>
                <w:szCs w:val="22"/>
                <w:cs/>
              </w:rPr>
            </w:pPr>
            <w:r w:rsidRPr="00CE22C6">
              <w:rPr>
                <w:sz w:val="22"/>
                <w:szCs w:val="22"/>
              </w:rPr>
              <w:t>54,228</w:t>
            </w:r>
          </w:p>
        </w:tc>
      </w:tr>
      <w:tr w:rsidR="006A09E2" w:rsidRPr="00CE22C6" w:rsidTr="00462B93">
        <w:trPr>
          <w:cantSplit/>
        </w:trPr>
        <w:tc>
          <w:tcPr>
            <w:tcW w:w="6120" w:type="dxa"/>
          </w:tcPr>
          <w:p w:rsidR="006A09E2" w:rsidRPr="00CE22C6" w:rsidRDefault="006A09E2" w:rsidP="00462B93">
            <w:pPr>
              <w:rPr>
                <w:sz w:val="22"/>
                <w:szCs w:val="22"/>
              </w:rPr>
            </w:pPr>
            <w:r w:rsidRPr="00CE22C6">
              <w:rPr>
                <w:sz w:val="22"/>
                <w:szCs w:val="22"/>
              </w:rPr>
              <w:t>Trade and other</w:t>
            </w:r>
            <w:r w:rsidR="001A3C4B">
              <w:rPr>
                <w:sz w:val="22"/>
                <w:szCs w:val="22"/>
              </w:rPr>
              <w:t xml:space="preserve"> accounts</w:t>
            </w:r>
            <w:r w:rsidRPr="00CE22C6">
              <w:rPr>
                <w:sz w:val="22"/>
                <w:szCs w:val="22"/>
              </w:rPr>
              <w:t xml:space="preserve"> receivable </w:t>
            </w:r>
          </w:p>
        </w:tc>
        <w:tc>
          <w:tcPr>
            <w:tcW w:w="900" w:type="dxa"/>
          </w:tcPr>
          <w:p w:rsidR="006A09E2" w:rsidRPr="00CE22C6" w:rsidRDefault="006A09E2" w:rsidP="00462B93">
            <w:pPr>
              <w:jc w:val="center"/>
              <w:rPr>
                <w:i/>
                <w:iCs/>
                <w:sz w:val="22"/>
                <w:szCs w:val="22"/>
              </w:rPr>
            </w:pPr>
          </w:p>
        </w:tc>
        <w:tc>
          <w:tcPr>
            <w:tcW w:w="180" w:type="dxa"/>
          </w:tcPr>
          <w:p w:rsidR="006A09E2" w:rsidRPr="00CE22C6" w:rsidRDefault="006A09E2" w:rsidP="00462B93">
            <w:pPr>
              <w:rPr>
                <w:sz w:val="22"/>
                <w:szCs w:val="22"/>
              </w:rPr>
            </w:pPr>
          </w:p>
        </w:tc>
        <w:tc>
          <w:tcPr>
            <w:tcW w:w="1980" w:type="dxa"/>
          </w:tcPr>
          <w:p w:rsidR="006A09E2" w:rsidRPr="00CE22C6" w:rsidRDefault="009F5353" w:rsidP="001C7374">
            <w:pPr>
              <w:tabs>
                <w:tab w:val="decimal" w:pos="1720"/>
              </w:tabs>
              <w:rPr>
                <w:sz w:val="22"/>
                <w:szCs w:val="22"/>
              </w:rPr>
            </w:pPr>
            <w:r w:rsidRPr="00CE22C6">
              <w:rPr>
                <w:sz w:val="22"/>
                <w:szCs w:val="22"/>
              </w:rPr>
              <w:t>214,1</w:t>
            </w:r>
            <w:r w:rsidR="00CC07A3">
              <w:rPr>
                <w:sz w:val="22"/>
                <w:szCs w:val="22"/>
              </w:rPr>
              <w:t>22</w:t>
            </w:r>
          </w:p>
        </w:tc>
      </w:tr>
      <w:tr w:rsidR="006A09E2" w:rsidRPr="00CE22C6" w:rsidTr="00462B93">
        <w:trPr>
          <w:cantSplit/>
          <w:trHeight w:val="100"/>
        </w:trPr>
        <w:tc>
          <w:tcPr>
            <w:tcW w:w="6120" w:type="dxa"/>
          </w:tcPr>
          <w:p w:rsidR="006A09E2" w:rsidRPr="00CE22C6" w:rsidRDefault="006A09E2" w:rsidP="00462B93">
            <w:pPr>
              <w:rPr>
                <w:sz w:val="22"/>
                <w:szCs w:val="22"/>
              </w:rPr>
            </w:pPr>
            <w:r w:rsidRPr="00CE22C6">
              <w:rPr>
                <w:sz w:val="22"/>
                <w:szCs w:val="22"/>
              </w:rPr>
              <w:t xml:space="preserve">Inventories </w:t>
            </w:r>
          </w:p>
        </w:tc>
        <w:tc>
          <w:tcPr>
            <w:tcW w:w="900" w:type="dxa"/>
          </w:tcPr>
          <w:p w:rsidR="006A09E2" w:rsidRPr="00CE22C6" w:rsidRDefault="006A09E2" w:rsidP="00462B93">
            <w:pPr>
              <w:jc w:val="center"/>
              <w:rPr>
                <w:i/>
                <w:iCs/>
                <w:sz w:val="22"/>
                <w:szCs w:val="22"/>
              </w:rPr>
            </w:pPr>
          </w:p>
        </w:tc>
        <w:tc>
          <w:tcPr>
            <w:tcW w:w="180" w:type="dxa"/>
          </w:tcPr>
          <w:p w:rsidR="006A09E2" w:rsidRPr="00CE22C6" w:rsidRDefault="006A09E2" w:rsidP="00462B93">
            <w:pPr>
              <w:rPr>
                <w:sz w:val="22"/>
                <w:szCs w:val="22"/>
              </w:rPr>
            </w:pPr>
          </w:p>
        </w:tc>
        <w:tc>
          <w:tcPr>
            <w:tcW w:w="1980" w:type="dxa"/>
          </w:tcPr>
          <w:p w:rsidR="006A09E2" w:rsidRPr="00CE22C6" w:rsidRDefault="009F5353" w:rsidP="001C7374">
            <w:pPr>
              <w:tabs>
                <w:tab w:val="decimal" w:pos="1720"/>
              </w:tabs>
              <w:rPr>
                <w:sz w:val="22"/>
                <w:szCs w:val="22"/>
              </w:rPr>
            </w:pPr>
            <w:r w:rsidRPr="00CE22C6">
              <w:rPr>
                <w:sz w:val="22"/>
                <w:szCs w:val="22"/>
              </w:rPr>
              <w:t>159,998</w:t>
            </w:r>
          </w:p>
        </w:tc>
      </w:tr>
      <w:tr w:rsidR="006A09E2" w:rsidRPr="00CE22C6" w:rsidTr="00462B93">
        <w:trPr>
          <w:cantSplit/>
          <w:trHeight w:val="100"/>
        </w:trPr>
        <w:tc>
          <w:tcPr>
            <w:tcW w:w="6120" w:type="dxa"/>
          </w:tcPr>
          <w:p w:rsidR="006A09E2" w:rsidRPr="00CE22C6" w:rsidRDefault="006A09E2" w:rsidP="00462B93">
            <w:pPr>
              <w:rPr>
                <w:sz w:val="22"/>
                <w:szCs w:val="22"/>
              </w:rPr>
            </w:pPr>
            <w:r w:rsidRPr="00CE22C6">
              <w:rPr>
                <w:sz w:val="22"/>
                <w:szCs w:val="22"/>
              </w:rPr>
              <w:t>Other current assets</w:t>
            </w:r>
          </w:p>
        </w:tc>
        <w:tc>
          <w:tcPr>
            <w:tcW w:w="900" w:type="dxa"/>
          </w:tcPr>
          <w:p w:rsidR="006A09E2" w:rsidRPr="00CE22C6" w:rsidRDefault="006A09E2" w:rsidP="00462B93">
            <w:pPr>
              <w:jc w:val="center"/>
              <w:rPr>
                <w:i/>
                <w:iCs/>
                <w:sz w:val="22"/>
                <w:szCs w:val="22"/>
              </w:rPr>
            </w:pPr>
          </w:p>
        </w:tc>
        <w:tc>
          <w:tcPr>
            <w:tcW w:w="180" w:type="dxa"/>
          </w:tcPr>
          <w:p w:rsidR="006A09E2" w:rsidRPr="00CE22C6" w:rsidRDefault="006A09E2" w:rsidP="00462B93">
            <w:pPr>
              <w:rPr>
                <w:sz w:val="22"/>
                <w:szCs w:val="22"/>
              </w:rPr>
            </w:pPr>
          </w:p>
        </w:tc>
        <w:tc>
          <w:tcPr>
            <w:tcW w:w="1980" w:type="dxa"/>
          </w:tcPr>
          <w:p w:rsidR="006A09E2" w:rsidRPr="00CE22C6" w:rsidRDefault="009F5353" w:rsidP="001C7374">
            <w:pPr>
              <w:tabs>
                <w:tab w:val="decimal" w:pos="1720"/>
              </w:tabs>
              <w:rPr>
                <w:sz w:val="22"/>
                <w:szCs w:val="22"/>
              </w:rPr>
            </w:pPr>
            <w:r w:rsidRPr="00CE22C6">
              <w:rPr>
                <w:sz w:val="22"/>
                <w:szCs w:val="22"/>
              </w:rPr>
              <w:t>2,835</w:t>
            </w:r>
          </w:p>
        </w:tc>
      </w:tr>
      <w:tr w:rsidR="006A09E2" w:rsidRPr="00CE22C6" w:rsidTr="00462B93">
        <w:trPr>
          <w:cantSplit/>
        </w:trPr>
        <w:tc>
          <w:tcPr>
            <w:tcW w:w="6120" w:type="dxa"/>
          </w:tcPr>
          <w:p w:rsidR="006A09E2" w:rsidRPr="00CE22C6" w:rsidRDefault="006A09E2" w:rsidP="00462B93">
            <w:pPr>
              <w:rPr>
                <w:sz w:val="22"/>
                <w:szCs w:val="22"/>
              </w:rPr>
            </w:pPr>
            <w:r w:rsidRPr="00CE22C6">
              <w:rPr>
                <w:sz w:val="22"/>
                <w:szCs w:val="22"/>
              </w:rPr>
              <w:t xml:space="preserve">Property, plant and equipment </w:t>
            </w:r>
          </w:p>
        </w:tc>
        <w:tc>
          <w:tcPr>
            <w:tcW w:w="900" w:type="dxa"/>
          </w:tcPr>
          <w:p w:rsidR="006A09E2" w:rsidRPr="00CE22C6" w:rsidRDefault="006A09E2" w:rsidP="00462B93">
            <w:pPr>
              <w:jc w:val="center"/>
              <w:rPr>
                <w:i/>
                <w:iCs/>
                <w:sz w:val="22"/>
                <w:szCs w:val="22"/>
              </w:rPr>
            </w:pPr>
          </w:p>
        </w:tc>
        <w:tc>
          <w:tcPr>
            <w:tcW w:w="180" w:type="dxa"/>
          </w:tcPr>
          <w:p w:rsidR="006A09E2" w:rsidRPr="00CE22C6" w:rsidRDefault="006A09E2" w:rsidP="00462B93">
            <w:pPr>
              <w:rPr>
                <w:sz w:val="22"/>
                <w:szCs w:val="22"/>
              </w:rPr>
            </w:pPr>
          </w:p>
        </w:tc>
        <w:tc>
          <w:tcPr>
            <w:tcW w:w="1980" w:type="dxa"/>
          </w:tcPr>
          <w:p w:rsidR="006A09E2" w:rsidRPr="00CE22C6" w:rsidRDefault="009F5353" w:rsidP="001C7374">
            <w:pPr>
              <w:tabs>
                <w:tab w:val="decimal" w:pos="1720"/>
              </w:tabs>
              <w:rPr>
                <w:sz w:val="22"/>
                <w:szCs w:val="22"/>
              </w:rPr>
            </w:pPr>
            <w:r w:rsidRPr="00CE22C6">
              <w:rPr>
                <w:sz w:val="22"/>
                <w:szCs w:val="22"/>
              </w:rPr>
              <w:t>23,298</w:t>
            </w:r>
          </w:p>
        </w:tc>
      </w:tr>
      <w:tr w:rsidR="00B4316A" w:rsidRPr="00CE22C6" w:rsidTr="00462B93">
        <w:trPr>
          <w:cantSplit/>
        </w:trPr>
        <w:tc>
          <w:tcPr>
            <w:tcW w:w="6120" w:type="dxa"/>
          </w:tcPr>
          <w:p w:rsidR="00B4316A" w:rsidRPr="00CE22C6" w:rsidRDefault="00B4316A" w:rsidP="00462B93">
            <w:pPr>
              <w:rPr>
                <w:sz w:val="22"/>
                <w:szCs w:val="22"/>
              </w:rPr>
            </w:pPr>
            <w:r w:rsidRPr="00CE22C6">
              <w:rPr>
                <w:sz w:val="22"/>
                <w:szCs w:val="22"/>
              </w:rPr>
              <w:t>Right-of-use assets</w:t>
            </w:r>
          </w:p>
        </w:tc>
        <w:tc>
          <w:tcPr>
            <w:tcW w:w="900" w:type="dxa"/>
          </w:tcPr>
          <w:p w:rsidR="00B4316A" w:rsidRPr="00CE22C6" w:rsidRDefault="00B4316A" w:rsidP="00462B93">
            <w:pPr>
              <w:jc w:val="center"/>
              <w:rPr>
                <w:i/>
                <w:iCs/>
                <w:sz w:val="22"/>
                <w:szCs w:val="22"/>
              </w:rPr>
            </w:pPr>
          </w:p>
        </w:tc>
        <w:tc>
          <w:tcPr>
            <w:tcW w:w="180" w:type="dxa"/>
          </w:tcPr>
          <w:p w:rsidR="00B4316A" w:rsidRPr="00CE22C6" w:rsidRDefault="00B4316A" w:rsidP="00462B93">
            <w:pPr>
              <w:rPr>
                <w:sz w:val="22"/>
                <w:szCs w:val="22"/>
              </w:rPr>
            </w:pPr>
          </w:p>
        </w:tc>
        <w:tc>
          <w:tcPr>
            <w:tcW w:w="1980" w:type="dxa"/>
          </w:tcPr>
          <w:p w:rsidR="00B4316A" w:rsidRPr="00CE22C6" w:rsidRDefault="009F5353" w:rsidP="001C7374">
            <w:pPr>
              <w:tabs>
                <w:tab w:val="decimal" w:pos="1720"/>
              </w:tabs>
              <w:rPr>
                <w:sz w:val="22"/>
                <w:szCs w:val="22"/>
              </w:rPr>
            </w:pPr>
            <w:r w:rsidRPr="00CE22C6">
              <w:rPr>
                <w:sz w:val="22"/>
                <w:szCs w:val="22"/>
              </w:rPr>
              <w:t>51,052</w:t>
            </w:r>
          </w:p>
        </w:tc>
      </w:tr>
      <w:tr w:rsidR="0004264D" w:rsidRPr="00CE22C6" w:rsidTr="00462B93">
        <w:trPr>
          <w:cantSplit/>
        </w:trPr>
        <w:tc>
          <w:tcPr>
            <w:tcW w:w="6120" w:type="dxa"/>
          </w:tcPr>
          <w:p w:rsidR="0004264D" w:rsidRPr="00CE22C6" w:rsidRDefault="0004264D" w:rsidP="00462B93">
            <w:pPr>
              <w:rPr>
                <w:sz w:val="22"/>
                <w:szCs w:val="22"/>
              </w:rPr>
            </w:pPr>
            <w:r>
              <w:rPr>
                <w:sz w:val="22"/>
                <w:szCs w:val="22"/>
              </w:rPr>
              <w:t>Trademarks</w:t>
            </w:r>
          </w:p>
        </w:tc>
        <w:tc>
          <w:tcPr>
            <w:tcW w:w="900" w:type="dxa"/>
          </w:tcPr>
          <w:p w:rsidR="0004264D" w:rsidRPr="00CE22C6" w:rsidRDefault="0004264D" w:rsidP="00462B93">
            <w:pPr>
              <w:jc w:val="center"/>
              <w:rPr>
                <w:i/>
                <w:iCs/>
                <w:sz w:val="22"/>
                <w:szCs w:val="22"/>
              </w:rPr>
            </w:pPr>
          </w:p>
        </w:tc>
        <w:tc>
          <w:tcPr>
            <w:tcW w:w="180" w:type="dxa"/>
          </w:tcPr>
          <w:p w:rsidR="0004264D" w:rsidRPr="00CE22C6" w:rsidRDefault="0004264D" w:rsidP="00462B93">
            <w:pPr>
              <w:rPr>
                <w:sz w:val="22"/>
                <w:szCs w:val="22"/>
              </w:rPr>
            </w:pPr>
          </w:p>
        </w:tc>
        <w:tc>
          <w:tcPr>
            <w:tcW w:w="1980" w:type="dxa"/>
          </w:tcPr>
          <w:p w:rsidR="0004264D" w:rsidRPr="00CE22C6" w:rsidRDefault="0004264D" w:rsidP="001C7374">
            <w:pPr>
              <w:tabs>
                <w:tab w:val="decimal" w:pos="1720"/>
              </w:tabs>
              <w:rPr>
                <w:sz w:val="22"/>
                <w:szCs w:val="22"/>
              </w:rPr>
            </w:pPr>
            <w:r>
              <w:rPr>
                <w:sz w:val="22"/>
                <w:szCs w:val="22"/>
              </w:rPr>
              <w:t>238,690</w:t>
            </w:r>
          </w:p>
        </w:tc>
      </w:tr>
      <w:tr w:rsidR="0004264D" w:rsidRPr="00CE22C6" w:rsidTr="00462B93">
        <w:trPr>
          <w:cantSplit/>
        </w:trPr>
        <w:tc>
          <w:tcPr>
            <w:tcW w:w="6120" w:type="dxa"/>
          </w:tcPr>
          <w:p w:rsidR="0004264D" w:rsidRPr="00CE22C6" w:rsidRDefault="0004264D" w:rsidP="00462B93">
            <w:pPr>
              <w:rPr>
                <w:sz w:val="22"/>
                <w:szCs w:val="22"/>
              </w:rPr>
            </w:pPr>
            <w:r>
              <w:rPr>
                <w:sz w:val="22"/>
                <w:szCs w:val="22"/>
              </w:rPr>
              <w:t xml:space="preserve">Customer </w:t>
            </w:r>
            <w:r w:rsidR="004A0AD2">
              <w:rPr>
                <w:sz w:val="22"/>
                <w:szCs w:val="22"/>
              </w:rPr>
              <w:t>r</w:t>
            </w:r>
            <w:r>
              <w:rPr>
                <w:sz w:val="22"/>
                <w:szCs w:val="22"/>
              </w:rPr>
              <w:t>elationships</w:t>
            </w:r>
          </w:p>
        </w:tc>
        <w:tc>
          <w:tcPr>
            <w:tcW w:w="900" w:type="dxa"/>
          </w:tcPr>
          <w:p w:rsidR="0004264D" w:rsidRPr="00CE22C6" w:rsidRDefault="0004264D" w:rsidP="00462B93">
            <w:pPr>
              <w:jc w:val="center"/>
              <w:rPr>
                <w:i/>
                <w:iCs/>
                <w:sz w:val="22"/>
                <w:szCs w:val="22"/>
              </w:rPr>
            </w:pPr>
          </w:p>
        </w:tc>
        <w:tc>
          <w:tcPr>
            <w:tcW w:w="180" w:type="dxa"/>
          </w:tcPr>
          <w:p w:rsidR="0004264D" w:rsidRPr="00CE22C6" w:rsidRDefault="0004264D" w:rsidP="00462B93">
            <w:pPr>
              <w:rPr>
                <w:sz w:val="22"/>
                <w:szCs w:val="22"/>
              </w:rPr>
            </w:pPr>
          </w:p>
        </w:tc>
        <w:tc>
          <w:tcPr>
            <w:tcW w:w="1980" w:type="dxa"/>
          </w:tcPr>
          <w:p w:rsidR="0004264D" w:rsidRPr="00CE22C6" w:rsidRDefault="0004264D" w:rsidP="001C7374">
            <w:pPr>
              <w:tabs>
                <w:tab w:val="decimal" w:pos="1720"/>
              </w:tabs>
              <w:rPr>
                <w:sz w:val="22"/>
                <w:szCs w:val="22"/>
              </w:rPr>
            </w:pPr>
            <w:r>
              <w:rPr>
                <w:sz w:val="22"/>
                <w:szCs w:val="22"/>
              </w:rPr>
              <w:t>81,510</w:t>
            </w:r>
          </w:p>
        </w:tc>
      </w:tr>
      <w:tr w:rsidR="006A09E2" w:rsidRPr="00CE22C6" w:rsidTr="00462B93">
        <w:trPr>
          <w:cantSplit/>
        </w:trPr>
        <w:tc>
          <w:tcPr>
            <w:tcW w:w="6120" w:type="dxa"/>
          </w:tcPr>
          <w:p w:rsidR="006A09E2" w:rsidRPr="0004264D" w:rsidRDefault="0004264D" w:rsidP="00462B93">
            <w:pPr>
              <w:jc w:val="both"/>
              <w:rPr>
                <w:sz w:val="22"/>
                <w:szCs w:val="22"/>
              </w:rPr>
            </w:pPr>
            <w:r w:rsidRPr="0004264D">
              <w:rPr>
                <w:sz w:val="22"/>
                <w:szCs w:val="22"/>
              </w:rPr>
              <w:t>Other i</w:t>
            </w:r>
            <w:r w:rsidR="006A09E2" w:rsidRPr="0004264D">
              <w:rPr>
                <w:sz w:val="22"/>
                <w:szCs w:val="22"/>
              </w:rPr>
              <w:t xml:space="preserve">ntangible assets </w:t>
            </w:r>
          </w:p>
        </w:tc>
        <w:tc>
          <w:tcPr>
            <w:tcW w:w="900" w:type="dxa"/>
          </w:tcPr>
          <w:p w:rsidR="006A09E2" w:rsidRPr="00CE22C6" w:rsidRDefault="006A09E2" w:rsidP="00462B93">
            <w:pPr>
              <w:jc w:val="center"/>
              <w:rPr>
                <w:i/>
                <w:iCs/>
                <w:sz w:val="22"/>
                <w:szCs w:val="22"/>
              </w:rPr>
            </w:pPr>
          </w:p>
        </w:tc>
        <w:tc>
          <w:tcPr>
            <w:tcW w:w="180" w:type="dxa"/>
          </w:tcPr>
          <w:p w:rsidR="006A09E2" w:rsidRPr="00CE22C6" w:rsidRDefault="006A09E2" w:rsidP="00462B93">
            <w:pPr>
              <w:rPr>
                <w:sz w:val="22"/>
                <w:szCs w:val="22"/>
              </w:rPr>
            </w:pPr>
          </w:p>
        </w:tc>
        <w:tc>
          <w:tcPr>
            <w:tcW w:w="1980" w:type="dxa"/>
          </w:tcPr>
          <w:p w:rsidR="006A09E2" w:rsidRPr="00CE22C6" w:rsidRDefault="0004264D" w:rsidP="001C7374">
            <w:pPr>
              <w:tabs>
                <w:tab w:val="decimal" w:pos="1720"/>
              </w:tabs>
              <w:rPr>
                <w:sz w:val="22"/>
                <w:szCs w:val="22"/>
              </w:rPr>
            </w:pPr>
            <w:r>
              <w:rPr>
                <w:sz w:val="22"/>
                <w:szCs w:val="22"/>
              </w:rPr>
              <w:t>20,076</w:t>
            </w:r>
          </w:p>
        </w:tc>
      </w:tr>
      <w:tr w:rsidR="00AD2245" w:rsidRPr="00CE22C6" w:rsidTr="00462B93">
        <w:trPr>
          <w:cantSplit/>
        </w:trPr>
        <w:tc>
          <w:tcPr>
            <w:tcW w:w="6120" w:type="dxa"/>
          </w:tcPr>
          <w:p w:rsidR="00AD2245" w:rsidRPr="00CE22C6" w:rsidRDefault="00AD2245" w:rsidP="00462B93">
            <w:pPr>
              <w:jc w:val="both"/>
              <w:rPr>
                <w:sz w:val="22"/>
                <w:szCs w:val="22"/>
              </w:rPr>
            </w:pPr>
            <w:r w:rsidRPr="00CE22C6">
              <w:rPr>
                <w:sz w:val="22"/>
                <w:szCs w:val="22"/>
              </w:rPr>
              <w:t>Other non-current assets</w:t>
            </w:r>
          </w:p>
        </w:tc>
        <w:tc>
          <w:tcPr>
            <w:tcW w:w="900" w:type="dxa"/>
          </w:tcPr>
          <w:p w:rsidR="00AD2245" w:rsidRPr="00CE22C6" w:rsidRDefault="00AD2245" w:rsidP="00462B93">
            <w:pPr>
              <w:jc w:val="center"/>
              <w:rPr>
                <w:i/>
                <w:iCs/>
                <w:sz w:val="22"/>
                <w:szCs w:val="22"/>
              </w:rPr>
            </w:pPr>
          </w:p>
        </w:tc>
        <w:tc>
          <w:tcPr>
            <w:tcW w:w="180" w:type="dxa"/>
          </w:tcPr>
          <w:p w:rsidR="00AD2245" w:rsidRPr="00CE22C6" w:rsidRDefault="00AD2245" w:rsidP="00462B93">
            <w:pPr>
              <w:rPr>
                <w:sz w:val="22"/>
                <w:szCs w:val="22"/>
              </w:rPr>
            </w:pPr>
          </w:p>
        </w:tc>
        <w:tc>
          <w:tcPr>
            <w:tcW w:w="1980" w:type="dxa"/>
          </w:tcPr>
          <w:p w:rsidR="00AD2245" w:rsidRPr="00CE22C6" w:rsidRDefault="00AD2245" w:rsidP="001C7374">
            <w:pPr>
              <w:tabs>
                <w:tab w:val="decimal" w:pos="1720"/>
              </w:tabs>
              <w:rPr>
                <w:sz w:val="22"/>
                <w:szCs w:val="22"/>
              </w:rPr>
            </w:pPr>
            <w:r w:rsidRPr="00CE22C6">
              <w:rPr>
                <w:sz w:val="22"/>
                <w:szCs w:val="22"/>
              </w:rPr>
              <w:t>3,001</w:t>
            </w:r>
          </w:p>
        </w:tc>
      </w:tr>
      <w:tr w:rsidR="00AD2245" w:rsidRPr="00CE22C6" w:rsidTr="00462B93">
        <w:trPr>
          <w:cantSplit/>
        </w:trPr>
        <w:tc>
          <w:tcPr>
            <w:tcW w:w="6120" w:type="dxa"/>
          </w:tcPr>
          <w:p w:rsidR="00AD2245" w:rsidRPr="00CE22C6" w:rsidRDefault="00AD2245" w:rsidP="00462B93">
            <w:pPr>
              <w:jc w:val="both"/>
              <w:rPr>
                <w:sz w:val="22"/>
                <w:szCs w:val="22"/>
              </w:rPr>
            </w:pPr>
            <w:r w:rsidRPr="00CE22C6">
              <w:rPr>
                <w:sz w:val="22"/>
                <w:szCs w:val="22"/>
              </w:rPr>
              <w:t>Short-term borrowings from financial institutions</w:t>
            </w:r>
          </w:p>
        </w:tc>
        <w:tc>
          <w:tcPr>
            <w:tcW w:w="900" w:type="dxa"/>
          </w:tcPr>
          <w:p w:rsidR="00AD2245" w:rsidRPr="00CE22C6" w:rsidRDefault="00AD2245" w:rsidP="00462B93">
            <w:pPr>
              <w:jc w:val="center"/>
              <w:rPr>
                <w:i/>
                <w:iCs/>
                <w:sz w:val="22"/>
                <w:szCs w:val="22"/>
              </w:rPr>
            </w:pPr>
          </w:p>
        </w:tc>
        <w:tc>
          <w:tcPr>
            <w:tcW w:w="180" w:type="dxa"/>
          </w:tcPr>
          <w:p w:rsidR="00AD2245" w:rsidRPr="00CE22C6" w:rsidRDefault="00AD2245" w:rsidP="00462B93">
            <w:pPr>
              <w:rPr>
                <w:sz w:val="22"/>
                <w:szCs w:val="22"/>
              </w:rPr>
            </w:pPr>
          </w:p>
        </w:tc>
        <w:tc>
          <w:tcPr>
            <w:tcW w:w="1980" w:type="dxa"/>
          </w:tcPr>
          <w:p w:rsidR="00AD2245" w:rsidRPr="00CE22C6" w:rsidRDefault="00AD2245" w:rsidP="001C7374">
            <w:pPr>
              <w:tabs>
                <w:tab w:val="decimal" w:pos="1720"/>
              </w:tabs>
              <w:rPr>
                <w:sz w:val="22"/>
                <w:szCs w:val="22"/>
              </w:rPr>
            </w:pPr>
            <w:r w:rsidRPr="00CE22C6">
              <w:rPr>
                <w:sz w:val="22"/>
                <w:szCs w:val="22"/>
              </w:rPr>
              <w:t>(57,613)</w:t>
            </w:r>
          </w:p>
        </w:tc>
      </w:tr>
      <w:tr w:rsidR="001A3C4B" w:rsidRPr="00CE22C6" w:rsidTr="00462B93">
        <w:trPr>
          <w:cantSplit/>
        </w:trPr>
        <w:tc>
          <w:tcPr>
            <w:tcW w:w="6120" w:type="dxa"/>
          </w:tcPr>
          <w:p w:rsidR="001A3C4B" w:rsidRPr="009221E2" w:rsidRDefault="001A3C4B" w:rsidP="001A3C4B">
            <w:pPr>
              <w:jc w:val="both"/>
              <w:rPr>
                <w:rFonts w:hAnsi="Times New Roman" w:cs="Times New Roman"/>
                <w:sz w:val="22"/>
                <w:szCs w:val="22"/>
              </w:rPr>
            </w:pPr>
            <w:r w:rsidRPr="00FB7D1C">
              <w:rPr>
                <w:sz w:val="22"/>
                <w:szCs w:val="22"/>
              </w:rPr>
              <w:t>Trade and other</w:t>
            </w:r>
            <w:r>
              <w:rPr>
                <w:sz w:val="22"/>
                <w:szCs w:val="22"/>
              </w:rPr>
              <w:t xml:space="preserve"> accounts</w:t>
            </w:r>
            <w:r w:rsidRPr="00FB7D1C">
              <w:rPr>
                <w:sz w:val="22"/>
                <w:szCs w:val="22"/>
              </w:rPr>
              <w:t xml:space="preserve"> payable </w:t>
            </w:r>
          </w:p>
        </w:tc>
        <w:tc>
          <w:tcPr>
            <w:tcW w:w="900" w:type="dxa"/>
          </w:tcPr>
          <w:p w:rsidR="001A3C4B" w:rsidRPr="00CE22C6" w:rsidRDefault="001A3C4B" w:rsidP="001A3C4B">
            <w:pPr>
              <w:jc w:val="center"/>
              <w:rPr>
                <w:i/>
                <w:iCs/>
                <w:sz w:val="22"/>
                <w:szCs w:val="22"/>
              </w:rPr>
            </w:pPr>
          </w:p>
        </w:tc>
        <w:tc>
          <w:tcPr>
            <w:tcW w:w="180" w:type="dxa"/>
          </w:tcPr>
          <w:p w:rsidR="001A3C4B" w:rsidRPr="00CE22C6" w:rsidRDefault="001A3C4B" w:rsidP="001A3C4B">
            <w:pPr>
              <w:rPr>
                <w:sz w:val="22"/>
                <w:szCs w:val="22"/>
              </w:rPr>
            </w:pPr>
          </w:p>
        </w:tc>
        <w:tc>
          <w:tcPr>
            <w:tcW w:w="1980" w:type="dxa"/>
          </w:tcPr>
          <w:p w:rsidR="001A3C4B" w:rsidRPr="00CE22C6" w:rsidRDefault="001A3C4B" w:rsidP="001A3C4B">
            <w:pPr>
              <w:tabs>
                <w:tab w:val="decimal" w:pos="1720"/>
              </w:tabs>
              <w:rPr>
                <w:sz w:val="22"/>
                <w:szCs w:val="22"/>
              </w:rPr>
            </w:pPr>
            <w:r w:rsidRPr="00CE22C6">
              <w:rPr>
                <w:sz w:val="22"/>
                <w:szCs w:val="22"/>
              </w:rPr>
              <w:t>(111,086)</w:t>
            </w:r>
          </w:p>
        </w:tc>
      </w:tr>
      <w:tr w:rsidR="00AD2245" w:rsidRPr="00CE22C6" w:rsidTr="00462B93">
        <w:trPr>
          <w:cantSplit/>
        </w:trPr>
        <w:tc>
          <w:tcPr>
            <w:tcW w:w="6120" w:type="dxa"/>
          </w:tcPr>
          <w:p w:rsidR="00AD2245" w:rsidRPr="00CE22C6" w:rsidRDefault="00AD2245" w:rsidP="00462B93">
            <w:pPr>
              <w:jc w:val="both"/>
              <w:rPr>
                <w:sz w:val="22"/>
                <w:szCs w:val="22"/>
              </w:rPr>
            </w:pPr>
            <w:r w:rsidRPr="00CE22C6">
              <w:rPr>
                <w:sz w:val="22"/>
                <w:szCs w:val="22"/>
              </w:rPr>
              <w:t>Income tax payable</w:t>
            </w:r>
          </w:p>
        </w:tc>
        <w:tc>
          <w:tcPr>
            <w:tcW w:w="900" w:type="dxa"/>
          </w:tcPr>
          <w:p w:rsidR="00AD2245" w:rsidRPr="00CE22C6" w:rsidRDefault="00AD2245" w:rsidP="00462B93">
            <w:pPr>
              <w:jc w:val="center"/>
              <w:rPr>
                <w:i/>
                <w:iCs/>
                <w:sz w:val="22"/>
                <w:szCs w:val="22"/>
              </w:rPr>
            </w:pPr>
          </w:p>
        </w:tc>
        <w:tc>
          <w:tcPr>
            <w:tcW w:w="180" w:type="dxa"/>
          </w:tcPr>
          <w:p w:rsidR="00AD2245" w:rsidRPr="00CE22C6" w:rsidRDefault="00AD2245" w:rsidP="00462B93">
            <w:pPr>
              <w:rPr>
                <w:sz w:val="22"/>
                <w:szCs w:val="22"/>
              </w:rPr>
            </w:pPr>
          </w:p>
        </w:tc>
        <w:tc>
          <w:tcPr>
            <w:tcW w:w="1980" w:type="dxa"/>
          </w:tcPr>
          <w:p w:rsidR="00AD2245" w:rsidRPr="00CE22C6" w:rsidRDefault="00AD2245" w:rsidP="001C7374">
            <w:pPr>
              <w:tabs>
                <w:tab w:val="decimal" w:pos="1720"/>
              </w:tabs>
              <w:rPr>
                <w:sz w:val="22"/>
                <w:szCs w:val="22"/>
              </w:rPr>
            </w:pPr>
            <w:r w:rsidRPr="00CE22C6">
              <w:rPr>
                <w:sz w:val="22"/>
                <w:szCs w:val="22"/>
              </w:rPr>
              <w:t>(1,6</w:t>
            </w:r>
            <w:r w:rsidR="003929DD">
              <w:rPr>
                <w:sz w:val="22"/>
                <w:szCs w:val="22"/>
              </w:rPr>
              <w:t>64</w:t>
            </w:r>
            <w:r w:rsidRPr="00CE22C6">
              <w:rPr>
                <w:sz w:val="22"/>
                <w:szCs w:val="22"/>
              </w:rPr>
              <w:t>)</w:t>
            </w:r>
          </w:p>
        </w:tc>
      </w:tr>
      <w:tr w:rsidR="00AD2245" w:rsidRPr="00CE22C6" w:rsidTr="00462B93">
        <w:trPr>
          <w:cantSplit/>
        </w:trPr>
        <w:tc>
          <w:tcPr>
            <w:tcW w:w="6120" w:type="dxa"/>
          </w:tcPr>
          <w:p w:rsidR="00AD2245" w:rsidRPr="00CE22C6" w:rsidRDefault="00AD2245" w:rsidP="00462B93">
            <w:pPr>
              <w:jc w:val="both"/>
              <w:rPr>
                <w:sz w:val="22"/>
                <w:szCs w:val="22"/>
              </w:rPr>
            </w:pPr>
            <w:r w:rsidRPr="00CE22C6">
              <w:rPr>
                <w:sz w:val="22"/>
                <w:szCs w:val="22"/>
              </w:rPr>
              <w:t>Other current liabilities</w:t>
            </w:r>
          </w:p>
        </w:tc>
        <w:tc>
          <w:tcPr>
            <w:tcW w:w="900" w:type="dxa"/>
          </w:tcPr>
          <w:p w:rsidR="00AD2245" w:rsidRPr="00CE22C6" w:rsidRDefault="00AD2245" w:rsidP="00462B93">
            <w:pPr>
              <w:jc w:val="center"/>
              <w:rPr>
                <w:i/>
                <w:iCs/>
                <w:sz w:val="22"/>
                <w:szCs w:val="22"/>
              </w:rPr>
            </w:pPr>
          </w:p>
        </w:tc>
        <w:tc>
          <w:tcPr>
            <w:tcW w:w="180" w:type="dxa"/>
          </w:tcPr>
          <w:p w:rsidR="00AD2245" w:rsidRPr="00CE22C6" w:rsidRDefault="00AD2245" w:rsidP="00462B93">
            <w:pPr>
              <w:rPr>
                <w:sz w:val="22"/>
                <w:szCs w:val="22"/>
              </w:rPr>
            </w:pPr>
          </w:p>
        </w:tc>
        <w:tc>
          <w:tcPr>
            <w:tcW w:w="1980" w:type="dxa"/>
          </w:tcPr>
          <w:p w:rsidR="00AD2245" w:rsidRPr="00CE22C6" w:rsidRDefault="00AD2245" w:rsidP="001C7374">
            <w:pPr>
              <w:tabs>
                <w:tab w:val="decimal" w:pos="1720"/>
              </w:tabs>
              <w:rPr>
                <w:sz w:val="22"/>
                <w:szCs w:val="22"/>
              </w:rPr>
            </w:pPr>
            <w:r w:rsidRPr="00CE22C6">
              <w:rPr>
                <w:sz w:val="22"/>
                <w:szCs w:val="22"/>
              </w:rPr>
              <w:t>(486)</w:t>
            </w:r>
          </w:p>
        </w:tc>
      </w:tr>
      <w:tr w:rsidR="00AD2245" w:rsidRPr="00CE22C6" w:rsidTr="00462B93">
        <w:trPr>
          <w:cantSplit/>
        </w:trPr>
        <w:tc>
          <w:tcPr>
            <w:tcW w:w="6120" w:type="dxa"/>
          </w:tcPr>
          <w:p w:rsidR="00AD2245" w:rsidRPr="00CE22C6" w:rsidRDefault="00AD2245" w:rsidP="00462B93">
            <w:pPr>
              <w:rPr>
                <w:sz w:val="22"/>
                <w:szCs w:val="22"/>
              </w:rPr>
            </w:pPr>
            <w:r w:rsidRPr="00CE22C6">
              <w:rPr>
                <w:sz w:val="22"/>
                <w:szCs w:val="22"/>
              </w:rPr>
              <w:t>Lease liabilities</w:t>
            </w:r>
          </w:p>
        </w:tc>
        <w:tc>
          <w:tcPr>
            <w:tcW w:w="900" w:type="dxa"/>
          </w:tcPr>
          <w:p w:rsidR="00AD2245" w:rsidRPr="00CE22C6" w:rsidRDefault="00AD2245" w:rsidP="00462B93">
            <w:pPr>
              <w:jc w:val="center"/>
              <w:rPr>
                <w:i/>
                <w:iCs/>
                <w:sz w:val="22"/>
                <w:szCs w:val="22"/>
              </w:rPr>
            </w:pPr>
          </w:p>
        </w:tc>
        <w:tc>
          <w:tcPr>
            <w:tcW w:w="180" w:type="dxa"/>
          </w:tcPr>
          <w:p w:rsidR="00AD2245" w:rsidRPr="00CE22C6" w:rsidRDefault="00AD2245" w:rsidP="00462B93">
            <w:pPr>
              <w:rPr>
                <w:sz w:val="22"/>
                <w:szCs w:val="22"/>
              </w:rPr>
            </w:pPr>
          </w:p>
        </w:tc>
        <w:tc>
          <w:tcPr>
            <w:tcW w:w="1980" w:type="dxa"/>
          </w:tcPr>
          <w:p w:rsidR="00AD2245" w:rsidRPr="00CE22C6" w:rsidRDefault="00AD2245" w:rsidP="001C7374">
            <w:pPr>
              <w:tabs>
                <w:tab w:val="decimal" w:pos="1720"/>
              </w:tabs>
              <w:rPr>
                <w:sz w:val="22"/>
                <w:szCs w:val="22"/>
              </w:rPr>
            </w:pPr>
            <w:r w:rsidRPr="00CE22C6">
              <w:rPr>
                <w:sz w:val="22"/>
                <w:szCs w:val="22"/>
              </w:rPr>
              <w:t>(52,078)</w:t>
            </w:r>
          </w:p>
        </w:tc>
      </w:tr>
      <w:tr w:rsidR="00AD2245" w:rsidRPr="00CE22C6" w:rsidTr="00462B93">
        <w:trPr>
          <w:cantSplit/>
        </w:trPr>
        <w:tc>
          <w:tcPr>
            <w:tcW w:w="6120" w:type="dxa"/>
          </w:tcPr>
          <w:p w:rsidR="00AD2245" w:rsidRPr="00CE22C6" w:rsidRDefault="00AD2245" w:rsidP="00462B93">
            <w:pPr>
              <w:rPr>
                <w:sz w:val="22"/>
                <w:szCs w:val="22"/>
              </w:rPr>
            </w:pPr>
            <w:r w:rsidRPr="00CE22C6">
              <w:rPr>
                <w:sz w:val="22"/>
                <w:szCs w:val="22"/>
              </w:rPr>
              <w:t>Deferred tax liabilities</w:t>
            </w:r>
          </w:p>
        </w:tc>
        <w:tc>
          <w:tcPr>
            <w:tcW w:w="900" w:type="dxa"/>
          </w:tcPr>
          <w:p w:rsidR="00AD2245" w:rsidRPr="00CE22C6" w:rsidRDefault="00AD2245" w:rsidP="00462B93">
            <w:pPr>
              <w:jc w:val="center"/>
              <w:rPr>
                <w:i/>
                <w:iCs/>
                <w:sz w:val="22"/>
                <w:szCs w:val="22"/>
              </w:rPr>
            </w:pPr>
          </w:p>
        </w:tc>
        <w:tc>
          <w:tcPr>
            <w:tcW w:w="180" w:type="dxa"/>
          </w:tcPr>
          <w:p w:rsidR="00AD2245" w:rsidRPr="00CE22C6" w:rsidRDefault="00AD2245" w:rsidP="00462B93">
            <w:pPr>
              <w:rPr>
                <w:sz w:val="22"/>
                <w:szCs w:val="22"/>
              </w:rPr>
            </w:pPr>
          </w:p>
        </w:tc>
        <w:tc>
          <w:tcPr>
            <w:tcW w:w="1980" w:type="dxa"/>
          </w:tcPr>
          <w:p w:rsidR="00AD2245" w:rsidRPr="00CE22C6" w:rsidRDefault="00AD2245" w:rsidP="001C7374">
            <w:pPr>
              <w:tabs>
                <w:tab w:val="decimal" w:pos="1720"/>
              </w:tabs>
              <w:rPr>
                <w:sz w:val="22"/>
                <w:szCs w:val="22"/>
              </w:rPr>
            </w:pPr>
            <w:r w:rsidRPr="00CE22C6">
              <w:rPr>
                <w:sz w:val="22"/>
                <w:szCs w:val="22"/>
              </w:rPr>
              <w:t>(28,47</w:t>
            </w:r>
            <w:r w:rsidR="00CC07A3">
              <w:rPr>
                <w:sz w:val="22"/>
                <w:szCs w:val="22"/>
              </w:rPr>
              <w:t>8</w:t>
            </w:r>
            <w:r w:rsidRPr="00CE22C6">
              <w:rPr>
                <w:sz w:val="22"/>
                <w:szCs w:val="22"/>
              </w:rPr>
              <w:t>)</w:t>
            </w:r>
          </w:p>
        </w:tc>
      </w:tr>
      <w:tr w:rsidR="00AD2245" w:rsidRPr="00CE22C6" w:rsidTr="00462B93">
        <w:trPr>
          <w:cantSplit/>
        </w:trPr>
        <w:tc>
          <w:tcPr>
            <w:tcW w:w="6120" w:type="dxa"/>
          </w:tcPr>
          <w:p w:rsidR="00AD2245" w:rsidRPr="00CE22C6" w:rsidRDefault="00AD2245" w:rsidP="00AD2245">
            <w:pPr>
              <w:jc w:val="both"/>
              <w:rPr>
                <w:sz w:val="22"/>
                <w:szCs w:val="22"/>
              </w:rPr>
            </w:pPr>
            <w:r w:rsidRPr="00CE22C6">
              <w:rPr>
                <w:sz w:val="22"/>
                <w:szCs w:val="22"/>
              </w:rPr>
              <w:t>Non-current provisions for employee benefits</w:t>
            </w:r>
          </w:p>
        </w:tc>
        <w:tc>
          <w:tcPr>
            <w:tcW w:w="900" w:type="dxa"/>
          </w:tcPr>
          <w:p w:rsidR="00AD2245" w:rsidRPr="00CE22C6" w:rsidRDefault="00AD2245" w:rsidP="00AD2245">
            <w:pPr>
              <w:jc w:val="center"/>
              <w:rPr>
                <w:i/>
                <w:iCs/>
                <w:sz w:val="22"/>
                <w:szCs w:val="22"/>
              </w:rPr>
            </w:pPr>
          </w:p>
        </w:tc>
        <w:tc>
          <w:tcPr>
            <w:tcW w:w="180" w:type="dxa"/>
          </w:tcPr>
          <w:p w:rsidR="00AD2245" w:rsidRPr="00CE22C6" w:rsidRDefault="00AD2245" w:rsidP="00AD2245">
            <w:pPr>
              <w:rPr>
                <w:sz w:val="22"/>
                <w:szCs w:val="22"/>
              </w:rPr>
            </w:pPr>
          </w:p>
        </w:tc>
        <w:tc>
          <w:tcPr>
            <w:tcW w:w="1980" w:type="dxa"/>
          </w:tcPr>
          <w:p w:rsidR="00AD2245" w:rsidRPr="00CE22C6" w:rsidRDefault="00AD2245" w:rsidP="001C7374">
            <w:pPr>
              <w:tabs>
                <w:tab w:val="decimal" w:pos="1720"/>
              </w:tabs>
              <w:rPr>
                <w:sz w:val="22"/>
                <w:szCs w:val="22"/>
              </w:rPr>
            </w:pPr>
            <w:r w:rsidRPr="00CE22C6">
              <w:rPr>
                <w:sz w:val="22"/>
                <w:szCs w:val="22"/>
              </w:rPr>
              <w:t>(29,550)</w:t>
            </w:r>
          </w:p>
        </w:tc>
      </w:tr>
      <w:tr w:rsidR="00AD2245" w:rsidRPr="00CE22C6" w:rsidTr="00020657">
        <w:trPr>
          <w:cantSplit/>
        </w:trPr>
        <w:tc>
          <w:tcPr>
            <w:tcW w:w="6120" w:type="dxa"/>
          </w:tcPr>
          <w:p w:rsidR="00AD2245" w:rsidRPr="00CE22C6" w:rsidRDefault="00AD2245" w:rsidP="00AD2245">
            <w:pPr>
              <w:rPr>
                <w:sz w:val="22"/>
                <w:szCs w:val="22"/>
              </w:rPr>
            </w:pPr>
            <w:r w:rsidRPr="00CE22C6">
              <w:rPr>
                <w:b/>
                <w:bCs/>
                <w:sz w:val="22"/>
                <w:szCs w:val="22"/>
              </w:rPr>
              <w:t xml:space="preserve">Total identifiable net assets </w:t>
            </w:r>
          </w:p>
        </w:tc>
        <w:tc>
          <w:tcPr>
            <w:tcW w:w="900" w:type="dxa"/>
          </w:tcPr>
          <w:p w:rsidR="00AD2245" w:rsidRPr="00CE22C6" w:rsidRDefault="00AD2245" w:rsidP="00AD2245">
            <w:pPr>
              <w:jc w:val="center"/>
              <w:rPr>
                <w:i/>
                <w:iCs/>
                <w:sz w:val="22"/>
                <w:szCs w:val="22"/>
              </w:rPr>
            </w:pPr>
          </w:p>
        </w:tc>
        <w:tc>
          <w:tcPr>
            <w:tcW w:w="180" w:type="dxa"/>
          </w:tcPr>
          <w:p w:rsidR="00AD2245" w:rsidRPr="00CE22C6" w:rsidRDefault="00AD2245" w:rsidP="00AD2245">
            <w:pPr>
              <w:rPr>
                <w:sz w:val="22"/>
                <w:szCs w:val="22"/>
              </w:rPr>
            </w:pPr>
          </w:p>
        </w:tc>
        <w:tc>
          <w:tcPr>
            <w:tcW w:w="1980" w:type="dxa"/>
            <w:tcBorders>
              <w:top w:val="single" w:sz="4" w:space="0" w:color="auto"/>
            </w:tcBorders>
          </w:tcPr>
          <w:p w:rsidR="00AD2245" w:rsidRPr="00CE22C6" w:rsidRDefault="00AD2245" w:rsidP="001C7374">
            <w:pPr>
              <w:tabs>
                <w:tab w:val="decimal" w:pos="1720"/>
              </w:tabs>
              <w:rPr>
                <w:sz w:val="22"/>
                <w:szCs w:val="22"/>
              </w:rPr>
            </w:pPr>
            <w:r w:rsidRPr="00CE22C6">
              <w:rPr>
                <w:b/>
                <w:bCs/>
                <w:sz w:val="22"/>
                <w:szCs w:val="22"/>
              </w:rPr>
              <w:t>567,855</w:t>
            </w:r>
          </w:p>
        </w:tc>
      </w:tr>
      <w:tr w:rsidR="00AD2245" w:rsidRPr="00CE22C6" w:rsidTr="00462B93">
        <w:trPr>
          <w:cantSplit/>
        </w:trPr>
        <w:tc>
          <w:tcPr>
            <w:tcW w:w="6120" w:type="dxa"/>
          </w:tcPr>
          <w:p w:rsidR="00AD2245" w:rsidRPr="00CE22C6" w:rsidRDefault="00AD2245" w:rsidP="00AD2245">
            <w:pPr>
              <w:rPr>
                <w:sz w:val="22"/>
                <w:szCs w:val="22"/>
              </w:rPr>
            </w:pPr>
            <w:r w:rsidRPr="00CE22C6">
              <w:rPr>
                <w:i/>
                <w:iCs/>
                <w:sz w:val="22"/>
                <w:szCs w:val="22"/>
              </w:rPr>
              <w:t>Less</w:t>
            </w:r>
            <w:r w:rsidRPr="00CE22C6">
              <w:rPr>
                <w:sz w:val="22"/>
                <w:szCs w:val="22"/>
              </w:rPr>
              <w:t xml:space="preserve"> Non-controlling interests (24 %)</w:t>
            </w:r>
          </w:p>
        </w:tc>
        <w:tc>
          <w:tcPr>
            <w:tcW w:w="900" w:type="dxa"/>
          </w:tcPr>
          <w:p w:rsidR="00AD2245" w:rsidRPr="00CE22C6" w:rsidRDefault="00AD2245" w:rsidP="00AD2245">
            <w:pPr>
              <w:jc w:val="center"/>
              <w:rPr>
                <w:i/>
                <w:iCs/>
                <w:sz w:val="22"/>
                <w:szCs w:val="22"/>
              </w:rPr>
            </w:pPr>
          </w:p>
        </w:tc>
        <w:tc>
          <w:tcPr>
            <w:tcW w:w="180" w:type="dxa"/>
          </w:tcPr>
          <w:p w:rsidR="00AD2245" w:rsidRPr="00CE22C6" w:rsidRDefault="00AD2245" w:rsidP="00AD2245">
            <w:pPr>
              <w:rPr>
                <w:sz w:val="22"/>
                <w:szCs w:val="22"/>
              </w:rPr>
            </w:pPr>
          </w:p>
        </w:tc>
        <w:tc>
          <w:tcPr>
            <w:tcW w:w="1980" w:type="dxa"/>
          </w:tcPr>
          <w:p w:rsidR="00AD2245" w:rsidRPr="00CE22C6" w:rsidRDefault="00AD2245" w:rsidP="001C7374">
            <w:pPr>
              <w:tabs>
                <w:tab w:val="decimal" w:pos="1720"/>
              </w:tabs>
              <w:rPr>
                <w:sz w:val="22"/>
                <w:szCs w:val="22"/>
              </w:rPr>
            </w:pPr>
            <w:r w:rsidRPr="00CE22C6">
              <w:rPr>
                <w:sz w:val="22"/>
                <w:szCs w:val="22"/>
              </w:rPr>
              <w:t>136,285</w:t>
            </w:r>
          </w:p>
        </w:tc>
      </w:tr>
      <w:tr w:rsidR="00AD2245" w:rsidRPr="00267610" w:rsidTr="00020657">
        <w:trPr>
          <w:cantSplit/>
        </w:trPr>
        <w:tc>
          <w:tcPr>
            <w:tcW w:w="6120" w:type="dxa"/>
          </w:tcPr>
          <w:p w:rsidR="00AD2245" w:rsidRPr="00FB7D1C" w:rsidRDefault="00AD2245" w:rsidP="00AD2245">
            <w:pPr>
              <w:rPr>
                <w:sz w:val="22"/>
                <w:szCs w:val="22"/>
              </w:rPr>
            </w:pPr>
            <w:r w:rsidRPr="00FB7D1C">
              <w:rPr>
                <w:b/>
                <w:bCs/>
                <w:sz w:val="22"/>
                <w:szCs w:val="22"/>
              </w:rPr>
              <w:t>Total identifiable net assets received</w:t>
            </w:r>
          </w:p>
        </w:tc>
        <w:tc>
          <w:tcPr>
            <w:tcW w:w="900" w:type="dxa"/>
          </w:tcPr>
          <w:p w:rsidR="00AD2245" w:rsidRPr="00FB7D1C" w:rsidRDefault="00AD2245" w:rsidP="00AD2245">
            <w:pPr>
              <w:jc w:val="center"/>
              <w:rPr>
                <w:i/>
                <w:iCs/>
                <w:sz w:val="22"/>
                <w:szCs w:val="22"/>
              </w:rPr>
            </w:pPr>
          </w:p>
        </w:tc>
        <w:tc>
          <w:tcPr>
            <w:tcW w:w="180" w:type="dxa"/>
          </w:tcPr>
          <w:p w:rsidR="00AD2245" w:rsidRPr="00FB7D1C" w:rsidRDefault="00AD2245" w:rsidP="00AD2245">
            <w:pPr>
              <w:rPr>
                <w:sz w:val="22"/>
                <w:szCs w:val="22"/>
              </w:rPr>
            </w:pPr>
          </w:p>
        </w:tc>
        <w:tc>
          <w:tcPr>
            <w:tcW w:w="1980" w:type="dxa"/>
            <w:tcBorders>
              <w:top w:val="single" w:sz="4" w:space="0" w:color="auto"/>
            </w:tcBorders>
          </w:tcPr>
          <w:p w:rsidR="00AD2245" w:rsidRPr="006A09E2" w:rsidRDefault="00AD2245" w:rsidP="001C7374">
            <w:pPr>
              <w:tabs>
                <w:tab w:val="decimal" w:pos="1720"/>
              </w:tabs>
              <w:rPr>
                <w:sz w:val="22"/>
                <w:szCs w:val="22"/>
                <w:highlight w:val="yellow"/>
              </w:rPr>
            </w:pPr>
            <w:r w:rsidRPr="00B4316A">
              <w:rPr>
                <w:b/>
                <w:bCs/>
                <w:sz w:val="22"/>
                <w:szCs w:val="22"/>
              </w:rPr>
              <w:t>4</w:t>
            </w:r>
            <w:r>
              <w:rPr>
                <w:b/>
                <w:bCs/>
                <w:sz w:val="22"/>
                <w:szCs w:val="22"/>
              </w:rPr>
              <w:t>31,570</w:t>
            </w:r>
          </w:p>
        </w:tc>
      </w:tr>
      <w:tr w:rsidR="00AD2245" w:rsidRPr="00FB7D1C" w:rsidTr="00020657">
        <w:trPr>
          <w:cantSplit/>
        </w:trPr>
        <w:tc>
          <w:tcPr>
            <w:tcW w:w="6120" w:type="dxa"/>
          </w:tcPr>
          <w:p w:rsidR="00AD2245" w:rsidRPr="00FB7D1C" w:rsidRDefault="00AD2245" w:rsidP="00AD2245">
            <w:pPr>
              <w:rPr>
                <w:b/>
                <w:bCs/>
                <w:sz w:val="22"/>
                <w:szCs w:val="22"/>
              </w:rPr>
            </w:pPr>
            <w:r w:rsidRPr="00FB7D1C">
              <w:rPr>
                <w:sz w:val="22"/>
                <w:szCs w:val="22"/>
              </w:rPr>
              <w:t xml:space="preserve">Goodwill arising from the acquisition </w:t>
            </w:r>
          </w:p>
        </w:tc>
        <w:tc>
          <w:tcPr>
            <w:tcW w:w="900" w:type="dxa"/>
          </w:tcPr>
          <w:p w:rsidR="00AD2245" w:rsidRPr="00FB7D1C" w:rsidRDefault="00AD2245" w:rsidP="00AD2245">
            <w:pPr>
              <w:rPr>
                <w:sz w:val="22"/>
                <w:szCs w:val="22"/>
              </w:rPr>
            </w:pPr>
          </w:p>
        </w:tc>
        <w:tc>
          <w:tcPr>
            <w:tcW w:w="180" w:type="dxa"/>
          </w:tcPr>
          <w:p w:rsidR="00AD2245" w:rsidRPr="00FB7D1C" w:rsidRDefault="00AD2245" w:rsidP="00AD2245">
            <w:pPr>
              <w:rPr>
                <w:sz w:val="22"/>
                <w:szCs w:val="22"/>
              </w:rPr>
            </w:pPr>
          </w:p>
        </w:tc>
        <w:tc>
          <w:tcPr>
            <w:tcW w:w="1980" w:type="dxa"/>
            <w:tcBorders>
              <w:bottom w:val="single" w:sz="4" w:space="0" w:color="auto"/>
            </w:tcBorders>
          </w:tcPr>
          <w:p w:rsidR="00AD2245" w:rsidRPr="00B4316A" w:rsidRDefault="00AD2245" w:rsidP="001C7374">
            <w:pPr>
              <w:tabs>
                <w:tab w:val="decimal" w:pos="1720"/>
              </w:tabs>
              <w:rPr>
                <w:b/>
                <w:bCs/>
                <w:sz w:val="22"/>
                <w:szCs w:val="22"/>
                <w:highlight w:val="yellow"/>
              </w:rPr>
            </w:pPr>
            <w:r w:rsidRPr="00B4316A">
              <w:rPr>
                <w:sz w:val="22"/>
                <w:szCs w:val="22"/>
              </w:rPr>
              <w:t>1</w:t>
            </w:r>
            <w:r>
              <w:rPr>
                <w:sz w:val="22"/>
                <w:szCs w:val="22"/>
              </w:rPr>
              <w:t>69,376</w:t>
            </w:r>
          </w:p>
        </w:tc>
      </w:tr>
      <w:tr w:rsidR="00AD2245" w:rsidRPr="00FB7D1C" w:rsidTr="00020657">
        <w:trPr>
          <w:cantSplit/>
        </w:trPr>
        <w:tc>
          <w:tcPr>
            <w:tcW w:w="6120" w:type="dxa"/>
          </w:tcPr>
          <w:p w:rsidR="00AD2245" w:rsidRPr="00FB7D1C" w:rsidRDefault="00AD2245" w:rsidP="00AD2245">
            <w:pPr>
              <w:rPr>
                <w:sz w:val="22"/>
                <w:szCs w:val="22"/>
              </w:rPr>
            </w:pPr>
            <w:r w:rsidRPr="00FB7D1C">
              <w:rPr>
                <w:b/>
                <w:bCs/>
                <w:sz w:val="22"/>
                <w:szCs w:val="22"/>
              </w:rPr>
              <w:t>Purchase consideration transferred</w:t>
            </w:r>
          </w:p>
        </w:tc>
        <w:tc>
          <w:tcPr>
            <w:tcW w:w="900" w:type="dxa"/>
          </w:tcPr>
          <w:p w:rsidR="00AD2245" w:rsidRPr="00FB7D1C" w:rsidRDefault="00AD2245" w:rsidP="00AD2245">
            <w:pPr>
              <w:rPr>
                <w:sz w:val="22"/>
                <w:szCs w:val="22"/>
              </w:rPr>
            </w:pPr>
          </w:p>
        </w:tc>
        <w:tc>
          <w:tcPr>
            <w:tcW w:w="180" w:type="dxa"/>
          </w:tcPr>
          <w:p w:rsidR="00AD2245" w:rsidRPr="00FB7D1C" w:rsidRDefault="00AD2245" w:rsidP="00AD2245">
            <w:pPr>
              <w:rPr>
                <w:sz w:val="22"/>
                <w:szCs w:val="22"/>
              </w:rPr>
            </w:pPr>
          </w:p>
        </w:tc>
        <w:tc>
          <w:tcPr>
            <w:tcW w:w="1980" w:type="dxa"/>
            <w:tcBorders>
              <w:top w:val="single" w:sz="4" w:space="0" w:color="auto"/>
              <w:bottom w:val="double" w:sz="4" w:space="0" w:color="auto"/>
            </w:tcBorders>
          </w:tcPr>
          <w:p w:rsidR="00AD2245" w:rsidRPr="00B4316A" w:rsidRDefault="00AD2245" w:rsidP="001C7374">
            <w:pPr>
              <w:tabs>
                <w:tab w:val="decimal" w:pos="1720"/>
              </w:tabs>
              <w:rPr>
                <w:sz w:val="22"/>
                <w:szCs w:val="22"/>
              </w:rPr>
            </w:pPr>
            <w:r w:rsidRPr="00B4316A">
              <w:rPr>
                <w:b/>
                <w:bCs/>
                <w:sz w:val="22"/>
                <w:szCs w:val="22"/>
              </w:rPr>
              <w:t>600,946</w:t>
            </w:r>
          </w:p>
        </w:tc>
      </w:tr>
      <w:tr w:rsidR="00AD2245" w:rsidRPr="00FB7D1C" w:rsidTr="00020657">
        <w:trPr>
          <w:cantSplit/>
        </w:trPr>
        <w:tc>
          <w:tcPr>
            <w:tcW w:w="6120" w:type="dxa"/>
          </w:tcPr>
          <w:p w:rsidR="00AD2245" w:rsidRPr="00FB7D1C" w:rsidRDefault="00AD2245" w:rsidP="00AD2245">
            <w:pPr>
              <w:rPr>
                <w:b/>
                <w:bCs/>
                <w:sz w:val="22"/>
                <w:szCs w:val="22"/>
              </w:rPr>
            </w:pPr>
          </w:p>
        </w:tc>
        <w:tc>
          <w:tcPr>
            <w:tcW w:w="900" w:type="dxa"/>
          </w:tcPr>
          <w:p w:rsidR="00AD2245" w:rsidRPr="00FB7D1C" w:rsidRDefault="00AD2245" w:rsidP="00AD2245">
            <w:pPr>
              <w:rPr>
                <w:sz w:val="22"/>
                <w:szCs w:val="22"/>
              </w:rPr>
            </w:pPr>
          </w:p>
        </w:tc>
        <w:tc>
          <w:tcPr>
            <w:tcW w:w="180" w:type="dxa"/>
          </w:tcPr>
          <w:p w:rsidR="00AD2245" w:rsidRPr="00FB7D1C" w:rsidRDefault="00AD2245" w:rsidP="00AD2245">
            <w:pPr>
              <w:rPr>
                <w:sz w:val="22"/>
                <w:szCs w:val="22"/>
              </w:rPr>
            </w:pPr>
          </w:p>
        </w:tc>
        <w:tc>
          <w:tcPr>
            <w:tcW w:w="1980" w:type="dxa"/>
            <w:tcBorders>
              <w:top w:val="double" w:sz="4" w:space="0" w:color="auto"/>
            </w:tcBorders>
          </w:tcPr>
          <w:p w:rsidR="00AD2245" w:rsidRPr="00B4316A" w:rsidRDefault="00AD2245" w:rsidP="00AD2245">
            <w:pPr>
              <w:tabs>
                <w:tab w:val="decimal" w:pos="1724"/>
              </w:tabs>
              <w:rPr>
                <w:b/>
                <w:bCs/>
                <w:sz w:val="22"/>
                <w:szCs w:val="22"/>
              </w:rPr>
            </w:pPr>
          </w:p>
        </w:tc>
      </w:tr>
      <w:tr w:rsidR="00AD2245" w:rsidRPr="00FB7D1C" w:rsidTr="00020657">
        <w:trPr>
          <w:cantSplit/>
        </w:trPr>
        <w:tc>
          <w:tcPr>
            <w:tcW w:w="6120" w:type="dxa"/>
          </w:tcPr>
          <w:p w:rsidR="00AD2245" w:rsidRPr="00FB7D1C" w:rsidRDefault="00AD2245" w:rsidP="00AD2245">
            <w:pPr>
              <w:rPr>
                <w:sz w:val="22"/>
                <w:szCs w:val="22"/>
              </w:rPr>
            </w:pPr>
            <w:r w:rsidRPr="00FB7D1C">
              <w:rPr>
                <w:sz w:val="22"/>
                <w:szCs w:val="22"/>
              </w:rPr>
              <w:t xml:space="preserve">Net cash acquired with the subsidiary </w:t>
            </w:r>
          </w:p>
        </w:tc>
        <w:tc>
          <w:tcPr>
            <w:tcW w:w="900" w:type="dxa"/>
          </w:tcPr>
          <w:p w:rsidR="00AD2245" w:rsidRPr="00FB7D1C" w:rsidRDefault="00AD2245" w:rsidP="00AD2245">
            <w:pPr>
              <w:rPr>
                <w:sz w:val="22"/>
                <w:szCs w:val="22"/>
              </w:rPr>
            </w:pPr>
          </w:p>
        </w:tc>
        <w:tc>
          <w:tcPr>
            <w:tcW w:w="180" w:type="dxa"/>
          </w:tcPr>
          <w:p w:rsidR="00AD2245" w:rsidRPr="00FB7D1C" w:rsidRDefault="00AD2245" w:rsidP="00AD2245">
            <w:pPr>
              <w:rPr>
                <w:sz w:val="22"/>
                <w:szCs w:val="22"/>
              </w:rPr>
            </w:pPr>
          </w:p>
        </w:tc>
        <w:tc>
          <w:tcPr>
            <w:tcW w:w="1980" w:type="dxa"/>
          </w:tcPr>
          <w:p w:rsidR="00AD2245" w:rsidRPr="00B4316A" w:rsidRDefault="00AD2245" w:rsidP="001C7374">
            <w:pPr>
              <w:tabs>
                <w:tab w:val="decimal" w:pos="1720"/>
              </w:tabs>
              <w:rPr>
                <w:sz w:val="22"/>
                <w:szCs w:val="22"/>
              </w:rPr>
            </w:pPr>
            <w:r w:rsidRPr="00B4316A">
              <w:rPr>
                <w:sz w:val="22"/>
                <w:szCs w:val="22"/>
              </w:rPr>
              <w:t>54,228</w:t>
            </w:r>
          </w:p>
        </w:tc>
      </w:tr>
      <w:tr w:rsidR="00AD2245" w:rsidRPr="00FB7D1C" w:rsidTr="00020657">
        <w:trPr>
          <w:cantSplit/>
        </w:trPr>
        <w:tc>
          <w:tcPr>
            <w:tcW w:w="6120" w:type="dxa"/>
          </w:tcPr>
          <w:p w:rsidR="00AD2245" w:rsidRPr="00FB7D1C" w:rsidRDefault="00AD2245" w:rsidP="00AD2245">
            <w:pPr>
              <w:rPr>
                <w:b/>
                <w:bCs/>
                <w:sz w:val="22"/>
                <w:szCs w:val="22"/>
              </w:rPr>
            </w:pPr>
            <w:r w:rsidRPr="00FB7D1C">
              <w:rPr>
                <w:sz w:val="22"/>
                <w:szCs w:val="22"/>
              </w:rPr>
              <w:t>Cash paid</w:t>
            </w:r>
          </w:p>
        </w:tc>
        <w:tc>
          <w:tcPr>
            <w:tcW w:w="900" w:type="dxa"/>
          </w:tcPr>
          <w:p w:rsidR="00AD2245" w:rsidRPr="00FB7D1C" w:rsidRDefault="00AD2245" w:rsidP="00AD2245">
            <w:pPr>
              <w:rPr>
                <w:sz w:val="22"/>
                <w:szCs w:val="22"/>
              </w:rPr>
            </w:pPr>
          </w:p>
        </w:tc>
        <w:tc>
          <w:tcPr>
            <w:tcW w:w="180" w:type="dxa"/>
          </w:tcPr>
          <w:p w:rsidR="00AD2245" w:rsidRPr="00FB7D1C" w:rsidRDefault="00AD2245" w:rsidP="00AD2245">
            <w:pPr>
              <w:rPr>
                <w:sz w:val="22"/>
                <w:szCs w:val="22"/>
              </w:rPr>
            </w:pPr>
          </w:p>
        </w:tc>
        <w:tc>
          <w:tcPr>
            <w:tcW w:w="1980" w:type="dxa"/>
            <w:tcBorders>
              <w:bottom w:val="single" w:sz="4" w:space="0" w:color="auto"/>
            </w:tcBorders>
          </w:tcPr>
          <w:p w:rsidR="00AD2245" w:rsidRPr="00B4316A" w:rsidRDefault="00AD2245" w:rsidP="001C7374">
            <w:pPr>
              <w:tabs>
                <w:tab w:val="decimal" w:pos="1720"/>
              </w:tabs>
              <w:rPr>
                <w:b/>
                <w:bCs/>
                <w:sz w:val="22"/>
                <w:szCs w:val="22"/>
              </w:rPr>
            </w:pPr>
            <w:r w:rsidRPr="00B4316A">
              <w:rPr>
                <w:sz w:val="22"/>
                <w:szCs w:val="22"/>
              </w:rPr>
              <w:t>(600,946)</w:t>
            </w:r>
          </w:p>
        </w:tc>
      </w:tr>
      <w:tr w:rsidR="00AD2245" w:rsidRPr="00FB7D1C" w:rsidTr="00020657">
        <w:trPr>
          <w:cantSplit/>
        </w:trPr>
        <w:tc>
          <w:tcPr>
            <w:tcW w:w="6120" w:type="dxa"/>
          </w:tcPr>
          <w:p w:rsidR="00AD2245" w:rsidRPr="00FB7D1C" w:rsidRDefault="00AD2245" w:rsidP="00AD2245">
            <w:pPr>
              <w:rPr>
                <w:b/>
                <w:bCs/>
                <w:sz w:val="22"/>
                <w:szCs w:val="22"/>
              </w:rPr>
            </w:pPr>
            <w:r w:rsidRPr="00FB7D1C">
              <w:rPr>
                <w:b/>
                <w:bCs/>
                <w:sz w:val="22"/>
                <w:szCs w:val="22"/>
              </w:rPr>
              <w:t>Net cash outflows</w:t>
            </w:r>
          </w:p>
        </w:tc>
        <w:tc>
          <w:tcPr>
            <w:tcW w:w="900" w:type="dxa"/>
          </w:tcPr>
          <w:p w:rsidR="00AD2245" w:rsidRPr="00FB7D1C" w:rsidRDefault="00AD2245" w:rsidP="00AD2245">
            <w:pPr>
              <w:rPr>
                <w:sz w:val="22"/>
                <w:szCs w:val="22"/>
              </w:rPr>
            </w:pPr>
          </w:p>
        </w:tc>
        <w:tc>
          <w:tcPr>
            <w:tcW w:w="180" w:type="dxa"/>
          </w:tcPr>
          <w:p w:rsidR="00AD2245" w:rsidRPr="00FB7D1C" w:rsidRDefault="00AD2245" w:rsidP="00AD2245">
            <w:pPr>
              <w:rPr>
                <w:sz w:val="22"/>
                <w:szCs w:val="22"/>
              </w:rPr>
            </w:pPr>
          </w:p>
        </w:tc>
        <w:tc>
          <w:tcPr>
            <w:tcW w:w="1980" w:type="dxa"/>
            <w:tcBorders>
              <w:top w:val="single" w:sz="4" w:space="0" w:color="auto"/>
              <w:bottom w:val="double" w:sz="4" w:space="0" w:color="auto"/>
            </w:tcBorders>
          </w:tcPr>
          <w:p w:rsidR="00AD2245" w:rsidRPr="006A09E2" w:rsidRDefault="00AD2245" w:rsidP="001C7374">
            <w:pPr>
              <w:tabs>
                <w:tab w:val="decimal" w:pos="1720"/>
              </w:tabs>
              <w:rPr>
                <w:sz w:val="22"/>
                <w:szCs w:val="22"/>
                <w:highlight w:val="yellow"/>
              </w:rPr>
            </w:pPr>
            <w:r w:rsidRPr="00B4316A">
              <w:rPr>
                <w:b/>
                <w:bCs/>
                <w:sz w:val="22"/>
                <w:szCs w:val="22"/>
              </w:rPr>
              <w:t>(546,718)</w:t>
            </w:r>
          </w:p>
        </w:tc>
      </w:tr>
    </w:tbl>
    <w:p w:rsidR="006A09E2" w:rsidRDefault="006A09E2" w:rsidP="006A09E2">
      <w:pPr>
        <w:ind w:left="540"/>
        <w:jc w:val="both"/>
        <w:rPr>
          <w:sz w:val="22"/>
          <w:szCs w:val="22"/>
        </w:rPr>
      </w:pPr>
    </w:p>
    <w:p w:rsidR="009C5AAF" w:rsidRDefault="009C5AAF" w:rsidP="006A09E2">
      <w:pPr>
        <w:ind w:left="540"/>
        <w:jc w:val="both"/>
        <w:rPr>
          <w:sz w:val="22"/>
          <w:szCs w:val="22"/>
        </w:rPr>
      </w:pPr>
    </w:p>
    <w:p w:rsidR="009C5AAF" w:rsidRDefault="009C5AAF" w:rsidP="006A09E2">
      <w:pPr>
        <w:ind w:left="540"/>
        <w:jc w:val="both"/>
        <w:rPr>
          <w:sz w:val="22"/>
          <w:szCs w:val="22"/>
        </w:rPr>
      </w:pPr>
    </w:p>
    <w:p w:rsidR="009C5AAF" w:rsidRDefault="009C5AAF" w:rsidP="006A09E2">
      <w:pPr>
        <w:ind w:left="540"/>
        <w:jc w:val="both"/>
        <w:rPr>
          <w:sz w:val="22"/>
          <w:szCs w:val="22"/>
        </w:rPr>
      </w:pPr>
    </w:p>
    <w:p w:rsidR="00DB45C4" w:rsidRDefault="00DB45C4" w:rsidP="006A09E2">
      <w:pPr>
        <w:ind w:left="540"/>
        <w:jc w:val="both"/>
        <w:rPr>
          <w:sz w:val="22"/>
          <w:szCs w:val="22"/>
        </w:rPr>
      </w:pPr>
    </w:p>
    <w:p w:rsidR="00DB45C4" w:rsidRDefault="00DB45C4" w:rsidP="006A09E2">
      <w:pPr>
        <w:ind w:left="540"/>
        <w:jc w:val="both"/>
        <w:rPr>
          <w:sz w:val="22"/>
          <w:szCs w:val="22"/>
        </w:rPr>
      </w:pPr>
    </w:p>
    <w:p w:rsidR="00DB45C4" w:rsidRDefault="00DB45C4" w:rsidP="006A09E2">
      <w:pPr>
        <w:ind w:left="540"/>
        <w:jc w:val="both"/>
        <w:rPr>
          <w:sz w:val="22"/>
          <w:szCs w:val="22"/>
        </w:rPr>
      </w:pPr>
    </w:p>
    <w:p w:rsidR="00DB45C4" w:rsidRDefault="00DB45C4" w:rsidP="006A09E2">
      <w:pPr>
        <w:ind w:left="540"/>
        <w:jc w:val="both"/>
        <w:rPr>
          <w:sz w:val="22"/>
          <w:szCs w:val="22"/>
        </w:rPr>
      </w:pPr>
    </w:p>
    <w:p w:rsidR="00DB45C4" w:rsidRDefault="00DB45C4" w:rsidP="006A09E2">
      <w:pPr>
        <w:ind w:left="540"/>
        <w:jc w:val="both"/>
        <w:rPr>
          <w:sz w:val="22"/>
          <w:szCs w:val="22"/>
        </w:rPr>
      </w:pPr>
    </w:p>
    <w:p w:rsidR="00DB45C4" w:rsidRDefault="00DB45C4" w:rsidP="006A09E2">
      <w:pPr>
        <w:ind w:left="540"/>
        <w:jc w:val="both"/>
        <w:rPr>
          <w:sz w:val="22"/>
          <w:szCs w:val="22"/>
        </w:rPr>
      </w:pPr>
    </w:p>
    <w:p w:rsidR="00DB45C4" w:rsidRDefault="00DB45C4" w:rsidP="006A09E2">
      <w:pPr>
        <w:ind w:left="540"/>
        <w:jc w:val="both"/>
        <w:rPr>
          <w:sz w:val="22"/>
          <w:szCs w:val="22"/>
        </w:rPr>
      </w:pPr>
    </w:p>
    <w:p w:rsidR="00DB45C4" w:rsidRDefault="00DB45C4" w:rsidP="006A09E2">
      <w:pPr>
        <w:ind w:left="540"/>
        <w:jc w:val="both"/>
        <w:rPr>
          <w:sz w:val="22"/>
          <w:szCs w:val="22"/>
        </w:rPr>
      </w:pPr>
    </w:p>
    <w:p w:rsidR="009C5AAF" w:rsidRDefault="009C5AAF" w:rsidP="006A09E2">
      <w:pPr>
        <w:ind w:left="540"/>
        <w:jc w:val="both"/>
        <w:rPr>
          <w:sz w:val="22"/>
          <w:szCs w:val="22"/>
        </w:rPr>
      </w:pPr>
    </w:p>
    <w:p w:rsidR="009C5AAF" w:rsidRDefault="009C5AAF" w:rsidP="006A09E2">
      <w:pPr>
        <w:ind w:left="540"/>
        <w:jc w:val="both"/>
        <w:rPr>
          <w:sz w:val="22"/>
          <w:szCs w:val="22"/>
        </w:rPr>
      </w:pPr>
    </w:p>
    <w:p w:rsidR="009C5AAF" w:rsidRDefault="009C5AAF" w:rsidP="006A09E2">
      <w:pPr>
        <w:ind w:left="540"/>
        <w:jc w:val="both"/>
        <w:rPr>
          <w:sz w:val="22"/>
          <w:szCs w:val="22"/>
        </w:rPr>
      </w:pPr>
    </w:p>
    <w:p w:rsidR="009C5AAF" w:rsidRDefault="009C5AAF" w:rsidP="006A09E2">
      <w:pPr>
        <w:ind w:left="540"/>
        <w:jc w:val="both"/>
        <w:rPr>
          <w:sz w:val="22"/>
          <w:szCs w:val="22"/>
        </w:rPr>
      </w:pPr>
    </w:p>
    <w:p w:rsidR="009C5AAF" w:rsidRDefault="009C5AAF" w:rsidP="006A09E2">
      <w:pPr>
        <w:ind w:left="540"/>
        <w:jc w:val="both"/>
        <w:rPr>
          <w:sz w:val="22"/>
          <w:szCs w:val="22"/>
        </w:rPr>
      </w:pPr>
    </w:p>
    <w:p w:rsidR="009C5AAF" w:rsidRPr="007D1340" w:rsidRDefault="009C5AAF" w:rsidP="006A09E2">
      <w:pPr>
        <w:ind w:left="540"/>
        <w:jc w:val="both"/>
        <w:rPr>
          <w:sz w:val="22"/>
          <w:szCs w:val="22"/>
          <w:cs/>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900"/>
        <w:gridCol w:w="180"/>
        <w:gridCol w:w="1980"/>
      </w:tblGrid>
      <w:tr w:rsidR="006A09E2" w:rsidRPr="009221E2" w:rsidTr="00462B93">
        <w:trPr>
          <w:cantSplit/>
          <w:tblHeader/>
        </w:trPr>
        <w:tc>
          <w:tcPr>
            <w:tcW w:w="6120" w:type="dxa"/>
          </w:tcPr>
          <w:p w:rsidR="006A09E2" w:rsidRPr="009221E2" w:rsidRDefault="006A09E2" w:rsidP="00462B93">
            <w:pPr>
              <w:rPr>
                <w:rFonts w:hAnsi="Times New Roman" w:cs="Times New Roman"/>
                <w:b/>
                <w:bCs/>
                <w:sz w:val="22"/>
                <w:szCs w:val="22"/>
              </w:rPr>
            </w:pPr>
            <w:r>
              <w:lastRenderedPageBreak/>
              <w:br w:type="page"/>
            </w:r>
            <w:r w:rsidRPr="009221E2">
              <w:rPr>
                <w:rFonts w:hAnsi="Times New Roman" w:cs="Times New Roman"/>
                <w:b/>
                <w:bCs/>
                <w:sz w:val="22"/>
                <w:szCs w:val="22"/>
              </w:rPr>
              <w:t>Alexi Training and Consulting Company Limited</w:t>
            </w:r>
          </w:p>
        </w:tc>
        <w:tc>
          <w:tcPr>
            <w:tcW w:w="900" w:type="dxa"/>
          </w:tcPr>
          <w:p w:rsidR="006A09E2" w:rsidRPr="009221E2" w:rsidRDefault="006A09E2" w:rsidP="00462B93">
            <w:pPr>
              <w:jc w:val="center"/>
              <w:rPr>
                <w:rFonts w:hAnsi="Times New Roman" w:cs="Times New Roman"/>
                <w:sz w:val="22"/>
                <w:szCs w:val="22"/>
              </w:rPr>
            </w:pPr>
          </w:p>
        </w:tc>
        <w:tc>
          <w:tcPr>
            <w:tcW w:w="180" w:type="dxa"/>
          </w:tcPr>
          <w:p w:rsidR="006A09E2" w:rsidRPr="009221E2" w:rsidRDefault="006A09E2" w:rsidP="00462B93">
            <w:pPr>
              <w:jc w:val="center"/>
              <w:rPr>
                <w:rFonts w:hAnsi="Times New Roman" w:cs="Times New Roman"/>
                <w:sz w:val="22"/>
                <w:szCs w:val="22"/>
              </w:rPr>
            </w:pPr>
          </w:p>
        </w:tc>
        <w:tc>
          <w:tcPr>
            <w:tcW w:w="1980" w:type="dxa"/>
          </w:tcPr>
          <w:p w:rsidR="006A09E2" w:rsidRPr="009221E2" w:rsidRDefault="006A09E2" w:rsidP="00462B93">
            <w:pPr>
              <w:jc w:val="center"/>
              <w:rPr>
                <w:rFonts w:hAnsi="Times New Roman" w:cs="Times New Roman"/>
                <w:b/>
                <w:bCs/>
                <w:sz w:val="22"/>
                <w:szCs w:val="22"/>
              </w:rPr>
            </w:pPr>
          </w:p>
        </w:tc>
      </w:tr>
      <w:tr w:rsidR="006A09E2" w:rsidRPr="009221E2" w:rsidTr="00462B93">
        <w:trPr>
          <w:cantSplit/>
          <w:tblHeader/>
        </w:trPr>
        <w:tc>
          <w:tcPr>
            <w:tcW w:w="6120" w:type="dxa"/>
          </w:tcPr>
          <w:p w:rsidR="006A09E2" w:rsidRPr="009221E2" w:rsidRDefault="006A09E2" w:rsidP="00462B93">
            <w:pPr>
              <w:rPr>
                <w:rFonts w:hAnsi="Times New Roman" w:cs="Times New Roman"/>
                <w:b/>
                <w:bCs/>
                <w:sz w:val="22"/>
                <w:szCs w:val="22"/>
              </w:rPr>
            </w:pPr>
          </w:p>
        </w:tc>
        <w:tc>
          <w:tcPr>
            <w:tcW w:w="900" w:type="dxa"/>
          </w:tcPr>
          <w:p w:rsidR="006A09E2" w:rsidRPr="009221E2" w:rsidRDefault="006A09E2" w:rsidP="00462B93">
            <w:pPr>
              <w:jc w:val="center"/>
              <w:rPr>
                <w:rFonts w:hAnsi="Times New Roman" w:cs="Times New Roman"/>
                <w:sz w:val="22"/>
                <w:szCs w:val="22"/>
              </w:rPr>
            </w:pPr>
          </w:p>
        </w:tc>
        <w:tc>
          <w:tcPr>
            <w:tcW w:w="180" w:type="dxa"/>
          </w:tcPr>
          <w:p w:rsidR="006A09E2" w:rsidRPr="009221E2" w:rsidRDefault="006A09E2" w:rsidP="00462B93">
            <w:pPr>
              <w:jc w:val="center"/>
              <w:rPr>
                <w:rFonts w:hAnsi="Times New Roman" w:cs="Times New Roman"/>
                <w:sz w:val="22"/>
                <w:szCs w:val="22"/>
              </w:rPr>
            </w:pPr>
          </w:p>
        </w:tc>
        <w:tc>
          <w:tcPr>
            <w:tcW w:w="1980" w:type="dxa"/>
          </w:tcPr>
          <w:p w:rsidR="006A09E2" w:rsidRPr="009221E2" w:rsidRDefault="006A09E2" w:rsidP="00462B93">
            <w:pPr>
              <w:jc w:val="center"/>
              <w:rPr>
                <w:rFonts w:hAnsi="Times New Roman" w:cs="Times New Roman"/>
                <w:b/>
                <w:bCs/>
                <w:sz w:val="22"/>
                <w:szCs w:val="22"/>
              </w:rPr>
            </w:pPr>
          </w:p>
        </w:tc>
      </w:tr>
      <w:tr w:rsidR="006A09E2" w:rsidRPr="009221E2" w:rsidTr="00462B93">
        <w:trPr>
          <w:cantSplit/>
          <w:tblHeader/>
        </w:trPr>
        <w:tc>
          <w:tcPr>
            <w:tcW w:w="6120" w:type="dxa"/>
          </w:tcPr>
          <w:p w:rsidR="006A09E2" w:rsidRPr="009221E2" w:rsidRDefault="006A09E2" w:rsidP="00462B93">
            <w:pPr>
              <w:rPr>
                <w:rFonts w:hAnsi="Times New Roman" w:cs="Times New Roman"/>
                <w:b/>
                <w:bCs/>
                <w:sz w:val="22"/>
                <w:szCs w:val="22"/>
              </w:rPr>
            </w:pPr>
            <w:r w:rsidRPr="009221E2">
              <w:rPr>
                <w:rFonts w:hAnsi="Times New Roman" w:cs="Times New Roman"/>
                <w:b/>
                <w:bCs/>
                <w:i/>
                <w:iCs/>
                <w:sz w:val="22"/>
                <w:szCs w:val="22"/>
              </w:rPr>
              <w:t>Identifiable assets acquired and liabilities assumed</w:t>
            </w:r>
            <w:r w:rsidRPr="009221E2">
              <w:rPr>
                <w:rFonts w:hAnsi="Times New Roman" w:cs="Times New Roman"/>
                <w:b/>
                <w:bCs/>
                <w:sz w:val="22"/>
                <w:szCs w:val="22"/>
              </w:rPr>
              <w:t xml:space="preserve">  </w:t>
            </w:r>
          </w:p>
        </w:tc>
        <w:tc>
          <w:tcPr>
            <w:tcW w:w="900" w:type="dxa"/>
          </w:tcPr>
          <w:p w:rsidR="006A09E2" w:rsidRPr="009221E2" w:rsidRDefault="006A09E2" w:rsidP="00462B93">
            <w:pPr>
              <w:jc w:val="center"/>
              <w:rPr>
                <w:rFonts w:hAnsi="Times New Roman" w:cs="Times New Roman"/>
                <w:sz w:val="22"/>
                <w:szCs w:val="22"/>
              </w:rPr>
            </w:pPr>
          </w:p>
        </w:tc>
        <w:tc>
          <w:tcPr>
            <w:tcW w:w="180" w:type="dxa"/>
          </w:tcPr>
          <w:p w:rsidR="006A09E2" w:rsidRPr="009221E2" w:rsidRDefault="006A09E2" w:rsidP="00462B93">
            <w:pPr>
              <w:jc w:val="center"/>
              <w:rPr>
                <w:rFonts w:hAnsi="Times New Roman" w:cs="Times New Roman"/>
                <w:sz w:val="22"/>
                <w:szCs w:val="22"/>
              </w:rPr>
            </w:pPr>
          </w:p>
        </w:tc>
        <w:tc>
          <w:tcPr>
            <w:tcW w:w="1980" w:type="dxa"/>
          </w:tcPr>
          <w:p w:rsidR="006A09E2" w:rsidRPr="009221E2" w:rsidRDefault="006A09E2" w:rsidP="00462B93">
            <w:pPr>
              <w:jc w:val="center"/>
              <w:rPr>
                <w:rFonts w:hAnsi="Times New Roman" w:cs="Times New Roman"/>
                <w:sz w:val="22"/>
                <w:szCs w:val="22"/>
              </w:rPr>
            </w:pPr>
            <w:r w:rsidRPr="009221E2">
              <w:rPr>
                <w:rFonts w:hAnsi="Times New Roman" w:cs="Times New Roman"/>
                <w:b/>
                <w:bCs/>
                <w:sz w:val="22"/>
                <w:szCs w:val="22"/>
              </w:rPr>
              <w:t>Fair value</w:t>
            </w:r>
          </w:p>
        </w:tc>
      </w:tr>
      <w:tr w:rsidR="006A09E2" w:rsidRPr="009221E2" w:rsidTr="00462B93">
        <w:trPr>
          <w:cantSplit/>
          <w:tblHeader/>
        </w:trPr>
        <w:tc>
          <w:tcPr>
            <w:tcW w:w="6120" w:type="dxa"/>
          </w:tcPr>
          <w:p w:rsidR="006A09E2" w:rsidRPr="009221E2" w:rsidRDefault="006A09E2" w:rsidP="00462B93">
            <w:pPr>
              <w:ind w:left="22"/>
              <w:rPr>
                <w:rFonts w:hAnsi="Times New Roman" w:cs="Times New Roman"/>
                <w:sz w:val="22"/>
                <w:szCs w:val="22"/>
              </w:rPr>
            </w:pPr>
          </w:p>
        </w:tc>
        <w:tc>
          <w:tcPr>
            <w:tcW w:w="900" w:type="dxa"/>
          </w:tcPr>
          <w:p w:rsidR="006A09E2" w:rsidRPr="009221E2" w:rsidRDefault="006A09E2" w:rsidP="00462B93">
            <w:pPr>
              <w:jc w:val="center"/>
              <w:rPr>
                <w:rFonts w:hAnsi="Times New Roman" w:cs="Times New Roman"/>
                <w:i/>
                <w:iCs/>
                <w:sz w:val="22"/>
                <w:szCs w:val="22"/>
              </w:rPr>
            </w:pPr>
          </w:p>
        </w:tc>
        <w:tc>
          <w:tcPr>
            <w:tcW w:w="180" w:type="dxa"/>
          </w:tcPr>
          <w:p w:rsidR="006A09E2" w:rsidRPr="009221E2" w:rsidRDefault="006A09E2" w:rsidP="00462B93">
            <w:pPr>
              <w:jc w:val="center"/>
              <w:rPr>
                <w:rFonts w:hAnsi="Times New Roman" w:cs="Times New Roman"/>
                <w:sz w:val="22"/>
                <w:szCs w:val="22"/>
              </w:rPr>
            </w:pPr>
          </w:p>
        </w:tc>
        <w:tc>
          <w:tcPr>
            <w:tcW w:w="1980" w:type="dxa"/>
          </w:tcPr>
          <w:p w:rsidR="006A09E2" w:rsidRPr="009221E2" w:rsidRDefault="006A09E2" w:rsidP="00462B93">
            <w:pPr>
              <w:ind w:left="-79" w:right="-79"/>
              <w:jc w:val="center"/>
              <w:rPr>
                <w:rFonts w:hAnsi="Times New Roman" w:cs="Times New Roman"/>
                <w:i/>
                <w:iCs/>
                <w:sz w:val="22"/>
                <w:szCs w:val="22"/>
              </w:rPr>
            </w:pPr>
            <w:r w:rsidRPr="009221E2">
              <w:rPr>
                <w:rFonts w:hAnsi="Times New Roman" w:cs="Times New Roman"/>
                <w:i/>
                <w:iCs/>
                <w:sz w:val="22"/>
                <w:szCs w:val="22"/>
              </w:rPr>
              <w:t>(in thousand Baht)</w:t>
            </w:r>
          </w:p>
        </w:tc>
      </w:tr>
      <w:tr w:rsidR="006A09E2" w:rsidRPr="009221E2" w:rsidTr="00462B93">
        <w:trPr>
          <w:cantSplit/>
          <w:tblHeader/>
        </w:trPr>
        <w:tc>
          <w:tcPr>
            <w:tcW w:w="6120" w:type="dxa"/>
          </w:tcPr>
          <w:p w:rsidR="006A09E2" w:rsidRPr="009221E2" w:rsidRDefault="006A09E2" w:rsidP="00462B93">
            <w:pPr>
              <w:ind w:left="22"/>
              <w:rPr>
                <w:rFonts w:hAnsi="Times New Roman" w:cs="Times New Roman"/>
                <w:sz w:val="22"/>
                <w:szCs w:val="22"/>
              </w:rPr>
            </w:pPr>
          </w:p>
        </w:tc>
        <w:tc>
          <w:tcPr>
            <w:tcW w:w="900" w:type="dxa"/>
          </w:tcPr>
          <w:p w:rsidR="006A09E2" w:rsidRPr="009221E2" w:rsidRDefault="006A09E2" w:rsidP="00462B93">
            <w:pPr>
              <w:jc w:val="center"/>
              <w:rPr>
                <w:rFonts w:hAnsi="Times New Roman" w:cs="Times New Roman"/>
                <w:i/>
                <w:iCs/>
                <w:sz w:val="22"/>
                <w:szCs w:val="22"/>
              </w:rPr>
            </w:pPr>
          </w:p>
        </w:tc>
        <w:tc>
          <w:tcPr>
            <w:tcW w:w="180" w:type="dxa"/>
          </w:tcPr>
          <w:p w:rsidR="006A09E2" w:rsidRPr="009221E2" w:rsidRDefault="006A09E2" w:rsidP="00462B93">
            <w:pPr>
              <w:jc w:val="center"/>
              <w:rPr>
                <w:rFonts w:hAnsi="Times New Roman" w:cs="Times New Roman"/>
                <w:sz w:val="22"/>
                <w:szCs w:val="22"/>
              </w:rPr>
            </w:pPr>
          </w:p>
        </w:tc>
        <w:tc>
          <w:tcPr>
            <w:tcW w:w="1980" w:type="dxa"/>
          </w:tcPr>
          <w:p w:rsidR="006A09E2" w:rsidRPr="009221E2" w:rsidRDefault="006A09E2" w:rsidP="00462B93">
            <w:pPr>
              <w:ind w:left="-79" w:right="-79"/>
              <w:jc w:val="center"/>
              <w:rPr>
                <w:rFonts w:hAnsi="Times New Roman" w:cs="Times New Roman"/>
                <w:i/>
                <w:iCs/>
                <w:sz w:val="22"/>
                <w:szCs w:val="22"/>
              </w:rPr>
            </w:pPr>
          </w:p>
        </w:tc>
      </w:tr>
      <w:tr w:rsidR="006A09E2" w:rsidRPr="009221E2" w:rsidTr="00462B93">
        <w:trPr>
          <w:cantSplit/>
        </w:trPr>
        <w:tc>
          <w:tcPr>
            <w:tcW w:w="6120" w:type="dxa"/>
          </w:tcPr>
          <w:p w:rsidR="006A09E2" w:rsidRPr="009221E2" w:rsidRDefault="006A09E2" w:rsidP="00462B93">
            <w:pPr>
              <w:rPr>
                <w:rFonts w:hAnsi="Times New Roman" w:cs="Times New Roman"/>
                <w:sz w:val="22"/>
                <w:szCs w:val="22"/>
              </w:rPr>
            </w:pPr>
            <w:r w:rsidRPr="009221E2">
              <w:rPr>
                <w:rFonts w:hAnsi="Times New Roman" w:cs="Times New Roman"/>
                <w:sz w:val="22"/>
                <w:szCs w:val="22"/>
              </w:rPr>
              <w:t xml:space="preserve">Cash and cash equivalents </w:t>
            </w:r>
          </w:p>
        </w:tc>
        <w:tc>
          <w:tcPr>
            <w:tcW w:w="900" w:type="dxa"/>
          </w:tcPr>
          <w:p w:rsidR="006A09E2" w:rsidRPr="009221E2" w:rsidRDefault="006A09E2" w:rsidP="00462B93">
            <w:pPr>
              <w:jc w:val="center"/>
              <w:rPr>
                <w:rFonts w:hAnsi="Times New Roman" w:cs="Times New Roman"/>
                <w:i/>
                <w:iCs/>
                <w:sz w:val="22"/>
                <w:szCs w:val="22"/>
              </w:rPr>
            </w:pPr>
          </w:p>
        </w:tc>
        <w:tc>
          <w:tcPr>
            <w:tcW w:w="180" w:type="dxa"/>
          </w:tcPr>
          <w:p w:rsidR="006A09E2" w:rsidRPr="009221E2" w:rsidRDefault="006A09E2" w:rsidP="00462B93">
            <w:pPr>
              <w:rPr>
                <w:rFonts w:hAnsi="Times New Roman" w:cs="Times New Roman"/>
                <w:sz w:val="22"/>
                <w:szCs w:val="22"/>
              </w:rPr>
            </w:pPr>
          </w:p>
        </w:tc>
        <w:tc>
          <w:tcPr>
            <w:tcW w:w="1980" w:type="dxa"/>
          </w:tcPr>
          <w:p w:rsidR="006A09E2" w:rsidRPr="00B4316A" w:rsidRDefault="006A09E2" w:rsidP="001A3C4B">
            <w:pPr>
              <w:tabs>
                <w:tab w:val="decimal" w:pos="1724"/>
              </w:tabs>
              <w:rPr>
                <w:rFonts w:hAnsi="Times New Roman" w:cs="Times New Roman"/>
                <w:sz w:val="22"/>
                <w:szCs w:val="22"/>
              </w:rPr>
            </w:pPr>
            <w:r w:rsidRPr="00B4316A">
              <w:rPr>
                <w:sz w:val="22"/>
                <w:szCs w:val="22"/>
              </w:rPr>
              <w:t>1,161</w:t>
            </w:r>
          </w:p>
        </w:tc>
      </w:tr>
      <w:tr w:rsidR="001A3C4B" w:rsidRPr="009221E2" w:rsidTr="00462B93">
        <w:trPr>
          <w:cantSplit/>
        </w:trPr>
        <w:tc>
          <w:tcPr>
            <w:tcW w:w="6120" w:type="dxa"/>
          </w:tcPr>
          <w:p w:rsidR="001A3C4B" w:rsidRPr="00CE22C6" w:rsidRDefault="001A3C4B" w:rsidP="001A3C4B">
            <w:pPr>
              <w:rPr>
                <w:sz w:val="22"/>
                <w:szCs w:val="22"/>
              </w:rPr>
            </w:pPr>
            <w:r w:rsidRPr="00CE22C6">
              <w:rPr>
                <w:sz w:val="22"/>
                <w:szCs w:val="22"/>
              </w:rPr>
              <w:t>Trade and other</w:t>
            </w:r>
            <w:r>
              <w:rPr>
                <w:sz w:val="22"/>
                <w:szCs w:val="22"/>
              </w:rPr>
              <w:t xml:space="preserve"> accounts</w:t>
            </w:r>
            <w:r w:rsidRPr="00CE22C6">
              <w:rPr>
                <w:sz w:val="22"/>
                <w:szCs w:val="22"/>
              </w:rPr>
              <w:t xml:space="preserve"> receivable </w:t>
            </w:r>
          </w:p>
        </w:tc>
        <w:tc>
          <w:tcPr>
            <w:tcW w:w="900" w:type="dxa"/>
          </w:tcPr>
          <w:p w:rsidR="001A3C4B" w:rsidRPr="009221E2" w:rsidRDefault="001A3C4B" w:rsidP="001A3C4B">
            <w:pPr>
              <w:jc w:val="center"/>
              <w:rPr>
                <w:rFonts w:hAnsi="Times New Roman" w:cs="Times New Roman"/>
                <w:i/>
                <w:iCs/>
                <w:sz w:val="22"/>
                <w:szCs w:val="22"/>
              </w:rPr>
            </w:pPr>
          </w:p>
        </w:tc>
        <w:tc>
          <w:tcPr>
            <w:tcW w:w="180" w:type="dxa"/>
          </w:tcPr>
          <w:p w:rsidR="001A3C4B" w:rsidRPr="009221E2" w:rsidRDefault="001A3C4B" w:rsidP="001A3C4B">
            <w:pPr>
              <w:rPr>
                <w:rFonts w:hAnsi="Times New Roman" w:cs="Times New Roman"/>
                <w:sz w:val="22"/>
                <w:szCs w:val="22"/>
              </w:rPr>
            </w:pPr>
          </w:p>
        </w:tc>
        <w:tc>
          <w:tcPr>
            <w:tcW w:w="1980" w:type="dxa"/>
          </w:tcPr>
          <w:p w:rsidR="001A3C4B" w:rsidRPr="00B4316A" w:rsidRDefault="001A3C4B" w:rsidP="001A3C4B">
            <w:pPr>
              <w:tabs>
                <w:tab w:val="decimal" w:pos="1724"/>
              </w:tabs>
              <w:rPr>
                <w:rFonts w:hAnsi="Times New Roman" w:cs="Times New Roman"/>
                <w:sz w:val="22"/>
                <w:szCs w:val="22"/>
                <w:cs/>
              </w:rPr>
            </w:pPr>
            <w:r w:rsidRPr="00B4316A">
              <w:rPr>
                <w:sz w:val="22"/>
                <w:szCs w:val="22"/>
              </w:rPr>
              <w:t>15,892</w:t>
            </w:r>
          </w:p>
        </w:tc>
      </w:tr>
      <w:tr w:rsidR="00CE22C6" w:rsidRPr="009221E2" w:rsidTr="00462B93">
        <w:trPr>
          <w:cantSplit/>
        </w:trPr>
        <w:tc>
          <w:tcPr>
            <w:tcW w:w="6120" w:type="dxa"/>
          </w:tcPr>
          <w:p w:rsidR="00CE22C6" w:rsidRPr="009221E2" w:rsidRDefault="00CE22C6" w:rsidP="00462B93">
            <w:pPr>
              <w:rPr>
                <w:rFonts w:hAnsi="Times New Roman" w:cs="Times New Roman"/>
                <w:sz w:val="22"/>
                <w:szCs w:val="22"/>
              </w:rPr>
            </w:pPr>
            <w:r>
              <w:rPr>
                <w:rFonts w:hAnsi="Times New Roman" w:cs="Times New Roman"/>
                <w:sz w:val="22"/>
                <w:szCs w:val="22"/>
              </w:rPr>
              <w:t>Other current assets</w:t>
            </w:r>
          </w:p>
        </w:tc>
        <w:tc>
          <w:tcPr>
            <w:tcW w:w="900" w:type="dxa"/>
          </w:tcPr>
          <w:p w:rsidR="00CE22C6" w:rsidRPr="009221E2" w:rsidRDefault="00CE22C6" w:rsidP="00462B93">
            <w:pPr>
              <w:jc w:val="center"/>
              <w:rPr>
                <w:rFonts w:hAnsi="Times New Roman" w:cs="Times New Roman"/>
                <w:i/>
                <w:iCs/>
                <w:sz w:val="22"/>
                <w:szCs w:val="22"/>
              </w:rPr>
            </w:pPr>
          </w:p>
        </w:tc>
        <w:tc>
          <w:tcPr>
            <w:tcW w:w="180" w:type="dxa"/>
          </w:tcPr>
          <w:p w:rsidR="00CE22C6" w:rsidRPr="009221E2" w:rsidRDefault="00CE22C6" w:rsidP="00462B93">
            <w:pPr>
              <w:rPr>
                <w:rFonts w:hAnsi="Times New Roman" w:cs="Times New Roman"/>
                <w:sz w:val="22"/>
                <w:szCs w:val="22"/>
              </w:rPr>
            </w:pPr>
          </w:p>
        </w:tc>
        <w:tc>
          <w:tcPr>
            <w:tcW w:w="1980" w:type="dxa"/>
          </w:tcPr>
          <w:p w:rsidR="00CE22C6" w:rsidRPr="00B4316A" w:rsidRDefault="00CE22C6" w:rsidP="001A3C4B">
            <w:pPr>
              <w:tabs>
                <w:tab w:val="decimal" w:pos="1724"/>
              </w:tabs>
              <w:rPr>
                <w:sz w:val="22"/>
                <w:szCs w:val="22"/>
              </w:rPr>
            </w:pPr>
            <w:r>
              <w:rPr>
                <w:sz w:val="22"/>
                <w:szCs w:val="22"/>
              </w:rPr>
              <w:t>38</w:t>
            </w:r>
          </w:p>
        </w:tc>
      </w:tr>
      <w:tr w:rsidR="00CE22C6" w:rsidRPr="009221E2" w:rsidTr="00462B93">
        <w:trPr>
          <w:cantSplit/>
        </w:trPr>
        <w:tc>
          <w:tcPr>
            <w:tcW w:w="6120" w:type="dxa"/>
          </w:tcPr>
          <w:p w:rsidR="00CE22C6" w:rsidRDefault="00CE22C6" w:rsidP="00462B93">
            <w:pPr>
              <w:rPr>
                <w:rFonts w:hAnsi="Times New Roman" w:cs="Times New Roman"/>
                <w:sz w:val="22"/>
                <w:szCs w:val="22"/>
              </w:rPr>
            </w:pPr>
            <w:r w:rsidRPr="00CE22C6">
              <w:rPr>
                <w:sz w:val="22"/>
                <w:szCs w:val="22"/>
              </w:rPr>
              <w:t xml:space="preserve">Deferred tax </w:t>
            </w:r>
            <w:r>
              <w:rPr>
                <w:sz w:val="22"/>
                <w:szCs w:val="22"/>
              </w:rPr>
              <w:t>asset</w:t>
            </w:r>
          </w:p>
        </w:tc>
        <w:tc>
          <w:tcPr>
            <w:tcW w:w="900" w:type="dxa"/>
          </w:tcPr>
          <w:p w:rsidR="00CE22C6" w:rsidRPr="009221E2" w:rsidRDefault="00CE22C6" w:rsidP="00462B93">
            <w:pPr>
              <w:jc w:val="center"/>
              <w:rPr>
                <w:rFonts w:hAnsi="Times New Roman" w:cs="Times New Roman"/>
                <w:i/>
                <w:iCs/>
                <w:sz w:val="22"/>
                <w:szCs w:val="22"/>
              </w:rPr>
            </w:pPr>
          </w:p>
        </w:tc>
        <w:tc>
          <w:tcPr>
            <w:tcW w:w="180" w:type="dxa"/>
          </w:tcPr>
          <w:p w:rsidR="00CE22C6" w:rsidRPr="009221E2" w:rsidRDefault="00CE22C6" w:rsidP="00462B93">
            <w:pPr>
              <w:rPr>
                <w:rFonts w:hAnsi="Times New Roman" w:cs="Times New Roman"/>
                <w:sz w:val="22"/>
                <w:szCs w:val="22"/>
              </w:rPr>
            </w:pPr>
          </w:p>
        </w:tc>
        <w:tc>
          <w:tcPr>
            <w:tcW w:w="1980" w:type="dxa"/>
          </w:tcPr>
          <w:p w:rsidR="00CE22C6" w:rsidRDefault="00CE22C6" w:rsidP="001A3C4B">
            <w:pPr>
              <w:tabs>
                <w:tab w:val="decimal" w:pos="1724"/>
              </w:tabs>
              <w:rPr>
                <w:sz w:val="22"/>
                <w:szCs w:val="22"/>
              </w:rPr>
            </w:pPr>
            <w:r>
              <w:rPr>
                <w:sz w:val="22"/>
                <w:szCs w:val="22"/>
              </w:rPr>
              <w:t>821</w:t>
            </w:r>
          </w:p>
        </w:tc>
      </w:tr>
      <w:tr w:rsidR="006A09E2" w:rsidRPr="009221E2" w:rsidTr="00462B93">
        <w:trPr>
          <w:cantSplit/>
        </w:trPr>
        <w:tc>
          <w:tcPr>
            <w:tcW w:w="6120" w:type="dxa"/>
          </w:tcPr>
          <w:p w:rsidR="006A09E2" w:rsidRPr="009221E2" w:rsidRDefault="006A09E2" w:rsidP="00462B93">
            <w:pPr>
              <w:jc w:val="both"/>
              <w:rPr>
                <w:rFonts w:hAnsi="Times New Roman" w:cs="Times New Roman"/>
                <w:sz w:val="22"/>
                <w:szCs w:val="22"/>
              </w:rPr>
            </w:pPr>
            <w:r w:rsidRPr="009221E2">
              <w:rPr>
                <w:rFonts w:hAnsi="Times New Roman" w:cs="Times New Roman"/>
                <w:sz w:val="22"/>
                <w:szCs w:val="22"/>
              </w:rPr>
              <w:t xml:space="preserve">Other </w:t>
            </w:r>
            <w:r>
              <w:rPr>
                <w:rFonts w:hAnsi="Times New Roman" w:cs="Times New Roman"/>
                <w:sz w:val="22"/>
                <w:szCs w:val="22"/>
              </w:rPr>
              <w:t>non-</w:t>
            </w:r>
            <w:r w:rsidRPr="009221E2">
              <w:rPr>
                <w:rFonts w:hAnsi="Times New Roman" w:cs="Times New Roman"/>
                <w:sz w:val="22"/>
                <w:szCs w:val="22"/>
              </w:rPr>
              <w:t>current assets</w:t>
            </w:r>
          </w:p>
        </w:tc>
        <w:tc>
          <w:tcPr>
            <w:tcW w:w="900" w:type="dxa"/>
          </w:tcPr>
          <w:p w:rsidR="006A09E2" w:rsidRPr="009221E2" w:rsidRDefault="006A09E2" w:rsidP="00462B93">
            <w:pPr>
              <w:jc w:val="center"/>
              <w:rPr>
                <w:rFonts w:hAnsi="Times New Roman" w:cs="Times New Roman"/>
                <w:i/>
                <w:iCs/>
                <w:sz w:val="22"/>
                <w:szCs w:val="22"/>
              </w:rPr>
            </w:pPr>
          </w:p>
        </w:tc>
        <w:tc>
          <w:tcPr>
            <w:tcW w:w="180" w:type="dxa"/>
          </w:tcPr>
          <w:p w:rsidR="006A09E2" w:rsidRPr="009221E2" w:rsidRDefault="006A09E2" w:rsidP="00462B93">
            <w:pPr>
              <w:rPr>
                <w:rFonts w:hAnsi="Times New Roman" w:cs="Times New Roman"/>
                <w:sz w:val="22"/>
                <w:szCs w:val="22"/>
              </w:rPr>
            </w:pPr>
          </w:p>
        </w:tc>
        <w:tc>
          <w:tcPr>
            <w:tcW w:w="1980" w:type="dxa"/>
          </w:tcPr>
          <w:p w:rsidR="006A09E2" w:rsidRPr="00B4316A" w:rsidRDefault="00CE22C6" w:rsidP="009816D9">
            <w:pPr>
              <w:tabs>
                <w:tab w:val="decimal" w:pos="1724"/>
              </w:tabs>
              <w:rPr>
                <w:rFonts w:hAnsi="Times New Roman" w:cs="Times New Roman"/>
                <w:sz w:val="22"/>
                <w:szCs w:val="22"/>
              </w:rPr>
            </w:pPr>
            <w:r>
              <w:rPr>
                <w:rFonts w:hAnsi="Times New Roman" w:cs="Times New Roman"/>
                <w:sz w:val="22"/>
                <w:szCs w:val="22"/>
              </w:rPr>
              <w:t>120</w:t>
            </w:r>
          </w:p>
        </w:tc>
      </w:tr>
      <w:tr w:rsidR="006A09E2" w:rsidRPr="009221E2" w:rsidTr="00462B93">
        <w:trPr>
          <w:cantSplit/>
        </w:trPr>
        <w:tc>
          <w:tcPr>
            <w:tcW w:w="6120" w:type="dxa"/>
          </w:tcPr>
          <w:p w:rsidR="006A09E2" w:rsidRPr="009221E2" w:rsidRDefault="006A09E2" w:rsidP="00462B93">
            <w:pPr>
              <w:jc w:val="both"/>
              <w:rPr>
                <w:rFonts w:hAnsi="Times New Roman" w:cs="Times New Roman"/>
                <w:sz w:val="22"/>
                <w:szCs w:val="22"/>
              </w:rPr>
            </w:pPr>
            <w:r w:rsidRPr="00FB7D1C">
              <w:rPr>
                <w:sz w:val="22"/>
                <w:szCs w:val="22"/>
              </w:rPr>
              <w:t>Trade and other</w:t>
            </w:r>
            <w:r w:rsidR="001A3C4B">
              <w:rPr>
                <w:sz w:val="22"/>
                <w:szCs w:val="22"/>
              </w:rPr>
              <w:t xml:space="preserve"> accounts</w:t>
            </w:r>
            <w:r w:rsidRPr="00FB7D1C">
              <w:rPr>
                <w:sz w:val="22"/>
                <w:szCs w:val="22"/>
              </w:rPr>
              <w:t xml:space="preserve"> payable </w:t>
            </w:r>
          </w:p>
        </w:tc>
        <w:tc>
          <w:tcPr>
            <w:tcW w:w="900" w:type="dxa"/>
          </w:tcPr>
          <w:p w:rsidR="006A09E2" w:rsidRPr="009221E2" w:rsidRDefault="006A09E2" w:rsidP="00462B93">
            <w:pPr>
              <w:jc w:val="center"/>
              <w:rPr>
                <w:rFonts w:hAnsi="Times New Roman" w:cs="Times New Roman"/>
                <w:i/>
                <w:iCs/>
                <w:sz w:val="22"/>
                <w:szCs w:val="22"/>
              </w:rPr>
            </w:pPr>
          </w:p>
        </w:tc>
        <w:tc>
          <w:tcPr>
            <w:tcW w:w="180" w:type="dxa"/>
          </w:tcPr>
          <w:p w:rsidR="006A09E2" w:rsidRPr="009221E2" w:rsidRDefault="006A09E2" w:rsidP="00462B93">
            <w:pPr>
              <w:rPr>
                <w:rFonts w:hAnsi="Times New Roman" w:cs="Times New Roman"/>
                <w:sz w:val="22"/>
                <w:szCs w:val="22"/>
              </w:rPr>
            </w:pPr>
          </w:p>
        </w:tc>
        <w:tc>
          <w:tcPr>
            <w:tcW w:w="1980" w:type="dxa"/>
          </w:tcPr>
          <w:p w:rsidR="006A09E2" w:rsidRPr="00B4316A" w:rsidRDefault="00CE22C6" w:rsidP="009816D9">
            <w:pPr>
              <w:tabs>
                <w:tab w:val="decimal" w:pos="1724"/>
              </w:tabs>
              <w:rPr>
                <w:sz w:val="22"/>
                <w:szCs w:val="22"/>
              </w:rPr>
            </w:pPr>
            <w:r>
              <w:rPr>
                <w:sz w:val="22"/>
                <w:szCs w:val="22"/>
              </w:rPr>
              <w:t>(1,244)</w:t>
            </w:r>
          </w:p>
        </w:tc>
      </w:tr>
      <w:tr w:rsidR="006A09E2" w:rsidRPr="009221E2" w:rsidTr="00462B93">
        <w:trPr>
          <w:cantSplit/>
        </w:trPr>
        <w:tc>
          <w:tcPr>
            <w:tcW w:w="6120" w:type="dxa"/>
          </w:tcPr>
          <w:p w:rsidR="006A09E2" w:rsidRPr="00FB7D1C" w:rsidRDefault="006A09E2" w:rsidP="00462B93">
            <w:pPr>
              <w:jc w:val="both"/>
              <w:rPr>
                <w:sz w:val="22"/>
                <w:szCs w:val="22"/>
              </w:rPr>
            </w:pPr>
            <w:r w:rsidRPr="00FB7D1C">
              <w:rPr>
                <w:sz w:val="22"/>
                <w:szCs w:val="22"/>
              </w:rPr>
              <w:t>Income tax payable</w:t>
            </w:r>
          </w:p>
        </w:tc>
        <w:tc>
          <w:tcPr>
            <w:tcW w:w="900" w:type="dxa"/>
          </w:tcPr>
          <w:p w:rsidR="006A09E2" w:rsidRPr="009221E2" w:rsidRDefault="006A09E2" w:rsidP="00462B93">
            <w:pPr>
              <w:jc w:val="center"/>
              <w:rPr>
                <w:rFonts w:hAnsi="Times New Roman" w:cs="Times New Roman"/>
                <w:i/>
                <w:iCs/>
                <w:sz w:val="22"/>
                <w:szCs w:val="22"/>
              </w:rPr>
            </w:pPr>
          </w:p>
        </w:tc>
        <w:tc>
          <w:tcPr>
            <w:tcW w:w="180" w:type="dxa"/>
          </w:tcPr>
          <w:p w:rsidR="006A09E2" w:rsidRPr="009221E2" w:rsidRDefault="006A09E2" w:rsidP="00462B93">
            <w:pPr>
              <w:rPr>
                <w:rFonts w:hAnsi="Times New Roman" w:cs="Times New Roman"/>
                <w:sz w:val="22"/>
                <w:szCs w:val="22"/>
              </w:rPr>
            </w:pPr>
          </w:p>
        </w:tc>
        <w:tc>
          <w:tcPr>
            <w:tcW w:w="1980" w:type="dxa"/>
          </w:tcPr>
          <w:p w:rsidR="006A09E2" w:rsidRPr="00B4316A" w:rsidRDefault="00CE22C6" w:rsidP="009816D9">
            <w:pPr>
              <w:tabs>
                <w:tab w:val="decimal" w:pos="1724"/>
              </w:tabs>
              <w:rPr>
                <w:sz w:val="22"/>
                <w:szCs w:val="22"/>
              </w:rPr>
            </w:pPr>
            <w:r>
              <w:rPr>
                <w:sz w:val="22"/>
                <w:szCs w:val="22"/>
              </w:rPr>
              <w:t>(159)</w:t>
            </w:r>
          </w:p>
        </w:tc>
      </w:tr>
      <w:tr w:rsidR="006A09E2" w:rsidRPr="009221E2" w:rsidTr="00462B93">
        <w:trPr>
          <w:cantSplit/>
        </w:trPr>
        <w:tc>
          <w:tcPr>
            <w:tcW w:w="6120" w:type="dxa"/>
          </w:tcPr>
          <w:p w:rsidR="006A09E2" w:rsidRPr="00FB7D1C" w:rsidRDefault="006A09E2" w:rsidP="00462B93">
            <w:pPr>
              <w:jc w:val="both"/>
              <w:rPr>
                <w:sz w:val="22"/>
                <w:szCs w:val="22"/>
              </w:rPr>
            </w:pPr>
            <w:r w:rsidRPr="00CE22C6">
              <w:rPr>
                <w:rFonts w:hAnsi="Times New Roman" w:cs="Times New Roman"/>
                <w:sz w:val="22"/>
                <w:szCs w:val="22"/>
              </w:rPr>
              <w:t>Other current liabilities</w:t>
            </w:r>
          </w:p>
        </w:tc>
        <w:tc>
          <w:tcPr>
            <w:tcW w:w="900" w:type="dxa"/>
          </w:tcPr>
          <w:p w:rsidR="006A09E2" w:rsidRPr="009221E2" w:rsidRDefault="006A09E2" w:rsidP="00462B93">
            <w:pPr>
              <w:jc w:val="center"/>
              <w:rPr>
                <w:rFonts w:hAnsi="Times New Roman" w:cs="Times New Roman"/>
                <w:i/>
                <w:iCs/>
                <w:sz w:val="22"/>
                <w:szCs w:val="22"/>
              </w:rPr>
            </w:pPr>
          </w:p>
        </w:tc>
        <w:tc>
          <w:tcPr>
            <w:tcW w:w="180" w:type="dxa"/>
          </w:tcPr>
          <w:p w:rsidR="006A09E2" w:rsidRPr="009221E2" w:rsidRDefault="006A09E2" w:rsidP="00462B93">
            <w:pPr>
              <w:rPr>
                <w:rFonts w:hAnsi="Times New Roman" w:cs="Times New Roman"/>
                <w:sz w:val="22"/>
                <w:szCs w:val="22"/>
              </w:rPr>
            </w:pPr>
          </w:p>
        </w:tc>
        <w:tc>
          <w:tcPr>
            <w:tcW w:w="1980" w:type="dxa"/>
          </w:tcPr>
          <w:p w:rsidR="006A09E2" w:rsidRPr="00B4316A" w:rsidRDefault="00CE22C6" w:rsidP="009816D9">
            <w:pPr>
              <w:tabs>
                <w:tab w:val="decimal" w:pos="1724"/>
              </w:tabs>
              <w:rPr>
                <w:sz w:val="22"/>
                <w:szCs w:val="22"/>
              </w:rPr>
            </w:pPr>
            <w:r>
              <w:rPr>
                <w:sz w:val="22"/>
                <w:szCs w:val="22"/>
              </w:rPr>
              <w:t>(3,354)</w:t>
            </w:r>
          </w:p>
        </w:tc>
      </w:tr>
      <w:tr w:rsidR="006A09E2" w:rsidRPr="009221E2" w:rsidTr="00462B93">
        <w:trPr>
          <w:cantSplit/>
        </w:trPr>
        <w:tc>
          <w:tcPr>
            <w:tcW w:w="6120" w:type="dxa"/>
          </w:tcPr>
          <w:p w:rsidR="006A09E2" w:rsidRPr="009221E2" w:rsidRDefault="006A09E2" w:rsidP="00462B93">
            <w:pPr>
              <w:rPr>
                <w:rFonts w:hAnsi="Times New Roman" w:cs="Times New Roman"/>
                <w:sz w:val="22"/>
                <w:szCs w:val="22"/>
              </w:rPr>
            </w:pPr>
            <w:r w:rsidRPr="009221E2">
              <w:rPr>
                <w:rFonts w:hAnsi="Times New Roman" w:cs="Times New Roman"/>
                <w:sz w:val="22"/>
                <w:szCs w:val="22"/>
              </w:rPr>
              <w:t>Non-current provisions for employee benefits</w:t>
            </w:r>
          </w:p>
        </w:tc>
        <w:tc>
          <w:tcPr>
            <w:tcW w:w="900" w:type="dxa"/>
          </w:tcPr>
          <w:p w:rsidR="006A09E2" w:rsidRPr="009221E2" w:rsidRDefault="006A09E2" w:rsidP="00462B93">
            <w:pPr>
              <w:jc w:val="center"/>
              <w:rPr>
                <w:rFonts w:hAnsi="Times New Roman" w:cs="Times New Roman"/>
                <w:i/>
                <w:iCs/>
                <w:sz w:val="22"/>
                <w:szCs w:val="22"/>
              </w:rPr>
            </w:pPr>
          </w:p>
        </w:tc>
        <w:tc>
          <w:tcPr>
            <w:tcW w:w="180" w:type="dxa"/>
          </w:tcPr>
          <w:p w:rsidR="006A09E2" w:rsidRPr="009221E2" w:rsidRDefault="006A09E2" w:rsidP="00462B93">
            <w:pPr>
              <w:rPr>
                <w:rFonts w:hAnsi="Times New Roman" w:cs="Times New Roman"/>
                <w:sz w:val="22"/>
                <w:szCs w:val="22"/>
              </w:rPr>
            </w:pPr>
          </w:p>
        </w:tc>
        <w:tc>
          <w:tcPr>
            <w:tcW w:w="1980" w:type="dxa"/>
          </w:tcPr>
          <w:p w:rsidR="006A09E2" w:rsidRPr="00B4316A" w:rsidRDefault="00CE22C6" w:rsidP="009816D9">
            <w:pPr>
              <w:tabs>
                <w:tab w:val="decimal" w:pos="1724"/>
              </w:tabs>
              <w:rPr>
                <w:rFonts w:hAnsi="Times New Roman" w:cs="Times New Roman"/>
                <w:sz w:val="22"/>
                <w:szCs w:val="22"/>
              </w:rPr>
            </w:pPr>
            <w:r>
              <w:rPr>
                <w:rFonts w:hAnsi="Times New Roman" w:cs="Times New Roman"/>
                <w:sz w:val="22"/>
                <w:szCs w:val="22"/>
              </w:rPr>
              <w:t>(4,105)</w:t>
            </w:r>
          </w:p>
        </w:tc>
      </w:tr>
      <w:tr w:rsidR="006A09E2" w:rsidRPr="009221E2" w:rsidTr="00462B93">
        <w:trPr>
          <w:cantSplit/>
        </w:trPr>
        <w:tc>
          <w:tcPr>
            <w:tcW w:w="6120" w:type="dxa"/>
          </w:tcPr>
          <w:p w:rsidR="006A09E2" w:rsidRPr="009221E2" w:rsidRDefault="006A09E2" w:rsidP="00462B93">
            <w:pPr>
              <w:rPr>
                <w:rFonts w:hAnsi="Times New Roman" w:cs="Times New Roman"/>
                <w:b/>
                <w:bCs/>
                <w:sz w:val="22"/>
                <w:szCs w:val="22"/>
              </w:rPr>
            </w:pPr>
            <w:r w:rsidRPr="009221E2">
              <w:rPr>
                <w:rFonts w:hAnsi="Times New Roman" w:cs="Times New Roman"/>
                <w:b/>
                <w:bCs/>
                <w:sz w:val="22"/>
                <w:szCs w:val="22"/>
              </w:rPr>
              <w:t xml:space="preserve">Total identifiable net assets </w:t>
            </w:r>
          </w:p>
        </w:tc>
        <w:tc>
          <w:tcPr>
            <w:tcW w:w="900" w:type="dxa"/>
          </w:tcPr>
          <w:p w:rsidR="006A09E2" w:rsidRPr="009221E2" w:rsidRDefault="006A09E2" w:rsidP="00462B93">
            <w:pPr>
              <w:rPr>
                <w:rFonts w:hAnsi="Times New Roman" w:cs="Times New Roman"/>
                <w:sz w:val="22"/>
                <w:szCs w:val="22"/>
              </w:rPr>
            </w:pPr>
          </w:p>
        </w:tc>
        <w:tc>
          <w:tcPr>
            <w:tcW w:w="180" w:type="dxa"/>
          </w:tcPr>
          <w:p w:rsidR="006A09E2" w:rsidRPr="009221E2" w:rsidRDefault="006A09E2" w:rsidP="00462B93">
            <w:pPr>
              <w:rPr>
                <w:rFonts w:hAnsi="Times New Roman" w:cs="Times New Roman"/>
                <w:sz w:val="22"/>
                <w:szCs w:val="22"/>
              </w:rPr>
            </w:pPr>
          </w:p>
        </w:tc>
        <w:tc>
          <w:tcPr>
            <w:tcW w:w="1980" w:type="dxa"/>
            <w:tcBorders>
              <w:top w:val="single" w:sz="4" w:space="0" w:color="auto"/>
            </w:tcBorders>
          </w:tcPr>
          <w:p w:rsidR="006A09E2" w:rsidRPr="00B4316A" w:rsidRDefault="006A09E2" w:rsidP="009816D9">
            <w:pPr>
              <w:tabs>
                <w:tab w:val="decimal" w:pos="1724"/>
              </w:tabs>
              <w:rPr>
                <w:rFonts w:hAnsi="Times New Roman" w:cs="Times New Roman"/>
                <w:b/>
                <w:bCs/>
                <w:sz w:val="22"/>
                <w:szCs w:val="22"/>
              </w:rPr>
            </w:pPr>
            <w:r w:rsidRPr="00B4316A">
              <w:rPr>
                <w:b/>
                <w:bCs/>
                <w:sz w:val="22"/>
                <w:szCs w:val="22"/>
              </w:rPr>
              <w:t>9,170</w:t>
            </w:r>
          </w:p>
        </w:tc>
      </w:tr>
      <w:tr w:rsidR="006A09E2" w:rsidRPr="009221E2" w:rsidTr="00462B93">
        <w:trPr>
          <w:cantSplit/>
        </w:trPr>
        <w:tc>
          <w:tcPr>
            <w:tcW w:w="6120" w:type="dxa"/>
          </w:tcPr>
          <w:p w:rsidR="006A09E2" w:rsidRPr="009221E2" w:rsidRDefault="006A09E2" w:rsidP="00462B93">
            <w:pPr>
              <w:rPr>
                <w:rFonts w:hAnsi="Times New Roman" w:cs="Times New Roman"/>
                <w:sz w:val="22"/>
                <w:szCs w:val="22"/>
              </w:rPr>
            </w:pPr>
            <w:r w:rsidRPr="009221E2">
              <w:rPr>
                <w:rFonts w:hAnsi="Times New Roman" w:cs="Times New Roman"/>
                <w:i/>
                <w:iCs/>
                <w:sz w:val="22"/>
                <w:szCs w:val="22"/>
              </w:rPr>
              <w:t>Less</w:t>
            </w:r>
            <w:r w:rsidRPr="009221E2">
              <w:rPr>
                <w:rFonts w:hAnsi="Times New Roman" w:cs="Times New Roman"/>
                <w:sz w:val="22"/>
                <w:szCs w:val="22"/>
              </w:rPr>
              <w:t xml:space="preserve"> Non-controlling interests (24 %)</w:t>
            </w:r>
          </w:p>
        </w:tc>
        <w:tc>
          <w:tcPr>
            <w:tcW w:w="900" w:type="dxa"/>
          </w:tcPr>
          <w:p w:rsidR="006A09E2" w:rsidRPr="009221E2" w:rsidRDefault="006A09E2" w:rsidP="00462B93">
            <w:pPr>
              <w:rPr>
                <w:rFonts w:hAnsi="Times New Roman" w:cs="Times New Roman"/>
                <w:sz w:val="22"/>
                <w:szCs w:val="22"/>
              </w:rPr>
            </w:pPr>
          </w:p>
        </w:tc>
        <w:tc>
          <w:tcPr>
            <w:tcW w:w="180" w:type="dxa"/>
          </w:tcPr>
          <w:p w:rsidR="006A09E2" w:rsidRPr="009221E2" w:rsidRDefault="006A09E2" w:rsidP="00462B93">
            <w:pPr>
              <w:rPr>
                <w:rFonts w:hAnsi="Times New Roman" w:cs="Times New Roman"/>
                <w:sz w:val="22"/>
                <w:szCs w:val="22"/>
              </w:rPr>
            </w:pPr>
          </w:p>
        </w:tc>
        <w:tc>
          <w:tcPr>
            <w:tcW w:w="1980" w:type="dxa"/>
          </w:tcPr>
          <w:p w:rsidR="006A09E2" w:rsidRPr="00B4316A" w:rsidRDefault="006A09E2" w:rsidP="009816D9">
            <w:pPr>
              <w:tabs>
                <w:tab w:val="decimal" w:pos="1724"/>
              </w:tabs>
              <w:rPr>
                <w:rFonts w:hAnsi="Times New Roman" w:cs="Times New Roman"/>
                <w:sz w:val="22"/>
                <w:szCs w:val="22"/>
              </w:rPr>
            </w:pPr>
            <w:r w:rsidRPr="00B4316A">
              <w:rPr>
                <w:sz w:val="22"/>
                <w:szCs w:val="22"/>
              </w:rPr>
              <w:t>2,201</w:t>
            </w:r>
          </w:p>
        </w:tc>
      </w:tr>
      <w:tr w:rsidR="006A09E2" w:rsidRPr="009221E2" w:rsidTr="00462B93">
        <w:trPr>
          <w:cantSplit/>
        </w:trPr>
        <w:tc>
          <w:tcPr>
            <w:tcW w:w="6120" w:type="dxa"/>
          </w:tcPr>
          <w:p w:rsidR="006A09E2" w:rsidRPr="009221E2" w:rsidRDefault="006A09E2" w:rsidP="00462B93">
            <w:pPr>
              <w:rPr>
                <w:rFonts w:hAnsi="Times New Roman" w:cs="Times New Roman"/>
                <w:b/>
                <w:bCs/>
                <w:sz w:val="22"/>
                <w:szCs w:val="22"/>
              </w:rPr>
            </w:pPr>
            <w:r w:rsidRPr="009221E2">
              <w:rPr>
                <w:rFonts w:hAnsi="Times New Roman" w:cs="Times New Roman"/>
                <w:b/>
                <w:bCs/>
                <w:sz w:val="22"/>
                <w:szCs w:val="22"/>
              </w:rPr>
              <w:t>Total identifiable net assets received</w:t>
            </w:r>
          </w:p>
        </w:tc>
        <w:tc>
          <w:tcPr>
            <w:tcW w:w="900" w:type="dxa"/>
          </w:tcPr>
          <w:p w:rsidR="006A09E2" w:rsidRPr="009221E2" w:rsidRDefault="006A09E2" w:rsidP="00462B93">
            <w:pPr>
              <w:rPr>
                <w:rFonts w:hAnsi="Times New Roman" w:cs="Times New Roman"/>
                <w:sz w:val="22"/>
                <w:szCs w:val="22"/>
              </w:rPr>
            </w:pPr>
          </w:p>
        </w:tc>
        <w:tc>
          <w:tcPr>
            <w:tcW w:w="180" w:type="dxa"/>
          </w:tcPr>
          <w:p w:rsidR="006A09E2" w:rsidRPr="009221E2" w:rsidRDefault="006A09E2" w:rsidP="00462B93">
            <w:pPr>
              <w:rPr>
                <w:rFonts w:hAnsi="Times New Roman" w:cs="Times New Roman"/>
                <w:sz w:val="22"/>
                <w:szCs w:val="22"/>
              </w:rPr>
            </w:pPr>
          </w:p>
        </w:tc>
        <w:tc>
          <w:tcPr>
            <w:tcW w:w="1980" w:type="dxa"/>
            <w:tcBorders>
              <w:top w:val="single" w:sz="4" w:space="0" w:color="auto"/>
            </w:tcBorders>
          </w:tcPr>
          <w:p w:rsidR="006A09E2" w:rsidRPr="00B4316A" w:rsidRDefault="006A09E2" w:rsidP="009816D9">
            <w:pPr>
              <w:tabs>
                <w:tab w:val="decimal" w:pos="1724"/>
              </w:tabs>
              <w:rPr>
                <w:rFonts w:hAnsi="Times New Roman" w:cs="Times New Roman"/>
                <w:b/>
                <w:bCs/>
                <w:sz w:val="22"/>
                <w:szCs w:val="22"/>
              </w:rPr>
            </w:pPr>
            <w:r w:rsidRPr="00B4316A">
              <w:rPr>
                <w:b/>
                <w:bCs/>
                <w:sz w:val="22"/>
                <w:szCs w:val="22"/>
              </w:rPr>
              <w:t>6,969</w:t>
            </w:r>
          </w:p>
        </w:tc>
      </w:tr>
      <w:tr w:rsidR="006A09E2" w:rsidRPr="009221E2" w:rsidTr="00462B93">
        <w:trPr>
          <w:cantSplit/>
        </w:trPr>
        <w:tc>
          <w:tcPr>
            <w:tcW w:w="6120" w:type="dxa"/>
          </w:tcPr>
          <w:p w:rsidR="006A09E2" w:rsidRPr="009221E2" w:rsidRDefault="006A09E2" w:rsidP="00462B93">
            <w:pPr>
              <w:rPr>
                <w:rFonts w:hAnsi="Times New Roman" w:cs="Times New Roman"/>
                <w:sz w:val="22"/>
                <w:szCs w:val="22"/>
              </w:rPr>
            </w:pPr>
            <w:r w:rsidRPr="009221E2">
              <w:rPr>
                <w:rFonts w:hAnsi="Times New Roman" w:cs="Times New Roman"/>
                <w:sz w:val="22"/>
                <w:szCs w:val="22"/>
              </w:rPr>
              <w:t xml:space="preserve">Goodwill arising from the acquisition </w:t>
            </w:r>
          </w:p>
        </w:tc>
        <w:tc>
          <w:tcPr>
            <w:tcW w:w="900" w:type="dxa"/>
          </w:tcPr>
          <w:p w:rsidR="006A09E2" w:rsidRPr="009221E2" w:rsidRDefault="006A09E2" w:rsidP="00462B93">
            <w:pPr>
              <w:rPr>
                <w:rFonts w:hAnsi="Times New Roman" w:cs="Times New Roman"/>
                <w:sz w:val="22"/>
                <w:szCs w:val="22"/>
              </w:rPr>
            </w:pPr>
          </w:p>
        </w:tc>
        <w:tc>
          <w:tcPr>
            <w:tcW w:w="180" w:type="dxa"/>
          </w:tcPr>
          <w:p w:rsidR="006A09E2" w:rsidRPr="009221E2" w:rsidRDefault="006A09E2" w:rsidP="00462B93">
            <w:pPr>
              <w:rPr>
                <w:rFonts w:hAnsi="Times New Roman" w:cs="Times New Roman"/>
                <w:sz w:val="22"/>
                <w:szCs w:val="22"/>
              </w:rPr>
            </w:pPr>
          </w:p>
        </w:tc>
        <w:tc>
          <w:tcPr>
            <w:tcW w:w="1980" w:type="dxa"/>
            <w:tcBorders>
              <w:bottom w:val="single" w:sz="4" w:space="0" w:color="auto"/>
            </w:tcBorders>
          </w:tcPr>
          <w:p w:rsidR="006A09E2" w:rsidRPr="00B4316A" w:rsidRDefault="006A09E2" w:rsidP="009816D9">
            <w:pPr>
              <w:tabs>
                <w:tab w:val="decimal" w:pos="1724"/>
              </w:tabs>
              <w:rPr>
                <w:rFonts w:hAnsi="Times New Roman" w:cs="Times New Roman"/>
                <w:sz w:val="22"/>
                <w:szCs w:val="22"/>
              </w:rPr>
            </w:pPr>
            <w:r w:rsidRPr="00B4316A">
              <w:rPr>
                <w:sz w:val="22"/>
                <w:szCs w:val="22"/>
              </w:rPr>
              <w:t>1,524</w:t>
            </w:r>
          </w:p>
        </w:tc>
      </w:tr>
      <w:tr w:rsidR="006A09E2" w:rsidRPr="009221E2" w:rsidTr="00462B93">
        <w:trPr>
          <w:cantSplit/>
        </w:trPr>
        <w:tc>
          <w:tcPr>
            <w:tcW w:w="6120" w:type="dxa"/>
          </w:tcPr>
          <w:p w:rsidR="006A09E2" w:rsidRPr="009221E2" w:rsidRDefault="006A09E2" w:rsidP="00462B93">
            <w:pPr>
              <w:rPr>
                <w:rFonts w:hAnsi="Times New Roman" w:cs="Times New Roman"/>
                <w:b/>
                <w:bCs/>
                <w:sz w:val="22"/>
                <w:szCs w:val="22"/>
              </w:rPr>
            </w:pPr>
            <w:r w:rsidRPr="009221E2">
              <w:rPr>
                <w:rFonts w:hAnsi="Times New Roman" w:cs="Times New Roman"/>
                <w:b/>
                <w:bCs/>
                <w:sz w:val="22"/>
                <w:szCs w:val="22"/>
              </w:rPr>
              <w:t>Purchase consideration transferred</w:t>
            </w:r>
          </w:p>
        </w:tc>
        <w:tc>
          <w:tcPr>
            <w:tcW w:w="900" w:type="dxa"/>
          </w:tcPr>
          <w:p w:rsidR="006A09E2" w:rsidRPr="009221E2" w:rsidRDefault="006A09E2" w:rsidP="00462B93">
            <w:pPr>
              <w:rPr>
                <w:rFonts w:hAnsi="Times New Roman" w:cs="Times New Roman"/>
                <w:sz w:val="22"/>
                <w:szCs w:val="22"/>
              </w:rPr>
            </w:pPr>
          </w:p>
        </w:tc>
        <w:tc>
          <w:tcPr>
            <w:tcW w:w="180" w:type="dxa"/>
          </w:tcPr>
          <w:p w:rsidR="006A09E2" w:rsidRPr="009221E2" w:rsidRDefault="006A09E2" w:rsidP="00462B93">
            <w:pPr>
              <w:rPr>
                <w:rFonts w:hAnsi="Times New Roman" w:cs="Times New Roman"/>
                <w:sz w:val="22"/>
                <w:szCs w:val="22"/>
              </w:rPr>
            </w:pPr>
          </w:p>
        </w:tc>
        <w:tc>
          <w:tcPr>
            <w:tcW w:w="1980" w:type="dxa"/>
            <w:tcBorders>
              <w:top w:val="single" w:sz="4" w:space="0" w:color="auto"/>
              <w:bottom w:val="double" w:sz="4" w:space="0" w:color="auto"/>
            </w:tcBorders>
          </w:tcPr>
          <w:p w:rsidR="006A09E2" w:rsidRPr="00B4316A" w:rsidRDefault="006A09E2" w:rsidP="009816D9">
            <w:pPr>
              <w:tabs>
                <w:tab w:val="decimal" w:pos="1724"/>
              </w:tabs>
              <w:rPr>
                <w:rFonts w:hAnsi="Times New Roman" w:cs="Times New Roman"/>
                <w:b/>
                <w:bCs/>
                <w:sz w:val="22"/>
                <w:szCs w:val="22"/>
              </w:rPr>
            </w:pPr>
            <w:r w:rsidRPr="00B4316A">
              <w:rPr>
                <w:b/>
                <w:bCs/>
                <w:sz w:val="22"/>
                <w:szCs w:val="22"/>
              </w:rPr>
              <w:t>8,493</w:t>
            </w:r>
          </w:p>
        </w:tc>
      </w:tr>
      <w:tr w:rsidR="006A09E2" w:rsidRPr="009221E2" w:rsidTr="00462B93">
        <w:trPr>
          <w:cantSplit/>
        </w:trPr>
        <w:tc>
          <w:tcPr>
            <w:tcW w:w="6120" w:type="dxa"/>
          </w:tcPr>
          <w:p w:rsidR="006A09E2" w:rsidRPr="009221E2" w:rsidRDefault="006A09E2" w:rsidP="00462B93">
            <w:pPr>
              <w:rPr>
                <w:rFonts w:hAnsi="Times New Roman" w:cs="Times New Roman"/>
                <w:b/>
                <w:bCs/>
                <w:sz w:val="22"/>
                <w:szCs w:val="22"/>
              </w:rPr>
            </w:pPr>
          </w:p>
        </w:tc>
        <w:tc>
          <w:tcPr>
            <w:tcW w:w="900" w:type="dxa"/>
          </w:tcPr>
          <w:p w:rsidR="006A09E2" w:rsidRPr="009221E2" w:rsidRDefault="006A09E2" w:rsidP="00462B93">
            <w:pPr>
              <w:rPr>
                <w:rFonts w:hAnsi="Times New Roman" w:cs="Times New Roman"/>
                <w:sz w:val="22"/>
                <w:szCs w:val="22"/>
              </w:rPr>
            </w:pPr>
          </w:p>
        </w:tc>
        <w:tc>
          <w:tcPr>
            <w:tcW w:w="180" w:type="dxa"/>
          </w:tcPr>
          <w:p w:rsidR="006A09E2" w:rsidRPr="009221E2" w:rsidRDefault="006A09E2" w:rsidP="00462B93">
            <w:pPr>
              <w:rPr>
                <w:rFonts w:hAnsi="Times New Roman" w:cs="Times New Roman"/>
                <w:sz w:val="22"/>
                <w:szCs w:val="22"/>
              </w:rPr>
            </w:pPr>
          </w:p>
        </w:tc>
        <w:tc>
          <w:tcPr>
            <w:tcW w:w="1980" w:type="dxa"/>
            <w:tcBorders>
              <w:top w:val="double" w:sz="4" w:space="0" w:color="auto"/>
            </w:tcBorders>
          </w:tcPr>
          <w:p w:rsidR="006A09E2" w:rsidRPr="00B4316A" w:rsidRDefault="006A09E2" w:rsidP="009816D9">
            <w:pPr>
              <w:tabs>
                <w:tab w:val="decimal" w:pos="1724"/>
              </w:tabs>
              <w:rPr>
                <w:rFonts w:hAnsi="Times New Roman" w:cs="Times New Roman"/>
                <w:sz w:val="22"/>
                <w:szCs w:val="22"/>
              </w:rPr>
            </w:pPr>
          </w:p>
        </w:tc>
      </w:tr>
      <w:tr w:rsidR="006A09E2" w:rsidRPr="009221E2" w:rsidTr="00462B93">
        <w:trPr>
          <w:cantSplit/>
        </w:trPr>
        <w:tc>
          <w:tcPr>
            <w:tcW w:w="6120" w:type="dxa"/>
          </w:tcPr>
          <w:p w:rsidR="006A09E2" w:rsidRPr="009221E2" w:rsidRDefault="006A09E2" w:rsidP="00462B93">
            <w:pPr>
              <w:rPr>
                <w:rFonts w:hAnsi="Times New Roman" w:cs="Times New Roman"/>
                <w:b/>
                <w:bCs/>
                <w:sz w:val="22"/>
                <w:szCs w:val="22"/>
              </w:rPr>
            </w:pPr>
            <w:r w:rsidRPr="009221E2">
              <w:rPr>
                <w:rFonts w:hAnsi="Times New Roman" w:cs="Times New Roman"/>
                <w:sz w:val="22"/>
                <w:szCs w:val="22"/>
              </w:rPr>
              <w:t xml:space="preserve">Net cash acquired with the subsidiary </w:t>
            </w:r>
          </w:p>
        </w:tc>
        <w:tc>
          <w:tcPr>
            <w:tcW w:w="900" w:type="dxa"/>
          </w:tcPr>
          <w:p w:rsidR="006A09E2" w:rsidRPr="009221E2" w:rsidRDefault="006A09E2" w:rsidP="00462B93">
            <w:pPr>
              <w:rPr>
                <w:rFonts w:hAnsi="Times New Roman" w:cs="Times New Roman"/>
                <w:sz w:val="22"/>
                <w:szCs w:val="22"/>
              </w:rPr>
            </w:pPr>
          </w:p>
        </w:tc>
        <w:tc>
          <w:tcPr>
            <w:tcW w:w="180" w:type="dxa"/>
          </w:tcPr>
          <w:p w:rsidR="006A09E2" w:rsidRPr="009221E2" w:rsidRDefault="006A09E2" w:rsidP="00462B93">
            <w:pPr>
              <w:rPr>
                <w:rFonts w:hAnsi="Times New Roman" w:cs="Times New Roman"/>
                <w:sz w:val="22"/>
                <w:szCs w:val="22"/>
              </w:rPr>
            </w:pPr>
          </w:p>
        </w:tc>
        <w:tc>
          <w:tcPr>
            <w:tcW w:w="1980" w:type="dxa"/>
          </w:tcPr>
          <w:p w:rsidR="006A09E2" w:rsidRPr="00B4316A" w:rsidRDefault="006A09E2" w:rsidP="009816D9">
            <w:pPr>
              <w:tabs>
                <w:tab w:val="decimal" w:pos="1724"/>
              </w:tabs>
              <w:rPr>
                <w:rFonts w:hAnsi="Times New Roman" w:cs="Times New Roman"/>
                <w:sz w:val="22"/>
                <w:szCs w:val="22"/>
              </w:rPr>
            </w:pPr>
            <w:r w:rsidRPr="00B4316A">
              <w:rPr>
                <w:sz w:val="22"/>
                <w:szCs w:val="22"/>
              </w:rPr>
              <w:t>1,161</w:t>
            </w:r>
          </w:p>
        </w:tc>
      </w:tr>
      <w:tr w:rsidR="006A09E2" w:rsidRPr="009221E2" w:rsidTr="00462B93">
        <w:trPr>
          <w:cantSplit/>
        </w:trPr>
        <w:tc>
          <w:tcPr>
            <w:tcW w:w="6120" w:type="dxa"/>
          </w:tcPr>
          <w:p w:rsidR="006A09E2" w:rsidRPr="009221E2" w:rsidRDefault="006A09E2" w:rsidP="00462B93">
            <w:pPr>
              <w:rPr>
                <w:rFonts w:hAnsi="Times New Roman" w:cs="Times New Roman"/>
                <w:b/>
                <w:bCs/>
                <w:sz w:val="22"/>
                <w:szCs w:val="22"/>
              </w:rPr>
            </w:pPr>
            <w:r w:rsidRPr="009221E2">
              <w:rPr>
                <w:rFonts w:hAnsi="Times New Roman" w:cs="Times New Roman"/>
                <w:sz w:val="22"/>
                <w:szCs w:val="22"/>
              </w:rPr>
              <w:t>Cash paid</w:t>
            </w:r>
          </w:p>
        </w:tc>
        <w:tc>
          <w:tcPr>
            <w:tcW w:w="900" w:type="dxa"/>
          </w:tcPr>
          <w:p w:rsidR="006A09E2" w:rsidRPr="009221E2" w:rsidRDefault="006A09E2" w:rsidP="00462B93">
            <w:pPr>
              <w:rPr>
                <w:rFonts w:hAnsi="Times New Roman" w:cs="Times New Roman"/>
                <w:sz w:val="22"/>
                <w:szCs w:val="22"/>
              </w:rPr>
            </w:pPr>
          </w:p>
        </w:tc>
        <w:tc>
          <w:tcPr>
            <w:tcW w:w="180" w:type="dxa"/>
          </w:tcPr>
          <w:p w:rsidR="006A09E2" w:rsidRPr="009221E2" w:rsidRDefault="006A09E2" w:rsidP="00462B93">
            <w:pPr>
              <w:rPr>
                <w:rFonts w:hAnsi="Times New Roman" w:cs="Times New Roman"/>
                <w:sz w:val="22"/>
                <w:szCs w:val="22"/>
              </w:rPr>
            </w:pPr>
          </w:p>
        </w:tc>
        <w:tc>
          <w:tcPr>
            <w:tcW w:w="1980" w:type="dxa"/>
            <w:tcBorders>
              <w:bottom w:val="single" w:sz="4" w:space="0" w:color="auto"/>
            </w:tcBorders>
          </w:tcPr>
          <w:p w:rsidR="006A09E2" w:rsidRPr="00B4316A" w:rsidRDefault="006A09E2" w:rsidP="009816D9">
            <w:pPr>
              <w:tabs>
                <w:tab w:val="decimal" w:pos="1724"/>
              </w:tabs>
              <w:rPr>
                <w:rFonts w:hAnsi="Times New Roman" w:cs="Times New Roman"/>
                <w:sz w:val="22"/>
                <w:szCs w:val="22"/>
              </w:rPr>
            </w:pPr>
            <w:r w:rsidRPr="00B4316A">
              <w:rPr>
                <w:sz w:val="22"/>
                <w:szCs w:val="22"/>
              </w:rPr>
              <w:t>(8,493)</w:t>
            </w:r>
          </w:p>
        </w:tc>
      </w:tr>
      <w:tr w:rsidR="006A09E2" w:rsidRPr="009221E2" w:rsidTr="00462B93">
        <w:trPr>
          <w:cantSplit/>
        </w:trPr>
        <w:tc>
          <w:tcPr>
            <w:tcW w:w="6120" w:type="dxa"/>
          </w:tcPr>
          <w:p w:rsidR="006A09E2" w:rsidRPr="009221E2" w:rsidRDefault="006A09E2" w:rsidP="00462B93">
            <w:pPr>
              <w:rPr>
                <w:rFonts w:hAnsi="Times New Roman" w:cs="Times New Roman"/>
                <w:b/>
                <w:bCs/>
                <w:sz w:val="22"/>
                <w:szCs w:val="22"/>
              </w:rPr>
            </w:pPr>
            <w:r w:rsidRPr="009221E2">
              <w:rPr>
                <w:rFonts w:hAnsi="Times New Roman" w:cs="Times New Roman"/>
                <w:b/>
                <w:bCs/>
                <w:sz w:val="22"/>
                <w:szCs w:val="22"/>
              </w:rPr>
              <w:t>Net cash outflows</w:t>
            </w:r>
          </w:p>
        </w:tc>
        <w:tc>
          <w:tcPr>
            <w:tcW w:w="900" w:type="dxa"/>
          </w:tcPr>
          <w:p w:rsidR="006A09E2" w:rsidRPr="009221E2" w:rsidRDefault="006A09E2" w:rsidP="00462B93">
            <w:pPr>
              <w:rPr>
                <w:rFonts w:hAnsi="Times New Roman" w:cs="Times New Roman"/>
                <w:b/>
                <w:bCs/>
                <w:sz w:val="22"/>
                <w:szCs w:val="22"/>
              </w:rPr>
            </w:pPr>
          </w:p>
        </w:tc>
        <w:tc>
          <w:tcPr>
            <w:tcW w:w="180" w:type="dxa"/>
          </w:tcPr>
          <w:p w:rsidR="006A09E2" w:rsidRPr="009221E2" w:rsidRDefault="006A09E2" w:rsidP="00462B93">
            <w:pPr>
              <w:rPr>
                <w:rFonts w:hAnsi="Times New Roman" w:cs="Times New Roman"/>
                <w:b/>
                <w:bCs/>
                <w:sz w:val="22"/>
                <w:szCs w:val="22"/>
              </w:rPr>
            </w:pPr>
          </w:p>
        </w:tc>
        <w:tc>
          <w:tcPr>
            <w:tcW w:w="1980" w:type="dxa"/>
            <w:tcBorders>
              <w:top w:val="single" w:sz="4" w:space="0" w:color="auto"/>
              <w:bottom w:val="double" w:sz="4" w:space="0" w:color="auto"/>
            </w:tcBorders>
          </w:tcPr>
          <w:p w:rsidR="006A09E2" w:rsidRPr="00B4316A" w:rsidRDefault="006A09E2" w:rsidP="009816D9">
            <w:pPr>
              <w:tabs>
                <w:tab w:val="decimal" w:pos="1724"/>
              </w:tabs>
              <w:rPr>
                <w:rFonts w:hAnsi="Times New Roman" w:cs="Times New Roman"/>
                <w:b/>
                <w:bCs/>
                <w:sz w:val="22"/>
                <w:szCs w:val="22"/>
                <w:cs/>
              </w:rPr>
            </w:pPr>
            <w:r w:rsidRPr="00B4316A">
              <w:rPr>
                <w:b/>
                <w:bCs/>
                <w:sz w:val="22"/>
                <w:szCs w:val="22"/>
              </w:rPr>
              <w:t>(7,332)</w:t>
            </w:r>
          </w:p>
        </w:tc>
      </w:tr>
    </w:tbl>
    <w:p w:rsidR="0004264D" w:rsidRDefault="0004264D" w:rsidP="006A09E2">
      <w:pPr>
        <w:pStyle w:val="ListParagraph"/>
        <w:ind w:left="540"/>
        <w:jc w:val="both"/>
        <w:rPr>
          <w:sz w:val="22"/>
          <w:szCs w:val="22"/>
        </w:rPr>
      </w:pPr>
    </w:p>
    <w:p w:rsidR="0022170D" w:rsidRDefault="0022170D" w:rsidP="006A09E2">
      <w:pPr>
        <w:pStyle w:val="ListParagraph"/>
        <w:ind w:left="540"/>
        <w:jc w:val="both"/>
        <w:rPr>
          <w:sz w:val="22"/>
          <w:szCs w:val="22"/>
        </w:rPr>
      </w:pPr>
      <w:r w:rsidRPr="0022170D">
        <w:rPr>
          <w:sz w:val="22"/>
          <w:szCs w:val="22"/>
        </w:rPr>
        <w:t>The following fair values have been determined on a provisional basis:</w:t>
      </w:r>
    </w:p>
    <w:p w:rsidR="0004264D" w:rsidRPr="0022170D" w:rsidRDefault="0004264D" w:rsidP="006A09E2">
      <w:pPr>
        <w:pStyle w:val="ListParagraph"/>
        <w:ind w:left="540"/>
        <w:jc w:val="both"/>
        <w:rPr>
          <w:sz w:val="22"/>
          <w:szCs w:val="22"/>
          <w:highlight w:val="yellow"/>
        </w:rPr>
      </w:pPr>
    </w:p>
    <w:p w:rsidR="0022170D" w:rsidRPr="0022170D" w:rsidRDefault="0022170D" w:rsidP="0022170D">
      <w:pPr>
        <w:pStyle w:val="ListParagraph"/>
        <w:numPr>
          <w:ilvl w:val="0"/>
          <w:numId w:val="29"/>
        </w:numPr>
        <w:overflowPunct/>
        <w:ind w:left="990"/>
        <w:jc w:val="both"/>
        <w:textAlignment w:val="auto"/>
        <w:rPr>
          <w:rFonts w:hAnsi="Times New Roman"/>
          <w:sz w:val="22"/>
          <w:szCs w:val="22"/>
        </w:rPr>
      </w:pPr>
      <w:r w:rsidRPr="0022170D">
        <w:rPr>
          <w:sz w:val="22"/>
          <w:szCs w:val="22"/>
        </w:rPr>
        <w:t xml:space="preserve">The fair value of intangible assets </w:t>
      </w:r>
      <w:r w:rsidR="00707747" w:rsidRPr="00707747">
        <w:rPr>
          <w:rFonts w:hAnsi="Times New Roman" w:cs="Times New Roman"/>
          <w:sz w:val="22"/>
          <w:szCs w:val="22"/>
          <w:cs/>
        </w:rPr>
        <w:t>(</w:t>
      </w:r>
      <w:r w:rsidR="00707747" w:rsidRPr="00707747">
        <w:rPr>
          <w:rFonts w:hAnsi="Times New Roman" w:cs="Times New Roman"/>
          <w:sz w:val="22"/>
          <w:szCs w:val="22"/>
        </w:rPr>
        <w:t>Trademarks and Customer relationships</w:t>
      </w:r>
      <w:r w:rsidR="00707747" w:rsidRPr="00707747">
        <w:rPr>
          <w:rFonts w:hAnsi="Times New Roman" w:cs="Times New Roman"/>
          <w:sz w:val="22"/>
          <w:szCs w:val="22"/>
          <w:cs/>
        </w:rPr>
        <w:t xml:space="preserve">) </w:t>
      </w:r>
      <w:r w:rsidRPr="00707747">
        <w:rPr>
          <w:rFonts w:hAnsi="Times New Roman" w:cs="Times New Roman"/>
          <w:sz w:val="22"/>
          <w:szCs w:val="22"/>
        </w:rPr>
        <w:t>has</w:t>
      </w:r>
      <w:r w:rsidRPr="0022170D">
        <w:rPr>
          <w:sz w:val="22"/>
          <w:szCs w:val="22"/>
        </w:rPr>
        <w:t xml:space="preserve"> been determined provisionally completion of an independent valuation. </w:t>
      </w:r>
    </w:p>
    <w:p w:rsidR="006A09E2" w:rsidRPr="0022170D" w:rsidRDefault="006A09E2" w:rsidP="0022170D">
      <w:pPr>
        <w:jc w:val="both"/>
        <w:rPr>
          <w:sz w:val="20"/>
          <w:szCs w:val="20"/>
          <w:cs/>
        </w:rPr>
      </w:pPr>
    </w:p>
    <w:p w:rsidR="00707747" w:rsidRPr="00707747" w:rsidRDefault="00707747" w:rsidP="00707747">
      <w:pPr>
        <w:pStyle w:val="BodyText"/>
        <w:spacing w:after="0"/>
        <w:ind w:left="540"/>
        <w:jc w:val="thaiDistribute"/>
        <w:rPr>
          <w:rFonts w:hAnsi="Times New Roman" w:cs="Times New Roman"/>
          <w:sz w:val="22"/>
          <w:szCs w:val="22"/>
        </w:rPr>
      </w:pPr>
      <w:r w:rsidRPr="00707747">
        <w:rPr>
          <w:rFonts w:hAnsi="Times New Roman" w:cs="Times New Roman"/>
          <w:sz w:val="22"/>
          <w:szCs w:val="22"/>
        </w:rPr>
        <w:t xml:space="preserve">The Group engaged an independent appraiser to appraise the fair value of identifiable assets acquired and liabilities assumed, and allocation of acquisition-date fair value at the acquisition date. At the reporting date, the independent appraiser completed the process of appraising the fair value. </w:t>
      </w:r>
    </w:p>
    <w:p w:rsidR="00874BC8" w:rsidRPr="00707747" w:rsidRDefault="00874BC8" w:rsidP="006A09E2">
      <w:pPr>
        <w:ind w:left="540"/>
        <w:jc w:val="thaiDistribute"/>
        <w:rPr>
          <w:rFonts w:hAnsi="Times New Roman" w:cs="Times New Roman"/>
          <w:sz w:val="22"/>
          <w:szCs w:val="22"/>
        </w:rPr>
      </w:pPr>
    </w:p>
    <w:p w:rsidR="00874BC8" w:rsidRDefault="00874BC8" w:rsidP="00874BC8">
      <w:pPr>
        <w:pStyle w:val="BodyText"/>
        <w:spacing w:after="0"/>
        <w:ind w:left="540"/>
        <w:jc w:val="thaiDistribute"/>
        <w:rPr>
          <w:rFonts w:hAnsi="Times New Roman" w:cstheme="minorBidi"/>
          <w:i/>
          <w:iCs/>
          <w:sz w:val="22"/>
          <w:szCs w:val="22"/>
        </w:rPr>
      </w:pPr>
      <w:r w:rsidRPr="00874BC8">
        <w:rPr>
          <w:rFonts w:hAnsi="Times New Roman" w:cs="Times New Roman"/>
          <w:i/>
          <w:iCs/>
          <w:sz w:val="22"/>
          <w:szCs w:val="22"/>
        </w:rPr>
        <w:t>Goodwill</w:t>
      </w:r>
    </w:p>
    <w:p w:rsidR="00707747" w:rsidRPr="00707747" w:rsidRDefault="00707747" w:rsidP="00874BC8">
      <w:pPr>
        <w:pStyle w:val="BodyText"/>
        <w:spacing w:after="0"/>
        <w:ind w:left="540"/>
        <w:jc w:val="thaiDistribute"/>
        <w:rPr>
          <w:rFonts w:hAnsi="Times New Roman" w:cstheme="minorBidi"/>
          <w:i/>
          <w:iCs/>
          <w:sz w:val="22"/>
          <w:szCs w:val="22"/>
        </w:rPr>
      </w:pPr>
    </w:p>
    <w:p w:rsidR="0004264D" w:rsidRDefault="00707747" w:rsidP="005A6E5E">
      <w:pPr>
        <w:pStyle w:val="BodyText"/>
        <w:spacing w:after="0"/>
        <w:ind w:left="540"/>
        <w:jc w:val="thaiDistribute"/>
        <w:rPr>
          <w:rFonts w:hAnsi="Times New Roman" w:cstheme="minorBidi"/>
          <w:sz w:val="22"/>
          <w:szCs w:val="22"/>
        </w:rPr>
      </w:pPr>
      <w:r w:rsidRPr="00707747">
        <w:rPr>
          <w:rFonts w:hAnsi="Times New Roman" w:cs="Times New Roman"/>
          <w:sz w:val="22"/>
          <w:szCs w:val="22"/>
        </w:rPr>
        <w:t>The principal factors contributed to goodwill are the synergy benefits from the exchange of knowledge and skills among personnel, which increase the operating efficiency and product development of the Group. Goodwill from the business acquisitions will not qualify for any tax deduction.</w:t>
      </w:r>
    </w:p>
    <w:p w:rsidR="00836ED7" w:rsidRDefault="00836ED7" w:rsidP="00D5783A">
      <w:pPr>
        <w:jc w:val="thaiDistribute"/>
        <w:rPr>
          <w:rFonts w:hAnsi="Times New Roman" w:cstheme="minorBidi"/>
        </w:rPr>
      </w:pPr>
    </w:p>
    <w:p w:rsidR="005A6E5E" w:rsidRDefault="005A6E5E" w:rsidP="00D5783A">
      <w:pPr>
        <w:jc w:val="thaiDistribute"/>
        <w:rPr>
          <w:rFonts w:hAnsi="Times New Roman" w:cstheme="minorBidi"/>
        </w:rPr>
      </w:pPr>
    </w:p>
    <w:p w:rsidR="005A6E5E" w:rsidRDefault="005A6E5E" w:rsidP="00D5783A">
      <w:pPr>
        <w:jc w:val="thaiDistribute"/>
        <w:rPr>
          <w:rFonts w:hAnsi="Times New Roman" w:cstheme="minorBidi"/>
        </w:rPr>
      </w:pPr>
    </w:p>
    <w:p w:rsidR="005A6E5E" w:rsidRDefault="005A6E5E" w:rsidP="00D5783A">
      <w:pPr>
        <w:jc w:val="thaiDistribute"/>
        <w:rPr>
          <w:rFonts w:hAnsi="Times New Roman" w:cstheme="minorBidi"/>
        </w:rPr>
      </w:pPr>
    </w:p>
    <w:p w:rsidR="005A6E5E" w:rsidRDefault="005A6E5E" w:rsidP="00D5783A">
      <w:pPr>
        <w:jc w:val="thaiDistribute"/>
        <w:rPr>
          <w:rFonts w:hAnsi="Times New Roman" w:cstheme="minorBidi"/>
        </w:rPr>
      </w:pPr>
    </w:p>
    <w:p w:rsidR="005A6E5E" w:rsidRDefault="005A6E5E" w:rsidP="00D5783A">
      <w:pPr>
        <w:jc w:val="thaiDistribute"/>
        <w:rPr>
          <w:rFonts w:hAnsi="Times New Roman" w:cstheme="minorBidi"/>
        </w:rPr>
      </w:pPr>
    </w:p>
    <w:p w:rsidR="005A6E5E" w:rsidRDefault="005A6E5E" w:rsidP="00D5783A">
      <w:pPr>
        <w:jc w:val="thaiDistribute"/>
        <w:rPr>
          <w:rFonts w:hAnsi="Times New Roman" w:cstheme="minorBidi"/>
        </w:rPr>
      </w:pPr>
    </w:p>
    <w:p w:rsidR="005A6E5E" w:rsidRDefault="005A6E5E" w:rsidP="00D5783A">
      <w:pPr>
        <w:jc w:val="thaiDistribute"/>
        <w:rPr>
          <w:rFonts w:hAnsi="Times New Roman" w:cstheme="minorBidi"/>
        </w:rPr>
      </w:pPr>
    </w:p>
    <w:p w:rsidR="005A6E5E" w:rsidRDefault="005A6E5E" w:rsidP="00D5783A">
      <w:pPr>
        <w:jc w:val="thaiDistribute"/>
        <w:rPr>
          <w:rFonts w:hAnsi="Times New Roman" w:cstheme="minorBidi"/>
        </w:rPr>
      </w:pPr>
    </w:p>
    <w:p w:rsidR="005A6E5E" w:rsidRDefault="005A6E5E" w:rsidP="00D5783A">
      <w:pPr>
        <w:jc w:val="thaiDistribute"/>
        <w:rPr>
          <w:rFonts w:hAnsi="Times New Roman" w:cstheme="minorBidi"/>
        </w:rPr>
      </w:pPr>
    </w:p>
    <w:p w:rsidR="005A6E5E" w:rsidRDefault="005A6E5E" w:rsidP="00D5783A">
      <w:pPr>
        <w:jc w:val="thaiDistribute"/>
        <w:rPr>
          <w:rFonts w:hAnsi="Times New Roman" w:cstheme="minorBidi"/>
        </w:rPr>
      </w:pPr>
    </w:p>
    <w:p w:rsidR="005A6E5E" w:rsidRDefault="005A6E5E" w:rsidP="00D5783A">
      <w:pPr>
        <w:jc w:val="thaiDistribute"/>
        <w:rPr>
          <w:rFonts w:hAnsi="Times New Roman" w:cstheme="minorBidi"/>
        </w:rPr>
      </w:pPr>
    </w:p>
    <w:p w:rsidR="005A6E5E" w:rsidRPr="005A6E5E" w:rsidRDefault="005A6E5E" w:rsidP="00D5783A">
      <w:pPr>
        <w:jc w:val="thaiDistribute"/>
        <w:rPr>
          <w:rFonts w:hAnsi="Times New Roman" w:cstheme="minorBidi"/>
        </w:rPr>
      </w:pPr>
    </w:p>
    <w:p w:rsidR="00836ED7" w:rsidRPr="00161156" w:rsidRDefault="00836ED7" w:rsidP="00A254C1">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sidRPr="00161156">
        <w:rPr>
          <w:rFonts w:ascii="Times New Roman" w:hAnsi="Times New Roman" w:cs="Times New Roman"/>
          <w:sz w:val="24"/>
          <w:szCs w:val="24"/>
        </w:rPr>
        <w:lastRenderedPageBreak/>
        <w:t>Related parties</w:t>
      </w:r>
    </w:p>
    <w:p w:rsidR="00D5783A" w:rsidRPr="003471AF" w:rsidRDefault="00D5783A" w:rsidP="00F37B03">
      <w:pPr>
        <w:pStyle w:val="BodyTextIndent2"/>
        <w:spacing w:before="0" w:after="0" w:line="240" w:lineRule="atLeast"/>
        <w:ind w:left="0" w:firstLine="0"/>
        <w:rPr>
          <w:rFonts w:ascii="Times New Roman" w:hAnsi="Times New Roman" w:cs="Times New Roman"/>
          <w:color w:val="000000"/>
          <w:sz w:val="22"/>
          <w:szCs w:val="22"/>
        </w:rPr>
      </w:pPr>
    </w:p>
    <w:p w:rsidR="00836ED7" w:rsidRPr="00707747" w:rsidRDefault="00B360E4" w:rsidP="00273E61">
      <w:pPr>
        <w:pStyle w:val="BodyTextIndent2"/>
        <w:spacing w:before="0" w:after="0" w:line="240" w:lineRule="atLeast"/>
        <w:ind w:left="547" w:hanging="7"/>
        <w:rPr>
          <w:rFonts w:ascii="Times New Roman" w:hAnsi="Times New Roman"/>
          <w:color w:val="000000"/>
          <w:sz w:val="22"/>
          <w:szCs w:val="28"/>
        </w:rPr>
      </w:pPr>
      <w:r w:rsidRPr="003471AF">
        <w:rPr>
          <w:rFonts w:ascii="Times New Roman" w:hAnsi="Times New Roman" w:cs="Times New Roman"/>
          <w:color w:val="000000"/>
          <w:sz w:val="22"/>
          <w:szCs w:val="22"/>
        </w:rPr>
        <w:t xml:space="preserve">Relationships with subsidiaries </w:t>
      </w:r>
      <w:r w:rsidR="00CE1F57">
        <w:rPr>
          <w:rFonts w:ascii="Times New Roman" w:hAnsi="Times New Roman" w:cs="Times New Roman"/>
          <w:color w:val="000000"/>
          <w:sz w:val="22"/>
          <w:szCs w:val="22"/>
        </w:rPr>
        <w:t xml:space="preserve">and an associate </w:t>
      </w:r>
      <w:r w:rsidRPr="003471AF">
        <w:rPr>
          <w:rFonts w:ascii="Times New Roman" w:hAnsi="Times New Roman" w:cs="Times New Roman"/>
          <w:color w:val="000000"/>
          <w:sz w:val="22"/>
          <w:szCs w:val="22"/>
        </w:rPr>
        <w:t xml:space="preserve">are described in notes </w:t>
      </w:r>
      <w:r w:rsidR="00CE1F57">
        <w:rPr>
          <w:rFonts w:ascii="Times New Roman" w:hAnsi="Times New Roman" w:cs="Times New Roman"/>
          <w:color w:val="000000"/>
          <w:sz w:val="22"/>
          <w:szCs w:val="22"/>
        </w:rPr>
        <w:t xml:space="preserve">10 and </w:t>
      </w:r>
      <w:r w:rsidRPr="003471AF">
        <w:rPr>
          <w:rFonts w:ascii="Times New Roman" w:hAnsi="Times New Roman" w:cs="Times New Roman"/>
          <w:color w:val="000000"/>
          <w:sz w:val="22"/>
          <w:szCs w:val="22"/>
        </w:rPr>
        <w:t>1</w:t>
      </w:r>
      <w:r w:rsidR="00F37B03" w:rsidRPr="003471AF">
        <w:rPr>
          <w:rFonts w:ascii="Times New Roman" w:hAnsi="Times New Roman" w:cs="Times New Roman"/>
          <w:color w:val="000000"/>
          <w:sz w:val="22"/>
          <w:szCs w:val="22"/>
        </w:rPr>
        <w:t>1</w:t>
      </w:r>
      <w:r w:rsidRPr="003471AF">
        <w:rPr>
          <w:rFonts w:ascii="Times New Roman" w:hAnsi="Times New Roman" w:cs="Times New Roman"/>
          <w:color w:val="000000"/>
          <w:sz w:val="22"/>
          <w:szCs w:val="22"/>
        </w:rPr>
        <w:t>.</w:t>
      </w:r>
      <w:r w:rsidR="00273E61" w:rsidRPr="003471AF">
        <w:rPr>
          <w:rFonts w:ascii="Times New Roman" w:hAnsi="Times New Roman" w:cs="Times New Roman"/>
          <w:color w:val="000000"/>
          <w:sz w:val="22"/>
          <w:szCs w:val="22"/>
          <w:cs/>
        </w:rPr>
        <w:t xml:space="preserve"> </w:t>
      </w:r>
      <w:r w:rsidR="00273E61" w:rsidRPr="003471AF">
        <w:rPr>
          <w:rFonts w:ascii="Times New Roman" w:hAnsi="Times New Roman" w:cs="Times New Roman"/>
          <w:color w:val="000000"/>
          <w:sz w:val="22"/>
          <w:szCs w:val="22"/>
        </w:rPr>
        <w:t>Other related parties that the</w:t>
      </w:r>
      <w:r w:rsidR="00273E61" w:rsidRPr="003471AF">
        <w:rPr>
          <w:rFonts w:ascii="Times New Roman" w:hAnsi="Times New Roman" w:cs="Times New Roman"/>
          <w:color w:val="000000"/>
          <w:sz w:val="22"/>
          <w:szCs w:val="22"/>
          <w:cs/>
        </w:rPr>
        <w:t xml:space="preserve"> </w:t>
      </w:r>
      <w:r w:rsidR="00273E61" w:rsidRPr="003471AF">
        <w:rPr>
          <w:rFonts w:ascii="Times New Roman" w:hAnsi="Times New Roman" w:cs="Times New Roman"/>
          <w:color w:val="000000"/>
          <w:sz w:val="22"/>
          <w:szCs w:val="22"/>
        </w:rPr>
        <w:t>Group</w:t>
      </w:r>
      <w:r w:rsidR="00273E61" w:rsidRPr="003471AF">
        <w:rPr>
          <w:rFonts w:ascii="Times New Roman" w:hAnsi="Times New Roman" w:cs="Times New Roman"/>
          <w:color w:val="000000"/>
          <w:sz w:val="22"/>
          <w:szCs w:val="22"/>
          <w:cs/>
        </w:rPr>
        <w:t xml:space="preserve"> </w:t>
      </w:r>
      <w:r w:rsidR="00273E61" w:rsidRPr="003471AF">
        <w:rPr>
          <w:rFonts w:ascii="Times New Roman" w:hAnsi="Times New Roman" w:cs="Times New Roman"/>
          <w:color w:val="000000"/>
          <w:sz w:val="22"/>
          <w:szCs w:val="22"/>
        </w:rPr>
        <w:t>had significant transactions with during the year were as follows</w:t>
      </w:r>
      <w:r w:rsidR="00707747">
        <w:rPr>
          <w:rFonts w:ascii="Times New Roman" w:hAnsi="Times New Roman"/>
          <w:color w:val="000000"/>
          <w:sz w:val="22"/>
          <w:szCs w:val="28"/>
        </w:rPr>
        <w:t>:</w:t>
      </w:r>
    </w:p>
    <w:p w:rsidR="00273E61" w:rsidRPr="003471AF" w:rsidRDefault="00273E61" w:rsidP="00273E61">
      <w:pPr>
        <w:pStyle w:val="BodyTextIndent2"/>
        <w:spacing w:before="0" w:after="0" w:line="240" w:lineRule="atLeast"/>
        <w:ind w:left="547" w:hanging="7"/>
        <w:rPr>
          <w:rFonts w:ascii="Times New Roman" w:hAnsi="Times New Roman" w:cs="Times New Roman"/>
          <w:color w:val="000000"/>
          <w:sz w:val="22"/>
          <w:szCs w:val="22"/>
        </w:rPr>
      </w:pPr>
    </w:p>
    <w:tbl>
      <w:tblPr>
        <w:tblW w:w="9288" w:type="dxa"/>
        <w:tblInd w:w="450" w:type="dxa"/>
        <w:tblLayout w:type="fixed"/>
        <w:tblLook w:val="0000" w:firstRow="0" w:lastRow="0" w:firstColumn="0" w:lastColumn="0" w:noHBand="0" w:noVBand="0"/>
      </w:tblPr>
      <w:tblGrid>
        <w:gridCol w:w="3780"/>
        <w:gridCol w:w="1530"/>
        <w:gridCol w:w="3978"/>
      </w:tblGrid>
      <w:tr w:rsidR="00836ED7" w:rsidRPr="003471AF" w:rsidTr="00345C9C">
        <w:trPr>
          <w:tblHeader/>
        </w:trPr>
        <w:tc>
          <w:tcPr>
            <w:tcW w:w="3780" w:type="dxa"/>
            <w:vAlign w:val="bottom"/>
          </w:tcPr>
          <w:p w:rsidR="00836ED7" w:rsidRPr="003471AF" w:rsidRDefault="00836ED7" w:rsidP="00B822D7">
            <w:pPr>
              <w:pStyle w:val="Heading8"/>
              <w:spacing w:before="0" w:after="0" w:line="240" w:lineRule="atLeast"/>
              <w:jc w:val="center"/>
              <w:rPr>
                <w:rFonts w:cs="Times New Roman"/>
                <w:b/>
                <w:bCs/>
                <w:i w:val="0"/>
                <w:iCs w:val="0"/>
                <w:color w:val="000000"/>
                <w:sz w:val="22"/>
                <w:szCs w:val="22"/>
                <w:cs/>
              </w:rPr>
            </w:pPr>
            <w:r w:rsidRPr="003471AF">
              <w:rPr>
                <w:rFonts w:cs="Times New Roman"/>
                <w:b/>
                <w:bCs/>
                <w:i w:val="0"/>
                <w:iCs w:val="0"/>
                <w:color w:val="000000"/>
                <w:sz w:val="22"/>
                <w:szCs w:val="22"/>
              </w:rPr>
              <w:t>Name of parties</w:t>
            </w:r>
          </w:p>
        </w:tc>
        <w:tc>
          <w:tcPr>
            <w:tcW w:w="1530" w:type="dxa"/>
            <w:vAlign w:val="bottom"/>
          </w:tcPr>
          <w:p w:rsidR="00836ED7" w:rsidRPr="003471AF" w:rsidRDefault="00836ED7" w:rsidP="00B822D7">
            <w:pPr>
              <w:pStyle w:val="block"/>
              <w:tabs>
                <w:tab w:val="decimal" w:pos="765"/>
              </w:tabs>
              <w:spacing w:after="0" w:line="240" w:lineRule="atLeast"/>
              <w:ind w:left="-18"/>
              <w:jc w:val="center"/>
              <w:rPr>
                <w:b/>
                <w:bCs/>
                <w:i/>
                <w:iCs/>
                <w:color w:val="000000"/>
                <w:szCs w:val="22"/>
              </w:rPr>
            </w:pPr>
            <w:r w:rsidRPr="003471AF">
              <w:rPr>
                <w:b/>
                <w:bCs/>
                <w:szCs w:val="22"/>
              </w:rPr>
              <w:t>Country of incorporation/ nationality</w:t>
            </w:r>
          </w:p>
        </w:tc>
        <w:tc>
          <w:tcPr>
            <w:tcW w:w="3978" w:type="dxa"/>
            <w:vAlign w:val="bottom"/>
          </w:tcPr>
          <w:p w:rsidR="00836ED7" w:rsidRPr="003471AF" w:rsidRDefault="00836ED7" w:rsidP="00B822D7">
            <w:pPr>
              <w:pStyle w:val="Heading8"/>
              <w:spacing w:before="0" w:after="0" w:line="240" w:lineRule="atLeast"/>
              <w:jc w:val="center"/>
              <w:rPr>
                <w:rFonts w:cs="Times New Roman"/>
                <w:b/>
                <w:bCs/>
                <w:i w:val="0"/>
                <w:iCs w:val="0"/>
                <w:color w:val="000000"/>
                <w:sz w:val="22"/>
                <w:szCs w:val="22"/>
                <w:cs/>
              </w:rPr>
            </w:pPr>
            <w:r w:rsidRPr="003471AF">
              <w:rPr>
                <w:rFonts w:cs="Times New Roman"/>
                <w:b/>
                <w:bCs/>
                <w:i w:val="0"/>
                <w:iCs w:val="0"/>
                <w:sz w:val="22"/>
                <w:szCs w:val="22"/>
              </w:rPr>
              <w:t>Nature of relationships</w:t>
            </w:r>
          </w:p>
        </w:tc>
      </w:tr>
      <w:tr w:rsidR="00836ED7" w:rsidRPr="003471AF" w:rsidTr="00345C9C">
        <w:tc>
          <w:tcPr>
            <w:tcW w:w="3780" w:type="dxa"/>
          </w:tcPr>
          <w:p w:rsidR="00836ED7" w:rsidRPr="00F5797A" w:rsidRDefault="00836ED7" w:rsidP="00B64818">
            <w:pPr>
              <w:spacing w:line="240" w:lineRule="atLeast"/>
              <w:ind w:left="-18" w:right="162"/>
              <w:jc w:val="thaiDistribute"/>
              <w:rPr>
                <w:rFonts w:hAnsi="Times New Roman" w:cs="Times New Roman"/>
                <w:i/>
                <w:iCs/>
                <w:color w:val="000000"/>
                <w:sz w:val="22"/>
                <w:szCs w:val="22"/>
              </w:rPr>
            </w:pPr>
            <w:r w:rsidRPr="00F5797A">
              <w:rPr>
                <w:rFonts w:hAnsi="Times New Roman" w:cs="Times New Roman"/>
                <w:color w:val="000000"/>
                <w:sz w:val="22"/>
                <w:szCs w:val="22"/>
              </w:rPr>
              <w:t>Mr.Sarawut Pornpatanarak</w:t>
            </w:r>
          </w:p>
        </w:tc>
        <w:tc>
          <w:tcPr>
            <w:tcW w:w="1530" w:type="dxa"/>
          </w:tcPr>
          <w:p w:rsidR="00836ED7" w:rsidRPr="003471AF" w:rsidRDefault="00836ED7" w:rsidP="00B822D7">
            <w:pPr>
              <w:pStyle w:val="block"/>
              <w:spacing w:after="0" w:line="240" w:lineRule="atLeast"/>
              <w:ind w:left="-18"/>
              <w:jc w:val="center"/>
              <w:rPr>
                <w:b/>
                <w:bCs/>
                <w:szCs w:val="22"/>
              </w:rPr>
            </w:pPr>
            <w:r w:rsidRPr="003471AF">
              <w:rPr>
                <w:color w:val="000000"/>
                <w:szCs w:val="22"/>
              </w:rPr>
              <w:t xml:space="preserve">Thai    </w:t>
            </w:r>
          </w:p>
        </w:tc>
        <w:tc>
          <w:tcPr>
            <w:tcW w:w="3978" w:type="dxa"/>
            <w:vAlign w:val="bottom"/>
          </w:tcPr>
          <w:p w:rsidR="00836ED7" w:rsidRPr="003471AF" w:rsidRDefault="00836ED7" w:rsidP="00E55139">
            <w:pPr>
              <w:pStyle w:val="Heading8"/>
              <w:spacing w:before="0" w:after="0" w:line="240" w:lineRule="atLeast"/>
              <w:ind w:left="162" w:hanging="180"/>
              <w:rPr>
                <w:rFonts w:cs="Times New Roman"/>
                <w:b/>
                <w:bCs/>
                <w:i w:val="0"/>
                <w:iCs w:val="0"/>
                <w:sz w:val="22"/>
                <w:szCs w:val="22"/>
              </w:rPr>
            </w:pPr>
            <w:r w:rsidRPr="003471AF">
              <w:rPr>
                <w:rFonts w:cs="Times New Roman"/>
                <w:i w:val="0"/>
                <w:iCs w:val="0"/>
                <w:sz w:val="22"/>
                <w:szCs w:val="22"/>
              </w:rPr>
              <w:t>Persons having authority and</w:t>
            </w:r>
            <w:r w:rsidR="002A04BA" w:rsidRPr="003471AF">
              <w:rPr>
                <w:rFonts w:cs="Times New Roman"/>
                <w:i w:val="0"/>
                <w:iCs w:val="0"/>
                <w:sz w:val="22"/>
                <w:szCs w:val="22"/>
                <w:cs/>
              </w:rPr>
              <w:t xml:space="preserve"> </w:t>
            </w:r>
            <w:r w:rsidRPr="003471AF">
              <w:rPr>
                <w:rFonts w:cs="Times New Roman"/>
                <w:i w:val="0"/>
                <w:iCs w:val="0"/>
                <w:sz w:val="22"/>
                <w:szCs w:val="22"/>
              </w:rPr>
              <w:t>responsibility for planning, directing and controlling the activities of the group, directly or indirectly, including major shareholder and director of the Group</w:t>
            </w:r>
          </w:p>
        </w:tc>
      </w:tr>
      <w:tr w:rsidR="00836ED7" w:rsidRPr="003471AF" w:rsidTr="00345C9C">
        <w:tc>
          <w:tcPr>
            <w:tcW w:w="3780" w:type="dxa"/>
            <w:vAlign w:val="bottom"/>
          </w:tcPr>
          <w:p w:rsidR="00836ED7" w:rsidRPr="00F5797A" w:rsidRDefault="00836ED7" w:rsidP="00B64818">
            <w:pPr>
              <w:spacing w:line="240" w:lineRule="atLeast"/>
              <w:ind w:left="-18" w:right="162"/>
              <w:jc w:val="thaiDistribute"/>
              <w:rPr>
                <w:rFonts w:hAnsi="Times New Roman" w:cs="Times New Roman"/>
                <w:color w:val="000000"/>
                <w:sz w:val="22"/>
                <w:szCs w:val="22"/>
                <w:cs/>
              </w:rPr>
            </w:pPr>
            <w:r w:rsidRPr="00F5797A">
              <w:rPr>
                <w:rFonts w:hAnsi="Times New Roman" w:cs="Times New Roman"/>
                <w:color w:val="000000"/>
                <w:sz w:val="22"/>
                <w:szCs w:val="22"/>
              </w:rPr>
              <w:t>PM Chemical Company Limited</w:t>
            </w:r>
          </w:p>
        </w:tc>
        <w:tc>
          <w:tcPr>
            <w:tcW w:w="1530" w:type="dxa"/>
          </w:tcPr>
          <w:p w:rsidR="00836ED7" w:rsidRPr="003471AF" w:rsidRDefault="00836ED7" w:rsidP="00B822D7">
            <w:pPr>
              <w:pStyle w:val="block"/>
              <w:spacing w:after="0" w:line="240" w:lineRule="atLeast"/>
              <w:ind w:left="-18"/>
              <w:jc w:val="center"/>
              <w:rPr>
                <w:color w:val="000000"/>
                <w:szCs w:val="22"/>
              </w:rPr>
            </w:pPr>
            <w:r w:rsidRPr="003471AF">
              <w:rPr>
                <w:color w:val="000000"/>
                <w:szCs w:val="22"/>
              </w:rPr>
              <w:t>Thailand</w:t>
            </w:r>
          </w:p>
        </w:tc>
        <w:tc>
          <w:tcPr>
            <w:tcW w:w="3978" w:type="dxa"/>
          </w:tcPr>
          <w:p w:rsidR="00836ED7" w:rsidRPr="003471AF" w:rsidRDefault="00836ED7" w:rsidP="00B822D7">
            <w:pPr>
              <w:pStyle w:val="block"/>
              <w:spacing w:after="0" w:line="240" w:lineRule="atLeast"/>
              <w:ind w:left="0"/>
              <w:rPr>
                <w:color w:val="000000"/>
                <w:szCs w:val="22"/>
                <w:rtl/>
                <w:cs/>
              </w:rPr>
            </w:pPr>
            <w:r w:rsidRPr="003471AF">
              <w:rPr>
                <w:color w:val="000000"/>
                <w:szCs w:val="22"/>
              </w:rPr>
              <w:t>Shared directors and share holders</w:t>
            </w:r>
          </w:p>
        </w:tc>
      </w:tr>
      <w:tr w:rsidR="00836ED7" w:rsidRPr="003471AF" w:rsidTr="00345C9C">
        <w:tc>
          <w:tcPr>
            <w:tcW w:w="3780" w:type="dxa"/>
            <w:vAlign w:val="bottom"/>
          </w:tcPr>
          <w:p w:rsidR="00836ED7" w:rsidRPr="00F5797A" w:rsidRDefault="00836ED7" w:rsidP="00B64818">
            <w:pPr>
              <w:spacing w:line="240" w:lineRule="atLeast"/>
              <w:ind w:left="-18" w:right="162"/>
              <w:rPr>
                <w:rFonts w:hAnsi="Times New Roman" w:cs="Times New Roman"/>
                <w:color w:val="000000"/>
                <w:sz w:val="22"/>
                <w:szCs w:val="22"/>
              </w:rPr>
            </w:pPr>
            <w:r w:rsidRPr="00F5797A">
              <w:rPr>
                <w:rFonts w:hAnsi="Times New Roman" w:cs="Times New Roman"/>
                <w:color w:val="000000"/>
                <w:sz w:val="22"/>
                <w:szCs w:val="22"/>
              </w:rPr>
              <w:t>The Fourteen Company Limited</w:t>
            </w:r>
          </w:p>
        </w:tc>
        <w:tc>
          <w:tcPr>
            <w:tcW w:w="1530" w:type="dxa"/>
          </w:tcPr>
          <w:p w:rsidR="00836ED7" w:rsidRPr="003471AF" w:rsidRDefault="00836ED7" w:rsidP="00B822D7">
            <w:pPr>
              <w:pStyle w:val="block"/>
              <w:spacing w:after="0" w:line="240" w:lineRule="atLeast"/>
              <w:ind w:left="-18"/>
              <w:jc w:val="center"/>
              <w:rPr>
                <w:color w:val="000000"/>
                <w:szCs w:val="22"/>
              </w:rPr>
            </w:pPr>
            <w:r w:rsidRPr="003471AF">
              <w:rPr>
                <w:color w:val="000000"/>
                <w:szCs w:val="22"/>
              </w:rPr>
              <w:t>Thailand</w:t>
            </w:r>
          </w:p>
        </w:tc>
        <w:tc>
          <w:tcPr>
            <w:tcW w:w="3978" w:type="dxa"/>
          </w:tcPr>
          <w:p w:rsidR="00836ED7" w:rsidRPr="003471AF" w:rsidRDefault="00836ED7" w:rsidP="00B822D7">
            <w:pPr>
              <w:pStyle w:val="block"/>
              <w:spacing w:after="0" w:line="240" w:lineRule="atLeast"/>
              <w:ind w:left="0"/>
              <w:rPr>
                <w:color w:val="000000"/>
                <w:szCs w:val="22"/>
              </w:rPr>
            </w:pPr>
            <w:r w:rsidRPr="003471AF">
              <w:rPr>
                <w:color w:val="000000"/>
                <w:szCs w:val="22"/>
              </w:rPr>
              <w:t>Related by director</w:t>
            </w:r>
          </w:p>
        </w:tc>
      </w:tr>
      <w:tr w:rsidR="00836ED7" w:rsidRPr="003471AF" w:rsidTr="00345C9C">
        <w:tc>
          <w:tcPr>
            <w:tcW w:w="3780" w:type="dxa"/>
            <w:vAlign w:val="bottom"/>
          </w:tcPr>
          <w:p w:rsidR="00836ED7" w:rsidRPr="00F5797A" w:rsidRDefault="00836ED7" w:rsidP="00B64818">
            <w:pPr>
              <w:spacing w:line="240" w:lineRule="atLeast"/>
              <w:ind w:left="252" w:right="162" w:hanging="270"/>
              <w:rPr>
                <w:rFonts w:hAnsi="Times New Roman" w:cs="Times New Roman"/>
                <w:color w:val="000000"/>
                <w:sz w:val="22"/>
                <w:szCs w:val="22"/>
              </w:rPr>
            </w:pPr>
            <w:r w:rsidRPr="00F5797A">
              <w:rPr>
                <w:rFonts w:hAnsi="Times New Roman" w:cs="Times New Roman"/>
                <w:color w:val="000000"/>
                <w:sz w:val="22"/>
                <w:szCs w:val="22"/>
              </w:rPr>
              <w:t>Nama Nama Group Company Limited</w:t>
            </w:r>
          </w:p>
        </w:tc>
        <w:tc>
          <w:tcPr>
            <w:tcW w:w="1530" w:type="dxa"/>
          </w:tcPr>
          <w:p w:rsidR="00836ED7" w:rsidRPr="003471AF" w:rsidRDefault="00836ED7" w:rsidP="00B822D7">
            <w:pPr>
              <w:pStyle w:val="block"/>
              <w:spacing w:after="0" w:line="240" w:lineRule="atLeast"/>
              <w:ind w:left="-18"/>
              <w:jc w:val="center"/>
              <w:rPr>
                <w:color w:val="000000"/>
                <w:szCs w:val="22"/>
              </w:rPr>
            </w:pPr>
            <w:r w:rsidRPr="003471AF">
              <w:rPr>
                <w:color w:val="000000"/>
                <w:szCs w:val="22"/>
              </w:rPr>
              <w:t>Thailand</w:t>
            </w:r>
          </w:p>
        </w:tc>
        <w:tc>
          <w:tcPr>
            <w:tcW w:w="3978" w:type="dxa"/>
          </w:tcPr>
          <w:p w:rsidR="00836ED7" w:rsidRPr="003471AF" w:rsidRDefault="00836ED7" w:rsidP="00B822D7">
            <w:pPr>
              <w:pStyle w:val="block"/>
              <w:spacing w:after="0" w:line="240" w:lineRule="atLeast"/>
              <w:ind w:left="0"/>
              <w:rPr>
                <w:color w:val="000000"/>
                <w:szCs w:val="22"/>
              </w:rPr>
            </w:pPr>
            <w:r w:rsidRPr="003471AF">
              <w:rPr>
                <w:color w:val="000000"/>
                <w:szCs w:val="22"/>
              </w:rPr>
              <w:t>Shared directors and share holders</w:t>
            </w:r>
          </w:p>
        </w:tc>
      </w:tr>
      <w:tr w:rsidR="00836ED7" w:rsidRPr="003471AF" w:rsidTr="00345C9C">
        <w:tc>
          <w:tcPr>
            <w:tcW w:w="3780" w:type="dxa"/>
          </w:tcPr>
          <w:p w:rsidR="00836ED7" w:rsidRPr="00F5797A" w:rsidRDefault="00836ED7" w:rsidP="00B64818">
            <w:pPr>
              <w:spacing w:line="240" w:lineRule="atLeast"/>
              <w:ind w:left="-18"/>
              <w:rPr>
                <w:rFonts w:hAnsi="Times New Roman" w:cs="Times New Roman"/>
                <w:color w:val="000000"/>
                <w:sz w:val="22"/>
                <w:szCs w:val="22"/>
              </w:rPr>
            </w:pPr>
            <w:r w:rsidRPr="00F5797A">
              <w:rPr>
                <w:rFonts w:hAnsi="Times New Roman" w:cs="Times New Roman"/>
                <w:color w:val="000000"/>
                <w:sz w:val="22"/>
                <w:szCs w:val="22"/>
              </w:rPr>
              <w:t>Key management personnel</w:t>
            </w:r>
          </w:p>
        </w:tc>
        <w:tc>
          <w:tcPr>
            <w:tcW w:w="1530" w:type="dxa"/>
          </w:tcPr>
          <w:p w:rsidR="00836ED7" w:rsidRPr="003471AF" w:rsidRDefault="00836ED7" w:rsidP="00B822D7">
            <w:pPr>
              <w:pStyle w:val="block"/>
              <w:spacing w:after="0" w:line="240" w:lineRule="atLeast"/>
              <w:ind w:left="-18"/>
              <w:jc w:val="center"/>
              <w:rPr>
                <w:color w:val="000000"/>
                <w:szCs w:val="22"/>
              </w:rPr>
            </w:pPr>
            <w:r w:rsidRPr="003471AF">
              <w:rPr>
                <w:color w:val="000000"/>
                <w:szCs w:val="22"/>
              </w:rPr>
              <w:t>Thai</w:t>
            </w:r>
          </w:p>
        </w:tc>
        <w:tc>
          <w:tcPr>
            <w:tcW w:w="3978" w:type="dxa"/>
          </w:tcPr>
          <w:p w:rsidR="00836ED7" w:rsidRPr="003471AF" w:rsidRDefault="00836ED7" w:rsidP="0040568B">
            <w:pPr>
              <w:pStyle w:val="block"/>
              <w:spacing w:after="0" w:line="240" w:lineRule="atLeast"/>
              <w:ind w:left="180" w:hanging="180"/>
              <w:rPr>
                <w:color w:val="000000"/>
                <w:szCs w:val="22"/>
              </w:rPr>
            </w:pPr>
            <w:r w:rsidRPr="003471AF">
              <w:rPr>
                <w:color w:val="000000"/>
                <w:szCs w:val="22"/>
              </w:rPr>
              <w:t>Persons</w:t>
            </w:r>
            <w:r w:rsidR="0040568B" w:rsidRPr="003471AF">
              <w:rPr>
                <w:color w:val="000000"/>
                <w:szCs w:val="22"/>
              </w:rPr>
              <w:t xml:space="preserve"> </w:t>
            </w:r>
            <w:r w:rsidRPr="003471AF">
              <w:rPr>
                <w:color w:val="000000"/>
                <w:szCs w:val="22"/>
              </w:rPr>
              <w:t>having authority and responsibility for planning, directing and controlling the activities of the entity, directly or indirectly, including any director (whether executive or otherwise) of the Group</w:t>
            </w:r>
          </w:p>
        </w:tc>
      </w:tr>
    </w:tbl>
    <w:p w:rsidR="00707747" w:rsidRDefault="00707747" w:rsidP="00F51288">
      <w:pPr>
        <w:pStyle w:val="block"/>
        <w:spacing w:after="0" w:line="240" w:lineRule="atLeast"/>
        <w:ind w:left="540"/>
        <w:jc w:val="both"/>
        <w:rPr>
          <w:szCs w:val="22"/>
        </w:rPr>
      </w:pPr>
    </w:p>
    <w:p w:rsidR="00F51288" w:rsidRPr="003471AF" w:rsidRDefault="00F51288" w:rsidP="00F51288">
      <w:pPr>
        <w:pStyle w:val="block"/>
        <w:spacing w:after="0" w:line="240" w:lineRule="atLeast"/>
        <w:ind w:left="540"/>
        <w:jc w:val="both"/>
        <w:rPr>
          <w:szCs w:val="22"/>
        </w:rPr>
      </w:pPr>
      <w:r w:rsidRPr="003471AF">
        <w:rPr>
          <w:szCs w:val="22"/>
        </w:rPr>
        <w:t>The pricing policies for transactions with related parties are explained further below:</w:t>
      </w:r>
    </w:p>
    <w:p w:rsidR="00836ED7" w:rsidRPr="003471AF" w:rsidRDefault="00836ED7" w:rsidP="00836ED7">
      <w:pPr>
        <w:overflowPunct/>
        <w:autoSpaceDE/>
        <w:autoSpaceDN/>
        <w:adjustRightInd/>
        <w:spacing w:line="240" w:lineRule="atLeast"/>
        <w:ind w:right="-367" w:firstLine="540"/>
        <w:textAlignment w:val="auto"/>
        <w:rPr>
          <w:rFonts w:hAnsi="Times New Roman" w:cs="Times New Roman"/>
          <w:sz w:val="22"/>
          <w:szCs w:val="22"/>
          <w:lang w:val="en-GB"/>
        </w:rPr>
      </w:pPr>
    </w:p>
    <w:tbl>
      <w:tblPr>
        <w:tblW w:w="9198" w:type="dxa"/>
        <w:tblInd w:w="450" w:type="dxa"/>
        <w:tblLayout w:type="fixed"/>
        <w:tblLook w:val="0000" w:firstRow="0" w:lastRow="0" w:firstColumn="0" w:lastColumn="0" w:noHBand="0" w:noVBand="0"/>
      </w:tblPr>
      <w:tblGrid>
        <w:gridCol w:w="4950"/>
        <w:gridCol w:w="4248"/>
      </w:tblGrid>
      <w:tr w:rsidR="00836ED7" w:rsidRPr="003471AF" w:rsidTr="006B6A4E">
        <w:tc>
          <w:tcPr>
            <w:tcW w:w="4950" w:type="dxa"/>
          </w:tcPr>
          <w:p w:rsidR="00836ED7" w:rsidRPr="003471AF" w:rsidRDefault="00836ED7" w:rsidP="00B822D7">
            <w:pPr>
              <w:spacing w:line="240" w:lineRule="atLeast"/>
              <w:ind w:left="162" w:hanging="162"/>
              <w:jc w:val="center"/>
              <w:rPr>
                <w:rFonts w:hAnsi="Times New Roman" w:cs="Times New Roman"/>
                <w:color w:val="000000"/>
                <w:sz w:val="22"/>
                <w:szCs w:val="22"/>
              </w:rPr>
            </w:pPr>
            <w:r w:rsidRPr="003471AF">
              <w:rPr>
                <w:rFonts w:hAnsi="Times New Roman" w:cs="Times New Roman"/>
                <w:b/>
                <w:bCs/>
                <w:sz w:val="22"/>
                <w:szCs w:val="22"/>
              </w:rPr>
              <w:t>Transactions</w:t>
            </w:r>
          </w:p>
        </w:tc>
        <w:tc>
          <w:tcPr>
            <w:tcW w:w="4248" w:type="dxa"/>
          </w:tcPr>
          <w:p w:rsidR="00836ED7" w:rsidRPr="003471AF" w:rsidRDefault="00836ED7" w:rsidP="00B822D7">
            <w:pPr>
              <w:spacing w:line="240" w:lineRule="atLeast"/>
              <w:ind w:left="130" w:right="-108" w:hanging="130"/>
              <w:jc w:val="center"/>
              <w:rPr>
                <w:rFonts w:hAnsi="Times New Roman" w:cs="Times New Roman"/>
                <w:color w:val="000000"/>
                <w:sz w:val="22"/>
                <w:szCs w:val="22"/>
              </w:rPr>
            </w:pPr>
            <w:r w:rsidRPr="003471AF">
              <w:rPr>
                <w:rFonts w:hAnsi="Times New Roman" w:cs="Times New Roman"/>
                <w:b/>
                <w:bCs/>
                <w:sz w:val="22"/>
                <w:szCs w:val="22"/>
              </w:rPr>
              <w:t>Pricing policies</w:t>
            </w:r>
          </w:p>
        </w:tc>
      </w:tr>
      <w:tr w:rsidR="00836ED7" w:rsidRPr="003471AF" w:rsidTr="00707747">
        <w:trPr>
          <w:trHeight w:hRule="exact" w:val="173"/>
        </w:trPr>
        <w:tc>
          <w:tcPr>
            <w:tcW w:w="4950" w:type="dxa"/>
          </w:tcPr>
          <w:p w:rsidR="00836ED7" w:rsidRPr="003471AF" w:rsidRDefault="00836ED7" w:rsidP="00B822D7">
            <w:pPr>
              <w:spacing w:line="240" w:lineRule="atLeast"/>
              <w:ind w:left="162" w:hanging="162"/>
              <w:rPr>
                <w:rFonts w:hAnsi="Times New Roman" w:cs="Times New Roman"/>
                <w:b/>
                <w:bCs/>
                <w:sz w:val="22"/>
                <w:szCs w:val="22"/>
              </w:rPr>
            </w:pPr>
          </w:p>
        </w:tc>
        <w:tc>
          <w:tcPr>
            <w:tcW w:w="4248" w:type="dxa"/>
          </w:tcPr>
          <w:p w:rsidR="00836ED7" w:rsidRPr="003471AF" w:rsidRDefault="00836ED7" w:rsidP="00B822D7">
            <w:pPr>
              <w:spacing w:line="240" w:lineRule="atLeast"/>
              <w:ind w:left="130" w:right="-108" w:hanging="130"/>
              <w:rPr>
                <w:rFonts w:hAnsi="Times New Roman" w:cs="Times New Roman"/>
                <w:b/>
                <w:bCs/>
                <w:sz w:val="22"/>
                <w:szCs w:val="22"/>
              </w:rPr>
            </w:pPr>
          </w:p>
        </w:tc>
      </w:tr>
      <w:tr w:rsidR="00836ED7" w:rsidRPr="003471AF" w:rsidTr="006B6A4E">
        <w:trPr>
          <w:trHeight w:val="64"/>
        </w:trPr>
        <w:tc>
          <w:tcPr>
            <w:tcW w:w="4950" w:type="dxa"/>
          </w:tcPr>
          <w:p w:rsidR="00836ED7" w:rsidRPr="003471AF" w:rsidRDefault="00836ED7" w:rsidP="00345C9C">
            <w:pPr>
              <w:spacing w:line="240" w:lineRule="atLeast"/>
              <w:ind w:left="90" w:hanging="114"/>
              <w:rPr>
                <w:rFonts w:hAnsi="Times New Roman" w:cs="Times New Roman"/>
                <w:b/>
                <w:bCs/>
                <w:color w:val="000000"/>
                <w:sz w:val="22"/>
                <w:szCs w:val="22"/>
              </w:rPr>
            </w:pPr>
            <w:r w:rsidRPr="003471AF">
              <w:rPr>
                <w:rFonts w:hAnsi="Times New Roman" w:cs="Times New Roman"/>
                <w:color w:val="000000"/>
                <w:sz w:val="22"/>
                <w:szCs w:val="22"/>
              </w:rPr>
              <w:t>Sales of goods, net of discount</w:t>
            </w:r>
          </w:p>
        </w:tc>
        <w:tc>
          <w:tcPr>
            <w:tcW w:w="4248" w:type="dxa"/>
          </w:tcPr>
          <w:p w:rsidR="00836ED7" w:rsidRPr="003471AF" w:rsidRDefault="00836ED7" w:rsidP="00B822D7">
            <w:pPr>
              <w:spacing w:line="240" w:lineRule="atLeast"/>
              <w:ind w:left="130" w:right="-108" w:hanging="130"/>
              <w:rPr>
                <w:rFonts w:hAnsi="Times New Roman" w:cs="Times New Roman"/>
                <w:color w:val="000000"/>
                <w:sz w:val="22"/>
                <w:szCs w:val="22"/>
              </w:rPr>
            </w:pPr>
            <w:r w:rsidRPr="003471AF">
              <w:rPr>
                <w:rFonts w:hAnsi="Times New Roman" w:cs="Times New Roman"/>
                <w:color w:val="000000"/>
                <w:sz w:val="22"/>
                <w:szCs w:val="22"/>
              </w:rPr>
              <w:t>Market price net discount</w:t>
            </w:r>
          </w:p>
        </w:tc>
      </w:tr>
      <w:tr w:rsidR="00836ED7" w:rsidRPr="003471AF" w:rsidTr="006B6A4E">
        <w:tc>
          <w:tcPr>
            <w:tcW w:w="4950" w:type="dxa"/>
          </w:tcPr>
          <w:p w:rsidR="00836ED7" w:rsidRPr="003471AF" w:rsidRDefault="00836ED7" w:rsidP="00345C9C">
            <w:pPr>
              <w:spacing w:line="240" w:lineRule="atLeast"/>
              <w:ind w:left="90" w:hanging="114"/>
              <w:jc w:val="both"/>
              <w:rPr>
                <w:rFonts w:hAnsi="Times New Roman" w:cs="Times New Roman"/>
                <w:b/>
                <w:bCs/>
                <w:color w:val="000000"/>
                <w:sz w:val="22"/>
                <w:szCs w:val="22"/>
              </w:rPr>
            </w:pPr>
            <w:r w:rsidRPr="003471AF">
              <w:rPr>
                <w:rFonts w:hAnsi="Times New Roman" w:cs="Times New Roman"/>
                <w:color w:val="000000"/>
                <w:sz w:val="22"/>
                <w:szCs w:val="22"/>
              </w:rPr>
              <w:t xml:space="preserve">Rental </w:t>
            </w:r>
            <w:r w:rsidR="0004264D">
              <w:rPr>
                <w:rFonts w:hAnsi="Times New Roman"/>
                <w:color w:val="000000"/>
                <w:sz w:val="22"/>
                <w:szCs w:val="28"/>
              </w:rPr>
              <w:t xml:space="preserve">and </w:t>
            </w:r>
            <w:r w:rsidR="00F928D1">
              <w:rPr>
                <w:rFonts w:hAnsi="Times New Roman"/>
                <w:color w:val="000000"/>
                <w:sz w:val="22"/>
                <w:szCs w:val="28"/>
              </w:rPr>
              <w:t>service</w:t>
            </w:r>
            <w:r w:rsidR="0004264D">
              <w:rPr>
                <w:rFonts w:hAnsi="Times New Roman"/>
                <w:color w:val="000000"/>
                <w:sz w:val="22"/>
                <w:szCs w:val="28"/>
              </w:rPr>
              <w:t xml:space="preserve"> </w:t>
            </w:r>
            <w:r w:rsidRPr="003471AF">
              <w:rPr>
                <w:rFonts w:hAnsi="Times New Roman" w:cs="Times New Roman"/>
                <w:color w:val="000000"/>
                <w:sz w:val="22"/>
                <w:szCs w:val="22"/>
              </w:rPr>
              <w:t>income</w:t>
            </w:r>
          </w:p>
        </w:tc>
        <w:tc>
          <w:tcPr>
            <w:tcW w:w="4248" w:type="dxa"/>
            <w:vAlign w:val="bottom"/>
          </w:tcPr>
          <w:p w:rsidR="00836ED7" w:rsidRPr="003471AF" w:rsidRDefault="00836ED7" w:rsidP="00B822D7">
            <w:pPr>
              <w:spacing w:line="240" w:lineRule="atLeast"/>
              <w:rPr>
                <w:rFonts w:hAnsi="Times New Roman" w:cs="Times New Roman"/>
                <w:color w:val="000000"/>
                <w:sz w:val="22"/>
                <w:szCs w:val="22"/>
              </w:rPr>
            </w:pPr>
            <w:r w:rsidRPr="003471AF">
              <w:rPr>
                <w:rFonts w:hAnsi="Times New Roman" w:cs="Times New Roman"/>
                <w:color w:val="000000"/>
                <w:sz w:val="22"/>
                <w:szCs w:val="22"/>
              </w:rPr>
              <w:t>Agreed rate as stipulated in the agreement</w:t>
            </w:r>
          </w:p>
        </w:tc>
      </w:tr>
      <w:tr w:rsidR="00836ED7" w:rsidRPr="003471AF" w:rsidTr="006B6A4E">
        <w:tc>
          <w:tcPr>
            <w:tcW w:w="4950" w:type="dxa"/>
          </w:tcPr>
          <w:p w:rsidR="00836ED7" w:rsidRPr="003471AF" w:rsidRDefault="00836ED7" w:rsidP="00345C9C">
            <w:pPr>
              <w:spacing w:line="240" w:lineRule="atLeast"/>
              <w:ind w:left="90" w:right="-18" w:hanging="114"/>
              <w:rPr>
                <w:rFonts w:hAnsi="Times New Roman" w:cs="Times New Roman"/>
                <w:b/>
                <w:bCs/>
                <w:color w:val="000000"/>
                <w:sz w:val="22"/>
                <w:szCs w:val="22"/>
              </w:rPr>
            </w:pPr>
            <w:r w:rsidRPr="003471AF">
              <w:rPr>
                <w:rFonts w:hAnsi="Times New Roman" w:cs="Times New Roman"/>
                <w:color w:val="000000"/>
                <w:sz w:val="22"/>
                <w:szCs w:val="22"/>
              </w:rPr>
              <w:t>Transportation fee income</w:t>
            </w:r>
          </w:p>
        </w:tc>
        <w:tc>
          <w:tcPr>
            <w:tcW w:w="4248" w:type="dxa"/>
            <w:vAlign w:val="bottom"/>
          </w:tcPr>
          <w:p w:rsidR="00836ED7" w:rsidRPr="003471AF" w:rsidRDefault="00836ED7" w:rsidP="00B822D7">
            <w:pPr>
              <w:spacing w:line="240" w:lineRule="atLeast"/>
              <w:ind w:left="130" w:right="-18" w:hanging="130"/>
              <w:rPr>
                <w:rFonts w:hAnsi="Times New Roman" w:cs="Times New Roman"/>
                <w:color w:val="000000"/>
                <w:sz w:val="22"/>
                <w:szCs w:val="22"/>
              </w:rPr>
            </w:pPr>
            <w:r w:rsidRPr="003471AF">
              <w:rPr>
                <w:rFonts w:hAnsi="Times New Roman" w:cs="Times New Roman"/>
                <w:color w:val="000000"/>
                <w:sz w:val="22"/>
                <w:szCs w:val="22"/>
              </w:rPr>
              <w:t>Agreed rate at a percentage of total purchase</w:t>
            </w:r>
          </w:p>
        </w:tc>
      </w:tr>
      <w:tr w:rsidR="00836ED7" w:rsidRPr="003471AF" w:rsidTr="006B6A4E">
        <w:tc>
          <w:tcPr>
            <w:tcW w:w="4950" w:type="dxa"/>
          </w:tcPr>
          <w:p w:rsidR="00836ED7" w:rsidRPr="003471AF" w:rsidRDefault="00836ED7" w:rsidP="00345C9C">
            <w:pPr>
              <w:spacing w:line="240" w:lineRule="atLeast"/>
              <w:ind w:left="90" w:hanging="114"/>
              <w:rPr>
                <w:rFonts w:hAnsi="Times New Roman" w:cs="Times New Roman"/>
                <w:color w:val="000000"/>
                <w:sz w:val="22"/>
                <w:szCs w:val="22"/>
              </w:rPr>
            </w:pPr>
            <w:r w:rsidRPr="003471AF">
              <w:rPr>
                <w:rFonts w:hAnsi="Times New Roman" w:cs="Times New Roman"/>
                <w:color w:val="000000"/>
                <w:sz w:val="22"/>
                <w:szCs w:val="22"/>
              </w:rPr>
              <w:t>Management fee income</w:t>
            </w:r>
          </w:p>
        </w:tc>
        <w:tc>
          <w:tcPr>
            <w:tcW w:w="4248" w:type="dxa"/>
            <w:vAlign w:val="bottom"/>
          </w:tcPr>
          <w:p w:rsidR="00836ED7" w:rsidRPr="003471AF" w:rsidRDefault="00836ED7" w:rsidP="00B822D7">
            <w:pPr>
              <w:spacing w:line="240" w:lineRule="atLeast"/>
              <w:ind w:left="130" w:right="-18" w:hanging="130"/>
              <w:rPr>
                <w:rFonts w:hAnsi="Times New Roman" w:cs="Times New Roman"/>
                <w:color w:val="000000"/>
                <w:sz w:val="22"/>
                <w:szCs w:val="22"/>
              </w:rPr>
            </w:pPr>
            <w:r w:rsidRPr="003471AF">
              <w:rPr>
                <w:rFonts w:hAnsi="Times New Roman" w:cs="Times New Roman"/>
                <w:color w:val="000000"/>
                <w:sz w:val="22"/>
                <w:szCs w:val="22"/>
              </w:rPr>
              <w:t>Agreed rate as stipulated in the agreement at a percentage of total sales</w:t>
            </w:r>
          </w:p>
        </w:tc>
      </w:tr>
      <w:tr w:rsidR="00836ED7" w:rsidRPr="003471AF" w:rsidTr="006B6A4E">
        <w:tc>
          <w:tcPr>
            <w:tcW w:w="4950" w:type="dxa"/>
          </w:tcPr>
          <w:p w:rsidR="00836ED7" w:rsidRPr="003471AF" w:rsidRDefault="00836ED7" w:rsidP="00345C9C">
            <w:pPr>
              <w:spacing w:line="240" w:lineRule="atLeast"/>
              <w:ind w:left="90" w:hanging="114"/>
              <w:rPr>
                <w:rFonts w:hAnsi="Times New Roman" w:cs="Times New Roman"/>
                <w:color w:val="000000"/>
                <w:sz w:val="22"/>
                <w:szCs w:val="22"/>
              </w:rPr>
            </w:pPr>
            <w:r w:rsidRPr="003471AF">
              <w:rPr>
                <w:rFonts w:hAnsi="Times New Roman" w:cs="Times New Roman"/>
                <w:color w:val="000000"/>
                <w:sz w:val="22"/>
                <w:szCs w:val="22"/>
              </w:rPr>
              <w:t>Interest income</w:t>
            </w:r>
          </w:p>
        </w:tc>
        <w:tc>
          <w:tcPr>
            <w:tcW w:w="4248" w:type="dxa"/>
            <w:vAlign w:val="bottom"/>
          </w:tcPr>
          <w:p w:rsidR="00836ED7" w:rsidRPr="003471AF" w:rsidRDefault="00C95C49" w:rsidP="00B822D7">
            <w:pPr>
              <w:spacing w:line="240" w:lineRule="atLeast"/>
              <w:ind w:left="130" w:right="-18" w:hanging="130"/>
              <w:rPr>
                <w:rFonts w:hAnsi="Times New Roman" w:cs="Times New Roman"/>
                <w:color w:val="000000"/>
                <w:sz w:val="22"/>
                <w:szCs w:val="22"/>
                <w:cs/>
              </w:rPr>
            </w:pPr>
            <w:r w:rsidRPr="003471AF">
              <w:rPr>
                <w:rFonts w:hAnsi="Times New Roman" w:cs="Times New Roman"/>
                <w:color w:val="000000"/>
                <w:sz w:val="22"/>
                <w:szCs w:val="22"/>
              </w:rPr>
              <w:t>Fixed deposit rate</w:t>
            </w:r>
          </w:p>
        </w:tc>
      </w:tr>
      <w:tr w:rsidR="00836ED7" w:rsidRPr="003471AF" w:rsidTr="006B6A4E">
        <w:tc>
          <w:tcPr>
            <w:tcW w:w="4950" w:type="dxa"/>
          </w:tcPr>
          <w:p w:rsidR="00836ED7" w:rsidRPr="003471AF" w:rsidRDefault="00836ED7" w:rsidP="00345C9C">
            <w:pPr>
              <w:spacing w:line="240" w:lineRule="atLeast"/>
              <w:ind w:left="90" w:hanging="114"/>
              <w:rPr>
                <w:rFonts w:hAnsi="Times New Roman" w:cs="Times New Roman"/>
                <w:color w:val="000000"/>
                <w:sz w:val="22"/>
                <w:szCs w:val="22"/>
              </w:rPr>
            </w:pPr>
            <w:r w:rsidRPr="003471AF">
              <w:rPr>
                <w:rFonts w:hAnsi="Times New Roman" w:cs="Times New Roman"/>
                <w:color w:val="000000"/>
                <w:sz w:val="22"/>
                <w:szCs w:val="22"/>
              </w:rPr>
              <w:t>Dividend income</w:t>
            </w:r>
          </w:p>
        </w:tc>
        <w:tc>
          <w:tcPr>
            <w:tcW w:w="4248" w:type="dxa"/>
            <w:vAlign w:val="bottom"/>
          </w:tcPr>
          <w:p w:rsidR="00836ED7" w:rsidRPr="003471AF" w:rsidRDefault="00836ED7" w:rsidP="00B822D7">
            <w:pPr>
              <w:spacing w:line="240" w:lineRule="atLeast"/>
              <w:ind w:left="130" w:hanging="130"/>
              <w:rPr>
                <w:rFonts w:hAnsi="Times New Roman" w:cs="Times New Roman"/>
                <w:color w:val="000000"/>
                <w:sz w:val="22"/>
                <w:szCs w:val="22"/>
              </w:rPr>
            </w:pPr>
            <w:r w:rsidRPr="003471AF">
              <w:rPr>
                <w:rFonts w:hAnsi="Times New Roman" w:cs="Times New Roman"/>
                <w:color w:val="000000"/>
                <w:sz w:val="22"/>
                <w:szCs w:val="22"/>
              </w:rPr>
              <w:t>Right to receive dividends</w:t>
            </w:r>
          </w:p>
        </w:tc>
      </w:tr>
      <w:tr w:rsidR="00836ED7" w:rsidRPr="003471AF" w:rsidTr="006B6A4E">
        <w:tc>
          <w:tcPr>
            <w:tcW w:w="4950" w:type="dxa"/>
          </w:tcPr>
          <w:p w:rsidR="00836ED7" w:rsidRPr="003471AF" w:rsidRDefault="00836ED7" w:rsidP="00345C9C">
            <w:pPr>
              <w:spacing w:line="240" w:lineRule="atLeast"/>
              <w:ind w:left="90" w:hanging="114"/>
              <w:rPr>
                <w:rFonts w:hAnsi="Times New Roman" w:cs="Times New Roman"/>
                <w:color w:val="000000"/>
                <w:sz w:val="22"/>
                <w:szCs w:val="22"/>
              </w:rPr>
            </w:pPr>
            <w:r w:rsidRPr="003471AF">
              <w:rPr>
                <w:rFonts w:hAnsi="Times New Roman" w:cs="Times New Roman"/>
                <w:color w:val="000000"/>
                <w:sz w:val="22"/>
                <w:szCs w:val="22"/>
              </w:rPr>
              <w:t>Purchase of merchandise goods</w:t>
            </w:r>
          </w:p>
        </w:tc>
        <w:tc>
          <w:tcPr>
            <w:tcW w:w="4248" w:type="dxa"/>
            <w:vAlign w:val="bottom"/>
          </w:tcPr>
          <w:p w:rsidR="00836ED7" w:rsidRPr="003471AF" w:rsidRDefault="00836ED7" w:rsidP="00B822D7">
            <w:pPr>
              <w:spacing w:line="240" w:lineRule="atLeast"/>
              <w:ind w:left="130" w:hanging="130"/>
              <w:rPr>
                <w:rFonts w:hAnsi="Times New Roman" w:cs="Times New Roman"/>
                <w:color w:val="000000"/>
                <w:sz w:val="22"/>
                <w:szCs w:val="22"/>
              </w:rPr>
            </w:pPr>
            <w:r w:rsidRPr="003471AF">
              <w:rPr>
                <w:rFonts w:hAnsi="Times New Roman" w:cs="Times New Roman"/>
                <w:color w:val="000000"/>
                <w:sz w:val="22"/>
                <w:szCs w:val="22"/>
              </w:rPr>
              <w:t>Market price net discount</w:t>
            </w:r>
          </w:p>
        </w:tc>
      </w:tr>
      <w:tr w:rsidR="00836ED7" w:rsidRPr="003471AF" w:rsidTr="006B6A4E">
        <w:tc>
          <w:tcPr>
            <w:tcW w:w="4950" w:type="dxa"/>
          </w:tcPr>
          <w:p w:rsidR="00836ED7" w:rsidRPr="003471AF" w:rsidRDefault="00836ED7" w:rsidP="00345C9C">
            <w:pPr>
              <w:spacing w:line="240" w:lineRule="atLeast"/>
              <w:ind w:left="90" w:hanging="114"/>
              <w:rPr>
                <w:rFonts w:hAnsi="Times New Roman" w:cs="Times New Roman"/>
                <w:color w:val="000000"/>
                <w:sz w:val="22"/>
                <w:szCs w:val="22"/>
              </w:rPr>
            </w:pPr>
            <w:r w:rsidRPr="003471AF">
              <w:rPr>
                <w:rFonts w:hAnsi="Times New Roman" w:cs="Times New Roman"/>
                <w:color w:val="000000"/>
                <w:sz w:val="22"/>
                <w:szCs w:val="22"/>
              </w:rPr>
              <w:t>Sale</w:t>
            </w:r>
            <w:r w:rsidR="004759A3" w:rsidRPr="003471AF">
              <w:rPr>
                <w:rFonts w:hAnsi="Times New Roman" w:cs="Times New Roman"/>
                <w:color w:val="000000"/>
                <w:sz w:val="22"/>
                <w:szCs w:val="22"/>
              </w:rPr>
              <w:t>s</w:t>
            </w:r>
            <w:r w:rsidRPr="003471AF">
              <w:rPr>
                <w:rFonts w:hAnsi="Times New Roman" w:cs="Times New Roman"/>
                <w:color w:val="000000"/>
                <w:sz w:val="22"/>
                <w:szCs w:val="22"/>
              </w:rPr>
              <w:t xml:space="preserve"> promotion expense</w:t>
            </w:r>
          </w:p>
        </w:tc>
        <w:tc>
          <w:tcPr>
            <w:tcW w:w="4248" w:type="dxa"/>
            <w:vAlign w:val="bottom"/>
          </w:tcPr>
          <w:p w:rsidR="00836ED7" w:rsidRPr="003471AF" w:rsidRDefault="00836ED7" w:rsidP="00B822D7">
            <w:pPr>
              <w:spacing w:line="240" w:lineRule="atLeast"/>
              <w:ind w:left="130" w:hanging="130"/>
              <w:rPr>
                <w:rFonts w:hAnsi="Times New Roman" w:cs="Times New Roman"/>
                <w:color w:val="000000"/>
                <w:sz w:val="22"/>
                <w:szCs w:val="22"/>
              </w:rPr>
            </w:pPr>
            <w:r w:rsidRPr="003471AF">
              <w:rPr>
                <w:rFonts w:hAnsi="Times New Roman" w:cs="Times New Roman"/>
                <w:color w:val="000000"/>
                <w:sz w:val="22"/>
                <w:szCs w:val="22"/>
              </w:rPr>
              <w:t>Agreed rate as stipulated in the agreement</w:t>
            </w:r>
          </w:p>
        </w:tc>
      </w:tr>
    </w:tbl>
    <w:p w:rsidR="00516F96" w:rsidRDefault="00516F96" w:rsidP="0009693C">
      <w:pPr>
        <w:tabs>
          <w:tab w:val="left" w:pos="1080"/>
        </w:tabs>
        <w:ind w:left="540"/>
        <w:jc w:val="thaiDistribute"/>
        <w:rPr>
          <w:rFonts w:hAnsi="Times New Roman" w:cs="Times New Roman"/>
          <w:sz w:val="22"/>
          <w:szCs w:val="22"/>
        </w:rPr>
      </w:pPr>
    </w:p>
    <w:p w:rsidR="0009693C" w:rsidRPr="003471AF" w:rsidRDefault="00CE1F57" w:rsidP="0009693C">
      <w:pPr>
        <w:tabs>
          <w:tab w:val="left" w:pos="1080"/>
        </w:tabs>
        <w:ind w:left="540"/>
        <w:jc w:val="thaiDistribute"/>
        <w:rPr>
          <w:rFonts w:hAnsi="Times New Roman" w:cs="Times New Roman"/>
          <w:sz w:val="22"/>
          <w:szCs w:val="22"/>
        </w:rPr>
      </w:pPr>
      <w:r>
        <w:rPr>
          <w:rFonts w:hAnsi="Times New Roman" w:cs="Times New Roman"/>
          <w:sz w:val="22"/>
          <w:szCs w:val="22"/>
        </w:rPr>
        <w:t>7</w:t>
      </w:r>
      <w:r w:rsidR="0009693C" w:rsidRPr="003471AF">
        <w:rPr>
          <w:rFonts w:hAnsi="Times New Roman" w:cs="Times New Roman"/>
          <w:sz w:val="22"/>
          <w:szCs w:val="22"/>
        </w:rPr>
        <w:t>.1</w:t>
      </w:r>
      <w:r w:rsidR="00707747">
        <w:rPr>
          <w:rFonts w:hAnsi="Times New Roman" w:cs="Times New Roman"/>
          <w:sz w:val="22"/>
          <w:szCs w:val="22"/>
        </w:rPr>
        <w:t xml:space="preserve">  </w:t>
      </w:r>
      <w:r w:rsidR="0009693C" w:rsidRPr="003471AF">
        <w:rPr>
          <w:rFonts w:hAnsi="Times New Roman" w:cs="Times New Roman"/>
          <w:sz w:val="22"/>
          <w:szCs w:val="22"/>
        </w:rPr>
        <w:t xml:space="preserve">Significant transactions for </w:t>
      </w:r>
      <w:r w:rsidR="008D50A9" w:rsidRPr="003471AF">
        <w:rPr>
          <w:rFonts w:hAnsi="Times New Roman" w:cs="Times New Roman"/>
          <w:sz w:val="22"/>
          <w:szCs w:val="28"/>
        </w:rPr>
        <w:t>the</w:t>
      </w:r>
      <w:r w:rsidR="0009693C" w:rsidRPr="003471AF">
        <w:rPr>
          <w:rFonts w:hAnsi="Times New Roman" w:cs="Times New Roman"/>
          <w:sz w:val="22"/>
          <w:szCs w:val="22"/>
        </w:rPr>
        <w:t xml:space="preserve"> year</w:t>
      </w:r>
      <w:r w:rsidR="000008C1" w:rsidRPr="003471AF">
        <w:rPr>
          <w:rFonts w:hAnsi="Times New Roman" w:cs="Times New Roman"/>
          <w:sz w:val="22"/>
          <w:szCs w:val="22"/>
        </w:rPr>
        <w:t>s</w:t>
      </w:r>
      <w:r w:rsidR="0009693C" w:rsidRPr="003471AF">
        <w:rPr>
          <w:rFonts w:hAnsi="Times New Roman" w:cs="Times New Roman"/>
          <w:sz w:val="22"/>
          <w:szCs w:val="22"/>
        </w:rPr>
        <w:t xml:space="preserve"> ended 31 December with related parties were as follows:</w:t>
      </w:r>
    </w:p>
    <w:p w:rsidR="0009693C" w:rsidRPr="003471AF" w:rsidRDefault="0009693C" w:rsidP="0009693C">
      <w:pPr>
        <w:ind w:left="540"/>
        <w:jc w:val="thaiDistribute"/>
        <w:rPr>
          <w:rFonts w:hAnsi="Times New Roman" w:cs="Times New Roman"/>
          <w:sz w:val="22"/>
          <w:szCs w:val="22"/>
          <w:cs/>
        </w:rPr>
      </w:pPr>
    </w:p>
    <w:tbl>
      <w:tblPr>
        <w:tblW w:w="9139" w:type="dxa"/>
        <w:tblInd w:w="450" w:type="dxa"/>
        <w:tblLayout w:type="fixed"/>
        <w:tblLook w:val="0000" w:firstRow="0" w:lastRow="0" w:firstColumn="0" w:lastColumn="0" w:noHBand="0" w:noVBand="0"/>
      </w:tblPr>
      <w:tblGrid>
        <w:gridCol w:w="4048"/>
        <w:gridCol w:w="1108"/>
        <w:gridCol w:w="267"/>
        <w:gridCol w:w="1100"/>
        <w:gridCol w:w="236"/>
        <w:gridCol w:w="1077"/>
        <w:gridCol w:w="252"/>
        <w:gridCol w:w="1051"/>
      </w:tblGrid>
      <w:tr w:rsidR="0009693C" w:rsidRPr="003471AF" w:rsidTr="006B12C9">
        <w:trPr>
          <w:tblHeader/>
        </w:trPr>
        <w:tc>
          <w:tcPr>
            <w:tcW w:w="2215" w:type="pct"/>
            <w:shd w:val="clear" w:color="auto" w:fill="auto"/>
          </w:tcPr>
          <w:p w:rsidR="0009693C" w:rsidRPr="003471AF" w:rsidRDefault="0009693C" w:rsidP="00847169">
            <w:pPr>
              <w:tabs>
                <w:tab w:val="left" w:pos="2775"/>
              </w:tabs>
              <w:rPr>
                <w:rFonts w:hAnsi="Times New Roman" w:cs="Times New Roman"/>
                <w:b/>
                <w:bCs/>
                <w:sz w:val="22"/>
                <w:szCs w:val="22"/>
              </w:rPr>
            </w:pPr>
            <w:r w:rsidRPr="003471AF">
              <w:rPr>
                <w:rFonts w:hAnsi="Times New Roman" w:cs="Times New Roman"/>
                <w:sz w:val="22"/>
                <w:szCs w:val="22"/>
              </w:rPr>
              <w:br w:type="page"/>
            </w:r>
            <w:r w:rsidRPr="003471AF">
              <w:rPr>
                <w:rFonts w:hAnsi="Times New Roman" w:cs="Times New Roman"/>
                <w:sz w:val="22"/>
                <w:szCs w:val="22"/>
              </w:rPr>
              <w:tab/>
            </w:r>
          </w:p>
        </w:tc>
        <w:tc>
          <w:tcPr>
            <w:tcW w:w="1354" w:type="pct"/>
            <w:gridSpan w:val="3"/>
            <w:shd w:val="clear" w:color="auto" w:fill="auto"/>
          </w:tcPr>
          <w:p w:rsidR="0009693C" w:rsidRPr="003471AF" w:rsidRDefault="0009693C" w:rsidP="00847169">
            <w:pPr>
              <w:spacing w:line="240" w:lineRule="atLeast"/>
              <w:ind w:left="162" w:right="-108" w:hanging="162"/>
              <w:jc w:val="center"/>
              <w:rPr>
                <w:rFonts w:hAnsi="Times New Roman" w:cs="Times New Roman"/>
                <w:b/>
                <w:bCs/>
                <w:color w:val="000000"/>
                <w:sz w:val="22"/>
                <w:szCs w:val="22"/>
              </w:rPr>
            </w:pPr>
            <w:r w:rsidRPr="003471AF">
              <w:rPr>
                <w:rFonts w:hAnsi="Times New Roman" w:cs="Times New Roman"/>
                <w:b/>
                <w:bCs/>
                <w:color w:val="000000"/>
                <w:sz w:val="22"/>
                <w:szCs w:val="22"/>
              </w:rPr>
              <w:t>Consolidated</w:t>
            </w:r>
          </w:p>
        </w:tc>
        <w:tc>
          <w:tcPr>
            <w:tcW w:w="129" w:type="pct"/>
            <w:shd w:val="clear" w:color="auto" w:fill="auto"/>
          </w:tcPr>
          <w:p w:rsidR="0009693C" w:rsidRPr="003471AF" w:rsidRDefault="0009693C" w:rsidP="00847169">
            <w:pPr>
              <w:pStyle w:val="BodyText"/>
              <w:spacing w:after="0"/>
              <w:ind w:left="-108" w:right="-110"/>
              <w:jc w:val="center"/>
              <w:rPr>
                <w:rFonts w:hAnsi="Times New Roman" w:cs="Times New Roman"/>
                <w:sz w:val="22"/>
                <w:szCs w:val="22"/>
              </w:rPr>
            </w:pPr>
          </w:p>
        </w:tc>
        <w:tc>
          <w:tcPr>
            <w:tcW w:w="1302" w:type="pct"/>
            <w:gridSpan w:val="3"/>
            <w:shd w:val="clear" w:color="auto" w:fill="auto"/>
          </w:tcPr>
          <w:p w:rsidR="0009693C" w:rsidRPr="003471AF" w:rsidRDefault="0009693C" w:rsidP="00847169">
            <w:pPr>
              <w:spacing w:line="240" w:lineRule="atLeast"/>
              <w:ind w:left="162" w:right="-108" w:hanging="162"/>
              <w:jc w:val="center"/>
              <w:rPr>
                <w:rFonts w:hAnsi="Times New Roman" w:cs="Times New Roman"/>
                <w:b/>
                <w:bCs/>
                <w:color w:val="000000"/>
                <w:sz w:val="22"/>
                <w:szCs w:val="22"/>
              </w:rPr>
            </w:pPr>
            <w:r w:rsidRPr="003471AF">
              <w:rPr>
                <w:rFonts w:hAnsi="Times New Roman" w:cs="Times New Roman"/>
                <w:b/>
                <w:bCs/>
                <w:color w:val="000000"/>
                <w:sz w:val="22"/>
                <w:szCs w:val="22"/>
              </w:rPr>
              <w:t>Separate</w:t>
            </w:r>
          </w:p>
        </w:tc>
      </w:tr>
      <w:tr w:rsidR="0009693C" w:rsidRPr="003471AF" w:rsidTr="006B12C9">
        <w:trPr>
          <w:tblHeader/>
        </w:trPr>
        <w:tc>
          <w:tcPr>
            <w:tcW w:w="2215" w:type="pct"/>
            <w:shd w:val="clear" w:color="auto" w:fill="auto"/>
          </w:tcPr>
          <w:p w:rsidR="0009693C" w:rsidRPr="003471AF" w:rsidRDefault="0009693C" w:rsidP="00847169">
            <w:pPr>
              <w:pStyle w:val="BodyText"/>
              <w:spacing w:after="0"/>
              <w:ind w:right="-131"/>
              <w:jc w:val="both"/>
              <w:rPr>
                <w:rFonts w:hAnsi="Times New Roman" w:cs="Times New Roman"/>
                <w:b/>
                <w:bCs/>
                <w:i/>
                <w:iCs/>
                <w:sz w:val="22"/>
                <w:szCs w:val="22"/>
                <w:cs/>
              </w:rPr>
            </w:pPr>
          </w:p>
        </w:tc>
        <w:tc>
          <w:tcPr>
            <w:tcW w:w="1354" w:type="pct"/>
            <w:gridSpan w:val="3"/>
            <w:shd w:val="clear" w:color="auto" w:fill="auto"/>
          </w:tcPr>
          <w:p w:rsidR="0009693C" w:rsidRPr="003471AF" w:rsidRDefault="0009693C" w:rsidP="00847169">
            <w:pPr>
              <w:spacing w:line="240" w:lineRule="atLeast"/>
              <w:jc w:val="center"/>
              <w:rPr>
                <w:rFonts w:hAnsi="Times New Roman" w:cs="Times New Roman"/>
                <w:b/>
                <w:bCs/>
                <w:color w:val="000000"/>
                <w:sz w:val="22"/>
                <w:szCs w:val="22"/>
              </w:rPr>
            </w:pPr>
            <w:r w:rsidRPr="003471AF">
              <w:rPr>
                <w:rFonts w:hAnsi="Times New Roman" w:cs="Times New Roman"/>
                <w:b/>
                <w:bCs/>
                <w:color w:val="000000"/>
                <w:sz w:val="22"/>
                <w:szCs w:val="22"/>
              </w:rPr>
              <w:t>financial statements</w:t>
            </w:r>
          </w:p>
        </w:tc>
        <w:tc>
          <w:tcPr>
            <w:tcW w:w="129" w:type="pct"/>
            <w:shd w:val="clear" w:color="auto" w:fill="auto"/>
          </w:tcPr>
          <w:p w:rsidR="0009693C" w:rsidRPr="003471AF" w:rsidRDefault="0009693C" w:rsidP="00847169">
            <w:pPr>
              <w:pStyle w:val="BodyText"/>
              <w:spacing w:after="0"/>
              <w:ind w:left="-108" w:right="-110"/>
              <w:jc w:val="center"/>
              <w:rPr>
                <w:rFonts w:hAnsi="Times New Roman" w:cs="Times New Roman"/>
                <w:sz w:val="22"/>
                <w:szCs w:val="22"/>
              </w:rPr>
            </w:pPr>
          </w:p>
        </w:tc>
        <w:tc>
          <w:tcPr>
            <w:tcW w:w="1302" w:type="pct"/>
            <w:gridSpan w:val="3"/>
            <w:shd w:val="clear" w:color="auto" w:fill="auto"/>
          </w:tcPr>
          <w:p w:rsidR="0009693C" w:rsidRPr="003471AF" w:rsidRDefault="0009693C" w:rsidP="00847169">
            <w:pPr>
              <w:spacing w:line="240" w:lineRule="atLeast"/>
              <w:jc w:val="center"/>
              <w:rPr>
                <w:rFonts w:hAnsi="Times New Roman" w:cs="Times New Roman"/>
                <w:b/>
                <w:bCs/>
                <w:color w:val="000000"/>
                <w:sz w:val="22"/>
                <w:szCs w:val="22"/>
              </w:rPr>
            </w:pPr>
            <w:r w:rsidRPr="003471AF">
              <w:rPr>
                <w:rFonts w:hAnsi="Times New Roman" w:cs="Times New Roman"/>
                <w:b/>
                <w:bCs/>
                <w:color w:val="000000"/>
                <w:sz w:val="22"/>
                <w:szCs w:val="22"/>
              </w:rPr>
              <w:t>financial statements</w:t>
            </w:r>
          </w:p>
        </w:tc>
      </w:tr>
      <w:tr w:rsidR="006B12C9" w:rsidRPr="003471AF" w:rsidTr="006B12C9">
        <w:trPr>
          <w:tblHeader/>
        </w:trPr>
        <w:tc>
          <w:tcPr>
            <w:tcW w:w="2215" w:type="pct"/>
            <w:shd w:val="clear" w:color="auto" w:fill="auto"/>
          </w:tcPr>
          <w:p w:rsidR="006B12C9" w:rsidRPr="003471AF" w:rsidRDefault="006B12C9" w:rsidP="006B12C9">
            <w:pPr>
              <w:pStyle w:val="BodyText"/>
              <w:spacing w:after="0"/>
              <w:ind w:left="66" w:right="-131" w:hanging="90"/>
              <w:jc w:val="both"/>
              <w:rPr>
                <w:rFonts w:hAnsi="Times New Roman" w:cs="Times New Roman"/>
                <w:b/>
                <w:bCs/>
                <w:i/>
                <w:iCs/>
                <w:sz w:val="22"/>
                <w:szCs w:val="22"/>
                <w:cs/>
              </w:rPr>
            </w:pPr>
            <w:r w:rsidRPr="003471AF">
              <w:rPr>
                <w:rFonts w:hAnsi="Times New Roman" w:cs="Times New Roman"/>
                <w:b/>
                <w:bCs/>
                <w:i/>
                <w:iCs/>
                <w:sz w:val="22"/>
                <w:szCs w:val="22"/>
              </w:rPr>
              <w:t>Year ended 31 December</w:t>
            </w:r>
          </w:p>
        </w:tc>
        <w:tc>
          <w:tcPr>
            <w:tcW w:w="606" w:type="pct"/>
            <w:shd w:val="clear" w:color="auto" w:fill="auto"/>
          </w:tcPr>
          <w:p w:rsidR="006B12C9" w:rsidRPr="003471AF" w:rsidRDefault="006B12C9" w:rsidP="006B12C9">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20</w:t>
            </w:r>
          </w:p>
        </w:tc>
        <w:tc>
          <w:tcPr>
            <w:tcW w:w="146" w:type="pct"/>
            <w:shd w:val="clear" w:color="auto" w:fill="auto"/>
          </w:tcPr>
          <w:p w:rsidR="006B12C9" w:rsidRPr="003471AF" w:rsidRDefault="006B12C9" w:rsidP="006B12C9">
            <w:pPr>
              <w:pStyle w:val="BodyText"/>
              <w:spacing w:after="0"/>
              <w:ind w:left="-108" w:right="-110"/>
              <w:jc w:val="center"/>
              <w:rPr>
                <w:rFonts w:hAnsi="Times New Roman" w:cs="Times New Roman"/>
                <w:sz w:val="22"/>
                <w:szCs w:val="22"/>
              </w:rPr>
            </w:pPr>
          </w:p>
        </w:tc>
        <w:tc>
          <w:tcPr>
            <w:tcW w:w="602" w:type="pct"/>
            <w:shd w:val="clear" w:color="auto" w:fill="auto"/>
          </w:tcPr>
          <w:p w:rsidR="006B12C9" w:rsidRPr="003471AF" w:rsidRDefault="006B12C9" w:rsidP="006B12C9">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201</w:t>
            </w:r>
            <w:r>
              <w:rPr>
                <w:rFonts w:hAnsi="Times New Roman" w:cs="Times New Roman"/>
                <w:color w:val="000000"/>
                <w:sz w:val="22"/>
                <w:szCs w:val="22"/>
              </w:rPr>
              <w:t>9</w:t>
            </w:r>
          </w:p>
        </w:tc>
        <w:tc>
          <w:tcPr>
            <w:tcW w:w="129" w:type="pct"/>
            <w:shd w:val="clear" w:color="auto" w:fill="auto"/>
          </w:tcPr>
          <w:p w:rsidR="006B12C9" w:rsidRPr="003471AF" w:rsidRDefault="006B12C9" w:rsidP="006B12C9">
            <w:pPr>
              <w:pStyle w:val="BodyText"/>
              <w:spacing w:after="0"/>
              <w:ind w:left="-108" w:right="-110"/>
              <w:jc w:val="center"/>
              <w:rPr>
                <w:rFonts w:hAnsi="Times New Roman" w:cs="Times New Roman"/>
                <w:sz w:val="22"/>
                <w:szCs w:val="22"/>
              </w:rPr>
            </w:pPr>
          </w:p>
        </w:tc>
        <w:tc>
          <w:tcPr>
            <w:tcW w:w="589" w:type="pct"/>
            <w:shd w:val="clear" w:color="auto" w:fill="auto"/>
          </w:tcPr>
          <w:p w:rsidR="006B12C9" w:rsidRPr="003471AF" w:rsidRDefault="006B12C9" w:rsidP="006B12C9">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20</w:t>
            </w:r>
          </w:p>
        </w:tc>
        <w:tc>
          <w:tcPr>
            <w:tcW w:w="138" w:type="pct"/>
            <w:shd w:val="clear" w:color="auto" w:fill="auto"/>
          </w:tcPr>
          <w:p w:rsidR="006B12C9" w:rsidRPr="003471AF" w:rsidRDefault="006B12C9" w:rsidP="006B12C9">
            <w:pPr>
              <w:pStyle w:val="BodyText"/>
              <w:spacing w:after="0"/>
              <w:ind w:left="-108" w:right="-110"/>
              <w:jc w:val="center"/>
              <w:rPr>
                <w:rFonts w:hAnsi="Times New Roman" w:cs="Times New Roman"/>
                <w:sz w:val="22"/>
                <w:szCs w:val="22"/>
              </w:rPr>
            </w:pPr>
          </w:p>
        </w:tc>
        <w:tc>
          <w:tcPr>
            <w:tcW w:w="575" w:type="pct"/>
            <w:shd w:val="clear" w:color="auto" w:fill="auto"/>
          </w:tcPr>
          <w:p w:rsidR="006B12C9" w:rsidRPr="003471AF" w:rsidRDefault="006B12C9" w:rsidP="006B12C9">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201</w:t>
            </w:r>
            <w:r>
              <w:rPr>
                <w:rFonts w:hAnsi="Times New Roman" w:cs="Times New Roman"/>
                <w:color w:val="000000"/>
                <w:sz w:val="22"/>
                <w:szCs w:val="22"/>
              </w:rPr>
              <w:t>9</w:t>
            </w:r>
          </w:p>
        </w:tc>
      </w:tr>
      <w:tr w:rsidR="0009693C" w:rsidRPr="003471AF" w:rsidTr="006B12C9">
        <w:trPr>
          <w:tblHeader/>
        </w:trPr>
        <w:tc>
          <w:tcPr>
            <w:tcW w:w="2215" w:type="pct"/>
            <w:shd w:val="clear" w:color="auto" w:fill="auto"/>
          </w:tcPr>
          <w:p w:rsidR="0009693C" w:rsidRPr="003471AF" w:rsidRDefault="0009693C" w:rsidP="006B6A4E">
            <w:pPr>
              <w:pStyle w:val="BodyText"/>
              <w:spacing w:after="0"/>
              <w:ind w:left="90" w:right="-131" w:hanging="90"/>
              <w:jc w:val="both"/>
              <w:rPr>
                <w:rFonts w:hAnsi="Times New Roman" w:cs="Times New Roman"/>
                <w:b/>
                <w:bCs/>
                <w:sz w:val="22"/>
                <w:szCs w:val="22"/>
              </w:rPr>
            </w:pPr>
          </w:p>
        </w:tc>
        <w:tc>
          <w:tcPr>
            <w:tcW w:w="2785" w:type="pct"/>
            <w:gridSpan w:val="7"/>
            <w:shd w:val="clear" w:color="auto" w:fill="auto"/>
          </w:tcPr>
          <w:p w:rsidR="0009693C" w:rsidRPr="003471AF" w:rsidRDefault="0009693C" w:rsidP="00847169">
            <w:pPr>
              <w:spacing w:line="240" w:lineRule="atLeast"/>
              <w:ind w:left="162" w:hanging="162"/>
              <w:jc w:val="center"/>
              <w:rPr>
                <w:rFonts w:hAnsi="Times New Roman" w:cs="Times New Roman"/>
                <w:i/>
                <w:iCs/>
                <w:color w:val="000000"/>
                <w:sz w:val="22"/>
                <w:szCs w:val="22"/>
              </w:rPr>
            </w:pPr>
            <w:r w:rsidRPr="003471AF">
              <w:rPr>
                <w:rFonts w:hAnsi="Times New Roman" w:cs="Times New Roman"/>
                <w:i/>
                <w:iCs/>
                <w:color w:val="000000"/>
                <w:sz w:val="22"/>
                <w:szCs w:val="22"/>
              </w:rPr>
              <w:t>(in thousand Baht)</w:t>
            </w:r>
          </w:p>
        </w:tc>
      </w:tr>
      <w:tr w:rsidR="00420207" w:rsidRPr="003471AF" w:rsidTr="006B12C9">
        <w:trPr>
          <w:tblHeader/>
        </w:trPr>
        <w:tc>
          <w:tcPr>
            <w:tcW w:w="2215" w:type="pct"/>
            <w:shd w:val="clear" w:color="auto" w:fill="auto"/>
          </w:tcPr>
          <w:p w:rsidR="00420207" w:rsidRPr="003471AF" w:rsidRDefault="00420207" w:rsidP="006B6A4E">
            <w:pPr>
              <w:pStyle w:val="BodyText"/>
              <w:spacing w:after="0"/>
              <w:ind w:left="90" w:right="-131" w:hanging="90"/>
              <w:jc w:val="both"/>
              <w:rPr>
                <w:rFonts w:hAnsi="Times New Roman" w:cs="Times New Roman"/>
                <w:b/>
                <w:bCs/>
                <w:sz w:val="22"/>
                <w:szCs w:val="22"/>
              </w:rPr>
            </w:pPr>
          </w:p>
        </w:tc>
        <w:tc>
          <w:tcPr>
            <w:tcW w:w="2785" w:type="pct"/>
            <w:gridSpan w:val="7"/>
            <w:shd w:val="clear" w:color="auto" w:fill="auto"/>
          </w:tcPr>
          <w:p w:rsidR="00420207" w:rsidRPr="003471AF" w:rsidRDefault="00420207" w:rsidP="00847169">
            <w:pPr>
              <w:spacing w:line="240" w:lineRule="atLeast"/>
              <w:ind w:left="162" w:hanging="162"/>
              <w:jc w:val="center"/>
              <w:rPr>
                <w:rFonts w:hAnsi="Times New Roman" w:cs="Times New Roman"/>
                <w:i/>
                <w:iCs/>
                <w:color w:val="000000"/>
                <w:sz w:val="22"/>
                <w:szCs w:val="22"/>
              </w:rPr>
            </w:pPr>
          </w:p>
        </w:tc>
      </w:tr>
      <w:tr w:rsidR="0009693C" w:rsidRPr="003471AF" w:rsidTr="006B12C9">
        <w:tc>
          <w:tcPr>
            <w:tcW w:w="2215" w:type="pct"/>
            <w:shd w:val="clear" w:color="auto" w:fill="auto"/>
          </w:tcPr>
          <w:p w:rsidR="0009693C" w:rsidRPr="003471AF" w:rsidRDefault="0009693C" w:rsidP="006B6A4E">
            <w:pPr>
              <w:tabs>
                <w:tab w:val="decimal" w:pos="792"/>
              </w:tabs>
              <w:spacing w:line="240" w:lineRule="atLeast"/>
              <w:ind w:left="90" w:hanging="90"/>
              <w:rPr>
                <w:rFonts w:hAnsi="Times New Roman" w:cs="Times New Roman"/>
                <w:b/>
                <w:bCs/>
                <w:color w:val="000000"/>
                <w:sz w:val="22"/>
                <w:szCs w:val="22"/>
              </w:rPr>
            </w:pPr>
            <w:r w:rsidRPr="003471AF">
              <w:rPr>
                <w:rFonts w:hAnsi="Times New Roman" w:cs="Times New Roman"/>
                <w:b/>
                <w:bCs/>
                <w:color w:val="000000"/>
                <w:sz w:val="22"/>
                <w:szCs w:val="22"/>
              </w:rPr>
              <w:t>Subsidiaries</w:t>
            </w:r>
          </w:p>
        </w:tc>
        <w:tc>
          <w:tcPr>
            <w:tcW w:w="606" w:type="pct"/>
            <w:shd w:val="clear" w:color="auto" w:fill="auto"/>
          </w:tcPr>
          <w:p w:rsidR="0009693C" w:rsidRPr="003471AF" w:rsidRDefault="0009693C" w:rsidP="00847169">
            <w:pPr>
              <w:pStyle w:val="BodyText"/>
              <w:tabs>
                <w:tab w:val="decimal" w:pos="732"/>
              </w:tabs>
              <w:spacing w:after="0"/>
              <w:ind w:left="-108" w:right="160"/>
              <w:jc w:val="both"/>
              <w:rPr>
                <w:rFonts w:hAnsi="Times New Roman" w:cs="Times New Roman"/>
                <w:b/>
                <w:bCs/>
                <w:sz w:val="22"/>
                <w:szCs w:val="22"/>
              </w:rPr>
            </w:pPr>
          </w:p>
        </w:tc>
        <w:tc>
          <w:tcPr>
            <w:tcW w:w="146" w:type="pct"/>
            <w:shd w:val="clear" w:color="auto" w:fill="auto"/>
          </w:tcPr>
          <w:p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602" w:type="pct"/>
            <w:shd w:val="clear" w:color="auto" w:fill="auto"/>
          </w:tcPr>
          <w:p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129" w:type="pct"/>
            <w:shd w:val="clear" w:color="auto" w:fill="auto"/>
          </w:tcPr>
          <w:p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138" w:type="pct"/>
            <w:shd w:val="clear" w:color="auto" w:fill="auto"/>
          </w:tcPr>
          <w:p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575" w:type="pct"/>
            <w:shd w:val="clear" w:color="auto" w:fill="auto"/>
          </w:tcPr>
          <w:p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r>
      <w:tr w:rsidR="008B0631" w:rsidRPr="003471AF" w:rsidTr="006B12C9">
        <w:tc>
          <w:tcPr>
            <w:tcW w:w="2215" w:type="pct"/>
            <w:shd w:val="clear" w:color="auto" w:fill="auto"/>
          </w:tcPr>
          <w:p w:rsidR="008B0631" w:rsidRPr="003471AF" w:rsidRDefault="008B0631" w:rsidP="008B0631">
            <w:pPr>
              <w:spacing w:line="240" w:lineRule="atLeast"/>
              <w:ind w:left="90" w:hanging="90"/>
              <w:rPr>
                <w:rFonts w:hAnsi="Times New Roman" w:cs="Times New Roman"/>
                <w:b/>
                <w:bCs/>
                <w:color w:val="000000"/>
                <w:sz w:val="22"/>
                <w:szCs w:val="22"/>
              </w:rPr>
            </w:pPr>
            <w:r w:rsidRPr="003471AF">
              <w:rPr>
                <w:rFonts w:hAnsi="Times New Roman" w:cs="Times New Roman"/>
                <w:color w:val="000000"/>
                <w:sz w:val="22"/>
                <w:szCs w:val="22"/>
              </w:rPr>
              <w:t>Sales of goods, net of discount</w:t>
            </w:r>
          </w:p>
        </w:tc>
        <w:tc>
          <w:tcPr>
            <w:tcW w:w="606" w:type="pct"/>
            <w:shd w:val="clear" w:color="auto" w:fill="auto"/>
          </w:tcPr>
          <w:p w:rsidR="008B0631" w:rsidRPr="003471AF" w:rsidRDefault="008B0631" w:rsidP="009816D9">
            <w:pPr>
              <w:pStyle w:val="BodyText"/>
              <w:tabs>
                <w:tab w:val="decimal" w:pos="882"/>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6" w:type="pct"/>
            <w:shd w:val="clear" w:color="auto" w:fill="auto"/>
          </w:tcPr>
          <w:p w:rsidR="008B0631" w:rsidRPr="003471AF" w:rsidRDefault="008B0631" w:rsidP="008B0631">
            <w:pPr>
              <w:pStyle w:val="BodyText"/>
              <w:tabs>
                <w:tab w:val="decimal" w:pos="892"/>
              </w:tabs>
              <w:spacing w:after="0"/>
              <w:ind w:left="-108" w:right="-131"/>
              <w:jc w:val="both"/>
              <w:rPr>
                <w:rFonts w:hAnsi="Times New Roman" w:cs="Times New Roman"/>
                <w:sz w:val="22"/>
                <w:szCs w:val="22"/>
              </w:rPr>
            </w:pPr>
          </w:p>
        </w:tc>
        <w:tc>
          <w:tcPr>
            <w:tcW w:w="602" w:type="pct"/>
            <w:shd w:val="clear" w:color="auto" w:fill="auto"/>
          </w:tcPr>
          <w:p w:rsidR="008B0631" w:rsidRPr="003471AF" w:rsidRDefault="008B0631" w:rsidP="009816D9">
            <w:pPr>
              <w:pStyle w:val="BodyText"/>
              <w:tabs>
                <w:tab w:val="decimal" w:pos="854"/>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29" w:type="pct"/>
            <w:shd w:val="clear" w:color="auto" w:fill="auto"/>
          </w:tcPr>
          <w:p w:rsidR="008B0631" w:rsidRPr="003471AF" w:rsidRDefault="008B0631" w:rsidP="008B0631">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8B0631" w:rsidRPr="003471AF" w:rsidRDefault="00B75467" w:rsidP="008B063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157,086</w:t>
            </w:r>
          </w:p>
        </w:tc>
        <w:tc>
          <w:tcPr>
            <w:tcW w:w="138" w:type="pct"/>
            <w:shd w:val="clear" w:color="auto" w:fill="auto"/>
          </w:tcPr>
          <w:p w:rsidR="008B0631" w:rsidRPr="003471AF" w:rsidRDefault="008B0631" w:rsidP="008B0631">
            <w:pPr>
              <w:pStyle w:val="BodyText"/>
              <w:tabs>
                <w:tab w:val="decimal" w:pos="892"/>
              </w:tabs>
              <w:spacing w:after="0"/>
              <w:ind w:left="-108" w:right="-131"/>
              <w:jc w:val="both"/>
              <w:rPr>
                <w:rFonts w:hAnsi="Times New Roman" w:cs="Times New Roman"/>
                <w:sz w:val="22"/>
                <w:szCs w:val="22"/>
              </w:rPr>
            </w:pPr>
          </w:p>
        </w:tc>
        <w:tc>
          <w:tcPr>
            <w:tcW w:w="575" w:type="pct"/>
            <w:shd w:val="clear" w:color="auto" w:fill="auto"/>
          </w:tcPr>
          <w:p w:rsidR="008B0631" w:rsidRPr="003471AF" w:rsidRDefault="008B0631" w:rsidP="009816D9">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373,996</w:t>
            </w:r>
          </w:p>
        </w:tc>
      </w:tr>
      <w:tr w:rsidR="008B0631" w:rsidRPr="003471AF" w:rsidTr="006B12C9">
        <w:tc>
          <w:tcPr>
            <w:tcW w:w="2215" w:type="pct"/>
            <w:shd w:val="clear" w:color="auto" w:fill="auto"/>
          </w:tcPr>
          <w:p w:rsidR="008B0631" w:rsidRPr="003471AF" w:rsidRDefault="008B0631" w:rsidP="008B0631">
            <w:pPr>
              <w:spacing w:line="240" w:lineRule="atLeast"/>
              <w:ind w:left="90" w:hanging="90"/>
              <w:jc w:val="both"/>
              <w:rPr>
                <w:rFonts w:hAnsi="Times New Roman" w:cs="Times New Roman"/>
                <w:b/>
                <w:bCs/>
                <w:color w:val="000000"/>
                <w:sz w:val="22"/>
                <w:szCs w:val="22"/>
              </w:rPr>
            </w:pPr>
            <w:r w:rsidRPr="003471AF">
              <w:rPr>
                <w:rFonts w:hAnsi="Times New Roman" w:cs="Times New Roman"/>
                <w:color w:val="000000"/>
                <w:sz w:val="22"/>
                <w:szCs w:val="22"/>
              </w:rPr>
              <w:t>Rental income</w:t>
            </w:r>
          </w:p>
        </w:tc>
        <w:tc>
          <w:tcPr>
            <w:tcW w:w="606" w:type="pct"/>
            <w:shd w:val="clear" w:color="auto" w:fill="auto"/>
          </w:tcPr>
          <w:p w:rsidR="008B0631" w:rsidRPr="003471AF" w:rsidRDefault="008B0631" w:rsidP="009816D9">
            <w:pPr>
              <w:pStyle w:val="BodyText"/>
              <w:tabs>
                <w:tab w:val="decimal" w:pos="882"/>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6" w:type="pct"/>
            <w:shd w:val="clear" w:color="auto" w:fill="auto"/>
          </w:tcPr>
          <w:p w:rsidR="008B0631" w:rsidRPr="003471AF" w:rsidRDefault="008B0631" w:rsidP="008B0631">
            <w:pPr>
              <w:pStyle w:val="BodyText"/>
              <w:tabs>
                <w:tab w:val="decimal" w:pos="892"/>
              </w:tabs>
              <w:spacing w:after="0"/>
              <w:ind w:left="-108" w:right="-131"/>
              <w:jc w:val="both"/>
              <w:rPr>
                <w:rFonts w:hAnsi="Times New Roman" w:cs="Times New Roman"/>
                <w:sz w:val="22"/>
                <w:szCs w:val="22"/>
              </w:rPr>
            </w:pPr>
          </w:p>
        </w:tc>
        <w:tc>
          <w:tcPr>
            <w:tcW w:w="602" w:type="pct"/>
            <w:shd w:val="clear" w:color="auto" w:fill="auto"/>
          </w:tcPr>
          <w:p w:rsidR="008B0631" w:rsidRPr="003471AF" w:rsidRDefault="008B0631" w:rsidP="009816D9">
            <w:pPr>
              <w:pStyle w:val="BodyText"/>
              <w:tabs>
                <w:tab w:val="decimal" w:pos="854"/>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29" w:type="pct"/>
            <w:shd w:val="clear" w:color="auto" w:fill="auto"/>
          </w:tcPr>
          <w:p w:rsidR="008B0631" w:rsidRPr="003471AF" w:rsidRDefault="008B0631" w:rsidP="008B0631">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8B0631" w:rsidRPr="003471AF" w:rsidRDefault="00B75467" w:rsidP="008B063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539</w:t>
            </w:r>
          </w:p>
        </w:tc>
        <w:tc>
          <w:tcPr>
            <w:tcW w:w="138" w:type="pct"/>
            <w:shd w:val="clear" w:color="auto" w:fill="auto"/>
          </w:tcPr>
          <w:p w:rsidR="008B0631" w:rsidRPr="003471AF" w:rsidRDefault="008B0631" w:rsidP="008B0631">
            <w:pPr>
              <w:pStyle w:val="BodyText"/>
              <w:tabs>
                <w:tab w:val="decimal" w:pos="892"/>
              </w:tabs>
              <w:spacing w:after="0"/>
              <w:ind w:left="-108" w:right="-131"/>
              <w:jc w:val="both"/>
              <w:rPr>
                <w:rFonts w:hAnsi="Times New Roman" w:cs="Times New Roman"/>
                <w:sz w:val="22"/>
                <w:szCs w:val="22"/>
              </w:rPr>
            </w:pPr>
          </w:p>
        </w:tc>
        <w:tc>
          <w:tcPr>
            <w:tcW w:w="575" w:type="pct"/>
            <w:shd w:val="clear" w:color="auto" w:fill="auto"/>
          </w:tcPr>
          <w:p w:rsidR="008B0631" w:rsidRPr="003471AF" w:rsidRDefault="008B0631" w:rsidP="009816D9">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515</w:t>
            </w:r>
          </w:p>
        </w:tc>
      </w:tr>
      <w:tr w:rsidR="00B75467" w:rsidRPr="003471AF" w:rsidTr="006B12C9">
        <w:tc>
          <w:tcPr>
            <w:tcW w:w="2215" w:type="pct"/>
            <w:shd w:val="clear" w:color="auto" w:fill="auto"/>
          </w:tcPr>
          <w:p w:rsidR="00B75467" w:rsidRPr="003471AF" w:rsidRDefault="008A659D" w:rsidP="008B0631">
            <w:pPr>
              <w:spacing w:line="240" w:lineRule="atLeast"/>
              <w:ind w:left="90" w:hanging="90"/>
              <w:jc w:val="both"/>
              <w:rPr>
                <w:rFonts w:hAnsi="Times New Roman" w:cs="Times New Roman"/>
                <w:color w:val="000000"/>
                <w:sz w:val="22"/>
                <w:szCs w:val="22"/>
              </w:rPr>
            </w:pPr>
            <w:r>
              <w:rPr>
                <w:rFonts w:hAnsi="Times New Roman" w:cs="Times New Roman"/>
                <w:color w:val="000000"/>
                <w:sz w:val="22"/>
                <w:szCs w:val="22"/>
              </w:rPr>
              <w:t>Sub-lease</w:t>
            </w:r>
            <w:r w:rsidR="00B75467">
              <w:rPr>
                <w:rFonts w:hAnsi="Times New Roman" w:cs="Times New Roman"/>
                <w:color w:val="000000"/>
                <w:sz w:val="22"/>
                <w:szCs w:val="22"/>
              </w:rPr>
              <w:t xml:space="preserve"> income</w:t>
            </w:r>
          </w:p>
        </w:tc>
        <w:tc>
          <w:tcPr>
            <w:tcW w:w="606" w:type="pct"/>
            <w:shd w:val="clear" w:color="auto" w:fill="auto"/>
          </w:tcPr>
          <w:p w:rsidR="00B75467" w:rsidRPr="003471AF" w:rsidRDefault="00B75467" w:rsidP="009816D9">
            <w:pPr>
              <w:pStyle w:val="BodyText"/>
              <w:tabs>
                <w:tab w:val="decimal" w:pos="882"/>
              </w:tabs>
              <w:spacing w:after="0"/>
              <w:ind w:left="-108" w:right="-131"/>
              <w:jc w:val="both"/>
              <w:rPr>
                <w:rFonts w:hAnsi="Times New Roman" w:cs="Times New Roman"/>
                <w:sz w:val="22"/>
                <w:szCs w:val="22"/>
              </w:rPr>
            </w:pPr>
            <w:r>
              <w:rPr>
                <w:rFonts w:hAnsi="Times New Roman" w:cs="Times New Roman"/>
                <w:sz w:val="22"/>
                <w:szCs w:val="22"/>
              </w:rPr>
              <w:t>-</w:t>
            </w:r>
          </w:p>
        </w:tc>
        <w:tc>
          <w:tcPr>
            <w:tcW w:w="146" w:type="pct"/>
            <w:shd w:val="clear" w:color="auto" w:fill="auto"/>
          </w:tcPr>
          <w:p w:rsidR="00B75467" w:rsidRPr="003471AF" w:rsidRDefault="00B75467" w:rsidP="008B0631">
            <w:pPr>
              <w:pStyle w:val="BodyText"/>
              <w:tabs>
                <w:tab w:val="decimal" w:pos="892"/>
              </w:tabs>
              <w:spacing w:after="0"/>
              <w:ind w:left="-108" w:right="-131"/>
              <w:jc w:val="both"/>
              <w:rPr>
                <w:rFonts w:hAnsi="Times New Roman" w:cs="Times New Roman"/>
                <w:sz w:val="22"/>
                <w:szCs w:val="22"/>
              </w:rPr>
            </w:pPr>
          </w:p>
        </w:tc>
        <w:tc>
          <w:tcPr>
            <w:tcW w:w="602" w:type="pct"/>
            <w:shd w:val="clear" w:color="auto" w:fill="auto"/>
          </w:tcPr>
          <w:p w:rsidR="00B75467" w:rsidRPr="003471AF" w:rsidRDefault="00B75467" w:rsidP="009816D9">
            <w:pPr>
              <w:pStyle w:val="BodyText"/>
              <w:tabs>
                <w:tab w:val="decimal" w:pos="854"/>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shd w:val="clear" w:color="auto" w:fill="auto"/>
          </w:tcPr>
          <w:p w:rsidR="00B75467" w:rsidRPr="003471AF" w:rsidRDefault="00B75467" w:rsidP="008B0631">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B75467" w:rsidRPr="003471AF" w:rsidRDefault="00B75467" w:rsidP="008B063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542</w:t>
            </w:r>
          </w:p>
        </w:tc>
        <w:tc>
          <w:tcPr>
            <w:tcW w:w="138" w:type="pct"/>
            <w:shd w:val="clear" w:color="auto" w:fill="auto"/>
          </w:tcPr>
          <w:p w:rsidR="00B75467" w:rsidRPr="003471AF" w:rsidRDefault="00B75467" w:rsidP="008B0631">
            <w:pPr>
              <w:pStyle w:val="BodyText"/>
              <w:tabs>
                <w:tab w:val="decimal" w:pos="892"/>
              </w:tabs>
              <w:spacing w:after="0"/>
              <w:ind w:left="-108" w:right="-131"/>
              <w:jc w:val="both"/>
              <w:rPr>
                <w:rFonts w:hAnsi="Times New Roman" w:cs="Times New Roman"/>
                <w:sz w:val="22"/>
                <w:szCs w:val="22"/>
              </w:rPr>
            </w:pPr>
          </w:p>
        </w:tc>
        <w:tc>
          <w:tcPr>
            <w:tcW w:w="575" w:type="pct"/>
            <w:shd w:val="clear" w:color="auto" w:fill="auto"/>
          </w:tcPr>
          <w:p w:rsidR="00B75467" w:rsidRPr="003471AF" w:rsidRDefault="00B75467" w:rsidP="009816D9">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w:t>
            </w:r>
          </w:p>
        </w:tc>
      </w:tr>
      <w:tr w:rsidR="008B0631" w:rsidRPr="003471AF" w:rsidTr="006B12C9">
        <w:tc>
          <w:tcPr>
            <w:tcW w:w="2215" w:type="pct"/>
            <w:shd w:val="clear" w:color="auto" w:fill="auto"/>
          </w:tcPr>
          <w:p w:rsidR="008B0631" w:rsidRPr="003471AF" w:rsidRDefault="008B0631" w:rsidP="008B0631">
            <w:pPr>
              <w:spacing w:line="240" w:lineRule="atLeast"/>
              <w:ind w:left="90" w:hanging="90"/>
              <w:rPr>
                <w:rFonts w:hAnsi="Times New Roman" w:cs="Times New Roman"/>
                <w:color w:val="000000"/>
                <w:sz w:val="22"/>
                <w:szCs w:val="22"/>
              </w:rPr>
            </w:pPr>
            <w:r w:rsidRPr="003471AF">
              <w:rPr>
                <w:rFonts w:hAnsi="Times New Roman" w:cs="Times New Roman"/>
                <w:color w:val="000000"/>
                <w:sz w:val="22"/>
                <w:szCs w:val="22"/>
              </w:rPr>
              <w:t>Management fee income</w:t>
            </w:r>
          </w:p>
        </w:tc>
        <w:tc>
          <w:tcPr>
            <w:tcW w:w="606" w:type="pct"/>
            <w:shd w:val="clear" w:color="auto" w:fill="auto"/>
          </w:tcPr>
          <w:p w:rsidR="008B0631" w:rsidRPr="003471AF" w:rsidRDefault="008B0631" w:rsidP="009816D9">
            <w:pPr>
              <w:pStyle w:val="BodyText"/>
              <w:tabs>
                <w:tab w:val="decimal" w:pos="882"/>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6" w:type="pct"/>
            <w:shd w:val="clear" w:color="auto" w:fill="auto"/>
          </w:tcPr>
          <w:p w:rsidR="008B0631" w:rsidRPr="003471AF" w:rsidRDefault="008B0631" w:rsidP="008B0631">
            <w:pPr>
              <w:pStyle w:val="BodyText"/>
              <w:tabs>
                <w:tab w:val="decimal" w:pos="892"/>
              </w:tabs>
              <w:spacing w:after="0"/>
              <w:ind w:left="-108" w:right="-131"/>
              <w:jc w:val="both"/>
              <w:rPr>
                <w:rFonts w:hAnsi="Times New Roman" w:cs="Times New Roman"/>
                <w:sz w:val="22"/>
                <w:szCs w:val="22"/>
              </w:rPr>
            </w:pPr>
          </w:p>
        </w:tc>
        <w:tc>
          <w:tcPr>
            <w:tcW w:w="602" w:type="pct"/>
            <w:shd w:val="clear" w:color="auto" w:fill="auto"/>
          </w:tcPr>
          <w:p w:rsidR="008B0631" w:rsidRPr="003471AF" w:rsidRDefault="008B0631" w:rsidP="009816D9">
            <w:pPr>
              <w:pStyle w:val="BodyText"/>
              <w:tabs>
                <w:tab w:val="decimal" w:pos="854"/>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29" w:type="pct"/>
            <w:shd w:val="clear" w:color="auto" w:fill="auto"/>
          </w:tcPr>
          <w:p w:rsidR="008B0631" w:rsidRPr="003471AF" w:rsidRDefault="008B0631" w:rsidP="008B0631">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8B0631" w:rsidRPr="003471AF" w:rsidRDefault="00B75467" w:rsidP="008B0631">
            <w:pPr>
              <w:pStyle w:val="BodyText"/>
              <w:tabs>
                <w:tab w:val="decimal" w:pos="805"/>
              </w:tabs>
              <w:spacing w:after="0"/>
              <w:ind w:left="-108" w:right="-131"/>
              <w:jc w:val="both"/>
              <w:rPr>
                <w:rFonts w:hAnsi="Times New Roman" w:cs="Times New Roman"/>
                <w:sz w:val="22"/>
                <w:szCs w:val="22"/>
                <w:cs/>
              </w:rPr>
            </w:pPr>
            <w:r>
              <w:rPr>
                <w:rFonts w:hAnsi="Times New Roman" w:cs="Times New Roman"/>
                <w:sz w:val="22"/>
                <w:szCs w:val="22"/>
              </w:rPr>
              <w:t>3,468</w:t>
            </w:r>
          </w:p>
        </w:tc>
        <w:tc>
          <w:tcPr>
            <w:tcW w:w="138" w:type="pct"/>
            <w:shd w:val="clear" w:color="auto" w:fill="auto"/>
          </w:tcPr>
          <w:p w:rsidR="008B0631" w:rsidRPr="003471AF" w:rsidRDefault="008B0631" w:rsidP="008B0631">
            <w:pPr>
              <w:pStyle w:val="BodyText"/>
              <w:tabs>
                <w:tab w:val="decimal" w:pos="892"/>
              </w:tabs>
              <w:spacing w:after="0"/>
              <w:ind w:left="-108" w:right="-131"/>
              <w:jc w:val="both"/>
              <w:rPr>
                <w:rFonts w:hAnsi="Times New Roman" w:cs="Times New Roman"/>
                <w:sz w:val="22"/>
                <w:szCs w:val="22"/>
              </w:rPr>
            </w:pPr>
          </w:p>
        </w:tc>
        <w:tc>
          <w:tcPr>
            <w:tcW w:w="575" w:type="pct"/>
            <w:shd w:val="clear" w:color="auto" w:fill="auto"/>
          </w:tcPr>
          <w:p w:rsidR="008B0631" w:rsidRPr="003471AF" w:rsidRDefault="008B0631" w:rsidP="009816D9">
            <w:pPr>
              <w:pStyle w:val="BodyText"/>
              <w:tabs>
                <w:tab w:val="decimal" w:pos="839"/>
              </w:tabs>
              <w:spacing w:after="0"/>
              <w:ind w:left="-108" w:right="-131"/>
              <w:jc w:val="both"/>
              <w:rPr>
                <w:rFonts w:hAnsi="Times New Roman" w:cs="Times New Roman"/>
                <w:sz w:val="22"/>
                <w:szCs w:val="22"/>
                <w:cs/>
              </w:rPr>
            </w:pPr>
            <w:r w:rsidRPr="003471AF">
              <w:rPr>
                <w:rFonts w:hAnsi="Times New Roman" w:cs="Times New Roman"/>
                <w:sz w:val="22"/>
                <w:szCs w:val="22"/>
              </w:rPr>
              <w:t>5,003</w:t>
            </w:r>
          </w:p>
        </w:tc>
      </w:tr>
      <w:tr w:rsidR="008B0631" w:rsidRPr="003471AF" w:rsidTr="006B12C9">
        <w:tc>
          <w:tcPr>
            <w:tcW w:w="2215" w:type="pct"/>
            <w:shd w:val="clear" w:color="auto" w:fill="auto"/>
          </w:tcPr>
          <w:p w:rsidR="008B0631" w:rsidRPr="003471AF" w:rsidRDefault="008B0631" w:rsidP="008B0631">
            <w:pPr>
              <w:spacing w:line="240" w:lineRule="atLeast"/>
              <w:ind w:left="90" w:hanging="90"/>
              <w:rPr>
                <w:rFonts w:hAnsi="Times New Roman" w:cs="Times New Roman"/>
                <w:color w:val="000000"/>
                <w:sz w:val="22"/>
                <w:szCs w:val="22"/>
              </w:rPr>
            </w:pPr>
            <w:r w:rsidRPr="003471AF">
              <w:rPr>
                <w:rFonts w:hAnsi="Times New Roman" w:cs="Times New Roman"/>
                <w:color w:val="000000"/>
                <w:sz w:val="22"/>
                <w:szCs w:val="22"/>
              </w:rPr>
              <w:t>Interest income</w:t>
            </w:r>
          </w:p>
        </w:tc>
        <w:tc>
          <w:tcPr>
            <w:tcW w:w="606" w:type="pct"/>
            <w:shd w:val="clear" w:color="auto" w:fill="auto"/>
          </w:tcPr>
          <w:p w:rsidR="008B0631" w:rsidRPr="003471AF" w:rsidRDefault="008B0631" w:rsidP="009816D9">
            <w:pPr>
              <w:pStyle w:val="BodyText"/>
              <w:tabs>
                <w:tab w:val="decimal" w:pos="882"/>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6" w:type="pct"/>
            <w:shd w:val="clear" w:color="auto" w:fill="auto"/>
          </w:tcPr>
          <w:p w:rsidR="008B0631" w:rsidRPr="003471AF" w:rsidRDefault="008B0631" w:rsidP="008B0631">
            <w:pPr>
              <w:pStyle w:val="BodyText"/>
              <w:tabs>
                <w:tab w:val="decimal" w:pos="892"/>
              </w:tabs>
              <w:spacing w:after="0"/>
              <w:ind w:left="-108" w:right="-131"/>
              <w:jc w:val="both"/>
              <w:rPr>
                <w:rFonts w:hAnsi="Times New Roman" w:cs="Times New Roman"/>
                <w:sz w:val="22"/>
                <w:szCs w:val="22"/>
              </w:rPr>
            </w:pPr>
          </w:p>
        </w:tc>
        <w:tc>
          <w:tcPr>
            <w:tcW w:w="602" w:type="pct"/>
            <w:shd w:val="clear" w:color="auto" w:fill="auto"/>
          </w:tcPr>
          <w:p w:rsidR="008B0631" w:rsidRPr="003471AF" w:rsidRDefault="008B0631" w:rsidP="009816D9">
            <w:pPr>
              <w:pStyle w:val="BodyText"/>
              <w:tabs>
                <w:tab w:val="decimal" w:pos="854"/>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29" w:type="pct"/>
            <w:shd w:val="clear" w:color="auto" w:fill="auto"/>
          </w:tcPr>
          <w:p w:rsidR="008B0631" w:rsidRPr="003471AF" w:rsidRDefault="008B0631" w:rsidP="008B0631">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8B0631" w:rsidRPr="003471AF" w:rsidRDefault="00B75467" w:rsidP="008B063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3,975</w:t>
            </w:r>
          </w:p>
        </w:tc>
        <w:tc>
          <w:tcPr>
            <w:tcW w:w="138" w:type="pct"/>
            <w:shd w:val="clear" w:color="auto" w:fill="auto"/>
          </w:tcPr>
          <w:p w:rsidR="008B0631" w:rsidRPr="003471AF" w:rsidRDefault="008B0631" w:rsidP="008B0631">
            <w:pPr>
              <w:pStyle w:val="BodyText"/>
              <w:tabs>
                <w:tab w:val="decimal" w:pos="892"/>
              </w:tabs>
              <w:spacing w:after="0"/>
              <w:ind w:left="-108" w:right="-131"/>
              <w:jc w:val="both"/>
              <w:rPr>
                <w:rFonts w:hAnsi="Times New Roman" w:cs="Times New Roman"/>
                <w:sz w:val="22"/>
                <w:szCs w:val="22"/>
              </w:rPr>
            </w:pPr>
          </w:p>
        </w:tc>
        <w:tc>
          <w:tcPr>
            <w:tcW w:w="575" w:type="pct"/>
            <w:shd w:val="clear" w:color="auto" w:fill="auto"/>
          </w:tcPr>
          <w:p w:rsidR="008B0631" w:rsidRPr="003471AF" w:rsidRDefault="008B0631" w:rsidP="009816D9">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2,201</w:t>
            </w:r>
          </w:p>
        </w:tc>
      </w:tr>
      <w:tr w:rsidR="008B0631" w:rsidRPr="003471AF" w:rsidTr="006B12C9">
        <w:tc>
          <w:tcPr>
            <w:tcW w:w="2215" w:type="pct"/>
            <w:shd w:val="clear" w:color="auto" w:fill="auto"/>
          </w:tcPr>
          <w:p w:rsidR="008B0631" w:rsidRPr="003471AF" w:rsidRDefault="008B0631" w:rsidP="008B0631">
            <w:pPr>
              <w:spacing w:line="240" w:lineRule="atLeast"/>
              <w:ind w:left="90" w:hanging="90"/>
              <w:rPr>
                <w:rFonts w:hAnsi="Times New Roman" w:cs="Times New Roman"/>
                <w:color w:val="000000"/>
                <w:sz w:val="22"/>
                <w:szCs w:val="22"/>
              </w:rPr>
            </w:pPr>
            <w:r w:rsidRPr="003471AF">
              <w:rPr>
                <w:rFonts w:hAnsi="Times New Roman" w:cs="Times New Roman"/>
                <w:color w:val="000000"/>
                <w:sz w:val="22"/>
                <w:szCs w:val="22"/>
              </w:rPr>
              <w:t>Dividend income</w:t>
            </w:r>
          </w:p>
        </w:tc>
        <w:tc>
          <w:tcPr>
            <w:tcW w:w="606" w:type="pct"/>
            <w:shd w:val="clear" w:color="auto" w:fill="auto"/>
          </w:tcPr>
          <w:p w:rsidR="008B0631" w:rsidRPr="003471AF" w:rsidRDefault="008B0631" w:rsidP="009816D9">
            <w:pPr>
              <w:pStyle w:val="BodyText"/>
              <w:tabs>
                <w:tab w:val="decimal" w:pos="882"/>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6" w:type="pct"/>
            <w:shd w:val="clear" w:color="auto" w:fill="auto"/>
          </w:tcPr>
          <w:p w:rsidR="008B0631" w:rsidRPr="003471AF" w:rsidRDefault="008B0631" w:rsidP="008B0631">
            <w:pPr>
              <w:pStyle w:val="BodyText"/>
              <w:tabs>
                <w:tab w:val="decimal" w:pos="892"/>
              </w:tabs>
              <w:spacing w:after="0"/>
              <w:ind w:left="-108" w:right="-131"/>
              <w:jc w:val="both"/>
              <w:rPr>
                <w:rFonts w:hAnsi="Times New Roman" w:cs="Times New Roman"/>
                <w:sz w:val="22"/>
                <w:szCs w:val="22"/>
              </w:rPr>
            </w:pPr>
          </w:p>
        </w:tc>
        <w:tc>
          <w:tcPr>
            <w:tcW w:w="602" w:type="pct"/>
            <w:shd w:val="clear" w:color="auto" w:fill="auto"/>
          </w:tcPr>
          <w:p w:rsidR="008B0631" w:rsidRPr="003471AF" w:rsidRDefault="008B0631" w:rsidP="009816D9">
            <w:pPr>
              <w:pStyle w:val="BodyText"/>
              <w:tabs>
                <w:tab w:val="decimal" w:pos="854"/>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29" w:type="pct"/>
            <w:shd w:val="clear" w:color="auto" w:fill="auto"/>
          </w:tcPr>
          <w:p w:rsidR="008B0631" w:rsidRPr="003471AF" w:rsidRDefault="008B0631" w:rsidP="008B0631">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8B0631" w:rsidRPr="003471AF" w:rsidRDefault="00B75467" w:rsidP="008B063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114,000</w:t>
            </w:r>
          </w:p>
        </w:tc>
        <w:tc>
          <w:tcPr>
            <w:tcW w:w="138" w:type="pct"/>
            <w:shd w:val="clear" w:color="auto" w:fill="auto"/>
          </w:tcPr>
          <w:p w:rsidR="008B0631" w:rsidRPr="003471AF" w:rsidRDefault="008B0631" w:rsidP="008B0631">
            <w:pPr>
              <w:pStyle w:val="BodyText"/>
              <w:tabs>
                <w:tab w:val="decimal" w:pos="892"/>
              </w:tabs>
              <w:spacing w:after="0"/>
              <w:ind w:left="-108" w:right="-131"/>
              <w:jc w:val="both"/>
              <w:rPr>
                <w:rFonts w:hAnsi="Times New Roman" w:cs="Times New Roman"/>
                <w:sz w:val="22"/>
                <w:szCs w:val="22"/>
              </w:rPr>
            </w:pPr>
          </w:p>
        </w:tc>
        <w:tc>
          <w:tcPr>
            <w:tcW w:w="575" w:type="pct"/>
            <w:shd w:val="clear" w:color="auto" w:fill="auto"/>
          </w:tcPr>
          <w:p w:rsidR="008B0631" w:rsidRPr="003471AF" w:rsidRDefault="008B0631" w:rsidP="009816D9">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24,519</w:t>
            </w:r>
          </w:p>
        </w:tc>
      </w:tr>
      <w:tr w:rsidR="00B75467" w:rsidRPr="003471AF" w:rsidTr="006B12C9">
        <w:tc>
          <w:tcPr>
            <w:tcW w:w="2215" w:type="pct"/>
            <w:shd w:val="clear" w:color="auto" w:fill="auto"/>
          </w:tcPr>
          <w:p w:rsidR="00B75467" w:rsidRPr="003471AF" w:rsidRDefault="00B75467" w:rsidP="008B0631">
            <w:pPr>
              <w:spacing w:line="240" w:lineRule="atLeast"/>
              <w:ind w:left="90" w:hanging="90"/>
              <w:rPr>
                <w:rFonts w:hAnsi="Times New Roman" w:cs="Times New Roman"/>
                <w:color w:val="000000"/>
                <w:sz w:val="22"/>
                <w:szCs w:val="22"/>
              </w:rPr>
            </w:pPr>
            <w:r>
              <w:rPr>
                <w:rFonts w:hAnsi="Times New Roman" w:cs="Times New Roman"/>
                <w:color w:val="000000"/>
                <w:sz w:val="22"/>
                <w:szCs w:val="22"/>
              </w:rPr>
              <w:t>Other income</w:t>
            </w:r>
          </w:p>
        </w:tc>
        <w:tc>
          <w:tcPr>
            <w:tcW w:w="606" w:type="pct"/>
            <w:shd w:val="clear" w:color="auto" w:fill="auto"/>
          </w:tcPr>
          <w:p w:rsidR="00B75467" w:rsidRPr="003471AF" w:rsidRDefault="00B75467" w:rsidP="009816D9">
            <w:pPr>
              <w:pStyle w:val="BodyText"/>
              <w:tabs>
                <w:tab w:val="decimal" w:pos="882"/>
              </w:tabs>
              <w:spacing w:after="0"/>
              <w:ind w:left="-108" w:right="-131"/>
              <w:jc w:val="both"/>
              <w:rPr>
                <w:rFonts w:hAnsi="Times New Roman" w:cs="Times New Roman"/>
                <w:sz w:val="22"/>
                <w:szCs w:val="22"/>
              </w:rPr>
            </w:pPr>
            <w:r>
              <w:rPr>
                <w:rFonts w:hAnsi="Times New Roman" w:cs="Times New Roman"/>
                <w:sz w:val="22"/>
                <w:szCs w:val="22"/>
              </w:rPr>
              <w:t>-</w:t>
            </w:r>
          </w:p>
        </w:tc>
        <w:tc>
          <w:tcPr>
            <w:tcW w:w="146" w:type="pct"/>
            <w:shd w:val="clear" w:color="auto" w:fill="auto"/>
          </w:tcPr>
          <w:p w:rsidR="00B75467" w:rsidRPr="003471AF" w:rsidRDefault="00B75467" w:rsidP="008B0631">
            <w:pPr>
              <w:pStyle w:val="BodyText"/>
              <w:tabs>
                <w:tab w:val="decimal" w:pos="892"/>
              </w:tabs>
              <w:spacing w:after="0"/>
              <w:ind w:left="-108" w:right="-131"/>
              <w:jc w:val="both"/>
              <w:rPr>
                <w:rFonts w:hAnsi="Times New Roman" w:cs="Times New Roman"/>
                <w:sz w:val="22"/>
                <w:szCs w:val="22"/>
              </w:rPr>
            </w:pPr>
          </w:p>
        </w:tc>
        <w:tc>
          <w:tcPr>
            <w:tcW w:w="602" w:type="pct"/>
            <w:shd w:val="clear" w:color="auto" w:fill="auto"/>
          </w:tcPr>
          <w:p w:rsidR="00B75467" w:rsidRPr="003471AF" w:rsidRDefault="00B75467" w:rsidP="009816D9">
            <w:pPr>
              <w:pStyle w:val="BodyText"/>
              <w:tabs>
                <w:tab w:val="decimal" w:pos="854"/>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shd w:val="clear" w:color="auto" w:fill="auto"/>
          </w:tcPr>
          <w:p w:rsidR="00B75467" w:rsidRPr="003471AF" w:rsidRDefault="00B75467" w:rsidP="008B0631">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B75467" w:rsidRDefault="00B75467" w:rsidP="008B063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2,644</w:t>
            </w:r>
          </w:p>
        </w:tc>
        <w:tc>
          <w:tcPr>
            <w:tcW w:w="138" w:type="pct"/>
            <w:shd w:val="clear" w:color="auto" w:fill="auto"/>
          </w:tcPr>
          <w:p w:rsidR="00B75467" w:rsidRPr="003471AF" w:rsidRDefault="00B75467" w:rsidP="008B0631">
            <w:pPr>
              <w:pStyle w:val="BodyText"/>
              <w:tabs>
                <w:tab w:val="decimal" w:pos="892"/>
              </w:tabs>
              <w:spacing w:after="0"/>
              <w:ind w:left="-108" w:right="-131"/>
              <w:jc w:val="both"/>
              <w:rPr>
                <w:rFonts w:hAnsi="Times New Roman" w:cs="Times New Roman"/>
                <w:sz w:val="22"/>
                <w:szCs w:val="22"/>
              </w:rPr>
            </w:pPr>
          </w:p>
        </w:tc>
        <w:tc>
          <w:tcPr>
            <w:tcW w:w="575" w:type="pct"/>
            <w:shd w:val="clear" w:color="auto" w:fill="auto"/>
          </w:tcPr>
          <w:p w:rsidR="00B75467" w:rsidRPr="003471AF" w:rsidRDefault="00B75467" w:rsidP="009816D9">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w:t>
            </w:r>
          </w:p>
        </w:tc>
      </w:tr>
      <w:tr w:rsidR="006B12C9" w:rsidRPr="003471AF" w:rsidTr="006B12C9">
        <w:trPr>
          <w:trHeight w:val="65"/>
        </w:trPr>
        <w:tc>
          <w:tcPr>
            <w:tcW w:w="2215" w:type="pct"/>
            <w:shd w:val="clear" w:color="auto" w:fill="auto"/>
          </w:tcPr>
          <w:p w:rsidR="006B12C9" w:rsidRDefault="006B12C9" w:rsidP="006B12C9">
            <w:pPr>
              <w:spacing w:line="240" w:lineRule="atLeast"/>
              <w:ind w:left="90" w:hanging="90"/>
              <w:rPr>
                <w:rFonts w:hAnsi="Times New Roman" w:cs="Times New Roman"/>
                <w:color w:val="000000"/>
                <w:sz w:val="22"/>
                <w:szCs w:val="22"/>
              </w:rPr>
            </w:pPr>
          </w:p>
          <w:p w:rsidR="00516F96" w:rsidRPr="003471AF" w:rsidRDefault="00516F96" w:rsidP="006B12C9">
            <w:pPr>
              <w:spacing w:line="240" w:lineRule="atLeast"/>
              <w:ind w:left="90" w:hanging="90"/>
              <w:rPr>
                <w:rFonts w:hAnsi="Times New Roman" w:cs="Times New Roman"/>
                <w:color w:val="000000"/>
                <w:sz w:val="22"/>
                <w:szCs w:val="22"/>
              </w:rPr>
            </w:pPr>
          </w:p>
        </w:tc>
        <w:tc>
          <w:tcPr>
            <w:tcW w:w="606" w:type="pct"/>
            <w:shd w:val="clear" w:color="auto" w:fill="auto"/>
          </w:tcPr>
          <w:p w:rsidR="006B12C9" w:rsidRPr="003471AF" w:rsidRDefault="006B12C9" w:rsidP="006B12C9">
            <w:pPr>
              <w:pStyle w:val="BodyText"/>
              <w:spacing w:after="0" w:line="240" w:lineRule="atLeast"/>
              <w:ind w:left="-108" w:right="-131"/>
              <w:jc w:val="both"/>
              <w:rPr>
                <w:rFonts w:hAnsi="Times New Roman" w:cs="Times New Roman"/>
                <w:b/>
                <w:bCs/>
                <w:i/>
                <w:iCs/>
                <w:color w:val="000000"/>
                <w:sz w:val="22"/>
                <w:szCs w:val="22"/>
              </w:rPr>
            </w:pPr>
          </w:p>
        </w:tc>
        <w:tc>
          <w:tcPr>
            <w:tcW w:w="146" w:type="pct"/>
            <w:shd w:val="clear" w:color="auto" w:fill="auto"/>
          </w:tcPr>
          <w:p w:rsidR="006B12C9" w:rsidRPr="003471AF" w:rsidRDefault="006B12C9" w:rsidP="006B12C9">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602" w:type="pct"/>
            <w:shd w:val="clear" w:color="auto" w:fill="auto"/>
          </w:tcPr>
          <w:p w:rsidR="006B12C9" w:rsidRPr="003471AF" w:rsidRDefault="006B12C9" w:rsidP="009816D9">
            <w:pPr>
              <w:pStyle w:val="BodyText"/>
              <w:tabs>
                <w:tab w:val="decimal" w:pos="854"/>
              </w:tabs>
              <w:spacing w:after="0" w:line="240" w:lineRule="atLeast"/>
              <w:ind w:left="-108" w:right="-131"/>
              <w:jc w:val="both"/>
              <w:rPr>
                <w:rFonts w:hAnsi="Times New Roman" w:cs="Times New Roman"/>
                <w:b/>
                <w:bCs/>
                <w:i/>
                <w:iCs/>
                <w:color w:val="000000"/>
                <w:sz w:val="22"/>
                <w:szCs w:val="22"/>
              </w:rPr>
            </w:pPr>
          </w:p>
        </w:tc>
        <w:tc>
          <w:tcPr>
            <w:tcW w:w="129" w:type="pct"/>
            <w:shd w:val="clear" w:color="auto" w:fill="auto"/>
          </w:tcPr>
          <w:p w:rsidR="006B12C9" w:rsidRPr="003471AF" w:rsidRDefault="006B12C9" w:rsidP="006B12C9">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589" w:type="pct"/>
            <w:shd w:val="clear" w:color="auto" w:fill="auto"/>
          </w:tcPr>
          <w:p w:rsidR="006B12C9" w:rsidRPr="003471AF" w:rsidRDefault="006B12C9" w:rsidP="006B12C9">
            <w:pPr>
              <w:pStyle w:val="BodyText"/>
              <w:spacing w:after="0" w:line="240" w:lineRule="atLeast"/>
              <w:ind w:left="-108" w:right="-131"/>
              <w:jc w:val="both"/>
              <w:rPr>
                <w:rFonts w:hAnsi="Times New Roman" w:cs="Times New Roman"/>
                <w:b/>
                <w:bCs/>
                <w:i/>
                <w:iCs/>
                <w:color w:val="000000"/>
                <w:sz w:val="22"/>
                <w:szCs w:val="22"/>
              </w:rPr>
            </w:pPr>
          </w:p>
        </w:tc>
        <w:tc>
          <w:tcPr>
            <w:tcW w:w="138" w:type="pct"/>
            <w:shd w:val="clear" w:color="auto" w:fill="auto"/>
          </w:tcPr>
          <w:p w:rsidR="006B12C9" w:rsidRPr="003471AF" w:rsidRDefault="006B12C9" w:rsidP="006B12C9">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575" w:type="pct"/>
            <w:shd w:val="clear" w:color="auto" w:fill="auto"/>
          </w:tcPr>
          <w:p w:rsidR="006B12C9" w:rsidRPr="003471AF" w:rsidRDefault="006B12C9" w:rsidP="009816D9">
            <w:pPr>
              <w:pStyle w:val="BodyText"/>
              <w:tabs>
                <w:tab w:val="decimal" w:pos="839"/>
              </w:tabs>
              <w:spacing w:after="0" w:line="240" w:lineRule="atLeast"/>
              <w:ind w:left="-108" w:right="-131"/>
              <w:jc w:val="both"/>
              <w:rPr>
                <w:rFonts w:hAnsi="Times New Roman" w:cs="Times New Roman"/>
                <w:b/>
                <w:bCs/>
                <w:i/>
                <w:iCs/>
                <w:color w:val="000000"/>
                <w:sz w:val="22"/>
                <w:szCs w:val="22"/>
              </w:rPr>
            </w:pPr>
          </w:p>
        </w:tc>
      </w:tr>
      <w:tr w:rsidR="00832ABB" w:rsidRPr="003471AF" w:rsidTr="006B12C9">
        <w:trPr>
          <w:trHeight w:val="65"/>
        </w:trPr>
        <w:tc>
          <w:tcPr>
            <w:tcW w:w="2215" w:type="pct"/>
            <w:shd w:val="clear" w:color="auto" w:fill="auto"/>
          </w:tcPr>
          <w:p w:rsidR="00832ABB" w:rsidRDefault="00832ABB" w:rsidP="00832ABB">
            <w:pPr>
              <w:spacing w:line="240" w:lineRule="atLeast"/>
              <w:ind w:right="-108"/>
              <w:rPr>
                <w:rFonts w:hAnsi="Times New Roman" w:cs="Times New Roman"/>
                <w:b/>
                <w:bCs/>
                <w:color w:val="000000" w:themeColor="text1"/>
                <w:sz w:val="22"/>
                <w:szCs w:val="22"/>
              </w:rPr>
            </w:pPr>
            <w:r>
              <w:rPr>
                <w:rFonts w:hAnsi="Times New Roman" w:cs="Times New Roman"/>
                <w:b/>
                <w:bCs/>
                <w:color w:val="000000" w:themeColor="text1"/>
                <w:sz w:val="22"/>
                <w:szCs w:val="22"/>
              </w:rPr>
              <w:lastRenderedPageBreak/>
              <w:t>A</w:t>
            </w:r>
            <w:r w:rsidRPr="00C729F2">
              <w:rPr>
                <w:rFonts w:hAnsi="Times New Roman" w:cs="Times New Roman"/>
                <w:b/>
                <w:bCs/>
                <w:color w:val="000000" w:themeColor="text1"/>
                <w:sz w:val="22"/>
                <w:szCs w:val="22"/>
              </w:rPr>
              <w:t>ssociate</w:t>
            </w:r>
          </w:p>
        </w:tc>
        <w:tc>
          <w:tcPr>
            <w:tcW w:w="606" w:type="pct"/>
            <w:shd w:val="clear" w:color="auto" w:fill="auto"/>
          </w:tcPr>
          <w:p w:rsidR="00832ABB" w:rsidRPr="003471AF" w:rsidRDefault="00832ABB" w:rsidP="00832ABB">
            <w:pPr>
              <w:pStyle w:val="BodyText"/>
              <w:spacing w:after="0" w:line="240" w:lineRule="atLeast"/>
              <w:ind w:left="-108" w:right="-131"/>
              <w:jc w:val="both"/>
              <w:rPr>
                <w:rFonts w:hAnsi="Times New Roman" w:cs="Times New Roman"/>
                <w:b/>
                <w:bCs/>
                <w:i/>
                <w:iCs/>
                <w:color w:val="000000"/>
                <w:sz w:val="22"/>
                <w:szCs w:val="22"/>
              </w:rPr>
            </w:pPr>
          </w:p>
        </w:tc>
        <w:tc>
          <w:tcPr>
            <w:tcW w:w="146" w:type="pct"/>
            <w:shd w:val="clear" w:color="auto" w:fill="auto"/>
          </w:tcPr>
          <w:p w:rsidR="00832ABB" w:rsidRPr="003471AF" w:rsidRDefault="00832ABB" w:rsidP="00832ABB">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602" w:type="pct"/>
            <w:shd w:val="clear" w:color="auto" w:fill="auto"/>
          </w:tcPr>
          <w:p w:rsidR="00832ABB" w:rsidRPr="003471AF" w:rsidRDefault="00832ABB" w:rsidP="009816D9">
            <w:pPr>
              <w:pStyle w:val="BodyText"/>
              <w:tabs>
                <w:tab w:val="decimal" w:pos="854"/>
              </w:tabs>
              <w:spacing w:after="0" w:line="240" w:lineRule="atLeast"/>
              <w:ind w:left="-108" w:right="-131"/>
              <w:jc w:val="both"/>
              <w:rPr>
                <w:rFonts w:hAnsi="Times New Roman" w:cs="Times New Roman"/>
                <w:b/>
                <w:bCs/>
                <w:i/>
                <w:iCs/>
                <w:color w:val="000000"/>
                <w:sz w:val="22"/>
                <w:szCs w:val="22"/>
              </w:rPr>
            </w:pPr>
          </w:p>
        </w:tc>
        <w:tc>
          <w:tcPr>
            <w:tcW w:w="129" w:type="pct"/>
            <w:shd w:val="clear" w:color="auto" w:fill="auto"/>
          </w:tcPr>
          <w:p w:rsidR="00832ABB" w:rsidRPr="003471AF" w:rsidRDefault="00832ABB" w:rsidP="00832ABB">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589" w:type="pct"/>
            <w:shd w:val="clear" w:color="auto" w:fill="auto"/>
          </w:tcPr>
          <w:p w:rsidR="00832ABB" w:rsidRPr="003471AF" w:rsidRDefault="00832ABB" w:rsidP="00832ABB">
            <w:pPr>
              <w:pStyle w:val="BodyText"/>
              <w:spacing w:after="0" w:line="240" w:lineRule="atLeast"/>
              <w:ind w:left="-108" w:right="-131"/>
              <w:jc w:val="both"/>
              <w:rPr>
                <w:rFonts w:hAnsi="Times New Roman" w:cs="Times New Roman"/>
                <w:b/>
                <w:bCs/>
                <w:i/>
                <w:iCs/>
                <w:color w:val="000000"/>
                <w:sz w:val="22"/>
                <w:szCs w:val="22"/>
              </w:rPr>
            </w:pPr>
          </w:p>
        </w:tc>
        <w:tc>
          <w:tcPr>
            <w:tcW w:w="138" w:type="pct"/>
            <w:shd w:val="clear" w:color="auto" w:fill="auto"/>
          </w:tcPr>
          <w:p w:rsidR="00832ABB" w:rsidRPr="003471AF" w:rsidRDefault="00832ABB" w:rsidP="00832ABB">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575" w:type="pct"/>
            <w:shd w:val="clear" w:color="auto" w:fill="auto"/>
          </w:tcPr>
          <w:p w:rsidR="00832ABB" w:rsidRPr="003471AF" w:rsidRDefault="00832ABB" w:rsidP="009816D9">
            <w:pPr>
              <w:pStyle w:val="BodyText"/>
              <w:tabs>
                <w:tab w:val="decimal" w:pos="839"/>
              </w:tabs>
              <w:spacing w:after="0" w:line="240" w:lineRule="atLeast"/>
              <w:ind w:left="-108" w:right="-131"/>
              <w:jc w:val="both"/>
              <w:rPr>
                <w:rFonts w:hAnsi="Times New Roman" w:cs="Times New Roman"/>
                <w:b/>
                <w:bCs/>
                <w:i/>
                <w:iCs/>
                <w:color w:val="000000"/>
                <w:sz w:val="22"/>
                <w:szCs w:val="22"/>
              </w:rPr>
            </w:pPr>
          </w:p>
        </w:tc>
      </w:tr>
      <w:tr w:rsidR="001D7E0A" w:rsidRPr="003471AF" w:rsidTr="006B12C9">
        <w:trPr>
          <w:trHeight w:val="65"/>
        </w:trPr>
        <w:tc>
          <w:tcPr>
            <w:tcW w:w="2215" w:type="pct"/>
            <w:shd w:val="clear" w:color="auto" w:fill="auto"/>
          </w:tcPr>
          <w:p w:rsidR="001D7E0A" w:rsidRDefault="001D7E0A" w:rsidP="001D7E0A">
            <w:pPr>
              <w:spacing w:line="240" w:lineRule="atLeast"/>
              <w:ind w:right="-108"/>
              <w:rPr>
                <w:rFonts w:hAnsi="Times New Roman" w:cs="Times New Roman"/>
                <w:color w:val="000000" w:themeColor="text1"/>
                <w:sz w:val="22"/>
                <w:szCs w:val="22"/>
              </w:rPr>
            </w:pPr>
            <w:r>
              <w:rPr>
                <w:rFonts w:hAnsi="Times New Roman" w:cs="Times New Roman"/>
                <w:color w:val="000000" w:themeColor="text1"/>
                <w:sz w:val="22"/>
                <w:szCs w:val="22"/>
              </w:rPr>
              <w:t>Rental income</w:t>
            </w:r>
          </w:p>
        </w:tc>
        <w:tc>
          <w:tcPr>
            <w:tcW w:w="606" w:type="pct"/>
            <w:shd w:val="clear" w:color="auto" w:fill="auto"/>
          </w:tcPr>
          <w:p w:rsidR="001D7E0A" w:rsidRPr="003471AF" w:rsidRDefault="001D7E0A" w:rsidP="001D7E0A">
            <w:pPr>
              <w:pStyle w:val="BodyText"/>
              <w:tabs>
                <w:tab w:val="decimal" w:pos="882"/>
              </w:tabs>
              <w:spacing w:after="0"/>
              <w:ind w:left="-108" w:right="-131"/>
              <w:jc w:val="both"/>
              <w:rPr>
                <w:rFonts w:hAnsi="Times New Roman" w:cs="Times New Roman"/>
                <w:sz w:val="22"/>
                <w:szCs w:val="22"/>
              </w:rPr>
            </w:pPr>
            <w:r>
              <w:rPr>
                <w:rFonts w:hAnsi="Times New Roman" w:cs="Times New Roman"/>
                <w:sz w:val="22"/>
                <w:szCs w:val="22"/>
              </w:rPr>
              <w:t>16</w:t>
            </w:r>
          </w:p>
        </w:tc>
        <w:tc>
          <w:tcPr>
            <w:tcW w:w="146" w:type="pct"/>
            <w:shd w:val="clear" w:color="auto" w:fill="auto"/>
          </w:tcPr>
          <w:p w:rsidR="001D7E0A" w:rsidRPr="003471AF" w:rsidRDefault="001D7E0A" w:rsidP="001D7E0A">
            <w:pPr>
              <w:pStyle w:val="BodyText"/>
              <w:tabs>
                <w:tab w:val="decimal" w:pos="892"/>
              </w:tabs>
              <w:spacing w:after="0"/>
              <w:ind w:left="-108" w:right="-131"/>
              <w:jc w:val="both"/>
              <w:rPr>
                <w:rFonts w:hAnsi="Times New Roman" w:cs="Times New Roman"/>
                <w:sz w:val="22"/>
                <w:szCs w:val="22"/>
              </w:rPr>
            </w:pPr>
          </w:p>
        </w:tc>
        <w:tc>
          <w:tcPr>
            <w:tcW w:w="602" w:type="pct"/>
            <w:shd w:val="clear" w:color="auto" w:fill="auto"/>
          </w:tcPr>
          <w:p w:rsidR="001D7E0A" w:rsidRPr="003471AF" w:rsidRDefault="001D7E0A" w:rsidP="001D7E0A">
            <w:pPr>
              <w:pStyle w:val="BodyText"/>
              <w:tabs>
                <w:tab w:val="decimal" w:pos="854"/>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29" w:type="pct"/>
            <w:shd w:val="clear" w:color="auto" w:fill="auto"/>
          </w:tcPr>
          <w:p w:rsidR="001D7E0A" w:rsidRPr="003471AF" w:rsidRDefault="001D7E0A" w:rsidP="001D7E0A">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589" w:type="pct"/>
            <w:shd w:val="clear" w:color="auto" w:fill="auto"/>
          </w:tcPr>
          <w:p w:rsidR="001D7E0A" w:rsidRPr="003471AF" w:rsidRDefault="001D7E0A" w:rsidP="001D7E0A">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16</w:t>
            </w:r>
          </w:p>
        </w:tc>
        <w:tc>
          <w:tcPr>
            <w:tcW w:w="138" w:type="pct"/>
            <w:shd w:val="clear" w:color="auto" w:fill="auto"/>
          </w:tcPr>
          <w:p w:rsidR="001D7E0A" w:rsidRPr="003471AF" w:rsidRDefault="001D7E0A" w:rsidP="001D7E0A">
            <w:pPr>
              <w:pStyle w:val="BodyText"/>
              <w:tabs>
                <w:tab w:val="decimal" w:pos="892"/>
              </w:tabs>
              <w:spacing w:after="0"/>
              <w:ind w:left="-108" w:right="-131"/>
              <w:jc w:val="both"/>
              <w:rPr>
                <w:rFonts w:hAnsi="Times New Roman" w:cs="Times New Roman"/>
                <w:sz w:val="22"/>
                <w:szCs w:val="22"/>
              </w:rPr>
            </w:pPr>
          </w:p>
        </w:tc>
        <w:tc>
          <w:tcPr>
            <w:tcW w:w="575" w:type="pct"/>
            <w:shd w:val="clear" w:color="auto" w:fill="auto"/>
          </w:tcPr>
          <w:p w:rsidR="001D7E0A" w:rsidRPr="003471AF" w:rsidRDefault="001D7E0A" w:rsidP="001D7E0A">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w:t>
            </w:r>
          </w:p>
        </w:tc>
      </w:tr>
      <w:tr w:rsidR="008A659D" w:rsidRPr="003471AF" w:rsidTr="006B12C9">
        <w:trPr>
          <w:trHeight w:val="65"/>
        </w:trPr>
        <w:tc>
          <w:tcPr>
            <w:tcW w:w="2215" w:type="pct"/>
            <w:shd w:val="clear" w:color="auto" w:fill="auto"/>
          </w:tcPr>
          <w:p w:rsidR="008A659D" w:rsidRPr="003471AF" w:rsidRDefault="008A659D" w:rsidP="008A659D">
            <w:pPr>
              <w:spacing w:line="240" w:lineRule="atLeast"/>
              <w:ind w:left="90" w:hanging="90"/>
              <w:jc w:val="both"/>
              <w:rPr>
                <w:rFonts w:hAnsi="Times New Roman" w:cs="Times New Roman"/>
                <w:color w:val="000000"/>
                <w:sz w:val="22"/>
                <w:szCs w:val="22"/>
              </w:rPr>
            </w:pPr>
            <w:r>
              <w:rPr>
                <w:rFonts w:hAnsi="Times New Roman" w:cs="Times New Roman"/>
                <w:color w:val="000000"/>
                <w:sz w:val="22"/>
                <w:szCs w:val="22"/>
              </w:rPr>
              <w:t>Sub-lease income</w:t>
            </w:r>
          </w:p>
        </w:tc>
        <w:tc>
          <w:tcPr>
            <w:tcW w:w="606" w:type="pct"/>
            <w:shd w:val="clear" w:color="auto" w:fill="auto"/>
          </w:tcPr>
          <w:p w:rsidR="008A659D" w:rsidRPr="003471AF" w:rsidRDefault="008A659D" w:rsidP="008A659D">
            <w:pPr>
              <w:pStyle w:val="BodyText"/>
              <w:tabs>
                <w:tab w:val="decimal" w:pos="882"/>
              </w:tabs>
              <w:spacing w:after="0"/>
              <w:ind w:left="-108" w:right="-131"/>
              <w:jc w:val="both"/>
              <w:rPr>
                <w:rFonts w:hAnsi="Times New Roman" w:cs="Times New Roman"/>
                <w:sz w:val="22"/>
                <w:szCs w:val="22"/>
              </w:rPr>
            </w:pPr>
            <w:r>
              <w:rPr>
                <w:rFonts w:hAnsi="Times New Roman" w:cs="Times New Roman"/>
                <w:sz w:val="22"/>
                <w:szCs w:val="22"/>
              </w:rPr>
              <w:t>542</w:t>
            </w:r>
          </w:p>
        </w:tc>
        <w:tc>
          <w:tcPr>
            <w:tcW w:w="146"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602" w:type="pct"/>
            <w:shd w:val="clear" w:color="auto" w:fill="auto"/>
          </w:tcPr>
          <w:p w:rsidR="008A659D" w:rsidRPr="003471AF" w:rsidRDefault="008A659D" w:rsidP="008A659D">
            <w:pPr>
              <w:pStyle w:val="BodyText"/>
              <w:tabs>
                <w:tab w:val="decimal" w:pos="854"/>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29" w:type="pct"/>
            <w:shd w:val="clear" w:color="auto" w:fill="auto"/>
          </w:tcPr>
          <w:p w:rsidR="008A659D" w:rsidRPr="003471AF" w:rsidRDefault="008A659D" w:rsidP="008A659D">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589" w:type="pct"/>
            <w:shd w:val="clear" w:color="auto" w:fill="auto"/>
          </w:tcPr>
          <w:p w:rsidR="008A659D" w:rsidRDefault="008A659D" w:rsidP="008A659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542</w:t>
            </w:r>
          </w:p>
        </w:tc>
        <w:tc>
          <w:tcPr>
            <w:tcW w:w="138"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575" w:type="pct"/>
            <w:shd w:val="clear" w:color="auto" w:fill="auto"/>
          </w:tcPr>
          <w:p w:rsidR="008A659D" w:rsidRPr="003471AF" w:rsidRDefault="008A659D" w:rsidP="008A659D">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w:t>
            </w:r>
          </w:p>
        </w:tc>
      </w:tr>
      <w:tr w:rsidR="008A659D" w:rsidRPr="003471AF" w:rsidTr="006B12C9">
        <w:trPr>
          <w:trHeight w:val="65"/>
        </w:trPr>
        <w:tc>
          <w:tcPr>
            <w:tcW w:w="2215" w:type="pct"/>
            <w:shd w:val="clear" w:color="auto" w:fill="auto"/>
          </w:tcPr>
          <w:p w:rsidR="008A659D" w:rsidRPr="00C729F2" w:rsidRDefault="008A659D" w:rsidP="008A659D">
            <w:pPr>
              <w:spacing w:line="240" w:lineRule="atLeast"/>
              <w:ind w:right="-108"/>
              <w:rPr>
                <w:rFonts w:hAnsi="Times New Roman" w:cs="Times New Roman"/>
                <w:color w:val="000000" w:themeColor="text1"/>
                <w:sz w:val="22"/>
                <w:szCs w:val="22"/>
              </w:rPr>
            </w:pPr>
            <w:r w:rsidRPr="00C729F2">
              <w:rPr>
                <w:rFonts w:hAnsi="Times New Roman" w:cs="Times New Roman"/>
                <w:color w:val="000000" w:themeColor="text1"/>
                <w:sz w:val="22"/>
                <w:szCs w:val="22"/>
              </w:rPr>
              <w:t>Other income</w:t>
            </w:r>
          </w:p>
        </w:tc>
        <w:tc>
          <w:tcPr>
            <w:tcW w:w="606" w:type="pct"/>
            <w:shd w:val="clear" w:color="auto" w:fill="auto"/>
          </w:tcPr>
          <w:p w:rsidR="008A659D" w:rsidRPr="003471AF" w:rsidRDefault="008A659D" w:rsidP="008A659D">
            <w:pPr>
              <w:pStyle w:val="BodyText"/>
              <w:tabs>
                <w:tab w:val="decimal" w:pos="882"/>
              </w:tabs>
              <w:spacing w:after="0"/>
              <w:ind w:left="-108" w:right="-131"/>
              <w:jc w:val="both"/>
              <w:rPr>
                <w:rFonts w:hAnsi="Times New Roman" w:cs="Times New Roman"/>
                <w:sz w:val="22"/>
                <w:szCs w:val="22"/>
              </w:rPr>
            </w:pPr>
            <w:r>
              <w:rPr>
                <w:rFonts w:hAnsi="Times New Roman" w:cs="Times New Roman"/>
                <w:sz w:val="22"/>
                <w:szCs w:val="22"/>
              </w:rPr>
              <w:t>1,252</w:t>
            </w:r>
          </w:p>
        </w:tc>
        <w:tc>
          <w:tcPr>
            <w:tcW w:w="146"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602" w:type="pct"/>
            <w:shd w:val="clear" w:color="auto" w:fill="auto"/>
          </w:tcPr>
          <w:p w:rsidR="008A659D" w:rsidRPr="003471AF" w:rsidRDefault="008A659D" w:rsidP="008A659D">
            <w:pPr>
              <w:pStyle w:val="BodyText"/>
              <w:tabs>
                <w:tab w:val="decimal" w:pos="854"/>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shd w:val="clear" w:color="auto" w:fill="auto"/>
          </w:tcPr>
          <w:p w:rsidR="008A659D" w:rsidRPr="003471AF" w:rsidRDefault="008A659D" w:rsidP="008A659D">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589" w:type="pct"/>
            <w:shd w:val="clear" w:color="auto" w:fill="auto"/>
          </w:tcPr>
          <w:p w:rsidR="008A659D" w:rsidRDefault="008A659D" w:rsidP="008A659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1,252</w:t>
            </w:r>
          </w:p>
        </w:tc>
        <w:tc>
          <w:tcPr>
            <w:tcW w:w="138"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575" w:type="pct"/>
            <w:shd w:val="clear" w:color="auto" w:fill="auto"/>
          </w:tcPr>
          <w:p w:rsidR="008A659D" w:rsidRPr="003471AF" w:rsidRDefault="008A659D" w:rsidP="008A659D">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w:t>
            </w:r>
          </w:p>
        </w:tc>
      </w:tr>
      <w:tr w:rsidR="008A659D" w:rsidRPr="003471AF" w:rsidTr="006B12C9">
        <w:trPr>
          <w:trHeight w:val="65"/>
        </w:trPr>
        <w:tc>
          <w:tcPr>
            <w:tcW w:w="2215" w:type="pct"/>
            <w:shd w:val="clear" w:color="auto" w:fill="auto"/>
          </w:tcPr>
          <w:p w:rsidR="008A659D" w:rsidRPr="003471AF" w:rsidRDefault="008A659D" w:rsidP="008A659D">
            <w:pPr>
              <w:spacing w:line="240" w:lineRule="atLeast"/>
              <w:ind w:left="90" w:hanging="90"/>
              <w:rPr>
                <w:rFonts w:hAnsi="Times New Roman" w:cs="Times New Roman"/>
                <w:color w:val="000000"/>
                <w:sz w:val="22"/>
                <w:szCs w:val="22"/>
              </w:rPr>
            </w:pPr>
          </w:p>
        </w:tc>
        <w:tc>
          <w:tcPr>
            <w:tcW w:w="606" w:type="pct"/>
            <w:shd w:val="clear" w:color="auto" w:fill="auto"/>
          </w:tcPr>
          <w:p w:rsidR="008A659D" w:rsidRPr="003471AF" w:rsidRDefault="008A659D" w:rsidP="008A659D">
            <w:pPr>
              <w:pStyle w:val="BodyText"/>
              <w:spacing w:after="0" w:line="240" w:lineRule="atLeast"/>
              <w:ind w:left="-108" w:right="-131"/>
              <w:jc w:val="both"/>
              <w:rPr>
                <w:rFonts w:hAnsi="Times New Roman" w:cs="Times New Roman"/>
                <w:b/>
                <w:bCs/>
                <w:i/>
                <w:iCs/>
                <w:color w:val="000000"/>
                <w:sz w:val="22"/>
                <w:szCs w:val="22"/>
              </w:rPr>
            </w:pPr>
          </w:p>
        </w:tc>
        <w:tc>
          <w:tcPr>
            <w:tcW w:w="146" w:type="pct"/>
            <w:shd w:val="clear" w:color="auto" w:fill="auto"/>
          </w:tcPr>
          <w:p w:rsidR="008A659D" w:rsidRPr="003471AF" w:rsidRDefault="008A659D" w:rsidP="008A659D">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602" w:type="pct"/>
            <w:shd w:val="clear" w:color="auto" w:fill="auto"/>
          </w:tcPr>
          <w:p w:rsidR="008A659D" w:rsidRPr="003471AF" w:rsidRDefault="008A659D" w:rsidP="008A659D">
            <w:pPr>
              <w:pStyle w:val="BodyText"/>
              <w:tabs>
                <w:tab w:val="decimal" w:pos="854"/>
              </w:tabs>
              <w:spacing w:after="0" w:line="240" w:lineRule="atLeast"/>
              <w:ind w:left="-108" w:right="-131"/>
              <w:jc w:val="both"/>
              <w:rPr>
                <w:rFonts w:hAnsi="Times New Roman" w:cs="Times New Roman"/>
                <w:b/>
                <w:bCs/>
                <w:i/>
                <w:iCs/>
                <w:color w:val="000000"/>
                <w:sz w:val="22"/>
                <w:szCs w:val="22"/>
              </w:rPr>
            </w:pPr>
          </w:p>
        </w:tc>
        <w:tc>
          <w:tcPr>
            <w:tcW w:w="129" w:type="pct"/>
            <w:shd w:val="clear" w:color="auto" w:fill="auto"/>
          </w:tcPr>
          <w:p w:rsidR="008A659D" w:rsidRPr="003471AF" w:rsidRDefault="008A659D" w:rsidP="008A659D">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589" w:type="pct"/>
            <w:shd w:val="clear" w:color="auto" w:fill="auto"/>
          </w:tcPr>
          <w:p w:rsidR="008A659D" w:rsidRPr="003471AF" w:rsidRDefault="008A659D" w:rsidP="008A659D">
            <w:pPr>
              <w:pStyle w:val="BodyText"/>
              <w:spacing w:after="0" w:line="240" w:lineRule="atLeast"/>
              <w:ind w:left="-108" w:right="-131"/>
              <w:jc w:val="both"/>
              <w:rPr>
                <w:rFonts w:hAnsi="Times New Roman" w:cs="Times New Roman"/>
                <w:b/>
                <w:bCs/>
                <w:i/>
                <w:iCs/>
                <w:color w:val="000000"/>
                <w:sz w:val="22"/>
                <w:szCs w:val="22"/>
              </w:rPr>
            </w:pPr>
          </w:p>
        </w:tc>
        <w:tc>
          <w:tcPr>
            <w:tcW w:w="138" w:type="pct"/>
            <w:shd w:val="clear" w:color="auto" w:fill="auto"/>
          </w:tcPr>
          <w:p w:rsidR="008A659D" w:rsidRPr="003471AF" w:rsidRDefault="008A659D" w:rsidP="008A659D">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575" w:type="pct"/>
            <w:shd w:val="clear" w:color="auto" w:fill="auto"/>
          </w:tcPr>
          <w:p w:rsidR="008A659D" w:rsidRPr="003471AF" w:rsidRDefault="008A659D" w:rsidP="008A659D">
            <w:pPr>
              <w:pStyle w:val="BodyText"/>
              <w:tabs>
                <w:tab w:val="decimal" w:pos="839"/>
              </w:tabs>
              <w:spacing w:after="0" w:line="240" w:lineRule="atLeast"/>
              <w:ind w:left="-108" w:right="-131"/>
              <w:jc w:val="both"/>
              <w:rPr>
                <w:rFonts w:hAnsi="Times New Roman" w:cs="Times New Roman"/>
                <w:b/>
                <w:bCs/>
                <w:i/>
                <w:iCs/>
                <w:color w:val="000000"/>
                <w:sz w:val="22"/>
                <w:szCs w:val="22"/>
              </w:rPr>
            </w:pPr>
          </w:p>
        </w:tc>
      </w:tr>
      <w:tr w:rsidR="008A659D" w:rsidRPr="003471AF" w:rsidTr="006B12C9">
        <w:tc>
          <w:tcPr>
            <w:tcW w:w="2215" w:type="pct"/>
            <w:shd w:val="clear" w:color="auto" w:fill="auto"/>
            <w:vAlign w:val="bottom"/>
          </w:tcPr>
          <w:p w:rsidR="008A659D" w:rsidRPr="003471AF" w:rsidRDefault="008A659D" w:rsidP="008A659D">
            <w:pPr>
              <w:spacing w:line="240" w:lineRule="atLeast"/>
              <w:ind w:left="90" w:hanging="90"/>
              <w:rPr>
                <w:rFonts w:hAnsi="Times New Roman" w:cs="Times New Roman"/>
                <w:b/>
                <w:bCs/>
                <w:color w:val="000000"/>
                <w:sz w:val="22"/>
                <w:szCs w:val="22"/>
              </w:rPr>
            </w:pPr>
            <w:r w:rsidRPr="003471AF">
              <w:rPr>
                <w:rFonts w:hAnsi="Times New Roman" w:cs="Times New Roman"/>
                <w:b/>
                <w:bCs/>
                <w:color w:val="000000"/>
                <w:sz w:val="22"/>
                <w:szCs w:val="22"/>
              </w:rPr>
              <w:t>Other related parties</w:t>
            </w:r>
          </w:p>
        </w:tc>
        <w:tc>
          <w:tcPr>
            <w:tcW w:w="606" w:type="pct"/>
            <w:shd w:val="clear" w:color="auto" w:fill="auto"/>
          </w:tcPr>
          <w:p w:rsidR="008A659D" w:rsidRPr="003471AF" w:rsidRDefault="008A659D" w:rsidP="008A659D">
            <w:pPr>
              <w:pStyle w:val="BodyText"/>
              <w:tabs>
                <w:tab w:val="decimal" w:pos="805"/>
              </w:tabs>
              <w:spacing w:after="0"/>
              <w:ind w:left="-108" w:right="-131"/>
              <w:jc w:val="both"/>
              <w:rPr>
                <w:rFonts w:hAnsi="Times New Roman" w:cs="Times New Roman"/>
                <w:sz w:val="22"/>
                <w:szCs w:val="22"/>
              </w:rPr>
            </w:pPr>
          </w:p>
        </w:tc>
        <w:tc>
          <w:tcPr>
            <w:tcW w:w="146"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602" w:type="pct"/>
            <w:shd w:val="clear" w:color="auto" w:fill="auto"/>
          </w:tcPr>
          <w:p w:rsidR="008A659D" w:rsidRPr="003471AF" w:rsidRDefault="008A659D" w:rsidP="008A659D">
            <w:pPr>
              <w:pStyle w:val="BodyText"/>
              <w:tabs>
                <w:tab w:val="decimal" w:pos="854"/>
              </w:tabs>
              <w:spacing w:after="0"/>
              <w:ind w:left="-108" w:right="-131"/>
              <w:jc w:val="both"/>
              <w:rPr>
                <w:rFonts w:hAnsi="Times New Roman" w:cs="Times New Roman"/>
                <w:sz w:val="22"/>
                <w:szCs w:val="22"/>
              </w:rPr>
            </w:pPr>
          </w:p>
        </w:tc>
        <w:tc>
          <w:tcPr>
            <w:tcW w:w="129"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8A659D" w:rsidRPr="003471AF" w:rsidRDefault="008A659D" w:rsidP="008A659D">
            <w:pPr>
              <w:pStyle w:val="BodyText"/>
              <w:tabs>
                <w:tab w:val="decimal" w:pos="805"/>
              </w:tabs>
              <w:spacing w:after="0"/>
              <w:ind w:left="-108" w:right="-131"/>
              <w:jc w:val="both"/>
              <w:rPr>
                <w:rFonts w:hAnsi="Times New Roman" w:cs="Times New Roman"/>
                <w:sz w:val="22"/>
                <w:szCs w:val="22"/>
              </w:rPr>
            </w:pPr>
          </w:p>
        </w:tc>
        <w:tc>
          <w:tcPr>
            <w:tcW w:w="138"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575" w:type="pct"/>
            <w:shd w:val="clear" w:color="auto" w:fill="auto"/>
          </w:tcPr>
          <w:p w:rsidR="008A659D" w:rsidRPr="003471AF" w:rsidRDefault="008A659D" w:rsidP="008A659D">
            <w:pPr>
              <w:pStyle w:val="BodyText"/>
              <w:tabs>
                <w:tab w:val="decimal" w:pos="839"/>
              </w:tabs>
              <w:spacing w:after="0"/>
              <w:ind w:left="-108" w:right="-131"/>
              <w:jc w:val="both"/>
              <w:rPr>
                <w:rFonts w:hAnsi="Times New Roman" w:cs="Times New Roman"/>
                <w:sz w:val="22"/>
                <w:szCs w:val="22"/>
              </w:rPr>
            </w:pPr>
          </w:p>
        </w:tc>
      </w:tr>
      <w:tr w:rsidR="008A659D" w:rsidRPr="003471AF" w:rsidTr="006B12C9">
        <w:tc>
          <w:tcPr>
            <w:tcW w:w="2215" w:type="pct"/>
            <w:shd w:val="clear" w:color="auto" w:fill="auto"/>
          </w:tcPr>
          <w:p w:rsidR="008A659D" w:rsidRPr="003471AF" w:rsidRDefault="008A659D" w:rsidP="008A659D">
            <w:pPr>
              <w:spacing w:line="240" w:lineRule="atLeast"/>
              <w:ind w:left="90" w:hanging="90"/>
              <w:rPr>
                <w:rFonts w:hAnsi="Times New Roman" w:cs="Times New Roman"/>
                <w:b/>
                <w:bCs/>
                <w:color w:val="000000"/>
                <w:sz w:val="22"/>
                <w:szCs w:val="22"/>
              </w:rPr>
            </w:pPr>
            <w:r w:rsidRPr="003471AF">
              <w:rPr>
                <w:rFonts w:hAnsi="Times New Roman" w:cs="Times New Roman"/>
                <w:color w:val="000000"/>
                <w:sz w:val="22"/>
                <w:szCs w:val="22"/>
              </w:rPr>
              <w:t>Sales of goods, net of discount</w:t>
            </w:r>
          </w:p>
        </w:tc>
        <w:tc>
          <w:tcPr>
            <w:tcW w:w="606" w:type="pct"/>
            <w:shd w:val="clear" w:color="auto" w:fill="auto"/>
          </w:tcPr>
          <w:p w:rsidR="008A659D" w:rsidRPr="003471AF" w:rsidRDefault="008A659D" w:rsidP="008A659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5,299</w:t>
            </w:r>
          </w:p>
        </w:tc>
        <w:tc>
          <w:tcPr>
            <w:tcW w:w="146"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602" w:type="pct"/>
            <w:shd w:val="clear" w:color="auto" w:fill="auto"/>
          </w:tcPr>
          <w:p w:rsidR="008A659D" w:rsidRPr="003471AF" w:rsidRDefault="008A659D" w:rsidP="008A659D">
            <w:pPr>
              <w:pStyle w:val="BodyText"/>
              <w:tabs>
                <w:tab w:val="decimal" w:pos="854"/>
              </w:tabs>
              <w:spacing w:after="0"/>
              <w:ind w:left="-108" w:right="-131"/>
              <w:jc w:val="both"/>
              <w:rPr>
                <w:rFonts w:hAnsi="Times New Roman" w:cs="Times New Roman"/>
                <w:sz w:val="22"/>
                <w:szCs w:val="22"/>
              </w:rPr>
            </w:pPr>
            <w:r w:rsidRPr="003471AF">
              <w:rPr>
                <w:rFonts w:hAnsi="Times New Roman" w:cs="Times New Roman"/>
                <w:sz w:val="22"/>
                <w:szCs w:val="22"/>
              </w:rPr>
              <w:t>33,818</w:t>
            </w:r>
          </w:p>
        </w:tc>
        <w:tc>
          <w:tcPr>
            <w:tcW w:w="129"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8A659D" w:rsidRPr="003471AF" w:rsidRDefault="008A659D" w:rsidP="008A659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8"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575" w:type="pct"/>
            <w:shd w:val="clear" w:color="auto" w:fill="auto"/>
          </w:tcPr>
          <w:p w:rsidR="008A659D" w:rsidRPr="003471AF" w:rsidRDefault="008A659D" w:rsidP="008A659D">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r>
      <w:tr w:rsidR="008A659D" w:rsidRPr="003471AF" w:rsidTr="006B12C9">
        <w:tc>
          <w:tcPr>
            <w:tcW w:w="2215" w:type="pct"/>
            <w:shd w:val="clear" w:color="auto" w:fill="auto"/>
          </w:tcPr>
          <w:p w:rsidR="008A659D" w:rsidRPr="001D7E0A" w:rsidRDefault="008A659D" w:rsidP="008A659D">
            <w:pPr>
              <w:spacing w:line="240" w:lineRule="atLeast"/>
              <w:ind w:left="90" w:hanging="90"/>
              <w:rPr>
                <w:rFonts w:hAnsi="Times New Roman" w:cstheme="minorBidi"/>
                <w:color w:val="000000"/>
                <w:sz w:val="22"/>
                <w:szCs w:val="22"/>
                <w:cs/>
              </w:rPr>
            </w:pPr>
            <w:r>
              <w:rPr>
                <w:rFonts w:hAnsi="Times New Roman" w:cs="Times New Roman"/>
                <w:color w:val="000000"/>
                <w:sz w:val="22"/>
                <w:szCs w:val="22"/>
              </w:rPr>
              <w:t>Other income</w:t>
            </w:r>
          </w:p>
        </w:tc>
        <w:tc>
          <w:tcPr>
            <w:tcW w:w="606" w:type="pct"/>
            <w:shd w:val="clear" w:color="auto" w:fill="auto"/>
          </w:tcPr>
          <w:p w:rsidR="008A659D" w:rsidRPr="001D7E0A" w:rsidRDefault="008A659D" w:rsidP="008A659D">
            <w:pPr>
              <w:pStyle w:val="BodyText"/>
              <w:tabs>
                <w:tab w:val="decimal" w:pos="805"/>
              </w:tabs>
              <w:spacing w:after="0"/>
              <w:ind w:left="-108" w:right="-131"/>
              <w:jc w:val="both"/>
              <w:rPr>
                <w:rFonts w:hAnsi="Times New Roman"/>
                <w:sz w:val="22"/>
                <w:szCs w:val="28"/>
              </w:rPr>
            </w:pPr>
            <w:r>
              <w:rPr>
                <w:rFonts w:hAnsi="Times New Roman"/>
                <w:sz w:val="22"/>
                <w:szCs w:val="28"/>
              </w:rPr>
              <w:t>5</w:t>
            </w:r>
          </w:p>
        </w:tc>
        <w:tc>
          <w:tcPr>
            <w:tcW w:w="146"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602" w:type="pct"/>
            <w:shd w:val="clear" w:color="auto" w:fill="auto"/>
          </w:tcPr>
          <w:p w:rsidR="008A659D" w:rsidRPr="003471AF" w:rsidRDefault="008A659D" w:rsidP="008A659D">
            <w:pPr>
              <w:pStyle w:val="BodyText"/>
              <w:tabs>
                <w:tab w:val="decimal" w:pos="854"/>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8A659D" w:rsidRPr="003471AF" w:rsidRDefault="008A659D" w:rsidP="008A659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5</w:t>
            </w:r>
          </w:p>
        </w:tc>
        <w:tc>
          <w:tcPr>
            <w:tcW w:w="138"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575" w:type="pct"/>
            <w:shd w:val="clear" w:color="auto" w:fill="auto"/>
          </w:tcPr>
          <w:p w:rsidR="008A659D" w:rsidRPr="003471AF" w:rsidRDefault="008A659D" w:rsidP="008A659D">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w:t>
            </w:r>
          </w:p>
        </w:tc>
      </w:tr>
      <w:tr w:rsidR="008A659D" w:rsidRPr="003471AF" w:rsidTr="006B12C9">
        <w:tc>
          <w:tcPr>
            <w:tcW w:w="2215" w:type="pct"/>
            <w:shd w:val="clear" w:color="auto" w:fill="auto"/>
          </w:tcPr>
          <w:p w:rsidR="008A659D" w:rsidRPr="003471AF" w:rsidRDefault="008A659D" w:rsidP="008A659D">
            <w:pPr>
              <w:spacing w:line="240" w:lineRule="atLeast"/>
              <w:ind w:left="90" w:hanging="90"/>
              <w:jc w:val="thaiDistribute"/>
              <w:rPr>
                <w:rFonts w:hAnsi="Times New Roman" w:cs="Times New Roman"/>
                <w:color w:val="000000"/>
                <w:sz w:val="22"/>
                <w:szCs w:val="22"/>
              </w:rPr>
            </w:pPr>
            <w:r w:rsidRPr="003471AF">
              <w:rPr>
                <w:rFonts w:hAnsi="Times New Roman" w:cs="Times New Roman"/>
                <w:color w:val="000000"/>
                <w:sz w:val="22"/>
                <w:szCs w:val="22"/>
              </w:rPr>
              <w:t>Purchases of goods</w:t>
            </w:r>
          </w:p>
        </w:tc>
        <w:tc>
          <w:tcPr>
            <w:tcW w:w="606" w:type="pct"/>
            <w:shd w:val="clear" w:color="auto" w:fill="auto"/>
          </w:tcPr>
          <w:p w:rsidR="008A659D" w:rsidRPr="003471AF" w:rsidRDefault="008A659D" w:rsidP="008A659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360</w:t>
            </w:r>
          </w:p>
        </w:tc>
        <w:tc>
          <w:tcPr>
            <w:tcW w:w="146"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602" w:type="pct"/>
            <w:shd w:val="clear" w:color="auto" w:fill="auto"/>
          </w:tcPr>
          <w:p w:rsidR="008A659D" w:rsidRPr="003471AF" w:rsidRDefault="008A659D" w:rsidP="008A659D">
            <w:pPr>
              <w:pStyle w:val="BodyText"/>
              <w:tabs>
                <w:tab w:val="decimal" w:pos="854"/>
              </w:tabs>
              <w:spacing w:after="0"/>
              <w:ind w:left="-108" w:right="-131"/>
              <w:jc w:val="both"/>
              <w:rPr>
                <w:rFonts w:hAnsi="Times New Roman" w:cs="Times New Roman"/>
                <w:sz w:val="22"/>
                <w:szCs w:val="22"/>
              </w:rPr>
            </w:pPr>
            <w:r w:rsidRPr="003471AF">
              <w:rPr>
                <w:rFonts w:hAnsi="Times New Roman" w:cs="Times New Roman"/>
                <w:sz w:val="22"/>
                <w:szCs w:val="22"/>
              </w:rPr>
              <w:t>1,058</w:t>
            </w:r>
          </w:p>
        </w:tc>
        <w:tc>
          <w:tcPr>
            <w:tcW w:w="129"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8A659D" w:rsidRPr="003471AF" w:rsidRDefault="008A659D" w:rsidP="008A659D">
            <w:pPr>
              <w:pStyle w:val="BodyText"/>
              <w:tabs>
                <w:tab w:val="decimal" w:pos="805"/>
              </w:tabs>
              <w:spacing w:after="0"/>
              <w:ind w:left="-108" w:right="-131"/>
              <w:jc w:val="both"/>
              <w:rPr>
                <w:rFonts w:hAnsi="Times New Roman" w:cs="Times New Roman"/>
                <w:sz w:val="22"/>
                <w:szCs w:val="22"/>
                <w:cs/>
              </w:rPr>
            </w:pPr>
            <w:r>
              <w:rPr>
                <w:rFonts w:hAnsi="Times New Roman" w:cs="Times New Roman"/>
                <w:sz w:val="22"/>
                <w:szCs w:val="22"/>
              </w:rPr>
              <w:t>360</w:t>
            </w:r>
          </w:p>
        </w:tc>
        <w:tc>
          <w:tcPr>
            <w:tcW w:w="138"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575" w:type="pct"/>
            <w:shd w:val="clear" w:color="auto" w:fill="auto"/>
          </w:tcPr>
          <w:p w:rsidR="008A659D" w:rsidRPr="003471AF" w:rsidRDefault="008A659D" w:rsidP="008A659D">
            <w:pPr>
              <w:pStyle w:val="BodyText"/>
              <w:tabs>
                <w:tab w:val="decimal" w:pos="839"/>
              </w:tabs>
              <w:spacing w:after="0"/>
              <w:ind w:left="-108" w:right="-131"/>
              <w:jc w:val="both"/>
              <w:rPr>
                <w:rFonts w:hAnsi="Times New Roman" w:cs="Times New Roman"/>
                <w:sz w:val="22"/>
                <w:szCs w:val="22"/>
                <w:cs/>
              </w:rPr>
            </w:pPr>
            <w:r w:rsidRPr="003471AF">
              <w:rPr>
                <w:rFonts w:hAnsi="Times New Roman" w:cs="Times New Roman"/>
                <w:sz w:val="22"/>
                <w:szCs w:val="22"/>
              </w:rPr>
              <w:t>1,058</w:t>
            </w:r>
          </w:p>
        </w:tc>
      </w:tr>
      <w:tr w:rsidR="008A659D" w:rsidRPr="003471AF" w:rsidTr="006B12C9">
        <w:tc>
          <w:tcPr>
            <w:tcW w:w="2215" w:type="pct"/>
            <w:shd w:val="clear" w:color="auto" w:fill="auto"/>
          </w:tcPr>
          <w:p w:rsidR="008A659D" w:rsidRPr="003471AF" w:rsidRDefault="008A659D" w:rsidP="008A659D">
            <w:pPr>
              <w:spacing w:line="240" w:lineRule="atLeast"/>
              <w:ind w:left="90" w:right="-108" w:hanging="90"/>
              <w:rPr>
                <w:rFonts w:hAnsi="Times New Roman" w:cs="Times New Roman"/>
                <w:color w:val="000000"/>
                <w:sz w:val="22"/>
                <w:szCs w:val="22"/>
              </w:rPr>
            </w:pPr>
            <w:r w:rsidRPr="003471AF">
              <w:rPr>
                <w:rFonts w:hAnsi="Times New Roman" w:cs="Times New Roman"/>
                <w:color w:val="000000"/>
                <w:sz w:val="22"/>
                <w:szCs w:val="22"/>
              </w:rPr>
              <w:t>Sales promotion expense</w:t>
            </w:r>
          </w:p>
        </w:tc>
        <w:tc>
          <w:tcPr>
            <w:tcW w:w="606" w:type="pct"/>
            <w:shd w:val="clear" w:color="auto" w:fill="auto"/>
          </w:tcPr>
          <w:p w:rsidR="008A659D" w:rsidRPr="003471AF" w:rsidRDefault="008A659D" w:rsidP="008A659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829</w:t>
            </w:r>
          </w:p>
        </w:tc>
        <w:tc>
          <w:tcPr>
            <w:tcW w:w="146"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602" w:type="pct"/>
            <w:shd w:val="clear" w:color="auto" w:fill="auto"/>
          </w:tcPr>
          <w:p w:rsidR="008A659D" w:rsidRPr="003471AF" w:rsidRDefault="008A659D" w:rsidP="008A659D">
            <w:pPr>
              <w:pStyle w:val="BodyText"/>
              <w:tabs>
                <w:tab w:val="decimal" w:pos="854"/>
              </w:tabs>
              <w:spacing w:after="0"/>
              <w:ind w:left="-108" w:right="-131"/>
              <w:jc w:val="both"/>
              <w:rPr>
                <w:rFonts w:hAnsi="Times New Roman" w:cs="Times New Roman"/>
                <w:sz w:val="22"/>
                <w:szCs w:val="22"/>
              </w:rPr>
            </w:pPr>
            <w:r w:rsidRPr="003471AF">
              <w:rPr>
                <w:rFonts w:hAnsi="Times New Roman" w:cs="Times New Roman"/>
                <w:sz w:val="22"/>
                <w:szCs w:val="22"/>
              </w:rPr>
              <w:t>5,215</w:t>
            </w:r>
          </w:p>
        </w:tc>
        <w:tc>
          <w:tcPr>
            <w:tcW w:w="129"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8A659D" w:rsidRPr="003471AF" w:rsidRDefault="008A659D" w:rsidP="008A659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8"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575" w:type="pct"/>
            <w:shd w:val="clear" w:color="auto" w:fill="auto"/>
          </w:tcPr>
          <w:p w:rsidR="008A659D" w:rsidRPr="003471AF" w:rsidRDefault="008A659D" w:rsidP="008A659D">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r>
      <w:tr w:rsidR="008A659D" w:rsidRPr="003471AF" w:rsidTr="006B12C9">
        <w:tc>
          <w:tcPr>
            <w:tcW w:w="2215" w:type="pct"/>
            <w:shd w:val="clear" w:color="auto" w:fill="auto"/>
          </w:tcPr>
          <w:p w:rsidR="008A659D" w:rsidRPr="003471AF" w:rsidRDefault="008A659D" w:rsidP="008A659D">
            <w:pPr>
              <w:spacing w:line="240" w:lineRule="atLeast"/>
              <w:ind w:left="90" w:right="-108" w:hanging="90"/>
              <w:rPr>
                <w:rFonts w:hAnsi="Times New Roman" w:cs="Times New Roman"/>
                <w:color w:val="000000"/>
                <w:sz w:val="22"/>
                <w:szCs w:val="22"/>
              </w:rPr>
            </w:pPr>
            <w:r w:rsidRPr="003471AF">
              <w:rPr>
                <w:rFonts w:hAnsi="Times New Roman" w:cs="Times New Roman"/>
                <w:color w:val="000000"/>
                <w:sz w:val="22"/>
                <w:szCs w:val="22"/>
              </w:rPr>
              <w:t>Rental fee expense</w:t>
            </w:r>
          </w:p>
        </w:tc>
        <w:tc>
          <w:tcPr>
            <w:tcW w:w="606" w:type="pct"/>
            <w:shd w:val="clear" w:color="auto" w:fill="auto"/>
          </w:tcPr>
          <w:p w:rsidR="008A659D" w:rsidRPr="003471AF" w:rsidRDefault="008A659D" w:rsidP="008A659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852</w:t>
            </w:r>
          </w:p>
        </w:tc>
        <w:tc>
          <w:tcPr>
            <w:tcW w:w="146"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602" w:type="pct"/>
            <w:shd w:val="clear" w:color="auto" w:fill="auto"/>
          </w:tcPr>
          <w:p w:rsidR="008A659D" w:rsidRPr="003471AF" w:rsidRDefault="008A659D" w:rsidP="008A659D">
            <w:pPr>
              <w:pStyle w:val="BodyText"/>
              <w:tabs>
                <w:tab w:val="decimal" w:pos="854"/>
              </w:tabs>
              <w:spacing w:after="0"/>
              <w:ind w:left="-108" w:right="-131"/>
              <w:jc w:val="both"/>
              <w:rPr>
                <w:rFonts w:hAnsi="Times New Roman" w:cs="Times New Roman"/>
                <w:sz w:val="22"/>
                <w:szCs w:val="22"/>
              </w:rPr>
            </w:pPr>
            <w:r w:rsidRPr="003471AF">
              <w:rPr>
                <w:rFonts w:hAnsi="Times New Roman" w:cs="Times New Roman"/>
                <w:sz w:val="22"/>
                <w:szCs w:val="22"/>
              </w:rPr>
              <w:t>774</w:t>
            </w:r>
          </w:p>
        </w:tc>
        <w:tc>
          <w:tcPr>
            <w:tcW w:w="129"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8A659D" w:rsidRPr="003471AF" w:rsidRDefault="008A659D" w:rsidP="008A659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852</w:t>
            </w:r>
          </w:p>
        </w:tc>
        <w:tc>
          <w:tcPr>
            <w:tcW w:w="138"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575" w:type="pct"/>
            <w:shd w:val="clear" w:color="auto" w:fill="auto"/>
          </w:tcPr>
          <w:p w:rsidR="008A659D" w:rsidRPr="003471AF" w:rsidRDefault="008A659D" w:rsidP="008A659D">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774</w:t>
            </w:r>
          </w:p>
        </w:tc>
      </w:tr>
      <w:tr w:rsidR="008A659D" w:rsidRPr="003471AF" w:rsidTr="006B12C9">
        <w:tc>
          <w:tcPr>
            <w:tcW w:w="2215" w:type="pct"/>
            <w:shd w:val="clear" w:color="auto" w:fill="auto"/>
          </w:tcPr>
          <w:p w:rsidR="008A659D" w:rsidRPr="003471AF" w:rsidRDefault="008A659D" w:rsidP="008A659D">
            <w:pPr>
              <w:spacing w:line="240" w:lineRule="atLeast"/>
              <w:ind w:left="90" w:right="-108" w:hanging="90"/>
              <w:rPr>
                <w:rFonts w:hAnsi="Times New Roman" w:cs="Times New Roman"/>
                <w:color w:val="000000"/>
                <w:sz w:val="22"/>
                <w:szCs w:val="22"/>
              </w:rPr>
            </w:pPr>
            <w:r w:rsidRPr="003471AF">
              <w:rPr>
                <w:rFonts w:hAnsi="Times New Roman" w:cs="Times New Roman"/>
                <w:color w:val="000000"/>
                <w:sz w:val="22"/>
                <w:szCs w:val="22"/>
              </w:rPr>
              <w:t>Entertainment expense</w:t>
            </w:r>
          </w:p>
        </w:tc>
        <w:tc>
          <w:tcPr>
            <w:tcW w:w="606" w:type="pct"/>
            <w:shd w:val="clear" w:color="auto" w:fill="auto"/>
          </w:tcPr>
          <w:p w:rsidR="008A659D" w:rsidRPr="003471AF" w:rsidRDefault="008A659D" w:rsidP="008A659D">
            <w:pPr>
              <w:pStyle w:val="BodyText"/>
              <w:tabs>
                <w:tab w:val="decimal" w:pos="805"/>
              </w:tabs>
              <w:spacing w:after="0"/>
              <w:ind w:left="-108" w:right="-131"/>
              <w:jc w:val="both"/>
              <w:rPr>
                <w:rFonts w:hAnsi="Times New Roman" w:cs="Times New Roman"/>
                <w:sz w:val="22"/>
                <w:szCs w:val="22"/>
                <w:cs/>
              </w:rPr>
            </w:pPr>
            <w:r>
              <w:rPr>
                <w:rFonts w:hAnsi="Times New Roman" w:cs="Times New Roman"/>
                <w:sz w:val="22"/>
                <w:szCs w:val="22"/>
              </w:rPr>
              <w:t>-</w:t>
            </w:r>
          </w:p>
        </w:tc>
        <w:tc>
          <w:tcPr>
            <w:tcW w:w="146"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602" w:type="pct"/>
            <w:shd w:val="clear" w:color="auto" w:fill="auto"/>
          </w:tcPr>
          <w:p w:rsidR="008A659D" w:rsidRPr="003471AF" w:rsidRDefault="008A659D" w:rsidP="008A659D">
            <w:pPr>
              <w:pStyle w:val="BodyText"/>
              <w:tabs>
                <w:tab w:val="decimal" w:pos="854"/>
              </w:tabs>
              <w:spacing w:after="0"/>
              <w:ind w:left="-108" w:right="-131"/>
              <w:jc w:val="both"/>
              <w:rPr>
                <w:rFonts w:hAnsi="Times New Roman" w:cs="Times New Roman"/>
                <w:sz w:val="22"/>
                <w:szCs w:val="22"/>
                <w:cs/>
              </w:rPr>
            </w:pPr>
            <w:r w:rsidRPr="003471AF">
              <w:rPr>
                <w:rFonts w:hAnsi="Times New Roman" w:cs="Times New Roman"/>
                <w:sz w:val="22"/>
                <w:szCs w:val="22"/>
              </w:rPr>
              <w:t>9</w:t>
            </w:r>
          </w:p>
        </w:tc>
        <w:tc>
          <w:tcPr>
            <w:tcW w:w="129"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8A659D" w:rsidRPr="003471AF" w:rsidRDefault="008A659D" w:rsidP="008A659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8"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575" w:type="pct"/>
            <w:shd w:val="clear" w:color="auto" w:fill="auto"/>
          </w:tcPr>
          <w:p w:rsidR="008A659D" w:rsidRPr="003471AF" w:rsidRDefault="008A659D" w:rsidP="008A659D">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9</w:t>
            </w:r>
          </w:p>
        </w:tc>
      </w:tr>
      <w:tr w:rsidR="008A659D" w:rsidRPr="003471AF" w:rsidTr="006B12C9">
        <w:tc>
          <w:tcPr>
            <w:tcW w:w="2215" w:type="pct"/>
            <w:shd w:val="clear" w:color="auto" w:fill="auto"/>
          </w:tcPr>
          <w:p w:rsidR="008A659D" w:rsidRPr="003471AF" w:rsidRDefault="008A659D" w:rsidP="008A659D">
            <w:pPr>
              <w:spacing w:line="240" w:lineRule="atLeast"/>
              <w:ind w:left="90" w:right="-108" w:hanging="90"/>
              <w:rPr>
                <w:rFonts w:hAnsi="Times New Roman" w:cs="Times New Roman"/>
                <w:color w:val="000000"/>
                <w:sz w:val="22"/>
                <w:szCs w:val="22"/>
              </w:rPr>
            </w:pPr>
          </w:p>
        </w:tc>
        <w:tc>
          <w:tcPr>
            <w:tcW w:w="606" w:type="pct"/>
            <w:shd w:val="clear" w:color="auto" w:fill="auto"/>
          </w:tcPr>
          <w:p w:rsidR="008A659D" w:rsidRPr="003471AF" w:rsidRDefault="008A659D" w:rsidP="008A659D">
            <w:pPr>
              <w:pStyle w:val="BodyText"/>
              <w:tabs>
                <w:tab w:val="decimal" w:pos="805"/>
              </w:tabs>
              <w:spacing w:after="0"/>
              <w:ind w:left="-108" w:right="-131"/>
              <w:jc w:val="both"/>
              <w:rPr>
                <w:rFonts w:hAnsi="Times New Roman" w:cs="Times New Roman"/>
                <w:sz w:val="22"/>
                <w:szCs w:val="22"/>
              </w:rPr>
            </w:pPr>
          </w:p>
        </w:tc>
        <w:tc>
          <w:tcPr>
            <w:tcW w:w="146"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602" w:type="pct"/>
            <w:shd w:val="clear" w:color="auto" w:fill="auto"/>
          </w:tcPr>
          <w:p w:rsidR="008A659D" w:rsidRPr="003471AF" w:rsidRDefault="008A659D" w:rsidP="008A659D">
            <w:pPr>
              <w:pStyle w:val="BodyText"/>
              <w:tabs>
                <w:tab w:val="decimal" w:pos="854"/>
              </w:tabs>
              <w:spacing w:after="0"/>
              <w:ind w:left="-108" w:right="-131"/>
              <w:jc w:val="both"/>
              <w:rPr>
                <w:rFonts w:hAnsi="Times New Roman" w:cs="Times New Roman"/>
                <w:sz w:val="22"/>
                <w:szCs w:val="22"/>
              </w:rPr>
            </w:pPr>
          </w:p>
        </w:tc>
        <w:tc>
          <w:tcPr>
            <w:tcW w:w="129"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8A659D" w:rsidRPr="003471AF" w:rsidRDefault="008A659D" w:rsidP="008A659D">
            <w:pPr>
              <w:pStyle w:val="BodyText"/>
              <w:tabs>
                <w:tab w:val="decimal" w:pos="805"/>
              </w:tabs>
              <w:spacing w:after="0"/>
              <w:ind w:left="-108" w:right="-131"/>
              <w:jc w:val="both"/>
              <w:rPr>
                <w:rFonts w:hAnsi="Times New Roman" w:cs="Times New Roman"/>
                <w:sz w:val="22"/>
                <w:szCs w:val="22"/>
              </w:rPr>
            </w:pPr>
          </w:p>
        </w:tc>
        <w:tc>
          <w:tcPr>
            <w:tcW w:w="138" w:type="pct"/>
            <w:shd w:val="clear" w:color="auto" w:fill="auto"/>
          </w:tcPr>
          <w:p w:rsidR="008A659D" w:rsidRPr="003471AF" w:rsidRDefault="008A659D" w:rsidP="008A659D">
            <w:pPr>
              <w:pStyle w:val="BodyText"/>
              <w:tabs>
                <w:tab w:val="decimal" w:pos="892"/>
              </w:tabs>
              <w:spacing w:after="0"/>
              <w:ind w:left="-108" w:right="-131"/>
              <w:jc w:val="both"/>
              <w:rPr>
                <w:rFonts w:hAnsi="Times New Roman" w:cs="Times New Roman"/>
                <w:sz w:val="22"/>
                <w:szCs w:val="22"/>
              </w:rPr>
            </w:pPr>
          </w:p>
        </w:tc>
        <w:tc>
          <w:tcPr>
            <w:tcW w:w="575" w:type="pct"/>
            <w:shd w:val="clear" w:color="auto" w:fill="auto"/>
          </w:tcPr>
          <w:p w:rsidR="008A659D" w:rsidRPr="003471AF" w:rsidRDefault="008A659D" w:rsidP="008A659D">
            <w:pPr>
              <w:pStyle w:val="BodyText"/>
              <w:tabs>
                <w:tab w:val="decimal" w:pos="839"/>
              </w:tabs>
              <w:spacing w:after="0"/>
              <w:ind w:left="-108" w:right="-131"/>
              <w:jc w:val="both"/>
              <w:rPr>
                <w:rFonts w:hAnsi="Times New Roman" w:cs="Times New Roman"/>
                <w:sz w:val="22"/>
                <w:szCs w:val="22"/>
              </w:rPr>
            </w:pPr>
          </w:p>
        </w:tc>
      </w:tr>
      <w:tr w:rsidR="008A659D" w:rsidRPr="003471AF" w:rsidTr="006B12C9">
        <w:tc>
          <w:tcPr>
            <w:tcW w:w="2215" w:type="pct"/>
            <w:shd w:val="clear" w:color="auto" w:fill="auto"/>
          </w:tcPr>
          <w:p w:rsidR="008A659D" w:rsidRPr="003471AF" w:rsidRDefault="008A659D" w:rsidP="008A659D">
            <w:pPr>
              <w:spacing w:line="240" w:lineRule="atLeast"/>
              <w:ind w:left="90" w:right="-108" w:hanging="90"/>
              <w:rPr>
                <w:rFonts w:hAnsi="Times New Roman" w:cs="Times New Roman"/>
                <w:color w:val="000000"/>
                <w:sz w:val="22"/>
                <w:szCs w:val="22"/>
              </w:rPr>
            </w:pPr>
            <w:r w:rsidRPr="003471AF">
              <w:rPr>
                <w:rFonts w:hAnsi="Times New Roman" w:cs="Times New Roman"/>
                <w:b/>
                <w:bCs/>
                <w:sz w:val="22"/>
                <w:szCs w:val="22"/>
              </w:rPr>
              <w:t>Key management personnel</w:t>
            </w:r>
          </w:p>
        </w:tc>
        <w:tc>
          <w:tcPr>
            <w:tcW w:w="606" w:type="pct"/>
            <w:shd w:val="clear" w:color="auto" w:fill="auto"/>
          </w:tcPr>
          <w:p w:rsidR="008A659D" w:rsidRPr="003471AF" w:rsidRDefault="008A659D" w:rsidP="008A659D">
            <w:pPr>
              <w:pStyle w:val="BodyText"/>
              <w:tabs>
                <w:tab w:val="decimal" w:pos="792"/>
              </w:tabs>
              <w:spacing w:after="0" w:line="200" w:lineRule="exact"/>
              <w:ind w:left="-108" w:right="-131"/>
              <w:jc w:val="both"/>
              <w:rPr>
                <w:rFonts w:hAnsi="Times New Roman" w:cs="Times New Roman"/>
                <w:sz w:val="22"/>
                <w:szCs w:val="22"/>
              </w:rPr>
            </w:pPr>
          </w:p>
        </w:tc>
        <w:tc>
          <w:tcPr>
            <w:tcW w:w="146" w:type="pct"/>
            <w:shd w:val="clear" w:color="auto" w:fill="auto"/>
          </w:tcPr>
          <w:p w:rsidR="008A659D" w:rsidRPr="003471AF" w:rsidRDefault="008A659D" w:rsidP="008A659D">
            <w:pPr>
              <w:pStyle w:val="BodyText"/>
              <w:tabs>
                <w:tab w:val="decimal" w:pos="892"/>
              </w:tabs>
              <w:spacing w:after="0" w:line="200" w:lineRule="exact"/>
              <w:ind w:left="-108" w:right="-131"/>
              <w:jc w:val="both"/>
              <w:rPr>
                <w:rFonts w:hAnsi="Times New Roman" w:cs="Times New Roman"/>
                <w:sz w:val="22"/>
                <w:szCs w:val="22"/>
              </w:rPr>
            </w:pPr>
          </w:p>
        </w:tc>
        <w:tc>
          <w:tcPr>
            <w:tcW w:w="602" w:type="pct"/>
            <w:shd w:val="clear" w:color="auto" w:fill="auto"/>
          </w:tcPr>
          <w:p w:rsidR="008A659D" w:rsidRPr="003471AF" w:rsidRDefault="008A659D" w:rsidP="008A659D">
            <w:pPr>
              <w:pStyle w:val="BodyText"/>
              <w:tabs>
                <w:tab w:val="decimal" w:pos="854"/>
              </w:tabs>
              <w:spacing w:after="0" w:line="200" w:lineRule="exact"/>
              <w:ind w:left="-108" w:right="-131"/>
              <w:jc w:val="both"/>
              <w:rPr>
                <w:rFonts w:hAnsi="Times New Roman" w:cs="Times New Roman"/>
                <w:sz w:val="22"/>
                <w:szCs w:val="22"/>
              </w:rPr>
            </w:pPr>
          </w:p>
        </w:tc>
        <w:tc>
          <w:tcPr>
            <w:tcW w:w="129" w:type="pct"/>
            <w:shd w:val="clear" w:color="auto" w:fill="auto"/>
          </w:tcPr>
          <w:p w:rsidR="008A659D" w:rsidRPr="003471AF" w:rsidRDefault="008A659D" w:rsidP="008A659D">
            <w:pPr>
              <w:pStyle w:val="BodyText"/>
              <w:tabs>
                <w:tab w:val="decimal" w:pos="892"/>
              </w:tabs>
              <w:spacing w:after="0" w:line="200" w:lineRule="exact"/>
              <w:ind w:left="-108" w:right="-131"/>
              <w:jc w:val="both"/>
              <w:rPr>
                <w:rFonts w:hAnsi="Times New Roman" w:cs="Times New Roman"/>
                <w:sz w:val="22"/>
                <w:szCs w:val="22"/>
              </w:rPr>
            </w:pPr>
          </w:p>
        </w:tc>
        <w:tc>
          <w:tcPr>
            <w:tcW w:w="589" w:type="pct"/>
            <w:shd w:val="clear" w:color="auto" w:fill="auto"/>
          </w:tcPr>
          <w:p w:rsidR="008A659D" w:rsidRPr="003471AF" w:rsidRDefault="008A659D" w:rsidP="008A659D">
            <w:pPr>
              <w:pStyle w:val="BodyText"/>
              <w:tabs>
                <w:tab w:val="decimal" w:pos="805"/>
              </w:tabs>
              <w:spacing w:after="0" w:line="200" w:lineRule="exact"/>
              <w:ind w:left="-108" w:right="-131"/>
              <w:jc w:val="both"/>
              <w:rPr>
                <w:rFonts w:hAnsi="Times New Roman" w:cs="Times New Roman"/>
                <w:sz w:val="22"/>
                <w:szCs w:val="22"/>
              </w:rPr>
            </w:pPr>
          </w:p>
        </w:tc>
        <w:tc>
          <w:tcPr>
            <w:tcW w:w="138" w:type="pct"/>
            <w:shd w:val="clear" w:color="auto" w:fill="auto"/>
          </w:tcPr>
          <w:p w:rsidR="008A659D" w:rsidRPr="003471AF" w:rsidRDefault="008A659D" w:rsidP="008A659D">
            <w:pPr>
              <w:pStyle w:val="BodyText"/>
              <w:tabs>
                <w:tab w:val="decimal" w:pos="892"/>
              </w:tabs>
              <w:spacing w:after="0" w:line="200" w:lineRule="exact"/>
              <w:ind w:left="-108" w:right="-131"/>
              <w:jc w:val="both"/>
              <w:rPr>
                <w:rFonts w:hAnsi="Times New Roman" w:cs="Times New Roman"/>
                <w:sz w:val="22"/>
                <w:szCs w:val="22"/>
              </w:rPr>
            </w:pPr>
          </w:p>
        </w:tc>
        <w:tc>
          <w:tcPr>
            <w:tcW w:w="575" w:type="pct"/>
            <w:shd w:val="clear" w:color="auto" w:fill="auto"/>
          </w:tcPr>
          <w:p w:rsidR="008A659D" w:rsidRPr="003471AF" w:rsidRDefault="008A659D" w:rsidP="008A659D">
            <w:pPr>
              <w:pStyle w:val="BodyText"/>
              <w:tabs>
                <w:tab w:val="decimal" w:pos="839"/>
              </w:tabs>
              <w:spacing w:after="0" w:line="200" w:lineRule="exact"/>
              <w:ind w:left="-108" w:right="-131"/>
              <w:jc w:val="both"/>
              <w:rPr>
                <w:rFonts w:hAnsi="Times New Roman" w:cs="Times New Roman"/>
                <w:sz w:val="22"/>
                <w:szCs w:val="22"/>
              </w:rPr>
            </w:pPr>
          </w:p>
        </w:tc>
      </w:tr>
      <w:tr w:rsidR="008A659D" w:rsidRPr="003929DD" w:rsidTr="006B12C9">
        <w:tc>
          <w:tcPr>
            <w:tcW w:w="2215" w:type="pct"/>
            <w:shd w:val="clear" w:color="auto" w:fill="auto"/>
          </w:tcPr>
          <w:p w:rsidR="008A659D" w:rsidRPr="003929DD" w:rsidRDefault="008A659D" w:rsidP="008A659D">
            <w:pPr>
              <w:spacing w:line="240" w:lineRule="atLeast"/>
              <w:ind w:left="90" w:right="-108" w:hanging="90"/>
              <w:rPr>
                <w:rFonts w:hAnsi="Times New Roman" w:cs="Times New Roman"/>
                <w:color w:val="000000"/>
                <w:sz w:val="22"/>
                <w:szCs w:val="22"/>
              </w:rPr>
            </w:pPr>
            <w:r w:rsidRPr="003929DD">
              <w:rPr>
                <w:rFonts w:hAnsi="Times New Roman" w:cs="Times New Roman"/>
                <w:sz w:val="22"/>
                <w:szCs w:val="22"/>
              </w:rPr>
              <w:t>Key management personnel compensation</w:t>
            </w:r>
          </w:p>
        </w:tc>
        <w:tc>
          <w:tcPr>
            <w:tcW w:w="606" w:type="pct"/>
            <w:shd w:val="clear" w:color="auto" w:fill="auto"/>
          </w:tcPr>
          <w:p w:rsidR="008A659D" w:rsidRPr="003929DD" w:rsidRDefault="008A659D" w:rsidP="008A659D">
            <w:pPr>
              <w:pStyle w:val="BodyText"/>
              <w:tabs>
                <w:tab w:val="decimal" w:pos="792"/>
              </w:tabs>
              <w:spacing w:after="0"/>
              <w:ind w:left="-108" w:right="-131"/>
              <w:jc w:val="both"/>
              <w:rPr>
                <w:rFonts w:hAnsi="Times New Roman" w:cs="Times New Roman"/>
                <w:sz w:val="22"/>
                <w:szCs w:val="22"/>
              </w:rPr>
            </w:pPr>
          </w:p>
        </w:tc>
        <w:tc>
          <w:tcPr>
            <w:tcW w:w="146" w:type="pct"/>
            <w:shd w:val="clear" w:color="auto" w:fill="auto"/>
          </w:tcPr>
          <w:p w:rsidR="008A659D" w:rsidRPr="003929DD" w:rsidRDefault="008A659D" w:rsidP="008A659D">
            <w:pPr>
              <w:pStyle w:val="BodyText"/>
              <w:tabs>
                <w:tab w:val="decimal" w:pos="892"/>
              </w:tabs>
              <w:spacing w:after="0"/>
              <w:ind w:left="-108" w:right="-131"/>
              <w:jc w:val="both"/>
              <w:rPr>
                <w:rFonts w:hAnsi="Times New Roman" w:cs="Times New Roman"/>
                <w:sz w:val="22"/>
                <w:szCs w:val="22"/>
              </w:rPr>
            </w:pPr>
          </w:p>
        </w:tc>
        <w:tc>
          <w:tcPr>
            <w:tcW w:w="602" w:type="pct"/>
            <w:shd w:val="clear" w:color="auto" w:fill="auto"/>
          </w:tcPr>
          <w:p w:rsidR="008A659D" w:rsidRPr="003929DD" w:rsidRDefault="008A659D" w:rsidP="008A659D">
            <w:pPr>
              <w:pStyle w:val="BodyText"/>
              <w:tabs>
                <w:tab w:val="decimal" w:pos="854"/>
              </w:tabs>
              <w:spacing w:after="0"/>
              <w:ind w:left="-108" w:right="-131"/>
              <w:jc w:val="both"/>
              <w:rPr>
                <w:rFonts w:hAnsi="Times New Roman" w:cs="Times New Roman"/>
                <w:sz w:val="22"/>
                <w:szCs w:val="22"/>
              </w:rPr>
            </w:pPr>
          </w:p>
        </w:tc>
        <w:tc>
          <w:tcPr>
            <w:tcW w:w="129" w:type="pct"/>
            <w:shd w:val="clear" w:color="auto" w:fill="auto"/>
          </w:tcPr>
          <w:p w:rsidR="008A659D" w:rsidRPr="003929DD" w:rsidRDefault="008A659D" w:rsidP="008A659D">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8A659D" w:rsidRPr="003929DD" w:rsidRDefault="008A659D" w:rsidP="008A659D">
            <w:pPr>
              <w:pStyle w:val="BodyText"/>
              <w:tabs>
                <w:tab w:val="decimal" w:pos="805"/>
              </w:tabs>
              <w:spacing w:after="0"/>
              <w:ind w:left="-108" w:right="-131"/>
              <w:jc w:val="both"/>
              <w:rPr>
                <w:rFonts w:hAnsi="Times New Roman" w:cs="Times New Roman"/>
                <w:sz w:val="22"/>
                <w:szCs w:val="22"/>
              </w:rPr>
            </w:pPr>
          </w:p>
        </w:tc>
        <w:tc>
          <w:tcPr>
            <w:tcW w:w="138" w:type="pct"/>
            <w:shd w:val="clear" w:color="auto" w:fill="auto"/>
          </w:tcPr>
          <w:p w:rsidR="008A659D" w:rsidRPr="003929DD" w:rsidRDefault="008A659D" w:rsidP="008A659D">
            <w:pPr>
              <w:pStyle w:val="BodyText"/>
              <w:tabs>
                <w:tab w:val="decimal" w:pos="892"/>
              </w:tabs>
              <w:spacing w:after="0"/>
              <w:ind w:left="-108" w:right="-131"/>
              <w:jc w:val="both"/>
              <w:rPr>
                <w:rFonts w:hAnsi="Times New Roman" w:cs="Times New Roman"/>
                <w:sz w:val="22"/>
                <w:szCs w:val="22"/>
              </w:rPr>
            </w:pPr>
          </w:p>
        </w:tc>
        <w:tc>
          <w:tcPr>
            <w:tcW w:w="575" w:type="pct"/>
            <w:shd w:val="clear" w:color="auto" w:fill="auto"/>
          </w:tcPr>
          <w:p w:rsidR="008A659D" w:rsidRPr="003929DD" w:rsidRDefault="008A659D" w:rsidP="008A659D">
            <w:pPr>
              <w:pStyle w:val="BodyText"/>
              <w:tabs>
                <w:tab w:val="decimal" w:pos="839"/>
              </w:tabs>
              <w:spacing w:after="0"/>
              <w:ind w:left="-108" w:right="-131"/>
              <w:jc w:val="both"/>
              <w:rPr>
                <w:rFonts w:hAnsi="Times New Roman" w:cs="Times New Roman"/>
                <w:sz w:val="22"/>
                <w:szCs w:val="22"/>
              </w:rPr>
            </w:pPr>
          </w:p>
        </w:tc>
      </w:tr>
      <w:tr w:rsidR="008A659D" w:rsidRPr="003929DD" w:rsidTr="006B12C9">
        <w:tc>
          <w:tcPr>
            <w:tcW w:w="2215" w:type="pct"/>
            <w:shd w:val="clear" w:color="auto" w:fill="auto"/>
          </w:tcPr>
          <w:p w:rsidR="008A659D" w:rsidRPr="003929DD" w:rsidRDefault="008A659D" w:rsidP="008A659D">
            <w:pPr>
              <w:spacing w:line="240" w:lineRule="atLeast"/>
              <w:ind w:left="90" w:right="-108" w:hanging="90"/>
              <w:rPr>
                <w:rFonts w:hAnsi="Times New Roman" w:cs="Times New Roman"/>
                <w:b/>
                <w:bCs/>
                <w:i/>
                <w:iCs/>
                <w:sz w:val="22"/>
                <w:szCs w:val="22"/>
              </w:rPr>
            </w:pPr>
            <w:r w:rsidRPr="003929DD">
              <w:rPr>
                <w:rFonts w:hAnsi="Times New Roman" w:cs="Times New Roman"/>
                <w:sz w:val="22"/>
                <w:szCs w:val="22"/>
              </w:rPr>
              <w:t xml:space="preserve">   Short-term employee benefits</w:t>
            </w:r>
          </w:p>
        </w:tc>
        <w:tc>
          <w:tcPr>
            <w:tcW w:w="606" w:type="pct"/>
            <w:shd w:val="clear" w:color="auto" w:fill="auto"/>
          </w:tcPr>
          <w:p w:rsidR="008A659D" w:rsidRPr="003929DD" w:rsidRDefault="008A659D" w:rsidP="008A659D">
            <w:pPr>
              <w:pStyle w:val="BodyText"/>
              <w:tabs>
                <w:tab w:val="decimal" w:pos="792"/>
              </w:tabs>
              <w:spacing w:after="0"/>
              <w:ind w:left="-108" w:right="-131"/>
              <w:jc w:val="both"/>
              <w:rPr>
                <w:rFonts w:hAnsi="Times New Roman" w:cs="Times New Roman"/>
                <w:sz w:val="22"/>
                <w:szCs w:val="22"/>
              </w:rPr>
            </w:pPr>
            <w:r w:rsidRPr="003929DD">
              <w:rPr>
                <w:rFonts w:hAnsi="Times New Roman" w:cs="Times New Roman"/>
                <w:sz w:val="22"/>
                <w:szCs w:val="22"/>
              </w:rPr>
              <w:t>67,161</w:t>
            </w:r>
          </w:p>
        </w:tc>
        <w:tc>
          <w:tcPr>
            <w:tcW w:w="146" w:type="pct"/>
            <w:shd w:val="clear" w:color="auto" w:fill="auto"/>
          </w:tcPr>
          <w:p w:rsidR="008A659D" w:rsidRPr="003929DD" w:rsidRDefault="008A659D" w:rsidP="008A659D">
            <w:pPr>
              <w:pStyle w:val="BodyText"/>
              <w:tabs>
                <w:tab w:val="decimal" w:pos="892"/>
              </w:tabs>
              <w:spacing w:after="0"/>
              <w:ind w:left="-108" w:right="-131"/>
              <w:jc w:val="both"/>
              <w:rPr>
                <w:rFonts w:hAnsi="Times New Roman" w:cs="Times New Roman"/>
                <w:sz w:val="22"/>
                <w:szCs w:val="22"/>
              </w:rPr>
            </w:pPr>
          </w:p>
        </w:tc>
        <w:tc>
          <w:tcPr>
            <w:tcW w:w="602" w:type="pct"/>
            <w:shd w:val="clear" w:color="auto" w:fill="auto"/>
          </w:tcPr>
          <w:p w:rsidR="008A659D" w:rsidRPr="003929DD" w:rsidRDefault="008A659D" w:rsidP="008A659D">
            <w:pPr>
              <w:pStyle w:val="BodyText"/>
              <w:tabs>
                <w:tab w:val="decimal" w:pos="854"/>
              </w:tabs>
              <w:spacing w:after="0"/>
              <w:ind w:left="-108" w:right="-131"/>
              <w:jc w:val="both"/>
              <w:rPr>
                <w:rFonts w:hAnsi="Times New Roman" w:cs="Times New Roman"/>
                <w:sz w:val="22"/>
                <w:szCs w:val="22"/>
              </w:rPr>
            </w:pPr>
            <w:r w:rsidRPr="003929DD">
              <w:rPr>
                <w:rFonts w:hAnsi="Times New Roman" w:cs="Times New Roman"/>
                <w:sz w:val="22"/>
                <w:szCs w:val="22"/>
              </w:rPr>
              <w:t>39,669</w:t>
            </w:r>
          </w:p>
        </w:tc>
        <w:tc>
          <w:tcPr>
            <w:tcW w:w="129" w:type="pct"/>
            <w:shd w:val="clear" w:color="auto" w:fill="auto"/>
          </w:tcPr>
          <w:p w:rsidR="008A659D" w:rsidRPr="003929DD" w:rsidRDefault="008A659D" w:rsidP="008A659D">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8A659D" w:rsidRPr="003929DD" w:rsidRDefault="008A659D" w:rsidP="008A659D">
            <w:pPr>
              <w:pStyle w:val="BodyText"/>
              <w:tabs>
                <w:tab w:val="decimal" w:pos="805"/>
              </w:tabs>
              <w:spacing w:after="0"/>
              <w:ind w:left="-108" w:right="-131"/>
              <w:jc w:val="both"/>
              <w:rPr>
                <w:rFonts w:hAnsi="Times New Roman" w:cs="Times New Roman"/>
                <w:sz w:val="22"/>
                <w:szCs w:val="22"/>
              </w:rPr>
            </w:pPr>
            <w:r w:rsidRPr="003929DD">
              <w:rPr>
                <w:rFonts w:hAnsi="Times New Roman" w:cs="Times New Roman"/>
                <w:sz w:val="22"/>
                <w:szCs w:val="22"/>
              </w:rPr>
              <w:t>50,760</w:t>
            </w:r>
          </w:p>
        </w:tc>
        <w:tc>
          <w:tcPr>
            <w:tcW w:w="138" w:type="pct"/>
            <w:shd w:val="clear" w:color="auto" w:fill="auto"/>
          </w:tcPr>
          <w:p w:rsidR="008A659D" w:rsidRPr="003929DD" w:rsidRDefault="008A659D" w:rsidP="008A659D">
            <w:pPr>
              <w:pStyle w:val="BodyText"/>
              <w:tabs>
                <w:tab w:val="decimal" w:pos="892"/>
              </w:tabs>
              <w:spacing w:after="0"/>
              <w:ind w:left="-108" w:right="-131"/>
              <w:jc w:val="both"/>
              <w:rPr>
                <w:rFonts w:hAnsi="Times New Roman" w:cs="Times New Roman"/>
                <w:sz w:val="22"/>
                <w:szCs w:val="22"/>
              </w:rPr>
            </w:pPr>
          </w:p>
        </w:tc>
        <w:tc>
          <w:tcPr>
            <w:tcW w:w="575" w:type="pct"/>
            <w:shd w:val="clear" w:color="auto" w:fill="auto"/>
          </w:tcPr>
          <w:p w:rsidR="008A659D" w:rsidRPr="003929DD" w:rsidRDefault="008A659D" w:rsidP="008A659D">
            <w:pPr>
              <w:pStyle w:val="BodyText"/>
              <w:tabs>
                <w:tab w:val="decimal" w:pos="839"/>
              </w:tabs>
              <w:spacing w:after="0"/>
              <w:ind w:left="-108" w:right="-131"/>
              <w:jc w:val="both"/>
              <w:rPr>
                <w:rFonts w:hAnsi="Times New Roman" w:cs="Times New Roman"/>
                <w:sz w:val="22"/>
                <w:szCs w:val="22"/>
              </w:rPr>
            </w:pPr>
            <w:r w:rsidRPr="003929DD">
              <w:rPr>
                <w:rFonts w:hAnsi="Times New Roman" w:cs="Times New Roman"/>
                <w:sz w:val="22"/>
                <w:szCs w:val="22"/>
              </w:rPr>
              <w:t>39,669</w:t>
            </w:r>
          </w:p>
        </w:tc>
      </w:tr>
      <w:tr w:rsidR="008A659D" w:rsidRPr="003929DD" w:rsidTr="006B12C9">
        <w:tc>
          <w:tcPr>
            <w:tcW w:w="2215" w:type="pct"/>
            <w:shd w:val="clear" w:color="auto" w:fill="auto"/>
          </w:tcPr>
          <w:p w:rsidR="008A659D" w:rsidRPr="003929DD" w:rsidRDefault="008A659D" w:rsidP="008A659D">
            <w:pPr>
              <w:spacing w:line="240" w:lineRule="atLeast"/>
              <w:ind w:left="90" w:hanging="90"/>
              <w:rPr>
                <w:rFonts w:hAnsi="Times New Roman" w:cs="Times New Roman"/>
                <w:i/>
                <w:iCs/>
                <w:color w:val="0000FF"/>
                <w:sz w:val="22"/>
                <w:szCs w:val="22"/>
              </w:rPr>
            </w:pPr>
            <w:r w:rsidRPr="003929DD">
              <w:rPr>
                <w:rFonts w:hAnsi="Times New Roman" w:cs="Times New Roman"/>
                <w:sz w:val="22"/>
                <w:szCs w:val="22"/>
              </w:rPr>
              <w:t xml:space="preserve">   Post-employment benefits</w:t>
            </w:r>
          </w:p>
        </w:tc>
        <w:tc>
          <w:tcPr>
            <w:tcW w:w="606" w:type="pct"/>
            <w:shd w:val="clear" w:color="auto" w:fill="auto"/>
          </w:tcPr>
          <w:p w:rsidR="008A659D" w:rsidRPr="003929DD" w:rsidRDefault="008A659D" w:rsidP="008A659D">
            <w:pPr>
              <w:pStyle w:val="BodyText"/>
              <w:tabs>
                <w:tab w:val="decimal" w:pos="792"/>
              </w:tabs>
              <w:spacing w:after="0"/>
              <w:ind w:left="-108" w:right="-131"/>
              <w:jc w:val="both"/>
              <w:rPr>
                <w:rFonts w:hAnsi="Times New Roman" w:cs="Times New Roman"/>
                <w:sz w:val="22"/>
                <w:szCs w:val="22"/>
              </w:rPr>
            </w:pPr>
            <w:r w:rsidRPr="003929DD">
              <w:rPr>
                <w:rFonts w:hAnsi="Times New Roman" w:cs="Times New Roman"/>
                <w:sz w:val="22"/>
                <w:szCs w:val="22"/>
              </w:rPr>
              <w:t>27,989</w:t>
            </w:r>
          </w:p>
        </w:tc>
        <w:tc>
          <w:tcPr>
            <w:tcW w:w="146" w:type="pct"/>
            <w:shd w:val="clear" w:color="auto" w:fill="auto"/>
          </w:tcPr>
          <w:p w:rsidR="008A659D" w:rsidRPr="003929DD" w:rsidRDefault="008A659D" w:rsidP="008A659D">
            <w:pPr>
              <w:pStyle w:val="BodyText"/>
              <w:tabs>
                <w:tab w:val="decimal" w:pos="892"/>
              </w:tabs>
              <w:spacing w:after="0"/>
              <w:ind w:left="-108" w:right="-131"/>
              <w:jc w:val="both"/>
              <w:rPr>
                <w:rFonts w:hAnsi="Times New Roman" w:cs="Times New Roman"/>
                <w:sz w:val="22"/>
                <w:szCs w:val="22"/>
              </w:rPr>
            </w:pPr>
          </w:p>
        </w:tc>
        <w:tc>
          <w:tcPr>
            <w:tcW w:w="602" w:type="pct"/>
            <w:shd w:val="clear" w:color="auto" w:fill="auto"/>
          </w:tcPr>
          <w:p w:rsidR="008A659D" w:rsidRPr="003929DD" w:rsidRDefault="008A659D" w:rsidP="008A659D">
            <w:pPr>
              <w:pStyle w:val="BodyText"/>
              <w:tabs>
                <w:tab w:val="decimal" w:pos="854"/>
              </w:tabs>
              <w:spacing w:after="0"/>
              <w:ind w:left="-108" w:right="-131"/>
              <w:jc w:val="both"/>
              <w:rPr>
                <w:rFonts w:hAnsi="Times New Roman" w:cs="Times New Roman"/>
                <w:sz w:val="22"/>
                <w:szCs w:val="22"/>
              </w:rPr>
            </w:pPr>
            <w:r w:rsidRPr="003929DD">
              <w:rPr>
                <w:rFonts w:hAnsi="Times New Roman" w:cs="Times New Roman"/>
                <w:sz w:val="22"/>
                <w:szCs w:val="22"/>
              </w:rPr>
              <w:t>168</w:t>
            </w:r>
          </w:p>
        </w:tc>
        <w:tc>
          <w:tcPr>
            <w:tcW w:w="129" w:type="pct"/>
            <w:shd w:val="clear" w:color="auto" w:fill="auto"/>
          </w:tcPr>
          <w:p w:rsidR="008A659D" w:rsidRPr="003929DD" w:rsidRDefault="008A659D" w:rsidP="008A659D">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8A659D" w:rsidRPr="003929DD" w:rsidRDefault="008A659D" w:rsidP="008A659D">
            <w:pPr>
              <w:pStyle w:val="BodyText"/>
              <w:tabs>
                <w:tab w:val="decimal" w:pos="792"/>
              </w:tabs>
              <w:spacing w:after="0"/>
              <w:ind w:left="-108" w:right="-131"/>
              <w:jc w:val="both"/>
              <w:rPr>
                <w:rFonts w:hAnsi="Times New Roman" w:cs="Times New Roman"/>
                <w:sz w:val="22"/>
                <w:szCs w:val="22"/>
              </w:rPr>
            </w:pPr>
            <w:r w:rsidRPr="003929DD">
              <w:rPr>
                <w:rFonts w:hAnsi="Times New Roman" w:cs="Times New Roman"/>
                <w:sz w:val="22"/>
                <w:szCs w:val="22"/>
              </w:rPr>
              <w:t>45</w:t>
            </w:r>
          </w:p>
        </w:tc>
        <w:tc>
          <w:tcPr>
            <w:tcW w:w="138" w:type="pct"/>
            <w:shd w:val="clear" w:color="auto" w:fill="auto"/>
          </w:tcPr>
          <w:p w:rsidR="008A659D" w:rsidRPr="003929DD" w:rsidRDefault="008A659D" w:rsidP="008A659D">
            <w:pPr>
              <w:pStyle w:val="BodyText"/>
              <w:tabs>
                <w:tab w:val="decimal" w:pos="892"/>
              </w:tabs>
              <w:spacing w:after="0"/>
              <w:ind w:left="-108" w:right="-131"/>
              <w:jc w:val="both"/>
              <w:rPr>
                <w:rFonts w:hAnsi="Times New Roman" w:cs="Times New Roman"/>
                <w:sz w:val="22"/>
                <w:szCs w:val="22"/>
              </w:rPr>
            </w:pPr>
          </w:p>
        </w:tc>
        <w:tc>
          <w:tcPr>
            <w:tcW w:w="575" w:type="pct"/>
            <w:shd w:val="clear" w:color="auto" w:fill="auto"/>
          </w:tcPr>
          <w:p w:rsidR="008A659D" w:rsidRPr="003929DD" w:rsidRDefault="008A659D" w:rsidP="008A659D">
            <w:pPr>
              <w:pStyle w:val="BodyText"/>
              <w:tabs>
                <w:tab w:val="decimal" w:pos="839"/>
              </w:tabs>
              <w:spacing w:after="0"/>
              <w:ind w:left="-108" w:right="-131"/>
              <w:jc w:val="both"/>
              <w:rPr>
                <w:rFonts w:hAnsi="Times New Roman" w:cs="Times New Roman"/>
                <w:sz w:val="22"/>
                <w:szCs w:val="22"/>
              </w:rPr>
            </w:pPr>
            <w:r w:rsidRPr="003929DD">
              <w:rPr>
                <w:rFonts w:hAnsi="Times New Roman" w:cs="Times New Roman"/>
                <w:sz w:val="22"/>
                <w:szCs w:val="22"/>
              </w:rPr>
              <w:t>168</w:t>
            </w:r>
          </w:p>
        </w:tc>
      </w:tr>
      <w:tr w:rsidR="008A659D" w:rsidRPr="003929DD" w:rsidTr="00020657">
        <w:trPr>
          <w:trHeight w:val="60"/>
        </w:trPr>
        <w:tc>
          <w:tcPr>
            <w:tcW w:w="2215" w:type="pct"/>
            <w:shd w:val="clear" w:color="auto" w:fill="auto"/>
          </w:tcPr>
          <w:p w:rsidR="008A659D" w:rsidRPr="00707747" w:rsidRDefault="008A659D" w:rsidP="008A659D">
            <w:pPr>
              <w:spacing w:line="240" w:lineRule="atLeast"/>
              <w:ind w:left="340" w:hanging="90"/>
              <w:rPr>
                <w:rFonts w:hAnsi="Times New Roman" w:cs="Times New Roman"/>
                <w:sz w:val="22"/>
                <w:szCs w:val="22"/>
              </w:rPr>
            </w:pPr>
            <w:r w:rsidRPr="00707747">
              <w:rPr>
                <w:rFonts w:hAnsi="Times New Roman" w:cs="Times New Roman"/>
                <w:color w:val="000000"/>
                <w:sz w:val="22"/>
                <w:szCs w:val="22"/>
              </w:rPr>
              <w:t>Total</w:t>
            </w:r>
            <w:r w:rsidRPr="00707747">
              <w:rPr>
                <w:rFonts w:hAnsi="Times New Roman" w:cs="Times New Roman"/>
                <w:color w:val="000000"/>
                <w:sz w:val="22"/>
                <w:szCs w:val="22"/>
                <w:cs/>
              </w:rPr>
              <w:t xml:space="preserve"> </w:t>
            </w:r>
            <w:r w:rsidRPr="00707747">
              <w:rPr>
                <w:rFonts w:hAnsi="Times New Roman" w:cs="Times New Roman"/>
                <w:sz w:val="22"/>
                <w:szCs w:val="22"/>
              </w:rPr>
              <w:t>key management</w:t>
            </w:r>
          </w:p>
        </w:tc>
        <w:tc>
          <w:tcPr>
            <w:tcW w:w="606" w:type="pct"/>
            <w:tcBorders>
              <w:top w:val="single" w:sz="4" w:space="0" w:color="auto"/>
            </w:tcBorders>
            <w:shd w:val="clear" w:color="auto" w:fill="auto"/>
          </w:tcPr>
          <w:p w:rsidR="008A659D" w:rsidRPr="003929DD" w:rsidRDefault="008A659D" w:rsidP="008A659D">
            <w:pPr>
              <w:pStyle w:val="BodyText"/>
              <w:tabs>
                <w:tab w:val="decimal" w:pos="792"/>
              </w:tabs>
              <w:spacing w:after="0"/>
              <w:ind w:left="-108" w:right="-131"/>
              <w:jc w:val="both"/>
              <w:rPr>
                <w:rFonts w:hAnsi="Times New Roman" w:cs="Times New Roman"/>
                <w:sz w:val="22"/>
                <w:szCs w:val="22"/>
              </w:rPr>
            </w:pPr>
          </w:p>
        </w:tc>
        <w:tc>
          <w:tcPr>
            <w:tcW w:w="146" w:type="pct"/>
            <w:shd w:val="clear" w:color="auto" w:fill="auto"/>
          </w:tcPr>
          <w:p w:rsidR="008A659D" w:rsidRPr="003929DD" w:rsidRDefault="008A659D" w:rsidP="008A659D">
            <w:pPr>
              <w:pStyle w:val="BodyText"/>
              <w:tabs>
                <w:tab w:val="decimal" w:pos="892"/>
              </w:tabs>
              <w:spacing w:after="0"/>
              <w:ind w:left="-108" w:right="-131"/>
              <w:jc w:val="both"/>
              <w:rPr>
                <w:rFonts w:hAnsi="Times New Roman" w:cs="Times New Roman"/>
                <w:sz w:val="22"/>
                <w:szCs w:val="22"/>
              </w:rPr>
            </w:pPr>
          </w:p>
        </w:tc>
        <w:tc>
          <w:tcPr>
            <w:tcW w:w="602" w:type="pct"/>
            <w:tcBorders>
              <w:top w:val="single" w:sz="4" w:space="0" w:color="auto"/>
            </w:tcBorders>
            <w:shd w:val="clear" w:color="auto" w:fill="auto"/>
          </w:tcPr>
          <w:p w:rsidR="008A659D" w:rsidRPr="003929DD" w:rsidRDefault="008A659D" w:rsidP="008A659D">
            <w:pPr>
              <w:pStyle w:val="BodyText"/>
              <w:tabs>
                <w:tab w:val="decimal" w:pos="854"/>
              </w:tabs>
              <w:spacing w:after="0"/>
              <w:ind w:left="-108" w:right="-131"/>
              <w:jc w:val="both"/>
              <w:rPr>
                <w:rFonts w:hAnsi="Times New Roman" w:cs="Times New Roman"/>
                <w:sz w:val="22"/>
                <w:szCs w:val="22"/>
              </w:rPr>
            </w:pPr>
          </w:p>
        </w:tc>
        <w:tc>
          <w:tcPr>
            <w:tcW w:w="129" w:type="pct"/>
            <w:shd w:val="clear" w:color="auto" w:fill="auto"/>
          </w:tcPr>
          <w:p w:rsidR="008A659D" w:rsidRPr="003929DD" w:rsidRDefault="008A659D" w:rsidP="008A659D">
            <w:pPr>
              <w:pStyle w:val="BodyText"/>
              <w:tabs>
                <w:tab w:val="decimal" w:pos="892"/>
              </w:tabs>
              <w:spacing w:after="0"/>
              <w:ind w:left="-108" w:right="-131"/>
              <w:jc w:val="both"/>
              <w:rPr>
                <w:rFonts w:hAnsi="Times New Roman" w:cs="Times New Roman"/>
                <w:sz w:val="22"/>
                <w:szCs w:val="22"/>
              </w:rPr>
            </w:pPr>
          </w:p>
        </w:tc>
        <w:tc>
          <w:tcPr>
            <w:tcW w:w="589" w:type="pct"/>
            <w:tcBorders>
              <w:top w:val="single" w:sz="4" w:space="0" w:color="auto"/>
            </w:tcBorders>
            <w:shd w:val="clear" w:color="auto" w:fill="auto"/>
          </w:tcPr>
          <w:p w:rsidR="008A659D" w:rsidRPr="003929DD" w:rsidRDefault="008A659D" w:rsidP="008A659D">
            <w:pPr>
              <w:pStyle w:val="BodyText"/>
              <w:tabs>
                <w:tab w:val="decimal" w:pos="792"/>
              </w:tabs>
              <w:spacing w:after="0"/>
              <w:ind w:left="-108" w:right="-131"/>
              <w:jc w:val="both"/>
              <w:rPr>
                <w:rFonts w:hAnsi="Times New Roman" w:cs="Times New Roman"/>
                <w:sz w:val="22"/>
                <w:szCs w:val="22"/>
              </w:rPr>
            </w:pPr>
          </w:p>
        </w:tc>
        <w:tc>
          <w:tcPr>
            <w:tcW w:w="138" w:type="pct"/>
            <w:shd w:val="clear" w:color="auto" w:fill="auto"/>
          </w:tcPr>
          <w:p w:rsidR="008A659D" w:rsidRPr="003929DD" w:rsidRDefault="008A659D" w:rsidP="008A659D">
            <w:pPr>
              <w:pStyle w:val="BodyText"/>
              <w:tabs>
                <w:tab w:val="decimal" w:pos="892"/>
              </w:tabs>
              <w:spacing w:after="0"/>
              <w:ind w:left="-108" w:right="-131"/>
              <w:jc w:val="both"/>
              <w:rPr>
                <w:rFonts w:hAnsi="Times New Roman" w:cs="Times New Roman"/>
                <w:sz w:val="22"/>
                <w:szCs w:val="22"/>
              </w:rPr>
            </w:pPr>
          </w:p>
        </w:tc>
        <w:tc>
          <w:tcPr>
            <w:tcW w:w="575" w:type="pct"/>
            <w:tcBorders>
              <w:top w:val="single" w:sz="4" w:space="0" w:color="auto"/>
            </w:tcBorders>
            <w:shd w:val="clear" w:color="auto" w:fill="auto"/>
          </w:tcPr>
          <w:p w:rsidR="008A659D" w:rsidRPr="003929DD" w:rsidRDefault="008A659D" w:rsidP="008A659D">
            <w:pPr>
              <w:pStyle w:val="BodyText"/>
              <w:tabs>
                <w:tab w:val="decimal" w:pos="839"/>
              </w:tabs>
              <w:spacing w:after="0"/>
              <w:ind w:left="-108" w:right="-131"/>
              <w:jc w:val="both"/>
              <w:rPr>
                <w:rFonts w:hAnsi="Times New Roman" w:cs="Times New Roman"/>
                <w:sz w:val="22"/>
                <w:szCs w:val="22"/>
              </w:rPr>
            </w:pPr>
          </w:p>
        </w:tc>
      </w:tr>
      <w:tr w:rsidR="008A659D" w:rsidRPr="001D7E0A" w:rsidTr="00020657">
        <w:tc>
          <w:tcPr>
            <w:tcW w:w="2215" w:type="pct"/>
            <w:shd w:val="clear" w:color="auto" w:fill="auto"/>
          </w:tcPr>
          <w:p w:rsidR="008A659D" w:rsidRPr="00707747" w:rsidRDefault="008A659D" w:rsidP="008A659D">
            <w:pPr>
              <w:spacing w:line="240" w:lineRule="atLeast"/>
              <w:ind w:left="340" w:right="-108" w:hanging="90"/>
              <w:rPr>
                <w:rFonts w:hAnsi="Times New Roman" w:cs="Times New Roman"/>
                <w:color w:val="000000"/>
                <w:sz w:val="22"/>
                <w:szCs w:val="22"/>
              </w:rPr>
            </w:pPr>
            <w:r w:rsidRPr="00707747">
              <w:rPr>
                <w:rFonts w:hAnsi="Times New Roman" w:cs="Times New Roman"/>
                <w:sz w:val="22"/>
                <w:szCs w:val="22"/>
              </w:rPr>
              <w:t xml:space="preserve">   personnel compensation</w:t>
            </w:r>
          </w:p>
        </w:tc>
        <w:tc>
          <w:tcPr>
            <w:tcW w:w="606" w:type="pct"/>
            <w:tcBorders>
              <w:bottom w:val="double" w:sz="4" w:space="0" w:color="auto"/>
            </w:tcBorders>
            <w:shd w:val="clear" w:color="auto" w:fill="auto"/>
          </w:tcPr>
          <w:p w:rsidR="008A659D" w:rsidRPr="00707747" w:rsidRDefault="008A659D" w:rsidP="008A659D">
            <w:pPr>
              <w:pStyle w:val="BodyText"/>
              <w:tabs>
                <w:tab w:val="decimal" w:pos="792"/>
              </w:tabs>
              <w:spacing w:after="0"/>
              <w:ind w:left="-108" w:right="-131"/>
              <w:jc w:val="both"/>
              <w:rPr>
                <w:rFonts w:hAnsi="Times New Roman" w:cs="Times New Roman"/>
                <w:sz w:val="22"/>
                <w:szCs w:val="22"/>
                <w:cs/>
              </w:rPr>
            </w:pPr>
            <w:r w:rsidRPr="00707747">
              <w:rPr>
                <w:rFonts w:hAnsi="Times New Roman" w:cs="Times New Roman"/>
                <w:sz w:val="22"/>
                <w:szCs w:val="22"/>
              </w:rPr>
              <w:t>95,150</w:t>
            </w:r>
          </w:p>
        </w:tc>
        <w:tc>
          <w:tcPr>
            <w:tcW w:w="146" w:type="pct"/>
            <w:shd w:val="clear" w:color="auto" w:fill="auto"/>
          </w:tcPr>
          <w:p w:rsidR="008A659D" w:rsidRPr="00707747" w:rsidRDefault="008A659D" w:rsidP="008A659D">
            <w:pPr>
              <w:pStyle w:val="BodyText"/>
              <w:tabs>
                <w:tab w:val="decimal" w:pos="892"/>
              </w:tabs>
              <w:spacing w:after="0"/>
              <w:ind w:left="-108" w:right="-131"/>
              <w:jc w:val="both"/>
              <w:rPr>
                <w:rFonts w:hAnsi="Times New Roman" w:cs="Times New Roman"/>
                <w:sz w:val="22"/>
                <w:szCs w:val="22"/>
              </w:rPr>
            </w:pPr>
          </w:p>
        </w:tc>
        <w:tc>
          <w:tcPr>
            <w:tcW w:w="602" w:type="pct"/>
            <w:tcBorders>
              <w:bottom w:val="double" w:sz="4" w:space="0" w:color="auto"/>
            </w:tcBorders>
            <w:shd w:val="clear" w:color="auto" w:fill="auto"/>
          </w:tcPr>
          <w:p w:rsidR="008A659D" w:rsidRPr="00707747" w:rsidRDefault="008A659D" w:rsidP="008A659D">
            <w:pPr>
              <w:pStyle w:val="BodyText"/>
              <w:tabs>
                <w:tab w:val="decimal" w:pos="854"/>
              </w:tabs>
              <w:spacing w:after="0"/>
              <w:ind w:left="-108" w:right="-131"/>
              <w:jc w:val="both"/>
              <w:rPr>
                <w:rFonts w:hAnsi="Times New Roman" w:cs="Times New Roman"/>
                <w:sz w:val="22"/>
                <w:szCs w:val="22"/>
                <w:cs/>
              </w:rPr>
            </w:pPr>
            <w:r w:rsidRPr="00707747">
              <w:rPr>
                <w:rFonts w:hAnsi="Times New Roman" w:cs="Times New Roman"/>
                <w:sz w:val="22"/>
                <w:szCs w:val="22"/>
              </w:rPr>
              <w:t>39,837</w:t>
            </w:r>
          </w:p>
        </w:tc>
        <w:tc>
          <w:tcPr>
            <w:tcW w:w="129" w:type="pct"/>
            <w:shd w:val="clear" w:color="auto" w:fill="auto"/>
          </w:tcPr>
          <w:p w:rsidR="008A659D" w:rsidRPr="00707747" w:rsidRDefault="008A659D" w:rsidP="008A659D">
            <w:pPr>
              <w:pStyle w:val="BodyText"/>
              <w:tabs>
                <w:tab w:val="decimal" w:pos="892"/>
              </w:tabs>
              <w:spacing w:after="0"/>
              <w:ind w:left="-108" w:right="-131"/>
              <w:jc w:val="both"/>
              <w:rPr>
                <w:rFonts w:hAnsi="Times New Roman" w:cs="Times New Roman"/>
                <w:sz w:val="22"/>
                <w:szCs w:val="22"/>
              </w:rPr>
            </w:pPr>
          </w:p>
        </w:tc>
        <w:tc>
          <w:tcPr>
            <w:tcW w:w="589" w:type="pct"/>
            <w:tcBorders>
              <w:bottom w:val="double" w:sz="4" w:space="0" w:color="auto"/>
            </w:tcBorders>
            <w:shd w:val="clear" w:color="auto" w:fill="auto"/>
          </w:tcPr>
          <w:p w:rsidR="008A659D" w:rsidRPr="00707747" w:rsidRDefault="008A659D" w:rsidP="008A659D">
            <w:pPr>
              <w:pStyle w:val="BodyText"/>
              <w:tabs>
                <w:tab w:val="decimal" w:pos="785"/>
              </w:tabs>
              <w:spacing w:after="0"/>
              <w:ind w:left="-108" w:right="-131"/>
              <w:jc w:val="both"/>
              <w:rPr>
                <w:rFonts w:hAnsi="Times New Roman" w:cs="Times New Roman"/>
                <w:sz w:val="22"/>
                <w:szCs w:val="22"/>
              </w:rPr>
            </w:pPr>
            <w:r w:rsidRPr="00707747">
              <w:rPr>
                <w:rFonts w:hAnsi="Times New Roman" w:cs="Times New Roman"/>
                <w:sz w:val="22"/>
                <w:szCs w:val="22"/>
              </w:rPr>
              <w:t>50,805</w:t>
            </w:r>
          </w:p>
        </w:tc>
        <w:tc>
          <w:tcPr>
            <w:tcW w:w="138" w:type="pct"/>
            <w:shd w:val="clear" w:color="auto" w:fill="auto"/>
          </w:tcPr>
          <w:p w:rsidR="008A659D" w:rsidRPr="00707747" w:rsidRDefault="008A659D" w:rsidP="008A659D">
            <w:pPr>
              <w:pStyle w:val="BodyText"/>
              <w:tabs>
                <w:tab w:val="decimal" w:pos="515"/>
              </w:tabs>
              <w:spacing w:after="0"/>
              <w:ind w:left="-108" w:right="-131"/>
              <w:jc w:val="both"/>
              <w:rPr>
                <w:rFonts w:hAnsi="Times New Roman" w:cs="Times New Roman"/>
                <w:i/>
                <w:iCs/>
                <w:sz w:val="22"/>
                <w:szCs w:val="22"/>
              </w:rPr>
            </w:pPr>
          </w:p>
        </w:tc>
        <w:tc>
          <w:tcPr>
            <w:tcW w:w="575" w:type="pct"/>
            <w:tcBorders>
              <w:bottom w:val="double" w:sz="4" w:space="0" w:color="auto"/>
            </w:tcBorders>
            <w:shd w:val="clear" w:color="auto" w:fill="auto"/>
          </w:tcPr>
          <w:p w:rsidR="008A659D" w:rsidRPr="00707747" w:rsidRDefault="008A659D" w:rsidP="008A659D">
            <w:pPr>
              <w:pStyle w:val="BodyText"/>
              <w:tabs>
                <w:tab w:val="decimal" w:pos="839"/>
              </w:tabs>
              <w:spacing w:after="0"/>
              <w:ind w:left="-108" w:right="-131"/>
              <w:jc w:val="both"/>
              <w:rPr>
                <w:rFonts w:hAnsi="Times New Roman" w:cs="Times New Roman"/>
                <w:sz w:val="22"/>
                <w:szCs w:val="22"/>
              </w:rPr>
            </w:pPr>
            <w:r w:rsidRPr="00707747">
              <w:rPr>
                <w:rFonts w:hAnsi="Times New Roman" w:cs="Times New Roman"/>
                <w:sz w:val="22"/>
                <w:szCs w:val="22"/>
              </w:rPr>
              <w:t>39,837</w:t>
            </w:r>
          </w:p>
        </w:tc>
      </w:tr>
    </w:tbl>
    <w:p w:rsidR="00A35DA9" w:rsidRDefault="00A35DA9" w:rsidP="00707747">
      <w:pPr>
        <w:tabs>
          <w:tab w:val="left" w:pos="1080"/>
        </w:tabs>
        <w:jc w:val="thaiDistribute"/>
        <w:rPr>
          <w:rFonts w:hAnsi="Times New Roman" w:cs="Times New Roman"/>
          <w:sz w:val="22"/>
          <w:szCs w:val="22"/>
        </w:rPr>
      </w:pPr>
    </w:p>
    <w:p w:rsidR="000E16A4" w:rsidRPr="003471AF" w:rsidRDefault="008B0631" w:rsidP="00707747">
      <w:pPr>
        <w:tabs>
          <w:tab w:val="left" w:pos="630"/>
          <w:tab w:val="left" w:pos="1080"/>
        </w:tabs>
        <w:ind w:left="540"/>
        <w:jc w:val="thaiDistribute"/>
        <w:rPr>
          <w:rFonts w:hAnsi="Times New Roman" w:cs="Times New Roman"/>
          <w:sz w:val="22"/>
          <w:szCs w:val="22"/>
        </w:rPr>
      </w:pPr>
      <w:r>
        <w:rPr>
          <w:rFonts w:hAnsi="Times New Roman" w:cs="Times New Roman"/>
          <w:sz w:val="22"/>
          <w:szCs w:val="22"/>
        </w:rPr>
        <w:t>7</w:t>
      </w:r>
      <w:r w:rsidR="000E16A4" w:rsidRPr="003471AF">
        <w:rPr>
          <w:rFonts w:hAnsi="Times New Roman" w:cs="Times New Roman"/>
          <w:sz w:val="22"/>
          <w:szCs w:val="22"/>
        </w:rPr>
        <w:t>.2</w:t>
      </w:r>
      <w:r w:rsidR="00707747">
        <w:rPr>
          <w:rFonts w:hAnsi="Times New Roman" w:cs="Times New Roman"/>
          <w:sz w:val="22"/>
          <w:szCs w:val="22"/>
        </w:rPr>
        <w:t xml:space="preserve">  </w:t>
      </w:r>
      <w:r w:rsidR="000E16A4" w:rsidRPr="003471AF">
        <w:rPr>
          <w:rFonts w:hAnsi="Times New Roman" w:cs="Times New Roman"/>
          <w:sz w:val="22"/>
          <w:szCs w:val="22"/>
        </w:rPr>
        <w:t>Balances as at 31 December with related parties were as follows:</w:t>
      </w:r>
    </w:p>
    <w:p w:rsidR="000E16A4" w:rsidRPr="003471AF" w:rsidRDefault="000E16A4" w:rsidP="000E16A4">
      <w:pPr>
        <w:ind w:left="540"/>
        <w:jc w:val="both"/>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080"/>
        <w:gridCol w:w="180"/>
        <w:gridCol w:w="1170"/>
      </w:tblGrid>
      <w:tr w:rsidR="000E16A4" w:rsidRPr="003471AF" w:rsidTr="00717337">
        <w:trPr>
          <w:cantSplit/>
          <w:tblHeader/>
        </w:trPr>
        <w:tc>
          <w:tcPr>
            <w:tcW w:w="4050" w:type="dxa"/>
            <w:shd w:val="clear" w:color="auto" w:fill="auto"/>
            <w:vAlign w:val="bottom"/>
          </w:tcPr>
          <w:p w:rsidR="000E16A4" w:rsidRPr="003471AF" w:rsidRDefault="000E16A4" w:rsidP="00462B93">
            <w:pPr>
              <w:spacing w:line="240" w:lineRule="atLeast"/>
              <w:ind w:left="371" w:hanging="357"/>
              <w:rPr>
                <w:rFonts w:hAnsi="Times New Roman" w:cs="Times New Roman"/>
                <w:b/>
                <w:bCs/>
                <w:i/>
                <w:iCs/>
                <w:sz w:val="22"/>
                <w:szCs w:val="22"/>
              </w:rPr>
            </w:pPr>
            <w:r w:rsidRPr="003471AF">
              <w:rPr>
                <w:rFonts w:hAnsi="Times New Roman" w:cs="Times New Roman"/>
                <w:b/>
                <w:bCs/>
                <w:i/>
                <w:iCs/>
                <w:sz w:val="22"/>
                <w:szCs w:val="22"/>
              </w:rPr>
              <w:t>Trade and other</w:t>
            </w:r>
            <w:r w:rsidR="00707747">
              <w:rPr>
                <w:rFonts w:hAnsi="Times New Roman" w:cs="Times New Roman"/>
                <w:b/>
                <w:bCs/>
                <w:i/>
                <w:iCs/>
                <w:sz w:val="22"/>
                <w:szCs w:val="22"/>
              </w:rPr>
              <w:t xml:space="preserve"> accounts</w:t>
            </w:r>
            <w:r w:rsidRPr="003471AF">
              <w:rPr>
                <w:rFonts w:hAnsi="Times New Roman" w:cs="Times New Roman"/>
                <w:b/>
                <w:bCs/>
                <w:i/>
                <w:iCs/>
                <w:sz w:val="22"/>
                <w:szCs w:val="22"/>
              </w:rPr>
              <w:t xml:space="preserve"> receivable</w:t>
            </w:r>
          </w:p>
        </w:tc>
        <w:tc>
          <w:tcPr>
            <w:tcW w:w="2520" w:type="dxa"/>
            <w:gridSpan w:val="3"/>
            <w:shd w:val="clear" w:color="auto" w:fill="auto"/>
          </w:tcPr>
          <w:p w:rsidR="000E16A4" w:rsidRPr="003471AF" w:rsidRDefault="000E16A4" w:rsidP="00717337">
            <w:pPr>
              <w:pStyle w:val="acctmergecolhdg"/>
              <w:spacing w:line="240" w:lineRule="atLeast"/>
              <w:rPr>
                <w:szCs w:val="22"/>
              </w:rPr>
            </w:pPr>
            <w:r w:rsidRPr="003471AF">
              <w:rPr>
                <w:szCs w:val="22"/>
              </w:rPr>
              <w:t xml:space="preserve">Consolidated </w:t>
            </w:r>
          </w:p>
          <w:p w:rsidR="000E16A4" w:rsidRPr="003471AF" w:rsidRDefault="000E16A4" w:rsidP="00717337">
            <w:pPr>
              <w:pStyle w:val="acctmergecolhdg"/>
              <w:spacing w:line="240" w:lineRule="atLeast"/>
              <w:rPr>
                <w:szCs w:val="22"/>
              </w:rPr>
            </w:pPr>
            <w:r w:rsidRPr="003471AF">
              <w:rPr>
                <w:szCs w:val="22"/>
              </w:rPr>
              <w:t>financial statements</w:t>
            </w:r>
          </w:p>
        </w:tc>
        <w:tc>
          <w:tcPr>
            <w:tcW w:w="180" w:type="dxa"/>
            <w:shd w:val="clear" w:color="auto" w:fill="auto"/>
          </w:tcPr>
          <w:p w:rsidR="000E16A4" w:rsidRPr="003471AF" w:rsidRDefault="000E16A4" w:rsidP="00717337">
            <w:pPr>
              <w:pStyle w:val="acctmergecolhdg"/>
              <w:spacing w:line="240" w:lineRule="atLeast"/>
              <w:rPr>
                <w:szCs w:val="22"/>
              </w:rPr>
            </w:pPr>
          </w:p>
        </w:tc>
        <w:tc>
          <w:tcPr>
            <w:tcW w:w="2430" w:type="dxa"/>
            <w:gridSpan w:val="3"/>
            <w:shd w:val="clear" w:color="auto" w:fill="auto"/>
          </w:tcPr>
          <w:p w:rsidR="000E16A4" w:rsidRPr="003471AF" w:rsidRDefault="000E16A4" w:rsidP="00717337">
            <w:pPr>
              <w:pStyle w:val="acctmergecolhdg"/>
              <w:spacing w:line="240" w:lineRule="atLeast"/>
              <w:rPr>
                <w:szCs w:val="22"/>
              </w:rPr>
            </w:pPr>
            <w:r w:rsidRPr="003471AF">
              <w:rPr>
                <w:szCs w:val="22"/>
              </w:rPr>
              <w:t xml:space="preserve">Separate </w:t>
            </w:r>
          </w:p>
          <w:p w:rsidR="000E16A4" w:rsidRPr="003471AF" w:rsidRDefault="000E16A4" w:rsidP="00717337">
            <w:pPr>
              <w:pStyle w:val="acctmergecolhdg"/>
              <w:spacing w:line="240" w:lineRule="atLeast"/>
              <w:rPr>
                <w:szCs w:val="22"/>
              </w:rPr>
            </w:pPr>
            <w:r w:rsidRPr="003471AF">
              <w:rPr>
                <w:szCs w:val="22"/>
              </w:rPr>
              <w:t>financial statements</w:t>
            </w:r>
          </w:p>
        </w:tc>
      </w:tr>
      <w:tr w:rsidR="00130108" w:rsidRPr="003471AF" w:rsidTr="00130108">
        <w:trPr>
          <w:cantSplit/>
          <w:tblHeader/>
        </w:trPr>
        <w:tc>
          <w:tcPr>
            <w:tcW w:w="4050" w:type="dxa"/>
            <w:shd w:val="clear" w:color="auto" w:fill="auto"/>
          </w:tcPr>
          <w:p w:rsidR="00130108" w:rsidRPr="003471AF" w:rsidRDefault="00130108" w:rsidP="00B17100">
            <w:pPr>
              <w:pStyle w:val="acctfourfigures"/>
              <w:spacing w:line="240" w:lineRule="atLeast"/>
              <w:ind w:hanging="357"/>
              <w:rPr>
                <w:szCs w:val="22"/>
              </w:rPr>
            </w:pPr>
          </w:p>
        </w:tc>
        <w:tc>
          <w:tcPr>
            <w:tcW w:w="1170" w:type="dxa"/>
            <w:shd w:val="clear" w:color="auto" w:fill="auto"/>
          </w:tcPr>
          <w:p w:rsidR="00130108" w:rsidRPr="003471AF" w:rsidRDefault="00A221B5" w:rsidP="00130108">
            <w:pPr>
              <w:pStyle w:val="BodyText"/>
              <w:spacing w:after="0"/>
              <w:ind w:left="-108" w:right="-110"/>
              <w:jc w:val="center"/>
              <w:rPr>
                <w:rFonts w:hAnsi="Times New Roman" w:cs="Times New Roman"/>
                <w:sz w:val="22"/>
                <w:szCs w:val="22"/>
              </w:rPr>
            </w:pPr>
            <w:r w:rsidRPr="003471AF">
              <w:rPr>
                <w:rFonts w:hAnsi="Times New Roman" w:cs="Times New Roman"/>
                <w:sz w:val="22"/>
                <w:szCs w:val="22"/>
              </w:rPr>
              <w:t>2020</w:t>
            </w:r>
          </w:p>
        </w:tc>
        <w:tc>
          <w:tcPr>
            <w:tcW w:w="180" w:type="dxa"/>
            <w:shd w:val="clear" w:color="auto" w:fill="auto"/>
          </w:tcPr>
          <w:p w:rsidR="00130108" w:rsidRPr="003471AF" w:rsidRDefault="00130108" w:rsidP="00130108">
            <w:pPr>
              <w:pStyle w:val="BodyText"/>
              <w:spacing w:after="0"/>
              <w:ind w:left="-108" w:right="-110"/>
              <w:jc w:val="center"/>
              <w:rPr>
                <w:rFonts w:hAnsi="Times New Roman" w:cs="Times New Roman"/>
                <w:sz w:val="22"/>
                <w:szCs w:val="22"/>
              </w:rPr>
            </w:pPr>
          </w:p>
        </w:tc>
        <w:tc>
          <w:tcPr>
            <w:tcW w:w="1170" w:type="dxa"/>
            <w:shd w:val="clear" w:color="auto" w:fill="auto"/>
          </w:tcPr>
          <w:p w:rsidR="00130108" w:rsidRPr="003471AF" w:rsidRDefault="00A221B5" w:rsidP="00130108">
            <w:pPr>
              <w:pStyle w:val="BodyText"/>
              <w:spacing w:after="0"/>
              <w:ind w:left="-108" w:right="-110"/>
              <w:jc w:val="center"/>
              <w:rPr>
                <w:rFonts w:hAnsi="Times New Roman" w:cs="Times New Roman"/>
                <w:sz w:val="22"/>
                <w:szCs w:val="22"/>
              </w:rPr>
            </w:pPr>
            <w:r w:rsidRPr="003471AF">
              <w:rPr>
                <w:rFonts w:hAnsi="Times New Roman" w:cs="Times New Roman"/>
                <w:sz w:val="22"/>
                <w:szCs w:val="22"/>
              </w:rPr>
              <w:t>2019</w:t>
            </w:r>
          </w:p>
        </w:tc>
        <w:tc>
          <w:tcPr>
            <w:tcW w:w="180" w:type="dxa"/>
            <w:shd w:val="clear" w:color="auto" w:fill="auto"/>
          </w:tcPr>
          <w:p w:rsidR="00130108" w:rsidRPr="003471AF" w:rsidRDefault="00130108" w:rsidP="00130108">
            <w:pPr>
              <w:pStyle w:val="BodyText"/>
              <w:spacing w:after="0"/>
              <w:ind w:left="-108" w:right="-110"/>
              <w:jc w:val="center"/>
              <w:rPr>
                <w:rFonts w:hAnsi="Times New Roman" w:cs="Times New Roman"/>
                <w:sz w:val="22"/>
                <w:szCs w:val="22"/>
              </w:rPr>
            </w:pPr>
          </w:p>
        </w:tc>
        <w:tc>
          <w:tcPr>
            <w:tcW w:w="1080" w:type="dxa"/>
            <w:shd w:val="clear" w:color="auto" w:fill="auto"/>
          </w:tcPr>
          <w:p w:rsidR="00130108" w:rsidRPr="003471AF" w:rsidRDefault="00A221B5" w:rsidP="00130108">
            <w:pPr>
              <w:pStyle w:val="BodyText"/>
              <w:spacing w:after="0"/>
              <w:ind w:left="-108" w:right="-110"/>
              <w:jc w:val="center"/>
              <w:rPr>
                <w:rFonts w:hAnsi="Times New Roman" w:cs="Times New Roman"/>
                <w:sz w:val="22"/>
                <w:szCs w:val="22"/>
              </w:rPr>
            </w:pPr>
            <w:r w:rsidRPr="003471AF">
              <w:rPr>
                <w:rFonts w:hAnsi="Times New Roman" w:cs="Times New Roman"/>
                <w:sz w:val="22"/>
                <w:szCs w:val="22"/>
              </w:rPr>
              <w:t>2020</w:t>
            </w:r>
          </w:p>
        </w:tc>
        <w:tc>
          <w:tcPr>
            <w:tcW w:w="180" w:type="dxa"/>
            <w:shd w:val="clear" w:color="auto" w:fill="auto"/>
          </w:tcPr>
          <w:p w:rsidR="00130108" w:rsidRPr="003471AF" w:rsidRDefault="00130108" w:rsidP="00130108">
            <w:pPr>
              <w:pStyle w:val="BodyText"/>
              <w:spacing w:after="0"/>
              <w:ind w:left="-108" w:right="-110"/>
              <w:jc w:val="center"/>
              <w:rPr>
                <w:rFonts w:hAnsi="Times New Roman" w:cs="Times New Roman"/>
                <w:sz w:val="22"/>
                <w:szCs w:val="22"/>
              </w:rPr>
            </w:pPr>
          </w:p>
        </w:tc>
        <w:tc>
          <w:tcPr>
            <w:tcW w:w="1170" w:type="dxa"/>
            <w:shd w:val="clear" w:color="auto" w:fill="auto"/>
          </w:tcPr>
          <w:p w:rsidR="00130108" w:rsidRPr="003471AF" w:rsidRDefault="00A221B5" w:rsidP="00130108">
            <w:pPr>
              <w:pStyle w:val="BodyText"/>
              <w:spacing w:after="0"/>
              <w:ind w:left="-108" w:right="-110"/>
              <w:jc w:val="center"/>
              <w:rPr>
                <w:rFonts w:hAnsi="Times New Roman" w:cs="Times New Roman"/>
                <w:sz w:val="22"/>
                <w:szCs w:val="22"/>
              </w:rPr>
            </w:pPr>
            <w:r w:rsidRPr="003471AF">
              <w:rPr>
                <w:rFonts w:hAnsi="Times New Roman" w:cs="Times New Roman"/>
                <w:sz w:val="22"/>
                <w:szCs w:val="22"/>
              </w:rPr>
              <w:t>2019</w:t>
            </w:r>
          </w:p>
        </w:tc>
      </w:tr>
      <w:tr w:rsidR="00130108" w:rsidRPr="003471AF" w:rsidTr="00717337">
        <w:trPr>
          <w:cantSplit/>
          <w:tblHeader/>
        </w:trPr>
        <w:tc>
          <w:tcPr>
            <w:tcW w:w="4050" w:type="dxa"/>
            <w:shd w:val="clear" w:color="auto" w:fill="auto"/>
          </w:tcPr>
          <w:p w:rsidR="00130108" w:rsidRPr="003471AF" w:rsidRDefault="00130108" w:rsidP="00B17100">
            <w:pPr>
              <w:spacing w:line="240" w:lineRule="atLeast"/>
              <w:ind w:hanging="357"/>
              <w:rPr>
                <w:rFonts w:hAnsi="Times New Roman" w:cs="Times New Roman"/>
                <w:b/>
                <w:bCs/>
                <w:i/>
                <w:iCs/>
                <w:sz w:val="22"/>
                <w:szCs w:val="22"/>
              </w:rPr>
            </w:pPr>
          </w:p>
        </w:tc>
        <w:tc>
          <w:tcPr>
            <w:tcW w:w="5130" w:type="dxa"/>
            <w:gridSpan w:val="7"/>
            <w:shd w:val="clear" w:color="auto" w:fill="auto"/>
            <w:vAlign w:val="bottom"/>
          </w:tcPr>
          <w:p w:rsidR="00130108" w:rsidRPr="003471AF" w:rsidRDefault="00130108" w:rsidP="00130108">
            <w:pPr>
              <w:pStyle w:val="acctfourfigures"/>
              <w:spacing w:line="240" w:lineRule="atLeast"/>
              <w:jc w:val="center"/>
              <w:rPr>
                <w:i/>
                <w:iCs/>
                <w:szCs w:val="22"/>
              </w:rPr>
            </w:pPr>
            <w:r w:rsidRPr="003471AF">
              <w:rPr>
                <w:i/>
                <w:iCs/>
                <w:color w:val="000000"/>
                <w:szCs w:val="22"/>
              </w:rPr>
              <w:t>(in thousand Baht)</w:t>
            </w:r>
          </w:p>
        </w:tc>
      </w:tr>
      <w:tr w:rsidR="00130108" w:rsidRPr="003471AF" w:rsidTr="00717337">
        <w:trPr>
          <w:cantSplit/>
          <w:tblHeader/>
        </w:trPr>
        <w:tc>
          <w:tcPr>
            <w:tcW w:w="4050" w:type="dxa"/>
            <w:shd w:val="clear" w:color="auto" w:fill="auto"/>
          </w:tcPr>
          <w:p w:rsidR="00130108" w:rsidRPr="003471AF" w:rsidRDefault="00130108" w:rsidP="00B17100">
            <w:pPr>
              <w:spacing w:line="240" w:lineRule="atLeast"/>
              <w:ind w:hanging="357"/>
              <w:rPr>
                <w:rFonts w:hAnsi="Times New Roman" w:cs="Times New Roman"/>
                <w:b/>
                <w:bCs/>
                <w:i/>
                <w:iCs/>
                <w:sz w:val="22"/>
                <w:szCs w:val="22"/>
              </w:rPr>
            </w:pPr>
          </w:p>
        </w:tc>
        <w:tc>
          <w:tcPr>
            <w:tcW w:w="5130" w:type="dxa"/>
            <w:gridSpan w:val="7"/>
            <w:shd w:val="clear" w:color="auto" w:fill="auto"/>
            <w:vAlign w:val="bottom"/>
          </w:tcPr>
          <w:p w:rsidR="00130108" w:rsidRPr="003471AF" w:rsidRDefault="00130108" w:rsidP="00130108">
            <w:pPr>
              <w:pStyle w:val="acctfourfigures"/>
              <w:spacing w:line="240" w:lineRule="atLeast"/>
              <w:jc w:val="center"/>
              <w:rPr>
                <w:i/>
                <w:iCs/>
                <w:color w:val="000000"/>
                <w:szCs w:val="22"/>
              </w:rPr>
            </w:pPr>
          </w:p>
        </w:tc>
      </w:tr>
      <w:tr w:rsidR="00A221B5" w:rsidRPr="003471AF" w:rsidTr="004821DC">
        <w:trPr>
          <w:cantSplit/>
        </w:trPr>
        <w:tc>
          <w:tcPr>
            <w:tcW w:w="4050" w:type="dxa"/>
            <w:shd w:val="clear" w:color="auto" w:fill="auto"/>
            <w:vAlign w:val="bottom"/>
          </w:tcPr>
          <w:p w:rsidR="00A221B5" w:rsidRPr="003471AF" w:rsidRDefault="00A221B5" w:rsidP="00B17100">
            <w:pPr>
              <w:spacing w:line="240" w:lineRule="atLeast"/>
              <w:ind w:left="90" w:hanging="76"/>
              <w:rPr>
                <w:rFonts w:hAnsi="Times New Roman" w:cs="Times New Roman"/>
                <w:sz w:val="22"/>
                <w:szCs w:val="22"/>
              </w:rPr>
            </w:pPr>
            <w:r w:rsidRPr="003471AF">
              <w:rPr>
                <w:rFonts w:hAnsi="Times New Roman" w:cs="Times New Roman"/>
                <w:color w:val="000000"/>
                <w:sz w:val="22"/>
                <w:szCs w:val="22"/>
              </w:rPr>
              <w:t>Subsidiaries</w:t>
            </w:r>
          </w:p>
        </w:tc>
        <w:tc>
          <w:tcPr>
            <w:tcW w:w="1170" w:type="dxa"/>
            <w:shd w:val="clear" w:color="auto" w:fill="auto"/>
          </w:tcPr>
          <w:p w:rsidR="00A221B5" w:rsidRPr="003471AF" w:rsidRDefault="008B3EB5" w:rsidP="00A221B5">
            <w:pPr>
              <w:pStyle w:val="acctfourfigures"/>
              <w:tabs>
                <w:tab w:val="clear" w:pos="765"/>
                <w:tab w:val="decimal" w:pos="900"/>
              </w:tabs>
              <w:spacing w:line="240" w:lineRule="atLeast"/>
              <w:ind w:right="11"/>
              <w:rPr>
                <w:szCs w:val="22"/>
              </w:rPr>
            </w:pPr>
            <w:r>
              <w:rPr>
                <w:szCs w:val="22"/>
              </w:rPr>
              <w:t>-</w:t>
            </w:r>
          </w:p>
        </w:tc>
        <w:tc>
          <w:tcPr>
            <w:tcW w:w="180" w:type="dxa"/>
            <w:shd w:val="clear" w:color="auto" w:fill="auto"/>
          </w:tcPr>
          <w:p w:rsidR="00A221B5" w:rsidRPr="003471AF" w:rsidRDefault="00A221B5" w:rsidP="00A221B5">
            <w:pPr>
              <w:pStyle w:val="acctfourfigures"/>
              <w:tabs>
                <w:tab w:val="clear" w:pos="765"/>
                <w:tab w:val="decimal" w:pos="911"/>
              </w:tabs>
              <w:spacing w:line="240" w:lineRule="atLeast"/>
              <w:rPr>
                <w:szCs w:val="22"/>
              </w:rPr>
            </w:pPr>
          </w:p>
        </w:tc>
        <w:tc>
          <w:tcPr>
            <w:tcW w:w="1170" w:type="dxa"/>
            <w:shd w:val="clear" w:color="auto" w:fill="auto"/>
          </w:tcPr>
          <w:p w:rsidR="00A221B5" w:rsidRPr="003471AF" w:rsidRDefault="00A221B5" w:rsidP="009816D9">
            <w:pPr>
              <w:pStyle w:val="acctfourfigures"/>
              <w:tabs>
                <w:tab w:val="clear" w:pos="765"/>
                <w:tab w:val="decimal" w:pos="1003"/>
              </w:tabs>
              <w:spacing w:line="240" w:lineRule="atLeast"/>
              <w:ind w:right="11"/>
              <w:rPr>
                <w:szCs w:val="22"/>
              </w:rPr>
            </w:pPr>
            <w:r w:rsidRPr="003471AF">
              <w:rPr>
                <w:szCs w:val="22"/>
              </w:rPr>
              <w:t>-</w:t>
            </w:r>
          </w:p>
        </w:tc>
        <w:tc>
          <w:tcPr>
            <w:tcW w:w="180" w:type="dxa"/>
            <w:shd w:val="clear" w:color="auto" w:fill="auto"/>
          </w:tcPr>
          <w:p w:rsidR="00A221B5" w:rsidRPr="003471AF" w:rsidRDefault="00A221B5" w:rsidP="00A221B5">
            <w:pPr>
              <w:pStyle w:val="acctfourfigures"/>
              <w:tabs>
                <w:tab w:val="clear" w:pos="765"/>
                <w:tab w:val="decimal" w:pos="911"/>
              </w:tabs>
              <w:spacing w:line="240" w:lineRule="atLeast"/>
              <w:rPr>
                <w:szCs w:val="22"/>
              </w:rPr>
            </w:pPr>
          </w:p>
        </w:tc>
        <w:tc>
          <w:tcPr>
            <w:tcW w:w="1080" w:type="dxa"/>
            <w:shd w:val="clear" w:color="auto" w:fill="auto"/>
          </w:tcPr>
          <w:p w:rsidR="00A221B5" w:rsidRPr="003471AF" w:rsidRDefault="008B3EB5" w:rsidP="00A221B5">
            <w:pPr>
              <w:pStyle w:val="acctfourfigures"/>
              <w:tabs>
                <w:tab w:val="clear" w:pos="765"/>
                <w:tab w:val="decimal" w:pos="900"/>
              </w:tabs>
              <w:spacing w:line="240" w:lineRule="atLeast"/>
              <w:ind w:right="11"/>
              <w:rPr>
                <w:szCs w:val="22"/>
              </w:rPr>
            </w:pPr>
            <w:r>
              <w:rPr>
                <w:szCs w:val="22"/>
              </w:rPr>
              <w:t>245,302</w:t>
            </w:r>
          </w:p>
        </w:tc>
        <w:tc>
          <w:tcPr>
            <w:tcW w:w="180" w:type="dxa"/>
            <w:shd w:val="clear" w:color="auto" w:fill="auto"/>
          </w:tcPr>
          <w:p w:rsidR="00A221B5" w:rsidRPr="003471AF" w:rsidRDefault="00A221B5" w:rsidP="00A221B5">
            <w:pPr>
              <w:pStyle w:val="acctfourfigures"/>
              <w:tabs>
                <w:tab w:val="clear" w:pos="765"/>
                <w:tab w:val="decimal" w:pos="911"/>
              </w:tabs>
              <w:spacing w:line="240" w:lineRule="atLeast"/>
              <w:rPr>
                <w:szCs w:val="22"/>
              </w:rPr>
            </w:pPr>
          </w:p>
        </w:tc>
        <w:tc>
          <w:tcPr>
            <w:tcW w:w="1170" w:type="dxa"/>
            <w:shd w:val="clear" w:color="auto" w:fill="auto"/>
          </w:tcPr>
          <w:p w:rsidR="00A221B5" w:rsidRPr="003471AF" w:rsidRDefault="00A221B5" w:rsidP="00707747">
            <w:pPr>
              <w:pStyle w:val="acctfourfigures"/>
              <w:tabs>
                <w:tab w:val="clear" w:pos="765"/>
                <w:tab w:val="decimal" w:pos="999"/>
              </w:tabs>
              <w:spacing w:line="240" w:lineRule="atLeast"/>
              <w:ind w:right="11"/>
              <w:rPr>
                <w:szCs w:val="22"/>
              </w:rPr>
            </w:pPr>
            <w:r w:rsidRPr="003471AF">
              <w:rPr>
                <w:szCs w:val="22"/>
              </w:rPr>
              <w:t>229,495</w:t>
            </w:r>
          </w:p>
        </w:tc>
      </w:tr>
      <w:tr w:rsidR="008B3EB5" w:rsidRPr="003471AF" w:rsidTr="004821DC">
        <w:trPr>
          <w:cantSplit/>
        </w:trPr>
        <w:tc>
          <w:tcPr>
            <w:tcW w:w="4050" w:type="dxa"/>
            <w:shd w:val="clear" w:color="auto" w:fill="auto"/>
            <w:vAlign w:val="bottom"/>
          </w:tcPr>
          <w:p w:rsidR="008B3EB5" w:rsidRPr="003471AF" w:rsidRDefault="008B3EB5" w:rsidP="00B17100">
            <w:pPr>
              <w:spacing w:line="240" w:lineRule="atLeast"/>
              <w:ind w:left="90" w:hanging="76"/>
              <w:rPr>
                <w:rFonts w:hAnsi="Times New Roman" w:cs="Times New Roman"/>
                <w:color w:val="000000"/>
                <w:sz w:val="22"/>
                <w:szCs w:val="22"/>
              </w:rPr>
            </w:pPr>
            <w:r>
              <w:rPr>
                <w:rFonts w:hAnsi="Times New Roman" w:cs="Times New Roman"/>
                <w:color w:val="000000"/>
                <w:sz w:val="22"/>
                <w:szCs w:val="22"/>
              </w:rPr>
              <w:t>Associate</w:t>
            </w:r>
          </w:p>
        </w:tc>
        <w:tc>
          <w:tcPr>
            <w:tcW w:w="1170" w:type="dxa"/>
            <w:shd w:val="clear" w:color="auto" w:fill="auto"/>
          </w:tcPr>
          <w:p w:rsidR="008B3EB5" w:rsidRDefault="008B3EB5" w:rsidP="00A221B5">
            <w:pPr>
              <w:pStyle w:val="acctfourfigures"/>
              <w:tabs>
                <w:tab w:val="clear" w:pos="765"/>
                <w:tab w:val="decimal" w:pos="900"/>
              </w:tabs>
              <w:spacing w:line="240" w:lineRule="atLeast"/>
              <w:ind w:right="11"/>
              <w:rPr>
                <w:szCs w:val="22"/>
              </w:rPr>
            </w:pPr>
            <w:r>
              <w:rPr>
                <w:szCs w:val="22"/>
              </w:rPr>
              <w:t>1</w:t>
            </w:r>
          </w:p>
        </w:tc>
        <w:tc>
          <w:tcPr>
            <w:tcW w:w="180" w:type="dxa"/>
            <w:shd w:val="clear" w:color="auto" w:fill="auto"/>
          </w:tcPr>
          <w:p w:rsidR="008B3EB5" w:rsidRPr="003471AF" w:rsidRDefault="008B3EB5" w:rsidP="00A221B5">
            <w:pPr>
              <w:pStyle w:val="acctfourfigures"/>
              <w:tabs>
                <w:tab w:val="clear" w:pos="765"/>
                <w:tab w:val="decimal" w:pos="911"/>
              </w:tabs>
              <w:spacing w:line="240" w:lineRule="atLeast"/>
              <w:rPr>
                <w:szCs w:val="22"/>
              </w:rPr>
            </w:pPr>
          </w:p>
        </w:tc>
        <w:tc>
          <w:tcPr>
            <w:tcW w:w="1170" w:type="dxa"/>
            <w:shd w:val="clear" w:color="auto" w:fill="auto"/>
          </w:tcPr>
          <w:p w:rsidR="008B3EB5" w:rsidRPr="003471AF" w:rsidRDefault="008B3EB5" w:rsidP="009816D9">
            <w:pPr>
              <w:pStyle w:val="acctfourfigures"/>
              <w:tabs>
                <w:tab w:val="clear" w:pos="765"/>
                <w:tab w:val="decimal" w:pos="1003"/>
              </w:tabs>
              <w:spacing w:line="240" w:lineRule="atLeast"/>
              <w:ind w:right="11"/>
              <w:rPr>
                <w:szCs w:val="22"/>
              </w:rPr>
            </w:pPr>
            <w:r>
              <w:rPr>
                <w:szCs w:val="22"/>
              </w:rPr>
              <w:t>-</w:t>
            </w:r>
          </w:p>
        </w:tc>
        <w:tc>
          <w:tcPr>
            <w:tcW w:w="180" w:type="dxa"/>
            <w:shd w:val="clear" w:color="auto" w:fill="auto"/>
          </w:tcPr>
          <w:p w:rsidR="008B3EB5" w:rsidRPr="003471AF" w:rsidRDefault="008B3EB5" w:rsidP="00A221B5">
            <w:pPr>
              <w:pStyle w:val="acctfourfigures"/>
              <w:tabs>
                <w:tab w:val="clear" w:pos="765"/>
                <w:tab w:val="decimal" w:pos="911"/>
              </w:tabs>
              <w:spacing w:line="240" w:lineRule="atLeast"/>
              <w:rPr>
                <w:szCs w:val="22"/>
              </w:rPr>
            </w:pPr>
          </w:p>
        </w:tc>
        <w:tc>
          <w:tcPr>
            <w:tcW w:w="1080" w:type="dxa"/>
            <w:shd w:val="clear" w:color="auto" w:fill="auto"/>
          </w:tcPr>
          <w:p w:rsidR="008B3EB5" w:rsidRDefault="008B3EB5" w:rsidP="00A221B5">
            <w:pPr>
              <w:pStyle w:val="acctfourfigures"/>
              <w:tabs>
                <w:tab w:val="clear" w:pos="765"/>
                <w:tab w:val="decimal" w:pos="900"/>
              </w:tabs>
              <w:spacing w:line="240" w:lineRule="atLeast"/>
              <w:ind w:right="11"/>
              <w:rPr>
                <w:szCs w:val="22"/>
              </w:rPr>
            </w:pPr>
            <w:r>
              <w:rPr>
                <w:szCs w:val="22"/>
              </w:rPr>
              <w:t>1</w:t>
            </w:r>
          </w:p>
        </w:tc>
        <w:tc>
          <w:tcPr>
            <w:tcW w:w="180" w:type="dxa"/>
            <w:shd w:val="clear" w:color="auto" w:fill="auto"/>
          </w:tcPr>
          <w:p w:rsidR="008B3EB5" w:rsidRPr="003471AF" w:rsidRDefault="008B3EB5" w:rsidP="00A221B5">
            <w:pPr>
              <w:pStyle w:val="acctfourfigures"/>
              <w:tabs>
                <w:tab w:val="clear" w:pos="765"/>
                <w:tab w:val="decimal" w:pos="911"/>
              </w:tabs>
              <w:spacing w:line="240" w:lineRule="atLeast"/>
              <w:rPr>
                <w:szCs w:val="22"/>
              </w:rPr>
            </w:pPr>
          </w:p>
        </w:tc>
        <w:tc>
          <w:tcPr>
            <w:tcW w:w="1170" w:type="dxa"/>
            <w:shd w:val="clear" w:color="auto" w:fill="auto"/>
          </w:tcPr>
          <w:p w:rsidR="008B3EB5" w:rsidRPr="003471AF" w:rsidRDefault="008B3EB5" w:rsidP="00707747">
            <w:pPr>
              <w:pStyle w:val="acctfourfigures"/>
              <w:tabs>
                <w:tab w:val="clear" w:pos="765"/>
                <w:tab w:val="decimal" w:pos="999"/>
              </w:tabs>
              <w:spacing w:line="240" w:lineRule="atLeast"/>
              <w:ind w:right="11"/>
              <w:rPr>
                <w:szCs w:val="22"/>
              </w:rPr>
            </w:pPr>
            <w:r>
              <w:rPr>
                <w:szCs w:val="22"/>
              </w:rPr>
              <w:t>-</w:t>
            </w:r>
          </w:p>
        </w:tc>
      </w:tr>
      <w:tr w:rsidR="00A221B5" w:rsidRPr="003471AF" w:rsidTr="004821DC">
        <w:trPr>
          <w:cantSplit/>
        </w:trPr>
        <w:tc>
          <w:tcPr>
            <w:tcW w:w="4050" w:type="dxa"/>
            <w:shd w:val="clear" w:color="auto" w:fill="auto"/>
            <w:vAlign w:val="bottom"/>
          </w:tcPr>
          <w:p w:rsidR="00A221B5" w:rsidRPr="003471AF" w:rsidRDefault="00A221B5" w:rsidP="00B17100">
            <w:pPr>
              <w:spacing w:line="240" w:lineRule="atLeast"/>
              <w:ind w:left="90" w:hanging="76"/>
              <w:rPr>
                <w:rFonts w:hAnsi="Times New Roman" w:cs="Times New Roman"/>
                <w:sz w:val="22"/>
                <w:szCs w:val="22"/>
              </w:rPr>
            </w:pPr>
            <w:r w:rsidRPr="003471AF">
              <w:rPr>
                <w:rFonts w:hAnsi="Times New Roman" w:cs="Times New Roman"/>
                <w:color w:val="000000"/>
                <w:sz w:val="22"/>
                <w:szCs w:val="22"/>
              </w:rPr>
              <w:t>Other related companies</w:t>
            </w:r>
          </w:p>
        </w:tc>
        <w:tc>
          <w:tcPr>
            <w:tcW w:w="1170" w:type="dxa"/>
            <w:tcBorders>
              <w:bottom w:val="single" w:sz="4" w:space="0" w:color="auto"/>
            </w:tcBorders>
            <w:shd w:val="clear" w:color="auto" w:fill="auto"/>
          </w:tcPr>
          <w:p w:rsidR="00A221B5" w:rsidRPr="003471AF" w:rsidRDefault="008B3EB5" w:rsidP="00A221B5">
            <w:pPr>
              <w:pStyle w:val="acctfourfigures"/>
              <w:tabs>
                <w:tab w:val="clear" w:pos="765"/>
                <w:tab w:val="decimal" w:pos="900"/>
              </w:tabs>
              <w:spacing w:line="240" w:lineRule="atLeast"/>
              <w:ind w:right="11"/>
              <w:rPr>
                <w:szCs w:val="22"/>
              </w:rPr>
            </w:pPr>
            <w:r>
              <w:rPr>
                <w:szCs w:val="22"/>
              </w:rPr>
              <w:t>308</w:t>
            </w:r>
          </w:p>
        </w:tc>
        <w:tc>
          <w:tcPr>
            <w:tcW w:w="180" w:type="dxa"/>
            <w:shd w:val="clear" w:color="auto" w:fill="auto"/>
          </w:tcPr>
          <w:p w:rsidR="00A221B5" w:rsidRPr="003471AF" w:rsidRDefault="00A221B5" w:rsidP="00A221B5">
            <w:pPr>
              <w:pStyle w:val="acctfourfigures"/>
              <w:tabs>
                <w:tab w:val="clear" w:pos="765"/>
              </w:tabs>
              <w:spacing w:line="240" w:lineRule="atLeast"/>
              <w:rPr>
                <w:szCs w:val="22"/>
              </w:rPr>
            </w:pPr>
          </w:p>
        </w:tc>
        <w:tc>
          <w:tcPr>
            <w:tcW w:w="1170" w:type="dxa"/>
            <w:tcBorders>
              <w:bottom w:val="single" w:sz="4" w:space="0" w:color="auto"/>
            </w:tcBorders>
            <w:shd w:val="clear" w:color="auto" w:fill="auto"/>
          </w:tcPr>
          <w:p w:rsidR="00A221B5" w:rsidRPr="003471AF" w:rsidRDefault="00A221B5" w:rsidP="009816D9">
            <w:pPr>
              <w:pStyle w:val="acctfourfigures"/>
              <w:tabs>
                <w:tab w:val="clear" w:pos="765"/>
                <w:tab w:val="decimal" w:pos="1003"/>
              </w:tabs>
              <w:spacing w:line="240" w:lineRule="atLeast"/>
              <w:ind w:right="11"/>
              <w:rPr>
                <w:szCs w:val="22"/>
              </w:rPr>
            </w:pPr>
            <w:r w:rsidRPr="003471AF">
              <w:rPr>
                <w:szCs w:val="22"/>
              </w:rPr>
              <w:t>1,305</w:t>
            </w:r>
          </w:p>
        </w:tc>
        <w:tc>
          <w:tcPr>
            <w:tcW w:w="180" w:type="dxa"/>
            <w:shd w:val="clear" w:color="auto" w:fill="auto"/>
          </w:tcPr>
          <w:p w:rsidR="00A221B5" w:rsidRPr="003471AF" w:rsidRDefault="00A221B5" w:rsidP="00A221B5">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rsidR="00A221B5" w:rsidRPr="003471AF" w:rsidRDefault="008B3EB5" w:rsidP="00A221B5">
            <w:pPr>
              <w:pStyle w:val="acctfourfigures"/>
              <w:tabs>
                <w:tab w:val="clear" w:pos="765"/>
                <w:tab w:val="decimal" w:pos="900"/>
              </w:tabs>
              <w:spacing w:line="240" w:lineRule="atLeast"/>
              <w:ind w:right="11"/>
              <w:rPr>
                <w:szCs w:val="22"/>
              </w:rPr>
            </w:pPr>
            <w:r>
              <w:rPr>
                <w:szCs w:val="22"/>
              </w:rPr>
              <w:t>-</w:t>
            </w:r>
          </w:p>
        </w:tc>
        <w:tc>
          <w:tcPr>
            <w:tcW w:w="180" w:type="dxa"/>
            <w:shd w:val="clear" w:color="auto" w:fill="auto"/>
          </w:tcPr>
          <w:p w:rsidR="00A221B5" w:rsidRPr="003471AF" w:rsidRDefault="00A221B5" w:rsidP="00A221B5">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rsidR="00A221B5" w:rsidRPr="003471AF" w:rsidRDefault="00A221B5" w:rsidP="00707747">
            <w:pPr>
              <w:pStyle w:val="acctfourfigures"/>
              <w:tabs>
                <w:tab w:val="clear" w:pos="765"/>
                <w:tab w:val="decimal" w:pos="999"/>
              </w:tabs>
              <w:spacing w:line="240" w:lineRule="atLeast"/>
              <w:ind w:right="11"/>
              <w:rPr>
                <w:szCs w:val="22"/>
              </w:rPr>
            </w:pPr>
            <w:r w:rsidRPr="003471AF">
              <w:rPr>
                <w:szCs w:val="22"/>
              </w:rPr>
              <w:t>-</w:t>
            </w:r>
          </w:p>
        </w:tc>
      </w:tr>
      <w:tr w:rsidR="004821DC" w:rsidRPr="003471AF" w:rsidTr="00707747">
        <w:trPr>
          <w:cantSplit/>
        </w:trPr>
        <w:tc>
          <w:tcPr>
            <w:tcW w:w="4050" w:type="dxa"/>
            <w:shd w:val="clear" w:color="auto" w:fill="auto"/>
            <w:vAlign w:val="bottom"/>
          </w:tcPr>
          <w:p w:rsidR="004821DC" w:rsidRPr="003471AF" w:rsidRDefault="004821DC" w:rsidP="00B17100">
            <w:pPr>
              <w:spacing w:line="240" w:lineRule="atLeast"/>
              <w:ind w:left="90" w:hanging="76"/>
              <w:rPr>
                <w:rFonts w:hAnsi="Times New Roman" w:cs="Times New Roman"/>
                <w:color w:val="000000"/>
                <w:sz w:val="22"/>
                <w:szCs w:val="22"/>
              </w:rPr>
            </w:pPr>
            <w:r w:rsidRPr="003471AF">
              <w:rPr>
                <w:rFonts w:hAnsi="Times New Roman" w:cs="Times New Roman"/>
                <w:b/>
                <w:bCs/>
                <w:color w:val="000000"/>
                <w:sz w:val="22"/>
                <w:szCs w:val="22"/>
              </w:rPr>
              <w:t>Total</w:t>
            </w:r>
          </w:p>
        </w:tc>
        <w:tc>
          <w:tcPr>
            <w:tcW w:w="1170" w:type="dxa"/>
            <w:shd w:val="clear" w:color="auto" w:fill="auto"/>
          </w:tcPr>
          <w:p w:rsidR="004821DC" w:rsidRPr="008B3EB5" w:rsidRDefault="008B3EB5" w:rsidP="004821DC">
            <w:pPr>
              <w:pStyle w:val="acctfourfigures"/>
              <w:tabs>
                <w:tab w:val="clear" w:pos="765"/>
                <w:tab w:val="decimal" w:pos="900"/>
              </w:tabs>
              <w:spacing w:line="240" w:lineRule="atLeast"/>
              <w:ind w:right="11"/>
              <w:rPr>
                <w:b/>
                <w:bCs/>
                <w:szCs w:val="22"/>
              </w:rPr>
            </w:pPr>
            <w:r w:rsidRPr="008B3EB5">
              <w:rPr>
                <w:b/>
                <w:bCs/>
                <w:szCs w:val="22"/>
              </w:rPr>
              <w:t>309</w:t>
            </w:r>
          </w:p>
        </w:tc>
        <w:tc>
          <w:tcPr>
            <w:tcW w:w="180" w:type="dxa"/>
            <w:shd w:val="clear" w:color="auto" w:fill="auto"/>
          </w:tcPr>
          <w:p w:rsidR="004821DC" w:rsidRPr="008B3EB5" w:rsidRDefault="004821DC" w:rsidP="004821DC">
            <w:pPr>
              <w:pStyle w:val="acctfourfigures"/>
              <w:tabs>
                <w:tab w:val="clear" w:pos="765"/>
              </w:tabs>
              <w:spacing w:line="240" w:lineRule="atLeast"/>
              <w:rPr>
                <w:b/>
                <w:bCs/>
                <w:szCs w:val="22"/>
              </w:rPr>
            </w:pPr>
          </w:p>
        </w:tc>
        <w:tc>
          <w:tcPr>
            <w:tcW w:w="1170" w:type="dxa"/>
            <w:shd w:val="clear" w:color="auto" w:fill="auto"/>
          </w:tcPr>
          <w:p w:rsidR="004821DC" w:rsidRPr="003471AF" w:rsidRDefault="004821DC" w:rsidP="009816D9">
            <w:pPr>
              <w:pStyle w:val="acctfourfigures"/>
              <w:tabs>
                <w:tab w:val="clear" w:pos="765"/>
                <w:tab w:val="decimal" w:pos="1003"/>
              </w:tabs>
              <w:spacing w:line="240" w:lineRule="atLeast"/>
              <w:ind w:right="11"/>
              <w:rPr>
                <w:b/>
                <w:bCs/>
                <w:szCs w:val="22"/>
              </w:rPr>
            </w:pPr>
            <w:r w:rsidRPr="003471AF">
              <w:rPr>
                <w:b/>
                <w:bCs/>
                <w:szCs w:val="22"/>
              </w:rPr>
              <w:t>1,305</w:t>
            </w:r>
          </w:p>
        </w:tc>
        <w:tc>
          <w:tcPr>
            <w:tcW w:w="180" w:type="dxa"/>
            <w:shd w:val="clear" w:color="auto" w:fill="auto"/>
          </w:tcPr>
          <w:p w:rsidR="004821DC" w:rsidRPr="003471AF" w:rsidRDefault="004821DC" w:rsidP="004821DC">
            <w:pPr>
              <w:pStyle w:val="acctfourfigures"/>
              <w:tabs>
                <w:tab w:val="clear" w:pos="765"/>
                <w:tab w:val="decimal" w:pos="911"/>
              </w:tabs>
              <w:spacing w:line="240" w:lineRule="atLeast"/>
              <w:rPr>
                <w:b/>
                <w:bCs/>
                <w:szCs w:val="22"/>
              </w:rPr>
            </w:pPr>
          </w:p>
        </w:tc>
        <w:tc>
          <w:tcPr>
            <w:tcW w:w="1080" w:type="dxa"/>
            <w:shd w:val="clear" w:color="auto" w:fill="auto"/>
          </w:tcPr>
          <w:p w:rsidR="004821DC" w:rsidRPr="003471AF" w:rsidRDefault="008B3EB5" w:rsidP="004821DC">
            <w:pPr>
              <w:pStyle w:val="acctfourfigures"/>
              <w:tabs>
                <w:tab w:val="clear" w:pos="765"/>
                <w:tab w:val="decimal" w:pos="900"/>
              </w:tabs>
              <w:spacing w:line="240" w:lineRule="atLeast"/>
              <w:ind w:right="11"/>
              <w:rPr>
                <w:b/>
                <w:bCs/>
                <w:szCs w:val="22"/>
                <w:cs/>
              </w:rPr>
            </w:pPr>
            <w:r>
              <w:rPr>
                <w:b/>
                <w:bCs/>
                <w:szCs w:val="22"/>
              </w:rPr>
              <w:t>245,303</w:t>
            </w:r>
          </w:p>
        </w:tc>
        <w:tc>
          <w:tcPr>
            <w:tcW w:w="180" w:type="dxa"/>
            <w:shd w:val="clear" w:color="auto" w:fill="auto"/>
          </w:tcPr>
          <w:p w:rsidR="004821DC" w:rsidRPr="003471AF" w:rsidRDefault="004821DC" w:rsidP="004821DC">
            <w:pPr>
              <w:pStyle w:val="acctfourfigures"/>
              <w:tabs>
                <w:tab w:val="clear" w:pos="765"/>
                <w:tab w:val="decimal" w:pos="911"/>
              </w:tabs>
              <w:spacing w:line="240" w:lineRule="atLeast"/>
              <w:rPr>
                <w:szCs w:val="22"/>
              </w:rPr>
            </w:pPr>
          </w:p>
        </w:tc>
        <w:tc>
          <w:tcPr>
            <w:tcW w:w="1170" w:type="dxa"/>
            <w:tcBorders>
              <w:top w:val="single" w:sz="4" w:space="0" w:color="auto"/>
            </w:tcBorders>
            <w:shd w:val="clear" w:color="auto" w:fill="auto"/>
          </w:tcPr>
          <w:p w:rsidR="004821DC" w:rsidRPr="003471AF" w:rsidRDefault="004821DC" w:rsidP="00707747">
            <w:pPr>
              <w:pStyle w:val="acctfourfigures"/>
              <w:tabs>
                <w:tab w:val="clear" w:pos="765"/>
                <w:tab w:val="decimal" w:pos="999"/>
              </w:tabs>
              <w:spacing w:line="240" w:lineRule="atLeast"/>
              <w:ind w:right="11"/>
              <w:rPr>
                <w:b/>
                <w:bCs/>
                <w:szCs w:val="22"/>
                <w:cs/>
              </w:rPr>
            </w:pPr>
            <w:r w:rsidRPr="003471AF">
              <w:rPr>
                <w:b/>
                <w:bCs/>
                <w:szCs w:val="22"/>
              </w:rPr>
              <w:t>229,495</w:t>
            </w:r>
          </w:p>
        </w:tc>
      </w:tr>
      <w:tr w:rsidR="00523F04" w:rsidRPr="003471AF" w:rsidTr="00707747">
        <w:trPr>
          <w:cantSplit/>
        </w:trPr>
        <w:tc>
          <w:tcPr>
            <w:tcW w:w="4050" w:type="dxa"/>
            <w:shd w:val="clear" w:color="auto" w:fill="auto"/>
            <w:vAlign w:val="bottom"/>
          </w:tcPr>
          <w:p w:rsidR="00523F04" w:rsidRPr="00FB7D1C" w:rsidRDefault="00523F04" w:rsidP="00523F04">
            <w:pPr>
              <w:ind w:firstLine="14"/>
              <w:rPr>
                <w:sz w:val="22"/>
                <w:szCs w:val="22"/>
              </w:rPr>
            </w:pPr>
            <w:r w:rsidRPr="00FB7D1C">
              <w:rPr>
                <w:i/>
                <w:iCs/>
                <w:sz w:val="22"/>
                <w:szCs w:val="22"/>
              </w:rPr>
              <w:t xml:space="preserve">Less </w:t>
            </w:r>
            <w:r w:rsidRPr="00AC353A">
              <w:rPr>
                <w:sz w:val="22"/>
                <w:szCs w:val="22"/>
              </w:rPr>
              <w:t>allowance for expected credit loss</w:t>
            </w:r>
          </w:p>
          <w:p w:rsidR="00523F04" w:rsidRPr="00FB7D1C" w:rsidRDefault="00523F04" w:rsidP="00523F04">
            <w:pPr>
              <w:ind w:left="374" w:hanging="374"/>
              <w:rPr>
                <w:rFonts w:cstheme="minorBidi"/>
                <w:i/>
                <w:iCs/>
                <w:sz w:val="22"/>
                <w:szCs w:val="22"/>
              </w:rPr>
            </w:pPr>
            <w:r w:rsidRPr="00FB7D1C">
              <w:rPr>
                <w:sz w:val="22"/>
                <w:szCs w:val="22"/>
              </w:rPr>
              <w:t xml:space="preserve">   </w:t>
            </w:r>
            <w:r w:rsidRPr="00FB7D1C">
              <w:rPr>
                <w:rFonts w:cstheme="minorBidi"/>
                <w:i/>
                <w:iCs/>
                <w:sz w:val="22"/>
                <w:szCs w:val="22"/>
              </w:rPr>
              <w:t>(</w:t>
            </w:r>
            <w:r>
              <w:rPr>
                <w:rFonts w:cstheme="minorBidi"/>
                <w:i/>
                <w:iCs/>
                <w:sz w:val="22"/>
                <w:szCs w:val="22"/>
              </w:rPr>
              <w:t>2019</w:t>
            </w:r>
            <w:r w:rsidRPr="00FB7D1C">
              <w:rPr>
                <w:rFonts w:cstheme="minorBidi"/>
                <w:i/>
                <w:iCs/>
                <w:sz w:val="22"/>
                <w:szCs w:val="22"/>
              </w:rPr>
              <w:t>: allowance for doubtful</w:t>
            </w:r>
          </w:p>
          <w:p w:rsidR="00523F04" w:rsidRPr="003471AF" w:rsidRDefault="00523F04" w:rsidP="00523F04">
            <w:pPr>
              <w:spacing w:line="240" w:lineRule="atLeast"/>
              <w:ind w:left="374" w:hanging="374"/>
              <w:rPr>
                <w:rFonts w:hAnsi="Times New Roman" w:cs="Times New Roman"/>
                <w:color w:val="000000"/>
                <w:sz w:val="22"/>
                <w:szCs w:val="22"/>
              </w:rPr>
            </w:pPr>
            <w:r w:rsidRPr="00FB7D1C">
              <w:rPr>
                <w:rFonts w:cstheme="minorBidi"/>
                <w:i/>
                <w:iCs/>
                <w:sz w:val="22"/>
                <w:szCs w:val="22"/>
              </w:rPr>
              <w:t xml:space="preserve">   accounts)</w:t>
            </w:r>
          </w:p>
        </w:tc>
        <w:tc>
          <w:tcPr>
            <w:tcW w:w="1170" w:type="dxa"/>
            <w:tcBorders>
              <w:bottom w:val="single" w:sz="4" w:space="0" w:color="auto"/>
            </w:tcBorders>
            <w:shd w:val="clear" w:color="auto" w:fill="auto"/>
            <w:vAlign w:val="bottom"/>
          </w:tcPr>
          <w:p w:rsidR="00523F04" w:rsidRPr="003471AF" w:rsidRDefault="00523F04" w:rsidP="00523F04">
            <w:pPr>
              <w:pStyle w:val="acctfourfigures"/>
              <w:tabs>
                <w:tab w:val="clear" w:pos="765"/>
                <w:tab w:val="decimal" w:pos="1003"/>
              </w:tabs>
              <w:spacing w:line="240" w:lineRule="atLeast"/>
              <w:ind w:right="11"/>
              <w:jc w:val="right"/>
              <w:rPr>
                <w:szCs w:val="22"/>
              </w:rPr>
            </w:pPr>
            <w:r>
              <w:rPr>
                <w:szCs w:val="22"/>
              </w:rPr>
              <w:t>-</w:t>
            </w:r>
          </w:p>
        </w:tc>
        <w:tc>
          <w:tcPr>
            <w:tcW w:w="180" w:type="dxa"/>
            <w:shd w:val="clear" w:color="auto" w:fill="auto"/>
          </w:tcPr>
          <w:p w:rsidR="00523F04" w:rsidRPr="003471AF" w:rsidRDefault="00523F04" w:rsidP="00523F04">
            <w:pPr>
              <w:pStyle w:val="acctfourfigures"/>
              <w:tabs>
                <w:tab w:val="clear" w:pos="765"/>
              </w:tabs>
              <w:spacing w:line="240" w:lineRule="atLeast"/>
              <w:rPr>
                <w:szCs w:val="22"/>
              </w:rPr>
            </w:pPr>
          </w:p>
        </w:tc>
        <w:tc>
          <w:tcPr>
            <w:tcW w:w="1170" w:type="dxa"/>
            <w:tcBorders>
              <w:bottom w:val="single" w:sz="4" w:space="0" w:color="auto"/>
            </w:tcBorders>
            <w:shd w:val="clear" w:color="auto" w:fill="auto"/>
            <w:vAlign w:val="bottom"/>
          </w:tcPr>
          <w:p w:rsidR="00523F04" w:rsidRPr="003471AF" w:rsidRDefault="00523F04" w:rsidP="00523F04">
            <w:pPr>
              <w:pStyle w:val="acctfourfigures"/>
              <w:tabs>
                <w:tab w:val="clear" w:pos="765"/>
                <w:tab w:val="decimal" w:pos="1003"/>
              </w:tabs>
              <w:spacing w:line="240" w:lineRule="atLeast"/>
              <w:ind w:right="11"/>
              <w:jc w:val="right"/>
              <w:rPr>
                <w:szCs w:val="22"/>
              </w:rPr>
            </w:pPr>
            <w:r>
              <w:rPr>
                <w:szCs w:val="22"/>
              </w:rPr>
              <w:t>-</w:t>
            </w:r>
          </w:p>
        </w:tc>
        <w:tc>
          <w:tcPr>
            <w:tcW w:w="180" w:type="dxa"/>
            <w:shd w:val="clear" w:color="auto" w:fill="auto"/>
          </w:tcPr>
          <w:p w:rsidR="00523F04" w:rsidRPr="003471AF" w:rsidRDefault="00523F04" w:rsidP="00523F04">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vAlign w:val="bottom"/>
          </w:tcPr>
          <w:p w:rsidR="00523F04" w:rsidRPr="003471AF" w:rsidRDefault="00523F04" w:rsidP="00523F04">
            <w:pPr>
              <w:pStyle w:val="acctfourfigures"/>
              <w:tabs>
                <w:tab w:val="clear" w:pos="765"/>
                <w:tab w:val="decimal" w:pos="1003"/>
              </w:tabs>
              <w:spacing w:line="240" w:lineRule="atLeast"/>
              <w:ind w:right="11"/>
              <w:jc w:val="right"/>
              <w:rPr>
                <w:szCs w:val="22"/>
              </w:rPr>
            </w:pPr>
            <w:r>
              <w:rPr>
                <w:szCs w:val="22"/>
              </w:rPr>
              <w:t>-</w:t>
            </w:r>
          </w:p>
        </w:tc>
        <w:tc>
          <w:tcPr>
            <w:tcW w:w="180" w:type="dxa"/>
            <w:shd w:val="clear" w:color="auto" w:fill="auto"/>
          </w:tcPr>
          <w:p w:rsidR="00523F04" w:rsidRPr="003471AF" w:rsidRDefault="00523F04" w:rsidP="00523F04">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vAlign w:val="bottom"/>
          </w:tcPr>
          <w:p w:rsidR="00523F04" w:rsidRPr="003471AF" w:rsidRDefault="00523F04" w:rsidP="00707747">
            <w:pPr>
              <w:pStyle w:val="acctfourfigures"/>
              <w:tabs>
                <w:tab w:val="clear" w:pos="765"/>
                <w:tab w:val="decimal" w:pos="999"/>
              </w:tabs>
              <w:spacing w:line="240" w:lineRule="atLeast"/>
              <w:ind w:right="11"/>
              <w:jc w:val="right"/>
              <w:rPr>
                <w:szCs w:val="22"/>
              </w:rPr>
            </w:pPr>
            <w:r>
              <w:rPr>
                <w:szCs w:val="22"/>
              </w:rPr>
              <w:t>-</w:t>
            </w:r>
          </w:p>
        </w:tc>
      </w:tr>
      <w:tr w:rsidR="00523F04" w:rsidRPr="003471AF" w:rsidTr="00707747">
        <w:trPr>
          <w:cantSplit/>
        </w:trPr>
        <w:tc>
          <w:tcPr>
            <w:tcW w:w="4050" w:type="dxa"/>
            <w:shd w:val="clear" w:color="auto" w:fill="auto"/>
          </w:tcPr>
          <w:p w:rsidR="00523F04" w:rsidRPr="003471AF" w:rsidRDefault="00523F04" w:rsidP="00523F04">
            <w:pPr>
              <w:spacing w:line="240" w:lineRule="atLeast"/>
              <w:ind w:left="90" w:hanging="76"/>
              <w:rPr>
                <w:rFonts w:hAnsi="Times New Roman" w:cs="Times New Roman"/>
                <w:b/>
                <w:bCs/>
                <w:sz w:val="22"/>
                <w:szCs w:val="22"/>
              </w:rPr>
            </w:pPr>
            <w:r>
              <w:rPr>
                <w:rFonts w:hAnsi="Times New Roman" w:cs="Times New Roman"/>
                <w:b/>
                <w:bCs/>
                <w:color w:val="000000"/>
                <w:sz w:val="22"/>
                <w:szCs w:val="22"/>
              </w:rPr>
              <w:t>Net</w:t>
            </w:r>
          </w:p>
        </w:tc>
        <w:tc>
          <w:tcPr>
            <w:tcW w:w="1170" w:type="dxa"/>
            <w:tcBorders>
              <w:top w:val="single" w:sz="4" w:space="0" w:color="auto"/>
              <w:bottom w:val="double" w:sz="4" w:space="0" w:color="auto"/>
            </w:tcBorders>
            <w:shd w:val="clear" w:color="auto" w:fill="auto"/>
          </w:tcPr>
          <w:p w:rsidR="00523F04" w:rsidRPr="003471AF" w:rsidRDefault="00523F04" w:rsidP="00523F04">
            <w:pPr>
              <w:pStyle w:val="acctfourfigures"/>
              <w:tabs>
                <w:tab w:val="clear" w:pos="765"/>
                <w:tab w:val="decimal" w:pos="911"/>
              </w:tabs>
              <w:spacing w:line="240" w:lineRule="atLeast"/>
              <w:ind w:right="11"/>
              <w:rPr>
                <w:b/>
                <w:bCs/>
                <w:szCs w:val="22"/>
              </w:rPr>
            </w:pPr>
            <w:r>
              <w:rPr>
                <w:b/>
                <w:bCs/>
                <w:szCs w:val="22"/>
              </w:rPr>
              <w:t>309</w:t>
            </w:r>
          </w:p>
        </w:tc>
        <w:tc>
          <w:tcPr>
            <w:tcW w:w="180" w:type="dxa"/>
            <w:shd w:val="clear" w:color="auto" w:fill="auto"/>
          </w:tcPr>
          <w:p w:rsidR="00523F04" w:rsidRPr="003471AF" w:rsidRDefault="00523F04" w:rsidP="00523F04">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shd w:val="clear" w:color="auto" w:fill="auto"/>
          </w:tcPr>
          <w:p w:rsidR="00523F04" w:rsidRPr="003471AF" w:rsidRDefault="00523F04" w:rsidP="00523F04">
            <w:pPr>
              <w:pStyle w:val="acctfourfigures"/>
              <w:tabs>
                <w:tab w:val="clear" w:pos="765"/>
                <w:tab w:val="decimal" w:pos="1003"/>
              </w:tabs>
              <w:spacing w:line="240" w:lineRule="atLeast"/>
              <w:ind w:right="11"/>
              <w:rPr>
                <w:b/>
                <w:bCs/>
                <w:szCs w:val="22"/>
              </w:rPr>
            </w:pPr>
            <w:r w:rsidRPr="003471AF">
              <w:rPr>
                <w:b/>
                <w:bCs/>
                <w:szCs w:val="22"/>
              </w:rPr>
              <w:t>1,305</w:t>
            </w:r>
          </w:p>
        </w:tc>
        <w:tc>
          <w:tcPr>
            <w:tcW w:w="180" w:type="dxa"/>
            <w:shd w:val="clear" w:color="auto" w:fill="auto"/>
          </w:tcPr>
          <w:p w:rsidR="00523F04" w:rsidRPr="003471AF" w:rsidRDefault="00523F04" w:rsidP="00523F04">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tcPr>
          <w:p w:rsidR="00523F04" w:rsidRPr="003471AF" w:rsidRDefault="00523F04" w:rsidP="00523F04">
            <w:pPr>
              <w:pStyle w:val="acctfourfigures"/>
              <w:tabs>
                <w:tab w:val="clear" w:pos="765"/>
                <w:tab w:val="decimal" w:pos="900"/>
              </w:tabs>
              <w:spacing w:line="240" w:lineRule="atLeast"/>
              <w:ind w:right="11"/>
              <w:rPr>
                <w:b/>
                <w:bCs/>
                <w:szCs w:val="22"/>
                <w:cs/>
              </w:rPr>
            </w:pPr>
            <w:r>
              <w:rPr>
                <w:b/>
                <w:bCs/>
                <w:szCs w:val="22"/>
              </w:rPr>
              <w:t>245,303</w:t>
            </w:r>
          </w:p>
        </w:tc>
        <w:tc>
          <w:tcPr>
            <w:tcW w:w="180" w:type="dxa"/>
            <w:shd w:val="clear" w:color="auto" w:fill="auto"/>
          </w:tcPr>
          <w:p w:rsidR="00523F04" w:rsidRPr="003471AF" w:rsidRDefault="00523F04" w:rsidP="00523F04">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shd w:val="clear" w:color="auto" w:fill="auto"/>
          </w:tcPr>
          <w:p w:rsidR="00523F04" w:rsidRPr="003471AF" w:rsidRDefault="00523F04" w:rsidP="00707747">
            <w:pPr>
              <w:pStyle w:val="acctfourfigures"/>
              <w:tabs>
                <w:tab w:val="clear" w:pos="765"/>
                <w:tab w:val="decimal" w:pos="999"/>
              </w:tabs>
              <w:spacing w:line="240" w:lineRule="atLeast"/>
              <w:ind w:right="11"/>
              <w:rPr>
                <w:b/>
                <w:bCs/>
                <w:szCs w:val="22"/>
                <w:cs/>
              </w:rPr>
            </w:pPr>
            <w:r w:rsidRPr="003471AF">
              <w:rPr>
                <w:b/>
                <w:bCs/>
                <w:szCs w:val="22"/>
              </w:rPr>
              <w:t>229,495</w:t>
            </w:r>
          </w:p>
        </w:tc>
      </w:tr>
    </w:tbl>
    <w:p w:rsidR="000E16A4" w:rsidRPr="003471AF" w:rsidRDefault="000E16A4" w:rsidP="000E16A4">
      <w:pPr>
        <w:overflowPunct/>
        <w:autoSpaceDE/>
        <w:autoSpaceDN/>
        <w:adjustRightInd/>
        <w:textAlignment w:val="auto"/>
        <w:rPr>
          <w:rFonts w:hAnsi="Times New Roman"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58"/>
        <w:gridCol w:w="1512"/>
        <w:gridCol w:w="270"/>
        <w:gridCol w:w="1080"/>
        <w:gridCol w:w="270"/>
        <w:gridCol w:w="900"/>
        <w:gridCol w:w="270"/>
        <w:gridCol w:w="990"/>
        <w:gridCol w:w="270"/>
        <w:gridCol w:w="1260"/>
      </w:tblGrid>
      <w:tr w:rsidR="00C95C49" w:rsidRPr="003471AF" w:rsidTr="00F248FB">
        <w:trPr>
          <w:trHeight w:val="20"/>
          <w:tblHeader/>
        </w:trPr>
        <w:tc>
          <w:tcPr>
            <w:tcW w:w="2358" w:type="dxa"/>
            <w:vMerge w:val="restart"/>
            <w:shd w:val="clear" w:color="auto" w:fill="auto"/>
            <w:vAlign w:val="bottom"/>
          </w:tcPr>
          <w:p w:rsidR="0054307C" w:rsidRPr="003471AF" w:rsidRDefault="00487964" w:rsidP="00997FB1">
            <w:pPr>
              <w:rPr>
                <w:rFonts w:hAnsi="Times New Roman" w:cs="Times New Roman"/>
                <w:b/>
                <w:bCs/>
                <w:i/>
                <w:iCs/>
                <w:sz w:val="22"/>
                <w:szCs w:val="22"/>
              </w:rPr>
            </w:pPr>
            <w:r>
              <w:rPr>
                <w:rFonts w:hAnsi="Times New Roman" w:cs="Times New Roman"/>
                <w:b/>
                <w:bCs/>
                <w:i/>
                <w:iCs/>
                <w:sz w:val="22"/>
                <w:szCs w:val="22"/>
              </w:rPr>
              <w:t>Short</w:t>
            </w:r>
            <w:r w:rsidR="00CF3082">
              <w:rPr>
                <w:rFonts w:hAnsi="Times New Roman" w:cs="Times New Roman"/>
                <w:b/>
                <w:bCs/>
                <w:i/>
                <w:iCs/>
                <w:sz w:val="22"/>
                <w:szCs w:val="22"/>
              </w:rPr>
              <w:t>-</w:t>
            </w:r>
            <w:r>
              <w:rPr>
                <w:rFonts w:hAnsi="Times New Roman" w:cs="Times New Roman"/>
                <w:b/>
                <w:bCs/>
                <w:i/>
                <w:iCs/>
                <w:sz w:val="22"/>
                <w:szCs w:val="22"/>
              </w:rPr>
              <w:t>term loan</w:t>
            </w:r>
            <w:r w:rsidR="009A4938">
              <w:rPr>
                <w:rFonts w:hAnsi="Times New Roman" w:cs="Times New Roman"/>
                <w:b/>
                <w:bCs/>
                <w:i/>
                <w:iCs/>
                <w:sz w:val="22"/>
                <w:szCs w:val="22"/>
              </w:rPr>
              <w:t>s</w:t>
            </w:r>
            <w:r>
              <w:rPr>
                <w:rFonts w:hAnsi="Times New Roman" w:cs="Times New Roman"/>
                <w:b/>
                <w:bCs/>
                <w:i/>
                <w:iCs/>
                <w:sz w:val="22"/>
                <w:szCs w:val="22"/>
              </w:rPr>
              <w:t xml:space="preserve"> to</w:t>
            </w:r>
          </w:p>
        </w:tc>
        <w:tc>
          <w:tcPr>
            <w:tcW w:w="1512" w:type="dxa"/>
            <w:vAlign w:val="bottom"/>
          </w:tcPr>
          <w:p w:rsidR="00C95C49" w:rsidRPr="003471AF" w:rsidRDefault="00C95C49" w:rsidP="00997FB1">
            <w:pPr>
              <w:ind w:left="-106" w:right="-136"/>
              <w:jc w:val="center"/>
              <w:rPr>
                <w:rFonts w:hAnsi="Times New Roman" w:cs="Times New Roman"/>
                <w:b/>
                <w:bCs/>
                <w:sz w:val="22"/>
                <w:szCs w:val="22"/>
              </w:rPr>
            </w:pPr>
            <w:r w:rsidRPr="003471AF">
              <w:rPr>
                <w:rFonts w:hAnsi="Times New Roman" w:cs="Times New Roman"/>
                <w:b/>
                <w:bCs/>
                <w:sz w:val="22"/>
                <w:szCs w:val="22"/>
              </w:rPr>
              <w:t>Interest rate</w:t>
            </w:r>
          </w:p>
        </w:tc>
        <w:tc>
          <w:tcPr>
            <w:tcW w:w="5310" w:type="dxa"/>
            <w:gridSpan w:val="8"/>
            <w:vAlign w:val="bottom"/>
          </w:tcPr>
          <w:p w:rsidR="00C95C49" w:rsidRPr="003471AF" w:rsidRDefault="00E21C5C" w:rsidP="00997FB1">
            <w:pPr>
              <w:ind w:left="-95" w:right="-120"/>
              <w:jc w:val="center"/>
              <w:rPr>
                <w:rFonts w:hAnsi="Times New Roman" w:cs="Times New Roman"/>
                <w:b/>
                <w:bCs/>
                <w:sz w:val="22"/>
                <w:szCs w:val="22"/>
              </w:rPr>
            </w:pPr>
            <w:r w:rsidRPr="003471AF">
              <w:rPr>
                <w:rFonts w:hAnsi="Times New Roman" w:cs="Times New Roman"/>
                <w:b/>
                <w:bCs/>
                <w:sz w:val="22"/>
                <w:szCs w:val="22"/>
              </w:rPr>
              <w:t>Separate</w:t>
            </w:r>
            <w:r w:rsidR="00C95C49" w:rsidRPr="003471AF">
              <w:rPr>
                <w:rFonts w:hAnsi="Times New Roman" w:cs="Times New Roman"/>
                <w:b/>
                <w:bCs/>
                <w:sz w:val="22"/>
                <w:szCs w:val="22"/>
              </w:rPr>
              <w:t xml:space="preserve"> financial statements</w:t>
            </w:r>
          </w:p>
        </w:tc>
      </w:tr>
      <w:tr w:rsidR="00997FB1" w:rsidRPr="003471AF" w:rsidTr="00F248FB">
        <w:trPr>
          <w:trHeight w:val="200"/>
          <w:tblHeader/>
        </w:trPr>
        <w:tc>
          <w:tcPr>
            <w:tcW w:w="2358" w:type="dxa"/>
            <w:vMerge/>
            <w:shd w:val="clear" w:color="auto" w:fill="auto"/>
            <w:vAlign w:val="bottom"/>
          </w:tcPr>
          <w:p w:rsidR="00C95C49" w:rsidRPr="003471AF" w:rsidRDefault="00C95C49" w:rsidP="00997FB1">
            <w:pPr>
              <w:rPr>
                <w:rFonts w:hAnsi="Times New Roman" w:cs="Times New Roman"/>
                <w:b/>
                <w:bCs/>
                <w:i/>
                <w:iCs/>
                <w:sz w:val="22"/>
                <w:szCs w:val="22"/>
                <w:rtl/>
                <w:cs/>
              </w:rPr>
            </w:pPr>
          </w:p>
        </w:tc>
        <w:tc>
          <w:tcPr>
            <w:tcW w:w="1512" w:type="dxa"/>
            <w:vAlign w:val="bottom"/>
          </w:tcPr>
          <w:p w:rsidR="00C95C49" w:rsidRPr="003471AF" w:rsidRDefault="00F248FB" w:rsidP="00F248FB">
            <w:pPr>
              <w:ind w:left="-95" w:right="-120"/>
              <w:rPr>
                <w:rFonts w:hAnsi="Times New Roman" w:cs="Times New Roman"/>
                <w:sz w:val="22"/>
                <w:szCs w:val="22"/>
                <w:rtl/>
                <w:cs/>
              </w:rPr>
            </w:pPr>
            <w:r>
              <w:rPr>
                <w:rFonts w:hAnsi="Times New Roman" w:cs="Times New Roman"/>
                <w:sz w:val="22"/>
                <w:szCs w:val="22"/>
              </w:rPr>
              <w:t xml:space="preserve">At </w:t>
            </w:r>
            <w:r w:rsidR="00C95C49" w:rsidRPr="003471AF">
              <w:rPr>
                <w:rFonts w:hAnsi="Times New Roman" w:cs="Times New Roman"/>
                <w:sz w:val="22"/>
                <w:szCs w:val="22"/>
              </w:rPr>
              <w:t xml:space="preserve">31 December </w:t>
            </w:r>
          </w:p>
        </w:tc>
        <w:tc>
          <w:tcPr>
            <w:tcW w:w="270" w:type="dxa"/>
            <w:vAlign w:val="bottom"/>
          </w:tcPr>
          <w:p w:rsidR="00C95C49" w:rsidRPr="003471AF" w:rsidRDefault="00C95C49" w:rsidP="00997FB1">
            <w:pPr>
              <w:jc w:val="center"/>
              <w:rPr>
                <w:rFonts w:hAnsi="Times New Roman" w:cs="Times New Roman"/>
                <w:sz w:val="22"/>
                <w:szCs w:val="22"/>
              </w:rPr>
            </w:pPr>
          </w:p>
        </w:tc>
        <w:tc>
          <w:tcPr>
            <w:tcW w:w="1080" w:type="dxa"/>
            <w:vAlign w:val="bottom"/>
          </w:tcPr>
          <w:p w:rsidR="00C95C49" w:rsidRPr="003471AF" w:rsidRDefault="00C95C49" w:rsidP="00997FB1">
            <w:pPr>
              <w:ind w:left="-129" w:right="-86"/>
              <w:jc w:val="center"/>
              <w:rPr>
                <w:rFonts w:hAnsi="Times New Roman" w:cs="Times New Roman"/>
                <w:sz w:val="22"/>
                <w:szCs w:val="22"/>
                <w:rtl/>
                <w:cs/>
              </w:rPr>
            </w:pPr>
            <w:r w:rsidRPr="003471AF">
              <w:rPr>
                <w:rFonts w:hAnsi="Times New Roman" w:cs="Times New Roman"/>
                <w:sz w:val="22"/>
                <w:szCs w:val="22"/>
              </w:rPr>
              <w:t xml:space="preserve">1 January </w:t>
            </w:r>
          </w:p>
        </w:tc>
        <w:tc>
          <w:tcPr>
            <w:tcW w:w="270" w:type="dxa"/>
            <w:vAlign w:val="bottom"/>
          </w:tcPr>
          <w:p w:rsidR="00C95C49" w:rsidRPr="003471AF" w:rsidRDefault="00C95C49" w:rsidP="00997FB1">
            <w:pPr>
              <w:jc w:val="center"/>
              <w:rPr>
                <w:rFonts w:hAnsi="Times New Roman" w:cs="Times New Roman"/>
                <w:sz w:val="22"/>
                <w:szCs w:val="22"/>
              </w:rPr>
            </w:pPr>
          </w:p>
        </w:tc>
        <w:tc>
          <w:tcPr>
            <w:tcW w:w="900" w:type="dxa"/>
            <w:vAlign w:val="bottom"/>
          </w:tcPr>
          <w:p w:rsidR="00C95C49" w:rsidRPr="003471AF" w:rsidRDefault="00C95C49" w:rsidP="00997FB1">
            <w:pPr>
              <w:ind w:left="-95" w:right="-120"/>
              <w:jc w:val="center"/>
              <w:rPr>
                <w:rFonts w:hAnsi="Times New Roman" w:cs="Times New Roman"/>
                <w:sz w:val="22"/>
                <w:szCs w:val="22"/>
                <w:rtl/>
                <w:cs/>
              </w:rPr>
            </w:pPr>
            <w:r w:rsidRPr="003471AF">
              <w:rPr>
                <w:rFonts w:hAnsi="Times New Roman" w:cs="Times New Roman"/>
                <w:sz w:val="22"/>
                <w:szCs w:val="22"/>
              </w:rPr>
              <w:t>Increase</w:t>
            </w:r>
          </w:p>
        </w:tc>
        <w:tc>
          <w:tcPr>
            <w:tcW w:w="270" w:type="dxa"/>
            <w:vAlign w:val="bottom"/>
          </w:tcPr>
          <w:p w:rsidR="00C95C49" w:rsidRPr="003471AF" w:rsidRDefault="00C95C49" w:rsidP="00997FB1">
            <w:pPr>
              <w:jc w:val="center"/>
              <w:rPr>
                <w:rFonts w:hAnsi="Times New Roman" w:cs="Times New Roman"/>
                <w:sz w:val="22"/>
                <w:szCs w:val="22"/>
              </w:rPr>
            </w:pPr>
          </w:p>
        </w:tc>
        <w:tc>
          <w:tcPr>
            <w:tcW w:w="990" w:type="dxa"/>
            <w:vAlign w:val="bottom"/>
          </w:tcPr>
          <w:p w:rsidR="00C95C49" w:rsidRPr="003471AF" w:rsidRDefault="00C95C49" w:rsidP="00997FB1">
            <w:pPr>
              <w:ind w:left="-95" w:right="-120"/>
              <w:jc w:val="center"/>
              <w:rPr>
                <w:rFonts w:hAnsi="Times New Roman" w:cs="Times New Roman"/>
                <w:sz w:val="22"/>
                <w:szCs w:val="22"/>
                <w:rtl/>
                <w:cs/>
              </w:rPr>
            </w:pPr>
            <w:r w:rsidRPr="003471AF">
              <w:rPr>
                <w:rFonts w:hAnsi="Times New Roman" w:cs="Times New Roman"/>
                <w:sz w:val="22"/>
                <w:szCs w:val="22"/>
              </w:rPr>
              <w:t>Decrease</w:t>
            </w:r>
          </w:p>
        </w:tc>
        <w:tc>
          <w:tcPr>
            <w:tcW w:w="270" w:type="dxa"/>
            <w:vAlign w:val="bottom"/>
          </w:tcPr>
          <w:p w:rsidR="00C95C49" w:rsidRPr="003471AF" w:rsidRDefault="00C95C49" w:rsidP="00997FB1">
            <w:pPr>
              <w:jc w:val="center"/>
              <w:rPr>
                <w:rFonts w:hAnsi="Times New Roman" w:cs="Times New Roman"/>
                <w:sz w:val="22"/>
                <w:szCs w:val="22"/>
              </w:rPr>
            </w:pPr>
          </w:p>
        </w:tc>
        <w:tc>
          <w:tcPr>
            <w:tcW w:w="1260" w:type="dxa"/>
            <w:vAlign w:val="bottom"/>
          </w:tcPr>
          <w:p w:rsidR="00C95C49" w:rsidRPr="003471AF" w:rsidRDefault="0054307C" w:rsidP="001018EF">
            <w:pPr>
              <w:ind w:left="-80" w:right="-120"/>
              <w:jc w:val="center"/>
              <w:rPr>
                <w:rFonts w:hAnsi="Times New Roman" w:cs="Times New Roman"/>
                <w:sz w:val="22"/>
                <w:szCs w:val="22"/>
                <w:rtl/>
                <w:cs/>
              </w:rPr>
            </w:pPr>
            <w:r w:rsidRPr="003471AF">
              <w:rPr>
                <w:rFonts w:hAnsi="Times New Roman" w:cs="Times New Roman"/>
                <w:sz w:val="22"/>
                <w:szCs w:val="22"/>
              </w:rPr>
              <w:t>3</w:t>
            </w:r>
            <w:r w:rsidR="00C95C49" w:rsidRPr="003471AF">
              <w:rPr>
                <w:rFonts w:hAnsi="Times New Roman" w:cs="Times New Roman"/>
                <w:sz w:val="22"/>
                <w:szCs w:val="22"/>
              </w:rPr>
              <w:t xml:space="preserve">1 December </w:t>
            </w:r>
          </w:p>
        </w:tc>
      </w:tr>
      <w:tr w:rsidR="00C95C49" w:rsidRPr="003471AF" w:rsidTr="00F248FB">
        <w:trPr>
          <w:tblHeader/>
        </w:trPr>
        <w:tc>
          <w:tcPr>
            <w:tcW w:w="2358" w:type="dxa"/>
            <w:vAlign w:val="bottom"/>
          </w:tcPr>
          <w:p w:rsidR="00C95C49" w:rsidRPr="003471AF" w:rsidRDefault="00C95C49" w:rsidP="00997FB1">
            <w:pPr>
              <w:rPr>
                <w:rFonts w:hAnsi="Times New Roman" w:cs="Times New Roman"/>
                <w:b/>
                <w:bCs/>
                <w:i/>
                <w:iCs/>
                <w:sz w:val="22"/>
                <w:szCs w:val="22"/>
                <w:rtl/>
                <w:cs/>
              </w:rPr>
            </w:pPr>
          </w:p>
        </w:tc>
        <w:tc>
          <w:tcPr>
            <w:tcW w:w="1512" w:type="dxa"/>
            <w:vAlign w:val="bottom"/>
          </w:tcPr>
          <w:p w:rsidR="00C95C49" w:rsidRPr="003471AF" w:rsidRDefault="00C95C49" w:rsidP="00997FB1">
            <w:pPr>
              <w:ind w:left="-95" w:right="-120"/>
              <w:jc w:val="center"/>
              <w:rPr>
                <w:rFonts w:hAnsi="Times New Roman" w:cs="Times New Roman"/>
                <w:i/>
                <w:iCs/>
                <w:sz w:val="22"/>
                <w:szCs w:val="22"/>
                <w:rtl/>
                <w:cs/>
              </w:rPr>
            </w:pPr>
            <w:r w:rsidRPr="003471AF">
              <w:rPr>
                <w:rFonts w:hAnsi="Times New Roman" w:cs="Times New Roman"/>
                <w:i/>
                <w:iCs/>
                <w:sz w:val="22"/>
                <w:szCs w:val="22"/>
              </w:rPr>
              <w:t>(% per annum)</w:t>
            </w:r>
          </w:p>
        </w:tc>
        <w:tc>
          <w:tcPr>
            <w:tcW w:w="270" w:type="dxa"/>
            <w:vAlign w:val="bottom"/>
          </w:tcPr>
          <w:p w:rsidR="00C95C49" w:rsidRPr="003471AF" w:rsidRDefault="00C95C49" w:rsidP="00997FB1">
            <w:pPr>
              <w:jc w:val="center"/>
              <w:rPr>
                <w:rFonts w:hAnsi="Times New Roman" w:cs="Times New Roman"/>
                <w:sz w:val="22"/>
                <w:szCs w:val="22"/>
              </w:rPr>
            </w:pPr>
          </w:p>
        </w:tc>
        <w:tc>
          <w:tcPr>
            <w:tcW w:w="5040" w:type="dxa"/>
            <w:gridSpan w:val="7"/>
            <w:vAlign w:val="bottom"/>
          </w:tcPr>
          <w:p w:rsidR="00C95C49" w:rsidRPr="003471AF" w:rsidRDefault="00C95C49" w:rsidP="00997FB1">
            <w:pPr>
              <w:ind w:left="-95" w:right="-120"/>
              <w:jc w:val="center"/>
              <w:rPr>
                <w:rFonts w:hAnsi="Times New Roman" w:cs="Times New Roman"/>
                <w:i/>
                <w:iCs/>
                <w:sz w:val="22"/>
                <w:szCs w:val="22"/>
                <w:rtl/>
                <w:cs/>
              </w:rPr>
            </w:pPr>
            <w:r w:rsidRPr="003471AF">
              <w:rPr>
                <w:rFonts w:hAnsi="Times New Roman" w:cs="Times New Roman"/>
                <w:i/>
                <w:iCs/>
                <w:sz w:val="22"/>
                <w:szCs w:val="22"/>
              </w:rPr>
              <w:t xml:space="preserve">(in </w:t>
            </w:r>
            <w:r w:rsidR="00B95C5F" w:rsidRPr="003471AF">
              <w:rPr>
                <w:rFonts w:hAnsi="Times New Roman" w:cs="Times New Roman"/>
                <w:i/>
                <w:iCs/>
                <w:sz w:val="22"/>
                <w:szCs w:val="22"/>
              </w:rPr>
              <w:t>thousand</w:t>
            </w:r>
            <w:r w:rsidRPr="003471AF">
              <w:rPr>
                <w:rFonts w:hAnsi="Times New Roman" w:cs="Times New Roman"/>
                <w:i/>
                <w:iCs/>
                <w:sz w:val="22"/>
                <w:szCs w:val="22"/>
              </w:rPr>
              <w:t xml:space="preserve"> Baht)</w:t>
            </w:r>
          </w:p>
        </w:tc>
      </w:tr>
      <w:tr w:rsidR="00997FB1" w:rsidRPr="003471AF" w:rsidTr="008A659D">
        <w:tc>
          <w:tcPr>
            <w:tcW w:w="2358" w:type="dxa"/>
            <w:vAlign w:val="bottom"/>
          </w:tcPr>
          <w:p w:rsidR="00C95C49" w:rsidRPr="003471AF" w:rsidRDefault="00C95C49" w:rsidP="00997FB1">
            <w:pPr>
              <w:rPr>
                <w:rFonts w:hAnsi="Times New Roman" w:cs="Times New Roman"/>
                <w:b/>
                <w:bCs/>
                <w:i/>
                <w:iCs/>
                <w:sz w:val="22"/>
                <w:szCs w:val="22"/>
                <w:rtl/>
                <w:cs/>
              </w:rPr>
            </w:pPr>
            <w:r w:rsidRPr="003471AF">
              <w:rPr>
                <w:rFonts w:hAnsi="Times New Roman" w:cs="Times New Roman"/>
                <w:b/>
                <w:bCs/>
                <w:i/>
                <w:iCs/>
                <w:sz w:val="22"/>
                <w:szCs w:val="22"/>
              </w:rPr>
              <w:t>20</w:t>
            </w:r>
            <w:r w:rsidR="00A221B5" w:rsidRPr="003471AF">
              <w:rPr>
                <w:rFonts w:hAnsi="Times New Roman" w:cs="Times New Roman"/>
                <w:b/>
                <w:bCs/>
                <w:i/>
                <w:iCs/>
                <w:sz w:val="22"/>
                <w:szCs w:val="22"/>
              </w:rPr>
              <w:t>20</w:t>
            </w:r>
          </w:p>
        </w:tc>
        <w:tc>
          <w:tcPr>
            <w:tcW w:w="1512" w:type="dxa"/>
            <w:vAlign w:val="bottom"/>
          </w:tcPr>
          <w:p w:rsidR="00C95C49" w:rsidRPr="003471AF" w:rsidRDefault="00C95C49" w:rsidP="00997FB1">
            <w:pPr>
              <w:ind w:left="-95" w:right="-120"/>
              <w:jc w:val="center"/>
              <w:rPr>
                <w:rFonts w:hAnsi="Times New Roman" w:cs="Times New Roman"/>
                <w:sz w:val="22"/>
                <w:szCs w:val="22"/>
              </w:rPr>
            </w:pPr>
          </w:p>
        </w:tc>
        <w:tc>
          <w:tcPr>
            <w:tcW w:w="270" w:type="dxa"/>
            <w:vAlign w:val="bottom"/>
          </w:tcPr>
          <w:p w:rsidR="00C95C49" w:rsidRPr="003471AF" w:rsidRDefault="00C95C49" w:rsidP="00997FB1">
            <w:pPr>
              <w:jc w:val="center"/>
              <w:rPr>
                <w:rFonts w:hAnsi="Times New Roman" w:cs="Times New Roman"/>
                <w:sz w:val="22"/>
                <w:szCs w:val="22"/>
              </w:rPr>
            </w:pPr>
          </w:p>
        </w:tc>
        <w:tc>
          <w:tcPr>
            <w:tcW w:w="1080" w:type="dxa"/>
            <w:vAlign w:val="bottom"/>
          </w:tcPr>
          <w:p w:rsidR="00C95C49" w:rsidRPr="003471AF" w:rsidRDefault="00C95C49" w:rsidP="00997FB1">
            <w:pPr>
              <w:ind w:left="-129" w:right="-86"/>
              <w:jc w:val="center"/>
              <w:rPr>
                <w:rFonts w:hAnsi="Times New Roman" w:cs="Times New Roman"/>
                <w:sz w:val="22"/>
                <w:szCs w:val="22"/>
              </w:rPr>
            </w:pPr>
          </w:p>
        </w:tc>
        <w:tc>
          <w:tcPr>
            <w:tcW w:w="270" w:type="dxa"/>
            <w:vAlign w:val="bottom"/>
          </w:tcPr>
          <w:p w:rsidR="00C95C49" w:rsidRPr="003471AF" w:rsidRDefault="00C95C49" w:rsidP="00997FB1">
            <w:pPr>
              <w:jc w:val="center"/>
              <w:rPr>
                <w:rFonts w:hAnsi="Times New Roman" w:cs="Times New Roman"/>
                <w:sz w:val="22"/>
                <w:szCs w:val="22"/>
              </w:rPr>
            </w:pPr>
          </w:p>
        </w:tc>
        <w:tc>
          <w:tcPr>
            <w:tcW w:w="900" w:type="dxa"/>
            <w:vAlign w:val="bottom"/>
          </w:tcPr>
          <w:p w:rsidR="00C95C49" w:rsidRPr="003471AF" w:rsidRDefault="00C95C49" w:rsidP="00997FB1">
            <w:pPr>
              <w:ind w:left="-95" w:right="-120"/>
              <w:jc w:val="center"/>
              <w:rPr>
                <w:rFonts w:hAnsi="Times New Roman" w:cs="Times New Roman"/>
                <w:sz w:val="22"/>
                <w:szCs w:val="22"/>
              </w:rPr>
            </w:pPr>
          </w:p>
        </w:tc>
        <w:tc>
          <w:tcPr>
            <w:tcW w:w="270" w:type="dxa"/>
            <w:vAlign w:val="bottom"/>
          </w:tcPr>
          <w:p w:rsidR="00C95C49" w:rsidRPr="003471AF" w:rsidRDefault="00C95C49" w:rsidP="00997FB1">
            <w:pPr>
              <w:jc w:val="center"/>
              <w:rPr>
                <w:rFonts w:hAnsi="Times New Roman" w:cs="Times New Roman"/>
                <w:sz w:val="22"/>
                <w:szCs w:val="22"/>
              </w:rPr>
            </w:pPr>
          </w:p>
        </w:tc>
        <w:tc>
          <w:tcPr>
            <w:tcW w:w="990" w:type="dxa"/>
            <w:vAlign w:val="bottom"/>
          </w:tcPr>
          <w:p w:rsidR="00C95C49" w:rsidRPr="003471AF" w:rsidRDefault="00C95C49" w:rsidP="00997FB1">
            <w:pPr>
              <w:ind w:left="-95" w:right="-120"/>
              <w:jc w:val="center"/>
              <w:rPr>
                <w:rFonts w:hAnsi="Times New Roman" w:cs="Times New Roman"/>
                <w:sz w:val="22"/>
                <w:szCs w:val="22"/>
              </w:rPr>
            </w:pPr>
          </w:p>
        </w:tc>
        <w:tc>
          <w:tcPr>
            <w:tcW w:w="270" w:type="dxa"/>
            <w:vAlign w:val="bottom"/>
          </w:tcPr>
          <w:p w:rsidR="00C95C49" w:rsidRPr="003471AF" w:rsidRDefault="00C95C49" w:rsidP="00997FB1">
            <w:pPr>
              <w:pStyle w:val="acctfourfigures"/>
              <w:tabs>
                <w:tab w:val="clear" w:pos="765"/>
                <w:tab w:val="decimal" w:pos="911"/>
              </w:tabs>
              <w:spacing w:line="240" w:lineRule="atLeast"/>
              <w:rPr>
                <w:szCs w:val="22"/>
              </w:rPr>
            </w:pPr>
          </w:p>
        </w:tc>
        <w:tc>
          <w:tcPr>
            <w:tcW w:w="1260" w:type="dxa"/>
            <w:vAlign w:val="bottom"/>
          </w:tcPr>
          <w:p w:rsidR="00C95C49" w:rsidRPr="003471AF" w:rsidRDefault="00C95C49" w:rsidP="00F248FB">
            <w:pPr>
              <w:ind w:left="-95" w:right="-120"/>
              <w:jc w:val="center"/>
              <w:rPr>
                <w:rFonts w:hAnsi="Times New Roman" w:cs="Times New Roman"/>
                <w:sz w:val="22"/>
                <w:szCs w:val="22"/>
              </w:rPr>
            </w:pPr>
          </w:p>
        </w:tc>
      </w:tr>
      <w:tr w:rsidR="008B0631" w:rsidRPr="003471AF" w:rsidTr="008A659D">
        <w:tc>
          <w:tcPr>
            <w:tcW w:w="2358" w:type="dxa"/>
          </w:tcPr>
          <w:p w:rsidR="008B0631" w:rsidRPr="003471AF" w:rsidRDefault="008B0631" w:rsidP="008B0631">
            <w:pPr>
              <w:rPr>
                <w:rFonts w:hAnsi="Times New Roman" w:cs="Times New Roman"/>
                <w:sz w:val="22"/>
                <w:szCs w:val="22"/>
                <w:rtl/>
                <w:cs/>
              </w:rPr>
            </w:pPr>
            <w:r w:rsidRPr="003471AF">
              <w:rPr>
                <w:rFonts w:hAnsi="Times New Roman" w:cs="Times New Roman"/>
                <w:sz w:val="22"/>
                <w:szCs w:val="22"/>
              </w:rPr>
              <w:t>Subsidiaries</w:t>
            </w:r>
          </w:p>
        </w:tc>
        <w:tc>
          <w:tcPr>
            <w:tcW w:w="1512" w:type="dxa"/>
          </w:tcPr>
          <w:p w:rsidR="008B0631" w:rsidRPr="003471AF" w:rsidRDefault="00523F04" w:rsidP="008B0631">
            <w:pPr>
              <w:ind w:left="-95" w:right="-120"/>
              <w:jc w:val="center"/>
              <w:rPr>
                <w:rFonts w:hAnsi="Times New Roman" w:cs="Times New Roman"/>
                <w:sz w:val="22"/>
                <w:szCs w:val="22"/>
              </w:rPr>
            </w:pPr>
            <w:r>
              <w:rPr>
                <w:rFonts w:hAnsi="Times New Roman" w:cs="Times New Roman"/>
                <w:sz w:val="22"/>
                <w:szCs w:val="22"/>
              </w:rPr>
              <w:t>1.90</w:t>
            </w:r>
          </w:p>
        </w:tc>
        <w:tc>
          <w:tcPr>
            <w:tcW w:w="270" w:type="dxa"/>
          </w:tcPr>
          <w:p w:rsidR="008B0631" w:rsidRPr="003471AF" w:rsidRDefault="008B0631" w:rsidP="008B0631">
            <w:pPr>
              <w:rPr>
                <w:rFonts w:hAnsi="Times New Roman" w:cs="Times New Roman"/>
                <w:b/>
                <w:bCs/>
                <w:sz w:val="22"/>
                <w:szCs w:val="22"/>
              </w:rPr>
            </w:pPr>
          </w:p>
        </w:tc>
        <w:tc>
          <w:tcPr>
            <w:tcW w:w="1080" w:type="dxa"/>
            <w:tcBorders>
              <w:bottom w:val="single" w:sz="4" w:space="0" w:color="auto"/>
            </w:tcBorders>
          </w:tcPr>
          <w:p w:rsidR="008B0631" w:rsidRPr="003471AF" w:rsidRDefault="008B0631" w:rsidP="00F248FB">
            <w:pPr>
              <w:tabs>
                <w:tab w:val="decimal" w:pos="860"/>
              </w:tabs>
              <w:ind w:left="-129" w:right="-86"/>
              <w:rPr>
                <w:rFonts w:hAnsi="Times New Roman" w:cs="Times New Roman"/>
                <w:sz w:val="22"/>
                <w:szCs w:val="22"/>
              </w:rPr>
            </w:pPr>
            <w:r w:rsidRPr="003471AF">
              <w:rPr>
                <w:rFonts w:hAnsi="Times New Roman" w:cs="Times New Roman"/>
                <w:sz w:val="22"/>
                <w:szCs w:val="22"/>
              </w:rPr>
              <w:t>114,000</w:t>
            </w:r>
          </w:p>
        </w:tc>
        <w:tc>
          <w:tcPr>
            <w:tcW w:w="270" w:type="dxa"/>
          </w:tcPr>
          <w:p w:rsidR="008B0631" w:rsidRPr="003471AF" w:rsidRDefault="008B0631" w:rsidP="008B0631">
            <w:pPr>
              <w:rPr>
                <w:rFonts w:hAnsi="Times New Roman" w:cs="Times New Roman"/>
                <w:sz w:val="22"/>
                <w:szCs w:val="22"/>
              </w:rPr>
            </w:pPr>
          </w:p>
        </w:tc>
        <w:tc>
          <w:tcPr>
            <w:tcW w:w="900" w:type="dxa"/>
          </w:tcPr>
          <w:p w:rsidR="008B0631" w:rsidRPr="003471AF" w:rsidRDefault="00523F04" w:rsidP="00F248FB">
            <w:pPr>
              <w:tabs>
                <w:tab w:val="decimal" w:pos="680"/>
              </w:tabs>
              <w:ind w:right="-120"/>
              <w:rPr>
                <w:rFonts w:hAnsi="Times New Roman" w:cs="Times New Roman"/>
                <w:sz w:val="22"/>
                <w:szCs w:val="22"/>
              </w:rPr>
            </w:pPr>
            <w:r>
              <w:rPr>
                <w:rFonts w:hAnsi="Times New Roman" w:cs="Times New Roman"/>
                <w:sz w:val="22"/>
                <w:szCs w:val="22"/>
              </w:rPr>
              <w:t>136,000</w:t>
            </w:r>
          </w:p>
        </w:tc>
        <w:tc>
          <w:tcPr>
            <w:tcW w:w="270" w:type="dxa"/>
          </w:tcPr>
          <w:p w:rsidR="008B0631" w:rsidRPr="003471AF" w:rsidRDefault="008B0631" w:rsidP="008B0631">
            <w:pPr>
              <w:rPr>
                <w:rFonts w:hAnsi="Times New Roman" w:cs="Times New Roman"/>
                <w:sz w:val="22"/>
                <w:szCs w:val="22"/>
              </w:rPr>
            </w:pPr>
          </w:p>
        </w:tc>
        <w:tc>
          <w:tcPr>
            <w:tcW w:w="990" w:type="dxa"/>
          </w:tcPr>
          <w:p w:rsidR="008B0631" w:rsidRPr="003471AF" w:rsidRDefault="00523F04" w:rsidP="008B0631">
            <w:pPr>
              <w:tabs>
                <w:tab w:val="decimal" w:pos="800"/>
              </w:tabs>
              <w:ind w:left="-95" w:right="-200"/>
              <w:rPr>
                <w:rFonts w:hAnsi="Times New Roman" w:cs="Times New Roman"/>
                <w:sz w:val="22"/>
                <w:szCs w:val="22"/>
              </w:rPr>
            </w:pPr>
            <w:r>
              <w:rPr>
                <w:rFonts w:hAnsi="Times New Roman" w:cs="Times New Roman"/>
                <w:sz w:val="22"/>
                <w:szCs w:val="22"/>
              </w:rPr>
              <w:t>(20,000)</w:t>
            </w:r>
          </w:p>
        </w:tc>
        <w:tc>
          <w:tcPr>
            <w:tcW w:w="270" w:type="dxa"/>
          </w:tcPr>
          <w:p w:rsidR="008B0631" w:rsidRPr="003471AF" w:rsidRDefault="008B0631" w:rsidP="008B0631">
            <w:pPr>
              <w:rPr>
                <w:rFonts w:hAnsi="Times New Roman" w:cs="Times New Roman"/>
                <w:sz w:val="22"/>
                <w:szCs w:val="22"/>
              </w:rPr>
            </w:pPr>
          </w:p>
        </w:tc>
        <w:tc>
          <w:tcPr>
            <w:tcW w:w="1260" w:type="dxa"/>
            <w:tcBorders>
              <w:bottom w:val="single" w:sz="4" w:space="0" w:color="auto"/>
            </w:tcBorders>
          </w:tcPr>
          <w:p w:rsidR="008B0631" w:rsidRPr="003471AF" w:rsidRDefault="00523F04" w:rsidP="00F248FB">
            <w:pPr>
              <w:tabs>
                <w:tab w:val="decimal" w:pos="1010"/>
              </w:tabs>
              <w:ind w:left="160" w:right="-120"/>
              <w:rPr>
                <w:rFonts w:hAnsi="Times New Roman" w:cs="Times New Roman"/>
                <w:sz w:val="22"/>
                <w:szCs w:val="22"/>
              </w:rPr>
            </w:pPr>
            <w:r>
              <w:rPr>
                <w:rFonts w:hAnsi="Times New Roman" w:cs="Times New Roman"/>
                <w:sz w:val="22"/>
                <w:szCs w:val="22"/>
              </w:rPr>
              <w:t>230,000</w:t>
            </w:r>
          </w:p>
        </w:tc>
      </w:tr>
      <w:tr w:rsidR="008B0631" w:rsidRPr="003471AF" w:rsidTr="008A659D">
        <w:tc>
          <w:tcPr>
            <w:tcW w:w="2358" w:type="dxa"/>
          </w:tcPr>
          <w:p w:rsidR="008B0631" w:rsidRPr="003471AF" w:rsidRDefault="008B0631" w:rsidP="008B0631">
            <w:pPr>
              <w:rPr>
                <w:rFonts w:hAnsi="Times New Roman" w:cs="Times New Roman"/>
                <w:b/>
                <w:bCs/>
                <w:sz w:val="22"/>
                <w:szCs w:val="22"/>
                <w:rtl/>
                <w:cs/>
              </w:rPr>
            </w:pPr>
            <w:bookmarkStart w:id="5" w:name="_Hlk32769083"/>
            <w:r w:rsidRPr="003471AF">
              <w:rPr>
                <w:rFonts w:hAnsi="Times New Roman" w:cs="Times New Roman"/>
                <w:b/>
                <w:bCs/>
                <w:sz w:val="22"/>
                <w:szCs w:val="22"/>
              </w:rPr>
              <w:t>Total</w:t>
            </w:r>
          </w:p>
        </w:tc>
        <w:tc>
          <w:tcPr>
            <w:tcW w:w="1512" w:type="dxa"/>
          </w:tcPr>
          <w:p w:rsidR="008B0631" w:rsidRPr="003471AF" w:rsidRDefault="008B0631" w:rsidP="008B0631">
            <w:pPr>
              <w:ind w:left="-95" w:right="-120"/>
              <w:jc w:val="center"/>
              <w:rPr>
                <w:rFonts w:hAnsi="Times New Roman" w:cs="Times New Roman"/>
                <w:sz w:val="22"/>
                <w:szCs w:val="22"/>
              </w:rPr>
            </w:pPr>
          </w:p>
        </w:tc>
        <w:tc>
          <w:tcPr>
            <w:tcW w:w="270" w:type="dxa"/>
          </w:tcPr>
          <w:p w:rsidR="008B0631" w:rsidRPr="003471AF" w:rsidRDefault="008B0631" w:rsidP="008B0631">
            <w:pPr>
              <w:rPr>
                <w:rFonts w:hAnsi="Times New Roman" w:cs="Times New Roman"/>
                <w:b/>
                <w:bCs/>
                <w:sz w:val="22"/>
                <w:szCs w:val="22"/>
              </w:rPr>
            </w:pPr>
          </w:p>
        </w:tc>
        <w:tc>
          <w:tcPr>
            <w:tcW w:w="1080" w:type="dxa"/>
            <w:tcBorders>
              <w:top w:val="single" w:sz="4" w:space="0" w:color="auto"/>
            </w:tcBorders>
          </w:tcPr>
          <w:p w:rsidR="008B0631" w:rsidRPr="008B0631" w:rsidRDefault="008B0631" w:rsidP="00F248FB">
            <w:pPr>
              <w:tabs>
                <w:tab w:val="decimal" w:pos="860"/>
              </w:tabs>
              <w:ind w:left="-129" w:right="-86"/>
              <w:rPr>
                <w:rFonts w:hAnsi="Times New Roman" w:cs="Times New Roman"/>
                <w:b/>
                <w:bCs/>
                <w:sz w:val="22"/>
                <w:szCs w:val="22"/>
              </w:rPr>
            </w:pPr>
            <w:r w:rsidRPr="008B0631">
              <w:rPr>
                <w:rFonts w:hAnsi="Times New Roman" w:cs="Times New Roman"/>
                <w:b/>
                <w:bCs/>
                <w:sz w:val="22"/>
                <w:szCs w:val="22"/>
              </w:rPr>
              <w:t>114,000</w:t>
            </w:r>
          </w:p>
        </w:tc>
        <w:tc>
          <w:tcPr>
            <w:tcW w:w="270" w:type="dxa"/>
          </w:tcPr>
          <w:p w:rsidR="008B0631" w:rsidRPr="003471AF" w:rsidRDefault="008B0631" w:rsidP="008B0631">
            <w:pPr>
              <w:rPr>
                <w:rFonts w:hAnsi="Times New Roman" w:cs="Times New Roman"/>
                <w:b/>
                <w:bCs/>
                <w:sz w:val="22"/>
                <w:szCs w:val="22"/>
              </w:rPr>
            </w:pPr>
          </w:p>
        </w:tc>
        <w:tc>
          <w:tcPr>
            <w:tcW w:w="900" w:type="dxa"/>
          </w:tcPr>
          <w:p w:rsidR="008B0631" w:rsidRPr="003471AF" w:rsidRDefault="008B0631" w:rsidP="00F248FB">
            <w:pPr>
              <w:tabs>
                <w:tab w:val="decimal" w:pos="680"/>
                <w:tab w:val="decimal" w:pos="801"/>
              </w:tabs>
              <w:ind w:right="-120"/>
              <w:rPr>
                <w:rFonts w:hAnsi="Times New Roman" w:cs="Times New Roman"/>
                <w:b/>
                <w:bCs/>
                <w:sz w:val="22"/>
                <w:szCs w:val="22"/>
              </w:rPr>
            </w:pPr>
          </w:p>
        </w:tc>
        <w:tc>
          <w:tcPr>
            <w:tcW w:w="270" w:type="dxa"/>
          </w:tcPr>
          <w:p w:rsidR="008B0631" w:rsidRPr="003471AF" w:rsidRDefault="008B0631" w:rsidP="008B0631">
            <w:pPr>
              <w:rPr>
                <w:rFonts w:hAnsi="Times New Roman" w:cs="Times New Roman"/>
                <w:b/>
                <w:bCs/>
                <w:sz w:val="22"/>
                <w:szCs w:val="22"/>
              </w:rPr>
            </w:pPr>
          </w:p>
        </w:tc>
        <w:tc>
          <w:tcPr>
            <w:tcW w:w="990" w:type="dxa"/>
          </w:tcPr>
          <w:p w:rsidR="008B0631" w:rsidRPr="003471AF" w:rsidRDefault="008B0631" w:rsidP="008B0631">
            <w:pPr>
              <w:tabs>
                <w:tab w:val="decimal" w:pos="808"/>
              </w:tabs>
              <w:ind w:left="-95" w:right="-120"/>
              <w:rPr>
                <w:rFonts w:hAnsi="Times New Roman" w:cs="Times New Roman"/>
                <w:b/>
                <w:bCs/>
                <w:sz w:val="22"/>
                <w:szCs w:val="22"/>
              </w:rPr>
            </w:pPr>
          </w:p>
        </w:tc>
        <w:tc>
          <w:tcPr>
            <w:tcW w:w="270" w:type="dxa"/>
          </w:tcPr>
          <w:p w:rsidR="008B0631" w:rsidRPr="003471AF" w:rsidRDefault="008B0631" w:rsidP="008B0631">
            <w:pPr>
              <w:rPr>
                <w:rFonts w:hAnsi="Times New Roman" w:cs="Times New Roman"/>
                <w:b/>
                <w:bCs/>
                <w:sz w:val="22"/>
                <w:szCs w:val="22"/>
              </w:rPr>
            </w:pPr>
          </w:p>
        </w:tc>
        <w:tc>
          <w:tcPr>
            <w:tcW w:w="1260" w:type="dxa"/>
            <w:tcBorders>
              <w:top w:val="single" w:sz="4" w:space="0" w:color="auto"/>
            </w:tcBorders>
          </w:tcPr>
          <w:p w:rsidR="008B0631" w:rsidRPr="003471AF" w:rsidRDefault="00523F04" w:rsidP="00F248FB">
            <w:pPr>
              <w:tabs>
                <w:tab w:val="decimal" w:pos="1010"/>
              </w:tabs>
              <w:ind w:left="-95" w:right="-120"/>
              <w:rPr>
                <w:rFonts w:hAnsi="Times New Roman" w:cs="Times New Roman"/>
                <w:b/>
                <w:bCs/>
                <w:sz w:val="22"/>
                <w:szCs w:val="22"/>
              </w:rPr>
            </w:pPr>
            <w:r>
              <w:rPr>
                <w:rFonts w:hAnsi="Times New Roman" w:cs="Times New Roman"/>
                <w:b/>
                <w:bCs/>
                <w:sz w:val="22"/>
                <w:szCs w:val="22"/>
              </w:rPr>
              <w:t>230,000</w:t>
            </w:r>
          </w:p>
        </w:tc>
      </w:tr>
      <w:bookmarkEnd w:id="5"/>
      <w:tr w:rsidR="00CF432C" w:rsidRPr="00523F04" w:rsidTr="008A659D">
        <w:tc>
          <w:tcPr>
            <w:tcW w:w="2358" w:type="dxa"/>
          </w:tcPr>
          <w:p w:rsidR="00CF432C" w:rsidRPr="008F0155" w:rsidRDefault="00CF432C" w:rsidP="00CF432C">
            <w:pPr>
              <w:ind w:left="246" w:hanging="246"/>
              <w:rPr>
                <w:rFonts w:hAnsi="Times New Roman" w:cs="Times New Roman"/>
                <w:sz w:val="22"/>
                <w:szCs w:val="22"/>
              </w:rPr>
            </w:pPr>
            <w:r w:rsidRPr="00FB7D1C">
              <w:rPr>
                <w:rFonts w:hAnsi="Times New Roman" w:cs="Times New Roman"/>
                <w:i/>
                <w:iCs/>
                <w:sz w:val="22"/>
                <w:szCs w:val="22"/>
              </w:rPr>
              <w:t xml:space="preserve">Less </w:t>
            </w:r>
            <w:r w:rsidRPr="008F0155">
              <w:rPr>
                <w:rFonts w:hAnsi="Times New Roman" w:cs="Times New Roman"/>
                <w:sz w:val="22"/>
                <w:szCs w:val="22"/>
              </w:rPr>
              <w:t xml:space="preserve">allowance for expected credit loss </w:t>
            </w:r>
            <w:r w:rsidRPr="00FB7D1C">
              <w:rPr>
                <w:rFonts w:hAnsi="Times New Roman" w:cs="Times New Roman"/>
                <w:i/>
                <w:iCs/>
                <w:sz w:val="22"/>
                <w:szCs w:val="22"/>
              </w:rPr>
              <w:t>(</w:t>
            </w:r>
            <w:r>
              <w:rPr>
                <w:rFonts w:hAnsi="Times New Roman" w:cs="Times New Roman"/>
                <w:i/>
                <w:iCs/>
                <w:sz w:val="22"/>
                <w:szCs w:val="22"/>
              </w:rPr>
              <w:t>2019</w:t>
            </w:r>
            <w:r w:rsidRPr="00FB7D1C">
              <w:rPr>
                <w:rFonts w:hAnsi="Times New Roman" w:cs="Times New Roman"/>
                <w:i/>
                <w:iCs/>
                <w:sz w:val="22"/>
                <w:szCs w:val="22"/>
              </w:rPr>
              <w:t>: allowance for</w:t>
            </w:r>
            <w:r>
              <w:rPr>
                <w:rFonts w:hAnsi="Times New Roman" w:cs="Times New Roman"/>
                <w:i/>
                <w:iCs/>
                <w:sz w:val="22"/>
                <w:szCs w:val="22"/>
              </w:rPr>
              <w:t xml:space="preserve">     </w:t>
            </w:r>
            <w:r w:rsidRPr="00FB7D1C">
              <w:rPr>
                <w:rFonts w:hAnsi="Times New Roman" w:cs="Times New Roman"/>
                <w:i/>
                <w:iCs/>
                <w:sz w:val="22"/>
                <w:szCs w:val="22"/>
              </w:rPr>
              <w:t>doubtful accounts)</w:t>
            </w:r>
          </w:p>
        </w:tc>
        <w:tc>
          <w:tcPr>
            <w:tcW w:w="1512" w:type="dxa"/>
          </w:tcPr>
          <w:p w:rsidR="00CF432C" w:rsidRPr="003471AF" w:rsidRDefault="00CF432C" w:rsidP="00CF432C">
            <w:pPr>
              <w:ind w:left="-95" w:right="-120"/>
              <w:jc w:val="center"/>
              <w:rPr>
                <w:rFonts w:hAnsi="Times New Roman" w:cs="Times New Roman"/>
                <w:sz w:val="22"/>
                <w:szCs w:val="22"/>
              </w:rPr>
            </w:pPr>
          </w:p>
        </w:tc>
        <w:tc>
          <w:tcPr>
            <w:tcW w:w="270" w:type="dxa"/>
          </w:tcPr>
          <w:p w:rsidR="00CF432C" w:rsidRPr="003471AF" w:rsidRDefault="00CF432C" w:rsidP="00CF432C">
            <w:pPr>
              <w:rPr>
                <w:rFonts w:hAnsi="Times New Roman" w:cs="Times New Roman"/>
                <w:b/>
                <w:bCs/>
                <w:sz w:val="22"/>
                <w:szCs w:val="22"/>
              </w:rPr>
            </w:pPr>
          </w:p>
        </w:tc>
        <w:tc>
          <w:tcPr>
            <w:tcW w:w="1080" w:type="dxa"/>
            <w:tcBorders>
              <w:bottom w:val="single" w:sz="4" w:space="0" w:color="auto"/>
            </w:tcBorders>
            <w:vAlign w:val="bottom"/>
          </w:tcPr>
          <w:p w:rsidR="00CF432C" w:rsidRPr="00004EC1" w:rsidRDefault="00CF432C" w:rsidP="00CF432C">
            <w:pPr>
              <w:tabs>
                <w:tab w:val="decimal" w:pos="830"/>
                <w:tab w:val="decimal" w:pos="860"/>
              </w:tabs>
              <w:ind w:left="-129" w:right="-86"/>
              <w:jc w:val="center"/>
              <w:rPr>
                <w:rFonts w:hAnsi="Times New Roman" w:cs="Times New Roman"/>
                <w:sz w:val="22"/>
                <w:szCs w:val="22"/>
              </w:rPr>
            </w:pPr>
            <w:r w:rsidRPr="00004EC1">
              <w:rPr>
                <w:rFonts w:hAnsi="Times New Roman" w:cs="Times New Roman"/>
                <w:sz w:val="22"/>
                <w:szCs w:val="22"/>
              </w:rPr>
              <w:t xml:space="preserve">         -</w:t>
            </w:r>
          </w:p>
        </w:tc>
        <w:tc>
          <w:tcPr>
            <w:tcW w:w="270" w:type="dxa"/>
          </w:tcPr>
          <w:p w:rsidR="00CF432C" w:rsidRPr="00004EC1" w:rsidRDefault="00CF432C" w:rsidP="00CF432C">
            <w:pPr>
              <w:rPr>
                <w:rFonts w:hAnsi="Times New Roman" w:cs="Times New Roman"/>
                <w:sz w:val="22"/>
                <w:szCs w:val="22"/>
              </w:rPr>
            </w:pPr>
          </w:p>
        </w:tc>
        <w:tc>
          <w:tcPr>
            <w:tcW w:w="900" w:type="dxa"/>
          </w:tcPr>
          <w:p w:rsidR="00CF432C" w:rsidRPr="00004EC1" w:rsidRDefault="00CF432C" w:rsidP="00CF432C">
            <w:pPr>
              <w:tabs>
                <w:tab w:val="decimal" w:pos="680"/>
                <w:tab w:val="decimal" w:pos="801"/>
              </w:tabs>
              <w:ind w:right="-120"/>
              <w:rPr>
                <w:rFonts w:hAnsi="Times New Roman" w:cs="Times New Roman"/>
                <w:sz w:val="22"/>
                <w:szCs w:val="22"/>
              </w:rPr>
            </w:pPr>
          </w:p>
        </w:tc>
        <w:tc>
          <w:tcPr>
            <w:tcW w:w="270" w:type="dxa"/>
          </w:tcPr>
          <w:p w:rsidR="00CF432C" w:rsidRPr="00004EC1" w:rsidRDefault="00CF432C" w:rsidP="00CF432C">
            <w:pPr>
              <w:rPr>
                <w:rFonts w:hAnsi="Times New Roman" w:cs="Times New Roman"/>
                <w:sz w:val="22"/>
                <w:szCs w:val="22"/>
              </w:rPr>
            </w:pPr>
          </w:p>
        </w:tc>
        <w:tc>
          <w:tcPr>
            <w:tcW w:w="990" w:type="dxa"/>
          </w:tcPr>
          <w:p w:rsidR="00CF432C" w:rsidRPr="00004EC1" w:rsidRDefault="00CF432C" w:rsidP="00CF432C">
            <w:pPr>
              <w:tabs>
                <w:tab w:val="decimal" w:pos="808"/>
              </w:tabs>
              <w:ind w:left="-95" w:right="-120"/>
              <w:rPr>
                <w:rFonts w:hAnsi="Times New Roman" w:cs="Times New Roman"/>
                <w:sz w:val="22"/>
                <w:szCs w:val="22"/>
              </w:rPr>
            </w:pPr>
          </w:p>
        </w:tc>
        <w:tc>
          <w:tcPr>
            <w:tcW w:w="270" w:type="dxa"/>
          </w:tcPr>
          <w:p w:rsidR="00CF432C" w:rsidRPr="00004EC1" w:rsidRDefault="00CF432C" w:rsidP="00CF432C">
            <w:pPr>
              <w:rPr>
                <w:rFonts w:hAnsi="Times New Roman" w:cs="Times New Roman"/>
                <w:sz w:val="22"/>
                <w:szCs w:val="22"/>
              </w:rPr>
            </w:pPr>
          </w:p>
        </w:tc>
        <w:tc>
          <w:tcPr>
            <w:tcW w:w="1260" w:type="dxa"/>
            <w:tcBorders>
              <w:bottom w:val="single" w:sz="4" w:space="0" w:color="auto"/>
            </w:tcBorders>
            <w:vAlign w:val="bottom"/>
          </w:tcPr>
          <w:p w:rsidR="00CF432C" w:rsidRPr="00004EC1" w:rsidRDefault="00CF432C" w:rsidP="00CF432C">
            <w:pPr>
              <w:tabs>
                <w:tab w:val="decimal" w:pos="830"/>
                <w:tab w:val="decimal" w:pos="860"/>
              </w:tabs>
              <w:ind w:left="-129" w:right="-86"/>
              <w:jc w:val="center"/>
              <w:rPr>
                <w:rFonts w:hAnsi="Times New Roman" w:cs="Times New Roman"/>
                <w:sz w:val="22"/>
                <w:szCs w:val="22"/>
              </w:rPr>
            </w:pPr>
            <w:r w:rsidRPr="00004EC1">
              <w:rPr>
                <w:rFonts w:hAnsi="Times New Roman" w:cs="Times New Roman"/>
                <w:sz w:val="22"/>
                <w:szCs w:val="22"/>
              </w:rPr>
              <w:t xml:space="preserve">          -</w:t>
            </w:r>
          </w:p>
        </w:tc>
      </w:tr>
      <w:tr w:rsidR="00523F04" w:rsidRPr="003471AF" w:rsidTr="00F248FB">
        <w:tc>
          <w:tcPr>
            <w:tcW w:w="2358" w:type="dxa"/>
          </w:tcPr>
          <w:p w:rsidR="00523F04" w:rsidRPr="003471AF" w:rsidRDefault="00523F04" w:rsidP="00523F04">
            <w:pPr>
              <w:rPr>
                <w:rFonts w:hAnsi="Times New Roman" w:cs="Times New Roman"/>
                <w:b/>
                <w:bCs/>
                <w:sz w:val="22"/>
                <w:szCs w:val="22"/>
                <w:rtl/>
                <w:cs/>
              </w:rPr>
            </w:pPr>
            <w:r>
              <w:rPr>
                <w:rFonts w:hAnsi="Times New Roman" w:cs="Times New Roman"/>
                <w:b/>
                <w:bCs/>
                <w:sz w:val="22"/>
                <w:szCs w:val="22"/>
              </w:rPr>
              <w:t>Net</w:t>
            </w:r>
          </w:p>
        </w:tc>
        <w:tc>
          <w:tcPr>
            <w:tcW w:w="1512" w:type="dxa"/>
          </w:tcPr>
          <w:p w:rsidR="00523F04" w:rsidRPr="003471AF" w:rsidRDefault="00523F04" w:rsidP="00523F04">
            <w:pPr>
              <w:ind w:left="-95" w:right="-120"/>
              <w:jc w:val="center"/>
              <w:rPr>
                <w:rFonts w:hAnsi="Times New Roman" w:cs="Times New Roman"/>
                <w:sz w:val="22"/>
                <w:szCs w:val="22"/>
              </w:rPr>
            </w:pPr>
          </w:p>
        </w:tc>
        <w:tc>
          <w:tcPr>
            <w:tcW w:w="270" w:type="dxa"/>
          </w:tcPr>
          <w:p w:rsidR="00523F04" w:rsidRPr="003471AF" w:rsidRDefault="00523F04" w:rsidP="00523F04">
            <w:pPr>
              <w:rPr>
                <w:rFonts w:hAnsi="Times New Roman" w:cs="Times New Roman"/>
                <w:b/>
                <w:bCs/>
                <w:sz w:val="22"/>
                <w:szCs w:val="22"/>
              </w:rPr>
            </w:pPr>
          </w:p>
        </w:tc>
        <w:tc>
          <w:tcPr>
            <w:tcW w:w="1080" w:type="dxa"/>
            <w:tcBorders>
              <w:top w:val="single" w:sz="4" w:space="0" w:color="auto"/>
            </w:tcBorders>
          </w:tcPr>
          <w:p w:rsidR="00523F04" w:rsidRPr="003471AF" w:rsidRDefault="00523F04" w:rsidP="00F248FB">
            <w:pPr>
              <w:tabs>
                <w:tab w:val="decimal" w:pos="860"/>
              </w:tabs>
              <w:ind w:left="-129" w:right="-86"/>
              <w:rPr>
                <w:rFonts w:hAnsi="Times New Roman" w:cs="Times New Roman"/>
                <w:b/>
                <w:bCs/>
                <w:sz w:val="22"/>
                <w:szCs w:val="22"/>
              </w:rPr>
            </w:pPr>
            <w:r w:rsidRPr="008B0631">
              <w:rPr>
                <w:rFonts w:hAnsi="Times New Roman" w:cs="Times New Roman"/>
                <w:b/>
                <w:bCs/>
                <w:sz w:val="22"/>
                <w:szCs w:val="22"/>
              </w:rPr>
              <w:t>114,000</w:t>
            </w:r>
          </w:p>
        </w:tc>
        <w:tc>
          <w:tcPr>
            <w:tcW w:w="270" w:type="dxa"/>
          </w:tcPr>
          <w:p w:rsidR="00523F04" w:rsidRPr="003471AF" w:rsidRDefault="00523F04" w:rsidP="00523F04">
            <w:pPr>
              <w:rPr>
                <w:rFonts w:hAnsi="Times New Roman" w:cs="Times New Roman"/>
                <w:b/>
                <w:bCs/>
                <w:sz w:val="22"/>
                <w:szCs w:val="22"/>
              </w:rPr>
            </w:pPr>
          </w:p>
        </w:tc>
        <w:tc>
          <w:tcPr>
            <w:tcW w:w="900" w:type="dxa"/>
          </w:tcPr>
          <w:p w:rsidR="00523F04" w:rsidRPr="003471AF" w:rsidRDefault="00523F04" w:rsidP="00F248FB">
            <w:pPr>
              <w:tabs>
                <w:tab w:val="decimal" w:pos="680"/>
                <w:tab w:val="decimal" w:pos="801"/>
              </w:tabs>
              <w:ind w:right="-120"/>
              <w:rPr>
                <w:rFonts w:hAnsi="Times New Roman" w:cs="Times New Roman"/>
                <w:b/>
                <w:bCs/>
                <w:sz w:val="22"/>
                <w:szCs w:val="22"/>
              </w:rPr>
            </w:pPr>
          </w:p>
        </w:tc>
        <w:tc>
          <w:tcPr>
            <w:tcW w:w="270" w:type="dxa"/>
          </w:tcPr>
          <w:p w:rsidR="00523F04" w:rsidRPr="003471AF" w:rsidRDefault="00523F04" w:rsidP="00523F04">
            <w:pPr>
              <w:rPr>
                <w:rFonts w:hAnsi="Times New Roman" w:cs="Times New Roman"/>
                <w:b/>
                <w:bCs/>
                <w:sz w:val="22"/>
                <w:szCs w:val="22"/>
              </w:rPr>
            </w:pPr>
          </w:p>
        </w:tc>
        <w:tc>
          <w:tcPr>
            <w:tcW w:w="990" w:type="dxa"/>
          </w:tcPr>
          <w:p w:rsidR="00523F04" w:rsidRPr="003471AF" w:rsidRDefault="00523F04" w:rsidP="00523F04">
            <w:pPr>
              <w:tabs>
                <w:tab w:val="decimal" w:pos="808"/>
              </w:tabs>
              <w:ind w:left="-95" w:right="-120"/>
              <w:rPr>
                <w:rFonts w:hAnsi="Times New Roman" w:cs="Times New Roman"/>
                <w:b/>
                <w:bCs/>
                <w:sz w:val="22"/>
                <w:szCs w:val="22"/>
              </w:rPr>
            </w:pPr>
          </w:p>
        </w:tc>
        <w:tc>
          <w:tcPr>
            <w:tcW w:w="270" w:type="dxa"/>
          </w:tcPr>
          <w:p w:rsidR="00523F04" w:rsidRPr="003471AF" w:rsidRDefault="00523F04" w:rsidP="00523F04">
            <w:pPr>
              <w:rPr>
                <w:rFonts w:hAnsi="Times New Roman" w:cs="Times New Roman"/>
                <w:b/>
                <w:bCs/>
                <w:sz w:val="22"/>
                <w:szCs w:val="22"/>
              </w:rPr>
            </w:pPr>
          </w:p>
        </w:tc>
        <w:tc>
          <w:tcPr>
            <w:tcW w:w="1260" w:type="dxa"/>
            <w:tcBorders>
              <w:top w:val="single" w:sz="4" w:space="0" w:color="auto"/>
            </w:tcBorders>
          </w:tcPr>
          <w:p w:rsidR="00523F04" w:rsidRPr="00523F04" w:rsidRDefault="00523F04" w:rsidP="00F248FB">
            <w:pPr>
              <w:tabs>
                <w:tab w:val="decimal" w:pos="1010"/>
              </w:tabs>
              <w:ind w:left="-129" w:right="-120"/>
              <w:rPr>
                <w:rFonts w:hAnsi="Times New Roman" w:cs="Times New Roman"/>
                <w:b/>
                <w:bCs/>
                <w:sz w:val="22"/>
                <w:szCs w:val="22"/>
              </w:rPr>
            </w:pPr>
            <w:r>
              <w:rPr>
                <w:rFonts w:hAnsi="Times New Roman" w:cs="Times New Roman"/>
                <w:b/>
                <w:bCs/>
                <w:sz w:val="22"/>
                <w:szCs w:val="22"/>
              </w:rPr>
              <w:t>230,000</w:t>
            </w:r>
          </w:p>
        </w:tc>
      </w:tr>
      <w:tr w:rsidR="00523F04" w:rsidRPr="003471AF" w:rsidTr="00F248FB">
        <w:tc>
          <w:tcPr>
            <w:tcW w:w="2358" w:type="dxa"/>
          </w:tcPr>
          <w:p w:rsidR="00523F04" w:rsidRPr="003471AF" w:rsidRDefault="00523F04" w:rsidP="00523F04">
            <w:pPr>
              <w:rPr>
                <w:rFonts w:hAnsi="Times New Roman" w:cs="Times New Roman"/>
                <w:b/>
                <w:bCs/>
                <w:sz w:val="22"/>
                <w:szCs w:val="22"/>
                <w:rtl/>
                <w:cs/>
              </w:rPr>
            </w:pPr>
          </w:p>
        </w:tc>
        <w:tc>
          <w:tcPr>
            <w:tcW w:w="1512" w:type="dxa"/>
          </w:tcPr>
          <w:p w:rsidR="00523F04" w:rsidRPr="003471AF" w:rsidRDefault="00523F04" w:rsidP="00523F04">
            <w:pPr>
              <w:ind w:left="-95" w:right="-120"/>
              <w:jc w:val="center"/>
              <w:rPr>
                <w:rFonts w:hAnsi="Times New Roman" w:cs="Times New Roman"/>
                <w:sz w:val="22"/>
                <w:szCs w:val="22"/>
              </w:rPr>
            </w:pPr>
          </w:p>
        </w:tc>
        <w:tc>
          <w:tcPr>
            <w:tcW w:w="270" w:type="dxa"/>
          </w:tcPr>
          <w:p w:rsidR="00523F04" w:rsidRPr="003471AF" w:rsidRDefault="00523F04" w:rsidP="00523F04">
            <w:pPr>
              <w:rPr>
                <w:rFonts w:hAnsi="Times New Roman" w:cs="Times New Roman"/>
                <w:b/>
                <w:bCs/>
                <w:sz w:val="22"/>
                <w:szCs w:val="22"/>
              </w:rPr>
            </w:pPr>
          </w:p>
        </w:tc>
        <w:tc>
          <w:tcPr>
            <w:tcW w:w="1080" w:type="dxa"/>
            <w:tcBorders>
              <w:top w:val="double" w:sz="4" w:space="0" w:color="auto"/>
            </w:tcBorders>
          </w:tcPr>
          <w:p w:rsidR="00523F04" w:rsidRPr="003471AF" w:rsidRDefault="00523F04" w:rsidP="00F248FB">
            <w:pPr>
              <w:tabs>
                <w:tab w:val="decimal" w:pos="860"/>
              </w:tabs>
              <w:ind w:left="-129" w:right="-86"/>
              <w:rPr>
                <w:rFonts w:hAnsi="Times New Roman" w:cs="Times New Roman"/>
                <w:b/>
                <w:bCs/>
                <w:sz w:val="22"/>
                <w:szCs w:val="22"/>
              </w:rPr>
            </w:pPr>
          </w:p>
        </w:tc>
        <w:tc>
          <w:tcPr>
            <w:tcW w:w="270" w:type="dxa"/>
          </w:tcPr>
          <w:p w:rsidR="00523F04" w:rsidRPr="003471AF" w:rsidRDefault="00523F04" w:rsidP="00523F04">
            <w:pPr>
              <w:rPr>
                <w:rFonts w:hAnsi="Times New Roman" w:cs="Times New Roman"/>
                <w:b/>
                <w:bCs/>
                <w:sz w:val="22"/>
                <w:szCs w:val="22"/>
              </w:rPr>
            </w:pPr>
          </w:p>
        </w:tc>
        <w:tc>
          <w:tcPr>
            <w:tcW w:w="900" w:type="dxa"/>
          </w:tcPr>
          <w:p w:rsidR="00523F04" w:rsidRPr="003471AF" w:rsidRDefault="00523F04" w:rsidP="00F248FB">
            <w:pPr>
              <w:tabs>
                <w:tab w:val="decimal" w:pos="680"/>
                <w:tab w:val="decimal" w:pos="801"/>
              </w:tabs>
              <w:ind w:right="-120"/>
              <w:rPr>
                <w:rFonts w:hAnsi="Times New Roman" w:cs="Times New Roman"/>
                <w:b/>
                <w:bCs/>
                <w:sz w:val="22"/>
                <w:szCs w:val="22"/>
              </w:rPr>
            </w:pPr>
          </w:p>
        </w:tc>
        <w:tc>
          <w:tcPr>
            <w:tcW w:w="270" w:type="dxa"/>
          </w:tcPr>
          <w:p w:rsidR="00523F04" w:rsidRPr="003471AF" w:rsidRDefault="00523F04" w:rsidP="00523F04">
            <w:pPr>
              <w:rPr>
                <w:rFonts w:hAnsi="Times New Roman" w:cs="Times New Roman"/>
                <w:b/>
                <w:bCs/>
                <w:sz w:val="22"/>
                <w:szCs w:val="22"/>
              </w:rPr>
            </w:pPr>
          </w:p>
        </w:tc>
        <w:tc>
          <w:tcPr>
            <w:tcW w:w="990" w:type="dxa"/>
          </w:tcPr>
          <w:p w:rsidR="00523F04" w:rsidRPr="003471AF" w:rsidRDefault="00523F04" w:rsidP="00523F04">
            <w:pPr>
              <w:tabs>
                <w:tab w:val="decimal" w:pos="808"/>
              </w:tabs>
              <w:ind w:left="-95" w:right="-120"/>
              <w:rPr>
                <w:rFonts w:hAnsi="Times New Roman" w:cs="Times New Roman"/>
                <w:b/>
                <w:bCs/>
                <w:sz w:val="22"/>
                <w:szCs w:val="22"/>
              </w:rPr>
            </w:pPr>
          </w:p>
        </w:tc>
        <w:tc>
          <w:tcPr>
            <w:tcW w:w="270" w:type="dxa"/>
          </w:tcPr>
          <w:p w:rsidR="00523F04" w:rsidRPr="003471AF" w:rsidRDefault="00523F04" w:rsidP="00523F04">
            <w:pPr>
              <w:rPr>
                <w:rFonts w:hAnsi="Times New Roman" w:cs="Times New Roman"/>
                <w:b/>
                <w:bCs/>
                <w:sz w:val="22"/>
                <w:szCs w:val="22"/>
              </w:rPr>
            </w:pPr>
          </w:p>
        </w:tc>
        <w:tc>
          <w:tcPr>
            <w:tcW w:w="1260" w:type="dxa"/>
            <w:tcBorders>
              <w:top w:val="double" w:sz="4" w:space="0" w:color="auto"/>
            </w:tcBorders>
          </w:tcPr>
          <w:p w:rsidR="00523F04" w:rsidRPr="003471AF" w:rsidRDefault="00523F04" w:rsidP="00F248FB">
            <w:pPr>
              <w:tabs>
                <w:tab w:val="decimal" w:pos="1010"/>
              </w:tabs>
              <w:ind w:left="-95" w:right="-120"/>
              <w:rPr>
                <w:rFonts w:hAnsi="Times New Roman" w:cs="Times New Roman"/>
                <w:b/>
                <w:bCs/>
                <w:sz w:val="22"/>
                <w:szCs w:val="22"/>
              </w:rPr>
            </w:pPr>
          </w:p>
        </w:tc>
      </w:tr>
      <w:tr w:rsidR="00523F04" w:rsidRPr="003471AF" w:rsidTr="00F248FB">
        <w:tc>
          <w:tcPr>
            <w:tcW w:w="2358" w:type="dxa"/>
            <w:vAlign w:val="bottom"/>
          </w:tcPr>
          <w:p w:rsidR="00523F04" w:rsidRPr="003471AF" w:rsidRDefault="00523F04" w:rsidP="00523F04">
            <w:pPr>
              <w:rPr>
                <w:rFonts w:hAnsi="Times New Roman" w:cs="Times New Roman"/>
                <w:b/>
                <w:bCs/>
                <w:i/>
                <w:iCs/>
                <w:sz w:val="22"/>
                <w:szCs w:val="22"/>
                <w:rtl/>
                <w:cs/>
              </w:rPr>
            </w:pPr>
            <w:r w:rsidRPr="003471AF">
              <w:rPr>
                <w:rFonts w:hAnsi="Times New Roman" w:cs="Times New Roman"/>
                <w:b/>
                <w:bCs/>
                <w:i/>
                <w:iCs/>
                <w:sz w:val="22"/>
                <w:szCs w:val="22"/>
              </w:rPr>
              <w:lastRenderedPageBreak/>
              <w:t>2019</w:t>
            </w:r>
          </w:p>
        </w:tc>
        <w:tc>
          <w:tcPr>
            <w:tcW w:w="1512" w:type="dxa"/>
            <w:vAlign w:val="bottom"/>
          </w:tcPr>
          <w:p w:rsidR="00523F04" w:rsidRPr="003471AF" w:rsidRDefault="00523F04" w:rsidP="00523F04">
            <w:pPr>
              <w:ind w:left="-95" w:right="-120"/>
              <w:jc w:val="center"/>
              <w:rPr>
                <w:rFonts w:hAnsi="Times New Roman" w:cs="Times New Roman"/>
                <w:sz w:val="22"/>
                <w:szCs w:val="22"/>
              </w:rPr>
            </w:pPr>
          </w:p>
        </w:tc>
        <w:tc>
          <w:tcPr>
            <w:tcW w:w="270" w:type="dxa"/>
            <w:vAlign w:val="bottom"/>
          </w:tcPr>
          <w:p w:rsidR="00523F04" w:rsidRPr="003471AF" w:rsidRDefault="00523F04" w:rsidP="00523F04">
            <w:pPr>
              <w:jc w:val="center"/>
              <w:rPr>
                <w:rFonts w:hAnsi="Times New Roman" w:cs="Times New Roman"/>
                <w:sz w:val="22"/>
                <w:szCs w:val="22"/>
              </w:rPr>
            </w:pPr>
          </w:p>
        </w:tc>
        <w:tc>
          <w:tcPr>
            <w:tcW w:w="1080" w:type="dxa"/>
            <w:vAlign w:val="bottom"/>
          </w:tcPr>
          <w:p w:rsidR="00523F04" w:rsidRPr="003471AF" w:rsidRDefault="00523F04" w:rsidP="00F248FB">
            <w:pPr>
              <w:tabs>
                <w:tab w:val="decimal" w:pos="860"/>
              </w:tabs>
              <w:ind w:left="-129" w:right="-86"/>
              <w:jc w:val="center"/>
              <w:rPr>
                <w:rFonts w:hAnsi="Times New Roman" w:cs="Times New Roman"/>
                <w:sz w:val="22"/>
                <w:szCs w:val="22"/>
              </w:rPr>
            </w:pPr>
          </w:p>
        </w:tc>
        <w:tc>
          <w:tcPr>
            <w:tcW w:w="270" w:type="dxa"/>
            <w:vAlign w:val="bottom"/>
          </w:tcPr>
          <w:p w:rsidR="00523F04" w:rsidRPr="003471AF" w:rsidRDefault="00523F04" w:rsidP="00523F04">
            <w:pPr>
              <w:jc w:val="center"/>
              <w:rPr>
                <w:rFonts w:hAnsi="Times New Roman" w:cs="Times New Roman"/>
                <w:sz w:val="22"/>
                <w:szCs w:val="22"/>
              </w:rPr>
            </w:pPr>
          </w:p>
        </w:tc>
        <w:tc>
          <w:tcPr>
            <w:tcW w:w="900" w:type="dxa"/>
            <w:vAlign w:val="bottom"/>
          </w:tcPr>
          <w:p w:rsidR="00523F04" w:rsidRPr="003471AF" w:rsidRDefault="00523F04" w:rsidP="00F248FB">
            <w:pPr>
              <w:tabs>
                <w:tab w:val="decimal" w:pos="680"/>
              </w:tabs>
              <w:ind w:left="-95" w:right="-120"/>
              <w:jc w:val="center"/>
              <w:rPr>
                <w:rFonts w:hAnsi="Times New Roman" w:cs="Times New Roman"/>
                <w:sz w:val="22"/>
                <w:szCs w:val="22"/>
              </w:rPr>
            </w:pPr>
          </w:p>
        </w:tc>
        <w:tc>
          <w:tcPr>
            <w:tcW w:w="270" w:type="dxa"/>
            <w:vAlign w:val="bottom"/>
          </w:tcPr>
          <w:p w:rsidR="00523F04" w:rsidRPr="003471AF" w:rsidRDefault="00523F04" w:rsidP="00523F04">
            <w:pPr>
              <w:jc w:val="center"/>
              <w:rPr>
                <w:rFonts w:hAnsi="Times New Roman" w:cs="Times New Roman"/>
                <w:sz w:val="22"/>
                <w:szCs w:val="22"/>
              </w:rPr>
            </w:pPr>
          </w:p>
        </w:tc>
        <w:tc>
          <w:tcPr>
            <w:tcW w:w="990" w:type="dxa"/>
            <w:vAlign w:val="bottom"/>
          </w:tcPr>
          <w:p w:rsidR="00523F04" w:rsidRPr="003471AF" w:rsidRDefault="00523F04" w:rsidP="00523F04">
            <w:pPr>
              <w:ind w:left="-95" w:right="-120"/>
              <w:jc w:val="center"/>
              <w:rPr>
                <w:rFonts w:hAnsi="Times New Roman" w:cs="Times New Roman"/>
                <w:sz w:val="22"/>
                <w:szCs w:val="22"/>
              </w:rPr>
            </w:pPr>
          </w:p>
        </w:tc>
        <w:tc>
          <w:tcPr>
            <w:tcW w:w="270" w:type="dxa"/>
            <w:vAlign w:val="bottom"/>
          </w:tcPr>
          <w:p w:rsidR="00523F04" w:rsidRPr="003471AF" w:rsidRDefault="00523F04" w:rsidP="00523F04">
            <w:pPr>
              <w:pStyle w:val="acctfourfigures"/>
              <w:tabs>
                <w:tab w:val="clear" w:pos="765"/>
                <w:tab w:val="decimal" w:pos="911"/>
              </w:tabs>
              <w:spacing w:line="240" w:lineRule="atLeast"/>
              <w:rPr>
                <w:szCs w:val="22"/>
              </w:rPr>
            </w:pPr>
          </w:p>
        </w:tc>
        <w:tc>
          <w:tcPr>
            <w:tcW w:w="1260" w:type="dxa"/>
            <w:vAlign w:val="bottom"/>
          </w:tcPr>
          <w:p w:rsidR="00523F04" w:rsidRPr="003471AF" w:rsidRDefault="00523F04" w:rsidP="00F248FB">
            <w:pPr>
              <w:ind w:left="-95" w:right="-120"/>
              <w:jc w:val="center"/>
              <w:rPr>
                <w:rFonts w:hAnsi="Times New Roman" w:cs="Times New Roman"/>
                <w:sz w:val="22"/>
                <w:szCs w:val="22"/>
              </w:rPr>
            </w:pPr>
          </w:p>
        </w:tc>
      </w:tr>
      <w:tr w:rsidR="00523F04" w:rsidRPr="003471AF" w:rsidTr="00F248FB">
        <w:tc>
          <w:tcPr>
            <w:tcW w:w="2358" w:type="dxa"/>
          </w:tcPr>
          <w:p w:rsidR="00523F04" w:rsidRPr="003471AF" w:rsidRDefault="00523F04" w:rsidP="00523F04">
            <w:pPr>
              <w:rPr>
                <w:rFonts w:hAnsi="Times New Roman" w:cs="Times New Roman"/>
                <w:sz w:val="22"/>
                <w:szCs w:val="22"/>
                <w:rtl/>
                <w:cs/>
              </w:rPr>
            </w:pPr>
            <w:r w:rsidRPr="003471AF">
              <w:rPr>
                <w:rFonts w:hAnsi="Times New Roman" w:cs="Times New Roman"/>
                <w:sz w:val="22"/>
                <w:szCs w:val="22"/>
              </w:rPr>
              <w:t>Subsidiaries</w:t>
            </w:r>
          </w:p>
        </w:tc>
        <w:tc>
          <w:tcPr>
            <w:tcW w:w="1512" w:type="dxa"/>
          </w:tcPr>
          <w:p w:rsidR="00523F04" w:rsidRPr="003471AF" w:rsidRDefault="00523F04" w:rsidP="00523F04">
            <w:pPr>
              <w:ind w:left="-95" w:right="-120"/>
              <w:jc w:val="center"/>
              <w:rPr>
                <w:rFonts w:hAnsi="Times New Roman" w:cs="Times New Roman"/>
                <w:sz w:val="22"/>
                <w:szCs w:val="22"/>
              </w:rPr>
            </w:pPr>
            <w:r w:rsidRPr="003471AF">
              <w:rPr>
                <w:rFonts w:hAnsi="Times New Roman" w:cs="Times New Roman"/>
                <w:sz w:val="22"/>
                <w:szCs w:val="22"/>
              </w:rPr>
              <w:t>1.90</w:t>
            </w:r>
          </w:p>
        </w:tc>
        <w:tc>
          <w:tcPr>
            <w:tcW w:w="270" w:type="dxa"/>
          </w:tcPr>
          <w:p w:rsidR="00523F04" w:rsidRPr="003471AF" w:rsidRDefault="00523F04" w:rsidP="00523F04">
            <w:pPr>
              <w:rPr>
                <w:rFonts w:hAnsi="Times New Roman" w:cs="Times New Roman"/>
                <w:b/>
                <w:bCs/>
                <w:sz w:val="22"/>
                <w:szCs w:val="22"/>
              </w:rPr>
            </w:pPr>
          </w:p>
        </w:tc>
        <w:tc>
          <w:tcPr>
            <w:tcW w:w="1080" w:type="dxa"/>
            <w:tcBorders>
              <w:bottom w:val="single" w:sz="4" w:space="0" w:color="auto"/>
            </w:tcBorders>
          </w:tcPr>
          <w:p w:rsidR="00523F04" w:rsidRPr="003471AF" w:rsidRDefault="00523F04" w:rsidP="00F248FB">
            <w:pPr>
              <w:tabs>
                <w:tab w:val="decimal" w:pos="860"/>
              </w:tabs>
              <w:ind w:left="-129" w:right="-86"/>
              <w:rPr>
                <w:rFonts w:hAnsi="Times New Roman" w:cs="Times New Roman"/>
                <w:sz w:val="22"/>
                <w:szCs w:val="22"/>
              </w:rPr>
            </w:pPr>
            <w:r w:rsidRPr="003471AF">
              <w:rPr>
                <w:rFonts w:hAnsi="Times New Roman" w:cs="Times New Roman"/>
                <w:sz w:val="22"/>
                <w:szCs w:val="22"/>
              </w:rPr>
              <w:t>100,000</w:t>
            </w:r>
          </w:p>
        </w:tc>
        <w:tc>
          <w:tcPr>
            <w:tcW w:w="270" w:type="dxa"/>
          </w:tcPr>
          <w:p w:rsidR="00523F04" w:rsidRPr="003471AF" w:rsidRDefault="00523F04" w:rsidP="00523F04">
            <w:pPr>
              <w:rPr>
                <w:rFonts w:hAnsi="Times New Roman" w:cs="Times New Roman"/>
                <w:sz w:val="22"/>
                <w:szCs w:val="22"/>
              </w:rPr>
            </w:pPr>
          </w:p>
        </w:tc>
        <w:tc>
          <w:tcPr>
            <w:tcW w:w="900" w:type="dxa"/>
          </w:tcPr>
          <w:p w:rsidR="00523F04" w:rsidRPr="003471AF" w:rsidRDefault="00523F04" w:rsidP="00F248FB">
            <w:pPr>
              <w:tabs>
                <w:tab w:val="decimal" w:pos="680"/>
              </w:tabs>
              <w:ind w:right="-120"/>
              <w:rPr>
                <w:rFonts w:hAnsi="Times New Roman" w:cs="Times New Roman"/>
                <w:sz w:val="22"/>
                <w:szCs w:val="22"/>
              </w:rPr>
            </w:pPr>
            <w:r w:rsidRPr="003471AF">
              <w:rPr>
                <w:rFonts w:hAnsi="Times New Roman" w:cs="Times New Roman"/>
                <w:sz w:val="22"/>
                <w:szCs w:val="22"/>
              </w:rPr>
              <w:t>24,000</w:t>
            </w:r>
          </w:p>
        </w:tc>
        <w:tc>
          <w:tcPr>
            <w:tcW w:w="270" w:type="dxa"/>
          </w:tcPr>
          <w:p w:rsidR="00523F04" w:rsidRPr="003471AF" w:rsidRDefault="00523F04" w:rsidP="00523F04">
            <w:pPr>
              <w:rPr>
                <w:rFonts w:hAnsi="Times New Roman" w:cs="Times New Roman"/>
                <w:sz w:val="22"/>
                <w:szCs w:val="22"/>
              </w:rPr>
            </w:pPr>
          </w:p>
        </w:tc>
        <w:tc>
          <w:tcPr>
            <w:tcW w:w="990" w:type="dxa"/>
          </w:tcPr>
          <w:p w:rsidR="00523F04" w:rsidRPr="003471AF" w:rsidRDefault="00523F04" w:rsidP="00523F04">
            <w:pPr>
              <w:tabs>
                <w:tab w:val="decimal" w:pos="800"/>
              </w:tabs>
              <w:ind w:left="-95" w:right="-200"/>
              <w:rPr>
                <w:rFonts w:hAnsi="Times New Roman" w:cs="Times New Roman"/>
                <w:sz w:val="22"/>
                <w:szCs w:val="22"/>
              </w:rPr>
            </w:pPr>
            <w:r w:rsidRPr="003471AF">
              <w:rPr>
                <w:rFonts w:hAnsi="Times New Roman" w:cs="Times New Roman"/>
                <w:sz w:val="22"/>
                <w:szCs w:val="22"/>
              </w:rPr>
              <w:t>(10,000)</w:t>
            </w:r>
          </w:p>
        </w:tc>
        <w:tc>
          <w:tcPr>
            <w:tcW w:w="270" w:type="dxa"/>
          </w:tcPr>
          <w:p w:rsidR="00523F04" w:rsidRPr="003471AF" w:rsidRDefault="00523F04" w:rsidP="00523F04">
            <w:pPr>
              <w:rPr>
                <w:rFonts w:hAnsi="Times New Roman" w:cs="Times New Roman"/>
                <w:sz w:val="22"/>
                <w:szCs w:val="22"/>
              </w:rPr>
            </w:pPr>
          </w:p>
        </w:tc>
        <w:tc>
          <w:tcPr>
            <w:tcW w:w="1260" w:type="dxa"/>
            <w:tcBorders>
              <w:bottom w:val="single" w:sz="4" w:space="0" w:color="auto"/>
            </w:tcBorders>
          </w:tcPr>
          <w:p w:rsidR="00523F04" w:rsidRPr="003471AF" w:rsidRDefault="00523F04" w:rsidP="00F248FB">
            <w:pPr>
              <w:tabs>
                <w:tab w:val="decimal" w:pos="1010"/>
              </w:tabs>
              <w:ind w:left="160" w:right="-120"/>
              <w:rPr>
                <w:rFonts w:hAnsi="Times New Roman" w:cs="Times New Roman"/>
                <w:sz w:val="22"/>
                <w:szCs w:val="22"/>
              </w:rPr>
            </w:pPr>
            <w:r w:rsidRPr="003471AF">
              <w:rPr>
                <w:rFonts w:hAnsi="Times New Roman" w:cs="Times New Roman"/>
                <w:sz w:val="22"/>
                <w:szCs w:val="22"/>
              </w:rPr>
              <w:t>114,000</w:t>
            </w:r>
          </w:p>
        </w:tc>
      </w:tr>
      <w:tr w:rsidR="00F248FB" w:rsidRPr="003471AF" w:rsidTr="00F248FB">
        <w:tc>
          <w:tcPr>
            <w:tcW w:w="2358" w:type="dxa"/>
          </w:tcPr>
          <w:p w:rsidR="00523F04" w:rsidRPr="003471AF" w:rsidRDefault="00523F04" w:rsidP="00523F04">
            <w:pPr>
              <w:rPr>
                <w:rFonts w:hAnsi="Times New Roman" w:cs="Times New Roman"/>
                <w:b/>
                <w:bCs/>
                <w:sz w:val="22"/>
                <w:szCs w:val="22"/>
                <w:rtl/>
                <w:cs/>
              </w:rPr>
            </w:pPr>
            <w:r w:rsidRPr="003471AF">
              <w:rPr>
                <w:rFonts w:hAnsi="Times New Roman" w:cs="Times New Roman"/>
                <w:b/>
                <w:bCs/>
                <w:sz w:val="22"/>
                <w:szCs w:val="22"/>
              </w:rPr>
              <w:t>Total</w:t>
            </w:r>
          </w:p>
        </w:tc>
        <w:tc>
          <w:tcPr>
            <w:tcW w:w="1512" w:type="dxa"/>
          </w:tcPr>
          <w:p w:rsidR="00523F04" w:rsidRPr="003471AF" w:rsidRDefault="00523F04" w:rsidP="00523F04">
            <w:pPr>
              <w:ind w:left="-95" w:right="-120"/>
              <w:jc w:val="center"/>
              <w:rPr>
                <w:rFonts w:hAnsi="Times New Roman" w:cs="Times New Roman"/>
                <w:sz w:val="22"/>
                <w:szCs w:val="22"/>
              </w:rPr>
            </w:pPr>
          </w:p>
        </w:tc>
        <w:tc>
          <w:tcPr>
            <w:tcW w:w="270" w:type="dxa"/>
          </w:tcPr>
          <w:p w:rsidR="00523F04" w:rsidRPr="003471AF" w:rsidRDefault="00523F04" w:rsidP="00523F04">
            <w:pPr>
              <w:rPr>
                <w:rFonts w:hAnsi="Times New Roman" w:cs="Times New Roman"/>
                <w:b/>
                <w:bCs/>
                <w:sz w:val="22"/>
                <w:szCs w:val="22"/>
              </w:rPr>
            </w:pPr>
          </w:p>
        </w:tc>
        <w:tc>
          <w:tcPr>
            <w:tcW w:w="1080" w:type="dxa"/>
            <w:tcBorders>
              <w:top w:val="single" w:sz="4" w:space="0" w:color="auto"/>
            </w:tcBorders>
          </w:tcPr>
          <w:p w:rsidR="00523F04" w:rsidRPr="003471AF" w:rsidRDefault="00523F04" w:rsidP="00F248FB">
            <w:pPr>
              <w:tabs>
                <w:tab w:val="decimal" w:pos="860"/>
              </w:tabs>
              <w:ind w:left="-129" w:right="-86"/>
              <w:rPr>
                <w:rFonts w:hAnsi="Times New Roman" w:cs="Times New Roman"/>
                <w:b/>
                <w:bCs/>
                <w:sz w:val="22"/>
                <w:szCs w:val="22"/>
              </w:rPr>
            </w:pPr>
            <w:r w:rsidRPr="003471AF">
              <w:rPr>
                <w:rFonts w:hAnsi="Times New Roman" w:cs="Times New Roman"/>
                <w:b/>
                <w:bCs/>
                <w:sz w:val="22"/>
                <w:szCs w:val="22"/>
              </w:rPr>
              <w:t>100,000</w:t>
            </w:r>
          </w:p>
        </w:tc>
        <w:tc>
          <w:tcPr>
            <w:tcW w:w="270" w:type="dxa"/>
          </w:tcPr>
          <w:p w:rsidR="00523F04" w:rsidRPr="003471AF" w:rsidRDefault="00523F04" w:rsidP="00523F04">
            <w:pPr>
              <w:rPr>
                <w:rFonts w:hAnsi="Times New Roman" w:cs="Times New Roman"/>
                <w:b/>
                <w:bCs/>
                <w:sz w:val="22"/>
                <w:szCs w:val="22"/>
              </w:rPr>
            </w:pPr>
          </w:p>
        </w:tc>
        <w:tc>
          <w:tcPr>
            <w:tcW w:w="900" w:type="dxa"/>
          </w:tcPr>
          <w:p w:rsidR="00523F04" w:rsidRPr="003471AF" w:rsidRDefault="00523F04" w:rsidP="00523F04">
            <w:pPr>
              <w:tabs>
                <w:tab w:val="decimal" w:pos="801"/>
              </w:tabs>
              <w:ind w:right="-120"/>
              <w:rPr>
                <w:rFonts w:hAnsi="Times New Roman" w:cs="Times New Roman"/>
                <w:b/>
                <w:bCs/>
                <w:sz w:val="22"/>
                <w:szCs w:val="22"/>
              </w:rPr>
            </w:pPr>
          </w:p>
        </w:tc>
        <w:tc>
          <w:tcPr>
            <w:tcW w:w="270" w:type="dxa"/>
          </w:tcPr>
          <w:p w:rsidR="00523F04" w:rsidRPr="003471AF" w:rsidRDefault="00523F04" w:rsidP="00523F04">
            <w:pPr>
              <w:rPr>
                <w:rFonts w:hAnsi="Times New Roman" w:cs="Times New Roman"/>
                <w:b/>
                <w:bCs/>
                <w:sz w:val="22"/>
                <w:szCs w:val="22"/>
              </w:rPr>
            </w:pPr>
          </w:p>
        </w:tc>
        <w:tc>
          <w:tcPr>
            <w:tcW w:w="990" w:type="dxa"/>
          </w:tcPr>
          <w:p w:rsidR="00523F04" w:rsidRPr="003471AF" w:rsidRDefault="00523F04" w:rsidP="00523F04">
            <w:pPr>
              <w:tabs>
                <w:tab w:val="decimal" w:pos="808"/>
              </w:tabs>
              <w:ind w:left="-95" w:right="-120"/>
              <w:rPr>
                <w:rFonts w:hAnsi="Times New Roman" w:cs="Times New Roman"/>
                <w:b/>
                <w:bCs/>
                <w:sz w:val="22"/>
                <w:szCs w:val="22"/>
              </w:rPr>
            </w:pPr>
          </w:p>
        </w:tc>
        <w:tc>
          <w:tcPr>
            <w:tcW w:w="270" w:type="dxa"/>
          </w:tcPr>
          <w:p w:rsidR="00523F04" w:rsidRPr="003471AF" w:rsidRDefault="00523F04" w:rsidP="00523F04">
            <w:pPr>
              <w:rPr>
                <w:rFonts w:hAnsi="Times New Roman" w:cs="Times New Roman"/>
                <w:b/>
                <w:bCs/>
                <w:sz w:val="22"/>
                <w:szCs w:val="22"/>
              </w:rPr>
            </w:pPr>
          </w:p>
        </w:tc>
        <w:tc>
          <w:tcPr>
            <w:tcW w:w="1260" w:type="dxa"/>
            <w:tcBorders>
              <w:top w:val="single" w:sz="4" w:space="0" w:color="auto"/>
            </w:tcBorders>
          </w:tcPr>
          <w:p w:rsidR="00523F04" w:rsidRPr="003471AF" w:rsidRDefault="00523F04" w:rsidP="00F248FB">
            <w:pPr>
              <w:tabs>
                <w:tab w:val="decimal" w:pos="1010"/>
              </w:tabs>
              <w:ind w:left="-95" w:right="-120"/>
              <w:rPr>
                <w:rFonts w:hAnsi="Times New Roman" w:cs="Times New Roman"/>
                <w:b/>
                <w:bCs/>
                <w:sz w:val="22"/>
                <w:szCs w:val="22"/>
              </w:rPr>
            </w:pPr>
            <w:r w:rsidRPr="003471AF">
              <w:rPr>
                <w:rFonts w:hAnsi="Times New Roman" w:cs="Times New Roman"/>
                <w:b/>
                <w:bCs/>
                <w:sz w:val="22"/>
                <w:szCs w:val="22"/>
              </w:rPr>
              <w:t>114,000</w:t>
            </w:r>
          </w:p>
        </w:tc>
      </w:tr>
      <w:tr w:rsidR="00CF432C" w:rsidRPr="003471AF" w:rsidTr="00F248FB">
        <w:tc>
          <w:tcPr>
            <w:tcW w:w="2358" w:type="dxa"/>
          </w:tcPr>
          <w:p w:rsidR="00CF432C" w:rsidRPr="008F0155" w:rsidRDefault="00CF432C" w:rsidP="00CF432C">
            <w:pPr>
              <w:ind w:left="246" w:hanging="246"/>
              <w:rPr>
                <w:rFonts w:hAnsi="Times New Roman" w:cs="Times New Roman"/>
                <w:sz w:val="22"/>
                <w:szCs w:val="22"/>
              </w:rPr>
            </w:pPr>
            <w:r w:rsidRPr="00FB7D1C">
              <w:rPr>
                <w:rFonts w:hAnsi="Times New Roman" w:cs="Times New Roman"/>
                <w:i/>
                <w:iCs/>
                <w:sz w:val="22"/>
                <w:szCs w:val="22"/>
              </w:rPr>
              <w:t>Les</w:t>
            </w:r>
            <w:r>
              <w:rPr>
                <w:rFonts w:hAnsi="Times New Roman" w:cs="Times New Roman"/>
                <w:i/>
                <w:iCs/>
                <w:sz w:val="22"/>
                <w:szCs w:val="22"/>
              </w:rPr>
              <w:t xml:space="preserve">s </w:t>
            </w:r>
            <w:r w:rsidRPr="00C14CDB">
              <w:rPr>
                <w:rFonts w:hAnsi="Times New Roman" w:cs="Times New Roman"/>
                <w:sz w:val="22"/>
                <w:szCs w:val="22"/>
              </w:rPr>
              <w:t>allowance for     doubtful accounts</w:t>
            </w:r>
          </w:p>
        </w:tc>
        <w:tc>
          <w:tcPr>
            <w:tcW w:w="1512" w:type="dxa"/>
          </w:tcPr>
          <w:p w:rsidR="00CF432C" w:rsidRPr="003471AF" w:rsidRDefault="00CF432C" w:rsidP="00CF432C">
            <w:pPr>
              <w:ind w:left="-95" w:right="-120"/>
              <w:jc w:val="center"/>
              <w:rPr>
                <w:rFonts w:hAnsi="Times New Roman" w:cs="Times New Roman"/>
                <w:sz w:val="22"/>
                <w:szCs w:val="22"/>
              </w:rPr>
            </w:pPr>
          </w:p>
        </w:tc>
        <w:tc>
          <w:tcPr>
            <w:tcW w:w="270" w:type="dxa"/>
          </w:tcPr>
          <w:p w:rsidR="00CF432C" w:rsidRPr="003471AF" w:rsidRDefault="00CF432C" w:rsidP="00CF432C">
            <w:pPr>
              <w:rPr>
                <w:rFonts w:hAnsi="Times New Roman" w:cs="Times New Roman"/>
                <w:b/>
                <w:bCs/>
                <w:sz w:val="22"/>
                <w:szCs w:val="22"/>
              </w:rPr>
            </w:pPr>
          </w:p>
        </w:tc>
        <w:tc>
          <w:tcPr>
            <w:tcW w:w="1080" w:type="dxa"/>
            <w:tcBorders>
              <w:bottom w:val="single" w:sz="4" w:space="0" w:color="auto"/>
            </w:tcBorders>
            <w:vAlign w:val="bottom"/>
          </w:tcPr>
          <w:p w:rsidR="00CF432C" w:rsidRPr="00004EC1" w:rsidRDefault="00CF432C" w:rsidP="00CF432C">
            <w:pPr>
              <w:tabs>
                <w:tab w:val="decimal" w:pos="830"/>
                <w:tab w:val="decimal" w:pos="860"/>
              </w:tabs>
              <w:ind w:left="-129" w:right="-86"/>
              <w:jc w:val="center"/>
              <w:rPr>
                <w:rFonts w:hAnsi="Times New Roman" w:cs="Times New Roman"/>
                <w:sz w:val="22"/>
                <w:szCs w:val="22"/>
              </w:rPr>
            </w:pPr>
            <w:r w:rsidRPr="00004EC1">
              <w:rPr>
                <w:rFonts w:hAnsi="Times New Roman" w:cs="Times New Roman"/>
                <w:sz w:val="22"/>
                <w:szCs w:val="22"/>
              </w:rPr>
              <w:t xml:space="preserve">         -</w:t>
            </w:r>
          </w:p>
        </w:tc>
        <w:tc>
          <w:tcPr>
            <w:tcW w:w="270" w:type="dxa"/>
          </w:tcPr>
          <w:p w:rsidR="00CF432C" w:rsidRPr="00004EC1" w:rsidRDefault="00CF432C" w:rsidP="00CF432C">
            <w:pPr>
              <w:rPr>
                <w:rFonts w:hAnsi="Times New Roman" w:cs="Times New Roman"/>
                <w:sz w:val="22"/>
                <w:szCs w:val="22"/>
              </w:rPr>
            </w:pPr>
          </w:p>
        </w:tc>
        <w:tc>
          <w:tcPr>
            <w:tcW w:w="900" w:type="dxa"/>
          </w:tcPr>
          <w:p w:rsidR="00CF432C" w:rsidRPr="003471AF" w:rsidRDefault="00CF432C" w:rsidP="00CF432C">
            <w:pPr>
              <w:tabs>
                <w:tab w:val="decimal" w:pos="801"/>
              </w:tabs>
              <w:ind w:right="-120"/>
              <w:rPr>
                <w:rFonts w:hAnsi="Times New Roman" w:cs="Times New Roman"/>
                <w:b/>
                <w:bCs/>
                <w:sz w:val="22"/>
                <w:szCs w:val="22"/>
              </w:rPr>
            </w:pPr>
          </w:p>
        </w:tc>
        <w:tc>
          <w:tcPr>
            <w:tcW w:w="270" w:type="dxa"/>
          </w:tcPr>
          <w:p w:rsidR="00CF432C" w:rsidRPr="003471AF" w:rsidRDefault="00CF432C" w:rsidP="00CF432C">
            <w:pPr>
              <w:rPr>
                <w:rFonts w:hAnsi="Times New Roman" w:cs="Times New Roman"/>
                <w:b/>
                <w:bCs/>
                <w:sz w:val="22"/>
                <w:szCs w:val="22"/>
              </w:rPr>
            </w:pPr>
          </w:p>
        </w:tc>
        <w:tc>
          <w:tcPr>
            <w:tcW w:w="990" w:type="dxa"/>
          </w:tcPr>
          <w:p w:rsidR="00CF432C" w:rsidRPr="003471AF" w:rsidRDefault="00CF432C" w:rsidP="00CF432C">
            <w:pPr>
              <w:tabs>
                <w:tab w:val="decimal" w:pos="808"/>
              </w:tabs>
              <w:ind w:left="-95" w:right="-120"/>
              <w:rPr>
                <w:rFonts w:hAnsi="Times New Roman" w:cs="Times New Roman"/>
                <w:b/>
                <w:bCs/>
                <w:sz w:val="22"/>
                <w:szCs w:val="22"/>
              </w:rPr>
            </w:pPr>
          </w:p>
        </w:tc>
        <w:tc>
          <w:tcPr>
            <w:tcW w:w="270" w:type="dxa"/>
          </w:tcPr>
          <w:p w:rsidR="00CF432C" w:rsidRPr="003471AF" w:rsidRDefault="00CF432C" w:rsidP="00CF432C">
            <w:pPr>
              <w:rPr>
                <w:rFonts w:hAnsi="Times New Roman" w:cs="Times New Roman"/>
                <w:b/>
                <w:bCs/>
                <w:sz w:val="22"/>
                <w:szCs w:val="22"/>
              </w:rPr>
            </w:pPr>
          </w:p>
        </w:tc>
        <w:tc>
          <w:tcPr>
            <w:tcW w:w="1260" w:type="dxa"/>
            <w:tcBorders>
              <w:bottom w:val="single" w:sz="4" w:space="0" w:color="auto"/>
            </w:tcBorders>
            <w:vAlign w:val="bottom"/>
          </w:tcPr>
          <w:p w:rsidR="00CF432C" w:rsidRPr="00004EC1" w:rsidRDefault="00CF432C" w:rsidP="00CF432C">
            <w:pPr>
              <w:tabs>
                <w:tab w:val="decimal" w:pos="830"/>
                <w:tab w:val="decimal" w:pos="860"/>
              </w:tabs>
              <w:ind w:left="-129" w:right="-86"/>
              <w:jc w:val="center"/>
              <w:rPr>
                <w:rFonts w:hAnsi="Times New Roman" w:cs="Times New Roman"/>
                <w:sz w:val="22"/>
                <w:szCs w:val="22"/>
              </w:rPr>
            </w:pPr>
            <w:r w:rsidRPr="00004EC1">
              <w:rPr>
                <w:rFonts w:hAnsi="Times New Roman" w:cs="Times New Roman"/>
                <w:sz w:val="22"/>
                <w:szCs w:val="22"/>
              </w:rPr>
              <w:t xml:space="preserve">          -</w:t>
            </w:r>
          </w:p>
        </w:tc>
      </w:tr>
      <w:tr w:rsidR="00F248FB" w:rsidRPr="00F0482C" w:rsidTr="00F248FB">
        <w:tc>
          <w:tcPr>
            <w:tcW w:w="2358" w:type="dxa"/>
          </w:tcPr>
          <w:p w:rsidR="00523F04" w:rsidRPr="003471AF" w:rsidRDefault="00523F04" w:rsidP="00523F04">
            <w:pPr>
              <w:rPr>
                <w:rFonts w:hAnsi="Times New Roman" w:cs="Times New Roman"/>
                <w:b/>
                <w:bCs/>
                <w:sz w:val="22"/>
                <w:szCs w:val="22"/>
                <w:rtl/>
                <w:cs/>
              </w:rPr>
            </w:pPr>
            <w:r>
              <w:rPr>
                <w:rFonts w:hAnsi="Times New Roman" w:cs="Times New Roman"/>
                <w:b/>
                <w:bCs/>
                <w:sz w:val="22"/>
                <w:szCs w:val="22"/>
              </w:rPr>
              <w:t>Net</w:t>
            </w:r>
          </w:p>
        </w:tc>
        <w:tc>
          <w:tcPr>
            <w:tcW w:w="1512" w:type="dxa"/>
          </w:tcPr>
          <w:p w:rsidR="00523F04" w:rsidRPr="003471AF" w:rsidRDefault="00523F04" w:rsidP="00523F04">
            <w:pPr>
              <w:ind w:left="-95" w:right="-120"/>
              <w:jc w:val="center"/>
              <w:rPr>
                <w:rFonts w:hAnsi="Times New Roman" w:cs="Times New Roman"/>
                <w:sz w:val="22"/>
                <w:szCs w:val="22"/>
              </w:rPr>
            </w:pPr>
          </w:p>
        </w:tc>
        <w:tc>
          <w:tcPr>
            <w:tcW w:w="270" w:type="dxa"/>
          </w:tcPr>
          <w:p w:rsidR="00523F04" w:rsidRPr="003471AF" w:rsidRDefault="00523F04" w:rsidP="00523F04">
            <w:pPr>
              <w:rPr>
                <w:rFonts w:hAnsi="Times New Roman" w:cs="Times New Roman"/>
                <w:b/>
                <w:bCs/>
                <w:sz w:val="22"/>
                <w:szCs w:val="22"/>
              </w:rPr>
            </w:pPr>
          </w:p>
        </w:tc>
        <w:tc>
          <w:tcPr>
            <w:tcW w:w="1080" w:type="dxa"/>
            <w:tcBorders>
              <w:top w:val="single" w:sz="4" w:space="0" w:color="auto"/>
              <w:bottom w:val="double" w:sz="4" w:space="0" w:color="auto"/>
            </w:tcBorders>
          </w:tcPr>
          <w:p w:rsidR="00523F04" w:rsidRPr="003471AF" w:rsidRDefault="00523F04" w:rsidP="00F248FB">
            <w:pPr>
              <w:tabs>
                <w:tab w:val="decimal" w:pos="860"/>
              </w:tabs>
              <w:ind w:left="-129" w:right="-86"/>
              <w:rPr>
                <w:rFonts w:hAnsi="Times New Roman" w:cs="Times New Roman"/>
                <w:b/>
                <w:bCs/>
                <w:sz w:val="22"/>
                <w:szCs w:val="22"/>
              </w:rPr>
            </w:pPr>
            <w:r w:rsidRPr="003471AF">
              <w:rPr>
                <w:rFonts w:hAnsi="Times New Roman" w:cs="Times New Roman"/>
                <w:b/>
                <w:bCs/>
                <w:sz w:val="22"/>
                <w:szCs w:val="22"/>
              </w:rPr>
              <w:t>100,000</w:t>
            </w:r>
          </w:p>
        </w:tc>
        <w:tc>
          <w:tcPr>
            <w:tcW w:w="270" w:type="dxa"/>
          </w:tcPr>
          <w:p w:rsidR="00523F04" w:rsidRPr="003471AF" w:rsidRDefault="00523F04" w:rsidP="00523F04">
            <w:pPr>
              <w:rPr>
                <w:rFonts w:hAnsi="Times New Roman" w:cs="Times New Roman"/>
                <w:b/>
                <w:bCs/>
                <w:sz w:val="22"/>
                <w:szCs w:val="22"/>
              </w:rPr>
            </w:pPr>
          </w:p>
        </w:tc>
        <w:tc>
          <w:tcPr>
            <w:tcW w:w="900" w:type="dxa"/>
          </w:tcPr>
          <w:p w:rsidR="00523F04" w:rsidRPr="003471AF" w:rsidRDefault="00523F04" w:rsidP="00523F04">
            <w:pPr>
              <w:tabs>
                <w:tab w:val="decimal" w:pos="801"/>
              </w:tabs>
              <w:ind w:right="-120"/>
              <w:rPr>
                <w:rFonts w:hAnsi="Times New Roman" w:cs="Times New Roman"/>
                <w:b/>
                <w:bCs/>
                <w:sz w:val="22"/>
                <w:szCs w:val="22"/>
              </w:rPr>
            </w:pPr>
          </w:p>
        </w:tc>
        <w:tc>
          <w:tcPr>
            <w:tcW w:w="270" w:type="dxa"/>
          </w:tcPr>
          <w:p w:rsidR="00523F04" w:rsidRPr="003471AF" w:rsidRDefault="00523F04" w:rsidP="00523F04">
            <w:pPr>
              <w:rPr>
                <w:rFonts w:hAnsi="Times New Roman" w:cs="Times New Roman"/>
                <w:b/>
                <w:bCs/>
                <w:sz w:val="22"/>
                <w:szCs w:val="22"/>
              </w:rPr>
            </w:pPr>
          </w:p>
        </w:tc>
        <w:tc>
          <w:tcPr>
            <w:tcW w:w="990" w:type="dxa"/>
          </w:tcPr>
          <w:p w:rsidR="00523F04" w:rsidRPr="003471AF" w:rsidRDefault="00523F04" w:rsidP="00523F04">
            <w:pPr>
              <w:tabs>
                <w:tab w:val="decimal" w:pos="808"/>
              </w:tabs>
              <w:ind w:left="-95" w:right="-120"/>
              <w:rPr>
                <w:rFonts w:hAnsi="Times New Roman" w:cs="Times New Roman"/>
                <w:b/>
                <w:bCs/>
                <w:sz w:val="22"/>
                <w:szCs w:val="22"/>
              </w:rPr>
            </w:pPr>
          </w:p>
        </w:tc>
        <w:tc>
          <w:tcPr>
            <w:tcW w:w="270" w:type="dxa"/>
          </w:tcPr>
          <w:p w:rsidR="00523F04" w:rsidRPr="003471AF" w:rsidRDefault="00523F04" w:rsidP="00523F04">
            <w:pPr>
              <w:rPr>
                <w:rFonts w:hAnsi="Times New Roman" w:cs="Times New Roman"/>
                <w:b/>
                <w:bCs/>
                <w:sz w:val="22"/>
                <w:szCs w:val="22"/>
              </w:rPr>
            </w:pPr>
          </w:p>
        </w:tc>
        <w:tc>
          <w:tcPr>
            <w:tcW w:w="1260" w:type="dxa"/>
            <w:tcBorders>
              <w:top w:val="single" w:sz="4" w:space="0" w:color="auto"/>
              <w:bottom w:val="double" w:sz="4" w:space="0" w:color="auto"/>
            </w:tcBorders>
          </w:tcPr>
          <w:p w:rsidR="00523F04" w:rsidRPr="003471AF" w:rsidRDefault="00523F04" w:rsidP="00F248FB">
            <w:pPr>
              <w:tabs>
                <w:tab w:val="decimal" w:pos="1010"/>
              </w:tabs>
              <w:ind w:left="-95" w:right="-120"/>
              <w:rPr>
                <w:rFonts w:hAnsi="Times New Roman" w:cs="Times New Roman"/>
                <w:b/>
                <w:bCs/>
                <w:sz w:val="22"/>
                <w:szCs w:val="22"/>
              </w:rPr>
            </w:pPr>
            <w:r w:rsidRPr="003471AF">
              <w:rPr>
                <w:rFonts w:hAnsi="Times New Roman" w:cs="Times New Roman"/>
                <w:b/>
                <w:bCs/>
                <w:sz w:val="22"/>
                <w:szCs w:val="22"/>
              </w:rPr>
              <w:t>1</w:t>
            </w:r>
            <w:r w:rsidR="00BB0488">
              <w:rPr>
                <w:rFonts w:hAnsi="Times New Roman" w:cs="Times New Roman"/>
                <w:b/>
                <w:bCs/>
                <w:sz w:val="22"/>
                <w:szCs w:val="22"/>
              </w:rPr>
              <w:t>14</w:t>
            </w:r>
            <w:r w:rsidRPr="003471AF">
              <w:rPr>
                <w:rFonts w:hAnsi="Times New Roman" w:cs="Times New Roman"/>
                <w:b/>
                <w:bCs/>
                <w:sz w:val="22"/>
                <w:szCs w:val="22"/>
              </w:rPr>
              <w:t>,000</w:t>
            </w:r>
          </w:p>
        </w:tc>
      </w:tr>
    </w:tbl>
    <w:p w:rsidR="00836ED7" w:rsidRPr="00F248FB" w:rsidRDefault="00B17100" w:rsidP="00836ED7">
      <w:pPr>
        <w:overflowPunct/>
        <w:autoSpaceDE/>
        <w:autoSpaceDN/>
        <w:adjustRightInd/>
        <w:textAlignment w:val="auto"/>
        <w:rPr>
          <w:rFonts w:hAnsi="Times New Roman" w:cs="Times New Roman"/>
          <w:sz w:val="18"/>
          <w:szCs w:val="18"/>
        </w:rPr>
      </w:pPr>
      <w:r>
        <w:rPr>
          <w:rFonts w:hAnsi="Times New Roman" w:cs="Times New Roman"/>
          <w:sz w:val="22"/>
          <w:szCs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080"/>
        <w:gridCol w:w="180"/>
        <w:gridCol w:w="1170"/>
      </w:tblGrid>
      <w:tr w:rsidR="006F4A1A" w:rsidRPr="003471AF" w:rsidTr="00FD09F4">
        <w:trPr>
          <w:cantSplit/>
          <w:tblHeader/>
        </w:trPr>
        <w:tc>
          <w:tcPr>
            <w:tcW w:w="4050" w:type="dxa"/>
          </w:tcPr>
          <w:p w:rsidR="00707747" w:rsidRDefault="00707747" w:rsidP="00707747">
            <w:pPr>
              <w:spacing w:line="240" w:lineRule="atLeast"/>
              <w:rPr>
                <w:rFonts w:hAnsi="Times New Roman" w:cs="Times New Roman"/>
                <w:b/>
                <w:bCs/>
                <w:i/>
                <w:iCs/>
                <w:sz w:val="22"/>
                <w:szCs w:val="22"/>
              </w:rPr>
            </w:pPr>
          </w:p>
          <w:p w:rsidR="006F4A1A" w:rsidRPr="003471AF" w:rsidRDefault="006F4A1A" w:rsidP="00707747">
            <w:pPr>
              <w:spacing w:line="240" w:lineRule="atLeast"/>
              <w:rPr>
                <w:rFonts w:hAnsi="Times New Roman" w:cs="Times New Roman"/>
                <w:b/>
                <w:bCs/>
                <w:i/>
                <w:iCs/>
                <w:sz w:val="22"/>
                <w:szCs w:val="22"/>
              </w:rPr>
            </w:pPr>
            <w:r w:rsidRPr="003471AF">
              <w:rPr>
                <w:rFonts w:hAnsi="Times New Roman" w:cs="Times New Roman"/>
                <w:b/>
                <w:bCs/>
                <w:i/>
                <w:iCs/>
                <w:sz w:val="22"/>
                <w:szCs w:val="22"/>
              </w:rPr>
              <w:t>Trade and</w:t>
            </w:r>
            <w:r w:rsidR="00707747">
              <w:rPr>
                <w:rFonts w:hAnsi="Times New Roman" w:cs="Times New Roman"/>
                <w:b/>
                <w:bCs/>
                <w:i/>
                <w:iCs/>
                <w:sz w:val="22"/>
                <w:szCs w:val="22"/>
              </w:rPr>
              <w:t xml:space="preserve"> o</w:t>
            </w:r>
            <w:r w:rsidRPr="003471AF">
              <w:rPr>
                <w:rFonts w:hAnsi="Times New Roman" w:cs="Times New Roman"/>
                <w:b/>
                <w:bCs/>
                <w:i/>
                <w:iCs/>
                <w:sz w:val="22"/>
                <w:szCs w:val="22"/>
              </w:rPr>
              <w:t>ther</w:t>
            </w:r>
            <w:r w:rsidR="00707747">
              <w:rPr>
                <w:rFonts w:hAnsi="Times New Roman" w:cs="Times New Roman"/>
                <w:b/>
                <w:bCs/>
                <w:i/>
                <w:iCs/>
                <w:sz w:val="22"/>
                <w:szCs w:val="22"/>
              </w:rPr>
              <w:t xml:space="preserve"> </w:t>
            </w:r>
            <w:r w:rsidR="00707747" w:rsidRPr="003471AF">
              <w:rPr>
                <w:rFonts w:hAnsi="Times New Roman" w:cs="Times New Roman"/>
                <w:b/>
                <w:bCs/>
                <w:i/>
                <w:iCs/>
                <w:sz w:val="22"/>
                <w:szCs w:val="22"/>
              </w:rPr>
              <w:t>accounts</w:t>
            </w:r>
            <w:r w:rsidRPr="003471AF">
              <w:rPr>
                <w:rFonts w:hAnsi="Times New Roman" w:cs="Times New Roman"/>
                <w:b/>
                <w:bCs/>
                <w:i/>
                <w:iCs/>
                <w:sz w:val="22"/>
                <w:szCs w:val="22"/>
              </w:rPr>
              <w:t xml:space="preserve"> payable</w:t>
            </w:r>
          </w:p>
        </w:tc>
        <w:tc>
          <w:tcPr>
            <w:tcW w:w="2520" w:type="dxa"/>
            <w:gridSpan w:val="3"/>
            <w:vAlign w:val="bottom"/>
          </w:tcPr>
          <w:p w:rsidR="006F4A1A" w:rsidRPr="003471AF" w:rsidRDefault="006F4A1A" w:rsidP="00FD09F4">
            <w:pPr>
              <w:pStyle w:val="acctmergecolhdg"/>
              <w:spacing w:line="240" w:lineRule="atLeast"/>
              <w:rPr>
                <w:szCs w:val="22"/>
              </w:rPr>
            </w:pPr>
            <w:r w:rsidRPr="003471AF">
              <w:rPr>
                <w:szCs w:val="22"/>
              </w:rPr>
              <w:t>Consolidated</w:t>
            </w:r>
          </w:p>
          <w:p w:rsidR="006F4A1A" w:rsidRPr="003471AF" w:rsidRDefault="006F4A1A" w:rsidP="00FD09F4">
            <w:pPr>
              <w:pStyle w:val="acctmergecolhdg"/>
              <w:spacing w:line="240" w:lineRule="atLeast"/>
              <w:rPr>
                <w:szCs w:val="22"/>
              </w:rPr>
            </w:pPr>
            <w:r w:rsidRPr="003471AF">
              <w:rPr>
                <w:szCs w:val="22"/>
              </w:rPr>
              <w:t>financial statements</w:t>
            </w:r>
          </w:p>
        </w:tc>
        <w:tc>
          <w:tcPr>
            <w:tcW w:w="180" w:type="dxa"/>
            <w:vAlign w:val="bottom"/>
          </w:tcPr>
          <w:p w:rsidR="006F4A1A" w:rsidRPr="003471AF" w:rsidRDefault="006F4A1A" w:rsidP="00FD09F4">
            <w:pPr>
              <w:pStyle w:val="acctmergecolhdg"/>
              <w:spacing w:line="240" w:lineRule="atLeast"/>
              <w:rPr>
                <w:szCs w:val="22"/>
              </w:rPr>
            </w:pPr>
          </w:p>
        </w:tc>
        <w:tc>
          <w:tcPr>
            <w:tcW w:w="2430" w:type="dxa"/>
            <w:gridSpan w:val="3"/>
            <w:vAlign w:val="bottom"/>
          </w:tcPr>
          <w:p w:rsidR="006F4A1A" w:rsidRPr="003471AF" w:rsidRDefault="006F4A1A" w:rsidP="00FD09F4">
            <w:pPr>
              <w:pStyle w:val="acctmergecolhdg"/>
              <w:spacing w:line="240" w:lineRule="atLeast"/>
              <w:rPr>
                <w:szCs w:val="22"/>
              </w:rPr>
            </w:pPr>
            <w:r w:rsidRPr="003471AF">
              <w:rPr>
                <w:szCs w:val="22"/>
              </w:rPr>
              <w:t>Separate</w:t>
            </w:r>
          </w:p>
          <w:p w:rsidR="006F4A1A" w:rsidRPr="003471AF" w:rsidRDefault="006F4A1A" w:rsidP="00FD09F4">
            <w:pPr>
              <w:pStyle w:val="acctmergecolhdg"/>
              <w:spacing w:line="240" w:lineRule="atLeast"/>
              <w:rPr>
                <w:szCs w:val="22"/>
              </w:rPr>
            </w:pPr>
            <w:r w:rsidRPr="003471AF">
              <w:rPr>
                <w:szCs w:val="22"/>
              </w:rPr>
              <w:t>financial statements</w:t>
            </w:r>
          </w:p>
        </w:tc>
      </w:tr>
      <w:tr w:rsidR="00BC4C32" w:rsidRPr="003471AF" w:rsidTr="006D5747">
        <w:trPr>
          <w:cantSplit/>
          <w:tblHeader/>
        </w:trPr>
        <w:tc>
          <w:tcPr>
            <w:tcW w:w="4050" w:type="dxa"/>
          </w:tcPr>
          <w:p w:rsidR="00BC4C32" w:rsidRPr="003471AF" w:rsidRDefault="00BC4C32" w:rsidP="00BC4C32">
            <w:pPr>
              <w:pStyle w:val="acctfourfigures"/>
              <w:tabs>
                <w:tab w:val="clear" w:pos="765"/>
              </w:tabs>
              <w:spacing w:line="240" w:lineRule="atLeast"/>
              <w:rPr>
                <w:b/>
                <w:bCs/>
                <w:i/>
                <w:iCs/>
                <w:szCs w:val="22"/>
              </w:rPr>
            </w:pPr>
          </w:p>
        </w:tc>
        <w:tc>
          <w:tcPr>
            <w:tcW w:w="1170" w:type="dxa"/>
          </w:tcPr>
          <w:p w:rsidR="00BC4C32" w:rsidRPr="003471AF" w:rsidRDefault="00A221B5" w:rsidP="00BC4C32">
            <w:pPr>
              <w:pStyle w:val="BodyText"/>
              <w:spacing w:after="0"/>
              <w:ind w:left="-108" w:right="-110"/>
              <w:jc w:val="center"/>
              <w:rPr>
                <w:rFonts w:hAnsi="Times New Roman" w:cs="Times New Roman"/>
                <w:sz w:val="22"/>
                <w:szCs w:val="22"/>
              </w:rPr>
            </w:pPr>
            <w:r w:rsidRPr="003471AF">
              <w:rPr>
                <w:rFonts w:hAnsi="Times New Roman" w:cs="Times New Roman"/>
                <w:sz w:val="22"/>
                <w:szCs w:val="22"/>
              </w:rPr>
              <w:t>2020</w:t>
            </w:r>
          </w:p>
        </w:tc>
        <w:tc>
          <w:tcPr>
            <w:tcW w:w="180" w:type="dxa"/>
          </w:tcPr>
          <w:p w:rsidR="00BC4C32" w:rsidRPr="003471AF" w:rsidRDefault="00BC4C32" w:rsidP="00BC4C32">
            <w:pPr>
              <w:pStyle w:val="BodyText"/>
              <w:spacing w:after="0"/>
              <w:ind w:left="-108" w:right="-110"/>
              <w:jc w:val="center"/>
              <w:rPr>
                <w:rFonts w:hAnsi="Times New Roman" w:cs="Times New Roman"/>
                <w:sz w:val="22"/>
                <w:szCs w:val="22"/>
              </w:rPr>
            </w:pPr>
          </w:p>
        </w:tc>
        <w:tc>
          <w:tcPr>
            <w:tcW w:w="1170" w:type="dxa"/>
          </w:tcPr>
          <w:p w:rsidR="00BC4C32" w:rsidRPr="003471AF" w:rsidRDefault="00A221B5" w:rsidP="00BC4C32">
            <w:pPr>
              <w:pStyle w:val="BodyText"/>
              <w:spacing w:after="0"/>
              <w:ind w:left="-108" w:right="-110"/>
              <w:jc w:val="center"/>
              <w:rPr>
                <w:rFonts w:hAnsi="Times New Roman" w:cs="Times New Roman"/>
                <w:sz w:val="22"/>
                <w:szCs w:val="22"/>
              </w:rPr>
            </w:pPr>
            <w:r w:rsidRPr="003471AF">
              <w:rPr>
                <w:rFonts w:hAnsi="Times New Roman" w:cs="Times New Roman"/>
                <w:sz w:val="22"/>
                <w:szCs w:val="22"/>
              </w:rPr>
              <w:t>2019</w:t>
            </w:r>
          </w:p>
        </w:tc>
        <w:tc>
          <w:tcPr>
            <w:tcW w:w="180" w:type="dxa"/>
          </w:tcPr>
          <w:p w:rsidR="00BC4C32" w:rsidRPr="003471AF" w:rsidRDefault="00BC4C32" w:rsidP="00BC4C32">
            <w:pPr>
              <w:pStyle w:val="BodyText"/>
              <w:spacing w:after="0"/>
              <w:ind w:left="-108" w:right="-110"/>
              <w:jc w:val="center"/>
              <w:rPr>
                <w:rFonts w:hAnsi="Times New Roman" w:cs="Times New Roman"/>
                <w:sz w:val="22"/>
                <w:szCs w:val="22"/>
              </w:rPr>
            </w:pPr>
          </w:p>
        </w:tc>
        <w:tc>
          <w:tcPr>
            <w:tcW w:w="1080" w:type="dxa"/>
          </w:tcPr>
          <w:p w:rsidR="00BC4C32" w:rsidRPr="003471AF" w:rsidRDefault="00A221B5" w:rsidP="00BC4C32">
            <w:pPr>
              <w:pStyle w:val="BodyText"/>
              <w:spacing w:after="0"/>
              <w:ind w:left="-108" w:right="-110"/>
              <w:jc w:val="center"/>
              <w:rPr>
                <w:rFonts w:hAnsi="Times New Roman" w:cs="Times New Roman"/>
                <w:sz w:val="22"/>
                <w:szCs w:val="22"/>
              </w:rPr>
            </w:pPr>
            <w:r w:rsidRPr="003471AF">
              <w:rPr>
                <w:rFonts w:hAnsi="Times New Roman" w:cs="Times New Roman"/>
                <w:sz w:val="22"/>
                <w:szCs w:val="22"/>
              </w:rPr>
              <w:t>2020</w:t>
            </w:r>
          </w:p>
        </w:tc>
        <w:tc>
          <w:tcPr>
            <w:tcW w:w="180" w:type="dxa"/>
          </w:tcPr>
          <w:p w:rsidR="00BC4C32" w:rsidRPr="003471AF" w:rsidRDefault="00BC4C32" w:rsidP="00BC4C32">
            <w:pPr>
              <w:pStyle w:val="BodyText"/>
              <w:spacing w:after="0"/>
              <w:ind w:left="-108" w:right="-110"/>
              <w:jc w:val="center"/>
              <w:rPr>
                <w:rFonts w:hAnsi="Times New Roman" w:cs="Times New Roman"/>
                <w:sz w:val="22"/>
                <w:szCs w:val="22"/>
              </w:rPr>
            </w:pPr>
          </w:p>
        </w:tc>
        <w:tc>
          <w:tcPr>
            <w:tcW w:w="1170" w:type="dxa"/>
          </w:tcPr>
          <w:p w:rsidR="00BC4C32" w:rsidRPr="003471AF" w:rsidRDefault="00A221B5" w:rsidP="00BC4C32">
            <w:pPr>
              <w:pStyle w:val="BodyText"/>
              <w:spacing w:after="0"/>
              <w:ind w:left="-108" w:right="-110"/>
              <w:jc w:val="center"/>
              <w:rPr>
                <w:rFonts w:hAnsi="Times New Roman" w:cs="Times New Roman"/>
                <w:sz w:val="22"/>
                <w:szCs w:val="22"/>
              </w:rPr>
            </w:pPr>
            <w:r w:rsidRPr="003471AF">
              <w:rPr>
                <w:rFonts w:hAnsi="Times New Roman" w:cs="Times New Roman"/>
                <w:sz w:val="22"/>
                <w:szCs w:val="22"/>
              </w:rPr>
              <w:t>2019</w:t>
            </w:r>
          </w:p>
        </w:tc>
      </w:tr>
      <w:tr w:rsidR="00BC4C32" w:rsidRPr="003471AF" w:rsidTr="00FD09F4">
        <w:trPr>
          <w:cantSplit/>
          <w:tblHeader/>
        </w:trPr>
        <w:tc>
          <w:tcPr>
            <w:tcW w:w="4050" w:type="dxa"/>
          </w:tcPr>
          <w:p w:rsidR="00BC4C32" w:rsidRPr="003471AF" w:rsidRDefault="00BC4C32" w:rsidP="00BC4C32">
            <w:pPr>
              <w:spacing w:line="240" w:lineRule="atLeast"/>
              <w:rPr>
                <w:rFonts w:hAnsi="Times New Roman" w:cs="Times New Roman"/>
                <w:b/>
                <w:bCs/>
                <w:i/>
                <w:iCs/>
                <w:sz w:val="22"/>
                <w:szCs w:val="22"/>
              </w:rPr>
            </w:pPr>
          </w:p>
        </w:tc>
        <w:tc>
          <w:tcPr>
            <w:tcW w:w="5130" w:type="dxa"/>
            <w:gridSpan w:val="7"/>
            <w:vAlign w:val="bottom"/>
          </w:tcPr>
          <w:p w:rsidR="00BC4C32" w:rsidRPr="003471AF" w:rsidRDefault="00BC4C32" w:rsidP="00BC4C32">
            <w:pPr>
              <w:pStyle w:val="acctfourfigures"/>
              <w:spacing w:line="240" w:lineRule="atLeast"/>
              <w:jc w:val="center"/>
              <w:rPr>
                <w:i/>
                <w:iCs/>
                <w:szCs w:val="22"/>
              </w:rPr>
            </w:pPr>
            <w:r w:rsidRPr="003471AF">
              <w:rPr>
                <w:i/>
                <w:iCs/>
                <w:szCs w:val="22"/>
              </w:rPr>
              <w:t>(in thousand Baht)</w:t>
            </w:r>
          </w:p>
        </w:tc>
      </w:tr>
      <w:tr w:rsidR="00BC4C32" w:rsidRPr="003471AF" w:rsidTr="00707747">
        <w:trPr>
          <w:cantSplit/>
          <w:trHeight w:val="209"/>
          <w:tblHeader/>
        </w:trPr>
        <w:tc>
          <w:tcPr>
            <w:tcW w:w="4050" w:type="dxa"/>
          </w:tcPr>
          <w:p w:rsidR="00BC4C32" w:rsidRPr="003471AF" w:rsidRDefault="00BC4C32" w:rsidP="00BC4C32">
            <w:pPr>
              <w:spacing w:line="240" w:lineRule="atLeast"/>
              <w:rPr>
                <w:rFonts w:hAnsi="Times New Roman" w:cs="Times New Roman"/>
                <w:b/>
                <w:bCs/>
                <w:i/>
                <w:iCs/>
                <w:sz w:val="22"/>
                <w:szCs w:val="22"/>
              </w:rPr>
            </w:pPr>
          </w:p>
        </w:tc>
        <w:tc>
          <w:tcPr>
            <w:tcW w:w="5130" w:type="dxa"/>
            <w:gridSpan w:val="7"/>
            <w:vAlign w:val="bottom"/>
          </w:tcPr>
          <w:p w:rsidR="00BC4C32" w:rsidRPr="003471AF" w:rsidRDefault="00BC4C32" w:rsidP="00BC4C32">
            <w:pPr>
              <w:pStyle w:val="acctfourfigures"/>
              <w:spacing w:line="240" w:lineRule="atLeast"/>
              <w:jc w:val="center"/>
              <w:rPr>
                <w:i/>
                <w:iCs/>
                <w:szCs w:val="22"/>
              </w:rPr>
            </w:pPr>
          </w:p>
        </w:tc>
      </w:tr>
      <w:tr w:rsidR="00A221B5" w:rsidRPr="003471AF" w:rsidTr="00A221B5">
        <w:trPr>
          <w:cantSplit/>
        </w:trPr>
        <w:tc>
          <w:tcPr>
            <w:tcW w:w="4050" w:type="dxa"/>
            <w:vAlign w:val="bottom"/>
          </w:tcPr>
          <w:p w:rsidR="00A221B5" w:rsidRPr="003471AF" w:rsidRDefault="00A221B5" w:rsidP="00B17100">
            <w:pPr>
              <w:spacing w:line="240" w:lineRule="atLeast"/>
              <w:ind w:left="90" w:hanging="76"/>
              <w:rPr>
                <w:rFonts w:hAnsi="Times New Roman" w:cs="Times New Roman"/>
                <w:sz w:val="22"/>
                <w:szCs w:val="22"/>
              </w:rPr>
            </w:pPr>
            <w:r w:rsidRPr="003471AF">
              <w:rPr>
                <w:rFonts w:hAnsi="Times New Roman" w:cs="Times New Roman"/>
                <w:color w:val="000000"/>
                <w:sz w:val="22"/>
                <w:szCs w:val="22"/>
              </w:rPr>
              <w:t>Subsidiaries</w:t>
            </w:r>
          </w:p>
        </w:tc>
        <w:tc>
          <w:tcPr>
            <w:tcW w:w="1170" w:type="dxa"/>
            <w:shd w:val="clear" w:color="auto" w:fill="auto"/>
          </w:tcPr>
          <w:p w:rsidR="00A221B5" w:rsidRPr="003471AF" w:rsidRDefault="00523F04" w:rsidP="00707747">
            <w:pPr>
              <w:pStyle w:val="acctfourfigures"/>
              <w:tabs>
                <w:tab w:val="clear" w:pos="765"/>
                <w:tab w:val="decimal" w:pos="910"/>
              </w:tabs>
              <w:spacing w:line="240" w:lineRule="atLeast"/>
              <w:ind w:right="-90"/>
              <w:rPr>
                <w:szCs w:val="22"/>
              </w:rPr>
            </w:pPr>
            <w:r>
              <w:rPr>
                <w:szCs w:val="22"/>
              </w:rPr>
              <w:t>-</w:t>
            </w:r>
          </w:p>
        </w:tc>
        <w:tc>
          <w:tcPr>
            <w:tcW w:w="180" w:type="dxa"/>
            <w:vAlign w:val="bottom"/>
          </w:tcPr>
          <w:p w:rsidR="00A221B5" w:rsidRPr="003471AF" w:rsidRDefault="00A221B5" w:rsidP="00A221B5">
            <w:pPr>
              <w:pStyle w:val="acctfourfigures"/>
              <w:spacing w:line="240" w:lineRule="atLeast"/>
              <w:rPr>
                <w:szCs w:val="22"/>
              </w:rPr>
            </w:pPr>
          </w:p>
        </w:tc>
        <w:tc>
          <w:tcPr>
            <w:tcW w:w="1170" w:type="dxa"/>
          </w:tcPr>
          <w:p w:rsidR="00A221B5" w:rsidRPr="003471AF" w:rsidRDefault="00A221B5" w:rsidP="00707747">
            <w:pPr>
              <w:pStyle w:val="acctfourfigures"/>
              <w:tabs>
                <w:tab w:val="clear" w:pos="765"/>
                <w:tab w:val="decimal" w:pos="910"/>
              </w:tabs>
              <w:spacing w:line="240" w:lineRule="atLeast"/>
              <w:ind w:right="-90"/>
              <w:rPr>
                <w:szCs w:val="22"/>
              </w:rPr>
            </w:pPr>
            <w:r w:rsidRPr="003471AF">
              <w:rPr>
                <w:szCs w:val="22"/>
              </w:rPr>
              <w:t>-</w:t>
            </w:r>
          </w:p>
        </w:tc>
        <w:tc>
          <w:tcPr>
            <w:tcW w:w="180" w:type="dxa"/>
            <w:vAlign w:val="bottom"/>
          </w:tcPr>
          <w:p w:rsidR="00A221B5" w:rsidRPr="003471AF" w:rsidRDefault="00A221B5" w:rsidP="00A221B5">
            <w:pPr>
              <w:pStyle w:val="acctfourfigures"/>
              <w:spacing w:line="240" w:lineRule="atLeast"/>
              <w:jc w:val="right"/>
              <w:rPr>
                <w:szCs w:val="22"/>
              </w:rPr>
            </w:pPr>
          </w:p>
        </w:tc>
        <w:tc>
          <w:tcPr>
            <w:tcW w:w="1080" w:type="dxa"/>
            <w:shd w:val="clear" w:color="auto" w:fill="auto"/>
          </w:tcPr>
          <w:p w:rsidR="00A221B5" w:rsidRPr="003471AF" w:rsidRDefault="00523F04" w:rsidP="00A221B5">
            <w:pPr>
              <w:pStyle w:val="acctfourfigures"/>
              <w:tabs>
                <w:tab w:val="clear" w:pos="765"/>
                <w:tab w:val="decimal" w:pos="821"/>
              </w:tabs>
              <w:spacing w:line="240" w:lineRule="atLeast"/>
              <w:ind w:right="-79"/>
              <w:rPr>
                <w:szCs w:val="22"/>
                <w:cs/>
              </w:rPr>
            </w:pPr>
            <w:r>
              <w:rPr>
                <w:szCs w:val="22"/>
              </w:rPr>
              <w:t>935</w:t>
            </w:r>
          </w:p>
        </w:tc>
        <w:tc>
          <w:tcPr>
            <w:tcW w:w="180" w:type="dxa"/>
            <w:vAlign w:val="bottom"/>
          </w:tcPr>
          <w:p w:rsidR="00A221B5" w:rsidRPr="003471AF" w:rsidRDefault="00A221B5" w:rsidP="00A221B5">
            <w:pPr>
              <w:pStyle w:val="acctfourfigures"/>
              <w:spacing w:line="240" w:lineRule="atLeast"/>
              <w:jc w:val="right"/>
              <w:rPr>
                <w:szCs w:val="22"/>
              </w:rPr>
            </w:pPr>
          </w:p>
        </w:tc>
        <w:tc>
          <w:tcPr>
            <w:tcW w:w="1170" w:type="dxa"/>
          </w:tcPr>
          <w:p w:rsidR="00A221B5" w:rsidRPr="003471AF" w:rsidRDefault="00A221B5" w:rsidP="00707747">
            <w:pPr>
              <w:pStyle w:val="acctfourfigures"/>
              <w:tabs>
                <w:tab w:val="clear" w:pos="765"/>
                <w:tab w:val="decimal" w:pos="910"/>
              </w:tabs>
              <w:spacing w:line="240" w:lineRule="atLeast"/>
              <w:ind w:right="-79"/>
              <w:rPr>
                <w:szCs w:val="22"/>
                <w:cs/>
              </w:rPr>
            </w:pPr>
            <w:r w:rsidRPr="003471AF">
              <w:rPr>
                <w:szCs w:val="22"/>
              </w:rPr>
              <w:t>79</w:t>
            </w:r>
          </w:p>
        </w:tc>
      </w:tr>
      <w:tr w:rsidR="00A221B5" w:rsidRPr="003471AF" w:rsidTr="00A221B5">
        <w:trPr>
          <w:cantSplit/>
        </w:trPr>
        <w:tc>
          <w:tcPr>
            <w:tcW w:w="4050" w:type="dxa"/>
            <w:vAlign w:val="bottom"/>
          </w:tcPr>
          <w:p w:rsidR="00A221B5" w:rsidRPr="003471AF" w:rsidRDefault="00A221B5" w:rsidP="00B17100">
            <w:pPr>
              <w:spacing w:line="240" w:lineRule="atLeast"/>
              <w:ind w:left="90" w:hanging="76"/>
              <w:rPr>
                <w:rFonts w:hAnsi="Times New Roman" w:cs="Times New Roman"/>
                <w:sz w:val="22"/>
                <w:szCs w:val="22"/>
              </w:rPr>
            </w:pPr>
            <w:r w:rsidRPr="003471AF">
              <w:rPr>
                <w:rFonts w:hAnsi="Times New Roman" w:cs="Times New Roman"/>
                <w:color w:val="000000"/>
                <w:sz w:val="22"/>
                <w:szCs w:val="22"/>
              </w:rPr>
              <w:t>Other related companies</w:t>
            </w:r>
          </w:p>
        </w:tc>
        <w:tc>
          <w:tcPr>
            <w:tcW w:w="1170" w:type="dxa"/>
            <w:shd w:val="clear" w:color="auto" w:fill="auto"/>
          </w:tcPr>
          <w:p w:rsidR="00A221B5" w:rsidRPr="003471AF" w:rsidRDefault="00523F04" w:rsidP="00A221B5">
            <w:pPr>
              <w:pStyle w:val="acctfourfigures"/>
              <w:tabs>
                <w:tab w:val="clear" w:pos="765"/>
                <w:tab w:val="decimal" w:pos="911"/>
              </w:tabs>
              <w:spacing w:line="240" w:lineRule="atLeast"/>
              <w:ind w:right="-90"/>
              <w:rPr>
                <w:szCs w:val="22"/>
              </w:rPr>
            </w:pPr>
            <w:r>
              <w:rPr>
                <w:szCs w:val="22"/>
              </w:rPr>
              <w:t>71</w:t>
            </w:r>
          </w:p>
        </w:tc>
        <w:tc>
          <w:tcPr>
            <w:tcW w:w="180" w:type="dxa"/>
            <w:vAlign w:val="bottom"/>
          </w:tcPr>
          <w:p w:rsidR="00A221B5" w:rsidRPr="003471AF" w:rsidRDefault="00A221B5" w:rsidP="00A221B5">
            <w:pPr>
              <w:pStyle w:val="acctfourfigures"/>
              <w:spacing w:line="240" w:lineRule="atLeast"/>
              <w:rPr>
                <w:szCs w:val="22"/>
              </w:rPr>
            </w:pPr>
          </w:p>
        </w:tc>
        <w:tc>
          <w:tcPr>
            <w:tcW w:w="1170" w:type="dxa"/>
            <w:tcBorders>
              <w:bottom w:val="single" w:sz="4" w:space="0" w:color="auto"/>
            </w:tcBorders>
          </w:tcPr>
          <w:p w:rsidR="00A221B5" w:rsidRPr="003471AF" w:rsidRDefault="00A221B5" w:rsidP="00A221B5">
            <w:pPr>
              <w:pStyle w:val="acctfourfigures"/>
              <w:tabs>
                <w:tab w:val="clear" w:pos="765"/>
                <w:tab w:val="decimal" w:pos="911"/>
              </w:tabs>
              <w:spacing w:line="240" w:lineRule="atLeast"/>
              <w:ind w:right="-90"/>
              <w:rPr>
                <w:szCs w:val="22"/>
              </w:rPr>
            </w:pPr>
            <w:r w:rsidRPr="003471AF">
              <w:rPr>
                <w:szCs w:val="22"/>
              </w:rPr>
              <w:t>466</w:t>
            </w:r>
          </w:p>
        </w:tc>
        <w:tc>
          <w:tcPr>
            <w:tcW w:w="180" w:type="dxa"/>
            <w:vAlign w:val="bottom"/>
          </w:tcPr>
          <w:p w:rsidR="00A221B5" w:rsidRPr="003471AF" w:rsidRDefault="00A221B5" w:rsidP="00A221B5">
            <w:pPr>
              <w:pStyle w:val="acctfourfigures"/>
              <w:spacing w:line="240" w:lineRule="atLeast"/>
              <w:jc w:val="right"/>
              <w:rPr>
                <w:szCs w:val="22"/>
              </w:rPr>
            </w:pPr>
          </w:p>
        </w:tc>
        <w:tc>
          <w:tcPr>
            <w:tcW w:w="1080" w:type="dxa"/>
            <w:shd w:val="clear" w:color="auto" w:fill="auto"/>
          </w:tcPr>
          <w:p w:rsidR="00A221B5" w:rsidRPr="003471AF" w:rsidRDefault="00523F04" w:rsidP="00A221B5">
            <w:pPr>
              <w:pStyle w:val="acctfourfigures"/>
              <w:tabs>
                <w:tab w:val="clear" w:pos="765"/>
                <w:tab w:val="decimal" w:pos="821"/>
              </w:tabs>
              <w:spacing w:line="240" w:lineRule="atLeast"/>
              <w:ind w:right="-79"/>
              <w:rPr>
                <w:szCs w:val="22"/>
              </w:rPr>
            </w:pPr>
            <w:r>
              <w:rPr>
                <w:szCs w:val="22"/>
              </w:rPr>
              <w:t>71</w:t>
            </w:r>
          </w:p>
        </w:tc>
        <w:tc>
          <w:tcPr>
            <w:tcW w:w="180" w:type="dxa"/>
            <w:vAlign w:val="bottom"/>
          </w:tcPr>
          <w:p w:rsidR="00A221B5" w:rsidRPr="003471AF" w:rsidRDefault="00A221B5" w:rsidP="00A221B5">
            <w:pPr>
              <w:pStyle w:val="acctfourfigures"/>
              <w:spacing w:line="240" w:lineRule="atLeast"/>
              <w:jc w:val="right"/>
              <w:rPr>
                <w:szCs w:val="22"/>
              </w:rPr>
            </w:pPr>
          </w:p>
        </w:tc>
        <w:tc>
          <w:tcPr>
            <w:tcW w:w="1170" w:type="dxa"/>
            <w:tcBorders>
              <w:bottom w:val="single" w:sz="4" w:space="0" w:color="auto"/>
            </w:tcBorders>
          </w:tcPr>
          <w:p w:rsidR="00A221B5" w:rsidRPr="003471AF" w:rsidRDefault="00A221B5" w:rsidP="00707747">
            <w:pPr>
              <w:pStyle w:val="acctfourfigures"/>
              <w:tabs>
                <w:tab w:val="clear" w:pos="765"/>
                <w:tab w:val="decimal" w:pos="910"/>
              </w:tabs>
              <w:spacing w:line="240" w:lineRule="atLeast"/>
              <w:ind w:right="-79"/>
              <w:rPr>
                <w:szCs w:val="22"/>
              </w:rPr>
            </w:pPr>
            <w:r w:rsidRPr="003471AF">
              <w:rPr>
                <w:szCs w:val="22"/>
              </w:rPr>
              <w:t>264</w:t>
            </w:r>
          </w:p>
        </w:tc>
      </w:tr>
      <w:tr w:rsidR="00A221B5" w:rsidRPr="003471AF" w:rsidTr="00A221B5">
        <w:trPr>
          <w:cantSplit/>
          <w:trHeight w:val="70"/>
        </w:trPr>
        <w:tc>
          <w:tcPr>
            <w:tcW w:w="4050" w:type="dxa"/>
            <w:vAlign w:val="bottom"/>
          </w:tcPr>
          <w:p w:rsidR="00A221B5" w:rsidRPr="003471AF" w:rsidRDefault="00A221B5" w:rsidP="00B17100">
            <w:pPr>
              <w:spacing w:line="240" w:lineRule="atLeast"/>
              <w:ind w:left="90" w:hanging="76"/>
              <w:rPr>
                <w:rFonts w:hAnsi="Times New Roman" w:cs="Times New Roman"/>
                <w:b/>
                <w:bCs/>
                <w:i/>
                <w:iCs/>
                <w:sz w:val="22"/>
                <w:szCs w:val="22"/>
              </w:rPr>
            </w:pPr>
            <w:r w:rsidRPr="003471AF">
              <w:rPr>
                <w:rFonts w:hAnsi="Times New Roman" w:cs="Times New Roman"/>
                <w:b/>
                <w:bCs/>
                <w:sz w:val="22"/>
                <w:szCs w:val="22"/>
              </w:rPr>
              <w:t>Total</w:t>
            </w:r>
            <w:r w:rsidRPr="003471AF">
              <w:rPr>
                <w:rFonts w:hAnsi="Times New Roman" w:cs="Times New Roman"/>
                <w:b/>
                <w:bCs/>
                <w:i/>
                <w:iCs/>
                <w:sz w:val="22"/>
                <w:szCs w:val="22"/>
              </w:rPr>
              <w:t xml:space="preserve"> </w:t>
            </w:r>
          </w:p>
        </w:tc>
        <w:tc>
          <w:tcPr>
            <w:tcW w:w="1170" w:type="dxa"/>
            <w:tcBorders>
              <w:top w:val="single" w:sz="4" w:space="0" w:color="auto"/>
              <w:bottom w:val="double" w:sz="4" w:space="0" w:color="auto"/>
            </w:tcBorders>
            <w:shd w:val="clear" w:color="auto" w:fill="auto"/>
          </w:tcPr>
          <w:p w:rsidR="00A221B5" w:rsidRPr="003471AF" w:rsidRDefault="00523F04" w:rsidP="00A221B5">
            <w:pPr>
              <w:pStyle w:val="acctfourfigures"/>
              <w:tabs>
                <w:tab w:val="clear" w:pos="765"/>
                <w:tab w:val="decimal" w:pos="911"/>
              </w:tabs>
              <w:spacing w:line="240" w:lineRule="atLeast"/>
              <w:ind w:right="-90"/>
              <w:rPr>
                <w:b/>
                <w:bCs/>
                <w:szCs w:val="22"/>
              </w:rPr>
            </w:pPr>
            <w:r>
              <w:rPr>
                <w:b/>
                <w:bCs/>
                <w:szCs w:val="22"/>
              </w:rPr>
              <w:t>71</w:t>
            </w:r>
          </w:p>
        </w:tc>
        <w:tc>
          <w:tcPr>
            <w:tcW w:w="180" w:type="dxa"/>
            <w:vAlign w:val="bottom"/>
          </w:tcPr>
          <w:p w:rsidR="00A221B5" w:rsidRPr="003471AF" w:rsidRDefault="00A221B5" w:rsidP="00A221B5">
            <w:pPr>
              <w:pStyle w:val="acctfourfigures"/>
              <w:spacing w:line="240" w:lineRule="atLeast"/>
              <w:rPr>
                <w:b/>
                <w:bCs/>
                <w:szCs w:val="22"/>
              </w:rPr>
            </w:pPr>
          </w:p>
        </w:tc>
        <w:tc>
          <w:tcPr>
            <w:tcW w:w="1170" w:type="dxa"/>
            <w:tcBorders>
              <w:top w:val="single" w:sz="4" w:space="0" w:color="auto"/>
              <w:bottom w:val="double" w:sz="4" w:space="0" w:color="auto"/>
            </w:tcBorders>
          </w:tcPr>
          <w:p w:rsidR="00A221B5" w:rsidRPr="003471AF" w:rsidRDefault="00A221B5" w:rsidP="00A221B5">
            <w:pPr>
              <w:pStyle w:val="acctfourfigures"/>
              <w:tabs>
                <w:tab w:val="clear" w:pos="765"/>
                <w:tab w:val="decimal" w:pos="911"/>
              </w:tabs>
              <w:spacing w:line="240" w:lineRule="atLeast"/>
              <w:ind w:right="-90"/>
              <w:rPr>
                <w:b/>
                <w:bCs/>
                <w:szCs w:val="22"/>
              </w:rPr>
            </w:pPr>
            <w:r w:rsidRPr="003471AF">
              <w:rPr>
                <w:b/>
                <w:bCs/>
                <w:szCs w:val="22"/>
              </w:rPr>
              <w:t>466</w:t>
            </w:r>
          </w:p>
        </w:tc>
        <w:tc>
          <w:tcPr>
            <w:tcW w:w="180" w:type="dxa"/>
            <w:vAlign w:val="bottom"/>
          </w:tcPr>
          <w:p w:rsidR="00A221B5" w:rsidRPr="003471AF" w:rsidRDefault="00A221B5" w:rsidP="00A221B5">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A221B5" w:rsidRPr="003471AF" w:rsidRDefault="00523F04" w:rsidP="00A221B5">
            <w:pPr>
              <w:pStyle w:val="acctfourfigures"/>
              <w:tabs>
                <w:tab w:val="clear" w:pos="765"/>
                <w:tab w:val="decimal" w:pos="821"/>
              </w:tabs>
              <w:spacing w:line="240" w:lineRule="atLeast"/>
              <w:ind w:right="-79"/>
              <w:rPr>
                <w:b/>
                <w:bCs/>
                <w:szCs w:val="22"/>
              </w:rPr>
            </w:pPr>
            <w:r>
              <w:rPr>
                <w:b/>
                <w:bCs/>
                <w:szCs w:val="22"/>
              </w:rPr>
              <w:t>1,006</w:t>
            </w:r>
          </w:p>
        </w:tc>
        <w:tc>
          <w:tcPr>
            <w:tcW w:w="180" w:type="dxa"/>
            <w:vAlign w:val="bottom"/>
          </w:tcPr>
          <w:p w:rsidR="00A221B5" w:rsidRPr="003471AF" w:rsidRDefault="00A221B5" w:rsidP="00A221B5">
            <w:pPr>
              <w:pStyle w:val="acctfourfigures"/>
              <w:tabs>
                <w:tab w:val="decimal" w:pos="911"/>
              </w:tabs>
              <w:spacing w:line="240" w:lineRule="atLeast"/>
              <w:rPr>
                <w:b/>
                <w:bCs/>
                <w:szCs w:val="22"/>
              </w:rPr>
            </w:pPr>
          </w:p>
        </w:tc>
        <w:tc>
          <w:tcPr>
            <w:tcW w:w="1170" w:type="dxa"/>
            <w:tcBorders>
              <w:top w:val="single" w:sz="4" w:space="0" w:color="auto"/>
              <w:bottom w:val="double" w:sz="4" w:space="0" w:color="auto"/>
            </w:tcBorders>
          </w:tcPr>
          <w:p w:rsidR="00A221B5" w:rsidRPr="003471AF" w:rsidRDefault="00A221B5" w:rsidP="00707747">
            <w:pPr>
              <w:pStyle w:val="acctfourfigures"/>
              <w:tabs>
                <w:tab w:val="clear" w:pos="765"/>
                <w:tab w:val="decimal" w:pos="910"/>
              </w:tabs>
              <w:spacing w:line="240" w:lineRule="atLeast"/>
              <w:ind w:right="-79"/>
              <w:rPr>
                <w:b/>
                <w:bCs/>
                <w:szCs w:val="22"/>
              </w:rPr>
            </w:pPr>
            <w:r w:rsidRPr="003471AF">
              <w:rPr>
                <w:b/>
                <w:bCs/>
                <w:szCs w:val="22"/>
              </w:rPr>
              <w:t>343</w:t>
            </w:r>
          </w:p>
        </w:tc>
      </w:tr>
    </w:tbl>
    <w:p w:rsidR="006F4A1A" w:rsidRPr="007D1590" w:rsidRDefault="006F4A1A" w:rsidP="00836ED7">
      <w:pPr>
        <w:overflowPunct/>
        <w:autoSpaceDE/>
        <w:autoSpaceDN/>
        <w:adjustRightInd/>
        <w:textAlignment w:val="auto"/>
        <w:rPr>
          <w:rFonts w:hAnsi="Times New Roman" w:cs="Times New Roman"/>
          <w:sz w:val="22"/>
          <w:szCs w:val="22"/>
        </w:rPr>
      </w:pPr>
    </w:p>
    <w:p w:rsidR="009D6BE7" w:rsidRPr="00CF432C" w:rsidRDefault="00A711F3" w:rsidP="003F1D5D">
      <w:pPr>
        <w:tabs>
          <w:tab w:val="left" w:pos="1080"/>
        </w:tabs>
        <w:ind w:left="540"/>
        <w:jc w:val="thaiDistribute"/>
        <w:rPr>
          <w:rFonts w:hAnsi="Times New Roman" w:cs="Times New Roman"/>
          <w:sz w:val="22"/>
          <w:szCs w:val="22"/>
        </w:rPr>
      </w:pPr>
      <w:r w:rsidRPr="00CF432C">
        <w:rPr>
          <w:rFonts w:hAnsi="Times New Roman" w:cs="Times New Roman"/>
          <w:sz w:val="22"/>
          <w:szCs w:val="22"/>
        </w:rPr>
        <w:t xml:space="preserve">7.3 </w:t>
      </w:r>
      <w:r w:rsidR="00707747" w:rsidRPr="00CF432C">
        <w:rPr>
          <w:rFonts w:hAnsi="Times New Roman" w:cs="Times New Roman"/>
          <w:sz w:val="22"/>
          <w:szCs w:val="22"/>
        </w:rPr>
        <w:t xml:space="preserve"> </w:t>
      </w:r>
      <w:r w:rsidR="009D6BE7" w:rsidRPr="00CF432C">
        <w:rPr>
          <w:rFonts w:hAnsi="Times New Roman" w:cs="Times New Roman"/>
          <w:sz w:val="22"/>
          <w:szCs w:val="22"/>
        </w:rPr>
        <w:t>Significant agreements with related parties</w:t>
      </w:r>
    </w:p>
    <w:p w:rsidR="009D6BE7" w:rsidRPr="007D1590" w:rsidRDefault="009D6BE7" w:rsidP="009D6BE7">
      <w:pPr>
        <w:jc w:val="thaiDistribute"/>
        <w:rPr>
          <w:sz w:val="22"/>
          <w:szCs w:val="22"/>
        </w:rPr>
      </w:pPr>
    </w:p>
    <w:p w:rsidR="006242CA" w:rsidRPr="00D9739D" w:rsidRDefault="006242CA" w:rsidP="006242CA">
      <w:pPr>
        <w:pStyle w:val="ListParagraph"/>
        <w:numPr>
          <w:ilvl w:val="0"/>
          <w:numId w:val="36"/>
        </w:numPr>
        <w:overflowPunct/>
        <w:autoSpaceDE/>
        <w:autoSpaceDN/>
        <w:adjustRightInd/>
        <w:spacing w:line="260" w:lineRule="atLeast"/>
        <w:ind w:hanging="540"/>
        <w:jc w:val="thaiDistribute"/>
        <w:textAlignment w:val="auto"/>
        <w:rPr>
          <w:rFonts w:hAnsi="Times New Roman" w:cs="Times New Roman"/>
          <w:sz w:val="22"/>
          <w:szCs w:val="22"/>
        </w:rPr>
      </w:pPr>
      <w:r w:rsidRPr="00D9739D">
        <w:rPr>
          <w:rFonts w:hAnsi="Times New Roman" w:cs="Times New Roman"/>
          <w:sz w:val="22"/>
          <w:szCs w:val="22"/>
        </w:rPr>
        <w:t xml:space="preserve">The Company has service agreement with Namu Life Plus Company Limited, Do Infinite Dream Company Limited, </w:t>
      </w:r>
      <w:r w:rsidRPr="00D9739D">
        <w:rPr>
          <w:rFonts w:hAnsi="Times New Roman" w:cs="Times New Roman"/>
          <w:color w:val="000000"/>
          <w:spacing w:val="-4"/>
          <w:sz w:val="22"/>
          <w:szCs w:val="22"/>
        </w:rPr>
        <w:t>Dream Dermatology</w:t>
      </w:r>
      <w:r w:rsidRPr="00D9739D">
        <w:rPr>
          <w:rFonts w:hAnsi="Times New Roman" w:cs="Times New Roman"/>
          <w:color w:val="000000"/>
          <w:spacing w:val="-4"/>
          <w:sz w:val="22"/>
          <w:szCs w:val="22"/>
          <w:cs/>
        </w:rPr>
        <w:t xml:space="preserve"> </w:t>
      </w:r>
      <w:r w:rsidRPr="00D9739D">
        <w:rPr>
          <w:rFonts w:hAnsi="Times New Roman" w:cs="Times New Roman"/>
          <w:color w:val="000000"/>
          <w:spacing w:val="-4"/>
          <w:sz w:val="22"/>
          <w:szCs w:val="22"/>
        </w:rPr>
        <w:t xml:space="preserve">Company Limited and </w:t>
      </w:r>
      <w:r w:rsidRPr="00D9739D">
        <w:rPr>
          <w:rFonts w:hAnsi="Times New Roman" w:cs="Times New Roman"/>
          <w:color w:val="000000"/>
          <w:spacing w:val="-6"/>
          <w:sz w:val="22"/>
          <w:szCs w:val="22"/>
        </w:rPr>
        <w:t>Skin Make Smiles</w:t>
      </w:r>
      <w:r w:rsidRPr="00D9739D">
        <w:rPr>
          <w:rFonts w:hAnsi="Times New Roman" w:cs="Times New Roman"/>
          <w:spacing w:val="-6"/>
          <w:sz w:val="22"/>
          <w:szCs w:val="22"/>
        </w:rPr>
        <w:t xml:space="preserve"> </w:t>
      </w:r>
      <w:r w:rsidRPr="00D9739D">
        <w:rPr>
          <w:rFonts w:hAnsi="Times New Roman" w:cs="Times New Roman"/>
          <w:color w:val="000000"/>
          <w:spacing w:val="-6"/>
          <w:sz w:val="22"/>
          <w:szCs w:val="22"/>
        </w:rPr>
        <w:t>Company Limited</w:t>
      </w:r>
      <w:r w:rsidRPr="00D9739D">
        <w:rPr>
          <w:rFonts w:hAnsi="Times New Roman" w:cs="Times New Roman"/>
          <w:sz w:val="22"/>
          <w:szCs w:val="22"/>
        </w:rPr>
        <w:t xml:space="preserve"> (subsidiaries). Under the terms of </w:t>
      </w:r>
      <w:r>
        <w:rPr>
          <w:rFonts w:hAnsi="Times New Roman" w:cs="Times New Roman"/>
          <w:sz w:val="22"/>
          <w:szCs w:val="22"/>
        </w:rPr>
        <w:t xml:space="preserve">each </w:t>
      </w:r>
      <w:r w:rsidRPr="00D9739D">
        <w:rPr>
          <w:rFonts w:hAnsi="Times New Roman" w:cs="Times New Roman"/>
          <w:sz w:val="22"/>
          <w:szCs w:val="22"/>
        </w:rPr>
        <w:t>agreement, the Company agreed to provide the service of consulting and management. In this regard, the subsidiar</w:t>
      </w:r>
      <w:r>
        <w:rPr>
          <w:rFonts w:hAnsi="Times New Roman" w:cs="Times New Roman"/>
          <w:sz w:val="22"/>
          <w:szCs w:val="22"/>
        </w:rPr>
        <w:t>ies</w:t>
      </w:r>
      <w:r w:rsidRPr="00D9739D">
        <w:rPr>
          <w:rFonts w:hAnsi="Times New Roman" w:cs="Times New Roman"/>
          <w:sz w:val="22"/>
          <w:szCs w:val="22"/>
        </w:rPr>
        <w:t xml:space="preserve"> agreed to pay monthly fee to the Company at the rate as stipulated in the agreement</w:t>
      </w:r>
      <w:r>
        <w:rPr>
          <w:rFonts w:hAnsi="Times New Roman" w:cs="Times New Roman"/>
          <w:sz w:val="22"/>
          <w:szCs w:val="22"/>
        </w:rPr>
        <w:t>s</w:t>
      </w:r>
      <w:r w:rsidRPr="00D9739D">
        <w:rPr>
          <w:rFonts w:hAnsi="Times New Roman" w:cs="Times New Roman"/>
          <w:sz w:val="22"/>
          <w:szCs w:val="22"/>
        </w:rPr>
        <w:t xml:space="preserve">. </w:t>
      </w:r>
    </w:p>
    <w:p w:rsidR="006242CA" w:rsidRPr="007D1590" w:rsidRDefault="006242CA" w:rsidP="006242CA">
      <w:pPr>
        <w:pStyle w:val="ListParagraph"/>
        <w:overflowPunct/>
        <w:autoSpaceDE/>
        <w:autoSpaceDN/>
        <w:adjustRightInd/>
        <w:spacing w:line="260" w:lineRule="atLeast"/>
        <w:jc w:val="thaiDistribute"/>
        <w:textAlignment w:val="auto"/>
        <w:rPr>
          <w:rFonts w:hAnsi="Times New Roman" w:cs="Times New Roman"/>
          <w:sz w:val="22"/>
          <w:szCs w:val="22"/>
        </w:rPr>
      </w:pPr>
    </w:p>
    <w:p w:rsidR="006242CA" w:rsidRPr="00D9739D" w:rsidRDefault="006242CA" w:rsidP="006242CA">
      <w:pPr>
        <w:pStyle w:val="ListParagraph"/>
        <w:numPr>
          <w:ilvl w:val="0"/>
          <w:numId w:val="36"/>
        </w:numPr>
        <w:tabs>
          <w:tab w:val="left" w:pos="1080"/>
          <w:tab w:val="left" w:pos="1260"/>
        </w:tabs>
        <w:overflowPunct/>
        <w:autoSpaceDE/>
        <w:autoSpaceDN/>
        <w:adjustRightInd/>
        <w:spacing w:line="260" w:lineRule="atLeast"/>
        <w:ind w:hanging="540"/>
        <w:jc w:val="thaiDistribute"/>
        <w:textAlignment w:val="auto"/>
        <w:rPr>
          <w:rFonts w:hAnsi="Times New Roman" w:cs="Times New Roman"/>
          <w:sz w:val="22"/>
          <w:szCs w:val="22"/>
        </w:rPr>
      </w:pPr>
      <w:r w:rsidRPr="00D9739D">
        <w:rPr>
          <w:rFonts w:hAnsi="Times New Roman" w:cs="Times New Roman"/>
          <w:spacing w:val="-2"/>
          <w:sz w:val="22"/>
          <w:szCs w:val="22"/>
        </w:rPr>
        <w:t>The Company has office rental agreement with Namu Life Plus Company Limited, Do Infinite Dream Company Limited, Dream Dermatology Company Limited and Skin Make Smiles Company Limited (subsidiaries).</w:t>
      </w:r>
      <w:r w:rsidRPr="00D9739D">
        <w:rPr>
          <w:rFonts w:hAnsi="Times New Roman" w:cs="Times New Roman"/>
          <w:sz w:val="22"/>
          <w:szCs w:val="22"/>
        </w:rPr>
        <w:t xml:space="preserve"> Under the term of </w:t>
      </w:r>
      <w:r>
        <w:rPr>
          <w:rFonts w:hAnsi="Times New Roman" w:cs="Times New Roman"/>
          <w:sz w:val="22"/>
          <w:szCs w:val="22"/>
        </w:rPr>
        <w:t xml:space="preserve">each </w:t>
      </w:r>
      <w:r w:rsidRPr="00D9739D">
        <w:rPr>
          <w:rFonts w:hAnsi="Times New Roman" w:cs="Times New Roman"/>
          <w:sz w:val="22"/>
          <w:szCs w:val="22"/>
        </w:rPr>
        <w:t>agreement, the Company agreed the</w:t>
      </w:r>
      <w:r w:rsidRPr="00D9739D">
        <w:rPr>
          <w:rFonts w:hAnsi="Times New Roman" w:cs="Times New Roman"/>
          <w:sz w:val="22"/>
          <w:szCs w:val="22"/>
          <w:cs/>
        </w:rPr>
        <w:t xml:space="preserve"> </w:t>
      </w:r>
      <w:r w:rsidRPr="00D9739D">
        <w:rPr>
          <w:rFonts w:hAnsi="Times New Roman" w:cs="Times New Roman"/>
          <w:sz w:val="22"/>
          <w:szCs w:val="22"/>
        </w:rPr>
        <w:t>subsidiar</w:t>
      </w:r>
      <w:r>
        <w:rPr>
          <w:rFonts w:hAnsi="Times New Roman" w:cs="Times New Roman"/>
          <w:sz w:val="22"/>
          <w:szCs w:val="22"/>
        </w:rPr>
        <w:t>ies</w:t>
      </w:r>
      <w:r w:rsidRPr="00D9739D">
        <w:rPr>
          <w:rFonts w:hAnsi="Times New Roman" w:cs="Times New Roman"/>
          <w:sz w:val="22"/>
          <w:szCs w:val="22"/>
        </w:rPr>
        <w:t xml:space="preserve"> to use the building space for their office. In this</w:t>
      </w:r>
      <w:r>
        <w:rPr>
          <w:rFonts w:hAnsi="Times New Roman" w:cs="Times New Roman"/>
          <w:sz w:val="22"/>
          <w:szCs w:val="22"/>
        </w:rPr>
        <w:t xml:space="preserve"> </w:t>
      </w:r>
      <w:r w:rsidRPr="00D9739D">
        <w:rPr>
          <w:rFonts w:hAnsi="Times New Roman" w:cs="Times New Roman"/>
          <w:sz w:val="22"/>
          <w:szCs w:val="22"/>
        </w:rPr>
        <w:t>regards, the subsidiar</w:t>
      </w:r>
      <w:r>
        <w:rPr>
          <w:rFonts w:hAnsi="Times New Roman" w:cs="Times New Roman"/>
          <w:sz w:val="22"/>
          <w:szCs w:val="22"/>
        </w:rPr>
        <w:t xml:space="preserve">ies </w:t>
      </w:r>
      <w:r w:rsidRPr="00D9739D">
        <w:rPr>
          <w:rFonts w:hAnsi="Times New Roman" w:cs="Times New Roman"/>
          <w:sz w:val="22"/>
          <w:szCs w:val="22"/>
        </w:rPr>
        <w:t>agreed to pay rental fee to the Company at the rate stipulated in the agreement</w:t>
      </w:r>
      <w:r>
        <w:rPr>
          <w:rFonts w:hAnsi="Times New Roman" w:cs="Times New Roman"/>
          <w:sz w:val="22"/>
          <w:szCs w:val="22"/>
        </w:rPr>
        <w:t>s</w:t>
      </w:r>
      <w:r w:rsidRPr="00D9739D">
        <w:rPr>
          <w:rFonts w:hAnsi="Times New Roman" w:cs="Times New Roman"/>
          <w:sz w:val="22"/>
          <w:szCs w:val="22"/>
        </w:rPr>
        <w:t xml:space="preserve">. </w:t>
      </w:r>
    </w:p>
    <w:p w:rsidR="006242CA" w:rsidRPr="007D1590" w:rsidRDefault="006242CA" w:rsidP="006242CA">
      <w:pPr>
        <w:pStyle w:val="ListParagraph"/>
        <w:overflowPunct/>
        <w:autoSpaceDE/>
        <w:autoSpaceDN/>
        <w:adjustRightInd/>
        <w:spacing w:line="260" w:lineRule="atLeast"/>
        <w:ind w:left="0"/>
        <w:jc w:val="thaiDistribute"/>
        <w:textAlignment w:val="auto"/>
        <w:rPr>
          <w:rFonts w:hAnsi="Times New Roman" w:cs="Times New Roman"/>
          <w:sz w:val="22"/>
          <w:szCs w:val="22"/>
        </w:rPr>
      </w:pPr>
    </w:p>
    <w:p w:rsidR="006242CA" w:rsidRPr="00D9739D" w:rsidRDefault="006242CA" w:rsidP="006242CA">
      <w:pPr>
        <w:pStyle w:val="ListParagraph"/>
        <w:numPr>
          <w:ilvl w:val="0"/>
          <w:numId w:val="36"/>
        </w:numPr>
        <w:overflowPunct/>
        <w:autoSpaceDE/>
        <w:autoSpaceDN/>
        <w:adjustRightInd/>
        <w:spacing w:line="260" w:lineRule="atLeast"/>
        <w:ind w:hanging="540"/>
        <w:jc w:val="thaiDistribute"/>
        <w:textAlignment w:val="auto"/>
        <w:rPr>
          <w:rFonts w:hAnsi="Times New Roman" w:cs="Times New Roman"/>
          <w:spacing w:val="-6"/>
          <w:sz w:val="22"/>
          <w:szCs w:val="22"/>
        </w:rPr>
      </w:pPr>
      <w:r w:rsidRPr="00D9739D">
        <w:rPr>
          <w:rFonts w:hAnsi="Times New Roman" w:cs="Times New Roman"/>
          <w:spacing w:val="-6"/>
          <w:sz w:val="22"/>
          <w:szCs w:val="22"/>
        </w:rPr>
        <w:t>The Company has service agreement with Do Day Dream Trading Pte. Ltd. (a foreign indirect subsidiary). Under the terms of the agreement, the Company agreed to provide the accounting receivable management service and capital management service. In this regard, the foreign indirect subsidiaries agreed to pay monthly fee to the Company at the rate of 0.1 percent of the total net sales.</w:t>
      </w:r>
      <w:r w:rsidRPr="00D9739D">
        <w:rPr>
          <w:rFonts w:hAnsi="Times New Roman" w:cs="Times New Roman"/>
          <w:sz w:val="22"/>
          <w:szCs w:val="22"/>
        </w:rPr>
        <w:t xml:space="preserve"> </w:t>
      </w:r>
      <w:r w:rsidRPr="00D9739D">
        <w:rPr>
          <w:rFonts w:hAnsi="Times New Roman" w:cs="Times New Roman"/>
          <w:spacing w:val="-6"/>
          <w:sz w:val="22"/>
          <w:szCs w:val="22"/>
        </w:rPr>
        <w:t>This agreement is terminated by mutually agreed by both parties in writing or either party upon receipt of 30 days prior written notice in the event the other party materially fails to comply with the terms of agreement through no fault of the other.</w:t>
      </w:r>
    </w:p>
    <w:p w:rsidR="006242CA" w:rsidRPr="007D1590" w:rsidRDefault="006242CA" w:rsidP="009D6BE7">
      <w:pPr>
        <w:pStyle w:val="ListParagraph"/>
        <w:ind w:left="990" w:hanging="450"/>
        <w:jc w:val="thaiDistribute"/>
        <w:rPr>
          <w:sz w:val="22"/>
          <w:szCs w:val="22"/>
        </w:rPr>
      </w:pPr>
    </w:p>
    <w:p w:rsidR="009D6BE7" w:rsidRDefault="009D6BE7" w:rsidP="00F248FB">
      <w:pPr>
        <w:pStyle w:val="ListParagraph"/>
        <w:numPr>
          <w:ilvl w:val="0"/>
          <w:numId w:val="36"/>
        </w:numPr>
        <w:overflowPunct/>
        <w:autoSpaceDE/>
        <w:autoSpaceDN/>
        <w:adjustRightInd/>
        <w:spacing w:line="260" w:lineRule="atLeast"/>
        <w:ind w:hanging="540"/>
        <w:jc w:val="thaiDistribute"/>
        <w:textAlignment w:val="auto"/>
        <w:rPr>
          <w:sz w:val="22"/>
          <w:szCs w:val="22"/>
        </w:rPr>
      </w:pPr>
      <w:r w:rsidRPr="006242CA">
        <w:rPr>
          <w:rFonts w:hAnsi="Times New Roman" w:cs="Times New Roman"/>
          <w:spacing w:val="-6"/>
          <w:sz w:val="22"/>
          <w:szCs w:val="22"/>
        </w:rPr>
        <w:t>Alexi</w:t>
      </w:r>
      <w:r w:rsidRPr="00FB7D1C">
        <w:rPr>
          <w:sz w:val="22"/>
          <w:szCs w:val="22"/>
        </w:rPr>
        <w:t xml:space="preserve"> Training and Consulting Company Limited (</w:t>
      </w:r>
      <w:r w:rsidRPr="00FB7D1C">
        <w:rPr>
          <w:sz w:val="22"/>
          <w:szCs w:val="22"/>
        </w:rPr>
        <w:t>“</w:t>
      </w:r>
      <w:r w:rsidRPr="00FB7D1C">
        <w:rPr>
          <w:sz w:val="22"/>
          <w:szCs w:val="22"/>
        </w:rPr>
        <w:t>Alexi</w:t>
      </w:r>
      <w:r w:rsidRPr="00FB7D1C">
        <w:rPr>
          <w:sz w:val="22"/>
          <w:szCs w:val="22"/>
        </w:rPr>
        <w:t>”</w:t>
      </w:r>
      <w:r w:rsidRPr="00FB7D1C">
        <w:rPr>
          <w:sz w:val="22"/>
          <w:szCs w:val="22"/>
        </w:rPr>
        <w:t>) (a subsidiary) has service agreement with Kuron Corporation Limited (</w:t>
      </w:r>
      <w:r w:rsidRPr="00FB7D1C">
        <w:rPr>
          <w:sz w:val="22"/>
          <w:szCs w:val="22"/>
        </w:rPr>
        <w:t>“</w:t>
      </w:r>
      <w:r w:rsidRPr="00FB7D1C">
        <w:rPr>
          <w:sz w:val="22"/>
          <w:szCs w:val="22"/>
        </w:rPr>
        <w:t>Kuron</w:t>
      </w:r>
      <w:r w:rsidRPr="00FB7D1C">
        <w:rPr>
          <w:sz w:val="22"/>
          <w:szCs w:val="22"/>
        </w:rPr>
        <w:t>”</w:t>
      </w:r>
      <w:r w:rsidRPr="00FB7D1C">
        <w:rPr>
          <w:sz w:val="22"/>
          <w:szCs w:val="22"/>
        </w:rPr>
        <w:t>) (a subsidiary). Under the terms of agreement, Alexi agreed to provide service of recruiting and training personnel to Kuron. In this regard, Kuron agreed to pay monthly fee to Alexi at the rate stipulated in the agreements.</w:t>
      </w:r>
    </w:p>
    <w:p w:rsidR="00516F96" w:rsidRPr="007D1590" w:rsidRDefault="00516F96" w:rsidP="00516F96">
      <w:pPr>
        <w:overflowPunct/>
        <w:autoSpaceDE/>
        <w:autoSpaceDN/>
        <w:adjustRightInd/>
        <w:spacing w:line="260" w:lineRule="atLeast"/>
        <w:jc w:val="thaiDistribute"/>
        <w:textAlignment w:val="auto"/>
        <w:rPr>
          <w:sz w:val="22"/>
          <w:szCs w:val="22"/>
        </w:rPr>
      </w:pPr>
    </w:p>
    <w:p w:rsidR="009D6BE7" w:rsidRPr="00FB7D1C" w:rsidRDefault="009D6BE7" w:rsidP="006242CA">
      <w:pPr>
        <w:pStyle w:val="ListParagraph"/>
        <w:numPr>
          <w:ilvl w:val="0"/>
          <w:numId w:val="36"/>
        </w:numPr>
        <w:overflowPunct/>
        <w:autoSpaceDE/>
        <w:autoSpaceDN/>
        <w:adjustRightInd/>
        <w:spacing w:line="260" w:lineRule="atLeast"/>
        <w:ind w:hanging="540"/>
        <w:jc w:val="thaiDistribute"/>
        <w:textAlignment w:val="auto"/>
        <w:rPr>
          <w:sz w:val="22"/>
          <w:szCs w:val="22"/>
        </w:rPr>
      </w:pPr>
      <w:r w:rsidRPr="00FB7D1C">
        <w:rPr>
          <w:sz w:val="22"/>
          <w:szCs w:val="22"/>
        </w:rPr>
        <w:t>Kuron Corporation Limited (</w:t>
      </w:r>
      <w:r w:rsidRPr="00FB7D1C">
        <w:rPr>
          <w:sz w:val="22"/>
          <w:szCs w:val="22"/>
        </w:rPr>
        <w:t>“</w:t>
      </w:r>
      <w:r w:rsidRPr="00FB7D1C">
        <w:rPr>
          <w:sz w:val="22"/>
          <w:szCs w:val="22"/>
        </w:rPr>
        <w:t>Kuron</w:t>
      </w:r>
      <w:r w:rsidRPr="00FB7D1C">
        <w:rPr>
          <w:sz w:val="22"/>
          <w:szCs w:val="22"/>
        </w:rPr>
        <w:t>”</w:t>
      </w:r>
      <w:r w:rsidRPr="00FB7D1C">
        <w:rPr>
          <w:sz w:val="22"/>
          <w:szCs w:val="22"/>
        </w:rPr>
        <w:t>) (a subsidiary) has service agreement with Alexi Training and Consulting Company Limited (</w:t>
      </w:r>
      <w:r w:rsidRPr="00FB7D1C">
        <w:rPr>
          <w:sz w:val="22"/>
          <w:szCs w:val="22"/>
        </w:rPr>
        <w:t>“</w:t>
      </w:r>
      <w:r w:rsidRPr="00FB7D1C">
        <w:rPr>
          <w:sz w:val="22"/>
          <w:szCs w:val="22"/>
        </w:rPr>
        <w:t>Alexi</w:t>
      </w:r>
      <w:r w:rsidRPr="00FB7D1C">
        <w:rPr>
          <w:sz w:val="22"/>
          <w:szCs w:val="22"/>
        </w:rPr>
        <w:t>”</w:t>
      </w:r>
      <w:r w:rsidRPr="00FB7D1C">
        <w:rPr>
          <w:sz w:val="22"/>
          <w:szCs w:val="22"/>
        </w:rPr>
        <w:t>) (a subsidiary). Under the terms of agreement, Kuron agreed to provide the accounting service and management service to Alexi. In this regard, Alexi agreed to pay service fee to Kuron at the rate stipulated in the agreements.</w:t>
      </w:r>
    </w:p>
    <w:p w:rsidR="009D6BE7" w:rsidRDefault="009D6BE7" w:rsidP="009D6BE7">
      <w:pPr>
        <w:jc w:val="thaiDistribute"/>
        <w:rPr>
          <w:sz w:val="22"/>
          <w:szCs w:val="22"/>
        </w:rPr>
      </w:pPr>
    </w:p>
    <w:p w:rsidR="007D1590" w:rsidRPr="007D1590" w:rsidRDefault="007D1590" w:rsidP="009D6BE7">
      <w:pPr>
        <w:jc w:val="thaiDistribute"/>
        <w:rPr>
          <w:sz w:val="22"/>
          <w:szCs w:val="22"/>
        </w:rPr>
      </w:pPr>
    </w:p>
    <w:p w:rsidR="00AB3F38" w:rsidRPr="009A313A" w:rsidRDefault="009D6BE7" w:rsidP="006242CA">
      <w:pPr>
        <w:pStyle w:val="ListParagraph"/>
        <w:numPr>
          <w:ilvl w:val="0"/>
          <w:numId w:val="36"/>
        </w:numPr>
        <w:overflowPunct/>
        <w:autoSpaceDE/>
        <w:autoSpaceDN/>
        <w:adjustRightInd/>
        <w:spacing w:line="260" w:lineRule="atLeast"/>
        <w:ind w:hanging="540"/>
        <w:jc w:val="thaiDistribute"/>
        <w:textAlignment w:val="auto"/>
        <w:rPr>
          <w:sz w:val="22"/>
          <w:szCs w:val="22"/>
        </w:rPr>
      </w:pPr>
      <w:r w:rsidRPr="00FB7D1C">
        <w:rPr>
          <w:sz w:val="22"/>
          <w:szCs w:val="22"/>
        </w:rPr>
        <w:lastRenderedPageBreak/>
        <w:t>Kuron Corporation Limited (</w:t>
      </w:r>
      <w:r w:rsidRPr="00FB7D1C">
        <w:rPr>
          <w:sz w:val="22"/>
          <w:szCs w:val="22"/>
        </w:rPr>
        <w:t>“</w:t>
      </w:r>
      <w:r w:rsidRPr="00FB7D1C">
        <w:rPr>
          <w:sz w:val="22"/>
          <w:szCs w:val="22"/>
        </w:rPr>
        <w:t>Kuron</w:t>
      </w:r>
      <w:r w:rsidRPr="00FB7D1C">
        <w:rPr>
          <w:sz w:val="22"/>
          <w:szCs w:val="22"/>
        </w:rPr>
        <w:t>”</w:t>
      </w:r>
      <w:r w:rsidRPr="00FB7D1C">
        <w:rPr>
          <w:sz w:val="22"/>
          <w:szCs w:val="22"/>
        </w:rPr>
        <w:t>) (a subsidiary) has office rental agreement with Alexi Training and Consulting Company Limited (</w:t>
      </w:r>
      <w:r w:rsidRPr="00FB7D1C">
        <w:rPr>
          <w:sz w:val="22"/>
          <w:szCs w:val="22"/>
        </w:rPr>
        <w:t>“</w:t>
      </w:r>
      <w:r w:rsidRPr="00FB7D1C">
        <w:rPr>
          <w:sz w:val="22"/>
          <w:szCs w:val="22"/>
        </w:rPr>
        <w:t>Alexi</w:t>
      </w:r>
      <w:r w:rsidRPr="00FB7D1C">
        <w:rPr>
          <w:sz w:val="22"/>
          <w:szCs w:val="22"/>
        </w:rPr>
        <w:t>”</w:t>
      </w:r>
      <w:r w:rsidRPr="00FB7D1C">
        <w:rPr>
          <w:sz w:val="22"/>
          <w:szCs w:val="22"/>
        </w:rPr>
        <w:t>) (a subsidiary). Under the terms of agreement, Kuron agreed Alexi to use the building space for its office. In this regard, Alexi agreed to pay rental fee to Kuron at the rate stipulated in the agreement.</w:t>
      </w:r>
    </w:p>
    <w:p w:rsidR="00AB3F38" w:rsidRPr="007D1590" w:rsidRDefault="00AB3F38" w:rsidP="00836ED7">
      <w:pPr>
        <w:overflowPunct/>
        <w:autoSpaceDE/>
        <w:autoSpaceDN/>
        <w:adjustRightInd/>
        <w:textAlignment w:val="auto"/>
        <w:rPr>
          <w:rFonts w:hAnsi="Times New Roman" w:cs="Times New Roman"/>
          <w:sz w:val="22"/>
          <w:szCs w:val="22"/>
        </w:rPr>
      </w:pPr>
    </w:p>
    <w:p w:rsidR="005457E4" w:rsidRPr="00EE3298" w:rsidRDefault="000E16A4" w:rsidP="00EE3298">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sidRPr="002B5AD4">
        <w:rPr>
          <w:rFonts w:ascii="Times New Roman" w:hAnsi="Times New Roman" w:cs="Times New Roman"/>
          <w:sz w:val="24"/>
          <w:szCs w:val="24"/>
        </w:rPr>
        <w:t>Cash and cash equivalents</w:t>
      </w:r>
    </w:p>
    <w:tbl>
      <w:tblPr>
        <w:tblpPr w:leftFromText="180" w:rightFromText="180" w:vertAnchor="text" w:horzAnchor="margin" w:tblpX="395" w:tblpY="183"/>
        <w:tblW w:w="927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5457E4" w:rsidRPr="003471AF" w:rsidTr="001E5734">
        <w:trPr>
          <w:tblHeader/>
        </w:trPr>
        <w:tc>
          <w:tcPr>
            <w:tcW w:w="4230" w:type="dxa"/>
            <w:shd w:val="clear" w:color="auto" w:fill="auto"/>
          </w:tcPr>
          <w:p w:rsidR="005457E4" w:rsidRPr="003471AF" w:rsidRDefault="005457E4" w:rsidP="001E5734">
            <w:pPr>
              <w:spacing w:line="240" w:lineRule="atLeast"/>
              <w:rPr>
                <w:rFonts w:hAnsi="Times New Roman" w:cs="Times New Roman"/>
                <w:i/>
                <w:iCs/>
                <w:color w:val="0000FF"/>
                <w:sz w:val="22"/>
                <w:szCs w:val="22"/>
              </w:rPr>
            </w:pPr>
          </w:p>
        </w:tc>
        <w:tc>
          <w:tcPr>
            <w:tcW w:w="2430" w:type="dxa"/>
            <w:gridSpan w:val="3"/>
          </w:tcPr>
          <w:p w:rsidR="005457E4" w:rsidRPr="003471AF" w:rsidRDefault="005457E4" w:rsidP="001E5734">
            <w:pPr>
              <w:pStyle w:val="acctmergecolhdg"/>
              <w:spacing w:line="240" w:lineRule="atLeast"/>
              <w:rPr>
                <w:szCs w:val="22"/>
              </w:rPr>
            </w:pPr>
            <w:r w:rsidRPr="003471AF">
              <w:rPr>
                <w:szCs w:val="22"/>
              </w:rPr>
              <w:t xml:space="preserve">Consolidated </w:t>
            </w:r>
          </w:p>
          <w:p w:rsidR="005457E4" w:rsidRPr="003471AF" w:rsidRDefault="005457E4" w:rsidP="001E5734">
            <w:pPr>
              <w:pStyle w:val="acctmergecolhdg"/>
              <w:spacing w:line="240" w:lineRule="atLeast"/>
              <w:rPr>
                <w:szCs w:val="22"/>
              </w:rPr>
            </w:pPr>
            <w:r w:rsidRPr="003471AF">
              <w:rPr>
                <w:szCs w:val="22"/>
              </w:rPr>
              <w:t xml:space="preserve">financial statements </w:t>
            </w:r>
          </w:p>
        </w:tc>
        <w:tc>
          <w:tcPr>
            <w:tcW w:w="180" w:type="dxa"/>
          </w:tcPr>
          <w:p w:rsidR="005457E4" w:rsidRPr="003471AF" w:rsidRDefault="005457E4" w:rsidP="001E5734">
            <w:pPr>
              <w:pStyle w:val="acctmergecolhdg"/>
              <w:spacing w:line="240" w:lineRule="atLeast"/>
              <w:rPr>
                <w:szCs w:val="22"/>
              </w:rPr>
            </w:pPr>
          </w:p>
        </w:tc>
        <w:tc>
          <w:tcPr>
            <w:tcW w:w="2430" w:type="dxa"/>
            <w:gridSpan w:val="3"/>
          </w:tcPr>
          <w:p w:rsidR="005457E4" w:rsidRPr="003471AF" w:rsidRDefault="005457E4" w:rsidP="001E5734">
            <w:pPr>
              <w:pStyle w:val="acctmergecolhdg"/>
              <w:spacing w:line="240" w:lineRule="atLeast"/>
              <w:rPr>
                <w:szCs w:val="22"/>
              </w:rPr>
            </w:pPr>
            <w:r w:rsidRPr="003471AF">
              <w:rPr>
                <w:szCs w:val="22"/>
              </w:rPr>
              <w:t xml:space="preserve">Separate </w:t>
            </w:r>
          </w:p>
          <w:p w:rsidR="005457E4" w:rsidRPr="003471AF" w:rsidRDefault="005457E4" w:rsidP="001E5734">
            <w:pPr>
              <w:pStyle w:val="acctmergecolhdg"/>
              <w:spacing w:line="240" w:lineRule="atLeast"/>
              <w:rPr>
                <w:szCs w:val="22"/>
              </w:rPr>
            </w:pPr>
            <w:r w:rsidRPr="003471AF">
              <w:rPr>
                <w:szCs w:val="22"/>
              </w:rPr>
              <w:t xml:space="preserve">financial statements </w:t>
            </w:r>
          </w:p>
        </w:tc>
      </w:tr>
      <w:tr w:rsidR="005457E4" w:rsidRPr="003471AF" w:rsidTr="001E5734">
        <w:trPr>
          <w:tblHeader/>
        </w:trPr>
        <w:tc>
          <w:tcPr>
            <w:tcW w:w="4230" w:type="dxa"/>
          </w:tcPr>
          <w:p w:rsidR="005457E4" w:rsidRPr="003471AF" w:rsidRDefault="005457E4" w:rsidP="001E5734">
            <w:pPr>
              <w:pStyle w:val="acctfourfigures"/>
              <w:spacing w:line="240" w:lineRule="atLeast"/>
              <w:jc w:val="center"/>
              <w:rPr>
                <w:szCs w:val="22"/>
              </w:rPr>
            </w:pPr>
          </w:p>
        </w:tc>
        <w:tc>
          <w:tcPr>
            <w:tcW w:w="1170" w:type="dxa"/>
            <w:shd w:val="clear" w:color="auto" w:fill="auto"/>
          </w:tcPr>
          <w:p w:rsidR="005457E4" w:rsidRPr="003471AF" w:rsidRDefault="005457E4" w:rsidP="001E5734">
            <w:pPr>
              <w:pStyle w:val="acctmergecolhdg"/>
              <w:spacing w:line="240" w:lineRule="atLeast"/>
              <w:rPr>
                <w:b w:val="0"/>
                <w:bCs/>
                <w:szCs w:val="22"/>
              </w:rPr>
            </w:pPr>
            <w:r w:rsidRPr="003471AF">
              <w:rPr>
                <w:b w:val="0"/>
                <w:bCs/>
                <w:szCs w:val="22"/>
              </w:rPr>
              <w:t>2020</w:t>
            </w:r>
          </w:p>
        </w:tc>
        <w:tc>
          <w:tcPr>
            <w:tcW w:w="180" w:type="dxa"/>
            <w:shd w:val="clear" w:color="auto" w:fill="auto"/>
          </w:tcPr>
          <w:p w:rsidR="005457E4" w:rsidRPr="003471AF" w:rsidRDefault="005457E4" w:rsidP="001E5734">
            <w:pPr>
              <w:pStyle w:val="acctmergecolhdg"/>
              <w:spacing w:line="240" w:lineRule="atLeast"/>
              <w:rPr>
                <w:b w:val="0"/>
                <w:bCs/>
                <w:szCs w:val="22"/>
              </w:rPr>
            </w:pPr>
          </w:p>
        </w:tc>
        <w:tc>
          <w:tcPr>
            <w:tcW w:w="1080" w:type="dxa"/>
            <w:shd w:val="clear" w:color="auto" w:fill="auto"/>
          </w:tcPr>
          <w:p w:rsidR="005457E4" w:rsidRPr="003471AF" w:rsidRDefault="005457E4" w:rsidP="001E5734">
            <w:pPr>
              <w:pStyle w:val="acctmergecolhdg"/>
              <w:spacing w:line="240" w:lineRule="atLeast"/>
              <w:rPr>
                <w:b w:val="0"/>
                <w:bCs/>
                <w:szCs w:val="22"/>
              </w:rPr>
            </w:pPr>
            <w:r w:rsidRPr="003471AF">
              <w:rPr>
                <w:b w:val="0"/>
                <w:bCs/>
                <w:szCs w:val="22"/>
              </w:rPr>
              <w:t>2019</w:t>
            </w:r>
          </w:p>
        </w:tc>
        <w:tc>
          <w:tcPr>
            <w:tcW w:w="180" w:type="dxa"/>
            <w:shd w:val="clear" w:color="auto" w:fill="auto"/>
          </w:tcPr>
          <w:p w:rsidR="005457E4" w:rsidRPr="003471AF" w:rsidRDefault="005457E4" w:rsidP="001E5734">
            <w:pPr>
              <w:pStyle w:val="acctmergecolhdg"/>
              <w:spacing w:line="240" w:lineRule="atLeast"/>
              <w:rPr>
                <w:b w:val="0"/>
                <w:bCs/>
                <w:szCs w:val="22"/>
              </w:rPr>
            </w:pPr>
          </w:p>
        </w:tc>
        <w:tc>
          <w:tcPr>
            <w:tcW w:w="1170" w:type="dxa"/>
            <w:shd w:val="clear" w:color="auto" w:fill="auto"/>
          </w:tcPr>
          <w:p w:rsidR="005457E4" w:rsidRPr="003471AF" w:rsidRDefault="005457E4" w:rsidP="001E5734">
            <w:pPr>
              <w:pStyle w:val="acctmergecolhdg"/>
              <w:spacing w:line="240" w:lineRule="atLeast"/>
              <w:rPr>
                <w:b w:val="0"/>
                <w:bCs/>
                <w:szCs w:val="22"/>
              </w:rPr>
            </w:pPr>
            <w:r w:rsidRPr="003471AF">
              <w:rPr>
                <w:b w:val="0"/>
                <w:bCs/>
                <w:szCs w:val="22"/>
              </w:rPr>
              <w:t>2020</w:t>
            </w:r>
          </w:p>
        </w:tc>
        <w:tc>
          <w:tcPr>
            <w:tcW w:w="180" w:type="dxa"/>
            <w:shd w:val="clear" w:color="auto" w:fill="auto"/>
          </w:tcPr>
          <w:p w:rsidR="005457E4" w:rsidRPr="003471AF" w:rsidRDefault="005457E4" w:rsidP="001E5734">
            <w:pPr>
              <w:pStyle w:val="acctmergecolhdg"/>
              <w:spacing w:line="240" w:lineRule="atLeast"/>
              <w:rPr>
                <w:b w:val="0"/>
                <w:bCs/>
                <w:szCs w:val="22"/>
              </w:rPr>
            </w:pPr>
          </w:p>
        </w:tc>
        <w:tc>
          <w:tcPr>
            <w:tcW w:w="1080" w:type="dxa"/>
            <w:shd w:val="clear" w:color="auto" w:fill="auto"/>
          </w:tcPr>
          <w:p w:rsidR="005457E4" w:rsidRPr="003471AF" w:rsidRDefault="005457E4" w:rsidP="001E5734">
            <w:pPr>
              <w:pStyle w:val="acctmergecolhdg"/>
              <w:spacing w:line="240" w:lineRule="atLeast"/>
              <w:rPr>
                <w:b w:val="0"/>
                <w:bCs/>
                <w:szCs w:val="22"/>
              </w:rPr>
            </w:pPr>
            <w:r w:rsidRPr="003471AF">
              <w:rPr>
                <w:b w:val="0"/>
                <w:bCs/>
                <w:szCs w:val="22"/>
              </w:rPr>
              <w:t>2019</w:t>
            </w:r>
          </w:p>
        </w:tc>
      </w:tr>
      <w:tr w:rsidR="005457E4" w:rsidRPr="003471AF" w:rsidTr="001E5734">
        <w:trPr>
          <w:tblHeader/>
        </w:trPr>
        <w:tc>
          <w:tcPr>
            <w:tcW w:w="4230" w:type="dxa"/>
          </w:tcPr>
          <w:p w:rsidR="005457E4" w:rsidRPr="003471AF" w:rsidRDefault="005457E4" w:rsidP="001E5734">
            <w:pPr>
              <w:spacing w:line="240" w:lineRule="atLeast"/>
              <w:rPr>
                <w:rFonts w:hAnsi="Times New Roman" w:cs="Times New Roman"/>
                <w:b/>
                <w:bCs/>
                <w:i/>
                <w:iCs/>
                <w:sz w:val="22"/>
                <w:szCs w:val="22"/>
              </w:rPr>
            </w:pPr>
          </w:p>
        </w:tc>
        <w:tc>
          <w:tcPr>
            <w:tcW w:w="5040" w:type="dxa"/>
            <w:gridSpan w:val="7"/>
          </w:tcPr>
          <w:p w:rsidR="005457E4" w:rsidRPr="003471AF" w:rsidRDefault="005457E4" w:rsidP="001E5734">
            <w:pPr>
              <w:pStyle w:val="acctfourfigures"/>
              <w:spacing w:line="240" w:lineRule="atLeast"/>
              <w:jc w:val="center"/>
              <w:rPr>
                <w:i/>
                <w:iCs/>
                <w:szCs w:val="22"/>
              </w:rPr>
            </w:pPr>
            <w:r w:rsidRPr="003471AF">
              <w:rPr>
                <w:i/>
                <w:iCs/>
                <w:color w:val="000000"/>
                <w:szCs w:val="22"/>
              </w:rPr>
              <w:t>(in thousand Baht)</w:t>
            </w:r>
          </w:p>
        </w:tc>
      </w:tr>
      <w:tr w:rsidR="005457E4" w:rsidRPr="003471AF" w:rsidTr="001E5734">
        <w:tc>
          <w:tcPr>
            <w:tcW w:w="4230" w:type="dxa"/>
          </w:tcPr>
          <w:p w:rsidR="005457E4" w:rsidRPr="003471AF" w:rsidRDefault="005457E4" w:rsidP="001E5734">
            <w:pPr>
              <w:spacing w:line="240" w:lineRule="atLeast"/>
              <w:rPr>
                <w:rFonts w:hAnsi="Times New Roman" w:cs="Times New Roman"/>
                <w:b/>
                <w:bCs/>
                <w:i/>
                <w:iCs/>
                <w:sz w:val="22"/>
                <w:szCs w:val="22"/>
              </w:rPr>
            </w:pPr>
          </w:p>
        </w:tc>
        <w:tc>
          <w:tcPr>
            <w:tcW w:w="5040" w:type="dxa"/>
            <w:gridSpan w:val="7"/>
          </w:tcPr>
          <w:p w:rsidR="005457E4" w:rsidRPr="003471AF" w:rsidRDefault="005457E4" w:rsidP="001E5734">
            <w:pPr>
              <w:pStyle w:val="acctfourfigures"/>
              <w:spacing w:line="240" w:lineRule="atLeast"/>
              <w:jc w:val="center"/>
              <w:rPr>
                <w:i/>
                <w:iCs/>
                <w:color w:val="000000"/>
                <w:szCs w:val="22"/>
              </w:rPr>
            </w:pPr>
          </w:p>
        </w:tc>
      </w:tr>
      <w:tr w:rsidR="005457E4" w:rsidRPr="003471AF" w:rsidTr="001E5734">
        <w:trPr>
          <w:cantSplit/>
        </w:trPr>
        <w:tc>
          <w:tcPr>
            <w:tcW w:w="4230" w:type="dxa"/>
          </w:tcPr>
          <w:p w:rsidR="005457E4" w:rsidRPr="003471AF" w:rsidRDefault="005457E4" w:rsidP="005457E4">
            <w:pPr>
              <w:spacing w:line="240" w:lineRule="atLeast"/>
              <w:ind w:left="100" w:hanging="76"/>
              <w:rPr>
                <w:rFonts w:hAnsi="Times New Roman" w:cs="Times New Roman"/>
                <w:sz w:val="22"/>
                <w:szCs w:val="22"/>
              </w:rPr>
            </w:pPr>
            <w:r w:rsidRPr="003471AF">
              <w:rPr>
                <w:rFonts w:hAnsi="Times New Roman" w:cs="Times New Roman"/>
                <w:color w:val="000000"/>
                <w:sz w:val="22"/>
                <w:szCs w:val="22"/>
              </w:rPr>
              <w:t>Cash on hand</w:t>
            </w:r>
          </w:p>
        </w:tc>
        <w:tc>
          <w:tcPr>
            <w:tcW w:w="1170" w:type="dxa"/>
            <w:shd w:val="clear" w:color="auto" w:fill="auto"/>
          </w:tcPr>
          <w:p w:rsidR="005457E4" w:rsidRPr="003471AF" w:rsidRDefault="005457E4" w:rsidP="005457E4">
            <w:pPr>
              <w:pStyle w:val="acctfourfigures"/>
              <w:tabs>
                <w:tab w:val="clear" w:pos="765"/>
                <w:tab w:val="decimal" w:pos="1082"/>
              </w:tabs>
              <w:spacing w:line="240" w:lineRule="atLeast"/>
              <w:ind w:right="11"/>
              <w:rPr>
                <w:szCs w:val="22"/>
              </w:rPr>
            </w:pPr>
            <w:r>
              <w:rPr>
                <w:szCs w:val="22"/>
              </w:rPr>
              <w:t>214</w:t>
            </w:r>
          </w:p>
        </w:tc>
        <w:tc>
          <w:tcPr>
            <w:tcW w:w="180" w:type="dxa"/>
          </w:tcPr>
          <w:p w:rsidR="005457E4" w:rsidRPr="003471AF" w:rsidRDefault="005457E4" w:rsidP="005457E4">
            <w:pPr>
              <w:pStyle w:val="acctfourfigures"/>
              <w:tabs>
                <w:tab w:val="clear" w:pos="765"/>
                <w:tab w:val="decimal" w:pos="911"/>
              </w:tabs>
              <w:spacing w:line="240" w:lineRule="atLeast"/>
              <w:ind w:left="-79" w:right="-77"/>
              <w:rPr>
                <w:szCs w:val="22"/>
              </w:rPr>
            </w:pPr>
          </w:p>
        </w:tc>
        <w:tc>
          <w:tcPr>
            <w:tcW w:w="1080" w:type="dxa"/>
          </w:tcPr>
          <w:p w:rsidR="005457E4" w:rsidRPr="003471AF" w:rsidRDefault="005457E4" w:rsidP="005457E4">
            <w:pPr>
              <w:pStyle w:val="acctfourfigures"/>
              <w:tabs>
                <w:tab w:val="clear" w:pos="765"/>
                <w:tab w:val="decimal" w:pos="1086"/>
              </w:tabs>
              <w:spacing w:line="240" w:lineRule="atLeast"/>
              <w:ind w:left="-79" w:right="10"/>
              <w:rPr>
                <w:szCs w:val="22"/>
                <w:cs/>
                <w:lang w:bidi="th-TH"/>
              </w:rPr>
            </w:pPr>
            <w:r w:rsidRPr="003471AF">
              <w:rPr>
                <w:szCs w:val="22"/>
              </w:rPr>
              <w:t>74</w:t>
            </w:r>
          </w:p>
        </w:tc>
        <w:tc>
          <w:tcPr>
            <w:tcW w:w="180" w:type="dxa"/>
          </w:tcPr>
          <w:p w:rsidR="005457E4" w:rsidRPr="003471AF" w:rsidRDefault="005457E4" w:rsidP="005457E4">
            <w:pPr>
              <w:pStyle w:val="acctfourfigures"/>
              <w:tabs>
                <w:tab w:val="clear" w:pos="765"/>
                <w:tab w:val="decimal" w:pos="911"/>
              </w:tabs>
              <w:spacing w:line="240" w:lineRule="atLeast"/>
              <w:rPr>
                <w:szCs w:val="22"/>
              </w:rPr>
            </w:pPr>
          </w:p>
        </w:tc>
        <w:tc>
          <w:tcPr>
            <w:tcW w:w="1170" w:type="dxa"/>
            <w:shd w:val="clear" w:color="auto" w:fill="auto"/>
          </w:tcPr>
          <w:p w:rsidR="005457E4" w:rsidRPr="003471AF" w:rsidRDefault="005457E4" w:rsidP="005457E4">
            <w:pPr>
              <w:pStyle w:val="acctfourfigures"/>
              <w:tabs>
                <w:tab w:val="clear" w:pos="765"/>
                <w:tab w:val="decimal" w:pos="1082"/>
              </w:tabs>
              <w:spacing w:line="240" w:lineRule="atLeast"/>
              <w:ind w:right="11"/>
              <w:rPr>
                <w:szCs w:val="22"/>
              </w:rPr>
            </w:pPr>
            <w:r>
              <w:rPr>
                <w:szCs w:val="22"/>
              </w:rPr>
              <w:t>35</w:t>
            </w:r>
          </w:p>
        </w:tc>
        <w:tc>
          <w:tcPr>
            <w:tcW w:w="180" w:type="dxa"/>
          </w:tcPr>
          <w:p w:rsidR="005457E4" w:rsidRPr="003471AF" w:rsidRDefault="005457E4" w:rsidP="005457E4">
            <w:pPr>
              <w:pStyle w:val="acctfourfigures"/>
              <w:tabs>
                <w:tab w:val="clear" w:pos="765"/>
                <w:tab w:val="decimal" w:pos="911"/>
              </w:tabs>
              <w:spacing w:line="240" w:lineRule="atLeast"/>
              <w:rPr>
                <w:szCs w:val="22"/>
              </w:rPr>
            </w:pPr>
          </w:p>
        </w:tc>
        <w:tc>
          <w:tcPr>
            <w:tcW w:w="1080" w:type="dxa"/>
            <w:shd w:val="clear" w:color="auto" w:fill="auto"/>
          </w:tcPr>
          <w:p w:rsidR="005457E4" w:rsidRPr="003471AF" w:rsidRDefault="005457E4" w:rsidP="005457E4">
            <w:pPr>
              <w:pStyle w:val="acctfourfigures"/>
              <w:tabs>
                <w:tab w:val="clear" w:pos="765"/>
                <w:tab w:val="decimal" w:pos="1082"/>
              </w:tabs>
              <w:spacing w:line="240" w:lineRule="atLeast"/>
              <w:ind w:right="11"/>
              <w:rPr>
                <w:szCs w:val="22"/>
              </w:rPr>
            </w:pPr>
            <w:r w:rsidRPr="003471AF">
              <w:rPr>
                <w:szCs w:val="22"/>
              </w:rPr>
              <w:t>27</w:t>
            </w:r>
          </w:p>
        </w:tc>
      </w:tr>
      <w:tr w:rsidR="005457E4" w:rsidRPr="003471AF" w:rsidTr="001E5734">
        <w:trPr>
          <w:cantSplit/>
        </w:trPr>
        <w:tc>
          <w:tcPr>
            <w:tcW w:w="4230" w:type="dxa"/>
          </w:tcPr>
          <w:p w:rsidR="005457E4" w:rsidRPr="005457E4" w:rsidRDefault="005457E4" w:rsidP="005457E4">
            <w:pPr>
              <w:spacing w:line="240" w:lineRule="atLeast"/>
              <w:ind w:left="100" w:hanging="76"/>
              <w:rPr>
                <w:rFonts w:hAnsi="Times New Roman" w:cs="Times New Roman"/>
                <w:color w:val="000000"/>
                <w:sz w:val="22"/>
                <w:szCs w:val="22"/>
              </w:rPr>
            </w:pPr>
            <w:r w:rsidRPr="003471AF">
              <w:rPr>
                <w:rFonts w:hAnsi="Times New Roman" w:cs="Times New Roman"/>
                <w:color w:val="000000"/>
                <w:sz w:val="22"/>
                <w:szCs w:val="22"/>
              </w:rPr>
              <w:t xml:space="preserve">Cash at financial institutions </w:t>
            </w:r>
          </w:p>
        </w:tc>
        <w:tc>
          <w:tcPr>
            <w:tcW w:w="1170" w:type="dxa"/>
            <w:shd w:val="clear" w:color="auto" w:fill="auto"/>
          </w:tcPr>
          <w:p w:rsidR="005457E4" w:rsidRPr="003471AF" w:rsidRDefault="005457E4" w:rsidP="005457E4">
            <w:pPr>
              <w:pStyle w:val="acctfourfigures"/>
              <w:tabs>
                <w:tab w:val="clear" w:pos="765"/>
                <w:tab w:val="decimal" w:pos="1089"/>
              </w:tabs>
              <w:spacing w:line="240" w:lineRule="atLeast"/>
              <w:ind w:right="11"/>
              <w:rPr>
                <w:szCs w:val="22"/>
              </w:rPr>
            </w:pPr>
          </w:p>
        </w:tc>
        <w:tc>
          <w:tcPr>
            <w:tcW w:w="180" w:type="dxa"/>
          </w:tcPr>
          <w:p w:rsidR="005457E4" w:rsidRPr="003471AF" w:rsidRDefault="005457E4" w:rsidP="005457E4">
            <w:pPr>
              <w:pStyle w:val="acctfourfigures"/>
              <w:spacing w:line="240" w:lineRule="atLeast"/>
              <w:rPr>
                <w:szCs w:val="22"/>
              </w:rPr>
            </w:pPr>
          </w:p>
        </w:tc>
        <w:tc>
          <w:tcPr>
            <w:tcW w:w="1080" w:type="dxa"/>
          </w:tcPr>
          <w:p w:rsidR="005457E4" w:rsidRPr="003471AF" w:rsidRDefault="005457E4" w:rsidP="005457E4">
            <w:pPr>
              <w:pStyle w:val="acctfourfigures"/>
              <w:tabs>
                <w:tab w:val="clear" w:pos="765"/>
              </w:tabs>
              <w:spacing w:line="240" w:lineRule="atLeast"/>
              <w:ind w:left="-79" w:right="10"/>
              <w:jc w:val="right"/>
              <w:rPr>
                <w:szCs w:val="22"/>
              </w:rPr>
            </w:pPr>
          </w:p>
        </w:tc>
        <w:tc>
          <w:tcPr>
            <w:tcW w:w="180" w:type="dxa"/>
          </w:tcPr>
          <w:p w:rsidR="005457E4" w:rsidRPr="003471AF" w:rsidRDefault="005457E4" w:rsidP="005457E4">
            <w:pPr>
              <w:pStyle w:val="acctfourfigures"/>
              <w:spacing w:line="240" w:lineRule="atLeast"/>
              <w:rPr>
                <w:szCs w:val="22"/>
              </w:rPr>
            </w:pPr>
          </w:p>
        </w:tc>
        <w:tc>
          <w:tcPr>
            <w:tcW w:w="1170" w:type="dxa"/>
            <w:shd w:val="clear" w:color="auto" w:fill="auto"/>
          </w:tcPr>
          <w:p w:rsidR="005457E4" w:rsidRPr="003471AF" w:rsidRDefault="005457E4" w:rsidP="005457E4">
            <w:pPr>
              <w:pStyle w:val="acctfourfigures"/>
              <w:tabs>
                <w:tab w:val="clear" w:pos="765"/>
                <w:tab w:val="decimal" w:pos="1080"/>
              </w:tabs>
              <w:spacing w:line="240" w:lineRule="atLeast"/>
              <w:ind w:right="11"/>
              <w:rPr>
                <w:szCs w:val="22"/>
              </w:rPr>
            </w:pPr>
          </w:p>
        </w:tc>
        <w:tc>
          <w:tcPr>
            <w:tcW w:w="180" w:type="dxa"/>
          </w:tcPr>
          <w:p w:rsidR="005457E4" w:rsidRPr="003471AF" w:rsidRDefault="005457E4" w:rsidP="005457E4">
            <w:pPr>
              <w:pStyle w:val="acctfourfigures"/>
              <w:spacing w:line="240" w:lineRule="atLeast"/>
              <w:rPr>
                <w:szCs w:val="22"/>
              </w:rPr>
            </w:pPr>
          </w:p>
        </w:tc>
        <w:tc>
          <w:tcPr>
            <w:tcW w:w="1080" w:type="dxa"/>
            <w:shd w:val="clear" w:color="auto" w:fill="auto"/>
          </w:tcPr>
          <w:p w:rsidR="005457E4" w:rsidRPr="003471AF" w:rsidRDefault="005457E4" w:rsidP="005457E4">
            <w:pPr>
              <w:pStyle w:val="acctfourfigures"/>
              <w:tabs>
                <w:tab w:val="clear" w:pos="765"/>
                <w:tab w:val="decimal" w:pos="910"/>
              </w:tabs>
              <w:spacing w:line="240" w:lineRule="atLeast"/>
              <w:ind w:left="-79" w:right="-77"/>
              <w:rPr>
                <w:szCs w:val="22"/>
              </w:rPr>
            </w:pPr>
          </w:p>
        </w:tc>
      </w:tr>
      <w:tr w:rsidR="005457E4" w:rsidRPr="003471AF" w:rsidTr="001E5734">
        <w:trPr>
          <w:cantSplit/>
        </w:trPr>
        <w:tc>
          <w:tcPr>
            <w:tcW w:w="4230" w:type="dxa"/>
          </w:tcPr>
          <w:p w:rsidR="005457E4" w:rsidRPr="003471AF" w:rsidRDefault="005457E4" w:rsidP="005457E4">
            <w:pPr>
              <w:spacing w:line="240" w:lineRule="atLeast"/>
              <w:ind w:left="100" w:hanging="76"/>
              <w:rPr>
                <w:rFonts w:hAnsi="Times New Roman" w:cs="Times New Roman"/>
                <w:color w:val="000000"/>
                <w:sz w:val="22"/>
                <w:szCs w:val="22"/>
              </w:rPr>
            </w:pPr>
            <w:r>
              <w:rPr>
                <w:rFonts w:hAnsi="Times New Roman" w:cs="Times New Roman"/>
                <w:color w:val="000000"/>
                <w:sz w:val="22"/>
                <w:szCs w:val="22"/>
              </w:rPr>
              <w:t xml:space="preserve">   </w:t>
            </w:r>
            <w:r w:rsidRPr="003471AF">
              <w:rPr>
                <w:rFonts w:hAnsi="Times New Roman" w:cs="Times New Roman"/>
                <w:color w:val="000000"/>
                <w:sz w:val="22"/>
                <w:szCs w:val="22"/>
              </w:rPr>
              <w:t>-</w:t>
            </w:r>
            <w:r w:rsidRPr="003471AF">
              <w:rPr>
                <w:rFonts w:hAnsi="Times New Roman" w:cs="Times New Roman"/>
                <w:color w:val="000000"/>
                <w:sz w:val="22"/>
                <w:szCs w:val="22"/>
                <w:cs/>
              </w:rPr>
              <w:t xml:space="preserve"> </w:t>
            </w:r>
            <w:r w:rsidRPr="003471AF">
              <w:rPr>
                <w:rFonts w:hAnsi="Times New Roman" w:cs="Times New Roman"/>
                <w:color w:val="000000"/>
                <w:sz w:val="22"/>
                <w:szCs w:val="22"/>
              </w:rPr>
              <w:t>current accounts</w:t>
            </w:r>
          </w:p>
        </w:tc>
        <w:tc>
          <w:tcPr>
            <w:tcW w:w="1170" w:type="dxa"/>
            <w:shd w:val="clear" w:color="auto" w:fill="auto"/>
          </w:tcPr>
          <w:p w:rsidR="005457E4" w:rsidRDefault="00705EAB" w:rsidP="005457E4">
            <w:pPr>
              <w:pStyle w:val="acctfourfigures"/>
              <w:tabs>
                <w:tab w:val="clear" w:pos="765"/>
                <w:tab w:val="decimal" w:pos="1089"/>
              </w:tabs>
              <w:spacing w:line="240" w:lineRule="atLeast"/>
              <w:ind w:right="11"/>
              <w:rPr>
                <w:szCs w:val="22"/>
              </w:rPr>
            </w:pPr>
            <w:r w:rsidRPr="00705EAB">
              <w:rPr>
                <w:szCs w:val="22"/>
              </w:rPr>
              <w:t>112,694</w:t>
            </w:r>
          </w:p>
        </w:tc>
        <w:tc>
          <w:tcPr>
            <w:tcW w:w="180" w:type="dxa"/>
          </w:tcPr>
          <w:p w:rsidR="005457E4" w:rsidRPr="003471AF" w:rsidRDefault="005457E4" w:rsidP="005457E4">
            <w:pPr>
              <w:pStyle w:val="acctfourfigures"/>
              <w:spacing w:line="240" w:lineRule="atLeast"/>
              <w:rPr>
                <w:szCs w:val="22"/>
              </w:rPr>
            </w:pPr>
          </w:p>
        </w:tc>
        <w:tc>
          <w:tcPr>
            <w:tcW w:w="1080" w:type="dxa"/>
          </w:tcPr>
          <w:p w:rsidR="005457E4" w:rsidRPr="003471AF" w:rsidRDefault="005457E4" w:rsidP="005457E4">
            <w:pPr>
              <w:pStyle w:val="acctfourfigures"/>
              <w:tabs>
                <w:tab w:val="clear" w:pos="765"/>
              </w:tabs>
              <w:spacing w:line="240" w:lineRule="atLeast"/>
              <w:ind w:left="-79" w:right="10"/>
              <w:jc w:val="right"/>
              <w:rPr>
                <w:szCs w:val="22"/>
              </w:rPr>
            </w:pPr>
            <w:r w:rsidRPr="003471AF">
              <w:rPr>
                <w:szCs w:val="22"/>
              </w:rPr>
              <w:t>112,351</w:t>
            </w:r>
          </w:p>
        </w:tc>
        <w:tc>
          <w:tcPr>
            <w:tcW w:w="180" w:type="dxa"/>
          </w:tcPr>
          <w:p w:rsidR="005457E4" w:rsidRPr="003471AF" w:rsidRDefault="005457E4" w:rsidP="005457E4">
            <w:pPr>
              <w:pStyle w:val="acctfourfigures"/>
              <w:spacing w:line="240" w:lineRule="atLeast"/>
              <w:rPr>
                <w:szCs w:val="22"/>
              </w:rPr>
            </w:pPr>
          </w:p>
        </w:tc>
        <w:tc>
          <w:tcPr>
            <w:tcW w:w="1170" w:type="dxa"/>
            <w:shd w:val="clear" w:color="auto" w:fill="auto"/>
          </w:tcPr>
          <w:p w:rsidR="005457E4" w:rsidRDefault="005457E4" w:rsidP="005457E4">
            <w:pPr>
              <w:pStyle w:val="acctfourfigures"/>
              <w:tabs>
                <w:tab w:val="clear" w:pos="765"/>
                <w:tab w:val="decimal" w:pos="1080"/>
              </w:tabs>
              <w:spacing w:line="240" w:lineRule="atLeast"/>
              <w:ind w:right="11"/>
              <w:rPr>
                <w:szCs w:val="22"/>
              </w:rPr>
            </w:pPr>
            <w:r>
              <w:rPr>
                <w:szCs w:val="22"/>
              </w:rPr>
              <w:t>22,540</w:t>
            </w:r>
          </w:p>
        </w:tc>
        <w:tc>
          <w:tcPr>
            <w:tcW w:w="180" w:type="dxa"/>
          </w:tcPr>
          <w:p w:rsidR="005457E4" w:rsidRPr="003471AF" w:rsidRDefault="005457E4" w:rsidP="005457E4">
            <w:pPr>
              <w:pStyle w:val="acctfourfigures"/>
              <w:spacing w:line="240" w:lineRule="atLeast"/>
              <w:rPr>
                <w:szCs w:val="22"/>
              </w:rPr>
            </w:pPr>
          </w:p>
        </w:tc>
        <w:tc>
          <w:tcPr>
            <w:tcW w:w="1080" w:type="dxa"/>
            <w:shd w:val="clear" w:color="auto" w:fill="auto"/>
          </w:tcPr>
          <w:p w:rsidR="005457E4" w:rsidRPr="003471AF" w:rsidRDefault="005457E4" w:rsidP="005457E4">
            <w:pPr>
              <w:pStyle w:val="acctfourfigures"/>
              <w:tabs>
                <w:tab w:val="clear" w:pos="765"/>
                <w:tab w:val="decimal" w:pos="910"/>
              </w:tabs>
              <w:spacing w:line="240" w:lineRule="atLeast"/>
              <w:ind w:left="-79" w:right="-77"/>
              <w:rPr>
                <w:szCs w:val="22"/>
              </w:rPr>
            </w:pPr>
            <w:r w:rsidRPr="003471AF">
              <w:rPr>
                <w:szCs w:val="22"/>
              </w:rPr>
              <w:t>14,789</w:t>
            </w:r>
          </w:p>
        </w:tc>
      </w:tr>
      <w:tr w:rsidR="005457E4" w:rsidRPr="003471AF" w:rsidTr="001E5734">
        <w:trPr>
          <w:cantSplit/>
        </w:trPr>
        <w:tc>
          <w:tcPr>
            <w:tcW w:w="4230" w:type="dxa"/>
          </w:tcPr>
          <w:p w:rsidR="005457E4" w:rsidRPr="005457E4" w:rsidRDefault="005457E4" w:rsidP="005457E4">
            <w:pPr>
              <w:spacing w:line="240" w:lineRule="atLeast"/>
              <w:ind w:left="100" w:hanging="76"/>
              <w:rPr>
                <w:rFonts w:hAnsi="Times New Roman" w:cs="Times New Roman"/>
                <w:color w:val="000000"/>
                <w:sz w:val="22"/>
                <w:szCs w:val="22"/>
              </w:rPr>
            </w:pPr>
            <w:r w:rsidRPr="003471AF">
              <w:rPr>
                <w:rFonts w:hAnsi="Times New Roman" w:cs="Times New Roman"/>
                <w:color w:val="000000"/>
                <w:sz w:val="22"/>
                <w:szCs w:val="22"/>
              </w:rPr>
              <w:t xml:space="preserve">Cash at financial institutions </w:t>
            </w:r>
          </w:p>
        </w:tc>
        <w:tc>
          <w:tcPr>
            <w:tcW w:w="1170" w:type="dxa"/>
            <w:shd w:val="clear" w:color="auto" w:fill="auto"/>
          </w:tcPr>
          <w:p w:rsidR="005457E4" w:rsidRPr="003471AF" w:rsidRDefault="005457E4" w:rsidP="005457E4">
            <w:pPr>
              <w:pStyle w:val="acctfourfigures"/>
              <w:tabs>
                <w:tab w:val="clear" w:pos="765"/>
                <w:tab w:val="decimal" w:pos="1089"/>
              </w:tabs>
              <w:spacing w:line="240" w:lineRule="atLeast"/>
              <w:ind w:right="11"/>
              <w:rPr>
                <w:szCs w:val="22"/>
              </w:rPr>
            </w:pPr>
          </w:p>
        </w:tc>
        <w:tc>
          <w:tcPr>
            <w:tcW w:w="180" w:type="dxa"/>
          </w:tcPr>
          <w:p w:rsidR="005457E4" w:rsidRPr="003471AF" w:rsidRDefault="005457E4" w:rsidP="005457E4">
            <w:pPr>
              <w:pStyle w:val="acctfourfigures"/>
              <w:spacing w:line="240" w:lineRule="atLeast"/>
              <w:rPr>
                <w:szCs w:val="22"/>
              </w:rPr>
            </w:pPr>
          </w:p>
        </w:tc>
        <w:tc>
          <w:tcPr>
            <w:tcW w:w="1080" w:type="dxa"/>
          </w:tcPr>
          <w:p w:rsidR="005457E4" w:rsidRPr="003471AF" w:rsidRDefault="005457E4" w:rsidP="005457E4">
            <w:pPr>
              <w:pStyle w:val="acctfourfigures"/>
              <w:tabs>
                <w:tab w:val="clear" w:pos="765"/>
              </w:tabs>
              <w:spacing w:line="240" w:lineRule="atLeast"/>
              <w:ind w:left="-79" w:right="10"/>
              <w:jc w:val="right"/>
              <w:rPr>
                <w:szCs w:val="22"/>
              </w:rPr>
            </w:pPr>
          </w:p>
        </w:tc>
        <w:tc>
          <w:tcPr>
            <w:tcW w:w="180" w:type="dxa"/>
          </w:tcPr>
          <w:p w:rsidR="005457E4" w:rsidRPr="003471AF" w:rsidRDefault="005457E4" w:rsidP="005457E4">
            <w:pPr>
              <w:pStyle w:val="acctfourfigures"/>
              <w:spacing w:line="240" w:lineRule="atLeast"/>
              <w:rPr>
                <w:szCs w:val="22"/>
              </w:rPr>
            </w:pPr>
          </w:p>
        </w:tc>
        <w:tc>
          <w:tcPr>
            <w:tcW w:w="1170" w:type="dxa"/>
            <w:shd w:val="clear" w:color="auto" w:fill="auto"/>
          </w:tcPr>
          <w:p w:rsidR="005457E4" w:rsidRPr="003471AF" w:rsidRDefault="005457E4" w:rsidP="005457E4">
            <w:pPr>
              <w:pStyle w:val="acctfourfigures"/>
              <w:tabs>
                <w:tab w:val="clear" w:pos="765"/>
                <w:tab w:val="decimal" w:pos="1080"/>
              </w:tabs>
              <w:spacing w:line="240" w:lineRule="atLeast"/>
              <w:ind w:right="11"/>
              <w:rPr>
                <w:szCs w:val="22"/>
              </w:rPr>
            </w:pPr>
          </w:p>
        </w:tc>
        <w:tc>
          <w:tcPr>
            <w:tcW w:w="180" w:type="dxa"/>
          </w:tcPr>
          <w:p w:rsidR="005457E4" w:rsidRPr="003471AF" w:rsidRDefault="005457E4" w:rsidP="005457E4">
            <w:pPr>
              <w:pStyle w:val="acctfourfigures"/>
              <w:spacing w:line="240" w:lineRule="atLeast"/>
              <w:rPr>
                <w:szCs w:val="22"/>
              </w:rPr>
            </w:pPr>
          </w:p>
        </w:tc>
        <w:tc>
          <w:tcPr>
            <w:tcW w:w="1080" w:type="dxa"/>
            <w:shd w:val="clear" w:color="auto" w:fill="auto"/>
          </w:tcPr>
          <w:p w:rsidR="005457E4" w:rsidRPr="003471AF" w:rsidRDefault="005457E4" w:rsidP="005457E4">
            <w:pPr>
              <w:pStyle w:val="acctfourfigures"/>
              <w:tabs>
                <w:tab w:val="clear" w:pos="765"/>
                <w:tab w:val="decimal" w:pos="910"/>
              </w:tabs>
              <w:spacing w:line="240" w:lineRule="atLeast"/>
              <w:ind w:left="-79" w:right="-77"/>
              <w:rPr>
                <w:szCs w:val="22"/>
              </w:rPr>
            </w:pPr>
          </w:p>
        </w:tc>
      </w:tr>
      <w:tr w:rsidR="005457E4" w:rsidRPr="003471AF" w:rsidTr="001E5734">
        <w:trPr>
          <w:cantSplit/>
        </w:trPr>
        <w:tc>
          <w:tcPr>
            <w:tcW w:w="4230" w:type="dxa"/>
          </w:tcPr>
          <w:p w:rsidR="005457E4" w:rsidRPr="003471AF" w:rsidRDefault="005457E4" w:rsidP="005457E4">
            <w:pPr>
              <w:spacing w:line="240" w:lineRule="atLeast"/>
              <w:ind w:left="100" w:hanging="76"/>
              <w:rPr>
                <w:rFonts w:hAnsi="Times New Roman" w:cs="Times New Roman"/>
                <w:color w:val="000000"/>
                <w:sz w:val="22"/>
                <w:szCs w:val="22"/>
              </w:rPr>
            </w:pPr>
            <w:r>
              <w:rPr>
                <w:rFonts w:hAnsi="Times New Roman" w:cs="Times New Roman"/>
                <w:color w:val="000000"/>
                <w:sz w:val="22"/>
                <w:szCs w:val="22"/>
              </w:rPr>
              <w:t xml:space="preserve">   </w:t>
            </w:r>
            <w:r w:rsidRPr="003471AF">
              <w:rPr>
                <w:rFonts w:hAnsi="Times New Roman" w:cs="Times New Roman"/>
                <w:color w:val="000000"/>
                <w:sz w:val="22"/>
                <w:szCs w:val="22"/>
              </w:rPr>
              <w:t>-</w:t>
            </w:r>
            <w:r w:rsidRPr="003471AF">
              <w:rPr>
                <w:rFonts w:hAnsi="Times New Roman" w:cs="Times New Roman"/>
                <w:color w:val="000000"/>
                <w:sz w:val="22"/>
                <w:szCs w:val="22"/>
                <w:cs/>
              </w:rPr>
              <w:t xml:space="preserve"> </w:t>
            </w:r>
            <w:r w:rsidRPr="003471AF">
              <w:rPr>
                <w:rFonts w:hAnsi="Times New Roman" w:cs="Times New Roman"/>
                <w:color w:val="000000"/>
                <w:sz w:val="22"/>
                <w:szCs w:val="22"/>
              </w:rPr>
              <w:t>savings accounts</w:t>
            </w:r>
          </w:p>
        </w:tc>
        <w:tc>
          <w:tcPr>
            <w:tcW w:w="1170" w:type="dxa"/>
            <w:shd w:val="clear" w:color="auto" w:fill="auto"/>
          </w:tcPr>
          <w:p w:rsidR="005457E4" w:rsidRPr="003471AF" w:rsidRDefault="00705EAB" w:rsidP="005457E4">
            <w:pPr>
              <w:pStyle w:val="acctfourfigures"/>
              <w:tabs>
                <w:tab w:val="clear" w:pos="765"/>
                <w:tab w:val="decimal" w:pos="1089"/>
              </w:tabs>
              <w:spacing w:line="240" w:lineRule="atLeast"/>
              <w:ind w:right="11"/>
              <w:rPr>
                <w:szCs w:val="22"/>
              </w:rPr>
            </w:pPr>
            <w:r w:rsidRPr="00705EAB">
              <w:rPr>
                <w:szCs w:val="22"/>
              </w:rPr>
              <w:t>372,686</w:t>
            </w:r>
          </w:p>
        </w:tc>
        <w:tc>
          <w:tcPr>
            <w:tcW w:w="180" w:type="dxa"/>
          </w:tcPr>
          <w:p w:rsidR="005457E4" w:rsidRPr="003471AF" w:rsidRDefault="005457E4" w:rsidP="005457E4">
            <w:pPr>
              <w:pStyle w:val="acctfourfigures"/>
              <w:spacing w:line="240" w:lineRule="atLeast"/>
              <w:rPr>
                <w:szCs w:val="22"/>
              </w:rPr>
            </w:pPr>
          </w:p>
        </w:tc>
        <w:tc>
          <w:tcPr>
            <w:tcW w:w="1080" w:type="dxa"/>
          </w:tcPr>
          <w:p w:rsidR="005457E4" w:rsidRPr="003471AF" w:rsidRDefault="005457E4" w:rsidP="005457E4">
            <w:pPr>
              <w:pStyle w:val="acctfourfigures"/>
              <w:tabs>
                <w:tab w:val="clear" w:pos="765"/>
              </w:tabs>
              <w:spacing w:line="240" w:lineRule="atLeast"/>
              <w:ind w:left="-79" w:right="10"/>
              <w:jc w:val="right"/>
              <w:rPr>
                <w:szCs w:val="22"/>
              </w:rPr>
            </w:pPr>
            <w:r w:rsidRPr="003471AF">
              <w:rPr>
                <w:szCs w:val="22"/>
              </w:rPr>
              <w:t>908,280</w:t>
            </w:r>
          </w:p>
        </w:tc>
        <w:tc>
          <w:tcPr>
            <w:tcW w:w="180" w:type="dxa"/>
          </w:tcPr>
          <w:p w:rsidR="005457E4" w:rsidRPr="003471AF" w:rsidRDefault="005457E4" w:rsidP="005457E4">
            <w:pPr>
              <w:pStyle w:val="acctfourfigures"/>
              <w:spacing w:line="240" w:lineRule="atLeast"/>
              <w:rPr>
                <w:szCs w:val="22"/>
              </w:rPr>
            </w:pPr>
          </w:p>
        </w:tc>
        <w:tc>
          <w:tcPr>
            <w:tcW w:w="1170" w:type="dxa"/>
            <w:shd w:val="clear" w:color="auto" w:fill="auto"/>
          </w:tcPr>
          <w:p w:rsidR="005457E4" w:rsidRPr="003471AF" w:rsidRDefault="005457E4" w:rsidP="005457E4">
            <w:pPr>
              <w:pStyle w:val="acctfourfigures"/>
              <w:tabs>
                <w:tab w:val="clear" w:pos="765"/>
                <w:tab w:val="decimal" w:pos="1080"/>
              </w:tabs>
              <w:spacing w:line="240" w:lineRule="atLeast"/>
              <w:ind w:right="11"/>
              <w:rPr>
                <w:szCs w:val="22"/>
              </w:rPr>
            </w:pPr>
            <w:r>
              <w:rPr>
                <w:szCs w:val="22"/>
              </w:rPr>
              <w:t>229,518</w:t>
            </w:r>
          </w:p>
        </w:tc>
        <w:tc>
          <w:tcPr>
            <w:tcW w:w="180" w:type="dxa"/>
          </w:tcPr>
          <w:p w:rsidR="005457E4" w:rsidRPr="003471AF" w:rsidRDefault="005457E4" w:rsidP="005457E4">
            <w:pPr>
              <w:pStyle w:val="acctfourfigures"/>
              <w:spacing w:line="240" w:lineRule="atLeast"/>
              <w:rPr>
                <w:szCs w:val="22"/>
              </w:rPr>
            </w:pPr>
          </w:p>
        </w:tc>
        <w:tc>
          <w:tcPr>
            <w:tcW w:w="1080" w:type="dxa"/>
            <w:shd w:val="clear" w:color="auto" w:fill="auto"/>
          </w:tcPr>
          <w:p w:rsidR="005457E4" w:rsidRPr="003471AF" w:rsidRDefault="005457E4" w:rsidP="005457E4">
            <w:pPr>
              <w:pStyle w:val="acctfourfigures"/>
              <w:tabs>
                <w:tab w:val="clear" w:pos="765"/>
                <w:tab w:val="decimal" w:pos="910"/>
              </w:tabs>
              <w:spacing w:line="240" w:lineRule="atLeast"/>
              <w:ind w:left="-79" w:right="-77"/>
              <w:rPr>
                <w:szCs w:val="22"/>
              </w:rPr>
            </w:pPr>
            <w:r w:rsidRPr="003471AF">
              <w:rPr>
                <w:szCs w:val="22"/>
              </w:rPr>
              <w:t>807,142</w:t>
            </w:r>
          </w:p>
        </w:tc>
      </w:tr>
      <w:tr w:rsidR="005457E4" w:rsidRPr="003471AF" w:rsidTr="001E5734">
        <w:trPr>
          <w:cantSplit/>
        </w:trPr>
        <w:tc>
          <w:tcPr>
            <w:tcW w:w="4230" w:type="dxa"/>
            <w:vAlign w:val="bottom"/>
          </w:tcPr>
          <w:p w:rsidR="005457E4" w:rsidRPr="003471AF" w:rsidRDefault="005457E4" w:rsidP="005457E4">
            <w:pPr>
              <w:spacing w:line="240" w:lineRule="atLeast"/>
              <w:ind w:left="100" w:hanging="76"/>
              <w:rPr>
                <w:rFonts w:hAnsi="Times New Roman" w:cs="Times New Roman"/>
                <w:color w:val="000000"/>
                <w:sz w:val="22"/>
                <w:szCs w:val="22"/>
              </w:rPr>
            </w:pPr>
            <w:r w:rsidRPr="003471AF">
              <w:rPr>
                <w:rFonts w:hAnsi="Times New Roman" w:cs="Times New Roman"/>
                <w:sz w:val="22"/>
                <w:szCs w:val="22"/>
              </w:rPr>
              <w:t>Highly liquid short-term investments</w:t>
            </w:r>
          </w:p>
        </w:tc>
        <w:tc>
          <w:tcPr>
            <w:tcW w:w="1170" w:type="dxa"/>
            <w:shd w:val="clear" w:color="auto" w:fill="auto"/>
          </w:tcPr>
          <w:p w:rsidR="005457E4" w:rsidRPr="003471AF" w:rsidRDefault="005457E4" w:rsidP="005457E4">
            <w:pPr>
              <w:pStyle w:val="acctfourfigures"/>
              <w:tabs>
                <w:tab w:val="clear" w:pos="765"/>
                <w:tab w:val="decimal" w:pos="1082"/>
              </w:tabs>
              <w:spacing w:line="240" w:lineRule="atLeast"/>
              <w:ind w:right="11"/>
              <w:rPr>
                <w:szCs w:val="22"/>
              </w:rPr>
            </w:pPr>
            <w:r w:rsidRPr="003471AF">
              <w:rPr>
                <w:szCs w:val="22"/>
              </w:rPr>
              <w:t>2,98</w:t>
            </w:r>
            <w:r>
              <w:rPr>
                <w:szCs w:val="22"/>
              </w:rPr>
              <w:t>8</w:t>
            </w:r>
          </w:p>
        </w:tc>
        <w:tc>
          <w:tcPr>
            <w:tcW w:w="180" w:type="dxa"/>
          </w:tcPr>
          <w:p w:rsidR="005457E4" w:rsidRPr="003471AF" w:rsidRDefault="005457E4" w:rsidP="005457E4">
            <w:pPr>
              <w:pStyle w:val="acctfourfigures"/>
              <w:spacing w:line="240" w:lineRule="atLeast"/>
              <w:rPr>
                <w:szCs w:val="22"/>
              </w:rPr>
            </w:pPr>
          </w:p>
        </w:tc>
        <w:tc>
          <w:tcPr>
            <w:tcW w:w="1080" w:type="dxa"/>
          </w:tcPr>
          <w:p w:rsidR="005457E4" w:rsidRPr="003471AF" w:rsidRDefault="005457E4" w:rsidP="005457E4">
            <w:pPr>
              <w:pStyle w:val="acctfourfigures"/>
              <w:tabs>
                <w:tab w:val="clear" w:pos="765"/>
              </w:tabs>
              <w:spacing w:line="240" w:lineRule="atLeast"/>
              <w:ind w:left="-79" w:right="10"/>
              <w:jc w:val="right"/>
              <w:rPr>
                <w:szCs w:val="22"/>
              </w:rPr>
            </w:pPr>
            <w:r w:rsidRPr="003471AF">
              <w:rPr>
                <w:szCs w:val="22"/>
              </w:rPr>
              <w:t>2,985</w:t>
            </w:r>
          </w:p>
        </w:tc>
        <w:tc>
          <w:tcPr>
            <w:tcW w:w="180" w:type="dxa"/>
          </w:tcPr>
          <w:p w:rsidR="005457E4" w:rsidRPr="003471AF" w:rsidRDefault="005457E4" w:rsidP="005457E4">
            <w:pPr>
              <w:pStyle w:val="acctfourfigures"/>
              <w:spacing w:line="240" w:lineRule="atLeast"/>
              <w:rPr>
                <w:szCs w:val="22"/>
              </w:rPr>
            </w:pPr>
          </w:p>
        </w:tc>
        <w:tc>
          <w:tcPr>
            <w:tcW w:w="1170" w:type="dxa"/>
            <w:shd w:val="clear" w:color="auto" w:fill="auto"/>
          </w:tcPr>
          <w:p w:rsidR="005457E4" w:rsidRDefault="005457E4" w:rsidP="005457E4">
            <w:pPr>
              <w:pStyle w:val="acctfourfigures"/>
              <w:tabs>
                <w:tab w:val="clear" w:pos="765"/>
                <w:tab w:val="decimal" w:pos="1080"/>
              </w:tabs>
              <w:spacing w:line="240" w:lineRule="atLeast"/>
              <w:ind w:right="11"/>
              <w:rPr>
                <w:szCs w:val="22"/>
              </w:rPr>
            </w:pPr>
            <w:r w:rsidRPr="003471AF">
              <w:rPr>
                <w:szCs w:val="22"/>
              </w:rPr>
              <w:t>2,98</w:t>
            </w:r>
            <w:r>
              <w:rPr>
                <w:szCs w:val="22"/>
              </w:rPr>
              <w:t>8</w:t>
            </w:r>
          </w:p>
        </w:tc>
        <w:tc>
          <w:tcPr>
            <w:tcW w:w="180" w:type="dxa"/>
          </w:tcPr>
          <w:p w:rsidR="005457E4" w:rsidRPr="003471AF" w:rsidRDefault="005457E4" w:rsidP="005457E4">
            <w:pPr>
              <w:pStyle w:val="acctfourfigures"/>
              <w:spacing w:line="240" w:lineRule="atLeast"/>
              <w:rPr>
                <w:szCs w:val="22"/>
              </w:rPr>
            </w:pPr>
          </w:p>
        </w:tc>
        <w:tc>
          <w:tcPr>
            <w:tcW w:w="1080" w:type="dxa"/>
            <w:shd w:val="clear" w:color="auto" w:fill="auto"/>
          </w:tcPr>
          <w:p w:rsidR="005457E4" w:rsidRPr="003471AF" w:rsidRDefault="005457E4" w:rsidP="005457E4">
            <w:pPr>
              <w:pStyle w:val="acctfourfigures"/>
              <w:tabs>
                <w:tab w:val="clear" w:pos="765"/>
                <w:tab w:val="decimal" w:pos="910"/>
              </w:tabs>
              <w:spacing w:line="240" w:lineRule="atLeast"/>
              <w:ind w:left="-79" w:right="-77"/>
              <w:rPr>
                <w:szCs w:val="22"/>
              </w:rPr>
            </w:pPr>
            <w:r w:rsidRPr="003471AF">
              <w:rPr>
                <w:szCs w:val="22"/>
              </w:rPr>
              <w:t>2,985</w:t>
            </w:r>
          </w:p>
        </w:tc>
      </w:tr>
      <w:tr w:rsidR="005457E4" w:rsidRPr="00110E3D" w:rsidTr="005457E4">
        <w:trPr>
          <w:cantSplit/>
          <w:trHeight w:val="205"/>
        </w:trPr>
        <w:tc>
          <w:tcPr>
            <w:tcW w:w="4230" w:type="dxa"/>
          </w:tcPr>
          <w:p w:rsidR="005457E4" w:rsidRPr="003471AF" w:rsidRDefault="005457E4" w:rsidP="005457E4">
            <w:pPr>
              <w:spacing w:line="240" w:lineRule="atLeast"/>
              <w:ind w:left="100" w:hanging="76"/>
              <w:rPr>
                <w:rFonts w:hAnsi="Times New Roman" w:cs="Times New Roman"/>
                <w:b/>
                <w:bCs/>
                <w:sz w:val="22"/>
                <w:szCs w:val="22"/>
              </w:rPr>
            </w:pPr>
            <w:r w:rsidRPr="003471AF">
              <w:rPr>
                <w:rFonts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rsidR="005457E4" w:rsidRPr="003471AF" w:rsidRDefault="005457E4" w:rsidP="005457E4">
            <w:pPr>
              <w:pStyle w:val="acctfourfigures"/>
              <w:tabs>
                <w:tab w:val="clear" w:pos="765"/>
                <w:tab w:val="decimal" w:pos="1089"/>
              </w:tabs>
              <w:spacing w:line="240" w:lineRule="atLeast"/>
              <w:ind w:right="11"/>
              <w:rPr>
                <w:b/>
                <w:bCs/>
                <w:szCs w:val="22"/>
              </w:rPr>
            </w:pPr>
            <w:r>
              <w:rPr>
                <w:b/>
                <w:bCs/>
                <w:szCs w:val="22"/>
              </w:rPr>
              <w:t>488,582</w:t>
            </w:r>
          </w:p>
        </w:tc>
        <w:tc>
          <w:tcPr>
            <w:tcW w:w="180" w:type="dxa"/>
          </w:tcPr>
          <w:p w:rsidR="005457E4" w:rsidRPr="003471AF" w:rsidRDefault="005457E4" w:rsidP="005457E4">
            <w:pPr>
              <w:pStyle w:val="acctfourfigures"/>
              <w:spacing w:line="240" w:lineRule="atLeast"/>
              <w:rPr>
                <w:b/>
                <w:bCs/>
                <w:szCs w:val="22"/>
                <w:lang w:val="en-US" w:bidi="th-TH"/>
              </w:rPr>
            </w:pPr>
          </w:p>
        </w:tc>
        <w:tc>
          <w:tcPr>
            <w:tcW w:w="1080" w:type="dxa"/>
            <w:tcBorders>
              <w:top w:val="single" w:sz="4" w:space="0" w:color="auto"/>
              <w:bottom w:val="double" w:sz="4" w:space="0" w:color="auto"/>
            </w:tcBorders>
          </w:tcPr>
          <w:p w:rsidR="005457E4" w:rsidRPr="003471AF" w:rsidRDefault="005457E4" w:rsidP="005457E4">
            <w:pPr>
              <w:pStyle w:val="acctfourfigures"/>
              <w:tabs>
                <w:tab w:val="clear" w:pos="765"/>
                <w:tab w:val="decimal" w:pos="1086"/>
              </w:tabs>
              <w:spacing w:line="240" w:lineRule="atLeast"/>
              <w:ind w:left="-79" w:right="-77"/>
              <w:rPr>
                <w:b/>
                <w:bCs/>
                <w:szCs w:val="22"/>
              </w:rPr>
            </w:pPr>
            <w:r w:rsidRPr="003471AF">
              <w:rPr>
                <w:b/>
                <w:bCs/>
                <w:szCs w:val="22"/>
              </w:rPr>
              <w:t>1,023,690</w:t>
            </w:r>
          </w:p>
        </w:tc>
        <w:tc>
          <w:tcPr>
            <w:tcW w:w="180" w:type="dxa"/>
          </w:tcPr>
          <w:p w:rsidR="005457E4" w:rsidRPr="00110E3D" w:rsidRDefault="005457E4" w:rsidP="005457E4">
            <w:pPr>
              <w:pStyle w:val="acctfourfigures"/>
              <w:spacing w:line="240" w:lineRule="atLeast"/>
              <w:rPr>
                <w:b/>
                <w:bCs/>
                <w:szCs w:val="22"/>
                <w:lang w:val="en-US" w:bidi="th-TH"/>
              </w:rPr>
            </w:pPr>
          </w:p>
        </w:tc>
        <w:tc>
          <w:tcPr>
            <w:tcW w:w="1170" w:type="dxa"/>
            <w:tcBorders>
              <w:top w:val="single" w:sz="4" w:space="0" w:color="auto"/>
              <w:bottom w:val="double" w:sz="4" w:space="0" w:color="auto"/>
            </w:tcBorders>
            <w:shd w:val="clear" w:color="auto" w:fill="auto"/>
          </w:tcPr>
          <w:p w:rsidR="005457E4" w:rsidRPr="00110E3D" w:rsidRDefault="005457E4" w:rsidP="005457E4">
            <w:pPr>
              <w:pStyle w:val="acctfourfigures"/>
              <w:tabs>
                <w:tab w:val="clear" w:pos="765"/>
                <w:tab w:val="decimal" w:pos="1080"/>
              </w:tabs>
              <w:spacing w:line="240" w:lineRule="atLeast"/>
              <w:ind w:right="11"/>
              <w:rPr>
                <w:b/>
                <w:bCs/>
                <w:szCs w:val="22"/>
              </w:rPr>
            </w:pPr>
            <w:r>
              <w:rPr>
                <w:b/>
                <w:bCs/>
                <w:szCs w:val="22"/>
              </w:rPr>
              <w:t>255,081</w:t>
            </w:r>
          </w:p>
        </w:tc>
        <w:tc>
          <w:tcPr>
            <w:tcW w:w="180" w:type="dxa"/>
          </w:tcPr>
          <w:p w:rsidR="005457E4" w:rsidRPr="00110E3D" w:rsidRDefault="005457E4" w:rsidP="005457E4">
            <w:pPr>
              <w:pStyle w:val="acctfourfigures"/>
              <w:spacing w:line="240" w:lineRule="atLeast"/>
              <w:rPr>
                <w:b/>
                <w:bCs/>
                <w:szCs w:val="22"/>
                <w:lang w:val="en-US" w:bidi="th-TH"/>
              </w:rPr>
            </w:pPr>
          </w:p>
        </w:tc>
        <w:tc>
          <w:tcPr>
            <w:tcW w:w="1080" w:type="dxa"/>
            <w:tcBorders>
              <w:top w:val="single" w:sz="4" w:space="0" w:color="auto"/>
              <w:bottom w:val="double" w:sz="4" w:space="0" w:color="auto"/>
            </w:tcBorders>
            <w:shd w:val="clear" w:color="auto" w:fill="auto"/>
          </w:tcPr>
          <w:p w:rsidR="005457E4" w:rsidRPr="00110E3D" w:rsidRDefault="005457E4" w:rsidP="005457E4">
            <w:pPr>
              <w:pStyle w:val="acctfourfigures"/>
              <w:tabs>
                <w:tab w:val="clear" w:pos="765"/>
                <w:tab w:val="decimal" w:pos="910"/>
              </w:tabs>
              <w:spacing w:line="240" w:lineRule="atLeast"/>
              <w:ind w:left="-79" w:right="-77"/>
              <w:rPr>
                <w:b/>
                <w:bCs/>
                <w:szCs w:val="22"/>
              </w:rPr>
            </w:pPr>
            <w:r w:rsidRPr="003471AF">
              <w:rPr>
                <w:b/>
                <w:bCs/>
                <w:szCs w:val="22"/>
              </w:rPr>
              <w:t>824,943</w:t>
            </w:r>
          </w:p>
        </w:tc>
      </w:tr>
    </w:tbl>
    <w:p w:rsidR="007E4036" w:rsidRPr="007D1590" w:rsidRDefault="007E4036">
      <w:pPr>
        <w:overflowPunct/>
        <w:autoSpaceDE/>
        <w:autoSpaceDN/>
        <w:adjustRightInd/>
        <w:textAlignment w:val="auto"/>
        <w:rPr>
          <w:rFonts w:hAnsi="Times New Roman" w:cs="Times New Roman"/>
          <w:b/>
          <w:bCs/>
          <w:color w:val="000000"/>
          <w:sz w:val="22"/>
          <w:szCs w:val="22"/>
        </w:rPr>
      </w:pPr>
    </w:p>
    <w:p w:rsidR="00110E3D" w:rsidRPr="00F248FB" w:rsidRDefault="001D48A7" w:rsidP="00F248FB">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sidRPr="00A37E5D">
        <w:rPr>
          <w:rFonts w:ascii="Times New Roman" w:hAnsi="Times New Roman" w:cs="Times New Roman"/>
          <w:sz w:val="24"/>
          <w:szCs w:val="24"/>
        </w:rPr>
        <w:t>Inventories</w:t>
      </w:r>
    </w:p>
    <w:tbl>
      <w:tblPr>
        <w:tblpPr w:leftFromText="180" w:rightFromText="180" w:vertAnchor="text" w:horzAnchor="margin" w:tblpX="395" w:tblpY="183"/>
        <w:tblW w:w="927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AB3F38" w:rsidRPr="003471AF" w:rsidTr="005457E4">
        <w:trPr>
          <w:tblHeader/>
        </w:trPr>
        <w:tc>
          <w:tcPr>
            <w:tcW w:w="4230" w:type="dxa"/>
            <w:shd w:val="clear" w:color="auto" w:fill="auto"/>
          </w:tcPr>
          <w:p w:rsidR="00AB3F38" w:rsidRPr="003471AF" w:rsidRDefault="00AB3F38" w:rsidP="00A37E5D">
            <w:pPr>
              <w:spacing w:line="240" w:lineRule="atLeast"/>
              <w:rPr>
                <w:rFonts w:hAnsi="Times New Roman" w:cs="Times New Roman"/>
                <w:i/>
                <w:iCs/>
                <w:color w:val="0000FF"/>
                <w:sz w:val="22"/>
                <w:szCs w:val="22"/>
              </w:rPr>
            </w:pPr>
          </w:p>
        </w:tc>
        <w:tc>
          <w:tcPr>
            <w:tcW w:w="2430" w:type="dxa"/>
            <w:gridSpan w:val="3"/>
          </w:tcPr>
          <w:p w:rsidR="00AB3F38" w:rsidRPr="003471AF" w:rsidRDefault="00AB3F38" w:rsidP="00A37E5D">
            <w:pPr>
              <w:pStyle w:val="acctmergecolhdg"/>
              <w:spacing w:line="240" w:lineRule="atLeast"/>
              <w:rPr>
                <w:szCs w:val="22"/>
              </w:rPr>
            </w:pPr>
            <w:r w:rsidRPr="003471AF">
              <w:rPr>
                <w:szCs w:val="22"/>
              </w:rPr>
              <w:t xml:space="preserve">Consolidated </w:t>
            </w:r>
          </w:p>
          <w:p w:rsidR="00AB3F38" w:rsidRPr="003471AF" w:rsidRDefault="00AB3F38" w:rsidP="00A37E5D">
            <w:pPr>
              <w:pStyle w:val="acctmergecolhdg"/>
              <w:spacing w:line="240" w:lineRule="atLeast"/>
              <w:rPr>
                <w:szCs w:val="22"/>
              </w:rPr>
            </w:pPr>
            <w:r w:rsidRPr="003471AF">
              <w:rPr>
                <w:szCs w:val="22"/>
              </w:rPr>
              <w:t xml:space="preserve">financial statements </w:t>
            </w:r>
          </w:p>
        </w:tc>
        <w:tc>
          <w:tcPr>
            <w:tcW w:w="180" w:type="dxa"/>
          </w:tcPr>
          <w:p w:rsidR="00AB3F38" w:rsidRPr="003471AF" w:rsidRDefault="00AB3F38" w:rsidP="00A37E5D">
            <w:pPr>
              <w:pStyle w:val="acctmergecolhdg"/>
              <w:spacing w:line="240" w:lineRule="atLeast"/>
              <w:rPr>
                <w:szCs w:val="22"/>
              </w:rPr>
            </w:pPr>
          </w:p>
        </w:tc>
        <w:tc>
          <w:tcPr>
            <w:tcW w:w="2430" w:type="dxa"/>
            <w:gridSpan w:val="3"/>
          </w:tcPr>
          <w:p w:rsidR="00AB3F38" w:rsidRPr="003471AF" w:rsidRDefault="00AB3F38" w:rsidP="00A37E5D">
            <w:pPr>
              <w:pStyle w:val="acctmergecolhdg"/>
              <w:spacing w:line="240" w:lineRule="atLeast"/>
              <w:rPr>
                <w:szCs w:val="22"/>
              </w:rPr>
            </w:pPr>
            <w:r w:rsidRPr="003471AF">
              <w:rPr>
                <w:szCs w:val="22"/>
              </w:rPr>
              <w:t xml:space="preserve">Separate </w:t>
            </w:r>
          </w:p>
          <w:p w:rsidR="00AB3F38" w:rsidRPr="003471AF" w:rsidRDefault="00AB3F38" w:rsidP="00A37E5D">
            <w:pPr>
              <w:pStyle w:val="acctmergecolhdg"/>
              <w:spacing w:line="240" w:lineRule="atLeast"/>
              <w:rPr>
                <w:szCs w:val="22"/>
              </w:rPr>
            </w:pPr>
            <w:r w:rsidRPr="003471AF">
              <w:rPr>
                <w:szCs w:val="22"/>
              </w:rPr>
              <w:t xml:space="preserve">financial statements </w:t>
            </w:r>
          </w:p>
        </w:tc>
      </w:tr>
      <w:tr w:rsidR="00AB3F38" w:rsidRPr="003471AF" w:rsidTr="005457E4">
        <w:trPr>
          <w:tblHeader/>
        </w:trPr>
        <w:tc>
          <w:tcPr>
            <w:tcW w:w="4230" w:type="dxa"/>
          </w:tcPr>
          <w:p w:rsidR="00AB3F38" w:rsidRPr="003471AF" w:rsidRDefault="00AB3F38" w:rsidP="00A37E5D">
            <w:pPr>
              <w:pStyle w:val="acctfourfigures"/>
              <w:spacing w:line="240" w:lineRule="atLeast"/>
              <w:jc w:val="center"/>
              <w:rPr>
                <w:szCs w:val="22"/>
              </w:rPr>
            </w:pPr>
          </w:p>
        </w:tc>
        <w:tc>
          <w:tcPr>
            <w:tcW w:w="1170" w:type="dxa"/>
            <w:shd w:val="clear" w:color="auto" w:fill="auto"/>
          </w:tcPr>
          <w:p w:rsidR="00AB3F38" w:rsidRPr="003471AF" w:rsidRDefault="00AB3F38" w:rsidP="00A37E5D">
            <w:pPr>
              <w:pStyle w:val="acctmergecolhdg"/>
              <w:spacing w:line="240" w:lineRule="atLeast"/>
              <w:rPr>
                <w:b w:val="0"/>
                <w:bCs/>
                <w:szCs w:val="22"/>
              </w:rPr>
            </w:pPr>
            <w:r w:rsidRPr="003471AF">
              <w:rPr>
                <w:b w:val="0"/>
                <w:bCs/>
                <w:szCs w:val="22"/>
              </w:rPr>
              <w:t>2020</w:t>
            </w:r>
          </w:p>
        </w:tc>
        <w:tc>
          <w:tcPr>
            <w:tcW w:w="180" w:type="dxa"/>
            <w:shd w:val="clear" w:color="auto" w:fill="auto"/>
          </w:tcPr>
          <w:p w:rsidR="00AB3F38" w:rsidRPr="003471AF" w:rsidRDefault="00AB3F38" w:rsidP="00A37E5D">
            <w:pPr>
              <w:pStyle w:val="acctmergecolhdg"/>
              <w:spacing w:line="240" w:lineRule="atLeast"/>
              <w:rPr>
                <w:b w:val="0"/>
                <w:bCs/>
                <w:szCs w:val="22"/>
              </w:rPr>
            </w:pPr>
          </w:p>
        </w:tc>
        <w:tc>
          <w:tcPr>
            <w:tcW w:w="1080" w:type="dxa"/>
            <w:shd w:val="clear" w:color="auto" w:fill="auto"/>
          </w:tcPr>
          <w:p w:rsidR="00AB3F38" w:rsidRPr="003471AF" w:rsidRDefault="00AB3F38" w:rsidP="00A37E5D">
            <w:pPr>
              <w:pStyle w:val="acctmergecolhdg"/>
              <w:spacing w:line="240" w:lineRule="atLeast"/>
              <w:rPr>
                <w:b w:val="0"/>
                <w:bCs/>
                <w:szCs w:val="22"/>
              </w:rPr>
            </w:pPr>
            <w:r w:rsidRPr="003471AF">
              <w:rPr>
                <w:b w:val="0"/>
                <w:bCs/>
                <w:szCs w:val="22"/>
              </w:rPr>
              <w:t>2019</w:t>
            </w:r>
          </w:p>
        </w:tc>
        <w:tc>
          <w:tcPr>
            <w:tcW w:w="180" w:type="dxa"/>
            <w:shd w:val="clear" w:color="auto" w:fill="auto"/>
          </w:tcPr>
          <w:p w:rsidR="00AB3F38" w:rsidRPr="003471AF" w:rsidRDefault="00AB3F38" w:rsidP="00A37E5D">
            <w:pPr>
              <w:pStyle w:val="acctmergecolhdg"/>
              <w:spacing w:line="240" w:lineRule="atLeast"/>
              <w:rPr>
                <w:b w:val="0"/>
                <w:bCs/>
                <w:szCs w:val="22"/>
              </w:rPr>
            </w:pPr>
          </w:p>
        </w:tc>
        <w:tc>
          <w:tcPr>
            <w:tcW w:w="1170" w:type="dxa"/>
            <w:shd w:val="clear" w:color="auto" w:fill="auto"/>
          </w:tcPr>
          <w:p w:rsidR="00AB3F38" w:rsidRPr="003471AF" w:rsidRDefault="00AB3F38" w:rsidP="00A37E5D">
            <w:pPr>
              <w:pStyle w:val="acctmergecolhdg"/>
              <w:spacing w:line="240" w:lineRule="atLeast"/>
              <w:rPr>
                <w:b w:val="0"/>
                <w:bCs/>
                <w:szCs w:val="22"/>
              </w:rPr>
            </w:pPr>
            <w:r w:rsidRPr="003471AF">
              <w:rPr>
                <w:b w:val="0"/>
                <w:bCs/>
                <w:szCs w:val="22"/>
              </w:rPr>
              <w:t>2020</w:t>
            </w:r>
          </w:p>
        </w:tc>
        <w:tc>
          <w:tcPr>
            <w:tcW w:w="180" w:type="dxa"/>
            <w:shd w:val="clear" w:color="auto" w:fill="auto"/>
          </w:tcPr>
          <w:p w:rsidR="00AB3F38" w:rsidRPr="003471AF" w:rsidRDefault="00AB3F38" w:rsidP="00A37E5D">
            <w:pPr>
              <w:pStyle w:val="acctmergecolhdg"/>
              <w:spacing w:line="240" w:lineRule="atLeast"/>
              <w:rPr>
                <w:b w:val="0"/>
                <w:bCs/>
                <w:szCs w:val="22"/>
              </w:rPr>
            </w:pPr>
          </w:p>
        </w:tc>
        <w:tc>
          <w:tcPr>
            <w:tcW w:w="1080" w:type="dxa"/>
            <w:shd w:val="clear" w:color="auto" w:fill="auto"/>
          </w:tcPr>
          <w:p w:rsidR="00AB3F38" w:rsidRPr="003471AF" w:rsidRDefault="00AB3F38" w:rsidP="00A37E5D">
            <w:pPr>
              <w:pStyle w:val="acctmergecolhdg"/>
              <w:spacing w:line="240" w:lineRule="atLeast"/>
              <w:rPr>
                <w:b w:val="0"/>
                <w:bCs/>
                <w:szCs w:val="22"/>
              </w:rPr>
            </w:pPr>
            <w:r w:rsidRPr="003471AF">
              <w:rPr>
                <w:b w:val="0"/>
                <w:bCs/>
                <w:szCs w:val="22"/>
              </w:rPr>
              <w:t>2019</w:t>
            </w:r>
          </w:p>
        </w:tc>
      </w:tr>
      <w:tr w:rsidR="00AB3F38" w:rsidRPr="003471AF" w:rsidTr="005457E4">
        <w:trPr>
          <w:tblHeader/>
        </w:trPr>
        <w:tc>
          <w:tcPr>
            <w:tcW w:w="4230" w:type="dxa"/>
          </w:tcPr>
          <w:p w:rsidR="00AB3F38" w:rsidRPr="003471AF" w:rsidRDefault="00AB3F38" w:rsidP="00A37E5D">
            <w:pPr>
              <w:spacing w:line="240" w:lineRule="atLeast"/>
              <w:rPr>
                <w:rFonts w:hAnsi="Times New Roman" w:cs="Times New Roman"/>
                <w:b/>
                <w:bCs/>
                <w:i/>
                <w:iCs/>
                <w:sz w:val="22"/>
                <w:szCs w:val="22"/>
              </w:rPr>
            </w:pPr>
          </w:p>
        </w:tc>
        <w:tc>
          <w:tcPr>
            <w:tcW w:w="5040" w:type="dxa"/>
            <w:gridSpan w:val="7"/>
          </w:tcPr>
          <w:p w:rsidR="00AB3F38" w:rsidRPr="003471AF" w:rsidRDefault="00AB3F38" w:rsidP="00A37E5D">
            <w:pPr>
              <w:pStyle w:val="acctfourfigures"/>
              <w:spacing w:line="240" w:lineRule="atLeast"/>
              <w:jc w:val="center"/>
              <w:rPr>
                <w:i/>
                <w:iCs/>
                <w:szCs w:val="22"/>
              </w:rPr>
            </w:pPr>
            <w:r w:rsidRPr="003471AF">
              <w:rPr>
                <w:i/>
                <w:iCs/>
                <w:color w:val="000000"/>
                <w:szCs w:val="22"/>
              </w:rPr>
              <w:t>(in thousand Baht)</w:t>
            </w:r>
          </w:p>
        </w:tc>
      </w:tr>
      <w:tr w:rsidR="00AB3F38" w:rsidRPr="003471AF" w:rsidTr="005457E4">
        <w:tc>
          <w:tcPr>
            <w:tcW w:w="4230" w:type="dxa"/>
          </w:tcPr>
          <w:p w:rsidR="00AB3F38" w:rsidRPr="003471AF" w:rsidRDefault="00AB3F38" w:rsidP="00A37E5D">
            <w:pPr>
              <w:spacing w:line="240" w:lineRule="atLeast"/>
              <w:rPr>
                <w:rFonts w:hAnsi="Times New Roman" w:cs="Times New Roman"/>
                <w:b/>
                <w:bCs/>
                <w:i/>
                <w:iCs/>
                <w:sz w:val="22"/>
                <w:szCs w:val="22"/>
              </w:rPr>
            </w:pPr>
          </w:p>
        </w:tc>
        <w:tc>
          <w:tcPr>
            <w:tcW w:w="5040" w:type="dxa"/>
            <w:gridSpan w:val="7"/>
          </w:tcPr>
          <w:p w:rsidR="00AB3F38" w:rsidRPr="003471AF" w:rsidRDefault="00AB3F38" w:rsidP="00A37E5D">
            <w:pPr>
              <w:pStyle w:val="acctfourfigures"/>
              <w:spacing w:line="240" w:lineRule="atLeast"/>
              <w:jc w:val="center"/>
              <w:rPr>
                <w:i/>
                <w:iCs/>
                <w:color w:val="000000"/>
                <w:szCs w:val="22"/>
              </w:rPr>
            </w:pPr>
          </w:p>
        </w:tc>
      </w:tr>
      <w:tr w:rsidR="00AB3F38" w:rsidRPr="003471AF" w:rsidTr="005457E4">
        <w:trPr>
          <w:cantSplit/>
        </w:trPr>
        <w:tc>
          <w:tcPr>
            <w:tcW w:w="4230" w:type="dxa"/>
          </w:tcPr>
          <w:p w:rsidR="00AB3F38" w:rsidRPr="003471AF" w:rsidRDefault="00AB3F38" w:rsidP="00A37E5D">
            <w:pPr>
              <w:spacing w:line="240" w:lineRule="atLeast"/>
              <w:ind w:left="90"/>
              <w:rPr>
                <w:rFonts w:hAnsi="Times New Roman" w:cs="Times New Roman"/>
                <w:sz w:val="22"/>
                <w:szCs w:val="22"/>
              </w:rPr>
            </w:pPr>
            <w:r w:rsidRPr="003471AF">
              <w:rPr>
                <w:rFonts w:hAnsi="Times New Roman" w:cs="Times New Roman"/>
                <w:sz w:val="22"/>
                <w:szCs w:val="22"/>
              </w:rPr>
              <w:t>Finished goods</w:t>
            </w:r>
          </w:p>
        </w:tc>
        <w:tc>
          <w:tcPr>
            <w:tcW w:w="1170" w:type="dxa"/>
            <w:shd w:val="clear" w:color="auto" w:fill="auto"/>
          </w:tcPr>
          <w:p w:rsidR="00AB3F38" w:rsidRPr="003471AF" w:rsidRDefault="009A313A" w:rsidP="009A313A">
            <w:pPr>
              <w:pStyle w:val="acctfourfigures"/>
              <w:tabs>
                <w:tab w:val="clear" w:pos="765"/>
                <w:tab w:val="decimal" w:pos="1089"/>
              </w:tabs>
              <w:spacing w:line="240" w:lineRule="atLeast"/>
              <w:ind w:right="11"/>
              <w:rPr>
                <w:szCs w:val="22"/>
              </w:rPr>
            </w:pPr>
            <w:r>
              <w:rPr>
                <w:szCs w:val="22"/>
              </w:rPr>
              <w:t>38</w:t>
            </w:r>
            <w:r w:rsidR="00CC07A3">
              <w:rPr>
                <w:szCs w:val="22"/>
              </w:rPr>
              <w:t>1,342</w:t>
            </w:r>
          </w:p>
        </w:tc>
        <w:tc>
          <w:tcPr>
            <w:tcW w:w="180" w:type="dxa"/>
          </w:tcPr>
          <w:p w:rsidR="00AB3F38" w:rsidRPr="003471AF" w:rsidRDefault="00AB3F38" w:rsidP="00A37E5D">
            <w:pPr>
              <w:pStyle w:val="acctfourfigures"/>
              <w:spacing w:line="240" w:lineRule="atLeast"/>
              <w:rPr>
                <w:szCs w:val="22"/>
              </w:rPr>
            </w:pPr>
          </w:p>
        </w:tc>
        <w:tc>
          <w:tcPr>
            <w:tcW w:w="1080" w:type="dxa"/>
          </w:tcPr>
          <w:p w:rsidR="00AB3F38" w:rsidRPr="003471AF" w:rsidRDefault="00AB3F38" w:rsidP="005457E4">
            <w:pPr>
              <w:pStyle w:val="acctfourfigures"/>
              <w:tabs>
                <w:tab w:val="clear" w:pos="765"/>
              </w:tabs>
              <w:spacing w:line="240" w:lineRule="atLeast"/>
              <w:ind w:left="-79" w:right="10"/>
              <w:jc w:val="right"/>
              <w:rPr>
                <w:szCs w:val="22"/>
              </w:rPr>
            </w:pPr>
            <w:r w:rsidRPr="003471AF">
              <w:rPr>
                <w:szCs w:val="22"/>
              </w:rPr>
              <w:t>182,700</w:t>
            </w:r>
          </w:p>
        </w:tc>
        <w:tc>
          <w:tcPr>
            <w:tcW w:w="180" w:type="dxa"/>
          </w:tcPr>
          <w:p w:rsidR="00AB3F38" w:rsidRPr="003471AF" w:rsidRDefault="00AB3F38" w:rsidP="00A37E5D">
            <w:pPr>
              <w:pStyle w:val="acctfourfigures"/>
              <w:spacing w:line="240" w:lineRule="atLeast"/>
              <w:rPr>
                <w:szCs w:val="22"/>
              </w:rPr>
            </w:pPr>
          </w:p>
        </w:tc>
        <w:tc>
          <w:tcPr>
            <w:tcW w:w="1170" w:type="dxa"/>
            <w:shd w:val="clear" w:color="auto" w:fill="auto"/>
          </w:tcPr>
          <w:p w:rsidR="00AB3F38" w:rsidRPr="003471AF" w:rsidRDefault="00A35DA9" w:rsidP="00B85FA7">
            <w:pPr>
              <w:pStyle w:val="acctfourfigures"/>
              <w:tabs>
                <w:tab w:val="clear" w:pos="765"/>
                <w:tab w:val="decimal" w:pos="915"/>
              </w:tabs>
              <w:spacing w:line="240" w:lineRule="atLeast"/>
              <w:ind w:right="11" w:hanging="97"/>
              <w:rPr>
                <w:szCs w:val="22"/>
              </w:rPr>
            </w:pPr>
            <w:r>
              <w:rPr>
                <w:szCs w:val="22"/>
              </w:rPr>
              <w:t>71,575</w:t>
            </w:r>
          </w:p>
        </w:tc>
        <w:tc>
          <w:tcPr>
            <w:tcW w:w="180" w:type="dxa"/>
          </w:tcPr>
          <w:p w:rsidR="00AB3F38" w:rsidRPr="003471AF" w:rsidRDefault="00AB3F38" w:rsidP="00A37E5D">
            <w:pPr>
              <w:pStyle w:val="acctfourfigures"/>
              <w:spacing w:line="240" w:lineRule="atLeast"/>
              <w:rPr>
                <w:szCs w:val="22"/>
              </w:rPr>
            </w:pPr>
          </w:p>
        </w:tc>
        <w:tc>
          <w:tcPr>
            <w:tcW w:w="1080" w:type="dxa"/>
            <w:shd w:val="clear" w:color="auto" w:fill="auto"/>
          </w:tcPr>
          <w:p w:rsidR="00AB3F38" w:rsidRPr="003471AF" w:rsidRDefault="00AB3F38" w:rsidP="00F248FB">
            <w:pPr>
              <w:pStyle w:val="acctfourfigures"/>
              <w:tabs>
                <w:tab w:val="clear" w:pos="765"/>
                <w:tab w:val="decimal" w:pos="910"/>
              </w:tabs>
              <w:spacing w:line="240" w:lineRule="atLeast"/>
              <w:ind w:left="-79" w:right="-77"/>
              <w:rPr>
                <w:szCs w:val="22"/>
              </w:rPr>
            </w:pPr>
            <w:r w:rsidRPr="003471AF">
              <w:rPr>
                <w:szCs w:val="22"/>
              </w:rPr>
              <w:t>97,627</w:t>
            </w:r>
          </w:p>
        </w:tc>
      </w:tr>
      <w:tr w:rsidR="00AB3F38" w:rsidRPr="003471AF" w:rsidTr="005457E4">
        <w:trPr>
          <w:cantSplit/>
        </w:trPr>
        <w:tc>
          <w:tcPr>
            <w:tcW w:w="4230" w:type="dxa"/>
          </w:tcPr>
          <w:p w:rsidR="00AB3F38" w:rsidRPr="003471AF" w:rsidRDefault="00AB3F38" w:rsidP="00A37E5D">
            <w:pPr>
              <w:spacing w:line="240" w:lineRule="atLeast"/>
              <w:ind w:left="90"/>
              <w:rPr>
                <w:rFonts w:hAnsi="Times New Roman" w:cs="Times New Roman"/>
                <w:sz w:val="22"/>
                <w:szCs w:val="22"/>
              </w:rPr>
            </w:pPr>
            <w:r w:rsidRPr="003471AF">
              <w:rPr>
                <w:rFonts w:hAnsi="Times New Roman" w:cs="Times New Roman"/>
                <w:sz w:val="22"/>
                <w:szCs w:val="22"/>
              </w:rPr>
              <w:t xml:space="preserve">Work in progress </w:t>
            </w:r>
          </w:p>
        </w:tc>
        <w:tc>
          <w:tcPr>
            <w:tcW w:w="1170" w:type="dxa"/>
            <w:shd w:val="clear" w:color="auto" w:fill="auto"/>
          </w:tcPr>
          <w:p w:rsidR="00AB3F38" w:rsidRPr="003471AF" w:rsidRDefault="00A54F92" w:rsidP="009A313A">
            <w:pPr>
              <w:pStyle w:val="acctfourfigures"/>
              <w:tabs>
                <w:tab w:val="clear" w:pos="765"/>
                <w:tab w:val="decimal" w:pos="1089"/>
              </w:tabs>
              <w:spacing w:line="240" w:lineRule="atLeast"/>
              <w:ind w:right="11"/>
              <w:rPr>
                <w:szCs w:val="22"/>
              </w:rPr>
            </w:pPr>
            <w:r>
              <w:rPr>
                <w:szCs w:val="22"/>
              </w:rPr>
              <w:t>5,180</w:t>
            </w:r>
          </w:p>
        </w:tc>
        <w:tc>
          <w:tcPr>
            <w:tcW w:w="180" w:type="dxa"/>
          </w:tcPr>
          <w:p w:rsidR="00AB3F38" w:rsidRPr="003471AF" w:rsidRDefault="00AB3F38" w:rsidP="00A37E5D">
            <w:pPr>
              <w:pStyle w:val="acctfourfigures"/>
              <w:spacing w:line="240" w:lineRule="atLeast"/>
              <w:rPr>
                <w:szCs w:val="22"/>
              </w:rPr>
            </w:pPr>
          </w:p>
        </w:tc>
        <w:tc>
          <w:tcPr>
            <w:tcW w:w="1080" w:type="dxa"/>
          </w:tcPr>
          <w:p w:rsidR="00AB3F38" w:rsidRPr="003471AF" w:rsidRDefault="00AB3F38" w:rsidP="005457E4">
            <w:pPr>
              <w:pStyle w:val="acctfourfigures"/>
              <w:tabs>
                <w:tab w:val="clear" w:pos="765"/>
              </w:tabs>
              <w:spacing w:line="240" w:lineRule="atLeast"/>
              <w:ind w:left="-79" w:right="10"/>
              <w:jc w:val="right"/>
              <w:rPr>
                <w:szCs w:val="22"/>
              </w:rPr>
            </w:pPr>
            <w:r w:rsidRPr="003471AF">
              <w:rPr>
                <w:szCs w:val="22"/>
              </w:rPr>
              <w:t>5,804</w:t>
            </w:r>
          </w:p>
        </w:tc>
        <w:tc>
          <w:tcPr>
            <w:tcW w:w="180" w:type="dxa"/>
          </w:tcPr>
          <w:p w:rsidR="00AB3F38" w:rsidRPr="003471AF" w:rsidRDefault="00AB3F38" w:rsidP="00A37E5D">
            <w:pPr>
              <w:pStyle w:val="acctfourfigures"/>
              <w:spacing w:line="240" w:lineRule="atLeast"/>
              <w:rPr>
                <w:szCs w:val="22"/>
              </w:rPr>
            </w:pPr>
          </w:p>
        </w:tc>
        <w:tc>
          <w:tcPr>
            <w:tcW w:w="1170" w:type="dxa"/>
            <w:shd w:val="clear" w:color="auto" w:fill="auto"/>
          </w:tcPr>
          <w:p w:rsidR="00AB3F38" w:rsidRPr="003471AF" w:rsidRDefault="00A35DA9" w:rsidP="00B85FA7">
            <w:pPr>
              <w:pStyle w:val="acctfourfigures"/>
              <w:tabs>
                <w:tab w:val="clear" w:pos="765"/>
                <w:tab w:val="decimal" w:pos="915"/>
              </w:tabs>
              <w:spacing w:line="240" w:lineRule="atLeast"/>
              <w:ind w:right="11"/>
              <w:rPr>
                <w:szCs w:val="22"/>
              </w:rPr>
            </w:pPr>
            <w:r>
              <w:rPr>
                <w:szCs w:val="22"/>
              </w:rPr>
              <w:t>5,180</w:t>
            </w:r>
          </w:p>
        </w:tc>
        <w:tc>
          <w:tcPr>
            <w:tcW w:w="180" w:type="dxa"/>
          </w:tcPr>
          <w:p w:rsidR="00AB3F38" w:rsidRPr="003471AF" w:rsidRDefault="00AB3F38" w:rsidP="00A37E5D">
            <w:pPr>
              <w:pStyle w:val="acctfourfigures"/>
              <w:spacing w:line="240" w:lineRule="atLeast"/>
              <w:rPr>
                <w:szCs w:val="22"/>
              </w:rPr>
            </w:pPr>
          </w:p>
        </w:tc>
        <w:tc>
          <w:tcPr>
            <w:tcW w:w="1080" w:type="dxa"/>
            <w:shd w:val="clear" w:color="auto" w:fill="auto"/>
          </w:tcPr>
          <w:p w:rsidR="00AB3F38" w:rsidRPr="003471AF" w:rsidRDefault="00AB3F38" w:rsidP="00F248FB">
            <w:pPr>
              <w:pStyle w:val="acctfourfigures"/>
              <w:tabs>
                <w:tab w:val="clear" w:pos="765"/>
                <w:tab w:val="decimal" w:pos="910"/>
              </w:tabs>
              <w:spacing w:line="240" w:lineRule="atLeast"/>
              <w:ind w:left="-79" w:right="-77"/>
              <w:rPr>
                <w:szCs w:val="22"/>
              </w:rPr>
            </w:pPr>
            <w:r w:rsidRPr="003471AF">
              <w:rPr>
                <w:szCs w:val="22"/>
              </w:rPr>
              <w:t>5,804</w:t>
            </w:r>
          </w:p>
        </w:tc>
      </w:tr>
      <w:tr w:rsidR="00AB3F38" w:rsidRPr="003471AF" w:rsidTr="005457E4">
        <w:trPr>
          <w:cantSplit/>
        </w:trPr>
        <w:tc>
          <w:tcPr>
            <w:tcW w:w="4230" w:type="dxa"/>
          </w:tcPr>
          <w:p w:rsidR="00AB3F38" w:rsidRPr="003471AF" w:rsidRDefault="00AB3F38" w:rsidP="00A37E5D">
            <w:pPr>
              <w:spacing w:line="240" w:lineRule="atLeast"/>
              <w:ind w:left="90"/>
              <w:rPr>
                <w:rFonts w:hAnsi="Times New Roman" w:cs="Times New Roman"/>
                <w:sz w:val="22"/>
                <w:szCs w:val="22"/>
              </w:rPr>
            </w:pPr>
            <w:r w:rsidRPr="003471AF">
              <w:rPr>
                <w:rFonts w:hAnsi="Times New Roman" w:cs="Times New Roman"/>
                <w:sz w:val="22"/>
                <w:szCs w:val="22"/>
              </w:rPr>
              <w:t xml:space="preserve">Raw materials </w:t>
            </w:r>
          </w:p>
        </w:tc>
        <w:tc>
          <w:tcPr>
            <w:tcW w:w="1170" w:type="dxa"/>
            <w:shd w:val="clear" w:color="auto" w:fill="auto"/>
          </w:tcPr>
          <w:p w:rsidR="00AB3F38" w:rsidRPr="003471AF" w:rsidRDefault="009A313A" w:rsidP="009A313A">
            <w:pPr>
              <w:pStyle w:val="acctfourfigures"/>
              <w:tabs>
                <w:tab w:val="clear" w:pos="765"/>
                <w:tab w:val="decimal" w:pos="1089"/>
              </w:tabs>
              <w:spacing w:line="240" w:lineRule="atLeast"/>
              <w:ind w:right="11"/>
              <w:rPr>
                <w:szCs w:val="22"/>
              </w:rPr>
            </w:pPr>
            <w:r>
              <w:rPr>
                <w:szCs w:val="22"/>
              </w:rPr>
              <w:t>5</w:t>
            </w:r>
            <w:r w:rsidR="007D1590">
              <w:rPr>
                <w:szCs w:val="22"/>
              </w:rPr>
              <w:t>0,997</w:t>
            </w:r>
          </w:p>
        </w:tc>
        <w:tc>
          <w:tcPr>
            <w:tcW w:w="180" w:type="dxa"/>
          </w:tcPr>
          <w:p w:rsidR="00AB3F38" w:rsidRPr="003471AF" w:rsidRDefault="00AB3F38" w:rsidP="00A37E5D">
            <w:pPr>
              <w:pStyle w:val="acctfourfigures"/>
              <w:spacing w:line="240" w:lineRule="atLeast"/>
              <w:rPr>
                <w:szCs w:val="22"/>
              </w:rPr>
            </w:pPr>
          </w:p>
        </w:tc>
        <w:tc>
          <w:tcPr>
            <w:tcW w:w="1080" w:type="dxa"/>
          </w:tcPr>
          <w:p w:rsidR="00AB3F38" w:rsidRPr="003471AF" w:rsidRDefault="007D1590" w:rsidP="005457E4">
            <w:pPr>
              <w:pStyle w:val="acctfourfigures"/>
              <w:tabs>
                <w:tab w:val="clear" w:pos="765"/>
              </w:tabs>
              <w:spacing w:line="240" w:lineRule="atLeast"/>
              <w:ind w:left="-79" w:right="10"/>
              <w:jc w:val="right"/>
              <w:rPr>
                <w:szCs w:val="22"/>
              </w:rPr>
            </w:pPr>
            <w:r>
              <w:rPr>
                <w:szCs w:val="22"/>
              </w:rPr>
              <w:t>59,312</w:t>
            </w:r>
          </w:p>
        </w:tc>
        <w:tc>
          <w:tcPr>
            <w:tcW w:w="180" w:type="dxa"/>
          </w:tcPr>
          <w:p w:rsidR="00AB3F38" w:rsidRPr="003471AF" w:rsidRDefault="00AB3F38" w:rsidP="00A37E5D">
            <w:pPr>
              <w:pStyle w:val="acctfourfigures"/>
              <w:spacing w:line="240" w:lineRule="atLeast"/>
              <w:rPr>
                <w:szCs w:val="22"/>
              </w:rPr>
            </w:pPr>
          </w:p>
        </w:tc>
        <w:tc>
          <w:tcPr>
            <w:tcW w:w="1170" w:type="dxa"/>
            <w:shd w:val="clear" w:color="auto" w:fill="auto"/>
          </w:tcPr>
          <w:p w:rsidR="00AB3F38" w:rsidRPr="003471AF" w:rsidRDefault="007D1590" w:rsidP="00B85FA7">
            <w:pPr>
              <w:pStyle w:val="acctfourfigures"/>
              <w:tabs>
                <w:tab w:val="clear" w:pos="765"/>
                <w:tab w:val="decimal" w:pos="915"/>
              </w:tabs>
              <w:spacing w:line="240" w:lineRule="atLeast"/>
              <w:ind w:right="11"/>
              <w:rPr>
                <w:szCs w:val="22"/>
              </w:rPr>
            </w:pPr>
            <w:r>
              <w:rPr>
                <w:szCs w:val="22"/>
              </w:rPr>
              <w:t>50,997</w:t>
            </w:r>
          </w:p>
        </w:tc>
        <w:tc>
          <w:tcPr>
            <w:tcW w:w="180" w:type="dxa"/>
          </w:tcPr>
          <w:p w:rsidR="00AB3F38" w:rsidRPr="003471AF" w:rsidRDefault="00AB3F38" w:rsidP="00A37E5D">
            <w:pPr>
              <w:pStyle w:val="acctfourfigures"/>
              <w:spacing w:line="240" w:lineRule="atLeast"/>
              <w:rPr>
                <w:szCs w:val="22"/>
              </w:rPr>
            </w:pPr>
          </w:p>
        </w:tc>
        <w:tc>
          <w:tcPr>
            <w:tcW w:w="1080" w:type="dxa"/>
            <w:shd w:val="clear" w:color="auto" w:fill="auto"/>
          </w:tcPr>
          <w:p w:rsidR="00AB3F38" w:rsidRPr="003471AF" w:rsidRDefault="00A54F92" w:rsidP="00F248FB">
            <w:pPr>
              <w:pStyle w:val="acctfourfigures"/>
              <w:tabs>
                <w:tab w:val="clear" w:pos="765"/>
                <w:tab w:val="decimal" w:pos="910"/>
              </w:tabs>
              <w:spacing w:line="240" w:lineRule="atLeast"/>
              <w:ind w:left="-79" w:right="-77"/>
              <w:rPr>
                <w:szCs w:val="22"/>
              </w:rPr>
            </w:pPr>
            <w:r>
              <w:rPr>
                <w:szCs w:val="22"/>
              </w:rPr>
              <w:t>59,313</w:t>
            </w:r>
          </w:p>
        </w:tc>
      </w:tr>
      <w:tr w:rsidR="00AB3F38" w:rsidRPr="003471AF" w:rsidTr="00EE3298">
        <w:trPr>
          <w:cantSplit/>
        </w:trPr>
        <w:tc>
          <w:tcPr>
            <w:tcW w:w="4230" w:type="dxa"/>
          </w:tcPr>
          <w:p w:rsidR="00AB3F38" w:rsidRPr="003471AF" w:rsidRDefault="00AB3F38" w:rsidP="00A37E5D">
            <w:pPr>
              <w:spacing w:line="240" w:lineRule="atLeast"/>
              <w:ind w:left="90"/>
              <w:rPr>
                <w:rFonts w:hAnsi="Times New Roman" w:cs="Times New Roman"/>
                <w:sz w:val="22"/>
                <w:szCs w:val="22"/>
              </w:rPr>
            </w:pPr>
            <w:r w:rsidRPr="003471AF">
              <w:rPr>
                <w:rFonts w:hAnsi="Times New Roman" w:cs="Times New Roman"/>
                <w:sz w:val="22"/>
                <w:szCs w:val="22"/>
              </w:rPr>
              <w:t>Packaging</w:t>
            </w:r>
          </w:p>
        </w:tc>
        <w:tc>
          <w:tcPr>
            <w:tcW w:w="1170" w:type="dxa"/>
            <w:shd w:val="clear" w:color="auto" w:fill="auto"/>
          </w:tcPr>
          <w:p w:rsidR="00AB3F38" w:rsidRPr="003471AF" w:rsidRDefault="009A313A" w:rsidP="009A313A">
            <w:pPr>
              <w:pStyle w:val="acctfourfigures"/>
              <w:tabs>
                <w:tab w:val="clear" w:pos="765"/>
                <w:tab w:val="decimal" w:pos="1089"/>
              </w:tabs>
              <w:spacing w:line="240" w:lineRule="atLeast"/>
              <w:ind w:right="11"/>
              <w:rPr>
                <w:szCs w:val="22"/>
              </w:rPr>
            </w:pPr>
            <w:r>
              <w:rPr>
                <w:szCs w:val="22"/>
              </w:rPr>
              <w:t>96,797</w:t>
            </w:r>
          </w:p>
        </w:tc>
        <w:tc>
          <w:tcPr>
            <w:tcW w:w="180" w:type="dxa"/>
          </w:tcPr>
          <w:p w:rsidR="00AB3F38" w:rsidRPr="003471AF" w:rsidRDefault="00AB3F38" w:rsidP="00A37E5D">
            <w:pPr>
              <w:pStyle w:val="acctfourfigures"/>
              <w:spacing w:line="240" w:lineRule="atLeast"/>
              <w:rPr>
                <w:szCs w:val="22"/>
              </w:rPr>
            </w:pPr>
          </w:p>
        </w:tc>
        <w:tc>
          <w:tcPr>
            <w:tcW w:w="1080" w:type="dxa"/>
          </w:tcPr>
          <w:p w:rsidR="00AB3F38" w:rsidRPr="003471AF" w:rsidRDefault="00AB3F38" w:rsidP="005457E4">
            <w:pPr>
              <w:pStyle w:val="acctfourfigures"/>
              <w:tabs>
                <w:tab w:val="clear" w:pos="765"/>
              </w:tabs>
              <w:spacing w:line="240" w:lineRule="atLeast"/>
              <w:ind w:left="-79" w:right="10"/>
              <w:jc w:val="right"/>
              <w:rPr>
                <w:szCs w:val="22"/>
              </w:rPr>
            </w:pPr>
            <w:r w:rsidRPr="003471AF">
              <w:rPr>
                <w:szCs w:val="22"/>
              </w:rPr>
              <w:t>132,156</w:t>
            </w:r>
          </w:p>
        </w:tc>
        <w:tc>
          <w:tcPr>
            <w:tcW w:w="180" w:type="dxa"/>
          </w:tcPr>
          <w:p w:rsidR="00AB3F38" w:rsidRPr="003471AF" w:rsidRDefault="00AB3F38" w:rsidP="00A37E5D">
            <w:pPr>
              <w:pStyle w:val="acctfourfigures"/>
              <w:spacing w:line="240" w:lineRule="atLeast"/>
              <w:rPr>
                <w:szCs w:val="22"/>
              </w:rPr>
            </w:pPr>
          </w:p>
        </w:tc>
        <w:tc>
          <w:tcPr>
            <w:tcW w:w="1170" w:type="dxa"/>
            <w:shd w:val="clear" w:color="auto" w:fill="auto"/>
          </w:tcPr>
          <w:p w:rsidR="00AB3F38" w:rsidRPr="003471AF" w:rsidRDefault="009A313A" w:rsidP="00B85FA7">
            <w:pPr>
              <w:pStyle w:val="acctfourfigures"/>
              <w:tabs>
                <w:tab w:val="clear" w:pos="765"/>
                <w:tab w:val="decimal" w:pos="915"/>
              </w:tabs>
              <w:spacing w:line="240" w:lineRule="atLeast"/>
              <w:ind w:right="11"/>
              <w:rPr>
                <w:szCs w:val="22"/>
              </w:rPr>
            </w:pPr>
            <w:r>
              <w:rPr>
                <w:szCs w:val="22"/>
              </w:rPr>
              <w:t>94,711</w:t>
            </w:r>
          </w:p>
        </w:tc>
        <w:tc>
          <w:tcPr>
            <w:tcW w:w="180" w:type="dxa"/>
          </w:tcPr>
          <w:p w:rsidR="00AB3F38" w:rsidRPr="003471AF" w:rsidRDefault="00AB3F38" w:rsidP="00A37E5D">
            <w:pPr>
              <w:pStyle w:val="acctfourfigures"/>
              <w:spacing w:line="240" w:lineRule="atLeast"/>
              <w:rPr>
                <w:szCs w:val="22"/>
              </w:rPr>
            </w:pPr>
          </w:p>
        </w:tc>
        <w:tc>
          <w:tcPr>
            <w:tcW w:w="1080" w:type="dxa"/>
            <w:shd w:val="clear" w:color="auto" w:fill="auto"/>
          </w:tcPr>
          <w:p w:rsidR="00AB3F38" w:rsidRPr="003471AF" w:rsidRDefault="00AB3F38" w:rsidP="00F248FB">
            <w:pPr>
              <w:pStyle w:val="acctfourfigures"/>
              <w:tabs>
                <w:tab w:val="clear" w:pos="765"/>
                <w:tab w:val="decimal" w:pos="910"/>
              </w:tabs>
              <w:spacing w:line="240" w:lineRule="atLeast"/>
              <w:ind w:left="-79" w:right="-77"/>
              <w:rPr>
                <w:szCs w:val="22"/>
              </w:rPr>
            </w:pPr>
            <w:r w:rsidRPr="003471AF">
              <w:rPr>
                <w:szCs w:val="22"/>
              </w:rPr>
              <w:t>130,992</w:t>
            </w:r>
          </w:p>
        </w:tc>
      </w:tr>
      <w:tr w:rsidR="00AB3F38" w:rsidRPr="003471AF" w:rsidTr="00EE3298">
        <w:trPr>
          <w:cantSplit/>
          <w:trHeight w:val="205"/>
        </w:trPr>
        <w:tc>
          <w:tcPr>
            <w:tcW w:w="4230" w:type="dxa"/>
          </w:tcPr>
          <w:p w:rsidR="00AB3F38" w:rsidRPr="003471AF" w:rsidRDefault="00AB3F38" w:rsidP="00A37E5D">
            <w:pPr>
              <w:spacing w:line="240" w:lineRule="atLeast"/>
              <w:ind w:left="90"/>
              <w:rPr>
                <w:rFonts w:hAnsi="Times New Roman" w:cs="Times New Roman"/>
                <w:sz w:val="22"/>
                <w:szCs w:val="22"/>
              </w:rPr>
            </w:pPr>
            <w:r w:rsidRPr="003471AF">
              <w:rPr>
                <w:rFonts w:hAnsi="Times New Roman" w:cs="Times New Roman"/>
                <w:sz w:val="22"/>
                <w:szCs w:val="22"/>
              </w:rPr>
              <w:t>Supplies</w:t>
            </w:r>
          </w:p>
        </w:tc>
        <w:tc>
          <w:tcPr>
            <w:tcW w:w="1170" w:type="dxa"/>
            <w:shd w:val="clear" w:color="auto" w:fill="auto"/>
          </w:tcPr>
          <w:p w:rsidR="00AB3F38" w:rsidRPr="003471AF" w:rsidRDefault="009A313A" w:rsidP="009A313A">
            <w:pPr>
              <w:pStyle w:val="acctfourfigures"/>
              <w:tabs>
                <w:tab w:val="clear" w:pos="765"/>
                <w:tab w:val="decimal" w:pos="1089"/>
              </w:tabs>
              <w:spacing w:line="240" w:lineRule="atLeast"/>
              <w:ind w:right="11"/>
              <w:rPr>
                <w:szCs w:val="22"/>
              </w:rPr>
            </w:pPr>
            <w:r>
              <w:rPr>
                <w:szCs w:val="22"/>
              </w:rPr>
              <w:t>3,740</w:t>
            </w:r>
          </w:p>
        </w:tc>
        <w:tc>
          <w:tcPr>
            <w:tcW w:w="180" w:type="dxa"/>
          </w:tcPr>
          <w:p w:rsidR="00AB3F38" w:rsidRPr="003471AF" w:rsidRDefault="00AB3F38" w:rsidP="00A37E5D">
            <w:pPr>
              <w:pStyle w:val="acctfourfigures"/>
              <w:spacing w:line="240" w:lineRule="atLeast"/>
              <w:rPr>
                <w:szCs w:val="22"/>
              </w:rPr>
            </w:pPr>
          </w:p>
        </w:tc>
        <w:tc>
          <w:tcPr>
            <w:tcW w:w="1080" w:type="dxa"/>
          </w:tcPr>
          <w:p w:rsidR="00AB3F38" w:rsidRPr="003471AF" w:rsidRDefault="00AB3F38" w:rsidP="005457E4">
            <w:pPr>
              <w:pStyle w:val="acctfourfigures"/>
              <w:tabs>
                <w:tab w:val="clear" w:pos="765"/>
              </w:tabs>
              <w:spacing w:line="240" w:lineRule="atLeast"/>
              <w:ind w:left="-79" w:right="10"/>
              <w:jc w:val="right"/>
              <w:rPr>
                <w:szCs w:val="22"/>
              </w:rPr>
            </w:pPr>
            <w:r w:rsidRPr="003471AF">
              <w:rPr>
                <w:szCs w:val="22"/>
              </w:rPr>
              <w:t>4,150</w:t>
            </w:r>
          </w:p>
        </w:tc>
        <w:tc>
          <w:tcPr>
            <w:tcW w:w="180" w:type="dxa"/>
          </w:tcPr>
          <w:p w:rsidR="00AB3F38" w:rsidRPr="003471AF" w:rsidRDefault="00AB3F38" w:rsidP="00A37E5D">
            <w:pPr>
              <w:pStyle w:val="acctfourfigures"/>
              <w:spacing w:line="240" w:lineRule="atLeast"/>
              <w:rPr>
                <w:szCs w:val="22"/>
              </w:rPr>
            </w:pPr>
          </w:p>
        </w:tc>
        <w:tc>
          <w:tcPr>
            <w:tcW w:w="1170" w:type="dxa"/>
            <w:shd w:val="clear" w:color="auto" w:fill="auto"/>
          </w:tcPr>
          <w:p w:rsidR="00AB3F38" w:rsidRPr="003471AF" w:rsidRDefault="009A313A" w:rsidP="00B85FA7">
            <w:pPr>
              <w:pStyle w:val="acctfourfigures"/>
              <w:tabs>
                <w:tab w:val="clear" w:pos="765"/>
                <w:tab w:val="decimal" w:pos="915"/>
              </w:tabs>
              <w:spacing w:line="240" w:lineRule="atLeast"/>
              <w:ind w:right="11"/>
              <w:rPr>
                <w:szCs w:val="22"/>
              </w:rPr>
            </w:pPr>
            <w:r>
              <w:rPr>
                <w:szCs w:val="22"/>
              </w:rPr>
              <w:t>3,654</w:t>
            </w:r>
          </w:p>
        </w:tc>
        <w:tc>
          <w:tcPr>
            <w:tcW w:w="180" w:type="dxa"/>
          </w:tcPr>
          <w:p w:rsidR="00AB3F38" w:rsidRPr="003471AF" w:rsidRDefault="00AB3F38" w:rsidP="00A37E5D">
            <w:pPr>
              <w:pStyle w:val="acctfourfigures"/>
              <w:spacing w:line="240" w:lineRule="atLeast"/>
              <w:rPr>
                <w:szCs w:val="22"/>
              </w:rPr>
            </w:pPr>
          </w:p>
        </w:tc>
        <w:tc>
          <w:tcPr>
            <w:tcW w:w="1080" w:type="dxa"/>
            <w:shd w:val="clear" w:color="auto" w:fill="auto"/>
          </w:tcPr>
          <w:p w:rsidR="00AB3F38" w:rsidRPr="003471AF" w:rsidRDefault="00AB3F38" w:rsidP="00F248FB">
            <w:pPr>
              <w:pStyle w:val="acctfourfigures"/>
              <w:tabs>
                <w:tab w:val="clear" w:pos="765"/>
                <w:tab w:val="decimal" w:pos="910"/>
              </w:tabs>
              <w:spacing w:line="240" w:lineRule="atLeast"/>
              <w:ind w:left="-79" w:right="-77"/>
              <w:rPr>
                <w:szCs w:val="22"/>
              </w:rPr>
            </w:pPr>
            <w:r w:rsidRPr="003471AF">
              <w:rPr>
                <w:szCs w:val="22"/>
              </w:rPr>
              <w:t>4,123</w:t>
            </w:r>
          </w:p>
        </w:tc>
      </w:tr>
      <w:tr w:rsidR="00EE3298" w:rsidRPr="003471AF" w:rsidTr="00EE3298">
        <w:trPr>
          <w:cantSplit/>
          <w:trHeight w:val="205"/>
        </w:trPr>
        <w:tc>
          <w:tcPr>
            <w:tcW w:w="4230" w:type="dxa"/>
          </w:tcPr>
          <w:p w:rsidR="00EE3298" w:rsidRPr="003471AF" w:rsidRDefault="00EE3298" w:rsidP="00A37E5D">
            <w:pPr>
              <w:spacing w:line="240" w:lineRule="atLeast"/>
              <w:ind w:left="90"/>
              <w:rPr>
                <w:rFonts w:hAnsi="Times New Roman" w:cs="Times New Roman"/>
                <w:sz w:val="22"/>
                <w:szCs w:val="22"/>
              </w:rPr>
            </w:pPr>
            <w:r>
              <w:rPr>
                <w:rFonts w:hAnsi="Times New Roman" w:cs="Times New Roman"/>
                <w:sz w:val="22"/>
                <w:szCs w:val="22"/>
              </w:rPr>
              <w:t xml:space="preserve">Goods in transit </w:t>
            </w:r>
          </w:p>
        </w:tc>
        <w:tc>
          <w:tcPr>
            <w:tcW w:w="1170" w:type="dxa"/>
            <w:tcBorders>
              <w:bottom w:val="single" w:sz="4" w:space="0" w:color="auto"/>
            </w:tcBorders>
            <w:shd w:val="clear" w:color="auto" w:fill="auto"/>
          </w:tcPr>
          <w:p w:rsidR="00EE3298" w:rsidRDefault="007D1590" w:rsidP="009A313A">
            <w:pPr>
              <w:pStyle w:val="acctfourfigures"/>
              <w:tabs>
                <w:tab w:val="clear" w:pos="765"/>
                <w:tab w:val="decimal" w:pos="1089"/>
              </w:tabs>
              <w:spacing w:line="240" w:lineRule="atLeast"/>
              <w:ind w:right="11"/>
              <w:rPr>
                <w:szCs w:val="22"/>
              </w:rPr>
            </w:pPr>
            <w:r>
              <w:rPr>
                <w:szCs w:val="22"/>
              </w:rPr>
              <w:t>14,194</w:t>
            </w:r>
          </w:p>
        </w:tc>
        <w:tc>
          <w:tcPr>
            <w:tcW w:w="180" w:type="dxa"/>
          </w:tcPr>
          <w:p w:rsidR="00EE3298" w:rsidRPr="003471AF" w:rsidRDefault="00EE3298" w:rsidP="00A37E5D">
            <w:pPr>
              <w:pStyle w:val="acctfourfigures"/>
              <w:spacing w:line="240" w:lineRule="atLeast"/>
              <w:rPr>
                <w:szCs w:val="22"/>
              </w:rPr>
            </w:pPr>
          </w:p>
        </w:tc>
        <w:tc>
          <w:tcPr>
            <w:tcW w:w="1080" w:type="dxa"/>
            <w:tcBorders>
              <w:bottom w:val="single" w:sz="4" w:space="0" w:color="auto"/>
            </w:tcBorders>
          </w:tcPr>
          <w:p w:rsidR="00EE3298" w:rsidRPr="003471AF" w:rsidRDefault="007D1590" w:rsidP="005457E4">
            <w:pPr>
              <w:pStyle w:val="acctfourfigures"/>
              <w:tabs>
                <w:tab w:val="clear" w:pos="765"/>
              </w:tabs>
              <w:spacing w:line="240" w:lineRule="atLeast"/>
              <w:ind w:left="-79" w:right="10"/>
              <w:jc w:val="right"/>
              <w:rPr>
                <w:szCs w:val="22"/>
              </w:rPr>
            </w:pPr>
            <w:r>
              <w:rPr>
                <w:szCs w:val="22"/>
              </w:rPr>
              <w:t>4,034</w:t>
            </w:r>
          </w:p>
        </w:tc>
        <w:tc>
          <w:tcPr>
            <w:tcW w:w="180" w:type="dxa"/>
          </w:tcPr>
          <w:p w:rsidR="00EE3298" w:rsidRPr="003471AF" w:rsidRDefault="00EE3298" w:rsidP="00A37E5D">
            <w:pPr>
              <w:pStyle w:val="acctfourfigures"/>
              <w:spacing w:line="240" w:lineRule="atLeast"/>
              <w:rPr>
                <w:szCs w:val="22"/>
              </w:rPr>
            </w:pPr>
          </w:p>
        </w:tc>
        <w:tc>
          <w:tcPr>
            <w:tcW w:w="1170" w:type="dxa"/>
            <w:tcBorders>
              <w:bottom w:val="single" w:sz="4" w:space="0" w:color="auto"/>
            </w:tcBorders>
            <w:shd w:val="clear" w:color="auto" w:fill="auto"/>
          </w:tcPr>
          <w:p w:rsidR="00EE3298" w:rsidRDefault="007D1590" w:rsidP="00B85FA7">
            <w:pPr>
              <w:pStyle w:val="acctfourfigures"/>
              <w:tabs>
                <w:tab w:val="clear" w:pos="765"/>
                <w:tab w:val="decimal" w:pos="915"/>
              </w:tabs>
              <w:spacing w:line="240" w:lineRule="atLeast"/>
              <w:ind w:right="11"/>
              <w:rPr>
                <w:szCs w:val="22"/>
              </w:rPr>
            </w:pPr>
            <w:r>
              <w:rPr>
                <w:szCs w:val="22"/>
              </w:rPr>
              <w:t>1,198</w:t>
            </w:r>
          </w:p>
        </w:tc>
        <w:tc>
          <w:tcPr>
            <w:tcW w:w="180" w:type="dxa"/>
          </w:tcPr>
          <w:p w:rsidR="00EE3298" w:rsidRPr="003471AF" w:rsidRDefault="00EE3298" w:rsidP="00A37E5D">
            <w:pPr>
              <w:pStyle w:val="acctfourfigures"/>
              <w:spacing w:line="240" w:lineRule="atLeast"/>
              <w:rPr>
                <w:szCs w:val="22"/>
              </w:rPr>
            </w:pPr>
          </w:p>
        </w:tc>
        <w:tc>
          <w:tcPr>
            <w:tcW w:w="1080" w:type="dxa"/>
            <w:tcBorders>
              <w:bottom w:val="single" w:sz="4" w:space="0" w:color="auto"/>
            </w:tcBorders>
            <w:shd w:val="clear" w:color="auto" w:fill="auto"/>
          </w:tcPr>
          <w:p w:rsidR="00EE3298" w:rsidRPr="003471AF" w:rsidRDefault="007D1590" w:rsidP="00F248FB">
            <w:pPr>
              <w:pStyle w:val="acctfourfigures"/>
              <w:tabs>
                <w:tab w:val="clear" w:pos="765"/>
                <w:tab w:val="decimal" w:pos="910"/>
              </w:tabs>
              <w:spacing w:line="240" w:lineRule="atLeast"/>
              <w:ind w:left="-79" w:right="-77"/>
              <w:rPr>
                <w:szCs w:val="22"/>
              </w:rPr>
            </w:pPr>
            <w:r>
              <w:rPr>
                <w:szCs w:val="22"/>
              </w:rPr>
              <w:t>3,993</w:t>
            </w:r>
          </w:p>
        </w:tc>
      </w:tr>
      <w:tr w:rsidR="00AB3F38" w:rsidRPr="003471AF" w:rsidTr="005457E4">
        <w:trPr>
          <w:cantSplit/>
          <w:trHeight w:val="205"/>
        </w:trPr>
        <w:tc>
          <w:tcPr>
            <w:tcW w:w="4230" w:type="dxa"/>
          </w:tcPr>
          <w:p w:rsidR="00AB3F38" w:rsidRPr="003471AF" w:rsidRDefault="00AB3F38" w:rsidP="00A37E5D">
            <w:pPr>
              <w:spacing w:line="240" w:lineRule="atLeast"/>
              <w:ind w:left="90"/>
              <w:rPr>
                <w:rFonts w:hAnsi="Times New Roman" w:cs="Times New Roman"/>
                <w:b/>
                <w:bCs/>
                <w:sz w:val="22"/>
                <w:szCs w:val="22"/>
              </w:rPr>
            </w:pPr>
            <w:r w:rsidRPr="003471AF">
              <w:rPr>
                <w:rFonts w:hAnsi="Times New Roman" w:cs="Times New Roman"/>
                <w:b/>
                <w:bCs/>
                <w:sz w:val="22"/>
                <w:szCs w:val="22"/>
              </w:rPr>
              <w:t>Total</w:t>
            </w:r>
          </w:p>
        </w:tc>
        <w:tc>
          <w:tcPr>
            <w:tcW w:w="1170" w:type="dxa"/>
            <w:tcBorders>
              <w:top w:val="single" w:sz="4" w:space="0" w:color="auto"/>
            </w:tcBorders>
            <w:shd w:val="clear" w:color="auto" w:fill="auto"/>
          </w:tcPr>
          <w:p w:rsidR="00AB3F38" w:rsidRPr="003471AF" w:rsidRDefault="009A313A" w:rsidP="009A313A">
            <w:pPr>
              <w:pStyle w:val="acctfourfigures"/>
              <w:tabs>
                <w:tab w:val="clear" w:pos="765"/>
                <w:tab w:val="decimal" w:pos="1089"/>
              </w:tabs>
              <w:spacing w:line="240" w:lineRule="atLeast"/>
              <w:ind w:right="11"/>
              <w:rPr>
                <w:b/>
                <w:bCs/>
                <w:szCs w:val="22"/>
              </w:rPr>
            </w:pPr>
            <w:r>
              <w:rPr>
                <w:b/>
                <w:bCs/>
                <w:szCs w:val="22"/>
              </w:rPr>
              <w:t>552,</w:t>
            </w:r>
            <w:r w:rsidR="008575DE">
              <w:rPr>
                <w:b/>
                <w:bCs/>
                <w:szCs w:val="22"/>
              </w:rPr>
              <w:t>250</w:t>
            </w:r>
          </w:p>
        </w:tc>
        <w:tc>
          <w:tcPr>
            <w:tcW w:w="180" w:type="dxa"/>
          </w:tcPr>
          <w:p w:rsidR="00AB3F38" w:rsidRPr="003471AF" w:rsidRDefault="00AB3F38" w:rsidP="00A37E5D">
            <w:pPr>
              <w:pStyle w:val="acctfourfigures"/>
              <w:spacing w:line="240" w:lineRule="atLeast"/>
              <w:rPr>
                <w:b/>
                <w:bCs/>
                <w:szCs w:val="22"/>
                <w:lang w:val="en-US" w:bidi="th-TH"/>
              </w:rPr>
            </w:pPr>
          </w:p>
        </w:tc>
        <w:tc>
          <w:tcPr>
            <w:tcW w:w="1080" w:type="dxa"/>
            <w:tcBorders>
              <w:top w:val="single" w:sz="4" w:space="0" w:color="auto"/>
            </w:tcBorders>
          </w:tcPr>
          <w:p w:rsidR="00AB3F38" w:rsidRPr="00110E3D" w:rsidRDefault="00AB3F38" w:rsidP="005457E4">
            <w:pPr>
              <w:pStyle w:val="acctfourfigures"/>
              <w:tabs>
                <w:tab w:val="clear" w:pos="765"/>
              </w:tabs>
              <w:spacing w:line="240" w:lineRule="atLeast"/>
              <w:ind w:left="-79" w:right="10"/>
              <w:jc w:val="right"/>
              <w:rPr>
                <w:b/>
                <w:bCs/>
                <w:szCs w:val="22"/>
              </w:rPr>
            </w:pPr>
            <w:r w:rsidRPr="00110E3D">
              <w:rPr>
                <w:b/>
                <w:bCs/>
                <w:szCs w:val="22"/>
              </w:rPr>
              <w:t>388,156</w:t>
            </w:r>
          </w:p>
        </w:tc>
        <w:tc>
          <w:tcPr>
            <w:tcW w:w="180" w:type="dxa"/>
          </w:tcPr>
          <w:p w:rsidR="00AB3F38" w:rsidRPr="00110E3D" w:rsidRDefault="00AB3F38" w:rsidP="00A37E5D">
            <w:pPr>
              <w:pStyle w:val="acctfourfigures"/>
              <w:spacing w:line="240" w:lineRule="atLeast"/>
              <w:rPr>
                <w:b/>
                <w:bCs/>
                <w:szCs w:val="22"/>
                <w:lang w:val="en-US" w:bidi="th-TH"/>
              </w:rPr>
            </w:pPr>
          </w:p>
        </w:tc>
        <w:tc>
          <w:tcPr>
            <w:tcW w:w="1170" w:type="dxa"/>
            <w:tcBorders>
              <w:top w:val="single" w:sz="4" w:space="0" w:color="auto"/>
            </w:tcBorders>
            <w:shd w:val="clear" w:color="auto" w:fill="auto"/>
          </w:tcPr>
          <w:p w:rsidR="00AB3F38" w:rsidRPr="00110E3D" w:rsidRDefault="009A313A" w:rsidP="00B85FA7">
            <w:pPr>
              <w:pStyle w:val="acctfourfigures"/>
              <w:tabs>
                <w:tab w:val="clear" w:pos="765"/>
                <w:tab w:val="decimal" w:pos="915"/>
              </w:tabs>
              <w:spacing w:line="240" w:lineRule="atLeast"/>
              <w:ind w:right="11"/>
              <w:rPr>
                <w:b/>
                <w:bCs/>
                <w:szCs w:val="22"/>
              </w:rPr>
            </w:pPr>
            <w:r>
              <w:rPr>
                <w:b/>
                <w:bCs/>
                <w:szCs w:val="22"/>
              </w:rPr>
              <w:t>227,315</w:t>
            </w:r>
          </w:p>
        </w:tc>
        <w:tc>
          <w:tcPr>
            <w:tcW w:w="180" w:type="dxa"/>
          </w:tcPr>
          <w:p w:rsidR="00AB3F38" w:rsidRPr="00110E3D" w:rsidRDefault="00AB3F38" w:rsidP="00A37E5D">
            <w:pPr>
              <w:pStyle w:val="acctfourfigures"/>
              <w:spacing w:line="240" w:lineRule="atLeast"/>
              <w:rPr>
                <w:b/>
                <w:bCs/>
                <w:szCs w:val="22"/>
                <w:lang w:val="en-US" w:bidi="th-TH"/>
              </w:rPr>
            </w:pPr>
          </w:p>
        </w:tc>
        <w:tc>
          <w:tcPr>
            <w:tcW w:w="1080" w:type="dxa"/>
            <w:tcBorders>
              <w:top w:val="single" w:sz="4" w:space="0" w:color="auto"/>
            </w:tcBorders>
            <w:shd w:val="clear" w:color="auto" w:fill="auto"/>
          </w:tcPr>
          <w:p w:rsidR="00AB3F38" w:rsidRPr="00110E3D" w:rsidRDefault="00AB3F38" w:rsidP="00F248FB">
            <w:pPr>
              <w:pStyle w:val="acctfourfigures"/>
              <w:tabs>
                <w:tab w:val="clear" w:pos="765"/>
                <w:tab w:val="decimal" w:pos="910"/>
              </w:tabs>
              <w:spacing w:line="240" w:lineRule="atLeast"/>
              <w:ind w:left="-79" w:right="-77"/>
              <w:rPr>
                <w:b/>
                <w:bCs/>
                <w:szCs w:val="22"/>
              </w:rPr>
            </w:pPr>
            <w:r w:rsidRPr="00110E3D">
              <w:rPr>
                <w:b/>
                <w:bCs/>
                <w:szCs w:val="22"/>
              </w:rPr>
              <w:t>301,852</w:t>
            </w:r>
          </w:p>
        </w:tc>
      </w:tr>
      <w:tr w:rsidR="00AB3F38" w:rsidRPr="003471AF" w:rsidTr="005457E4">
        <w:trPr>
          <w:cantSplit/>
        </w:trPr>
        <w:tc>
          <w:tcPr>
            <w:tcW w:w="4230" w:type="dxa"/>
          </w:tcPr>
          <w:p w:rsidR="00AB3F38" w:rsidRPr="003471AF" w:rsidRDefault="00AB3F38" w:rsidP="00A37E5D">
            <w:pPr>
              <w:spacing w:line="240" w:lineRule="atLeast"/>
              <w:ind w:left="90"/>
              <w:rPr>
                <w:rFonts w:hAnsi="Times New Roman" w:cs="Times New Roman"/>
                <w:sz w:val="22"/>
                <w:szCs w:val="22"/>
              </w:rPr>
            </w:pPr>
            <w:r w:rsidRPr="003471AF">
              <w:rPr>
                <w:rFonts w:hAnsi="Times New Roman" w:cs="Times New Roman"/>
                <w:i/>
                <w:iCs/>
                <w:sz w:val="22"/>
                <w:szCs w:val="22"/>
              </w:rPr>
              <w:t>Less</w:t>
            </w:r>
            <w:r w:rsidRPr="003471AF">
              <w:rPr>
                <w:rFonts w:hAnsi="Times New Roman" w:cs="Times New Roman"/>
                <w:sz w:val="22"/>
                <w:szCs w:val="22"/>
              </w:rPr>
              <w:t xml:space="preserve"> Allowance for obsolete</w:t>
            </w:r>
          </w:p>
        </w:tc>
        <w:tc>
          <w:tcPr>
            <w:tcW w:w="1170" w:type="dxa"/>
            <w:shd w:val="clear" w:color="auto" w:fill="auto"/>
          </w:tcPr>
          <w:p w:rsidR="00AB3F38" w:rsidRPr="003471AF" w:rsidRDefault="009A313A" w:rsidP="005457E4">
            <w:pPr>
              <w:pStyle w:val="acctfourfigures"/>
              <w:tabs>
                <w:tab w:val="clear" w:pos="765"/>
              </w:tabs>
              <w:spacing w:line="240" w:lineRule="atLeast"/>
              <w:ind w:right="-80"/>
              <w:jc w:val="right"/>
              <w:rPr>
                <w:szCs w:val="22"/>
                <w:cs/>
                <w:lang w:bidi="th-TH"/>
              </w:rPr>
            </w:pPr>
            <w:r>
              <w:rPr>
                <w:szCs w:val="22"/>
                <w:lang w:bidi="th-TH"/>
              </w:rPr>
              <w:t>(</w:t>
            </w:r>
            <w:r w:rsidR="00CC07A3">
              <w:rPr>
                <w:szCs w:val="22"/>
                <w:lang w:bidi="th-TH"/>
              </w:rPr>
              <w:t>190,842</w:t>
            </w:r>
            <w:r>
              <w:rPr>
                <w:szCs w:val="22"/>
                <w:lang w:bidi="th-TH"/>
              </w:rPr>
              <w:t>)</w:t>
            </w:r>
          </w:p>
        </w:tc>
        <w:tc>
          <w:tcPr>
            <w:tcW w:w="180" w:type="dxa"/>
          </w:tcPr>
          <w:p w:rsidR="00AB3F38" w:rsidRPr="003471AF" w:rsidRDefault="00AB3F38" w:rsidP="00A37E5D">
            <w:pPr>
              <w:pStyle w:val="acctfourfigures"/>
              <w:spacing w:line="240" w:lineRule="atLeast"/>
              <w:rPr>
                <w:szCs w:val="22"/>
              </w:rPr>
            </w:pPr>
          </w:p>
        </w:tc>
        <w:tc>
          <w:tcPr>
            <w:tcW w:w="1080" w:type="dxa"/>
            <w:tcBorders>
              <w:bottom w:val="single" w:sz="4" w:space="0" w:color="auto"/>
            </w:tcBorders>
          </w:tcPr>
          <w:p w:rsidR="00AB3F38" w:rsidRPr="003471AF" w:rsidRDefault="00AB3F38" w:rsidP="005457E4">
            <w:pPr>
              <w:pStyle w:val="acctfourfigures"/>
              <w:tabs>
                <w:tab w:val="clear" w:pos="765"/>
              </w:tabs>
              <w:spacing w:line="240" w:lineRule="atLeast"/>
              <w:ind w:left="-79" w:right="-80"/>
              <w:jc w:val="right"/>
              <w:rPr>
                <w:szCs w:val="22"/>
                <w:cs/>
                <w:lang w:bidi="th-TH"/>
              </w:rPr>
            </w:pPr>
            <w:r w:rsidRPr="003471AF">
              <w:rPr>
                <w:szCs w:val="22"/>
              </w:rPr>
              <w:t>(26,340)</w:t>
            </w:r>
          </w:p>
        </w:tc>
        <w:tc>
          <w:tcPr>
            <w:tcW w:w="180" w:type="dxa"/>
          </w:tcPr>
          <w:p w:rsidR="00AB3F38" w:rsidRPr="003471AF" w:rsidRDefault="00AB3F38" w:rsidP="00A37E5D">
            <w:pPr>
              <w:pStyle w:val="acctfourfigures"/>
              <w:spacing w:line="240" w:lineRule="atLeast"/>
              <w:rPr>
                <w:szCs w:val="22"/>
              </w:rPr>
            </w:pPr>
          </w:p>
        </w:tc>
        <w:tc>
          <w:tcPr>
            <w:tcW w:w="1170" w:type="dxa"/>
            <w:shd w:val="clear" w:color="auto" w:fill="auto"/>
          </w:tcPr>
          <w:p w:rsidR="00AB3F38" w:rsidRPr="003471AF" w:rsidRDefault="00A35DA9" w:rsidP="00B85FA7">
            <w:pPr>
              <w:pStyle w:val="acctfourfigures"/>
              <w:tabs>
                <w:tab w:val="clear" w:pos="765"/>
                <w:tab w:val="decimal" w:pos="915"/>
              </w:tabs>
              <w:spacing w:line="240" w:lineRule="atLeast"/>
              <w:ind w:right="11"/>
              <w:rPr>
                <w:szCs w:val="22"/>
                <w:cs/>
                <w:lang w:bidi="th-TH"/>
              </w:rPr>
            </w:pPr>
            <w:r>
              <w:rPr>
                <w:szCs w:val="22"/>
                <w:lang w:bidi="th-TH"/>
              </w:rPr>
              <w:t xml:space="preserve"> </w:t>
            </w:r>
            <w:r w:rsidR="009A313A">
              <w:rPr>
                <w:szCs w:val="22"/>
                <w:lang w:bidi="th-TH"/>
              </w:rPr>
              <w:t>(155,533)</w:t>
            </w:r>
          </w:p>
        </w:tc>
        <w:tc>
          <w:tcPr>
            <w:tcW w:w="180" w:type="dxa"/>
          </w:tcPr>
          <w:p w:rsidR="00AB3F38" w:rsidRPr="003471AF" w:rsidRDefault="00AB3F38" w:rsidP="00A37E5D">
            <w:pPr>
              <w:pStyle w:val="acctfourfigures"/>
              <w:spacing w:line="240" w:lineRule="atLeast"/>
              <w:rPr>
                <w:szCs w:val="22"/>
              </w:rPr>
            </w:pPr>
          </w:p>
        </w:tc>
        <w:tc>
          <w:tcPr>
            <w:tcW w:w="1080" w:type="dxa"/>
            <w:shd w:val="clear" w:color="auto" w:fill="auto"/>
          </w:tcPr>
          <w:p w:rsidR="00AB3F38" w:rsidRPr="003471AF" w:rsidRDefault="00AB3F38" w:rsidP="00F248FB">
            <w:pPr>
              <w:pStyle w:val="acctfourfigures"/>
              <w:tabs>
                <w:tab w:val="clear" w:pos="765"/>
                <w:tab w:val="decimal" w:pos="910"/>
              </w:tabs>
              <w:spacing w:line="240" w:lineRule="atLeast"/>
              <w:ind w:left="-79" w:right="-77"/>
              <w:rPr>
                <w:szCs w:val="22"/>
                <w:cs/>
                <w:lang w:bidi="th-TH"/>
              </w:rPr>
            </w:pPr>
            <w:r w:rsidRPr="003471AF">
              <w:rPr>
                <w:szCs w:val="22"/>
              </w:rPr>
              <w:t>(25,187)</w:t>
            </w:r>
          </w:p>
        </w:tc>
      </w:tr>
      <w:tr w:rsidR="00AB3F38" w:rsidRPr="003471AF" w:rsidTr="005457E4">
        <w:trPr>
          <w:cantSplit/>
        </w:trPr>
        <w:tc>
          <w:tcPr>
            <w:tcW w:w="4230" w:type="dxa"/>
          </w:tcPr>
          <w:p w:rsidR="00AB3F38" w:rsidRPr="003471AF" w:rsidRDefault="00AB3F38" w:rsidP="00A37E5D">
            <w:pPr>
              <w:spacing w:line="240" w:lineRule="atLeast"/>
              <w:ind w:left="90"/>
              <w:rPr>
                <w:rFonts w:hAnsi="Times New Roman" w:cs="Times New Roman"/>
                <w:b/>
                <w:bCs/>
                <w:sz w:val="22"/>
                <w:szCs w:val="22"/>
              </w:rPr>
            </w:pPr>
            <w:r w:rsidRPr="003471AF">
              <w:rPr>
                <w:rFonts w:hAnsi="Times New Roman" w:cs="Times New Roman"/>
                <w:b/>
                <w:bCs/>
                <w:sz w:val="22"/>
                <w:szCs w:val="22"/>
              </w:rPr>
              <w:t>Net</w:t>
            </w:r>
          </w:p>
        </w:tc>
        <w:tc>
          <w:tcPr>
            <w:tcW w:w="1170" w:type="dxa"/>
            <w:tcBorders>
              <w:top w:val="single" w:sz="4" w:space="0" w:color="auto"/>
              <w:bottom w:val="double" w:sz="4" w:space="0" w:color="auto"/>
            </w:tcBorders>
            <w:shd w:val="clear" w:color="auto" w:fill="auto"/>
          </w:tcPr>
          <w:p w:rsidR="00AB3F38" w:rsidRPr="003471AF" w:rsidRDefault="009A313A" w:rsidP="009A313A">
            <w:pPr>
              <w:pStyle w:val="acctfourfigures"/>
              <w:tabs>
                <w:tab w:val="clear" w:pos="765"/>
                <w:tab w:val="decimal" w:pos="1089"/>
              </w:tabs>
              <w:spacing w:line="240" w:lineRule="atLeast"/>
              <w:ind w:right="11"/>
              <w:rPr>
                <w:b/>
                <w:bCs/>
                <w:szCs w:val="22"/>
              </w:rPr>
            </w:pPr>
            <w:r>
              <w:rPr>
                <w:b/>
                <w:bCs/>
                <w:szCs w:val="22"/>
              </w:rPr>
              <w:t>3</w:t>
            </w:r>
            <w:r w:rsidR="00CC07A3">
              <w:rPr>
                <w:b/>
                <w:bCs/>
                <w:szCs w:val="22"/>
              </w:rPr>
              <w:t>61,408</w:t>
            </w:r>
          </w:p>
        </w:tc>
        <w:tc>
          <w:tcPr>
            <w:tcW w:w="180" w:type="dxa"/>
            <w:shd w:val="clear" w:color="auto" w:fill="auto"/>
          </w:tcPr>
          <w:p w:rsidR="00AB3F38" w:rsidRPr="003471AF" w:rsidRDefault="00AB3F38" w:rsidP="00A37E5D">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AB3F38" w:rsidRPr="00110E3D" w:rsidRDefault="00AB3F38" w:rsidP="005457E4">
            <w:pPr>
              <w:pStyle w:val="acctfourfigures"/>
              <w:tabs>
                <w:tab w:val="clear" w:pos="765"/>
              </w:tabs>
              <w:spacing w:line="240" w:lineRule="atLeast"/>
              <w:ind w:left="-79" w:right="10"/>
              <w:jc w:val="right"/>
              <w:rPr>
                <w:b/>
                <w:bCs/>
                <w:szCs w:val="22"/>
              </w:rPr>
            </w:pPr>
            <w:r w:rsidRPr="00110E3D">
              <w:rPr>
                <w:b/>
                <w:bCs/>
                <w:szCs w:val="22"/>
              </w:rPr>
              <w:t>361,816</w:t>
            </w:r>
          </w:p>
        </w:tc>
        <w:tc>
          <w:tcPr>
            <w:tcW w:w="180" w:type="dxa"/>
            <w:shd w:val="clear" w:color="auto" w:fill="auto"/>
          </w:tcPr>
          <w:p w:rsidR="00AB3F38" w:rsidRPr="00110E3D" w:rsidRDefault="00AB3F38" w:rsidP="00A37E5D">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tcPr>
          <w:p w:rsidR="00AB3F38" w:rsidRPr="00110E3D" w:rsidRDefault="009A313A" w:rsidP="00B85FA7">
            <w:pPr>
              <w:pStyle w:val="acctfourfigures"/>
              <w:tabs>
                <w:tab w:val="clear" w:pos="765"/>
                <w:tab w:val="decimal" w:pos="915"/>
              </w:tabs>
              <w:spacing w:line="240" w:lineRule="atLeast"/>
              <w:ind w:right="11"/>
              <w:rPr>
                <w:b/>
                <w:bCs/>
                <w:szCs w:val="22"/>
              </w:rPr>
            </w:pPr>
            <w:r>
              <w:rPr>
                <w:b/>
                <w:bCs/>
                <w:szCs w:val="22"/>
              </w:rPr>
              <w:t>71,782</w:t>
            </w:r>
          </w:p>
        </w:tc>
        <w:tc>
          <w:tcPr>
            <w:tcW w:w="180" w:type="dxa"/>
            <w:shd w:val="clear" w:color="auto" w:fill="auto"/>
          </w:tcPr>
          <w:p w:rsidR="00AB3F38" w:rsidRPr="00110E3D" w:rsidRDefault="00AB3F38" w:rsidP="00A37E5D">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AB3F38" w:rsidRPr="00110E3D" w:rsidRDefault="00AB3F38" w:rsidP="00F248FB">
            <w:pPr>
              <w:pStyle w:val="acctfourfigures"/>
              <w:tabs>
                <w:tab w:val="clear" w:pos="765"/>
                <w:tab w:val="decimal" w:pos="910"/>
              </w:tabs>
              <w:spacing w:line="240" w:lineRule="atLeast"/>
              <w:ind w:left="-79" w:right="-77"/>
              <w:rPr>
                <w:b/>
                <w:bCs/>
                <w:szCs w:val="22"/>
              </w:rPr>
            </w:pPr>
            <w:r w:rsidRPr="00110E3D">
              <w:rPr>
                <w:b/>
                <w:bCs/>
                <w:szCs w:val="22"/>
              </w:rPr>
              <w:t>276,665</w:t>
            </w:r>
          </w:p>
        </w:tc>
      </w:tr>
      <w:tr w:rsidR="00AB3F38" w:rsidRPr="003471AF" w:rsidTr="005457E4">
        <w:trPr>
          <w:cantSplit/>
        </w:trPr>
        <w:tc>
          <w:tcPr>
            <w:tcW w:w="4230" w:type="dxa"/>
          </w:tcPr>
          <w:p w:rsidR="00AB3F38" w:rsidRPr="003471AF" w:rsidRDefault="00AB3F38" w:rsidP="00A37E5D">
            <w:pPr>
              <w:spacing w:line="240" w:lineRule="atLeast"/>
              <w:ind w:left="90"/>
              <w:rPr>
                <w:rFonts w:hAnsi="Times New Roman" w:cs="Times New Roman"/>
                <w:b/>
                <w:bCs/>
                <w:sz w:val="22"/>
                <w:szCs w:val="22"/>
              </w:rPr>
            </w:pPr>
          </w:p>
        </w:tc>
        <w:tc>
          <w:tcPr>
            <w:tcW w:w="1170" w:type="dxa"/>
            <w:tcBorders>
              <w:top w:val="double" w:sz="4" w:space="0" w:color="auto"/>
            </w:tcBorders>
            <w:shd w:val="clear" w:color="auto" w:fill="auto"/>
          </w:tcPr>
          <w:p w:rsidR="00AB3F38" w:rsidRPr="003471AF" w:rsidRDefault="00AB3F38" w:rsidP="00A37E5D">
            <w:pPr>
              <w:pStyle w:val="acctfourfigures"/>
              <w:tabs>
                <w:tab w:val="clear" w:pos="765"/>
                <w:tab w:val="decimal" w:pos="731"/>
              </w:tabs>
              <w:spacing w:line="240" w:lineRule="atLeast"/>
              <w:ind w:right="11"/>
              <w:rPr>
                <w:b/>
                <w:bCs/>
                <w:szCs w:val="22"/>
              </w:rPr>
            </w:pPr>
          </w:p>
        </w:tc>
        <w:tc>
          <w:tcPr>
            <w:tcW w:w="180" w:type="dxa"/>
            <w:shd w:val="clear" w:color="auto" w:fill="auto"/>
          </w:tcPr>
          <w:p w:rsidR="00AB3F38" w:rsidRPr="003471AF" w:rsidRDefault="00AB3F38" w:rsidP="00A37E5D">
            <w:pPr>
              <w:pStyle w:val="acctfourfigures"/>
              <w:spacing w:line="240" w:lineRule="atLeast"/>
              <w:rPr>
                <w:b/>
                <w:bCs/>
                <w:szCs w:val="22"/>
              </w:rPr>
            </w:pPr>
          </w:p>
        </w:tc>
        <w:tc>
          <w:tcPr>
            <w:tcW w:w="1080" w:type="dxa"/>
            <w:tcBorders>
              <w:top w:val="double" w:sz="4" w:space="0" w:color="auto"/>
            </w:tcBorders>
            <w:shd w:val="clear" w:color="auto" w:fill="auto"/>
          </w:tcPr>
          <w:p w:rsidR="00AB3F38" w:rsidRPr="00110E3D" w:rsidRDefault="00AB3F38" w:rsidP="005457E4">
            <w:pPr>
              <w:pStyle w:val="acctfourfigures"/>
              <w:tabs>
                <w:tab w:val="clear" w:pos="765"/>
              </w:tabs>
              <w:spacing w:line="240" w:lineRule="atLeast"/>
              <w:ind w:left="-79" w:right="10"/>
              <w:jc w:val="right"/>
              <w:rPr>
                <w:szCs w:val="22"/>
              </w:rPr>
            </w:pPr>
          </w:p>
        </w:tc>
        <w:tc>
          <w:tcPr>
            <w:tcW w:w="180" w:type="dxa"/>
            <w:shd w:val="clear" w:color="auto" w:fill="auto"/>
          </w:tcPr>
          <w:p w:rsidR="00AB3F38" w:rsidRPr="003471AF" w:rsidRDefault="00AB3F38" w:rsidP="00A37E5D">
            <w:pPr>
              <w:pStyle w:val="acctfourfigures"/>
              <w:spacing w:line="240" w:lineRule="atLeast"/>
              <w:rPr>
                <w:b/>
                <w:bCs/>
                <w:szCs w:val="22"/>
              </w:rPr>
            </w:pPr>
          </w:p>
        </w:tc>
        <w:tc>
          <w:tcPr>
            <w:tcW w:w="1170" w:type="dxa"/>
            <w:tcBorders>
              <w:top w:val="double" w:sz="4" w:space="0" w:color="auto"/>
            </w:tcBorders>
            <w:shd w:val="clear" w:color="auto" w:fill="auto"/>
          </w:tcPr>
          <w:p w:rsidR="00AB3F38" w:rsidRPr="003471AF" w:rsidRDefault="00AB3F38" w:rsidP="00A37E5D">
            <w:pPr>
              <w:pStyle w:val="acctfourfigures"/>
              <w:tabs>
                <w:tab w:val="clear" w:pos="765"/>
                <w:tab w:val="decimal" w:pos="731"/>
              </w:tabs>
              <w:spacing w:line="240" w:lineRule="atLeast"/>
              <w:ind w:right="11"/>
              <w:rPr>
                <w:b/>
                <w:bCs/>
                <w:szCs w:val="22"/>
              </w:rPr>
            </w:pPr>
          </w:p>
        </w:tc>
        <w:tc>
          <w:tcPr>
            <w:tcW w:w="180" w:type="dxa"/>
            <w:shd w:val="clear" w:color="auto" w:fill="auto"/>
          </w:tcPr>
          <w:p w:rsidR="00AB3F38" w:rsidRPr="003471AF" w:rsidRDefault="00AB3F38" w:rsidP="00A37E5D">
            <w:pPr>
              <w:pStyle w:val="acctfourfigures"/>
              <w:spacing w:line="240" w:lineRule="atLeast"/>
              <w:rPr>
                <w:b/>
                <w:bCs/>
                <w:szCs w:val="22"/>
              </w:rPr>
            </w:pPr>
          </w:p>
        </w:tc>
        <w:tc>
          <w:tcPr>
            <w:tcW w:w="1080" w:type="dxa"/>
            <w:tcBorders>
              <w:top w:val="double" w:sz="4" w:space="0" w:color="auto"/>
            </w:tcBorders>
            <w:shd w:val="clear" w:color="auto" w:fill="auto"/>
          </w:tcPr>
          <w:p w:rsidR="00AB3F38" w:rsidRPr="00110E3D" w:rsidRDefault="00AB3F38" w:rsidP="00F248FB">
            <w:pPr>
              <w:pStyle w:val="acctfourfigures"/>
              <w:tabs>
                <w:tab w:val="clear" w:pos="765"/>
                <w:tab w:val="decimal" w:pos="910"/>
              </w:tabs>
              <w:spacing w:line="240" w:lineRule="atLeast"/>
              <w:ind w:left="-79" w:right="-77"/>
              <w:rPr>
                <w:szCs w:val="22"/>
              </w:rPr>
            </w:pPr>
          </w:p>
        </w:tc>
      </w:tr>
      <w:tr w:rsidR="00AB3F38" w:rsidRPr="003471AF" w:rsidTr="005457E4">
        <w:trPr>
          <w:cantSplit/>
        </w:trPr>
        <w:tc>
          <w:tcPr>
            <w:tcW w:w="4230" w:type="dxa"/>
          </w:tcPr>
          <w:p w:rsidR="00AB3F38" w:rsidRDefault="00AB3F38" w:rsidP="00A37E5D">
            <w:pPr>
              <w:spacing w:line="240" w:lineRule="atLeast"/>
              <w:ind w:left="360" w:hanging="270"/>
              <w:rPr>
                <w:rFonts w:hAnsi="Times New Roman" w:cs="Times New Roman"/>
                <w:sz w:val="22"/>
                <w:szCs w:val="22"/>
              </w:rPr>
            </w:pPr>
            <w:r w:rsidRPr="003471AF">
              <w:rPr>
                <w:rFonts w:hAnsi="Times New Roman" w:cs="Times New Roman"/>
                <w:sz w:val="22"/>
                <w:szCs w:val="22"/>
              </w:rPr>
              <w:t xml:space="preserve">Inventories recognised </w:t>
            </w:r>
            <w:r w:rsidR="00F248FB">
              <w:rPr>
                <w:rFonts w:hAnsi="Times New Roman" w:cs="Times New Roman"/>
                <w:sz w:val="22"/>
                <w:szCs w:val="22"/>
              </w:rPr>
              <w:t>in</w:t>
            </w:r>
          </w:p>
          <w:p w:rsidR="00AB3F38" w:rsidRPr="003471AF" w:rsidRDefault="00AB3F38" w:rsidP="00A37E5D">
            <w:pPr>
              <w:spacing w:line="240" w:lineRule="atLeast"/>
              <w:ind w:left="360" w:hanging="270"/>
              <w:rPr>
                <w:rFonts w:hAnsi="Times New Roman" w:cs="Times New Roman"/>
                <w:sz w:val="22"/>
                <w:szCs w:val="22"/>
              </w:rPr>
            </w:pPr>
            <w:r>
              <w:rPr>
                <w:rFonts w:hAnsi="Times New Roman" w:cs="Times New Roman"/>
                <w:sz w:val="22"/>
                <w:szCs w:val="22"/>
              </w:rPr>
              <w:t xml:space="preserve">   </w:t>
            </w:r>
            <w:r w:rsidRPr="003471AF">
              <w:rPr>
                <w:rFonts w:hAnsi="Times New Roman" w:cs="Times New Roman"/>
                <w:sz w:val="22"/>
                <w:szCs w:val="22"/>
              </w:rPr>
              <w:t>‘cost of sales of goods’:</w:t>
            </w:r>
          </w:p>
        </w:tc>
        <w:tc>
          <w:tcPr>
            <w:tcW w:w="1170" w:type="dxa"/>
          </w:tcPr>
          <w:p w:rsidR="00AB3F38" w:rsidRPr="003471AF" w:rsidRDefault="00AB3F38" w:rsidP="00A37E5D">
            <w:pPr>
              <w:pStyle w:val="acctfourfigures"/>
              <w:tabs>
                <w:tab w:val="clear" w:pos="765"/>
                <w:tab w:val="decimal" w:pos="731"/>
              </w:tabs>
              <w:spacing w:line="240" w:lineRule="atLeast"/>
              <w:ind w:right="11"/>
              <w:rPr>
                <w:szCs w:val="22"/>
              </w:rPr>
            </w:pPr>
          </w:p>
        </w:tc>
        <w:tc>
          <w:tcPr>
            <w:tcW w:w="180" w:type="dxa"/>
          </w:tcPr>
          <w:p w:rsidR="00AB3F38" w:rsidRPr="003471AF" w:rsidRDefault="00AB3F38" w:rsidP="00A37E5D">
            <w:pPr>
              <w:pStyle w:val="acctfourfigures"/>
              <w:spacing w:line="240" w:lineRule="atLeast"/>
              <w:rPr>
                <w:szCs w:val="22"/>
              </w:rPr>
            </w:pPr>
          </w:p>
        </w:tc>
        <w:tc>
          <w:tcPr>
            <w:tcW w:w="1080" w:type="dxa"/>
          </w:tcPr>
          <w:p w:rsidR="00AB3F38" w:rsidRPr="003471AF" w:rsidRDefault="00AB3F38" w:rsidP="005457E4">
            <w:pPr>
              <w:pStyle w:val="acctfourfigures"/>
              <w:tabs>
                <w:tab w:val="clear" w:pos="765"/>
              </w:tabs>
              <w:spacing w:line="240" w:lineRule="atLeast"/>
              <w:ind w:left="-79" w:right="10"/>
              <w:jc w:val="right"/>
              <w:rPr>
                <w:szCs w:val="22"/>
              </w:rPr>
            </w:pPr>
          </w:p>
        </w:tc>
        <w:tc>
          <w:tcPr>
            <w:tcW w:w="180" w:type="dxa"/>
          </w:tcPr>
          <w:p w:rsidR="00AB3F38" w:rsidRPr="003471AF" w:rsidRDefault="00AB3F38" w:rsidP="00A37E5D">
            <w:pPr>
              <w:pStyle w:val="acctfourfigures"/>
              <w:spacing w:line="240" w:lineRule="atLeast"/>
              <w:rPr>
                <w:szCs w:val="22"/>
              </w:rPr>
            </w:pPr>
          </w:p>
        </w:tc>
        <w:tc>
          <w:tcPr>
            <w:tcW w:w="1170" w:type="dxa"/>
          </w:tcPr>
          <w:p w:rsidR="00AB3F38" w:rsidRPr="003471AF" w:rsidRDefault="00AB3F38" w:rsidP="00A37E5D">
            <w:pPr>
              <w:pStyle w:val="acctfourfigures"/>
              <w:tabs>
                <w:tab w:val="clear" w:pos="765"/>
                <w:tab w:val="decimal" w:pos="731"/>
              </w:tabs>
              <w:spacing w:line="240" w:lineRule="atLeast"/>
              <w:ind w:right="11"/>
              <w:rPr>
                <w:szCs w:val="22"/>
              </w:rPr>
            </w:pPr>
          </w:p>
        </w:tc>
        <w:tc>
          <w:tcPr>
            <w:tcW w:w="180" w:type="dxa"/>
          </w:tcPr>
          <w:p w:rsidR="00AB3F38" w:rsidRPr="003471AF" w:rsidRDefault="00AB3F38" w:rsidP="00A37E5D">
            <w:pPr>
              <w:pStyle w:val="acctfourfigures"/>
              <w:spacing w:line="240" w:lineRule="atLeast"/>
              <w:rPr>
                <w:szCs w:val="22"/>
              </w:rPr>
            </w:pPr>
          </w:p>
        </w:tc>
        <w:tc>
          <w:tcPr>
            <w:tcW w:w="1080" w:type="dxa"/>
          </w:tcPr>
          <w:p w:rsidR="00AB3F38" w:rsidRPr="003471AF" w:rsidRDefault="00AB3F38" w:rsidP="00F248FB">
            <w:pPr>
              <w:pStyle w:val="acctfourfigures"/>
              <w:tabs>
                <w:tab w:val="clear" w:pos="765"/>
                <w:tab w:val="decimal" w:pos="910"/>
              </w:tabs>
              <w:spacing w:line="240" w:lineRule="atLeast"/>
              <w:ind w:left="-79" w:right="-77"/>
              <w:rPr>
                <w:szCs w:val="22"/>
              </w:rPr>
            </w:pPr>
          </w:p>
        </w:tc>
      </w:tr>
      <w:tr w:rsidR="00AB3F38" w:rsidRPr="003471AF" w:rsidTr="005457E4">
        <w:trPr>
          <w:cantSplit/>
        </w:trPr>
        <w:tc>
          <w:tcPr>
            <w:tcW w:w="4230" w:type="dxa"/>
          </w:tcPr>
          <w:p w:rsidR="00AB3F38" w:rsidRPr="003471AF" w:rsidRDefault="005457E4" w:rsidP="00A37E5D">
            <w:pPr>
              <w:spacing w:line="240" w:lineRule="atLeast"/>
              <w:ind w:left="90"/>
              <w:rPr>
                <w:rFonts w:hAnsi="Times New Roman" w:cs="Times New Roman"/>
                <w:sz w:val="22"/>
                <w:szCs w:val="22"/>
              </w:rPr>
            </w:pPr>
            <w:r>
              <w:rPr>
                <w:rFonts w:hAnsi="Times New Roman" w:cs="Times New Roman"/>
                <w:sz w:val="22"/>
                <w:szCs w:val="22"/>
              </w:rPr>
              <w:t xml:space="preserve">   </w:t>
            </w:r>
            <w:r w:rsidR="00AB3F38" w:rsidRPr="003471AF">
              <w:rPr>
                <w:rFonts w:hAnsi="Times New Roman" w:cs="Times New Roman"/>
                <w:sz w:val="22"/>
                <w:szCs w:val="22"/>
              </w:rPr>
              <w:t xml:space="preserve">- Cost </w:t>
            </w:r>
          </w:p>
        </w:tc>
        <w:tc>
          <w:tcPr>
            <w:tcW w:w="1170" w:type="dxa"/>
            <w:shd w:val="clear" w:color="auto" w:fill="auto"/>
          </w:tcPr>
          <w:p w:rsidR="00AB3F38" w:rsidRPr="003471AF" w:rsidRDefault="003C09A5" w:rsidP="003C09A5">
            <w:pPr>
              <w:pStyle w:val="acctfourfigures"/>
              <w:tabs>
                <w:tab w:val="clear" w:pos="765"/>
                <w:tab w:val="decimal" w:pos="1089"/>
              </w:tabs>
              <w:spacing w:line="240" w:lineRule="atLeast"/>
              <w:ind w:right="11"/>
              <w:rPr>
                <w:szCs w:val="22"/>
              </w:rPr>
            </w:pPr>
            <w:r>
              <w:rPr>
                <w:szCs w:val="22"/>
              </w:rPr>
              <w:t>41</w:t>
            </w:r>
            <w:r w:rsidR="00CC07A3">
              <w:rPr>
                <w:szCs w:val="22"/>
              </w:rPr>
              <w:t>3,086</w:t>
            </w:r>
          </w:p>
        </w:tc>
        <w:tc>
          <w:tcPr>
            <w:tcW w:w="180" w:type="dxa"/>
          </w:tcPr>
          <w:p w:rsidR="00AB3F38" w:rsidRPr="003471AF" w:rsidRDefault="00AB3F38" w:rsidP="00A37E5D">
            <w:pPr>
              <w:pStyle w:val="acctfourfigures"/>
              <w:spacing w:line="240" w:lineRule="atLeast"/>
              <w:rPr>
                <w:szCs w:val="22"/>
              </w:rPr>
            </w:pPr>
          </w:p>
        </w:tc>
        <w:tc>
          <w:tcPr>
            <w:tcW w:w="1080" w:type="dxa"/>
          </w:tcPr>
          <w:p w:rsidR="00AB3F38" w:rsidRPr="003471AF" w:rsidRDefault="00AB3F38" w:rsidP="005457E4">
            <w:pPr>
              <w:pStyle w:val="acctfourfigures"/>
              <w:tabs>
                <w:tab w:val="clear" w:pos="765"/>
              </w:tabs>
              <w:spacing w:line="240" w:lineRule="atLeast"/>
              <w:ind w:left="-79" w:right="10"/>
              <w:jc w:val="right"/>
              <w:rPr>
                <w:szCs w:val="22"/>
              </w:rPr>
            </w:pPr>
            <w:r w:rsidRPr="003471AF">
              <w:rPr>
                <w:szCs w:val="22"/>
              </w:rPr>
              <w:t>217,820</w:t>
            </w:r>
          </w:p>
        </w:tc>
        <w:tc>
          <w:tcPr>
            <w:tcW w:w="180" w:type="dxa"/>
          </w:tcPr>
          <w:p w:rsidR="00AB3F38" w:rsidRPr="003471AF" w:rsidRDefault="00AB3F38" w:rsidP="00A37E5D">
            <w:pPr>
              <w:pStyle w:val="acctfourfigures"/>
              <w:spacing w:line="240" w:lineRule="atLeast"/>
              <w:rPr>
                <w:szCs w:val="22"/>
              </w:rPr>
            </w:pPr>
          </w:p>
        </w:tc>
        <w:tc>
          <w:tcPr>
            <w:tcW w:w="1170" w:type="dxa"/>
            <w:shd w:val="clear" w:color="auto" w:fill="auto"/>
          </w:tcPr>
          <w:p w:rsidR="00AB3F38" w:rsidRPr="003471AF" w:rsidRDefault="003C09A5" w:rsidP="00B85FA7">
            <w:pPr>
              <w:pStyle w:val="acctfourfigures"/>
              <w:tabs>
                <w:tab w:val="clear" w:pos="765"/>
                <w:tab w:val="decimal" w:pos="915"/>
              </w:tabs>
              <w:spacing w:line="240" w:lineRule="atLeast"/>
              <w:ind w:right="11"/>
              <w:rPr>
                <w:szCs w:val="22"/>
              </w:rPr>
            </w:pPr>
            <w:r>
              <w:rPr>
                <w:szCs w:val="22"/>
              </w:rPr>
              <w:t>181,725</w:t>
            </w:r>
          </w:p>
        </w:tc>
        <w:tc>
          <w:tcPr>
            <w:tcW w:w="180" w:type="dxa"/>
          </w:tcPr>
          <w:p w:rsidR="00AB3F38" w:rsidRPr="003471AF" w:rsidRDefault="00AB3F38" w:rsidP="00A37E5D">
            <w:pPr>
              <w:pStyle w:val="acctfourfigures"/>
              <w:spacing w:line="240" w:lineRule="atLeast"/>
              <w:rPr>
                <w:szCs w:val="22"/>
              </w:rPr>
            </w:pPr>
          </w:p>
        </w:tc>
        <w:tc>
          <w:tcPr>
            <w:tcW w:w="1080" w:type="dxa"/>
            <w:shd w:val="clear" w:color="auto" w:fill="auto"/>
          </w:tcPr>
          <w:p w:rsidR="00AB3F38" w:rsidRPr="003471AF" w:rsidRDefault="00AB3F38" w:rsidP="00F248FB">
            <w:pPr>
              <w:pStyle w:val="acctfourfigures"/>
              <w:tabs>
                <w:tab w:val="clear" w:pos="765"/>
                <w:tab w:val="decimal" w:pos="910"/>
              </w:tabs>
              <w:spacing w:line="240" w:lineRule="atLeast"/>
              <w:ind w:left="-79" w:right="-77"/>
              <w:rPr>
                <w:szCs w:val="22"/>
              </w:rPr>
            </w:pPr>
            <w:r w:rsidRPr="003471AF">
              <w:rPr>
                <w:szCs w:val="22"/>
              </w:rPr>
              <w:t>232,801</w:t>
            </w:r>
          </w:p>
        </w:tc>
      </w:tr>
      <w:tr w:rsidR="00AB3F38" w:rsidRPr="003471AF" w:rsidTr="005457E4">
        <w:trPr>
          <w:cantSplit/>
        </w:trPr>
        <w:tc>
          <w:tcPr>
            <w:tcW w:w="4230" w:type="dxa"/>
          </w:tcPr>
          <w:p w:rsidR="00AB3F38" w:rsidRPr="003471AF" w:rsidRDefault="005457E4" w:rsidP="00A37E5D">
            <w:pPr>
              <w:spacing w:line="240" w:lineRule="atLeast"/>
              <w:ind w:left="90"/>
              <w:rPr>
                <w:rFonts w:hAnsi="Times New Roman" w:cs="Times New Roman"/>
                <w:sz w:val="22"/>
                <w:szCs w:val="22"/>
              </w:rPr>
            </w:pPr>
            <w:r>
              <w:rPr>
                <w:rFonts w:hAnsi="Times New Roman" w:cs="Times New Roman"/>
                <w:sz w:val="22"/>
                <w:szCs w:val="22"/>
              </w:rPr>
              <w:t xml:space="preserve">   </w:t>
            </w:r>
            <w:r w:rsidR="00AB3F38" w:rsidRPr="003471AF">
              <w:rPr>
                <w:rFonts w:hAnsi="Times New Roman" w:cs="Times New Roman"/>
                <w:sz w:val="22"/>
                <w:szCs w:val="22"/>
              </w:rPr>
              <w:t xml:space="preserve">- Write-down </w:t>
            </w:r>
          </w:p>
        </w:tc>
        <w:tc>
          <w:tcPr>
            <w:tcW w:w="1170" w:type="dxa"/>
            <w:tcBorders>
              <w:bottom w:val="single" w:sz="4" w:space="0" w:color="auto"/>
            </w:tcBorders>
            <w:shd w:val="clear" w:color="auto" w:fill="auto"/>
          </w:tcPr>
          <w:p w:rsidR="00AB3F38" w:rsidRPr="003471AF" w:rsidRDefault="003C09A5" w:rsidP="003C09A5">
            <w:pPr>
              <w:pStyle w:val="acctfourfigures"/>
              <w:tabs>
                <w:tab w:val="clear" w:pos="765"/>
                <w:tab w:val="decimal" w:pos="1089"/>
              </w:tabs>
              <w:spacing w:line="240" w:lineRule="atLeast"/>
              <w:ind w:right="11"/>
              <w:rPr>
                <w:szCs w:val="22"/>
              </w:rPr>
            </w:pPr>
            <w:r>
              <w:rPr>
                <w:szCs w:val="22"/>
              </w:rPr>
              <w:t>167,</w:t>
            </w:r>
            <w:r w:rsidR="00CC07A3">
              <w:rPr>
                <w:szCs w:val="22"/>
              </w:rPr>
              <w:t>909</w:t>
            </w:r>
          </w:p>
        </w:tc>
        <w:tc>
          <w:tcPr>
            <w:tcW w:w="180" w:type="dxa"/>
          </w:tcPr>
          <w:p w:rsidR="00AB3F38" w:rsidRPr="003471AF" w:rsidRDefault="00AB3F38" w:rsidP="00A37E5D">
            <w:pPr>
              <w:pStyle w:val="acctfourfigures"/>
              <w:spacing w:line="240" w:lineRule="atLeast"/>
              <w:rPr>
                <w:szCs w:val="22"/>
              </w:rPr>
            </w:pPr>
          </w:p>
        </w:tc>
        <w:tc>
          <w:tcPr>
            <w:tcW w:w="1080" w:type="dxa"/>
            <w:tcBorders>
              <w:bottom w:val="single" w:sz="4" w:space="0" w:color="auto"/>
            </w:tcBorders>
          </w:tcPr>
          <w:p w:rsidR="00AB3F38" w:rsidRPr="003471AF" w:rsidRDefault="00AB3F38" w:rsidP="005457E4">
            <w:pPr>
              <w:pStyle w:val="acctfourfigures"/>
              <w:tabs>
                <w:tab w:val="clear" w:pos="765"/>
              </w:tabs>
              <w:spacing w:line="240" w:lineRule="atLeast"/>
              <w:ind w:left="-79" w:right="10"/>
              <w:jc w:val="right"/>
              <w:rPr>
                <w:szCs w:val="22"/>
              </w:rPr>
            </w:pPr>
            <w:r w:rsidRPr="003471AF">
              <w:rPr>
                <w:szCs w:val="22"/>
              </w:rPr>
              <w:t>40,428</w:t>
            </w:r>
          </w:p>
        </w:tc>
        <w:tc>
          <w:tcPr>
            <w:tcW w:w="180" w:type="dxa"/>
          </w:tcPr>
          <w:p w:rsidR="00AB3F38" w:rsidRPr="003471AF" w:rsidRDefault="00AB3F38" w:rsidP="00A37E5D">
            <w:pPr>
              <w:pStyle w:val="acctfourfigures"/>
              <w:spacing w:line="240" w:lineRule="atLeast"/>
              <w:rPr>
                <w:szCs w:val="22"/>
              </w:rPr>
            </w:pPr>
          </w:p>
        </w:tc>
        <w:tc>
          <w:tcPr>
            <w:tcW w:w="1170" w:type="dxa"/>
            <w:tcBorders>
              <w:bottom w:val="single" w:sz="4" w:space="0" w:color="auto"/>
            </w:tcBorders>
            <w:shd w:val="clear" w:color="auto" w:fill="auto"/>
          </w:tcPr>
          <w:p w:rsidR="00AB3F38" w:rsidRPr="003471AF" w:rsidRDefault="003C09A5" w:rsidP="00B85FA7">
            <w:pPr>
              <w:pStyle w:val="acctfourfigures"/>
              <w:tabs>
                <w:tab w:val="clear" w:pos="765"/>
                <w:tab w:val="decimal" w:pos="915"/>
              </w:tabs>
              <w:spacing w:line="240" w:lineRule="atLeast"/>
              <w:ind w:right="11"/>
              <w:rPr>
                <w:szCs w:val="22"/>
              </w:rPr>
            </w:pPr>
            <w:r>
              <w:rPr>
                <w:szCs w:val="22"/>
              </w:rPr>
              <w:t>143,438</w:t>
            </w:r>
          </w:p>
        </w:tc>
        <w:tc>
          <w:tcPr>
            <w:tcW w:w="180" w:type="dxa"/>
          </w:tcPr>
          <w:p w:rsidR="00AB3F38" w:rsidRPr="003471AF" w:rsidRDefault="00AB3F38" w:rsidP="00A37E5D">
            <w:pPr>
              <w:pStyle w:val="acctfourfigures"/>
              <w:spacing w:line="240" w:lineRule="atLeast"/>
              <w:rPr>
                <w:szCs w:val="22"/>
              </w:rPr>
            </w:pPr>
          </w:p>
        </w:tc>
        <w:tc>
          <w:tcPr>
            <w:tcW w:w="1080" w:type="dxa"/>
            <w:tcBorders>
              <w:bottom w:val="single" w:sz="4" w:space="0" w:color="auto"/>
            </w:tcBorders>
            <w:shd w:val="clear" w:color="auto" w:fill="auto"/>
          </w:tcPr>
          <w:p w:rsidR="00AB3F38" w:rsidRPr="003471AF" w:rsidRDefault="00AB3F38" w:rsidP="00F248FB">
            <w:pPr>
              <w:pStyle w:val="acctfourfigures"/>
              <w:tabs>
                <w:tab w:val="clear" w:pos="765"/>
                <w:tab w:val="decimal" w:pos="910"/>
              </w:tabs>
              <w:spacing w:line="240" w:lineRule="atLeast"/>
              <w:ind w:left="-79" w:right="-77"/>
              <w:rPr>
                <w:szCs w:val="22"/>
              </w:rPr>
            </w:pPr>
            <w:r w:rsidRPr="003471AF">
              <w:rPr>
                <w:szCs w:val="22"/>
              </w:rPr>
              <w:t>39,203</w:t>
            </w:r>
          </w:p>
        </w:tc>
      </w:tr>
      <w:tr w:rsidR="00AB3F38" w:rsidRPr="003471AF" w:rsidTr="005457E4">
        <w:trPr>
          <w:cantSplit/>
        </w:trPr>
        <w:tc>
          <w:tcPr>
            <w:tcW w:w="4230" w:type="dxa"/>
          </w:tcPr>
          <w:p w:rsidR="00AB3F38" w:rsidRPr="003471AF" w:rsidRDefault="00AB3F38" w:rsidP="00A37E5D">
            <w:pPr>
              <w:spacing w:line="240" w:lineRule="atLeast"/>
              <w:ind w:left="90"/>
              <w:rPr>
                <w:rFonts w:hAnsi="Times New Roman" w:cs="Times New Roman"/>
                <w:b/>
                <w:bCs/>
                <w:sz w:val="22"/>
                <w:szCs w:val="22"/>
              </w:rPr>
            </w:pPr>
            <w:r w:rsidRPr="003471AF">
              <w:rPr>
                <w:rFonts w:hAnsi="Times New Roman" w:cs="Times New Roman"/>
                <w:b/>
                <w:bCs/>
                <w:sz w:val="22"/>
                <w:szCs w:val="22"/>
              </w:rPr>
              <w:t xml:space="preserve">Net </w:t>
            </w:r>
          </w:p>
        </w:tc>
        <w:tc>
          <w:tcPr>
            <w:tcW w:w="1170" w:type="dxa"/>
            <w:tcBorders>
              <w:top w:val="single" w:sz="4" w:space="0" w:color="auto"/>
              <w:bottom w:val="double" w:sz="4" w:space="0" w:color="auto"/>
            </w:tcBorders>
            <w:shd w:val="clear" w:color="auto" w:fill="auto"/>
          </w:tcPr>
          <w:p w:rsidR="00AB3F38" w:rsidRPr="003471AF" w:rsidRDefault="003C09A5" w:rsidP="003C09A5">
            <w:pPr>
              <w:pStyle w:val="acctfourfigures"/>
              <w:tabs>
                <w:tab w:val="clear" w:pos="765"/>
                <w:tab w:val="decimal" w:pos="1089"/>
              </w:tabs>
              <w:spacing w:line="240" w:lineRule="atLeast"/>
              <w:ind w:right="11"/>
              <w:rPr>
                <w:b/>
                <w:bCs/>
                <w:szCs w:val="22"/>
                <w:cs/>
                <w:lang w:bidi="th-TH"/>
              </w:rPr>
            </w:pPr>
            <w:r>
              <w:rPr>
                <w:b/>
                <w:bCs/>
                <w:szCs w:val="22"/>
                <w:lang w:bidi="th-TH"/>
              </w:rPr>
              <w:t>5</w:t>
            </w:r>
            <w:r w:rsidR="00CC07A3">
              <w:rPr>
                <w:b/>
                <w:bCs/>
                <w:szCs w:val="22"/>
                <w:lang w:bidi="th-TH"/>
              </w:rPr>
              <w:t>80,995</w:t>
            </w:r>
          </w:p>
        </w:tc>
        <w:tc>
          <w:tcPr>
            <w:tcW w:w="180" w:type="dxa"/>
          </w:tcPr>
          <w:p w:rsidR="00AB3F38" w:rsidRPr="003471AF" w:rsidRDefault="00AB3F38" w:rsidP="00A37E5D">
            <w:pPr>
              <w:pStyle w:val="acctfourfigures"/>
              <w:spacing w:line="240" w:lineRule="atLeast"/>
              <w:rPr>
                <w:b/>
                <w:bCs/>
                <w:szCs w:val="22"/>
              </w:rPr>
            </w:pPr>
          </w:p>
        </w:tc>
        <w:tc>
          <w:tcPr>
            <w:tcW w:w="1080" w:type="dxa"/>
            <w:tcBorders>
              <w:top w:val="single" w:sz="4" w:space="0" w:color="auto"/>
              <w:bottom w:val="double" w:sz="4" w:space="0" w:color="auto"/>
            </w:tcBorders>
          </w:tcPr>
          <w:p w:rsidR="00AB3F38" w:rsidRPr="00110E3D" w:rsidRDefault="00AB3F38" w:rsidP="005457E4">
            <w:pPr>
              <w:pStyle w:val="acctfourfigures"/>
              <w:tabs>
                <w:tab w:val="clear" w:pos="765"/>
              </w:tabs>
              <w:spacing w:line="240" w:lineRule="atLeast"/>
              <w:ind w:left="-79" w:right="10"/>
              <w:jc w:val="right"/>
              <w:rPr>
                <w:b/>
                <w:bCs/>
                <w:szCs w:val="22"/>
                <w:cs/>
                <w:lang w:bidi="th-TH"/>
              </w:rPr>
            </w:pPr>
            <w:r w:rsidRPr="00110E3D">
              <w:rPr>
                <w:b/>
                <w:bCs/>
                <w:szCs w:val="22"/>
              </w:rPr>
              <w:t>258,248</w:t>
            </w:r>
          </w:p>
        </w:tc>
        <w:tc>
          <w:tcPr>
            <w:tcW w:w="180" w:type="dxa"/>
          </w:tcPr>
          <w:p w:rsidR="00AB3F38" w:rsidRPr="00110E3D" w:rsidRDefault="00AB3F38" w:rsidP="00A37E5D">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tcPr>
          <w:p w:rsidR="00AB3F38" w:rsidRPr="00110E3D" w:rsidRDefault="003C09A5" w:rsidP="00B85FA7">
            <w:pPr>
              <w:pStyle w:val="acctfourfigures"/>
              <w:tabs>
                <w:tab w:val="clear" w:pos="765"/>
                <w:tab w:val="decimal" w:pos="915"/>
              </w:tabs>
              <w:spacing w:line="240" w:lineRule="atLeast"/>
              <w:ind w:right="11"/>
              <w:rPr>
                <w:b/>
                <w:bCs/>
                <w:szCs w:val="22"/>
              </w:rPr>
            </w:pPr>
            <w:r>
              <w:rPr>
                <w:b/>
                <w:bCs/>
                <w:szCs w:val="22"/>
              </w:rPr>
              <w:t>325,163</w:t>
            </w:r>
          </w:p>
        </w:tc>
        <w:tc>
          <w:tcPr>
            <w:tcW w:w="180" w:type="dxa"/>
          </w:tcPr>
          <w:p w:rsidR="00AB3F38" w:rsidRPr="00110E3D" w:rsidRDefault="00AB3F38" w:rsidP="00A37E5D">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AB3F38" w:rsidRPr="00110E3D" w:rsidRDefault="00AB3F38" w:rsidP="00F248FB">
            <w:pPr>
              <w:pStyle w:val="acctfourfigures"/>
              <w:tabs>
                <w:tab w:val="clear" w:pos="765"/>
                <w:tab w:val="decimal" w:pos="910"/>
              </w:tabs>
              <w:spacing w:line="240" w:lineRule="atLeast"/>
              <w:ind w:left="-79" w:right="-77"/>
              <w:rPr>
                <w:b/>
                <w:bCs/>
                <w:szCs w:val="22"/>
              </w:rPr>
            </w:pPr>
            <w:r w:rsidRPr="00110E3D">
              <w:rPr>
                <w:b/>
                <w:bCs/>
                <w:szCs w:val="22"/>
              </w:rPr>
              <w:t>272,004</w:t>
            </w:r>
          </w:p>
        </w:tc>
      </w:tr>
    </w:tbl>
    <w:p w:rsidR="009F3A7C" w:rsidRPr="003471AF" w:rsidRDefault="009F3A7C">
      <w:pPr>
        <w:overflowPunct/>
        <w:autoSpaceDE/>
        <w:autoSpaceDN/>
        <w:adjustRightInd/>
        <w:textAlignment w:val="auto"/>
        <w:rPr>
          <w:rFonts w:hAnsi="Times New Roman" w:cs="Times New Roman"/>
          <w:b/>
          <w:bCs/>
          <w:color w:val="000000"/>
        </w:rPr>
      </w:pPr>
    </w:p>
    <w:p w:rsidR="003A06F1" w:rsidRDefault="003A06F1" w:rsidP="006849F5">
      <w:pPr>
        <w:pStyle w:val="ListParagraph"/>
        <w:ind w:left="0" w:firstLine="540"/>
        <w:rPr>
          <w:rFonts w:hAnsi="Times New Roman" w:cs="Times New Roman"/>
          <w:sz w:val="22"/>
          <w:szCs w:val="22"/>
        </w:rPr>
        <w:sectPr w:rsidR="003A06F1" w:rsidSect="005443DA">
          <w:headerReference w:type="default" r:id="rId8"/>
          <w:footerReference w:type="default" r:id="rId9"/>
          <w:pgSz w:w="11909" w:h="16834" w:code="9"/>
          <w:pgMar w:top="691" w:right="1152" w:bottom="576" w:left="1152" w:header="706" w:footer="706" w:gutter="0"/>
          <w:pgNumType w:start="18"/>
          <w:cols w:space="720"/>
          <w:docGrid w:linePitch="360"/>
        </w:sectPr>
      </w:pPr>
    </w:p>
    <w:p w:rsidR="00A37E5D" w:rsidRPr="00C47ADC" w:rsidRDefault="003A06F1" w:rsidP="00A254C1">
      <w:pPr>
        <w:pStyle w:val="Heading1"/>
        <w:keepLines/>
        <w:numPr>
          <w:ilvl w:val="0"/>
          <w:numId w:val="19"/>
        </w:numPr>
        <w:tabs>
          <w:tab w:val="left" w:pos="1170"/>
        </w:tabs>
        <w:overflowPunct/>
        <w:autoSpaceDE/>
        <w:autoSpaceDN/>
        <w:adjustRightInd/>
        <w:spacing w:before="0" w:after="0"/>
        <w:ind w:left="540" w:firstLine="90"/>
        <w:textAlignment w:val="auto"/>
        <w:rPr>
          <w:rFonts w:ascii="Times New Roman" w:hAnsi="Times New Roman" w:cs="Times New Roman"/>
          <w:sz w:val="24"/>
          <w:szCs w:val="24"/>
        </w:rPr>
      </w:pPr>
      <w:r w:rsidRPr="003C726D">
        <w:rPr>
          <w:rFonts w:ascii="Times New Roman" w:hAnsi="Times New Roman" w:cs="Times New Roman"/>
          <w:sz w:val="24"/>
          <w:szCs w:val="24"/>
        </w:rPr>
        <w:t>Investments in subsidiaries</w:t>
      </w:r>
    </w:p>
    <w:p w:rsidR="003A06F1" w:rsidRDefault="003A06F1" w:rsidP="006849F5">
      <w:pPr>
        <w:pStyle w:val="ListParagraph"/>
        <w:ind w:left="0" w:firstLine="540"/>
        <w:rPr>
          <w:rFonts w:hAnsi="Times New Roman" w:cs="Times New Roman"/>
          <w:sz w:val="22"/>
          <w:szCs w:val="22"/>
        </w:rPr>
      </w:pPr>
    </w:p>
    <w:tbl>
      <w:tblPr>
        <w:tblpPr w:leftFromText="180" w:rightFromText="180" w:vertAnchor="text" w:horzAnchor="margin" w:tblpX="540" w:tblpY="43"/>
        <w:tblW w:w="15239" w:type="dxa"/>
        <w:tblLayout w:type="fixed"/>
        <w:tblCellMar>
          <w:left w:w="79" w:type="dxa"/>
          <w:right w:w="79" w:type="dxa"/>
        </w:tblCellMar>
        <w:tblLook w:val="0000" w:firstRow="0" w:lastRow="0" w:firstColumn="0" w:lastColumn="0" w:noHBand="0" w:noVBand="0"/>
      </w:tblPr>
      <w:tblGrid>
        <w:gridCol w:w="1595"/>
        <w:gridCol w:w="1779"/>
        <w:gridCol w:w="983"/>
        <w:gridCol w:w="629"/>
        <w:gridCol w:w="630"/>
        <w:gridCol w:w="180"/>
        <w:gridCol w:w="1000"/>
        <w:gridCol w:w="183"/>
        <w:gridCol w:w="987"/>
        <w:gridCol w:w="8"/>
        <w:gridCol w:w="172"/>
        <w:gridCol w:w="8"/>
        <w:gridCol w:w="712"/>
        <w:gridCol w:w="180"/>
        <w:gridCol w:w="721"/>
        <w:gridCol w:w="182"/>
        <w:gridCol w:w="722"/>
        <w:gridCol w:w="180"/>
        <w:gridCol w:w="725"/>
        <w:gridCol w:w="58"/>
        <w:gridCol w:w="131"/>
        <w:gridCol w:w="100"/>
        <w:gridCol w:w="620"/>
        <w:gridCol w:w="180"/>
        <w:gridCol w:w="720"/>
        <w:gridCol w:w="7"/>
        <w:gridCol w:w="13"/>
        <w:gridCol w:w="160"/>
        <w:gridCol w:w="7"/>
        <w:gridCol w:w="13"/>
        <w:gridCol w:w="700"/>
        <w:gridCol w:w="20"/>
        <w:gridCol w:w="158"/>
        <w:gridCol w:w="31"/>
        <w:gridCol w:w="724"/>
        <w:gridCol w:w="8"/>
        <w:gridCol w:w="13"/>
      </w:tblGrid>
      <w:tr w:rsidR="00106081" w:rsidRPr="003C726D" w:rsidTr="00106081">
        <w:trPr>
          <w:trHeight w:val="238"/>
          <w:tblHeader/>
        </w:trPr>
        <w:tc>
          <w:tcPr>
            <w:tcW w:w="1595" w:type="dxa"/>
            <w:shd w:val="clear" w:color="auto" w:fill="auto"/>
          </w:tcPr>
          <w:p w:rsidR="00106081" w:rsidRPr="003C726D" w:rsidRDefault="00106081" w:rsidP="003A06F1">
            <w:pPr>
              <w:pStyle w:val="acctfourfigures"/>
              <w:tabs>
                <w:tab w:val="clear" w:pos="765"/>
              </w:tabs>
              <w:spacing w:line="240" w:lineRule="auto"/>
              <w:rPr>
                <w:b/>
                <w:bCs/>
                <w:sz w:val="16"/>
                <w:szCs w:val="16"/>
              </w:rPr>
            </w:pPr>
          </w:p>
        </w:tc>
        <w:tc>
          <w:tcPr>
            <w:tcW w:w="1779" w:type="dxa"/>
          </w:tcPr>
          <w:p w:rsidR="00106081" w:rsidRPr="003C726D" w:rsidRDefault="00106081" w:rsidP="003A06F1">
            <w:pPr>
              <w:pStyle w:val="acctfourfigures"/>
              <w:tabs>
                <w:tab w:val="clear" w:pos="765"/>
              </w:tabs>
              <w:spacing w:line="240" w:lineRule="auto"/>
              <w:jc w:val="center"/>
              <w:rPr>
                <w:sz w:val="16"/>
                <w:szCs w:val="16"/>
                <w:lang w:val="en-US" w:bidi="th-TH"/>
              </w:rPr>
            </w:pPr>
          </w:p>
        </w:tc>
        <w:tc>
          <w:tcPr>
            <w:tcW w:w="983" w:type="dxa"/>
          </w:tcPr>
          <w:p w:rsidR="00106081" w:rsidRPr="003C726D" w:rsidRDefault="00106081" w:rsidP="003A06F1">
            <w:pPr>
              <w:pStyle w:val="acctfourfigures"/>
              <w:tabs>
                <w:tab w:val="clear" w:pos="765"/>
              </w:tabs>
              <w:spacing w:line="240" w:lineRule="auto"/>
              <w:jc w:val="center"/>
              <w:rPr>
                <w:sz w:val="16"/>
                <w:szCs w:val="16"/>
                <w:lang w:val="en-US" w:bidi="th-TH"/>
              </w:rPr>
            </w:pPr>
          </w:p>
        </w:tc>
        <w:tc>
          <w:tcPr>
            <w:tcW w:w="1259" w:type="dxa"/>
            <w:gridSpan w:val="2"/>
            <w:vAlign w:val="center"/>
          </w:tcPr>
          <w:p w:rsidR="00106081" w:rsidRPr="003C726D" w:rsidRDefault="00106081" w:rsidP="003A06F1">
            <w:pPr>
              <w:pStyle w:val="acctfourfigures"/>
              <w:tabs>
                <w:tab w:val="clear" w:pos="765"/>
              </w:tabs>
              <w:spacing w:line="240" w:lineRule="auto"/>
              <w:jc w:val="center"/>
              <w:rPr>
                <w:sz w:val="16"/>
                <w:szCs w:val="16"/>
                <w:lang w:val="en-US" w:bidi="th-TH"/>
              </w:rPr>
            </w:pPr>
          </w:p>
        </w:tc>
        <w:tc>
          <w:tcPr>
            <w:tcW w:w="2358" w:type="dxa"/>
            <w:gridSpan w:val="5"/>
          </w:tcPr>
          <w:p w:rsidR="00106081" w:rsidRPr="003C726D" w:rsidRDefault="00106081" w:rsidP="003A06F1">
            <w:pPr>
              <w:pStyle w:val="acctfourfigures"/>
              <w:tabs>
                <w:tab w:val="clear" w:pos="765"/>
              </w:tabs>
              <w:spacing w:line="240" w:lineRule="auto"/>
              <w:jc w:val="center"/>
              <w:rPr>
                <w:sz w:val="16"/>
                <w:szCs w:val="16"/>
                <w:lang w:bidi="th-TH"/>
              </w:rPr>
            </w:pPr>
          </w:p>
        </w:tc>
        <w:tc>
          <w:tcPr>
            <w:tcW w:w="180" w:type="dxa"/>
            <w:gridSpan w:val="2"/>
          </w:tcPr>
          <w:p w:rsidR="00106081" w:rsidRPr="003C726D" w:rsidRDefault="00106081" w:rsidP="003A06F1">
            <w:pPr>
              <w:pStyle w:val="acctfourfigures"/>
              <w:tabs>
                <w:tab w:val="clear" w:pos="765"/>
              </w:tabs>
              <w:spacing w:line="240" w:lineRule="auto"/>
              <w:jc w:val="center"/>
              <w:rPr>
                <w:bCs/>
                <w:sz w:val="16"/>
                <w:szCs w:val="16"/>
              </w:rPr>
            </w:pPr>
          </w:p>
        </w:tc>
        <w:tc>
          <w:tcPr>
            <w:tcW w:w="7085" w:type="dxa"/>
            <w:gridSpan w:val="25"/>
          </w:tcPr>
          <w:p w:rsidR="00106081" w:rsidRPr="003C726D" w:rsidRDefault="00106081" w:rsidP="003A06F1">
            <w:pPr>
              <w:pStyle w:val="acctfourfigures"/>
              <w:tabs>
                <w:tab w:val="clear" w:pos="765"/>
              </w:tabs>
              <w:spacing w:line="240" w:lineRule="auto"/>
              <w:ind w:left="-96" w:right="-79"/>
              <w:jc w:val="center"/>
              <w:rPr>
                <w:b/>
                <w:bCs/>
                <w:sz w:val="16"/>
                <w:szCs w:val="16"/>
                <w:cs/>
                <w:lang w:bidi="th-TH"/>
              </w:rPr>
            </w:pPr>
            <w:r w:rsidRPr="00EE3298">
              <w:rPr>
                <w:b/>
                <w:bCs/>
                <w:sz w:val="18"/>
                <w:szCs w:val="18"/>
              </w:rPr>
              <w:t>Separate financial statements</w:t>
            </w:r>
          </w:p>
        </w:tc>
      </w:tr>
      <w:tr w:rsidR="00106081" w:rsidRPr="00FB7D1C" w:rsidTr="00106081">
        <w:trPr>
          <w:trHeight w:val="661"/>
          <w:tblHeader/>
        </w:trPr>
        <w:tc>
          <w:tcPr>
            <w:tcW w:w="1595" w:type="dxa"/>
            <w:vAlign w:val="bottom"/>
          </w:tcPr>
          <w:p w:rsidR="00106081" w:rsidRPr="003C726D" w:rsidRDefault="00106081" w:rsidP="003A06F1">
            <w:pPr>
              <w:pStyle w:val="acctfourfigures"/>
              <w:tabs>
                <w:tab w:val="clear" w:pos="765"/>
              </w:tabs>
              <w:spacing w:line="240" w:lineRule="auto"/>
              <w:jc w:val="center"/>
              <w:rPr>
                <w:sz w:val="16"/>
                <w:szCs w:val="16"/>
              </w:rPr>
            </w:pPr>
          </w:p>
          <w:p w:rsidR="00106081" w:rsidRPr="003C726D" w:rsidRDefault="00106081" w:rsidP="003A06F1">
            <w:pPr>
              <w:pStyle w:val="acctfourfigures"/>
              <w:tabs>
                <w:tab w:val="clear" w:pos="765"/>
              </w:tabs>
              <w:spacing w:line="240" w:lineRule="auto"/>
              <w:jc w:val="center"/>
              <w:rPr>
                <w:sz w:val="16"/>
                <w:szCs w:val="16"/>
              </w:rPr>
            </w:pPr>
            <w:r w:rsidRPr="003C726D">
              <w:rPr>
                <w:sz w:val="16"/>
                <w:szCs w:val="16"/>
              </w:rPr>
              <w:t>Name of entity</w:t>
            </w:r>
          </w:p>
        </w:tc>
        <w:tc>
          <w:tcPr>
            <w:tcW w:w="1779" w:type="dxa"/>
            <w:vAlign w:val="bottom"/>
          </w:tcPr>
          <w:p w:rsidR="00106081" w:rsidRPr="003C726D" w:rsidRDefault="00106081" w:rsidP="003A06F1">
            <w:pPr>
              <w:pStyle w:val="acctfourfigures"/>
              <w:tabs>
                <w:tab w:val="clear" w:pos="765"/>
              </w:tabs>
              <w:spacing w:line="240" w:lineRule="auto"/>
              <w:jc w:val="center"/>
              <w:rPr>
                <w:sz w:val="16"/>
                <w:szCs w:val="16"/>
              </w:rPr>
            </w:pPr>
          </w:p>
          <w:p w:rsidR="00106081" w:rsidRPr="003C726D" w:rsidRDefault="00106081" w:rsidP="003A06F1">
            <w:pPr>
              <w:pStyle w:val="acctfourfigures"/>
              <w:tabs>
                <w:tab w:val="clear" w:pos="765"/>
              </w:tabs>
              <w:spacing w:line="240" w:lineRule="auto"/>
              <w:jc w:val="center"/>
              <w:rPr>
                <w:sz w:val="16"/>
                <w:szCs w:val="16"/>
                <w:cs/>
                <w:lang w:bidi="th-TH"/>
              </w:rPr>
            </w:pPr>
            <w:r w:rsidRPr="003C726D">
              <w:rPr>
                <w:sz w:val="16"/>
                <w:szCs w:val="16"/>
              </w:rPr>
              <w:t>Type of business</w:t>
            </w:r>
          </w:p>
        </w:tc>
        <w:tc>
          <w:tcPr>
            <w:tcW w:w="983" w:type="dxa"/>
            <w:vAlign w:val="bottom"/>
          </w:tcPr>
          <w:p w:rsidR="00106081" w:rsidRPr="003C726D" w:rsidRDefault="00106081" w:rsidP="003C726D">
            <w:pPr>
              <w:pStyle w:val="acctfourfigures"/>
              <w:tabs>
                <w:tab w:val="clear" w:pos="765"/>
              </w:tabs>
              <w:spacing w:line="240" w:lineRule="auto"/>
              <w:ind w:left="-79" w:right="-45"/>
              <w:jc w:val="center"/>
              <w:rPr>
                <w:sz w:val="16"/>
                <w:szCs w:val="16"/>
              </w:rPr>
            </w:pPr>
            <w:r w:rsidRPr="003C726D">
              <w:rPr>
                <w:sz w:val="16"/>
                <w:szCs w:val="16"/>
              </w:rPr>
              <w:t>Country</w:t>
            </w:r>
            <w:r>
              <w:rPr>
                <w:sz w:val="16"/>
                <w:szCs w:val="16"/>
              </w:rPr>
              <w:t xml:space="preserve"> of</w:t>
            </w:r>
          </w:p>
          <w:p w:rsidR="00106081" w:rsidRPr="003C726D" w:rsidRDefault="00106081" w:rsidP="003C726D">
            <w:pPr>
              <w:pStyle w:val="acctfourfigures"/>
              <w:tabs>
                <w:tab w:val="clear" w:pos="765"/>
              </w:tabs>
              <w:spacing w:line="240" w:lineRule="auto"/>
              <w:ind w:left="-79" w:right="-45"/>
              <w:jc w:val="center"/>
              <w:rPr>
                <w:sz w:val="16"/>
                <w:szCs w:val="16"/>
                <w:cs/>
                <w:lang w:bidi="th-TH"/>
              </w:rPr>
            </w:pPr>
            <w:r w:rsidRPr="003C726D">
              <w:rPr>
                <w:sz w:val="16"/>
                <w:szCs w:val="16"/>
              </w:rPr>
              <w:t>incorporation</w:t>
            </w:r>
          </w:p>
        </w:tc>
        <w:tc>
          <w:tcPr>
            <w:tcW w:w="1259" w:type="dxa"/>
            <w:gridSpan w:val="2"/>
            <w:vAlign w:val="bottom"/>
          </w:tcPr>
          <w:p w:rsidR="00106081" w:rsidRPr="003C726D" w:rsidRDefault="00106081" w:rsidP="003A06F1">
            <w:pPr>
              <w:spacing w:line="220" w:lineRule="exact"/>
              <w:ind w:left="-79" w:right="-79"/>
              <w:jc w:val="center"/>
              <w:rPr>
                <w:rFonts w:hAnsi="Times New Roman" w:cs="Times New Roman"/>
                <w:sz w:val="16"/>
                <w:szCs w:val="16"/>
              </w:rPr>
            </w:pPr>
            <w:r w:rsidRPr="003C726D">
              <w:rPr>
                <w:rFonts w:hAnsi="Times New Roman" w:cs="Times New Roman"/>
                <w:sz w:val="16"/>
                <w:szCs w:val="16"/>
              </w:rPr>
              <w:t>Ownership</w:t>
            </w:r>
          </w:p>
          <w:p w:rsidR="00106081" w:rsidRPr="003C726D" w:rsidRDefault="00106081" w:rsidP="003A06F1">
            <w:pPr>
              <w:pStyle w:val="acctfourfigures"/>
              <w:tabs>
                <w:tab w:val="clear" w:pos="765"/>
              </w:tabs>
              <w:spacing w:line="240" w:lineRule="auto"/>
              <w:jc w:val="center"/>
              <w:rPr>
                <w:sz w:val="16"/>
                <w:szCs w:val="16"/>
                <w:lang w:bidi="th-TH"/>
              </w:rPr>
            </w:pPr>
            <w:r w:rsidRPr="003C726D">
              <w:rPr>
                <w:sz w:val="16"/>
                <w:szCs w:val="16"/>
              </w:rPr>
              <w:t>interest</w:t>
            </w:r>
          </w:p>
        </w:tc>
        <w:tc>
          <w:tcPr>
            <w:tcW w:w="2358" w:type="dxa"/>
            <w:gridSpan w:val="5"/>
            <w:vAlign w:val="bottom"/>
          </w:tcPr>
          <w:p w:rsidR="00106081" w:rsidRPr="003C726D" w:rsidRDefault="00106081" w:rsidP="003A06F1">
            <w:pPr>
              <w:pStyle w:val="acctfourfigures"/>
              <w:tabs>
                <w:tab w:val="clear" w:pos="765"/>
              </w:tabs>
              <w:spacing w:line="240" w:lineRule="auto"/>
              <w:jc w:val="center"/>
              <w:rPr>
                <w:sz w:val="16"/>
                <w:szCs w:val="16"/>
                <w:lang w:bidi="th-TH"/>
              </w:rPr>
            </w:pPr>
          </w:p>
          <w:p w:rsidR="00106081" w:rsidRPr="003C726D" w:rsidRDefault="00106081" w:rsidP="003A06F1">
            <w:pPr>
              <w:pStyle w:val="acctfourfigures"/>
              <w:tabs>
                <w:tab w:val="clear" w:pos="765"/>
              </w:tabs>
              <w:spacing w:line="240" w:lineRule="auto"/>
              <w:jc w:val="center"/>
              <w:rPr>
                <w:sz w:val="16"/>
                <w:szCs w:val="16"/>
                <w:lang w:bidi="th-TH"/>
              </w:rPr>
            </w:pPr>
            <w:r w:rsidRPr="003C726D">
              <w:rPr>
                <w:bCs/>
                <w:sz w:val="16"/>
                <w:szCs w:val="16"/>
              </w:rPr>
              <w:t>Paid-up capital</w:t>
            </w:r>
          </w:p>
        </w:tc>
        <w:tc>
          <w:tcPr>
            <w:tcW w:w="180" w:type="dxa"/>
            <w:gridSpan w:val="2"/>
          </w:tcPr>
          <w:p w:rsidR="00106081" w:rsidRPr="003C726D" w:rsidRDefault="00106081" w:rsidP="003A06F1">
            <w:pPr>
              <w:pStyle w:val="acctfourfigures"/>
              <w:tabs>
                <w:tab w:val="clear" w:pos="765"/>
              </w:tabs>
              <w:spacing w:line="240" w:lineRule="auto"/>
              <w:jc w:val="center"/>
              <w:rPr>
                <w:bCs/>
                <w:sz w:val="16"/>
                <w:szCs w:val="16"/>
              </w:rPr>
            </w:pPr>
          </w:p>
        </w:tc>
        <w:tc>
          <w:tcPr>
            <w:tcW w:w="1613" w:type="dxa"/>
            <w:gridSpan w:val="3"/>
            <w:vAlign w:val="bottom"/>
          </w:tcPr>
          <w:p w:rsidR="00106081" w:rsidRPr="003C726D" w:rsidRDefault="00106081" w:rsidP="003A06F1">
            <w:pPr>
              <w:pStyle w:val="acctfourfigures"/>
              <w:tabs>
                <w:tab w:val="clear" w:pos="765"/>
              </w:tabs>
              <w:spacing w:line="240" w:lineRule="auto"/>
              <w:jc w:val="center"/>
              <w:rPr>
                <w:sz w:val="16"/>
                <w:szCs w:val="16"/>
                <w:lang w:bidi="th-TH"/>
              </w:rPr>
            </w:pPr>
          </w:p>
          <w:p w:rsidR="00106081" w:rsidRPr="003C726D" w:rsidRDefault="00106081" w:rsidP="003A06F1">
            <w:pPr>
              <w:pStyle w:val="acctfourfigures"/>
              <w:tabs>
                <w:tab w:val="clear" w:pos="765"/>
              </w:tabs>
              <w:spacing w:line="240" w:lineRule="auto"/>
              <w:jc w:val="center"/>
              <w:rPr>
                <w:sz w:val="16"/>
                <w:szCs w:val="16"/>
                <w:lang w:bidi="th-TH"/>
              </w:rPr>
            </w:pPr>
            <w:r w:rsidRPr="003C726D">
              <w:rPr>
                <w:bCs/>
                <w:sz w:val="16"/>
                <w:szCs w:val="16"/>
              </w:rPr>
              <w:t>Cost</w:t>
            </w:r>
          </w:p>
        </w:tc>
        <w:tc>
          <w:tcPr>
            <w:tcW w:w="182" w:type="dxa"/>
          </w:tcPr>
          <w:p w:rsidR="00106081" w:rsidRPr="003C726D" w:rsidRDefault="00106081" w:rsidP="003A06F1">
            <w:pPr>
              <w:pStyle w:val="acctfourfigures"/>
              <w:tabs>
                <w:tab w:val="clear" w:pos="765"/>
              </w:tabs>
              <w:spacing w:line="240" w:lineRule="auto"/>
              <w:jc w:val="center"/>
              <w:rPr>
                <w:bCs/>
                <w:sz w:val="16"/>
                <w:szCs w:val="16"/>
                <w:lang w:bidi="th-TH"/>
              </w:rPr>
            </w:pPr>
          </w:p>
        </w:tc>
        <w:tc>
          <w:tcPr>
            <w:tcW w:w="1627" w:type="dxa"/>
            <w:gridSpan w:val="3"/>
            <w:vAlign w:val="bottom"/>
          </w:tcPr>
          <w:p w:rsidR="00106081" w:rsidRPr="003C726D" w:rsidRDefault="00106081" w:rsidP="003A06F1">
            <w:pPr>
              <w:pStyle w:val="acctfourfigures"/>
              <w:tabs>
                <w:tab w:val="clear" w:pos="765"/>
              </w:tabs>
              <w:spacing w:line="240" w:lineRule="auto"/>
              <w:jc w:val="center"/>
              <w:rPr>
                <w:sz w:val="16"/>
                <w:szCs w:val="16"/>
                <w:lang w:bidi="th-TH"/>
              </w:rPr>
            </w:pPr>
          </w:p>
          <w:p w:rsidR="00106081" w:rsidRPr="003C726D" w:rsidRDefault="00106081" w:rsidP="003A06F1">
            <w:pPr>
              <w:pStyle w:val="acctfourfigures"/>
              <w:tabs>
                <w:tab w:val="clear" w:pos="765"/>
              </w:tabs>
              <w:spacing w:line="240" w:lineRule="auto"/>
              <w:jc w:val="center"/>
              <w:rPr>
                <w:sz w:val="16"/>
                <w:szCs w:val="16"/>
                <w:lang w:bidi="th-TH"/>
              </w:rPr>
            </w:pPr>
            <w:r w:rsidRPr="003C726D">
              <w:rPr>
                <w:bCs/>
                <w:sz w:val="16"/>
                <w:szCs w:val="16"/>
              </w:rPr>
              <w:t>Impairment</w:t>
            </w:r>
          </w:p>
        </w:tc>
        <w:tc>
          <w:tcPr>
            <w:tcW w:w="189" w:type="dxa"/>
            <w:gridSpan w:val="2"/>
          </w:tcPr>
          <w:p w:rsidR="00106081" w:rsidRPr="003C726D" w:rsidRDefault="00106081" w:rsidP="003A06F1">
            <w:pPr>
              <w:pStyle w:val="acctfourfigures"/>
              <w:tabs>
                <w:tab w:val="clear" w:pos="765"/>
              </w:tabs>
              <w:spacing w:line="240" w:lineRule="auto"/>
              <w:jc w:val="center"/>
              <w:rPr>
                <w:sz w:val="16"/>
                <w:szCs w:val="16"/>
                <w:lang w:bidi="th-TH"/>
              </w:rPr>
            </w:pPr>
          </w:p>
        </w:tc>
        <w:tc>
          <w:tcPr>
            <w:tcW w:w="1627" w:type="dxa"/>
            <w:gridSpan w:val="5"/>
            <w:vAlign w:val="bottom"/>
          </w:tcPr>
          <w:p w:rsidR="00106081" w:rsidRPr="003C726D" w:rsidRDefault="00106081" w:rsidP="003A06F1">
            <w:pPr>
              <w:pStyle w:val="acctfourfigures"/>
              <w:tabs>
                <w:tab w:val="clear" w:pos="765"/>
              </w:tabs>
              <w:spacing w:line="240" w:lineRule="auto"/>
              <w:jc w:val="center"/>
              <w:rPr>
                <w:sz w:val="16"/>
                <w:szCs w:val="16"/>
                <w:lang w:bidi="th-TH"/>
              </w:rPr>
            </w:pPr>
          </w:p>
          <w:p w:rsidR="00106081" w:rsidRPr="003C726D" w:rsidRDefault="00106081" w:rsidP="003A06F1">
            <w:pPr>
              <w:pStyle w:val="acctfourfigures"/>
              <w:tabs>
                <w:tab w:val="clear" w:pos="765"/>
              </w:tabs>
              <w:spacing w:line="240" w:lineRule="auto"/>
              <w:jc w:val="center"/>
              <w:rPr>
                <w:sz w:val="16"/>
                <w:szCs w:val="16"/>
                <w:lang w:val="en-US" w:bidi="th-TH"/>
              </w:rPr>
            </w:pPr>
            <w:r w:rsidRPr="003C726D">
              <w:rPr>
                <w:sz w:val="16"/>
                <w:szCs w:val="16"/>
                <w:lang w:bidi="th-TH"/>
              </w:rPr>
              <w:t>At cost - net</w:t>
            </w:r>
          </w:p>
        </w:tc>
        <w:tc>
          <w:tcPr>
            <w:tcW w:w="180" w:type="dxa"/>
            <w:gridSpan w:val="3"/>
          </w:tcPr>
          <w:p w:rsidR="00106081" w:rsidRPr="003C726D" w:rsidRDefault="00106081" w:rsidP="003A06F1">
            <w:pPr>
              <w:pStyle w:val="acctfourfigures"/>
              <w:tabs>
                <w:tab w:val="clear" w:pos="765"/>
              </w:tabs>
              <w:spacing w:line="240" w:lineRule="auto"/>
              <w:jc w:val="center"/>
              <w:rPr>
                <w:sz w:val="16"/>
                <w:szCs w:val="16"/>
                <w:lang w:bidi="th-TH"/>
              </w:rPr>
            </w:pPr>
          </w:p>
        </w:tc>
        <w:tc>
          <w:tcPr>
            <w:tcW w:w="1667" w:type="dxa"/>
            <w:gridSpan w:val="8"/>
            <w:vAlign w:val="bottom"/>
          </w:tcPr>
          <w:p w:rsidR="00106081" w:rsidRPr="003C726D" w:rsidRDefault="00106081" w:rsidP="003A06F1">
            <w:pPr>
              <w:pStyle w:val="acctmergecolhdg"/>
              <w:spacing w:line="220" w:lineRule="exact"/>
              <w:ind w:left="-79" w:right="-79"/>
              <w:rPr>
                <w:b w:val="0"/>
                <w:bCs/>
                <w:sz w:val="16"/>
                <w:szCs w:val="16"/>
              </w:rPr>
            </w:pPr>
            <w:r w:rsidRPr="003C726D">
              <w:rPr>
                <w:b w:val="0"/>
                <w:bCs/>
                <w:sz w:val="16"/>
                <w:szCs w:val="16"/>
              </w:rPr>
              <w:t>Dividend income</w:t>
            </w:r>
          </w:p>
          <w:p w:rsidR="00106081" w:rsidRPr="003C726D" w:rsidRDefault="00106081" w:rsidP="003A06F1">
            <w:pPr>
              <w:pStyle w:val="acctmergecolhdg"/>
              <w:spacing w:line="220" w:lineRule="exact"/>
              <w:rPr>
                <w:sz w:val="16"/>
                <w:szCs w:val="16"/>
                <w:lang w:val="en-US" w:bidi="th-TH"/>
              </w:rPr>
            </w:pPr>
            <w:r w:rsidRPr="003C726D">
              <w:rPr>
                <w:b w:val="0"/>
                <w:bCs/>
                <w:sz w:val="16"/>
                <w:szCs w:val="16"/>
              </w:rPr>
              <w:t>for the year</w:t>
            </w:r>
          </w:p>
        </w:tc>
      </w:tr>
      <w:tr w:rsidR="00106081" w:rsidRPr="003C726D" w:rsidTr="00106081">
        <w:trPr>
          <w:gridAfter w:val="1"/>
          <w:wAfter w:w="13" w:type="dxa"/>
          <w:trHeight w:val="265"/>
          <w:tblHeader/>
        </w:trPr>
        <w:tc>
          <w:tcPr>
            <w:tcW w:w="1595" w:type="dxa"/>
          </w:tcPr>
          <w:p w:rsidR="00106081" w:rsidRPr="003C726D" w:rsidRDefault="00106081" w:rsidP="003A06F1">
            <w:pPr>
              <w:pStyle w:val="acctfourfigures"/>
              <w:tabs>
                <w:tab w:val="clear" w:pos="765"/>
              </w:tabs>
              <w:spacing w:line="240" w:lineRule="auto"/>
              <w:jc w:val="center"/>
              <w:rPr>
                <w:sz w:val="16"/>
                <w:szCs w:val="16"/>
              </w:rPr>
            </w:pPr>
          </w:p>
        </w:tc>
        <w:tc>
          <w:tcPr>
            <w:tcW w:w="1779" w:type="dxa"/>
          </w:tcPr>
          <w:p w:rsidR="00106081" w:rsidRPr="003C726D" w:rsidRDefault="00106081" w:rsidP="003A06F1">
            <w:pPr>
              <w:pStyle w:val="acctfourfigures"/>
              <w:tabs>
                <w:tab w:val="clear" w:pos="765"/>
              </w:tabs>
              <w:spacing w:line="240" w:lineRule="auto"/>
              <w:ind w:left="-79" w:right="-79"/>
              <w:jc w:val="center"/>
              <w:rPr>
                <w:sz w:val="16"/>
                <w:szCs w:val="16"/>
                <w:cs/>
                <w:lang w:bidi="th-TH"/>
              </w:rPr>
            </w:pPr>
          </w:p>
        </w:tc>
        <w:tc>
          <w:tcPr>
            <w:tcW w:w="983" w:type="dxa"/>
          </w:tcPr>
          <w:p w:rsidR="00106081" w:rsidRPr="003C726D" w:rsidRDefault="00106081" w:rsidP="003A06F1">
            <w:pPr>
              <w:pStyle w:val="acctfourfigures"/>
              <w:tabs>
                <w:tab w:val="clear" w:pos="765"/>
              </w:tabs>
              <w:spacing w:line="240" w:lineRule="auto"/>
              <w:ind w:left="-79" w:right="-45"/>
              <w:jc w:val="center"/>
              <w:rPr>
                <w:sz w:val="16"/>
                <w:szCs w:val="16"/>
                <w:cs/>
                <w:lang w:bidi="th-TH"/>
              </w:rPr>
            </w:pPr>
          </w:p>
        </w:tc>
        <w:tc>
          <w:tcPr>
            <w:tcW w:w="629" w:type="dxa"/>
            <w:vAlign w:val="bottom"/>
          </w:tcPr>
          <w:p w:rsidR="00106081" w:rsidRPr="003C726D" w:rsidRDefault="00106081" w:rsidP="003C726D">
            <w:pPr>
              <w:pStyle w:val="acctfourfigures"/>
              <w:tabs>
                <w:tab w:val="clear" w:pos="765"/>
              </w:tabs>
              <w:spacing w:line="240" w:lineRule="auto"/>
              <w:ind w:left="-77" w:right="-79"/>
              <w:jc w:val="center"/>
              <w:rPr>
                <w:spacing w:val="-6"/>
                <w:sz w:val="16"/>
                <w:szCs w:val="16"/>
                <w:lang w:val="en-US" w:bidi="th-TH"/>
              </w:rPr>
            </w:pPr>
            <w:r w:rsidRPr="003C726D">
              <w:rPr>
                <w:spacing w:val="-6"/>
                <w:sz w:val="16"/>
                <w:szCs w:val="16"/>
                <w:lang w:val="en-US"/>
              </w:rPr>
              <w:t>2020</w:t>
            </w:r>
          </w:p>
        </w:tc>
        <w:tc>
          <w:tcPr>
            <w:tcW w:w="630" w:type="dxa"/>
            <w:vAlign w:val="bottom"/>
          </w:tcPr>
          <w:p w:rsidR="00106081" w:rsidRPr="003C726D" w:rsidRDefault="00106081" w:rsidP="003A06F1">
            <w:pPr>
              <w:pStyle w:val="acctfourfigures"/>
              <w:tabs>
                <w:tab w:val="clear" w:pos="765"/>
              </w:tabs>
              <w:spacing w:line="240" w:lineRule="auto"/>
              <w:ind w:left="-79" w:right="-79"/>
              <w:jc w:val="center"/>
              <w:rPr>
                <w:sz w:val="16"/>
                <w:szCs w:val="16"/>
                <w:lang w:bidi="th-TH"/>
              </w:rPr>
            </w:pPr>
            <w:r w:rsidRPr="003C726D">
              <w:rPr>
                <w:sz w:val="16"/>
                <w:szCs w:val="16"/>
                <w:lang w:val="en-US"/>
              </w:rPr>
              <w:t>2019</w:t>
            </w:r>
          </w:p>
        </w:tc>
        <w:tc>
          <w:tcPr>
            <w:tcW w:w="180" w:type="dxa"/>
            <w:vAlign w:val="bottom"/>
          </w:tcPr>
          <w:p w:rsidR="00106081" w:rsidRPr="003C726D" w:rsidRDefault="00106081" w:rsidP="003A06F1">
            <w:pPr>
              <w:pStyle w:val="acctfourfigures"/>
              <w:tabs>
                <w:tab w:val="clear" w:pos="765"/>
              </w:tabs>
              <w:spacing w:line="240" w:lineRule="auto"/>
              <w:ind w:left="-79" w:right="-79"/>
              <w:jc w:val="center"/>
              <w:rPr>
                <w:sz w:val="16"/>
                <w:szCs w:val="16"/>
              </w:rPr>
            </w:pPr>
          </w:p>
        </w:tc>
        <w:tc>
          <w:tcPr>
            <w:tcW w:w="1000" w:type="dxa"/>
            <w:vAlign w:val="bottom"/>
          </w:tcPr>
          <w:p w:rsidR="00106081" w:rsidRPr="003C726D" w:rsidRDefault="00106081" w:rsidP="003A06F1">
            <w:pPr>
              <w:pStyle w:val="acctfourfigures"/>
              <w:tabs>
                <w:tab w:val="clear" w:pos="765"/>
              </w:tabs>
              <w:spacing w:line="240" w:lineRule="auto"/>
              <w:ind w:left="-79" w:right="-79"/>
              <w:jc w:val="center"/>
              <w:rPr>
                <w:sz w:val="16"/>
                <w:szCs w:val="16"/>
                <w:rtl/>
                <w:cs/>
              </w:rPr>
            </w:pPr>
            <w:r w:rsidRPr="003C726D">
              <w:rPr>
                <w:spacing w:val="-6"/>
                <w:sz w:val="16"/>
                <w:szCs w:val="16"/>
                <w:lang w:val="en-US"/>
              </w:rPr>
              <w:t>2020</w:t>
            </w:r>
          </w:p>
        </w:tc>
        <w:tc>
          <w:tcPr>
            <w:tcW w:w="183" w:type="dxa"/>
            <w:vAlign w:val="bottom"/>
          </w:tcPr>
          <w:p w:rsidR="00106081" w:rsidRPr="003C726D" w:rsidRDefault="00106081" w:rsidP="003A06F1">
            <w:pPr>
              <w:pStyle w:val="acctfourfigures"/>
              <w:tabs>
                <w:tab w:val="clear" w:pos="765"/>
              </w:tabs>
              <w:spacing w:line="240" w:lineRule="auto"/>
              <w:ind w:left="-79" w:right="-79"/>
              <w:jc w:val="center"/>
              <w:rPr>
                <w:sz w:val="16"/>
                <w:szCs w:val="16"/>
              </w:rPr>
            </w:pPr>
          </w:p>
        </w:tc>
        <w:tc>
          <w:tcPr>
            <w:tcW w:w="987" w:type="dxa"/>
            <w:vAlign w:val="bottom"/>
          </w:tcPr>
          <w:p w:rsidR="00106081" w:rsidRPr="003C726D" w:rsidRDefault="00106081" w:rsidP="003A06F1">
            <w:pPr>
              <w:pStyle w:val="acctfourfigures"/>
              <w:tabs>
                <w:tab w:val="clear" w:pos="765"/>
              </w:tabs>
              <w:spacing w:line="240" w:lineRule="auto"/>
              <w:ind w:left="-79" w:right="-79"/>
              <w:jc w:val="center"/>
              <w:rPr>
                <w:sz w:val="16"/>
                <w:szCs w:val="16"/>
                <w:lang w:bidi="th-TH"/>
              </w:rPr>
            </w:pPr>
            <w:r w:rsidRPr="003C726D">
              <w:rPr>
                <w:sz w:val="16"/>
                <w:szCs w:val="16"/>
                <w:lang w:val="en-US"/>
              </w:rPr>
              <w:t>2019</w:t>
            </w:r>
          </w:p>
        </w:tc>
        <w:tc>
          <w:tcPr>
            <w:tcW w:w="180" w:type="dxa"/>
            <w:gridSpan w:val="2"/>
            <w:vAlign w:val="bottom"/>
          </w:tcPr>
          <w:p w:rsidR="00106081" w:rsidRPr="003C726D" w:rsidRDefault="00106081" w:rsidP="003A06F1">
            <w:pPr>
              <w:pStyle w:val="acctfourfigures"/>
              <w:tabs>
                <w:tab w:val="clear" w:pos="765"/>
              </w:tabs>
              <w:spacing w:line="240" w:lineRule="auto"/>
              <w:ind w:left="-79" w:right="-79"/>
              <w:jc w:val="center"/>
              <w:rPr>
                <w:sz w:val="16"/>
                <w:szCs w:val="16"/>
              </w:rPr>
            </w:pPr>
          </w:p>
        </w:tc>
        <w:tc>
          <w:tcPr>
            <w:tcW w:w="720" w:type="dxa"/>
            <w:gridSpan w:val="2"/>
            <w:vAlign w:val="bottom"/>
          </w:tcPr>
          <w:p w:rsidR="00106081" w:rsidRPr="003C726D" w:rsidRDefault="00106081" w:rsidP="003A06F1">
            <w:pPr>
              <w:pStyle w:val="acctfourfigures"/>
              <w:tabs>
                <w:tab w:val="clear" w:pos="765"/>
              </w:tabs>
              <w:spacing w:line="240" w:lineRule="auto"/>
              <w:ind w:left="-79" w:right="-79"/>
              <w:jc w:val="center"/>
              <w:rPr>
                <w:sz w:val="16"/>
                <w:szCs w:val="16"/>
                <w:rtl/>
                <w:cs/>
              </w:rPr>
            </w:pPr>
            <w:r w:rsidRPr="003C726D">
              <w:rPr>
                <w:spacing w:val="-6"/>
                <w:sz w:val="16"/>
                <w:szCs w:val="16"/>
                <w:lang w:val="en-US"/>
              </w:rPr>
              <w:t>2020</w:t>
            </w:r>
          </w:p>
        </w:tc>
        <w:tc>
          <w:tcPr>
            <w:tcW w:w="180" w:type="dxa"/>
            <w:vAlign w:val="bottom"/>
          </w:tcPr>
          <w:p w:rsidR="00106081" w:rsidRPr="003C726D" w:rsidRDefault="00106081" w:rsidP="003A06F1">
            <w:pPr>
              <w:pStyle w:val="acctfourfigures"/>
              <w:tabs>
                <w:tab w:val="clear" w:pos="765"/>
              </w:tabs>
              <w:spacing w:line="240" w:lineRule="auto"/>
              <w:ind w:left="-79" w:right="-79"/>
              <w:jc w:val="center"/>
              <w:rPr>
                <w:sz w:val="16"/>
                <w:szCs w:val="16"/>
              </w:rPr>
            </w:pPr>
          </w:p>
        </w:tc>
        <w:tc>
          <w:tcPr>
            <w:tcW w:w="721" w:type="dxa"/>
            <w:vAlign w:val="bottom"/>
          </w:tcPr>
          <w:p w:rsidR="00106081" w:rsidRPr="003C726D" w:rsidRDefault="00106081" w:rsidP="003A06F1">
            <w:pPr>
              <w:pStyle w:val="acctfourfigures"/>
              <w:tabs>
                <w:tab w:val="clear" w:pos="765"/>
              </w:tabs>
              <w:spacing w:line="240" w:lineRule="auto"/>
              <w:ind w:left="-79" w:right="-79"/>
              <w:jc w:val="center"/>
              <w:rPr>
                <w:sz w:val="16"/>
                <w:szCs w:val="16"/>
                <w:lang w:bidi="th-TH"/>
              </w:rPr>
            </w:pPr>
            <w:r w:rsidRPr="003C726D">
              <w:rPr>
                <w:sz w:val="16"/>
                <w:szCs w:val="16"/>
                <w:lang w:val="en-US"/>
              </w:rPr>
              <w:t>2019</w:t>
            </w:r>
          </w:p>
        </w:tc>
        <w:tc>
          <w:tcPr>
            <w:tcW w:w="182" w:type="dxa"/>
            <w:vAlign w:val="bottom"/>
          </w:tcPr>
          <w:p w:rsidR="00106081" w:rsidRPr="003C726D" w:rsidRDefault="00106081" w:rsidP="003A06F1">
            <w:pPr>
              <w:pStyle w:val="acctfourfigures"/>
              <w:tabs>
                <w:tab w:val="clear" w:pos="765"/>
              </w:tabs>
              <w:spacing w:line="240" w:lineRule="auto"/>
              <w:ind w:left="-79" w:right="-79"/>
              <w:jc w:val="center"/>
              <w:rPr>
                <w:sz w:val="16"/>
                <w:szCs w:val="16"/>
              </w:rPr>
            </w:pPr>
          </w:p>
        </w:tc>
        <w:tc>
          <w:tcPr>
            <w:tcW w:w="722" w:type="dxa"/>
            <w:vAlign w:val="bottom"/>
          </w:tcPr>
          <w:p w:rsidR="00106081" w:rsidRPr="003C726D" w:rsidRDefault="00106081" w:rsidP="003A06F1">
            <w:pPr>
              <w:pStyle w:val="acctfourfigures"/>
              <w:tabs>
                <w:tab w:val="clear" w:pos="765"/>
              </w:tabs>
              <w:spacing w:line="240" w:lineRule="auto"/>
              <w:ind w:left="-79" w:right="-79"/>
              <w:jc w:val="center"/>
              <w:rPr>
                <w:sz w:val="16"/>
                <w:szCs w:val="16"/>
                <w:rtl/>
                <w:cs/>
              </w:rPr>
            </w:pPr>
            <w:r w:rsidRPr="003C726D">
              <w:rPr>
                <w:spacing w:val="-6"/>
                <w:sz w:val="16"/>
                <w:szCs w:val="16"/>
                <w:lang w:val="en-US"/>
              </w:rPr>
              <w:t>2020</w:t>
            </w:r>
          </w:p>
        </w:tc>
        <w:tc>
          <w:tcPr>
            <w:tcW w:w="180" w:type="dxa"/>
            <w:vAlign w:val="bottom"/>
          </w:tcPr>
          <w:p w:rsidR="00106081" w:rsidRPr="003C726D" w:rsidRDefault="00106081" w:rsidP="003A06F1">
            <w:pPr>
              <w:pStyle w:val="acctfourfigures"/>
              <w:tabs>
                <w:tab w:val="clear" w:pos="765"/>
              </w:tabs>
              <w:spacing w:line="240" w:lineRule="auto"/>
              <w:ind w:left="-79" w:right="-79"/>
              <w:jc w:val="center"/>
              <w:rPr>
                <w:sz w:val="16"/>
                <w:szCs w:val="16"/>
              </w:rPr>
            </w:pPr>
          </w:p>
        </w:tc>
        <w:tc>
          <w:tcPr>
            <w:tcW w:w="725" w:type="dxa"/>
            <w:vAlign w:val="bottom"/>
          </w:tcPr>
          <w:p w:rsidR="00106081" w:rsidRPr="003C726D" w:rsidRDefault="00106081" w:rsidP="003A06F1">
            <w:pPr>
              <w:pStyle w:val="acctfourfigures"/>
              <w:tabs>
                <w:tab w:val="clear" w:pos="765"/>
              </w:tabs>
              <w:spacing w:line="240" w:lineRule="auto"/>
              <w:ind w:left="-79" w:right="-79"/>
              <w:jc w:val="center"/>
              <w:rPr>
                <w:sz w:val="16"/>
                <w:szCs w:val="16"/>
                <w:lang w:bidi="th-TH"/>
              </w:rPr>
            </w:pPr>
            <w:r w:rsidRPr="003C726D">
              <w:rPr>
                <w:sz w:val="16"/>
                <w:szCs w:val="16"/>
                <w:lang w:val="en-US"/>
              </w:rPr>
              <w:t>2019</w:t>
            </w:r>
          </w:p>
        </w:tc>
        <w:tc>
          <w:tcPr>
            <w:tcW w:w="189" w:type="dxa"/>
            <w:gridSpan w:val="2"/>
            <w:vAlign w:val="bottom"/>
          </w:tcPr>
          <w:p w:rsidR="00106081" w:rsidRPr="003C726D" w:rsidRDefault="00106081" w:rsidP="003A06F1">
            <w:pPr>
              <w:pStyle w:val="acctfourfigures"/>
              <w:tabs>
                <w:tab w:val="clear" w:pos="765"/>
              </w:tabs>
              <w:spacing w:line="240" w:lineRule="auto"/>
              <w:ind w:left="-79" w:right="-79"/>
              <w:jc w:val="center"/>
              <w:rPr>
                <w:sz w:val="16"/>
                <w:szCs w:val="16"/>
              </w:rPr>
            </w:pPr>
          </w:p>
        </w:tc>
        <w:tc>
          <w:tcPr>
            <w:tcW w:w="720" w:type="dxa"/>
            <w:gridSpan w:val="2"/>
            <w:vAlign w:val="bottom"/>
          </w:tcPr>
          <w:p w:rsidR="00106081" w:rsidRPr="003C726D" w:rsidRDefault="00106081" w:rsidP="003A06F1">
            <w:pPr>
              <w:pStyle w:val="acctfourfigures"/>
              <w:tabs>
                <w:tab w:val="clear" w:pos="765"/>
              </w:tabs>
              <w:spacing w:line="240" w:lineRule="auto"/>
              <w:ind w:left="-79" w:right="-79"/>
              <w:jc w:val="center"/>
              <w:rPr>
                <w:sz w:val="16"/>
                <w:szCs w:val="16"/>
                <w:rtl/>
                <w:cs/>
              </w:rPr>
            </w:pPr>
            <w:r w:rsidRPr="003C726D">
              <w:rPr>
                <w:spacing w:val="-6"/>
                <w:sz w:val="16"/>
                <w:szCs w:val="16"/>
                <w:lang w:val="en-US"/>
              </w:rPr>
              <w:t>2020</w:t>
            </w:r>
          </w:p>
        </w:tc>
        <w:tc>
          <w:tcPr>
            <w:tcW w:w="180" w:type="dxa"/>
            <w:vAlign w:val="bottom"/>
          </w:tcPr>
          <w:p w:rsidR="00106081" w:rsidRPr="003C726D" w:rsidRDefault="00106081" w:rsidP="003A06F1">
            <w:pPr>
              <w:pStyle w:val="acctfourfigures"/>
              <w:tabs>
                <w:tab w:val="clear" w:pos="765"/>
              </w:tabs>
              <w:spacing w:line="240" w:lineRule="auto"/>
              <w:ind w:left="-79" w:right="-79"/>
              <w:jc w:val="center"/>
              <w:rPr>
                <w:sz w:val="16"/>
                <w:szCs w:val="16"/>
              </w:rPr>
            </w:pPr>
          </w:p>
        </w:tc>
        <w:tc>
          <w:tcPr>
            <w:tcW w:w="720" w:type="dxa"/>
            <w:vAlign w:val="bottom"/>
          </w:tcPr>
          <w:p w:rsidR="00106081" w:rsidRPr="003C726D" w:rsidRDefault="00106081" w:rsidP="003A06F1">
            <w:pPr>
              <w:pStyle w:val="acctfourfigures"/>
              <w:tabs>
                <w:tab w:val="clear" w:pos="765"/>
              </w:tabs>
              <w:spacing w:line="240" w:lineRule="auto"/>
              <w:ind w:left="-79" w:right="-79"/>
              <w:jc w:val="center"/>
              <w:rPr>
                <w:sz w:val="16"/>
                <w:szCs w:val="16"/>
                <w:lang w:bidi="th-TH"/>
              </w:rPr>
            </w:pPr>
            <w:r w:rsidRPr="003C726D">
              <w:rPr>
                <w:sz w:val="16"/>
                <w:szCs w:val="16"/>
                <w:lang w:val="en-US"/>
              </w:rPr>
              <w:t>2019</w:t>
            </w:r>
          </w:p>
        </w:tc>
        <w:tc>
          <w:tcPr>
            <w:tcW w:w="180" w:type="dxa"/>
            <w:gridSpan w:val="3"/>
            <w:vAlign w:val="bottom"/>
          </w:tcPr>
          <w:p w:rsidR="00106081" w:rsidRPr="003C726D" w:rsidRDefault="00106081" w:rsidP="003A06F1">
            <w:pPr>
              <w:pStyle w:val="acctfourfigures"/>
              <w:tabs>
                <w:tab w:val="clear" w:pos="765"/>
              </w:tabs>
              <w:spacing w:line="240" w:lineRule="auto"/>
              <w:ind w:left="-79" w:right="-79"/>
              <w:jc w:val="center"/>
              <w:rPr>
                <w:sz w:val="16"/>
                <w:szCs w:val="16"/>
              </w:rPr>
            </w:pPr>
          </w:p>
        </w:tc>
        <w:tc>
          <w:tcPr>
            <w:tcW w:w="720" w:type="dxa"/>
            <w:gridSpan w:val="3"/>
            <w:vAlign w:val="bottom"/>
          </w:tcPr>
          <w:p w:rsidR="00106081" w:rsidRPr="003C726D" w:rsidRDefault="00106081" w:rsidP="003A06F1">
            <w:pPr>
              <w:pStyle w:val="acctfourfigures"/>
              <w:tabs>
                <w:tab w:val="clear" w:pos="765"/>
              </w:tabs>
              <w:spacing w:line="240" w:lineRule="auto"/>
              <w:ind w:left="-79" w:right="-79"/>
              <w:jc w:val="center"/>
              <w:rPr>
                <w:sz w:val="16"/>
                <w:szCs w:val="16"/>
                <w:rtl/>
                <w:cs/>
              </w:rPr>
            </w:pPr>
            <w:r w:rsidRPr="003C726D">
              <w:rPr>
                <w:spacing w:val="-6"/>
                <w:sz w:val="16"/>
                <w:szCs w:val="16"/>
                <w:lang w:val="en-US"/>
              </w:rPr>
              <w:t>2020</w:t>
            </w:r>
          </w:p>
        </w:tc>
        <w:tc>
          <w:tcPr>
            <w:tcW w:w="178" w:type="dxa"/>
            <w:gridSpan w:val="2"/>
            <w:vAlign w:val="bottom"/>
          </w:tcPr>
          <w:p w:rsidR="00106081" w:rsidRPr="003C726D" w:rsidRDefault="00106081" w:rsidP="003A06F1">
            <w:pPr>
              <w:pStyle w:val="acctfourfigures"/>
              <w:tabs>
                <w:tab w:val="clear" w:pos="765"/>
              </w:tabs>
              <w:spacing w:line="240" w:lineRule="auto"/>
              <w:ind w:left="-79" w:right="-79"/>
              <w:jc w:val="center"/>
              <w:rPr>
                <w:sz w:val="16"/>
                <w:szCs w:val="16"/>
              </w:rPr>
            </w:pPr>
          </w:p>
        </w:tc>
        <w:tc>
          <w:tcPr>
            <w:tcW w:w="763" w:type="dxa"/>
            <w:gridSpan w:val="3"/>
            <w:vAlign w:val="bottom"/>
          </w:tcPr>
          <w:p w:rsidR="00106081" w:rsidRPr="003C726D" w:rsidRDefault="00106081" w:rsidP="003A06F1">
            <w:pPr>
              <w:pStyle w:val="acctfourfigures"/>
              <w:tabs>
                <w:tab w:val="clear" w:pos="765"/>
              </w:tabs>
              <w:spacing w:line="240" w:lineRule="auto"/>
              <w:ind w:left="-79" w:right="-79"/>
              <w:jc w:val="center"/>
              <w:rPr>
                <w:sz w:val="16"/>
                <w:szCs w:val="16"/>
                <w:lang w:bidi="th-TH"/>
              </w:rPr>
            </w:pPr>
            <w:r w:rsidRPr="003C726D">
              <w:rPr>
                <w:sz w:val="16"/>
                <w:szCs w:val="16"/>
                <w:lang w:val="en-US"/>
              </w:rPr>
              <w:t>2019</w:t>
            </w:r>
          </w:p>
        </w:tc>
      </w:tr>
      <w:tr w:rsidR="00106081" w:rsidRPr="003C726D" w:rsidTr="00106081">
        <w:trPr>
          <w:trHeight w:val="238"/>
          <w:tblHeader/>
        </w:trPr>
        <w:tc>
          <w:tcPr>
            <w:tcW w:w="1595" w:type="dxa"/>
          </w:tcPr>
          <w:p w:rsidR="00106081" w:rsidRPr="003C726D" w:rsidRDefault="00106081" w:rsidP="003A06F1">
            <w:pPr>
              <w:pStyle w:val="acctfourfigures"/>
              <w:tabs>
                <w:tab w:val="clear" w:pos="765"/>
              </w:tabs>
              <w:spacing w:line="240" w:lineRule="auto"/>
              <w:jc w:val="center"/>
              <w:rPr>
                <w:sz w:val="16"/>
                <w:szCs w:val="16"/>
              </w:rPr>
            </w:pPr>
          </w:p>
        </w:tc>
        <w:tc>
          <w:tcPr>
            <w:tcW w:w="1779" w:type="dxa"/>
          </w:tcPr>
          <w:p w:rsidR="00106081" w:rsidRPr="003C726D" w:rsidRDefault="00106081" w:rsidP="003A06F1">
            <w:pPr>
              <w:pStyle w:val="acctfourfigures"/>
              <w:tabs>
                <w:tab w:val="clear" w:pos="765"/>
              </w:tabs>
              <w:spacing w:line="240" w:lineRule="auto"/>
              <w:ind w:left="-79" w:right="-79"/>
              <w:jc w:val="center"/>
              <w:rPr>
                <w:i/>
                <w:iCs/>
                <w:sz w:val="16"/>
                <w:szCs w:val="16"/>
                <w:cs/>
                <w:lang w:bidi="th-TH"/>
              </w:rPr>
            </w:pPr>
          </w:p>
        </w:tc>
        <w:tc>
          <w:tcPr>
            <w:tcW w:w="983" w:type="dxa"/>
          </w:tcPr>
          <w:p w:rsidR="00106081" w:rsidRPr="003C726D" w:rsidRDefault="00106081" w:rsidP="003A06F1">
            <w:pPr>
              <w:pStyle w:val="acctfourfigures"/>
              <w:tabs>
                <w:tab w:val="clear" w:pos="765"/>
              </w:tabs>
              <w:spacing w:line="240" w:lineRule="auto"/>
              <w:ind w:left="-79" w:right="-79"/>
              <w:jc w:val="center"/>
              <w:rPr>
                <w:i/>
                <w:iCs/>
                <w:sz w:val="16"/>
                <w:szCs w:val="16"/>
                <w:cs/>
                <w:lang w:bidi="th-TH"/>
              </w:rPr>
            </w:pPr>
          </w:p>
        </w:tc>
        <w:tc>
          <w:tcPr>
            <w:tcW w:w="1259" w:type="dxa"/>
            <w:gridSpan w:val="2"/>
          </w:tcPr>
          <w:p w:rsidR="00106081" w:rsidRPr="003C726D" w:rsidRDefault="00106081" w:rsidP="003A06F1">
            <w:pPr>
              <w:pStyle w:val="acctfourfigures"/>
              <w:tabs>
                <w:tab w:val="clear" w:pos="765"/>
              </w:tabs>
              <w:spacing w:line="240" w:lineRule="auto"/>
              <w:ind w:left="-79" w:right="-79"/>
              <w:jc w:val="center"/>
              <w:rPr>
                <w:sz w:val="16"/>
                <w:szCs w:val="16"/>
              </w:rPr>
            </w:pPr>
            <w:r w:rsidRPr="003C726D">
              <w:rPr>
                <w:i/>
                <w:iCs/>
                <w:sz w:val="16"/>
                <w:szCs w:val="16"/>
              </w:rPr>
              <w:t>(%)</w:t>
            </w:r>
          </w:p>
        </w:tc>
        <w:tc>
          <w:tcPr>
            <w:tcW w:w="9623" w:type="dxa"/>
            <w:gridSpan w:val="32"/>
          </w:tcPr>
          <w:p w:rsidR="00106081" w:rsidRPr="003C726D" w:rsidRDefault="00106081" w:rsidP="003A06F1">
            <w:pPr>
              <w:pStyle w:val="acctfourfigures"/>
              <w:tabs>
                <w:tab w:val="clear" w:pos="765"/>
              </w:tabs>
              <w:spacing w:line="240" w:lineRule="auto"/>
              <w:ind w:left="-79" w:right="-79"/>
              <w:jc w:val="center"/>
              <w:rPr>
                <w:i/>
                <w:iCs/>
                <w:sz w:val="16"/>
                <w:szCs w:val="16"/>
                <w:lang w:bidi="th-TH"/>
              </w:rPr>
            </w:pPr>
            <w:r w:rsidRPr="003C726D">
              <w:rPr>
                <w:i/>
                <w:iCs/>
                <w:sz w:val="16"/>
                <w:szCs w:val="16"/>
              </w:rPr>
              <w:t>(in thousand Baht)</w:t>
            </w:r>
          </w:p>
        </w:tc>
      </w:tr>
      <w:tr w:rsidR="00106081" w:rsidRPr="00FB7D1C" w:rsidTr="00106081">
        <w:trPr>
          <w:gridAfter w:val="15"/>
          <w:wAfter w:w="3374" w:type="dxa"/>
          <w:cantSplit/>
          <w:trHeight w:val="238"/>
        </w:trPr>
        <w:tc>
          <w:tcPr>
            <w:tcW w:w="11634" w:type="dxa"/>
            <w:gridSpan w:val="20"/>
          </w:tcPr>
          <w:p w:rsidR="00106081" w:rsidRPr="00106081" w:rsidRDefault="00EE3298" w:rsidP="00106081">
            <w:pPr>
              <w:pStyle w:val="acctfourfigures"/>
              <w:tabs>
                <w:tab w:val="clear" w:pos="765"/>
                <w:tab w:val="decimal" w:pos="753"/>
              </w:tabs>
              <w:spacing w:line="240" w:lineRule="auto"/>
              <w:ind w:left="-79" w:right="-79" w:firstLine="94"/>
              <w:rPr>
                <w:b/>
                <w:bCs/>
                <w:i/>
                <w:iCs/>
                <w:sz w:val="16"/>
                <w:szCs w:val="16"/>
              </w:rPr>
            </w:pPr>
            <w:r>
              <w:rPr>
                <w:b/>
                <w:bCs/>
                <w:i/>
                <w:iCs/>
                <w:sz w:val="16"/>
                <w:szCs w:val="16"/>
              </w:rPr>
              <w:t>D</w:t>
            </w:r>
            <w:r w:rsidR="00106081" w:rsidRPr="00106081">
              <w:rPr>
                <w:b/>
                <w:bCs/>
                <w:i/>
                <w:iCs/>
                <w:sz w:val="16"/>
                <w:szCs w:val="16"/>
              </w:rPr>
              <w:t>irect subsidiaries</w:t>
            </w:r>
          </w:p>
        </w:tc>
        <w:tc>
          <w:tcPr>
            <w:tcW w:w="231" w:type="dxa"/>
            <w:gridSpan w:val="2"/>
          </w:tcPr>
          <w:p w:rsidR="00106081" w:rsidRPr="003C726D" w:rsidRDefault="00106081" w:rsidP="003A06F1">
            <w:pPr>
              <w:pStyle w:val="acctfourfigures"/>
              <w:tabs>
                <w:tab w:val="clear" w:pos="765"/>
                <w:tab w:val="decimal" w:pos="619"/>
              </w:tabs>
              <w:spacing w:line="240" w:lineRule="auto"/>
              <w:ind w:left="-79" w:right="-79"/>
              <w:jc w:val="thaiDistribute"/>
              <w:rPr>
                <w:sz w:val="16"/>
                <w:szCs w:val="16"/>
                <w:lang w:bidi="th-TH"/>
              </w:rPr>
            </w:pPr>
          </w:p>
        </w:tc>
      </w:tr>
      <w:tr w:rsidR="00106081" w:rsidRPr="00FB7D1C" w:rsidTr="00106081">
        <w:trPr>
          <w:gridAfter w:val="2"/>
          <w:wAfter w:w="21" w:type="dxa"/>
          <w:cantSplit/>
          <w:trHeight w:val="522"/>
        </w:trPr>
        <w:tc>
          <w:tcPr>
            <w:tcW w:w="1595" w:type="dxa"/>
          </w:tcPr>
          <w:p w:rsidR="00106081" w:rsidRPr="003C726D" w:rsidRDefault="00106081" w:rsidP="00C47ADC">
            <w:pPr>
              <w:spacing w:line="240" w:lineRule="atLeast"/>
              <w:ind w:left="190" w:hanging="190"/>
              <w:rPr>
                <w:rFonts w:hAnsi="Times New Roman" w:cs="Times New Roman"/>
                <w:sz w:val="16"/>
                <w:szCs w:val="16"/>
                <w:cs/>
              </w:rPr>
            </w:pPr>
            <w:r w:rsidRPr="003C726D">
              <w:rPr>
                <w:rFonts w:hAnsi="Times New Roman" w:cs="Times New Roman"/>
                <w:sz w:val="16"/>
                <w:szCs w:val="16"/>
              </w:rPr>
              <w:t>Namu Life Plus Company Limited</w:t>
            </w:r>
          </w:p>
        </w:tc>
        <w:tc>
          <w:tcPr>
            <w:tcW w:w="1779" w:type="dxa"/>
          </w:tcPr>
          <w:p w:rsidR="00106081" w:rsidRDefault="00106081" w:rsidP="00C47ADC">
            <w:pPr>
              <w:pStyle w:val="acctfourfigures"/>
              <w:tabs>
                <w:tab w:val="clear" w:pos="765"/>
                <w:tab w:val="decimal" w:pos="371"/>
                <w:tab w:val="center" w:pos="1451"/>
              </w:tabs>
              <w:spacing w:line="240" w:lineRule="atLeast"/>
              <w:ind w:left="-80" w:right="-80"/>
              <w:rPr>
                <w:sz w:val="16"/>
                <w:szCs w:val="16"/>
              </w:rPr>
            </w:pPr>
            <w:r w:rsidRPr="003C726D">
              <w:rPr>
                <w:sz w:val="16"/>
                <w:szCs w:val="16"/>
              </w:rPr>
              <w:t>Distribution of cosmetics</w:t>
            </w:r>
          </w:p>
          <w:p w:rsidR="00106081" w:rsidRPr="005457E4" w:rsidRDefault="00106081" w:rsidP="005457E4">
            <w:pPr>
              <w:pStyle w:val="acctfourfigures"/>
              <w:tabs>
                <w:tab w:val="clear" w:pos="765"/>
                <w:tab w:val="decimal" w:pos="371"/>
                <w:tab w:val="center" w:pos="1451"/>
              </w:tabs>
              <w:spacing w:line="240" w:lineRule="atLeast"/>
              <w:ind w:left="-80" w:right="-80"/>
              <w:rPr>
                <w:sz w:val="16"/>
                <w:szCs w:val="16"/>
              </w:rPr>
            </w:pPr>
            <w:r>
              <w:rPr>
                <w:sz w:val="16"/>
                <w:szCs w:val="16"/>
              </w:rPr>
              <w:t xml:space="preserve">   </w:t>
            </w:r>
            <w:r w:rsidRPr="003C726D">
              <w:rPr>
                <w:sz w:val="16"/>
                <w:szCs w:val="16"/>
              </w:rPr>
              <w:t>and supplement</w:t>
            </w:r>
          </w:p>
        </w:tc>
        <w:tc>
          <w:tcPr>
            <w:tcW w:w="983" w:type="dxa"/>
          </w:tcPr>
          <w:p w:rsidR="00106081" w:rsidRPr="003C726D" w:rsidRDefault="00106081" w:rsidP="00C47ADC">
            <w:pPr>
              <w:pStyle w:val="acctfourfigures"/>
              <w:tabs>
                <w:tab w:val="clear" w:pos="765"/>
                <w:tab w:val="decimal" w:pos="621"/>
              </w:tabs>
              <w:spacing w:line="240" w:lineRule="auto"/>
              <w:ind w:right="10"/>
              <w:jc w:val="center"/>
              <w:rPr>
                <w:sz w:val="16"/>
                <w:szCs w:val="16"/>
                <w:lang w:val="en-US" w:bidi="th-TH"/>
              </w:rPr>
            </w:pPr>
            <w:r w:rsidRPr="003C726D">
              <w:rPr>
                <w:sz w:val="16"/>
                <w:szCs w:val="16"/>
                <w:lang w:val="en-US" w:bidi="th-TH"/>
              </w:rPr>
              <w:t>Thailand</w:t>
            </w:r>
          </w:p>
        </w:tc>
        <w:tc>
          <w:tcPr>
            <w:tcW w:w="629" w:type="dxa"/>
          </w:tcPr>
          <w:p w:rsidR="00106081" w:rsidRPr="003C726D" w:rsidRDefault="00106081" w:rsidP="00C47ADC">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630" w:type="dxa"/>
          </w:tcPr>
          <w:p w:rsidR="00106081" w:rsidRPr="003C726D" w:rsidRDefault="00106081" w:rsidP="00C47ADC">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180" w:type="dxa"/>
          </w:tcPr>
          <w:p w:rsidR="00106081" w:rsidRPr="003C726D" w:rsidRDefault="00106081" w:rsidP="00C47ADC">
            <w:pPr>
              <w:pStyle w:val="acctfourfigures"/>
              <w:tabs>
                <w:tab w:val="clear" w:pos="765"/>
                <w:tab w:val="decimal" w:pos="461"/>
              </w:tabs>
              <w:spacing w:line="240" w:lineRule="auto"/>
              <w:ind w:left="-79" w:right="-79"/>
              <w:jc w:val="thaiDistribute"/>
              <w:rPr>
                <w:sz w:val="16"/>
                <w:szCs w:val="16"/>
              </w:rPr>
            </w:pPr>
          </w:p>
        </w:tc>
        <w:tc>
          <w:tcPr>
            <w:tcW w:w="1000" w:type="dxa"/>
          </w:tcPr>
          <w:p w:rsidR="00106081" w:rsidRPr="003C726D" w:rsidRDefault="00106081" w:rsidP="009816D9">
            <w:pPr>
              <w:pStyle w:val="acctfourfigures"/>
              <w:tabs>
                <w:tab w:val="clear" w:pos="765"/>
                <w:tab w:val="decimal" w:pos="838"/>
              </w:tabs>
              <w:spacing w:line="240" w:lineRule="atLeast"/>
              <w:ind w:left="-79" w:right="-79"/>
              <w:rPr>
                <w:sz w:val="16"/>
                <w:szCs w:val="16"/>
                <w:lang w:bidi="th-TH"/>
              </w:rPr>
            </w:pPr>
            <w:r w:rsidRPr="003C726D">
              <w:rPr>
                <w:sz w:val="16"/>
                <w:szCs w:val="16"/>
                <w:lang w:val="en-US" w:bidi="th-TH"/>
              </w:rPr>
              <w:t>5</w:t>
            </w:r>
            <w:r w:rsidRPr="003C726D">
              <w:rPr>
                <w:sz w:val="16"/>
                <w:szCs w:val="16"/>
                <w:lang w:bidi="th-TH"/>
              </w:rPr>
              <w:t>,</w:t>
            </w:r>
            <w:r w:rsidRPr="003C726D">
              <w:rPr>
                <w:sz w:val="16"/>
                <w:szCs w:val="16"/>
                <w:lang w:val="en-US" w:bidi="th-TH"/>
              </w:rPr>
              <w:t>000</w:t>
            </w:r>
          </w:p>
        </w:tc>
        <w:tc>
          <w:tcPr>
            <w:tcW w:w="183" w:type="dxa"/>
          </w:tcPr>
          <w:p w:rsidR="00106081" w:rsidRPr="003C726D" w:rsidRDefault="00106081" w:rsidP="00C47ADC">
            <w:pPr>
              <w:pStyle w:val="acctfourfigures"/>
              <w:tabs>
                <w:tab w:val="clear" w:pos="765"/>
                <w:tab w:val="decimal" w:pos="753"/>
              </w:tabs>
              <w:spacing w:line="240" w:lineRule="auto"/>
              <w:ind w:left="-79" w:right="-79"/>
              <w:jc w:val="thaiDistribute"/>
              <w:rPr>
                <w:sz w:val="16"/>
                <w:szCs w:val="16"/>
              </w:rPr>
            </w:pPr>
          </w:p>
        </w:tc>
        <w:tc>
          <w:tcPr>
            <w:tcW w:w="987" w:type="dxa"/>
          </w:tcPr>
          <w:p w:rsidR="00106081" w:rsidRPr="003C726D" w:rsidRDefault="00106081" w:rsidP="00C47ADC">
            <w:pPr>
              <w:pStyle w:val="acctfourfigures"/>
              <w:tabs>
                <w:tab w:val="clear" w:pos="765"/>
                <w:tab w:val="decimal" w:pos="818"/>
              </w:tabs>
              <w:spacing w:line="240" w:lineRule="atLeast"/>
              <w:ind w:left="-79" w:right="-79"/>
              <w:rPr>
                <w:sz w:val="16"/>
                <w:szCs w:val="16"/>
                <w:lang w:val="en-US" w:bidi="th-TH"/>
              </w:rPr>
            </w:pPr>
            <w:r w:rsidRPr="003C726D">
              <w:rPr>
                <w:sz w:val="16"/>
                <w:szCs w:val="16"/>
                <w:lang w:val="en-US" w:bidi="th-TH"/>
              </w:rPr>
              <w:t>5,000</w:t>
            </w:r>
          </w:p>
        </w:tc>
        <w:tc>
          <w:tcPr>
            <w:tcW w:w="180" w:type="dxa"/>
            <w:gridSpan w:val="2"/>
          </w:tcPr>
          <w:p w:rsidR="00106081" w:rsidRPr="003C726D" w:rsidRDefault="00106081" w:rsidP="00C47ADC">
            <w:pPr>
              <w:pStyle w:val="acctfourfigures"/>
              <w:tabs>
                <w:tab w:val="clear" w:pos="765"/>
                <w:tab w:val="decimal" w:pos="753"/>
              </w:tabs>
              <w:spacing w:line="240" w:lineRule="auto"/>
              <w:ind w:left="-79" w:right="-79"/>
              <w:jc w:val="thaiDistribute"/>
              <w:rPr>
                <w:sz w:val="16"/>
                <w:szCs w:val="16"/>
              </w:rPr>
            </w:pPr>
          </w:p>
        </w:tc>
        <w:tc>
          <w:tcPr>
            <w:tcW w:w="720" w:type="dxa"/>
            <w:gridSpan w:val="2"/>
          </w:tcPr>
          <w:p w:rsidR="00106081" w:rsidRPr="00C47ADC" w:rsidRDefault="00106081" w:rsidP="000456C4">
            <w:pPr>
              <w:pStyle w:val="acctfourfigures"/>
              <w:tabs>
                <w:tab w:val="clear" w:pos="765"/>
                <w:tab w:val="decimal" w:pos="593"/>
              </w:tabs>
              <w:spacing w:line="240" w:lineRule="atLeast"/>
              <w:ind w:left="-79" w:right="-79"/>
              <w:rPr>
                <w:sz w:val="16"/>
                <w:szCs w:val="16"/>
                <w:lang w:val="en-US" w:bidi="th-TH"/>
              </w:rPr>
            </w:pPr>
            <w:r w:rsidRPr="00C47ADC">
              <w:rPr>
                <w:sz w:val="16"/>
                <w:szCs w:val="16"/>
                <w:lang w:val="en-US" w:bidi="th-TH"/>
              </w:rPr>
              <w:t>52,655</w:t>
            </w:r>
          </w:p>
        </w:tc>
        <w:tc>
          <w:tcPr>
            <w:tcW w:w="180" w:type="dxa"/>
          </w:tcPr>
          <w:p w:rsidR="00106081" w:rsidRPr="006137FF" w:rsidRDefault="00106081" w:rsidP="00C47ADC">
            <w:pPr>
              <w:pStyle w:val="acctfourfigures"/>
              <w:tabs>
                <w:tab w:val="clear" w:pos="765"/>
                <w:tab w:val="decimal" w:pos="676"/>
              </w:tabs>
              <w:spacing w:line="240" w:lineRule="atLeast"/>
              <w:ind w:left="-79" w:right="-79"/>
              <w:rPr>
                <w:sz w:val="16"/>
                <w:szCs w:val="16"/>
              </w:rPr>
            </w:pPr>
          </w:p>
        </w:tc>
        <w:tc>
          <w:tcPr>
            <w:tcW w:w="721" w:type="dxa"/>
          </w:tcPr>
          <w:p w:rsidR="00106081" w:rsidRPr="006137FF" w:rsidRDefault="00106081" w:rsidP="000456C4">
            <w:pPr>
              <w:pStyle w:val="acctfourfigures"/>
              <w:tabs>
                <w:tab w:val="clear" w:pos="765"/>
                <w:tab w:val="decimal" w:pos="563"/>
              </w:tabs>
              <w:spacing w:line="240" w:lineRule="atLeast"/>
              <w:ind w:left="-79" w:right="-79"/>
              <w:rPr>
                <w:sz w:val="16"/>
                <w:szCs w:val="16"/>
                <w:lang w:val="en-US" w:bidi="th-TH"/>
              </w:rPr>
            </w:pPr>
            <w:r w:rsidRPr="006137FF">
              <w:rPr>
                <w:sz w:val="16"/>
                <w:szCs w:val="16"/>
                <w:lang w:val="en-US" w:bidi="th-TH"/>
              </w:rPr>
              <w:t>52,655</w:t>
            </w:r>
          </w:p>
        </w:tc>
        <w:tc>
          <w:tcPr>
            <w:tcW w:w="182" w:type="dxa"/>
          </w:tcPr>
          <w:p w:rsidR="00106081" w:rsidRPr="006137FF" w:rsidRDefault="00106081" w:rsidP="00C47ADC">
            <w:pPr>
              <w:pStyle w:val="acctfourfigures"/>
              <w:tabs>
                <w:tab w:val="clear" w:pos="765"/>
                <w:tab w:val="decimal" w:pos="503"/>
                <w:tab w:val="decimal" w:pos="753"/>
              </w:tabs>
              <w:spacing w:line="240" w:lineRule="auto"/>
              <w:ind w:left="-79" w:right="-79"/>
              <w:jc w:val="right"/>
              <w:rPr>
                <w:sz w:val="16"/>
                <w:szCs w:val="16"/>
              </w:rPr>
            </w:pPr>
          </w:p>
        </w:tc>
        <w:tc>
          <w:tcPr>
            <w:tcW w:w="722" w:type="dxa"/>
          </w:tcPr>
          <w:p w:rsidR="00106081" w:rsidRPr="006137FF" w:rsidRDefault="00106081" w:rsidP="00C47ADC">
            <w:pPr>
              <w:pStyle w:val="acctfourfigures"/>
              <w:tabs>
                <w:tab w:val="clear" w:pos="765"/>
                <w:tab w:val="decimal" w:pos="540"/>
              </w:tabs>
              <w:spacing w:line="240" w:lineRule="atLeast"/>
              <w:ind w:left="-79" w:right="-79"/>
              <w:rPr>
                <w:sz w:val="16"/>
                <w:szCs w:val="16"/>
                <w:lang w:val="en-US" w:bidi="th-TH"/>
              </w:rPr>
            </w:pPr>
            <w:r>
              <w:rPr>
                <w:sz w:val="16"/>
                <w:szCs w:val="16"/>
                <w:lang w:val="en-US" w:bidi="th-TH"/>
              </w:rPr>
              <w:t>-</w:t>
            </w:r>
          </w:p>
        </w:tc>
        <w:tc>
          <w:tcPr>
            <w:tcW w:w="180" w:type="dxa"/>
          </w:tcPr>
          <w:p w:rsidR="00106081" w:rsidRPr="006137FF" w:rsidRDefault="00106081" w:rsidP="00C47ADC">
            <w:pPr>
              <w:pStyle w:val="acctfourfigures"/>
              <w:tabs>
                <w:tab w:val="clear" w:pos="765"/>
                <w:tab w:val="decimal" w:pos="503"/>
                <w:tab w:val="decimal" w:pos="753"/>
              </w:tabs>
              <w:spacing w:line="240" w:lineRule="auto"/>
              <w:ind w:left="-79" w:right="-79"/>
              <w:jc w:val="right"/>
              <w:rPr>
                <w:sz w:val="16"/>
                <w:szCs w:val="16"/>
                <w:lang w:bidi="th-TH"/>
              </w:rPr>
            </w:pPr>
          </w:p>
        </w:tc>
        <w:tc>
          <w:tcPr>
            <w:tcW w:w="725" w:type="dxa"/>
          </w:tcPr>
          <w:p w:rsidR="00106081" w:rsidRPr="006137FF" w:rsidRDefault="00106081" w:rsidP="00C47ADC">
            <w:pPr>
              <w:pStyle w:val="acctfourfigures"/>
              <w:tabs>
                <w:tab w:val="clear" w:pos="765"/>
                <w:tab w:val="decimal" w:pos="570"/>
              </w:tabs>
              <w:spacing w:line="240" w:lineRule="atLeast"/>
              <w:ind w:left="-79" w:right="-79"/>
              <w:rPr>
                <w:sz w:val="16"/>
                <w:szCs w:val="16"/>
                <w:lang w:val="en-US" w:bidi="th-TH"/>
              </w:rPr>
            </w:pPr>
            <w:r w:rsidRPr="006137FF">
              <w:rPr>
                <w:sz w:val="16"/>
                <w:szCs w:val="16"/>
                <w:lang w:val="en-US" w:bidi="th-TH"/>
              </w:rPr>
              <w:t>-</w:t>
            </w:r>
          </w:p>
        </w:tc>
        <w:tc>
          <w:tcPr>
            <w:tcW w:w="189" w:type="dxa"/>
            <w:gridSpan w:val="2"/>
          </w:tcPr>
          <w:p w:rsidR="00106081" w:rsidRPr="006137FF" w:rsidRDefault="00106081" w:rsidP="00C47ADC">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rsidR="00106081" w:rsidRPr="006137FF" w:rsidRDefault="00106081" w:rsidP="00C47ADC">
            <w:pPr>
              <w:pStyle w:val="acctfourfigures"/>
              <w:tabs>
                <w:tab w:val="clear" w:pos="765"/>
                <w:tab w:val="decimal" w:pos="610"/>
              </w:tabs>
              <w:spacing w:line="240" w:lineRule="atLeast"/>
              <w:ind w:left="-79" w:right="-79"/>
              <w:rPr>
                <w:sz w:val="16"/>
                <w:szCs w:val="16"/>
                <w:lang w:bidi="th-TH"/>
              </w:rPr>
            </w:pPr>
            <w:r>
              <w:rPr>
                <w:sz w:val="16"/>
                <w:szCs w:val="16"/>
                <w:lang w:bidi="th-TH"/>
              </w:rPr>
              <w:t>52,655</w:t>
            </w:r>
          </w:p>
        </w:tc>
        <w:tc>
          <w:tcPr>
            <w:tcW w:w="180" w:type="dxa"/>
          </w:tcPr>
          <w:p w:rsidR="00106081" w:rsidRPr="006137FF" w:rsidRDefault="00106081" w:rsidP="00C47ADC">
            <w:pPr>
              <w:pStyle w:val="acctfourfigures"/>
              <w:tabs>
                <w:tab w:val="clear" w:pos="765"/>
                <w:tab w:val="decimal" w:pos="676"/>
              </w:tabs>
              <w:spacing w:line="240" w:lineRule="atLeast"/>
              <w:ind w:left="-79" w:right="-79"/>
              <w:rPr>
                <w:sz w:val="16"/>
                <w:szCs w:val="16"/>
              </w:rPr>
            </w:pPr>
          </w:p>
        </w:tc>
        <w:tc>
          <w:tcPr>
            <w:tcW w:w="740" w:type="dxa"/>
            <w:gridSpan w:val="3"/>
          </w:tcPr>
          <w:p w:rsidR="00106081" w:rsidRPr="006137FF" w:rsidRDefault="00106081" w:rsidP="00C47ADC">
            <w:pPr>
              <w:pStyle w:val="acctfourfigures"/>
              <w:tabs>
                <w:tab w:val="clear" w:pos="765"/>
                <w:tab w:val="decimal" w:pos="610"/>
              </w:tabs>
              <w:spacing w:line="240" w:lineRule="atLeast"/>
              <w:ind w:left="-79" w:right="-79"/>
              <w:rPr>
                <w:sz w:val="16"/>
                <w:szCs w:val="16"/>
                <w:lang w:val="en-US" w:bidi="th-TH"/>
              </w:rPr>
            </w:pPr>
            <w:r w:rsidRPr="006137FF">
              <w:rPr>
                <w:sz w:val="16"/>
                <w:szCs w:val="16"/>
                <w:lang w:val="en-US" w:bidi="th-TH"/>
              </w:rPr>
              <w:t>52,655</w:t>
            </w:r>
          </w:p>
        </w:tc>
        <w:tc>
          <w:tcPr>
            <w:tcW w:w="180" w:type="dxa"/>
            <w:gridSpan w:val="3"/>
          </w:tcPr>
          <w:p w:rsidR="00106081" w:rsidRPr="006137FF" w:rsidRDefault="00106081" w:rsidP="00C47ADC">
            <w:pPr>
              <w:pStyle w:val="acctfourfigures"/>
              <w:tabs>
                <w:tab w:val="clear" w:pos="765"/>
                <w:tab w:val="decimal" w:pos="753"/>
              </w:tabs>
              <w:spacing w:line="240" w:lineRule="auto"/>
              <w:ind w:left="-79" w:right="-79"/>
              <w:jc w:val="thaiDistribute"/>
              <w:rPr>
                <w:sz w:val="16"/>
                <w:szCs w:val="16"/>
              </w:rPr>
            </w:pPr>
          </w:p>
        </w:tc>
        <w:tc>
          <w:tcPr>
            <w:tcW w:w="720" w:type="dxa"/>
            <w:gridSpan w:val="2"/>
          </w:tcPr>
          <w:p w:rsidR="00106081" w:rsidRPr="006137FF" w:rsidRDefault="00106081" w:rsidP="00C47ADC">
            <w:pPr>
              <w:pStyle w:val="acctfourfigures"/>
              <w:tabs>
                <w:tab w:val="clear" w:pos="765"/>
                <w:tab w:val="decimal" w:pos="560"/>
              </w:tabs>
              <w:spacing w:line="240" w:lineRule="atLeast"/>
              <w:ind w:left="-79" w:right="-79"/>
              <w:rPr>
                <w:sz w:val="16"/>
                <w:szCs w:val="16"/>
                <w:lang w:val="en-US" w:bidi="th-TH"/>
              </w:rPr>
            </w:pPr>
            <w:r>
              <w:rPr>
                <w:sz w:val="16"/>
                <w:szCs w:val="16"/>
                <w:lang w:val="en-US" w:bidi="th-TH"/>
              </w:rPr>
              <w:t>-</w:t>
            </w:r>
          </w:p>
        </w:tc>
        <w:tc>
          <w:tcPr>
            <w:tcW w:w="189" w:type="dxa"/>
            <w:gridSpan w:val="2"/>
          </w:tcPr>
          <w:p w:rsidR="00106081" w:rsidRPr="006137FF" w:rsidRDefault="00106081" w:rsidP="00C47ADC">
            <w:pPr>
              <w:pStyle w:val="acctfourfigures"/>
              <w:tabs>
                <w:tab w:val="clear" w:pos="765"/>
                <w:tab w:val="decimal" w:pos="503"/>
                <w:tab w:val="decimal" w:pos="753"/>
              </w:tabs>
              <w:spacing w:line="240" w:lineRule="auto"/>
              <w:ind w:left="-79" w:right="-79"/>
              <w:jc w:val="right"/>
              <w:rPr>
                <w:sz w:val="16"/>
                <w:szCs w:val="16"/>
                <w:lang w:bidi="th-TH"/>
              </w:rPr>
            </w:pPr>
          </w:p>
        </w:tc>
        <w:tc>
          <w:tcPr>
            <w:tcW w:w="724" w:type="dxa"/>
          </w:tcPr>
          <w:p w:rsidR="00106081" w:rsidRPr="006137FF" w:rsidRDefault="00106081" w:rsidP="00C47ADC">
            <w:pPr>
              <w:pStyle w:val="acctfourfigures"/>
              <w:tabs>
                <w:tab w:val="clear" w:pos="765"/>
                <w:tab w:val="decimal" w:pos="560"/>
              </w:tabs>
              <w:spacing w:line="240" w:lineRule="atLeast"/>
              <w:ind w:left="-79" w:right="-79"/>
              <w:rPr>
                <w:sz w:val="16"/>
                <w:szCs w:val="16"/>
                <w:lang w:val="en-US" w:bidi="th-TH"/>
              </w:rPr>
            </w:pPr>
            <w:r w:rsidRPr="006137FF">
              <w:rPr>
                <w:sz w:val="16"/>
                <w:szCs w:val="16"/>
                <w:lang w:val="en-US" w:bidi="th-TH"/>
              </w:rPr>
              <w:t>23,000</w:t>
            </w:r>
          </w:p>
        </w:tc>
      </w:tr>
      <w:tr w:rsidR="00106081" w:rsidRPr="00FB7D1C" w:rsidTr="00106081">
        <w:trPr>
          <w:gridAfter w:val="2"/>
          <w:wAfter w:w="21" w:type="dxa"/>
          <w:cantSplit/>
          <w:trHeight w:val="562"/>
        </w:trPr>
        <w:tc>
          <w:tcPr>
            <w:tcW w:w="1595" w:type="dxa"/>
          </w:tcPr>
          <w:p w:rsidR="00106081" w:rsidRPr="003C726D" w:rsidRDefault="00106081" w:rsidP="00C47ADC">
            <w:pPr>
              <w:spacing w:line="220" w:lineRule="exact"/>
              <w:ind w:right="-79"/>
              <w:rPr>
                <w:rFonts w:hAnsi="Times New Roman" w:cs="Times New Roman"/>
                <w:sz w:val="16"/>
                <w:szCs w:val="16"/>
              </w:rPr>
            </w:pPr>
            <w:r w:rsidRPr="003C726D">
              <w:rPr>
                <w:rFonts w:hAnsi="Times New Roman" w:cs="Times New Roman"/>
                <w:sz w:val="16"/>
                <w:szCs w:val="16"/>
              </w:rPr>
              <w:t xml:space="preserve">Do Infinite Dream </w:t>
            </w:r>
          </w:p>
          <w:p w:rsidR="00106081" w:rsidRPr="003C726D" w:rsidRDefault="00106081" w:rsidP="00C47ADC">
            <w:pPr>
              <w:spacing w:line="240" w:lineRule="atLeast"/>
              <w:ind w:left="100" w:hanging="100"/>
              <w:rPr>
                <w:rFonts w:hAnsi="Times New Roman" w:cs="Times New Roman"/>
                <w:sz w:val="16"/>
                <w:szCs w:val="16"/>
              </w:rPr>
            </w:pPr>
            <w:r w:rsidRPr="003C726D">
              <w:rPr>
                <w:rFonts w:hAnsi="Times New Roman" w:cs="Times New Roman"/>
                <w:sz w:val="16"/>
                <w:szCs w:val="16"/>
              </w:rPr>
              <w:t xml:space="preserve">  </w:t>
            </w:r>
            <w:r w:rsidRPr="003C726D">
              <w:rPr>
                <w:rFonts w:hAnsi="Times New Roman" w:cs="Times New Roman"/>
                <w:sz w:val="16"/>
                <w:szCs w:val="16"/>
                <w:cs/>
              </w:rPr>
              <w:t xml:space="preserve"> </w:t>
            </w:r>
            <w:r w:rsidRPr="003C726D">
              <w:rPr>
                <w:rFonts w:hAnsi="Times New Roman" w:cs="Times New Roman"/>
                <w:sz w:val="16"/>
                <w:szCs w:val="16"/>
              </w:rPr>
              <w:t>Company Limited</w:t>
            </w:r>
          </w:p>
        </w:tc>
        <w:tc>
          <w:tcPr>
            <w:tcW w:w="1779" w:type="dxa"/>
          </w:tcPr>
          <w:p w:rsidR="00106081" w:rsidRDefault="00106081" w:rsidP="00C47ADC">
            <w:pPr>
              <w:pStyle w:val="acctfourfigures"/>
              <w:tabs>
                <w:tab w:val="clear" w:pos="765"/>
                <w:tab w:val="decimal" w:pos="371"/>
                <w:tab w:val="center" w:pos="1451"/>
              </w:tabs>
              <w:spacing w:line="240" w:lineRule="atLeast"/>
              <w:ind w:left="-80" w:right="-80"/>
              <w:rPr>
                <w:sz w:val="16"/>
                <w:szCs w:val="16"/>
              </w:rPr>
            </w:pPr>
            <w:r w:rsidRPr="003C726D">
              <w:rPr>
                <w:sz w:val="16"/>
                <w:szCs w:val="16"/>
              </w:rPr>
              <w:t>Management, technical,</w:t>
            </w:r>
            <w:r>
              <w:rPr>
                <w:sz w:val="16"/>
                <w:szCs w:val="16"/>
              </w:rPr>
              <w:t xml:space="preserve">   </w:t>
            </w:r>
          </w:p>
          <w:p w:rsidR="00106081" w:rsidRDefault="00106081" w:rsidP="00C47ADC">
            <w:pPr>
              <w:pStyle w:val="acctfourfigures"/>
              <w:tabs>
                <w:tab w:val="clear" w:pos="765"/>
                <w:tab w:val="decimal" w:pos="371"/>
                <w:tab w:val="center" w:pos="1451"/>
              </w:tabs>
              <w:spacing w:line="240" w:lineRule="atLeast"/>
              <w:ind w:left="-80" w:right="-80"/>
              <w:rPr>
                <w:sz w:val="16"/>
                <w:szCs w:val="16"/>
              </w:rPr>
            </w:pPr>
            <w:r>
              <w:rPr>
                <w:sz w:val="16"/>
                <w:szCs w:val="16"/>
              </w:rPr>
              <w:t xml:space="preserve">   </w:t>
            </w:r>
            <w:r w:rsidRPr="003C726D">
              <w:rPr>
                <w:sz w:val="16"/>
                <w:szCs w:val="16"/>
              </w:rPr>
              <w:t xml:space="preserve">financing and enterprise </w:t>
            </w:r>
            <w:r>
              <w:rPr>
                <w:sz w:val="16"/>
                <w:szCs w:val="16"/>
              </w:rPr>
              <w:t xml:space="preserve"> </w:t>
            </w:r>
          </w:p>
          <w:p w:rsidR="00106081" w:rsidRPr="003C726D" w:rsidRDefault="00106081" w:rsidP="00C47ADC">
            <w:pPr>
              <w:pStyle w:val="acctfourfigures"/>
              <w:tabs>
                <w:tab w:val="clear" w:pos="765"/>
                <w:tab w:val="decimal" w:pos="371"/>
                <w:tab w:val="center" w:pos="1451"/>
              </w:tabs>
              <w:spacing w:line="240" w:lineRule="atLeast"/>
              <w:ind w:right="-80"/>
              <w:rPr>
                <w:sz w:val="16"/>
                <w:szCs w:val="16"/>
                <w:lang w:bidi="th-TH"/>
              </w:rPr>
            </w:pPr>
            <w:r>
              <w:rPr>
                <w:sz w:val="16"/>
                <w:szCs w:val="16"/>
              </w:rPr>
              <w:t xml:space="preserve">  </w:t>
            </w:r>
            <w:r w:rsidRPr="003C726D">
              <w:rPr>
                <w:sz w:val="16"/>
                <w:szCs w:val="16"/>
              </w:rPr>
              <w:t>service</w:t>
            </w:r>
          </w:p>
        </w:tc>
        <w:tc>
          <w:tcPr>
            <w:tcW w:w="983" w:type="dxa"/>
          </w:tcPr>
          <w:p w:rsidR="00106081" w:rsidRPr="003C726D" w:rsidRDefault="00106081" w:rsidP="00C47ADC">
            <w:pPr>
              <w:pStyle w:val="acctfourfigures"/>
              <w:tabs>
                <w:tab w:val="clear" w:pos="765"/>
                <w:tab w:val="decimal" w:pos="621"/>
              </w:tabs>
              <w:spacing w:line="240" w:lineRule="auto"/>
              <w:ind w:right="10"/>
              <w:jc w:val="center"/>
              <w:rPr>
                <w:sz w:val="16"/>
                <w:szCs w:val="16"/>
                <w:cs/>
                <w:lang w:val="en-US" w:bidi="th-TH"/>
              </w:rPr>
            </w:pPr>
            <w:r w:rsidRPr="003C726D">
              <w:rPr>
                <w:sz w:val="16"/>
                <w:szCs w:val="16"/>
                <w:lang w:val="en-US" w:bidi="th-TH"/>
              </w:rPr>
              <w:t>Thailand</w:t>
            </w:r>
          </w:p>
        </w:tc>
        <w:tc>
          <w:tcPr>
            <w:tcW w:w="629" w:type="dxa"/>
          </w:tcPr>
          <w:p w:rsidR="00106081" w:rsidRPr="003C726D" w:rsidRDefault="00106081" w:rsidP="00C47ADC">
            <w:pPr>
              <w:pStyle w:val="acctfourfigures"/>
              <w:tabs>
                <w:tab w:val="clear" w:pos="765"/>
                <w:tab w:val="decimal" w:pos="463"/>
              </w:tabs>
              <w:spacing w:line="240" w:lineRule="atLeast"/>
              <w:ind w:right="-79"/>
              <w:rPr>
                <w:sz w:val="16"/>
                <w:szCs w:val="16"/>
                <w:lang w:val="en-US" w:bidi="th-TH"/>
              </w:rPr>
            </w:pPr>
            <w:r w:rsidRPr="003C726D">
              <w:rPr>
                <w:sz w:val="16"/>
                <w:szCs w:val="16"/>
                <w:lang w:val="en-US" w:bidi="th-TH"/>
              </w:rPr>
              <w:t>100</w:t>
            </w:r>
          </w:p>
        </w:tc>
        <w:tc>
          <w:tcPr>
            <w:tcW w:w="630" w:type="dxa"/>
          </w:tcPr>
          <w:p w:rsidR="00106081" w:rsidRPr="003C726D" w:rsidRDefault="00106081" w:rsidP="00C47ADC">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180" w:type="dxa"/>
          </w:tcPr>
          <w:p w:rsidR="00106081" w:rsidRPr="003C726D" w:rsidRDefault="00106081" w:rsidP="00C47ADC">
            <w:pPr>
              <w:pStyle w:val="acctfourfigures"/>
              <w:tabs>
                <w:tab w:val="clear" w:pos="765"/>
                <w:tab w:val="decimal" w:pos="461"/>
              </w:tabs>
              <w:spacing w:line="240" w:lineRule="auto"/>
              <w:ind w:left="-79" w:right="-79"/>
              <w:jc w:val="thaiDistribute"/>
              <w:rPr>
                <w:sz w:val="16"/>
                <w:szCs w:val="16"/>
              </w:rPr>
            </w:pPr>
          </w:p>
        </w:tc>
        <w:tc>
          <w:tcPr>
            <w:tcW w:w="1000" w:type="dxa"/>
          </w:tcPr>
          <w:p w:rsidR="00106081" w:rsidRPr="003C726D" w:rsidRDefault="00106081" w:rsidP="009816D9">
            <w:pPr>
              <w:pStyle w:val="acctfourfigures"/>
              <w:tabs>
                <w:tab w:val="clear" w:pos="765"/>
                <w:tab w:val="decimal" w:pos="838"/>
              </w:tabs>
              <w:spacing w:line="240" w:lineRule="atLeast"/>
              <w:ind w:left="-79" w:right="-79"/>
              <w:rPr>
                <w:sz w:val="16"/>
                <w:szCs w:val="16"/>
                <w:lang w:bidi="th-TH"/>
              </w:rPr>
            </w:pPr>
            <w:r w:rsidRPr="003C726D">
              <w:rPr>
                <w:sz w:val="16"/>
                <w:szCs w:val="16"/>
                <w:lang w:val="en-US" w:bidi="th-TH"/>
              </w:rPr>
              <w:t>100</w:t>
            </w:r>
            <w:r w:rsidRPr="003C726D">
              <w:rPr>
                <w:sz w:val="16"/>
                <w:szCs w:val="16"/>
                <w:lang w:bidi="th-TH"/>
              </w:rPr>
              <w:t>,</w:t>
            </w:r>
            <w:r w:rsidRPr="003C726D">
              <w:rPr>
                <w:sz w:val="16"/>
                <w:szCs w:val="16"/>
                <w:lang w:val="en-US" w:bidi="th-TH"/>
              </w:rPr>
              <w:t>000</w:t>
            </w:r>
          </w:p>
        </w:tc>
        <w:tc>
          <w:tcPr>
            <w:tcW w:w="183" w:type="dxa"/>
          </w:tcPr>
          <w:p w:rsidR="00106081" w:rsidRPr="003C726D" w:rsidRDefault="00106081" w:rsidP="00C47ADC">
            <w:pPr>
              <w:pStyle w:val="acctfourfigures"/>
              <w:tabs>
                <w:tab w:val="clear" w:pos="765"/>
                <w:tab w:val="decimal" w:pos="753"/>
              </w:tabs>
              <w:spacing w:line="240" w:lineRule="auto"/>
              <w:ind w:left="-79" w:right="-79"/>
              <w:jc w:val="thaiDistribute"/>
              <w:rPr>
                <w:sz w:val="16"/>
                <w:szCs w:val="16"/>
              </w:rPr>
            </w:pPr>
          </w:p>
        </w:tc>
        <w:tc>
          <w:tcPr>
            <w:tcW w:w="987" w:type="dxa"/>
          </w:tcPr>
          <w:p w:rsidR="00106081" w:rsidRPr="003C726D" w:rsidRDefault="00106081" w:rsidP="00C47ADC">
            <w:pPr>
              <w:pStyle w:val="acctfourfigures"/>
              <w:tabs>
                <w:tab w:val="clear" w:pos="765"/>
                <w:tab w:val="decimal" w:pos="818"/>
              </w:tabs>
              <w:spacing w:line="240" w:lineRule="atLeast"/>
              <w:ind w:left="-79" w:right="-79"/>
              <w:rPr>
                <w:sz w:val="16"/>
                <w:szCs w:val="16"/>
                <w:lang w:val="en-US" w:bidi="th-TH"/>
              </w:rPr>
            </w:pPr>
            <w:r w:rsidRPr="003C726D">
              <w:rPr>
                <w:sz w:val="16"/>
                <w:szCs w:val="16"/>
                <w:lang w:val="en-US" w:bidi="th-TH"/>
              </w:rPr>
              <w:t>100,000</w:t>
            </w:r>
          </w:p>
        </w:tc>
        <w:tc>
          <w:tcPr>
            <w:tcW w:w="180" w:type="dxa"/>
            <w:gridSpan w:val="2"/>
          </w:tcPr>
          <w:p w:rsidR="00106081" w:rsidRPr="003C726D" w:rsidRDefault="00106081" w:rsidP="00C47ADC">
            <w:pPr>
              <w:pStyle w:val="acctfourfigures"/>
              <w:tabs>
                <w:tab w:val="clear" w:pos="765"/>
                <w:tab w:val="decimal" w:pos="753"/>
              </w:tabs>
              <w:spacing w:line="240" w:lineRule="auto"/>
              <w:ind w:left="-79" w:right="-79"/>
              <w:jc w:val="thaiDistribute"/>
              <w:rPr>
                <w:sz w:val="16"/>
                <w:szCs w:val="16"/>
              </w:rPr>
            </w:pPr>
          </w:p>
        </w:tc>
        <w:tc>
          <w:tcPr>
            <w:tcW w:w="720" w:type="dxa"/>
            <w:gridSpan w:val="2"/>
          </w:tcPr>
          <w:p w:rsidR="00106081" w:rsidRPr="00C47ADC" w:rsidRDefault="00106081" w:rsidP="000456C4">
            <w:pPr>
              <w:pStyle w:val="acctfourfigures"/>
              <w:tabs>
                <w:tab w:val="clear" w:pos="765"/>
                <w:tab w:val="decimal" w:pos="593"/>
              </w:tabs>
              <w:spacing w:line="240" w:lineRule="atLeast"/>
              <w:ind w:left="-79" w:right="-79"/>
              <w:rPr>
                <w:sz w:val="16"/>
                <w:szCs w:val="16"/>
                <w:lang w:val="en-US" w:bidi="th-TH"/>
              </w:rPr>
            </w:pPr>
            <w:r w:rsidRPr="00C47ADC">
              <w:rPr>
                <w:sz w:val="16"/>
                <w:szCs w:val="16"/>
                <w:lang w:val="en-US" w:bidi="th-TH"/>
              </w:rPr>
              <w:t>100,000</w:t>
            </w:r>
          </w:p>
        </w:tc>
        <w:tc>
          <w:tcPr>
            <w:tcW w:w="180" w:type="dxa"/>
          </w:tcPr>
          <w:p w:rsidR="00106081" w:rsidRPr="006137FF" w:rsidRDefault="00106081" w:rsidP="00C47ADC">
            <w:pPr>
              <w:pStyle w:val="acctfourfigures"/>
              <w:tabs>
                <w:tab w:val="clear" w:pos="765"/>
                <w:tab w:val="decimal" w:pos="676"/>
              </w:tabs>
              <w:spacing w:line="240" w:lineRule="atLeast"/>
              <w:ind w:left="-79" w:right="-79"/>
              <w:rPr>
                <w:sz w:val="16"/>
                <w:szCs w:val="16"/>
              </w:rPr>
            </w:pPr>
          </w:p>
        </w:tc>
        <w:tc>
          <w:tcPr>
            <w:tcW w:w="721" w:type="dxa"/>
          </w:tcPr>
          <w:p w:rsidR="00106081" w:rsidRPr="006137FF" w:rsidRDefault="00106081" w:rsidP="000456C4">
            <w:pPr>
              <w:pStyle w:val="acctfourfigures"/>
              <w:tabs>
                <w:tab w:val="clear" w:pos="765"/>
                <w:tab w:val="decimal" w:pos="563"/>
              </w:tabs>
              <w:spacing w:line="240" w:lineRule="atLeast"/>
              <w:ind w:left="-79" w:right="-79"/>
              <w:rPr>
                <w:sz w:val="16"/>
                <w:szCs w:val="16"/>
                <w:lang w:val="en-US" w:bidi="th-TH"/>
              </w:rPr>
            </w:pPr>
            <w:r w:rsidRPr="006137FF">
              <w:rPr>
                <w:sz w:val="16"/>
                <w:szCs w:val="16"/>
                <w:cs/>
                <w:lang w:val="en-US" w:bidi="th-TH"/>
              </w:rPr>
              <w:t xml:space="preserve"> </w:t>
            </w:r>
            <w:r w:rsidRPr="006137FF">
              <w:rPr>
                <w:sz w:val="16"/>
                <w:szCs w:val="16"/>
                <w:lang w:val="en-US" w:bidi="th-TH"/>
              </w:rPr>
              <w:t>100,000</w:t>
            </w:r>
          </w:p>
        </w:tc>
        <w:tc>
          <w:tcPr>
            <w:tcW w:w="182" w:type="dxa"/>
          </w:tcPr>
          <w:p w:rsidR="00106081" w:rsidRPr="006137FF" w:rsidRDefault="00106081" w:rsidP="00C47ADC">
            <w:pPr>
              <w:pStyle w:val="acctfourfigures"/>
              <w:tabs>
                <w:tab w:val="clear" w:pos="765"/>
                <w:tab w:val="decimal" w:pos="503"/>
                <w:tab w:val="decimal" w:pos="753"/>
              </w:tabs>
              <w:spacing w:line="240" w:lineRule="auto"/>
              <w:ind w:left="-79" w:right="-79"/>
              <w:jc w:val="right"/>
              <w:rPr>
                <w:sz w:val="16"/>
                <w:szCs w:val="16"/>
              </w:rPr>
            </w:pPr>
          </w:p>
        </w:tc>
        <w:tc>
          <w:tcPr>
            <w:tcW w:w="722" w:type="dxa"/>
          </w:tcPr>
          <w:p w:rsidR="00106081" w:rsidRPr="006137FF" w:rsidRDefault="00106081" w:rsidP="00C47ADC">
            <w:pPr>
              <w:pStyle w:val="acctfourfigures"/>
              <w:tabs>
                <w:tab w:val="clear" w:pos="765"/>
                <w:tab w:val="decimal" w:pos="540"/>
              </w:tabs>
              <w:spacing w:line="240" w:lineRule="atLeast"/>
              <w:ind w:left="-79" w:right="-79"/>
              <w:rPr>
                <w:sz w:val="16"/>
                <w:szCs w:val="16"/>
                <w:cs/>
                <w:lang w:val="en-US" w:bidi="th-TH"/>
              </w:rPr>
            </w:pPr>
            <w:r>
              <w:rPr>
                <w:sz w:val="16"/>
                <w:szCs w:val="16"/>
                <w:lang w:val="en-US" w:bidi="th-TH"/>
              </w:rPr>
              <w:t>-</w:t>
            </w:r>
          </w:p>
        </w:tc>
        <w:tc>
          <w:tcPr>
            <w:tcW w:w="180" w:type="dxa"/>
          </w:tcPr>
          <w:p w:rsidR="00106081" w:rsidRPr="006137FF" w:rsidRDefault="00106081" w:rsidP="00C47ADC">
            <w:pPr>
              <w:pStyle w:val="acctfourfigures"/>
              <w:tabs>
                <w:tab w:val="clear" w:pos="765"/>
                <w:tab w:val="decimal" w:pos="503"/>
                <w:tab w:val="decimal" w:pos="753"/>
              </w:tabs>
              <w:spacing w:line="240" w:lineRule="auto"/>
              <w:ind w:left="-79" w:right="-79"/>
              <w:jc w:val="right"/>
              <w:rPr>
                <w:sz w:val="16"/>
                <w:szCs w:val="16"/>
                <w:lang w:bidi="th-TH"/>
              </w:rPr>
            </w:pPr>
          </w:p>
        </w:tc>
        <w:tc>
          <w:tcPr>
            <w:tcW w:w="725" w:type="dxa"/>
          </w:tcPr>
          <w:p w:rsidR="00106081" w:rsidRPr="006137FF" w:rsidRDefault="00106081" w:rsidP="00C47ADC">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9" w:type="dxa"/>
            <w:gridSpan w:val="2"/>
          </w:tcPr>
          <w:p w:rsidR="00106081" w:rsidRPr="006137FF" w:rsidRDefault="00106081" w:rsidP="00C47ADC">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rsidR="00106081" w:rsidRPr="006137FF" w:rsidRDefault="00106081" w:rsidP="00C47ADC">
            <w:pPr>
              <w:pStyle w:val="acctfourfigures"/>
              <w:tabs>
                <w:tab w:val="clear" w:pos="765"/>
                <w:tab w:val="decimal" w:pos="610"/>
              </w:tabs>
              <w:spacing w:line="240" w:lineRule="atLeast"/>
              <w:ind w:left="-79" w:right="-79"/>
              <w:rPr>
                <w:sz w:val="16"/>
                <w:szCs w:val="16"/>
                <w:lang w:bidi="th-TH"/>
              </w:rPr>
            </w:pPr>
            <w:r>
              <w:rPr>
                <w:sz w:val="16"/>
                <w:szCs w:val="16"/>
                <w:lang w:bidi="th-TH"/>
              </w:rPr>
              <w:t>100,000</w:t>
            </w:r>
          </w:p>
        </w:tc>
        <w:tc>
          <w:tcPr>
            <w:tcW w:w="180" w:type="dxa"/>
          </w:tcPr>
          <w:p w:rsidR="00106081" w:rsidRPr="006137FF" w:rsidRDefault="00106081" w:rsidP="00C47ADC">
            <w:pPr>
              <w:pStyle w:val="acctfourfigures"/>
              <w:tabs>
                <w:tab w:val="clear" w:pos="765"/>
                <w:tab w:val="decimal" w:pos="676"/>
              </w:tabs>
              <w:spacing w:line="240" w:lineRule="atLeast"/>
              <w:ind w:left="-79" w:right="-79"/>
              <w:rPr>
                <w:sz w:val="16"/>
                <w:szCs w:val="16"/>
              </w:rPr>
            </w:pPr>
          </w:p>
        </w:tc>
        <w:tc>
          <w:tcPr>
            <w:tcW w:w="740" w:type="dxa"/>
            <w:gridSpan w:val="3"/>
          </w:tcPr>
          <w:p w:rsidR="00106081" w:rsidRPr="006137FF" w:rsidRDefault="00106081" w:rsidP="00C47ADC">
            <w:pPr>
              <w:pStyle w:val="acctfourfigures"/>
              <w:tabs>
                <w:tab w:val="clear" w:pos="765"/>
                <w:tab w:val="decimal" w:pos="610"/>
              </w:tabs>
              <w:spacing w:line="240" w:lineRule="atLeast"/>
              <w:ind w:left="-79" w:right="-79"/>
              <w:rPr>
                <w:sz w:val="16"/>
                <w:szCs w:val="16"/>
                <w:lang w:val="en-US" w:bidi="th-TH"/>
              </w:rPr>
            </w:pPr>
            <w:r w:rsidRPr="006137FF">
              <w:rPr>
                <w:sz w:val="16"/>
                <w:szCs w:val="16"/>
                <w:lang w:val="en-US" w:bidi="th-TH"/>
              </w:rPr>
              <w:t>100,000</w:t>
            </w:r>
          </w:p>
        </w:tc>
        <w:tc>
          <w:tcPr>
            <w:tcW w:w="180" w:type="dxa"/>
            <w:gridSpan w:val="3"/>
          </w:tcPr>
          <w:p w:rsidR="00106081" w:rsidRPr="006137FF" w:rsidRDefault="00106081" w:rsidP="00C47ADC">
            <w:pPr>
              <w:pStyle w:val="acctfourfigures"/>
              <w:tabs>
                <w:tab w:val="clear" w:pos="765"/>
                <w:tab w:val="decimal" w:pos="753"/>
              </w:tabs>
              <w:spacing w:line="240" w:lineRule="auto"/>
              <w:ind w:left="-79" w:right="-79"/>
              <w:jc w:val="thaiDistribute"/>
              <w:rPr>
                <w:sz w:val="16"/>
                <w:szCs w:val="16"/>
              </w:rPr>
            </w:pPr>
          </w:p>
        </w:tc>
        <w:tc>
          <w:tcPr>
            <w:tcW w:w="720" w:type="dxa"/>
            <w:gridSpan w:val="2"/>
          </w:tcPr>
          <w:p w:rsidR="00106081" w:rsidRPr="006137FF" w:rsidRDefault="00106081" w:rsidP="00C47ADC">
            <w:pPr>
              <w:pStyle w:val="acctfourfigures"/>
              <w:tabs>
                <w:tab w:val="clear" w:pos="765"/>
                <w:tab w:val="decimal" w:pos="560"/>
              </w:tabs>
              <w:spacing w:line="240" w:lineRule="atLeast"/>
              <w:ind w:left="-79" w:right="-79"/>
              <w:rPr>
                <w:sz w:val="16"/>
                <w:szCs w:val="16"/>
                <w:cs/>
                <w:lang w:val="en-US" w:bidi="th-TH"/>
              </w:rPr>
            </w:pPr>
            <w:r>
              <w:rPr>
                <w:sz w:val="16"/>
                <w:szCs w:val="16"/>
                <w:lang w:val="en-US" w:bidi="th-TH"/>
              </w:rPr>
              <w:t>-</w:t>
            </w:r>
          </w:p>
        </w:tc>
        <w:tc>
          <w:tcPr>
            <w:tcW w:w="189" w:type="dxa"/>
            <w:gridSpan w:val="2"/>
          </w:tcPr>
          <w:p w:rsidR="00106081" w:rsidRPr="006137FF" w:rsidRDefault="00106081" w:rsidP="00C47ADC">
            <w:pPr>
              <w:pStyle w:val="acctfourfigures"/>
              <w:tabs>
                <w:tab w:val="clear" w:pos="765"/>
                <w:tab w:val="decimal" w:pos="503"/>
                <w:tab w:val="decimal" w:pos="753"/>
              </w:tabs>
              <w:spacing w:line="240" w:lineRule="auto"/>
              <w:ind w:left="-79" w:right="-79"/>
              <w:jc w:val="right"/>
              <w:rPr>
                <w:sz w:val="16"/>
                <w:szCs w:val="16"/>
                <w:lang w:bidi="th-TH"/>
              </w:rPr>
            </w:pPr>
          </w:p>
        </w:tc>
        <w:tc>
          <w:tcPr>
            <w:tcW w:w="724" w:type="dxa"/>
          </w:tcPr>
          <w:p w:rsidR="00106081" w:rsidRPr="006137FF" w:rsidRDefault="00106081" w:rsidP="00C47ADC">
            <w:pPr>
              <w:pStyle w:val="acctfourfigures"/>
              <w:tabs>
                <w:tab w:val="clear" w:pos="765"/>
                <w:tab w:val="decimal" w:pos="560"/>
              </w:tabs>
              <w:spacing w:line="240" w:lineRule="atLeast"/>
              <w:ind w:left="-79" w:right="-79"/>
              <w:rPr>
                <w:sz w:val="16"/>
                <w:szCs w:val="16"/>
                <w:cs/>
                <w:lang w:val="en-US" w:bidi="th-TH"/>
              </w:rPr>
            </w:pPr>
            <w:r w:rsidRPr="006137FF">
              <w:rPr>
                <w:sz w:val="16"/>
                <w:szCs w:val="16"/>
                <w:lang w:val="en-US" w:bidi="th-TH"/>
              </w:rPr>
              <w:t>-</w:t>
            </w:r>
          </w:p>
        </w:tc>
      </w:tr>
      <w:tr w:rsidR="00106081" w:rsidRPr="00FB7D1C" w:rsidTr="00106081">
        <w:trPr>
          <w:gridAfter w:val="2"/>
          <w:wAfter w:w="21" w:type="dxa"/>
          <w:cantSplit/>
          <w:trHeight w:val="499"/>
        </w:trPr>
        <w:tc>
          <w:tcPr>
            <w:tcW w:w="1595" w:type="dxa"/>
          </w:tcPr>
          <w:p w:rsidR="00106081" w:rsidRPr="003C726D" w:rsidRDefault="00106081" w:rsidP="00C47ADC">
            <w:pPr>
              <w:spacing w:line="220" w:lineRule="exact"/>
              <w:ind w:right="-79"/>
              <w:rPr>
                <w:rFonts w:hAnsi="Times New Roman" w:cs="Times New Roman"/>
                <w:color w:val="000000"/>
                <w:sz w:val="16"/>
                <w:szCs w:val="16"/>
              </w:rPr>
            </w:pPr>
            <w:r w:rsidRPr="003C726D">
              <w:rPr>
                <w:rFonts w:hAnsi="Times New Roman" w:cs="Times New Roman"/>
                <w:color w:val="000000"/>
                <w:sz w:val="16"/>
                <w:szCs w:val="16"/>
              </w:rPr>
              <w:t>Dream Dermatology</w:t>
            </w:r>
            <w:r w:rsidRPr="003C726D">
              <w:rPr>
                <w:rFonts w:hAnsi="Times New Roman" w:cs="Times New Roman"/>
                <w:color w:val="000000"/>
                <w:sz w:val="16"/>
                <w:szCs w:val="16"/>
                <w:cs/>
              </w:rPr>
              <w:t xml:space="preserve"> </w:t>
            </w:r>
          </w:p>
          <w:p w:rsidR="00106081" w:rsidRPr="003C726D" w:rsidRDefault="00106081" w:rsidP="00C47ADC">
            <w:pPr>
              <w:spacing w:line="240" w:lineRule="atLeast"/>
              <w:ind w:left="190" w:hanging="190"/>
              <w:rPr>
                <w:rFonts w:hAnsi="Times New Roman" w:cs="Times New Roman"/>
                <w:sz w:val="16"/>
                <w:szCs w:val="16"/>
              </w:rPr>
            </w:pPr>
            <w:r w:rsidRPr="003C726D">
              <w:rPr>
                <w:rFonts w:hAnsi="Times New Roman" w:cs="Times New Roman"/>
                <w:color w:val="000000"/>
                <w:sz w:val="16"/>
                <w:szCs w:val="16"/>
              </w:rPr>
              <w:t xml:space="preserve">  </w:t>
            </w:r>
            <w:r w:rsidRPr="003C726D">
              <w:rPr>
                <w:rFonts w:hAnsi="Times New Roman" w:cs="Times New Roman"/>
                <w:color w:val="000000"/>
                <w:sz w:val="16"/>
                <w:szCs w:val="16"/>
                <w:cs/>
              </w:rPr>
              <w:t xml:space="preserve"> </w:t>
            </w:r>
            <w:r w:rsidRPr="003C726D">
              <w:rPr>
                <w:rFonts w:hAnsi="Times New Roman" w:cs="Times New Roman"/>
                <w:color w:val="000000"/>
                <w:sz w:val="16"/>
                <w:szCs w:val="16"/>
              </w:rPr>
              <w:t>Company Limited</w:t>
            </w:r>
          </w:p>
        </w:tc>
        <w:tc>
          <w:tcPr>
            <w:tcW w:w="1779" w:type="dxa"/>
          </w:tcPr>
          <w:p w:rsidR="00106081" w:rsidRPr="003C726D" w:rsidRDefault="00106081" w:rsidP="00C47ADC">
            <w:pPr>
              <w:spacing w:line="220" w:lineRule="exact"/>
              <w:ind w:right="-115" w:hanging="80"/>
              <w:rPr>
                <w:rFonts w:hAnsi="Times New Roman" w:cs="Times New Roman"/>
                <w:sz w:val="16"/>
                <w:szCs w:val="16"/>
              </w:rPr>
            </w:pPr>
            <w:r w:rsidRPr="003C726D">
              <w:rPr>
                <w:rFonts w:hAnsi="Times New Roman" w:cs="Times New Roman"/>
                <w:sz w:val="16"/>
                <w:szCs w:val="16"/>
              </w:rPr>
              <w:t>Distribution of cosmetics</w:t>
            </w:r>
          </w:p>
          <w:p w:rsidR="00106081" w:rsidRPr="003C726D" w:rsidRDefault="00106081" w:rsidP="00C47ADC">
            <w:pPr>
              <w:pStyle w:val="acctfourfigures"/>
              <w:tabs>
                <w:tab w:val="clear" w:pos="765"/>
                <w:tab w:val="decimal" w:pos="371"/>
                <w:tab w:val="center" w:pos="1451"/>
              </w:tabs>
              <w:spacing w:line="240" w:lineRule="atLeast"/>
              <w:ind w:right="-80"/>
              <w:rPr>
                <w:sz w:val="16"/>
                <w:szCs w:val="16"/>
                <w:cs/>
              </w:rPr>
            </w:pPr>
            <w:r>
              <w:rPr>
                <w:sz w:val="16"/>
                <w:szCs w:val="16"/>
              </w:rPr>
              <w:t xml:space="preserve">  </w:t>
            </w:r>
            <w:r w:rsidRPr="003C726D">
              <w:rPr>
                <w:sz w:val="16"/>
                <w:szCs w:val="16"/>
              </w:rPr>
              <w:t>and supplement</w:t>
            </w:r>
          </w:p>
        </w:tc>
        <w:tc>
          <w:tcPr>
            <w:tcW w:w="983" w:type="dxa"/>
          </w:tcPr>
          <w:p w:rsidR="00106081" w:rsidRPr="003C726D" w:rsidRDefault="00106081" w:rsidP="00C47ADC">
            <w:pPr>
              <w:pStyle w:val="acctfourfigures"/>
              <w:tabs>
                <w:tab w:val="clear" w:pos="765"/>
                <w:tab w:val="decimal" w:pos="621"/>
              </w:tabs>
              <w:spacing w:line="240" w:lineRule="auto"/>
              <w:ind w:right="10"/>
              <w:jc w:val="center"/>
              <w:rPr>
                <w:sz w:val="16"/>
                <w:szCs w:val="16"/>
                <w:cs/>
                <w:lang w:val="en-US" w:bidi="th-TH"/>
              </w:rPr>
            </w:pPr>
            <w:r w:rsidRPr="003C726D">
              <w:rPr>
                <w:sz w:val="16"/>
                <w:szCs w:val="16"/>
                <w:lang w:val="en-US" w:bidi="th-TH"/>
              </w:rPr>
              <w:t>Thailand</w:t>
            </w:r>
          </w:p>
        </w:tc>
        <w:tc>
          <w:tcPr>
            <w:tcW w:w="629" w:type="dxa"/>
          </w:tcPr>
          <w:p w:rsidR="00106081" w:rsidRPr="003C726D" w:rsidRDefault="00106081" w:rsidP="00C47ADC">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95</w:t>
            </w:r>
          </w:p>
        </w:tc>
        <w:tc>
          <w:tcPr>
            <w:tcW w:w="630" w:type="dxa"/>
          </w:tcPr>
          <w:p w:rsidR="00106081" w:rsidRPr="003C726D" w:rsidRDefault="00106081" w:rsidP="00C47ADC">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95</w:t>
            </w:r>
          </w:p>
        </w:tc>
        <w:tc>
          <w:tcPr>
            <w:tcW w:w="180" w:type="dxa"/>
          </w:tcPr>
          <w:p w:rsidR="00106081" w:rsidRPr="003C726D" w:rsidRDefault="00106081" w:rsidP="00C47ADC">
            <w:pPr>
              <w:pStyle w:val="acctfourfigures"/>
              <w:tabs>
                <w:tab w:val="clear" w:pos="765"/>
                <w:tab w:val="decimal" w:pos="461"/>
              </w:tabs>
              <w:spacing w:line="240" w:lineRule="auto"/>
              <w:ind w:left="-79" w:right="-79"/>
              <w:jc w:val="thaiDistribute"/>
              <w:rPr>
                <w:sz w:val="16"/>
                <w:szCs w:val="16"/>
              </w:rPr>
            </w:pPr>
          </w:p>
        </w:tc>
        <w:tc>
          <w:tcPr>
            <w:tcW w:w="1000" w:type="dxa"/>
          </w:tcPr>
          <w:p w:rsidR="00106081" w:rsidRPr="003C726D" w:rsidRDefault="00106081" w:rsidP="009816D9">
            <w:pPr>
              <w:pStyle w:val="acctfourfigures"/>
              <w:tabs>
                <w:tab w:val="clear" w:pos="765"/>
                <w:tab w:val="decimal" w:pos="838"/>
              </w:tabs>
              <w:spacing w:line="240" w:lineRule="atLeast"/>
              <w:ind w:left="-79" w:right="-79"/>
              <w:rPr>
                <w:sz w:val="16"/>
                <w:szCs w:val="16"/>
                <w:lang w:bidi="th-TH"/>
              </w:rPr>
            </w:pPr>
            <w:r w:rsidRPr="003C726D">
              <w:rPr>
                <w:sz w:val="16"/>
                <w:szCs w:val="16"/>
                <w:lang w:val="en-US" w:bidi="th-TH"/>
              </w:rPr>
              <w:t>50</w:t>
            </w:r>
            <w:r w:rsidRPr="003C726D">
              <w:rPr>
                <w:sz w:val="16"/>
                <w:szCs w:val="16"/>
                <w:lang w:bidi="th-TH"/>
              </w:rPr>
              <w:t>,</w:t>
            </w:r>
            <w:r w:rsidRPr="003C726D">
              <w:rPr>
                <w:sz w:val="16"/>
                <w:szCs w:val="16"/>
                <w:lang w:val="en-US" w:bidi="th-TH"/>
              </w:rPr>
              <w:t>000</w:t>
            </w:r>
          </w:p>
        </w:tc>
        <w:tc>
          <w:tcPr>
            <w:tcW w:w="183" w:type="dxa"/>
          </w:tcPr>
          <w:p w:rsidR="00106081" w:rsidRPr="003C726D" w:rsidRDefault="00106081" w:rsidP="00C47ADC">
            <w:pPr>
              <w:pStyle w:val="acctfourfigures"/>
              <w:tabs>
                <w:tab w:val="clear" w:pos="765"/>
                <w:tab w:val="decimal" w:pos="753"/>
              </w:tabs>
              <w:spacing w:line="240" w:lineRule="auto"/>
              <w:ind w:left="-79" w:right="-79"/>
              <w:jc w:val="thaiDistribute"/>
              <w:rPr>
                <w:sz w:val="16"/>
                <w:szCs w:val="16"/>
              </w:rPr>
            </w:pPr>
          </w:p>
        </w:tc>
        <w:tc>
          <w:tcPr>
            <w:tcW w:w="987" w:type="dxa"/>
          </w:tcPr>
          <w:p w:rsidR="00106081" w:rsidRPr="003C726D" w:rsidRDefault="00106081" w:rsidP="00C47ADC">
            <w:pPr>
              <w:pStyle w:val="acctfourfigures"/>
              <w:tabs>
                <w:tab w:val="clear" w:pos="765"/>
                <w:tab w:val="decimal" w:pos="818"/>
              </w:tabs>
              <w:spacing w:line="240" w:lineRule="atLeast"/>
              <w:ind w:left="-79" w:right="-79"/>
              <w:rPr>
                <w:sz w:val="16"/>
                <w:szCs w:val="16"/>
                <w:lang w:val="en-US" w:bidi="th-TH"/>
              </w:rPr>
            </w:pPr>
            <w:r w:rsidRPr="003C726D">
              <w:rPr>
                <w:sz w:val="16"/>
                <w:szCs w:val="16"/>
                <w:lang w:val="en-US" w:bidi="th-TH"/>
              </w:rPr>
              <w:t>50,000</w:t>
            </w:r>
          </w:p>
        </w:tc>
        <w:tc>
          <w:tcPr>
            <w:tcW w:w="180" w:type="dxa"/>
            <w:gridSpan w:val="2"/>
          </w:tcPr>
          <w:p w:rsidR="00106081" w:rsidRPr="003C726D" w:rsidRDefault="00106081" w:rsidP="00C47ADC">
            <w:pPr>
              <w:pStyle w:val="acctfourfigures"/>
              <w:tabs>
                <w:tab w:val="clear" w:pos="765"/>
                <w:tab w:val="decimal" w:pos="753"/>
              </w:tabs>
              <w:spacing w:line="240" w:lineRule="auto"/>
              <w:ind w:left="-79" w:right="-79"/>
              <w:jc w:val="thaiDistribute"/>
              <w:rPr>
                <w:sz w:val="16"/>
                <w:szCs w:val="16"/>
              </w:rPr>
            </w:pPr>
          </w:p>
        </w:tc>
        <w:tc>
          <w:tcPr>
            <w:tcW w:w="720" w:type="dxa"/>
            <w:gridSpan w:val="2"/>
          </w:tcPr>
          <w:p w:rsidR="00106081" w:rsidRPr="00C47ADC" w:rsidRDefault="00106081" w:rsidP="000456C4">
            <w:pPr>
              <w:pStyle w:val="acctfourfigures"/>
              <w:tabs>
                <w:tab w:val="clear" w:pos="765"/>
                <w:tab w:val="decimal" w:pos="593"/>
              </w:tabs>
              <w:spacing w:line="240" w:lineRule="atLeast"/>
              <w:ind w:left="-79" w:right="-79"/>
              <w:rPr>
                <w:sz w:val="16"/>
                <w:szCs w:val="16"/>
                <w:lang w:val="en-US" w:bidi="th-TH"/>
              </w:rPr>
            </w:pPr>
            <w:r w:rsidRPr="00C47ADC">
              <w:rPr>
                <w:sz w:val="16"/>
                <w:szCs w:val="16"/>
                <w:lang w:val="en-US" w:bidi="th-TH"/>
              </w:rPr>
              <w:t>47,500</w:t>
            </w:r>
          </w:p>
        </w:tc>
        <w:tc>
          <w:tcPr>
            <w:tcW w:w="180" w:type="dxa"/>
          </w:tcPr>
          <w:p w:rsidR="00106081" w:rsidRPr="006137FF" w:rsidRDefault="00106081" w:rsidP="00C47ADC">
            <w:pPr>
              <w:pStyle w:val="acctfourfigures"/>
              <w:tabs>
                <w:tab w:val="clear" w:pos="765"/>
                <w:tab w:val="decimal" w:pos="676"/>
              </w:tabs>
              <w:spacing w:line="240" w:lineRule="atLeast"/>
              <w:ind w:left="-79" w:right="-79"/>
              <w:rPr>
                <w:sz w:val="16"/>
                <w:szCs w:val="16"/>
              </w:rPr>
            </w:pPr>
          </w:p>
        </w:tc>
        <w:tc>
          <w:tcPr>
            <w:tcW w:w="721" w:type="dxa"/>
          </w:tcPr>
          <w:p w:rsidR="00106081" w:rsidRPr="006137FF" w:rsidRDefault="00106081" w:rsidP="000456C4">
            <w:pPr>
              <w:pStyle w:val="acctfourfigures"/>
              <w:tabs>
                <w:tab w:val="clear" w:pos="765"/>
                <w:tab w:val="decimal" w:pos="563"/>
              </w:tabs>
              <w:spacing w:line="240" w:lineRule="atLeast"/>
              <w:ind w:left="-79" w:right="-79"/>
              <w:rPr>
                <w:sz w:val="16"/>
                <w:szCs w:val="16"/>
                <w:lang w:val="en-US" w:bidi="th-TH"/>
              </w:rPr>
            </w:pPr>
            <w:r w:rsidRPr="006137FF">
              <w:rPr>
                <w:sz w:val="16"/>
                <w:szCs w:val="16"/>
                <w:cs/>
                <w:lang w:val="en-US" w:bidi="th-TH"/>
              </w:rPr>
              <w:t xml:space="preserve">  </w:t>
            </w:r>
            <w:r w:rsidRPr="006137FF">
              <w:rPr>
                <w:sz w:val="16"/>
                <w:szCs w:val="16"/>
                <w:lang w:val="en-US" w:bidi="th-TH"/>
              </w:rPr>
              <w:t>47,500</w:t>
            </w:r>
          </w:p>
        </w:tc>
        <w:tc>
          <w:tcPr>
            <w:tcW w:w="182" w:type="dxa"/>
          </w:tcPr>
          <w:p w:rsidR="00106081" w:rsidRPr="006137FF" w:rsidRDefault="00106081" w:rsidP="00C47ADC">
            <w:pPr>
              <w:pStyle w:val="acctfourfigures"/>
              <w:tabs>
                <w:tab w:val="clear" w:pos="765"/>
                <w:tab w:val="decimal" w:pos="503"/>
                <w:tab w:val="decimal" w:pos="753"/>
              </w:tabs>
              <w:spacing w:line="240" w:lineRule="auto"/>
              <w:ind w:left="-79" w:right="-79"/>
              <w:jc w:val="right"/>
              <w:rPr>
                <w:sz w:val="16"/>
                <w:szCs w:val="16"/>
              </w:rPr>
            </w:pPr>
          </w:p>
        </w:tc>
        <w:tc>
          <w:tcPr>
            <w:tcW w:w="722" w:type="dxa"/>
          </w:tcPr>
          <w:p w:rsidR="00106081" w:rsidRPr="006137FF" w:rsidRDefault="00106081" w:rsidP="00C47ADC">
            <w:pPr>
              <w:pStyle w:val="acctfourfigures"/>
              <w:tabs>
                <w:tab w:val="clear" w:pos="765"/>
                <w:tab w:val="decimal" w:pos="540"/>
              </w:tabs>
              <w:spacing w:line="240" w:lineRule="atLeast"/>
              <w:ind w:left="-79" w:right="-79"/>
              <w:rPr>
                <w:sz w:val="16"/>
                <w:szCs w:val="16"/>
                <w:cs/>
                <w:lang w:val="en-US" w:bidi="th-TH"/>
              </w:rPr>
            </w:pPr>
            <w:r>
              <w:rPr>
                <w:sz w:val="16"/>
                <w:szCs w:val="16"/>
                <w:lang w:val="en-US" w:bidi="th-TH"/>
              </w:rPr>
              <w:t>-</w:t>
            </w:r>
          </w:p>
        </w:tc>
        <w:tc>
          <w:tcPr>
            <w:tcW w:w="180" w:type="dxa"/>
          </w:tcPr>
          <w:p w:rsidR="00106081" w:rsidRPr="006137FF" w:rsidRDefault="00106081" w:rsidP="00C47ADC">
            <w:pPr>
              <w:pStyle w:val="acctfourfigures"/>
              <w:tabs>
                <w:tab w:val="clear" w:pos="765"/>
                <w:tab w:val="decimal" w:pos="503"/>
                <w:tab w:val="decimal" w:pos="753"/>
              </w:tabs>
              <w:spacing w:line="240" w:lineRule="auto"/>
              <w:ind w:left="-79" w:right="-79"/>
              <w:jc w:val="right"/>
              <w:rPr>
                <w:sz w:val="16"/>
                <w:szCs w:val="16"/>
                <w:lang w:bidi="th-TH"/>
              </w:rPr>
            </w:pPr>
          </w:p>
        </w:tc>
        <w:tc>
          <w:tcPr>
            <w:tcW w:w="725" w:type="dxa"/>
          </w:tcPr>
          <w:p w:rsidR="00106081" w:rsidRPr="006137FF" w:rsidRDefault="00106081" w:rsidP="00C47ADC">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9" w:type="dxa"/>
            <w:gridSpan w:val="2"/>
          </w:tcPr>
          <w:p w:rsidR="00106081" w:rsidRPr="006137FF" w:rsidRDefault="00106081" w:rsidP="00C47ADC">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rsidR="00106081" w:rsidRPr="006137FF" w:rsidRDefault="00106081" w:rsidP="00C47ADC">
            <w:pPr>
              <w:pStyle w:val="acctfourfigures"/>
              <w:tabs>
                <w:tab w:val="clear" w:pos="765"/>
                <w:tab w:val="decimal" w:pos="610"/>
              </w:tabs>
              <w:spacing w:line="240" w:lineRule="atLeast"/>
              <w:ind w:left="-79" w:right="-79"/>
              <w:rPr>
                <w:sz w:val="16"/>
                <w:szCs w:val="16"/>
                <w:lang w:bidi="th-TH"/>
              </w:rPr>
            </w:pPr>
            <w:r>
              <w:rPr>
                <w:sz w:val="16"/>
                <w:szCs w:val="16"/>
                <w:lang w:bidi="th-TH"/>
              </w:rPr>
              <w:t>47,500</w:t>
            </w:r>
          </w:p>
        </w:tc>
        <w:tc>
          <w:tcPr>
            <w:tcW w:w="180" w:type="dxa"/>
          </w:tcPr>
          <w:p w:rsidR="00106081" w:rsidRPr="006137FF" w:rsidRDefault="00106081" w:rsidP="00C47ADC">
            <w:pPr>
              <w:pStyle w:val="acctfourfigures"/>
              <w:tabs>
                <w:tab w:val="clear" w:pos="765"/>
                <w:tab w:val="decimal" w:pos="676"/>
              </w:tabs>
              <w:spacing w:line="240" w:lineRule="atLeast"/>
              <w:ind w:left="-79" w:right="-79"/>
              <w:rPr>
                <w:sz w:val="16"/>
                <w:szCs w:val="16"/>
              </w:rPr>
            </w:pPr>
          </w:p>
        </w:tc>
        <w:tc>
          <w:tcPr>
            <w:tcW w:w="740" w:type="dxa"/>
            <w:gridSpan w:val="3"/>
          </w:tcPr>
          <w:p w:rsidR="00106081" w:rsidRPr="006137FF" w:rsidRDefault="00106081" w:rsidP="00C47ADC">
            <w:pPr>
              <w:pStyle w:val="acctfourfigures"/>
              <w:tabs>
                <w:tab w:val="clear" w:pos="765"/>
                <w:tab w:val="decimal" w:pos="610"/>
              </w:tabs>
              <w:spacing w:line="240" w:lineRule="atLeast"/>
              <w:ind w:left="-79" w:right="-79"/>
              <w:rPr>
                <w:sz w:val="16"/>
                <w:szCs w:val="16"/>
                <w:lang w:val="en-US" w:bidi="th-TH"/>
              </w:rPr>
            </w:pPr>
            <w:r w:rsidRPr="006137FF">
              <w:rPr>
                <w:sz w:val="16"/>
                <w:szCs w:val="16"/>
                <w:lang w:val="en-US" w:bidi="th-TH"/>
              </w:rPr>
              <w:t>47,500</w:t>
            </w:r>
          </w:p>
        </w:tc>
        <w:tc>
          <w:tcPr>
            <w:tcW w:w="180" w:type="dxa"/>
            <w:gridSpan w:val="3"/>
          </w:tcPr>
          <w:p w:rsidR="00106081" w:rsidRPr="006137FF" w:rsidRDefault="00106081" w:rsidP="00C47ADC">
            <w:pPr>
              <w:pStyle w:val="acctfourfigures"/>
              <w:tabs>
                <w:tab w:val="clear" w:pos="765"/>
                <w:tab w:val="decimal" w:pos="753"/>
              </w:tabs>
              <w:spacing w:line="240" w:lineRule="auto"/>
              <w:ind w:left="-79" w:right="-79"/>
              <w:jc w:val="thaiDistribute"/>
              <w:rPr>
                <w:sz w:val="16"/>
                <w:szCs w:val="16"/>
              </w:rPr>
            </w:pPr>
          </w:p>
        </w:tc>
        <w:tc>
          <w:tcPr>
            <w:tcW w:w="720" w:type="dxa"/>
            <w:gridSpan w:val="2"/>
          </w:tcPr>
          <w:p w:rsidR="00106081" w:rsidRPr="006137FF" w:rsidRDefault="00106081" w:rsidP="00C47ADC">
            <w:pPr>
              <w:pStyle w:val="acctfourfigures"/>
              <w:tabs>
                <w:tab w:val="clear" w:pos="765"/>
                <w:tab w:val="decimal" w:pos="560"/>
              </w:tabs>
              <w:spacing w:line="240" w:lineRule="atLeast"/>
              <w:ind w:left="-79" w:right="-79"/>
              <w:rPr>
                <w:sz w:val="16"/>
                <w:szCs w:val="16"/>
                <w:cs/>
                <w:lang w:val="en-US" w:bidi="th-TH"/>
              </w:rPr>
            </w:pPr>
            <w:r>
              <w:rPr>
                <w:sz w:val="16"/>
                <w:szCs w:val="16"/>
                <w:lang w:val="en-US" w:bidi="th-TH"/>
              </w:rPr>
              <w:t>-</w:t>
            </w:r>
          </w:p>
        </w:tc>
        <w:tc>
          <w:tcPr>
            <w:tcW w:w="189" w:type="dxa"/>
            <w:gridSpan w:val="2"/>
          </w:tcPr>
          <w:p w:rsidR="00106081" w:rsidRPr="006137FF" w:rsidRDefault="00106081" w:rsidP="00C47ADC">
            <w:pPr>
              <w:pStyle w:val="acctfourfigures"/>
              <w:tabs>
                <w:tab w:val="clear" w:pos="765"/>
                <w:tab w:val="decimal" w:pos="503"/>
                <w:tab w:val="decimal" w:pos="753"/>
              </w:tabs>
              <w:spacing w:line="240" w:lineRule="auto"/>
              <w:ind w:left="-79" w:right="-79"/>
              <w:jc w:val="right"/>
              <w:rPr>
                <w:sz w:val="16"/>
                <w:szCs w:val="16"/>
                <w:lang w:bidi="th-TH"/>
              </w:rPr>
            </w:pPr>
          </w:p>
        </w:tc>
        <w:tc>
          <w:tcPr>
            <w:tcW w:w="724" w:type="dxa"/>
          </w:tcPr>
          <w:p w:rsidR="00106081" w:rsidRPr="006137FF" w:rsidRDefault="00106081" w:rsidP="00C47ADC">
            <w:pPr>
              <w:pStyle w:val="acctfourfigures"/>
              <w:tabs>
                <w:tab w:val="clear" w:pos="765"/>
                <w:tab w:val="decimal" w:pos="560"/>
              </w:tabs>
              <w:spacing w:line="240" w:lineRule="atLeast"/>
              <w:ind w:left="-79" w:right="-79"/>
              <w:rPr>
                <w:sz w:val="16"/>
                <w:szCs w:val="16"/>
                <w:cs/>
                <w:lang w:val="en-US" w:bidi="th-TH"/>
              </w:rPr>
            </w:pPr>
            <w:r w:rsidRPr="006137FF">
              <w:rPr>
                <w:sz w:val="16"/>
                <w:szCs w:val="16"/>
                <w:lang w:val="en-US" w:bidi="th-TH"/>
              </w:rPr>
              <w:t>1,5</w:t>
            </w:r>
            <w:r>
              <w:rPr>
                <w:sz w:val="16"/>
                <w:szCs w:val="16"/>
                <w:lang w:val="en-US" w:bidi="th-TH"/>
              </w:rPr>
              <w:t>19</w:t>
            </w:r>
          </w:p>
        </w:tc>
      </w:tr>
      <w:tr w:rsidR="00106081" w:rsidRPr="00FB7D1C" w:rsidTr="00106081">
        <w:trPr>
          <w:gridAfter w:val="2"/>
          <w:wAfter w:w="21" w:type="dxa"/>
          <w:cantSplit/>
          <w:trHeight w:val="499"/>
        </w:trPr>
        <w:tc>
          <w:tcPr>
            <w:tcW w:w="1595" w:type="dxa"/>
          </w:tcPr>
          <w:p w:rsidR="00106081" w:rsidRPr="003C726D" w:rsidRDefault="00106081" w:rsidP="00C47ADC">
            <w:pPr>
              <w:spacing w:line="220" w:lineRule="exact"/>
              <w:ind w:right="-79"/>
              <w:rPr>
                <w:rFonts w:hAnsi="Times New Roman" w:cs="Times New Roman"/>
                <w:color w:val="000000"/>
                <w:sz w:val="16"/>
                <w:szCs w:val="16"/>
              </w:rPr>
            </w:pPr>
            <w:r w:rsidRPr="003C726D">
              <w:rPr>
                <w:rFonts w:hAnsi="Times New Roman" w:cs="Times New Roman"/>
                <w:color w:val="000000"/>
                <w:sz w:val="16"/>
                <w:szCs w:val="16"/>
              </w:rPr>
              <w:t xml:space="preserve">Skin Make Smiles </w:t>
            </w:r>
          </w:p>
          <w:p w:rsidR="00106081" w:rsidRPr="003C726D" w:rsidRDefault="00106081" w:rsidP="00C47ADC">
            <w:pPr>
              <w:spacing w:line="240" w:lineRule="atLeast"/>
              <w:ind w:left="190" w:hanging="190"/>
              <w:rPr>
                <w:rFonts w:hAnsi="Times New Roman" w:cs="Times New Roman"/>
                <w:sz w:val="16"/>
                <w:szCs w:val="16"/>
              </w:rPr>
            </w:pPr>
            <w:r w:rsidRPr="003C726D">
              <w:rPr>
                <w:rFonts w:hAnsi="Times New Roman" w:cs="Times New Roman"/>
                <w:color w:val="000000"/>
                <w:sz w:val="16"/>
                <w:szCs w:val="16"/>
              </w:rPr>
              <w:t xml:space="preserve">  </w:t>
            </w:r>
            <w:r w:rsidRPr="003C726D">
              <w:rPr>
                <w:rFonts w:hAnsi="Times New Roman" w:cs="Times New Roman"/>
                <w:color w:val="000000"/>
                <w:sz w:val="16"/>
                <w:szCs w:val="16"/>
                <w:cs/>
              </w:rPr>
              <w:t xml:space="preserve"> </w:t>
            </w:r>
            <w:r w:rsidRPr="003C726D">
              <w:rPr>
                <w:rFonts w:hAnsi="Times New Roman" w:cs="Times New Roman"/>
                <w:color w:val="000000"/>
                <w:sz w:val="16"/>
                <w:szCs w:val="16"/>
              </w:rPr>
              <w:t>Company Limited</w:t>
            </w:r>
          </w:p>
        </w:tc>
        <w:tc>
          <w:tcPr>
            <w:tcW w:w="1779" w:type="dxa"/>
          </w:tcPr>
          <w:p w:rsidR="00106081" w:rsidRPr="003C726D" w:rsidRDefault="00106081" w:rsidP="00C47ADC">
            <w:pPr>
              <w:pStyle w:val="acctfourfigures"/>
              <w:tabs>
                <w:tab w:val="clear" w:pos="765"/>
                <w:tab w:val="decimal" w:pos="371"/>
                <w:tab w:val="center" w:pos="1451"/>
              </w:tabs>
              <w:spacing w:line="240" w:lineRule="atLeast"/>
              <w:ind w:left="-80" w:right="-80"/>
              <w:rPr>
                <w:sz w:val="16"/>
                <w:szCs w:val="16"/>
                <w:cs/>
                <w:lang w:bidi="th-TH"/>
              </w:rPr>
            </w:pPr>
            <w:r w:rsidRPr="003C726D">
              <w:rPr>
                <w:sz w:val="16"/>
                <w:szCs w:val="16"/>
              </w:rPr>
              <w:t>Distribution of cosmetics</w:t>
            </w:r>
          </w:p>
        </w:tc>
        <w:tc>
          <w:tcPr>
            <w:tcW w:w="983" w:type="dxa"/>
          </w:tcPr>
          <w:p w:rsidR="00106081" w:rsidRPr="003C726D" w:rsidRDefault="00106081" w:rsidP="00C47ADC">
            <w:pPr>
              <w:pStyle w:val="acctfourfigures"/>
              <w:tabs>
                <w:tab w:val="clear" w:pos="765"/>
                <w:tab w:val="decimal" w:pos="621"/>
              </w:tabs>
              <w:spacing w:line="240" w:lineRule="auto"/>
              <w:ind w:right="10"/>
              <w:jc w:val="center"/>
              <w:rPr>
                <w:sz w:val="16"/>
                <w:szCs w:val="16"/>
                <w:cs/>
                <w:lang w:val="en-US" w:bidi="th-TH"/>
              </w:rPr>
            </w:pPr>
            <w:r w:rsidRPr="003C726D">
              <w:rPr>
                <w:sz w:val="16"/>
                <w:szCs w:val="16"/>
                <w:lang w:val="en-US" w:bidi="th-TH"/>
              </w:rPr>
              <w:t>Thailand</w:t>
            </w:r>
          </w:p>
        </w:tc>
        <w:tc>
          <w:tcPr>
            <w:tcW w:w="629" w:type="dxa"/>
          </w:tcPr>
          <w:p w:rsidR="00106081" w:rsidRPr="003C726D" w:rsidRDefault="00106081" w:rsidP="00C47ADC">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70</w:t>
            </w:r>
          </w:p>
        </w:tc>
        <w:tc>
          <w:tcPr>
            <w:tcW w:w="630" w:type="dxa"/>
          </w:tcPr>
          <w:p w:rsidR="00106081" w:rsidRPr="003C726D" w:rsidRDefault="00106081" w:rsidP="00C47ADC">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70</w:t>
            </w:r>
          </w:p>
        </w:tc>
        <w:tc>
          <w:tcPr>
            <w:tcW w:w="180" w:type="dxa"/>
          </w:tcPr>
          <w:p w:rsidR="00106081" w:rsidRPr="003C726D" w:rsidRDefault="00106081" w:rsidP="00C47ADC">
            <w:pPr>
              <w:pStyle w:val="acctfourfigures"/>
              <w:tabs>
                <w:tab w:val="clear" w:pos="765"/>
                <w:tab w:val="decimal" w:pos="461"/>
              </w:tabs>
              <w:spacing w:line="240" w:lineRule="auto"/>
              <w:ind w:left="-79" w:right="-79"/>
              <w:jc w:val="thaiDistribute"/>
              <w:rPr>
                <w:sz w:val="16"/>
                <w:szCs w:val="16"/>
              </w:rPr>
            </w:pPr>
          </w:p>
        </w:tc>
        <w:tc>
          <w:tcPr>
            <w:tcW w:w="1000" w:type="dxa"/>
          </w:tcPr>
          <w:p w:rsidR="00106081" w:rsidRPr="003C726D" w:rsidRDefault="00106081" w:rsidP="009816D9">
            <w:pPr>
              <w:pStyle w:val="acctfourfigures"/>
              <w:tabs>
                <w:tab w:val="clear" w:pos="765"/>
                <w:tab w:val="decimal" w:pos="838"/>
              </w:tabs>
              <w:spacing w:line="240" w:lineRule="atLeast"/>
              <w:ind w:left="-79" w:right="-79"/>
              <w:rPr>
                <w:sz w:val="16"/>
                <w:szCs w:val="16"/>
                <w:lang w:bidi="th-TH"/>
              </w:rPr>
            </w:pPr>
            <w:r w:rsidRPr="003C726D">
              <w:rPr>
                <w:sz w:val="16"/>
                <w:szCs w:val="16"/>
                <w:lang w:val="en-US" w:bidi="th-TH"/>
              </w:rPr>
              <w:t>5,000</w:t>
            </w:r>
          </w:p>
        </w:tc>
        <w:tc>
          <w:tcPr>
            <w:tcW w:w="183" w:type="dxa"/>
          </w:tcPr>
          <w:p w:rsidR="00106081" w:rsidRPr="003C726D" w:rsidRDefault="00106081" w:rsidP="00C47ADC">
            <w:pPr>
              <w:pStyle w:val="acctfourfigures"/>
              <w:tabs>
                <w:tab w:val="clear" w:pos="765"/>
                <w:tab w:val="decimal" w:pos="753"/>
              </w:tabs>
              <w:spacing w:line="240" w:lineRule="auto"/>
              <w:ind w:left="-79" w:right="-79"/>
              <w:jc w:val="thaiDistribute"/>
              <w:rPr>
                <w:sz w:val="16"/>
                <w:szCs w:val="16"/>
              </w:rPr>
            </w:pPr>
          </w:p>
        </w:tc>
        <w:tc>
          <w:tcPr>
            <w:tcW w:w="987" w:type="dxa"/>
          </w:tcPr>
          <w:p w:rsidR="00106081" w:rsidRPr="003C726D" w:rsidRDefault="00106081" w:rsidP="00C47ADC">
            <w:pPr>
              <w:pStyle w:val="acctfourfigures"/>
              <w:tabs>
                <w:tab w:val="clear" w:pos="765"/>
                <w:tab w:val="decimal" w:pos="818"/>
              </w:tabs>
              <w:spacing w:line="240" w:lineRule="atLeast"/>
              <w:ind w:left="-79" w:right="-79"/>
              <w:rPr>
                <w:sz w:val="16"/>
                <w:szCs w:val="16"/>
                <w:lang w:val="en-US" w:bidi="th-TH"/>
              </w:rPr>
            </w:pPr>
            <w:r w:rsidRPr="003C726D">
              <w:rPr>
                <w:sz w:val="16"/>
                <w:szCs w:val="16"/>
                <w:lang w:val="en-US" w:bidi="th-TH"/>
              </w:rPr>
              <w:t>1,250</w:t>
            </w:r>
          </w:p>
        </w:tc>
        <w:tc>
          <w:tcPr>
            <w:tcW w:w="180" w:type="dxa"/>
            <w:gridSpan w:val="2"/>
          </w:tcPr>
          <w:p w:rsidR="00106081" w:rsidRPr="003C726D" w:rsidRDefault="00106081" w:rsidP="00C47ADC">
            <w:pPr>
              <w:pStyle w:val="acctfourfigures"/>
              <w:tabs>
                <w:tab w:val="clear" w:pos="765"/>
                <w:tab w:val="decimal" w:pos="753"/>
              </w:tabs>
              <w:spacing w:line="240" w:lineRule="auto"/>
              <w:ind w:left="-79" w:right="-79"/>
              <w:jc w:val="thaiDistribute"/>
              <w:rPr>
                <w:sz w:val="16"/>
                <w:szCs w:val="16"/>
              </w:rPr>
            </w:pPr>
          </w:p>
        </w:tc>
        <w:tc>
          <w:tcPr>
            <w:tcW w:w="720" w:type="dxa"/>
            <w:gridSpan w:val="2"/>
          </w:tcPr>
          <w:p w:rsidR="00106081" w:rsidRPr="00C47ADC" w:rsidRDefault="00106081" w:rsidP="000456C4">
            <w:pPr>
              <w:pStyle w:val="acctfourfigures"/>
              <w:tabs>
                <w:tab w:val="clear" w:pos="765"/>
                <w:tab w:val="decimal" w:pos="593"/>
              </w:tabs>
              <w:spacing w:line="240" w:lineRule="atLeast"/>
              <w:ind w:left="-79" w:right="-79"/>
              <w:rPr>
                <w:sz w:val="16"/>
                <w:szCs w:val="16"/>
                <w:lang w:val="en-US" w:bidi="th-TH"/>
              </w:rPr>
            </w:pPr>
            <w:r w:rsidRPr="00C47ADC">
              <w:rPr>
                <w:sz w:val="16"/>
                <w:szCs w:val="16"/>
                <w:lang w:val="en-US" w:bidi="th-TH"/>
              </w:rPr>
              <w:t>3,499</w:t>
            </w:r>
          </w:p>
        </w:tc>
        <w:tc>
          <w:tcPr>
            <w:tcW w:w="180" w:type="dxa"/>
          </w:tcPr>
          <w:p w:rsidR="00106081" w:rsidRPr="006137FF" w:rsidRDefault="00106081" w:rsidP="00C47ADC">
            <w:pPr>
              <w:pStyle w:val="acctfourfigures"/>
              <w:tabs>
                <w:tab w:val="clear" w:pos="765"/>
                <w:tab w:val="decimal" w:pos="676"/>
              </w:tabs>
              <w:spacing w:line="240" w:lineRule="atLeast"/>
              <w:ind w:left="-79" w:right="-79"/>
              <w:rPr>
                <w:sz w:val="16"/>
                <w:szCs w:val="16"/>
              </w:rPr>
            </w:pPr>
          </w:p>
        </w:tc>
        <w:tc>
          <w:tcPr>
            <w:tcW w:w="721" w:type="dxa"/>
          </w:tcPr>
          <w:p w:rsidR="00106081" w:rsidRPr="006137FF" w:rsidRDefault="00106081" w:rsidP="000456C4">
            <w:pPr>
              <w:pStyle w:val="acctfourfigures"/>
              <w:tabs>
                <w:tab w:val="clear" w:pos="765"/>
                <w:tab w:val="decimal" w:pos="563"/>
              </w:tabs>
              <w:spacing w:line="240" w:lineRule="atLeast"/>
              <w:ind w:left="-79" w:right="-79"/>
              <w:rPr>
                <w:sz w:val="16"/>
                <w:szCs w:val="16"/>
                <w:lang w:val="en-US" w:bidi="th-TH"/>
              </w:rPr>
            </w:pPr>
            <w:r w:rsidRPr="006137FF">
              <w:rPr>
                <w:sz w:val="16"/>
                <w:szCs w:val="16"/>
                <w:cs/>
                <w:lang w:val="en-US" w:bidi="th-TH"/>
              </w:rPr>
              <w:t xml:space="preserve">   </w:t>
            </w:r>
            <w:r w:rsidRPr="006137FF">
              <w:rPr>
                <w:sz w:val="16"/>
                <w:szCs w:val="16"/>
                <w:lang w:val="en-US" w:bidi="th-TH"/>
              </w:rPr>
              <w:t>875</w:t>
            </w:r>
          </w:p>
        </w:tc>
        <w:tc>
          <w:tcPr>
            <w:tcW w:w="182" w:type="dxa"/>
          </w:tcPr>
          <w:p w:rsidR="00106081" w:rsidRPr="006137FF" w:rsidRDefault="00106081" w:rsidP="00C47ADC">
            <w:pPr>
              <w:pStyle w:val="acctfourfigures"/>
              <w:tabs>
                <w:tab w:val="clear" w:pos="765"/>
                <w:tab w:val="decimal" w:pos="503"/>
                <w:tab w:val="decimal" w:pos="753"/>
              </w:tabs>
              <w:spacing w:line="240" w:lineRule="auto"/>
              <w:ind w:left="-79" w:right="-79"/>
              <w:jc w:val="right"/>
              <w:rPr>
                <w:sz w:val="16"/>
                <w:szCs w:val="16"/>
              </w:rPr>
            </w:pPr>
          </w:p>
        </w:tc>
        <w:tc>
          <w:tcPr>
            <w:tcW w:w="722" w:type="dxa"/>
          </w:tcPr>
          <w:p w:rsidR="00106081" w:rsidRPr="006137FF" w:rsidRDefault="00106081" w:rsidP="00C47ADC">
            <w:pPr>
              <w:pStyle w:val="acctfourfigures"/>
              <w:tabs>
                <w:tab w:val="clear" w:pos="765"/>
                <w:tab w:val="decimal" w:pos="540"/>
              </w:tabs>
              <w:spacing w:line="240" w:lineRule="atLeast"/>
              <w:ind w:left="-79" w:right="-79"/>
              <w:rPr>
                <w:sz w:val="16"/>
                <w:szCs w:val="16"/>
                <w:cs/>
                <w:lang w:val="en-US" w:bidi="th-TH"/>
              </w:rPr>
            </w:pPr>
            <w:r>
              <w:rPr>
                <w:sz w:val="16"/>
                <w:szCs w:val="16"/>
                <w:lang w:val="en-US" w:bidi="th-TH"/>
              </w:rPr>
              <w:t>-</w:t>
            </w:r>
          </w:p>
        </w:tc>
        <w:tc>
          <w:tcPr>
            <w:tcW w:w="180" w:type="dxa"/>
          </w:tcPr>
          <w:p w:rsidR="00106081" w:rsidRPr="006137FF" w:rsidRDefault="00106081" w:rsidP="00C47ADC">
            <w:pPr>
              <w:pStyle w:val="acctfourfigures"/>
              <w:tabs>
                <w:tab w:val="clear" w:pos="765"/>
                <w:tab w:val="decimal" w:pos="503"/>
                <w:tab w:val="decimal" w:pos="753"/>
              </w:tabs>
              <w:spacing w:line="240" w:lineRule="auto"/>
              <w:ind w:left="-79" w:right="-79"/>
              <w:jc w:val="right"/>
              <w:rPr>
                <w:sz w:val="16"/>
                <w:szCs w:val="16"/>
                <w:lang w:bidi="th-TH"/>
              </w:rPr>
            </w:pPr>
          </w:p>
        </w:tc>
        <w:tc>
          <w:tcPr>
            <w:tcW w:w="725" w:type="dxa"/>
          </w:tcPr>
          <w:p w:rsidR="00106081" w:rsidRPr="006137FF" w:rsidRDefault="00106081" w:rsidP="00C47ADC">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9" w:type="dxa"/>
            <w:gridSpan w:val="2"/>
          </w:tcPr>
          <w:p w:rsidR="00106081" w:rsidRPr="006137FF" w:rsidRDefault="00106081" w:rsidP="00C47ADC">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rsidR="00106081" w:rsidRPr="006137FF" w:rsidRDefault="00106081" w:rsidP="00C47ADC">
            <w:pPr>
              <w:pStyle w:val="acctfourfigures"/>
              <w:tabs>
                <w:tab w:val="clear" w:pos="765"/>
                <w:tab w:val="decimal" w:pos="610"/>
              </w:tabs>
              <w:spacing w:line="240" w:lineRule="atLeast"/>
              <w:ind w:left="-79" w:right="-79"/>
              <w:rPr>
                <w:sz w:val="16"/>
                <w:szCs w:val="16"/>
                <w:lang w:bidi="th-TH"/>
              </w:rPr>
            </w:pPr>
            <w:r>
              <w:rPr>
                <w:sz w:val="16"/>
                <w:szCs w:val="16"/>
                <w:lang w:bidi="th-TH"/>
              </w:rPr>
              <w:t>3,499</w:t>
            </w:r>
          </w:p>
        </w:tc>
        <w:tc>
          <w:tcPr>
            <w:tcW w:w="180" w:type="dxa"/>
          </w:tcPr>
          <w:p w:rsidR="00106081" w:rsidRPr="006137FF" w:rsidRDefault="00106081" w:rsidP="00C47ADC">
            <w:pPr>
              <w:pStyle w:val="acctfourfigures"/>
              <w:tabs>
                <w:tab w:val="clear" w:pos="765"/>
                <w:tab w:val="decimal" w:pos="676"/>
              </w:tabs>
              <w:spacing w:line="240" w:lineRule="atLeast"/>
              <w:ind w:left="-79" w:right="-79"/>
              <w:rPr>
                <w:sz w:val="16"/>
                <w:szCs w:val="16"/>
              </w:rPr>
            </w:pPr>
          </w:p>
        </w:tc>
        <w:tc>
          <w:tcPr>
            <w:tcW w:w="740" w:type="dxa"/>
            <w:gridSpan w:val="3"/>
          </w:tcPr>
          <w:p w:rsidR="00106081" w:rsidRPr="006137FF" w:rsidRDefault="00106081" w:rsidP="00C47ADC">
            <w:pPr>
              <w:pStyle w:val="acctfourfigures"/>
              <w:tabs>
                <w:tab w:val="clear" w:pos="765"/>
                <w:tab w:val="decimal" w:pos="610"/>
              </w:tabs>
              <w:spacing w:line="240" w:lineRule="atLeast"/>
              <w:ind w:left="-79" w:right="-79"/>
              <w:rPr>
                <w:sz w:val="16"/>
                <w:szCs w:val="16"/>
                <w:lang w:val="en-US" w:bidi="th-TH"/>
              </w:rPr>
            </w:pPr>
            <w:r w:rsidRPr="006137FF">
              <w:rPr>
                <w:sz w:val="16"/>
                <w:szCs w:val="16"/>
                <w:lang w:val="en-US" w:bidi="th-TH"/>
              </w:rPr>
              <w:t>875</w:t>
            </w:r>
          </w:p>
        </w:tc>
        <w:tc>
          <w:tcPr>
            <w:tcW w:w="180" w:type="dxa"/>
            <w:gridSpan w:val="3"/>
          </w:tcPr>
          <w:p w:rsidR="00106081" w:rsidRPr="006137FF" w:rsidRDefault="00106081" w:rsidP="00C47ADC">
            <w:pPr>
              <w:pStyle w:val="acctfourfigures"/>
              <w:tabs>
                <w:tab w:val="clear" w:pos="765"/>
                <w:tab w:val="decimal" w:pos="753"/>
              </w:tabs>
              <w:spacing w:line="240" w:lineRule="auto"/>
              <w:ind w:left="-79" w:right="-79"/>
              <w:jc w:val="thaiDistribute"/>
              <w:rPr>
                <w:sz w:val="16"/>
                <w:szCs w:val="16"/>
              </w:rPr>
            </w:pPr>
          </w:p>
        </w:tc>
        <w:tc>
          <w:tcPr>
            <w:tcW w:w="720" w:type="dxa"/>
            <w:gridSpan w:val="2"/>
          </w:tcPr>
          <w:p w:rsidR="00106081" w:rsidRPr="006137FF" w:rsidRDefault="00106081" w:rsidP="00C47ADC">
            <w:pPr>
              <w:pStyle w:val="acctfourfigures"/>
              <w:tabs>
                <w:tab w:val="clear" w:pos="765"/>
                <w:tab w:val="decimal" w:pos="560"/>
              </w:tabs>
              <w:spacing w:line="240" w:lineRule="atLeast"/>
              <w:ind w:left="-79" w:right="-79"/>
              <w:rPr>
                <w:sz w:val="16"/>
                <w:szCs w:val="16"/>
                <w:cs/>
                <w:lang w:val="en-US" w:bidi="th-TH"/>
              </w:rPr>
            </w:pPr>
            <w:r>
              <w:rPr>
                <w:sz w:val="16"/>
                <w:szCs w:val="16"/>
                <w:lang w:val="en-US" w:bidi="th-TH"/>
              </w:rPr>
              <w:t>-</w:t>
            </w:r>
          </w:p>
        </w:tc>
        <w:tc>
          <w:tcPr>
            <w:tcW w:w="189" w:type="dxa"/>
            <w:gridSpan w:val="2"/>
          </w:tcPr>
          <w:p w:rsidR="00106081" w:rsidRPr="006137FF" w:rsidRDefault="00106081" w:rsidP="00C47ADC">
            <w:pPr>
              <w:pStyle w:val="acctfourfigures"/>
              <w:tabs>
                <w:tab w:val="clear" w:pos="765"/>
                <w:tab w:val="decimal" w:pos="503"/>
                <w:tab w:val="decimal" w:pos="753"/>
              </w:tabs>
              <w:spacing w:line="240" w:lineRule="auto"/>
              <w:ind w:left="-79" w:right="-79"/>
              <w:jc w:val="right"/>
              <w:rPr>
                <w:sz w:val="16"/>
                <w:szCs w:val="16"/>
                <w:lang w:bidi="th-TH"/>
              </w:rPr>
            </w:pPr>
          </w:p>
        </w:tc>
        <w:tc>
          <w:tcPr>
            <w:tcW w:w="724" w:type="dxa"/>
          </w:tcPr>
          <w:p w:rsidR="00106081" w:rsidRPr="006137FF" w:rsidRDefault="00106081" w:rsidP="00C47ADC">
            <w:pPr>
              <w:pStyle w:val="acctfourfigures"/>
              <w:tabs>
                <w:tab w:val="clear" w:pos="765"/>
                <w:tab w:val="decimal" w:pos="560"/>
              </w:tabs>
              <w:spacing w:line="240" w:lineRule="atLeast"/>
              <w:ind w:left="-79" w:right="-79"/>
              <w:rPr>
                <w:sz w:val="16"/>
                <w:szCs w:val="16"/>
                <w:cs/>
                <w:lang w:val="en-US" w:bidi="th-TH"/>
              </w:rPr>
            </w:pPr>
            <w:r w:rsidRPr="006137FF">
              <w:rPr>
                <w:sz w:val="16"/>
                <w:szCs w:val="16"/>
                <w:lang w:val="en-US" w:bidi="th-TH"/>
              </w:rPr>
              <w:t>-</w:t>
            </w:r>
          </w:p>
        </w:tc>
      </w:tr>
      <w:tr w:rsidR="00106081" w:rsidRPr="00FB7D1C" w:rsidTr="00106081">
        <w:trPr>
          <w:gridAfter w:val="2"/>
          <w:wAfter w:w="21" w:type="dxa"/>
          <w:cantSplit/>
          <w:trHeight w:val="520"/>
        </w:trPr>
        <w:tc>
          <w:tcPr>
            <w:tcW w:w="1595" w:type="dxa"/>
          </w:tcPr>
          <w:p w:rsidR="00106081" w:rsidRPr="003C726D" w:rsidRDefault="00106081" w:rsidP="00C47ADC">
            <w:pPr>
              <w:spacing w:line="240" w:lineRule="atLeast"/>
              <w:ind w:left="190" w:hanging="190"/>
              <w:rPr>
                <w:rFonts w:hAnsi="Times New Roman" w:cs="Times New Roman"/>
                <w:sz w:val="16"/>
                <w:szCs w:val="16"/>
                <w:cs/>
              </w:rPr>
            </w:pPr>
            <w:r w:rsidRPr="003C726D">
              <w:rPr>
                <w:rFonts w:hAnsi="Times New Roman" w:cs="Times New Roman"/>
                <w:sz w:val="16"/>
                <w:szCs w:val="16"/>
              </w:rPr>
              <w:t>Kuron Corporation Limited</w:t>
            </w:r>
          </w:p>
        </w:tc>
        <w:tc>
          <w:tcPr>
            <w:tcW w:w="1779" w:type="dxa"/>
          </w:tcPr>
          <w:p w:rsidR="00106081" w:rsidRDefault="00106081" w:rsidP="00C47ADC">
            <w:pPr>
              <w:pStyle w:val="acctfourfigures"/>
              <w:tabs>
                <w:tab w:val="clear" w:pos="765"/>
              </w:tabs>
              <w:spacing w:line="240" w:lineRule="atLeast"/>
              <w:ind w:left="-80" w:right="-80"/>
              <w:rPr>
                <w:sz w:val="16"/>
                <w:szCs w:val="16"/>
                <w:lang w:val="en-US" w:bidi="th-TH"/>
              </w:rPr>
            </w:pPr>
            <w:r w:rsidRPr="003C726D">
              <w:rPr>
                <w:sz w:val="16"/>
                <w:szCs w:val="16"/>
                <w:lang w:val="en-US" w:bidi="th-TH"/>
              </w:rPr>
              <w:t xml:space="preserve">Distribution of beauty </w:t>
            </w:r>
          </w:p>
          <w:p w:rsidR="00106081" w:rsidRPr="003C726D" w:rsidRDefault="00106081" w:rsidP="00C47ADC">
            <w:pPr>
              <w:pStyle w:val="acctfourfigures"/>
              <w:tabs>
                <w:tab w:val="clear" w:pos="765"/>
              </w:tabs>
              <w:spacing w:line="240" w:lineRule="atLeast"/>
              <w:ind w:left="-80" w:right="-80"/>
              <w:rPr>
                <w:sz w:val="16"/>
                <w:szCs w:val="16"/>
                <w:lang w:val="en-US" w:bidi="th-TH"/>
              </w:rPr>
            </w:pPr>
            <w:r>
              <w:rPr>
                <w:sz w:val="16"/>
                <w:szCs w:val="16"/>
                <w:lang w:val="en-US" w:bidi="th-TH"/>
              </w:rPr>
              <w:t xml:space="preserve">   </w:t>
            </w:r>
            <w:r w:rsidRPr="003C726D">
              <w:rPr>
                <w:sz w:val="16"/>
                <w:szCs w:val="16"/>
                <w:lang w:val="en-US" w:bidi="th-TH"/>
              </w:rPr>
              <w:t xml:space="preserve">products </w:t>
            </w:r>
          </w:p>
        </w:tc>
        <w:tc>
          <w:tcPr>
            <w:tcW w:w="983" w:type="dxa"/>
          </w:tcPr>
          <w:p w:rsidR="00106081" w:rsidRPr="003C726D" w:rsidRDefault="00106081" w:rsidP="00C47ADC">
            <w:pPr>
              <w:pStyle w:val="acctfourfigures"/>
              <w:tabs>
                <w:tab w:val="clear" w:pos="765"/>
                <w:tab w:val="decimal" w:pos="621"/>
              </w:tabs>
              <w:spacing w:line="240" w:lineRule="auto"/>
              <w:ind w:right="10"/>
              <w:jc w:val="center"/>
              <w:rPr>
                <w:sz w:val="16"/>
                <w:szCs w:val="16"/>
                <w:cs/>
                <w:lang w:val="en-US" w:bidi="th-TH"/>
              </w:rPr>
            </w:pPr>
            <w:r w:rsidRPr="003C726D">
              <w:rPr>
                <w:sz w:val="16"/>
                <w:szCs w:val="16"/>
                <w:lang w:val="en-US" w:bidi="th-TH"/>
              </w:rPr>
              <w:t>Thailand</w:t>
            </w:r>
          </w:p>
        </w:tc>
        <w:tc>
          <w:tcPr>
            <w:tcW w:w="629" w:type="dxa"/>
          </w:tcPr>
          <w:p w:rsidR="00106081" w:rsidRPr="003C726D" w:rsidRDefault="00106081" w:rsidP="00C47ADC">
            <w:pPr>
              <w:pStyle w:val="acctfourfigures"/>
              <w:tabs>
                <w:tab w:val="clear" w:pos="765"/>
                <w:tab w:val="decimal" w:pos="463"/>
              </w:tabs>
              <w:spacing w:line="240" w:lineRule="atLeast"/>
              <w:ind w:right="-79"/>
              <w:rPr>
                <w:sz w:val="16"/>
                <w:szCs w:val="16"/>
                <w:cs/>
                <w:lang w:val="en-US" w:bidi="th-TH"/>
              </w:rPr>
            </w:pPr>
            <w:r w:rsidRPr="003C726D">
              <w:rPr>
                <w:sz w:val="16"/>
                <w:szCs w:val="16"/>
                <w:lang w:val="en-US" w:bidi="th-TH"/>
              </w:rPr>
              <w:t>76</w:t>
            </w:r>
          </w:p>
        </w:tc>
        <w:tc>
          <w:tcPr>
            <w:tcW w:w="630" w:type="dxa"/>
          </w:tcPr>
          <w:p w:rsidR="00106081" w:rsidRPr="003C726D" w:rsidRDefault="00106081" w:rsidP="00C47ADC">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w:t>
            </w:r>
          </w:p>
        </w:tc>
        <w:tc>
          <w:tcPr>
            <w:tcW w:w="180" w:type="dxa"/>
          </w:tcPr>
          <w:p w:rsidR="00106081" w:rsidRPr="003C726D" w:rsidRDefault="00106081" w:rsidP="00C47ADC">
            <w:pPr>
              <w:pStyle w:val="acctfourfigures"/>
              <w:tabs>
                <w:tab w:val="clear" w:pos="765"/>
                <w:tab w:val="decimal" w:pos="461"/>
              </w:tabs>
              <w:spacing w:line="240" w:lineRule="auto"/>
              <w:ind w:left="-79" w:right="-79"/>
              <w:jc w:val="thaiDistribute"/>
              <w:rPr>
                <w:sz w:val="16"/>
                <w:szCs w:val="16"/>
              </w:rPr>
            </w:pPr>
          </w:p>
        </w:tc>
        <w:tc>
          <w:tcPr>
            <w:tcW w:w="1000" w:type="dxa"/>
          </w:tcPr>
          <w:p w:rsidR="00106081" w:rsidRPr="003C726D" w:rsidRDefault="00106081" w:rsidP="009816D9">
            <w:pPr>
              <w:pStyle w:val="acctfourfigures"/>
              <w:tabs>
                <w:tab w:val="clear" w:pos="765"/>
                <w:tab w:val="decimal" w:pos="838"/>
              </w:tabs>
              <w:spacing w:line="240" w:lineRule="atLeast"/>
              <w:ind w:left="-79" w:right="-79"/>
              <w:rPr>
                <w:sz w:val="16"/>
                <w:szCs w:val="16"/>
                <w:lang w:bidi="th-TH"/>
              </w:rPr>
            </w:pPr>
            <w:r w:rsidRPr="003C726D">
              <w:rPr>
                <w:sz w:val="16"/>
                <w:szCs w:val="16"/>
                <w:lang w:bidi="th-TH"/>
              </w:rPr>
              <w:t>295,392</w:t>
            </w:r>
          </w:p>
        </w:tc>
        <w:tc>
          <w:tcPr>
            <w:tcW w:w="183" w:type="dxa"/>
          </w:tcPr>
          <w:p w:rsidR="00106081" w:rsidRPr="003C726D" w:rsidRDefault="00106081" w:rsidP="00C47ADC">
            <w:pPr>
              <w:pStyle w:val="acctfourfigures"/>
              <w:tabs>
                <w:tab w:val="clear" w:pos="765"/>
                <w:tab w:val="decimal" w:pos="753"/>
              </w:tabs>
              <w:spacing w:line="240" w:lineRule="auto"/>
              <w:ind w:left="-79" w:right="-79"/>
              <w:jc w:val="thaiDistribute"/>
              <w:rPr>
                <w:sz w:val="16"/>
                <w:szCs w:val="16"/>
              </w:rPr>
            </w:pPr>
          </w:p>
        </w:tc>
        <w:tc>
          <w:tcPr>
            <w:tcW w:w="987" w:type="dxa"/>
          </w:tcPr>
          <w:p w:rsidR="00106081" w:rsidRPr="003C726D" w:rsidRDefault="00106081" w:rsidP="00C47ADC">
            <w:pPr>
              <w:pStyle w:val="acctfourfigures"/>
              <w:tabs>
                <w:tab w:val="clear" w:pos="765"/>
                <w:tab w:val="decimal" w:pos="818"/>
              </w:tabs>
              <w:spacing w:line="240" w:lineRule="atLeast"/>
              <w:ind w:left="-79" w:right="-79"/>
              <w:rPr>
                <w:sz w:val="16"/>
                <w:szCs w:val="16"/>
                <w:lang w:val="en-US" w:bidi="th-TH"/>
              </w:rPr>
            </w:pPr>
            <w:r w:rsidRPr="003C726D">
              <w:rPr>
                <w:sz w:val="16"/>
                <w:szCs w:val="16"/>
                <w:lang w:val="en-US" w:bidi="th-TH"/>
              </w:rPr>
              <w:t>-</w:t>
            </w:r>
          </w:p>
        </w:tc>
        <w:tc>
          <w:tcPr>
            <w:tcW w:w="180" w:type="dxa"/>
            <w:gridSpan w:val="2"/>
          </w:tcPr>
          <w:p w:rsidR="00106081" w:rsidRPr="003C726D" w:rsidRDefault="00106081" w:rsidP="00C47ADC">
            <w:pPr>
              <w:pStyle w:val="acctfourfigures"/>
              <w:tabs>
                <w:tab w:val="clear" w:pos="765"/>
                <w:tab w:val="decimal" w:pos="753"/>
              </w:tabs>
              <w:spacing w:line="240" w:lineRule="auto"/>
              <w:ind w:left="-79" w:right="-79"/>
              <w:jc w:val="thaiDistribute"/>
              <w:rPr>
                <w:sz w:val="16"/>
                <w:szCs w:val="16"/>
              </w:rPr>
            </w:pPr>
          </w:p>
        </w:tc>
        <w:tc>
          <w:tcPr>
            <w:tcW w:w="720" w:type="dxa"/>
            <w:gridSpan w:val="2"/>
          </w:tcPr>
          <w:p w:rsidR="00106081" w:rsidRPr="00C47ADC" w:rsidRDefault="00106081" w:rsidP="000456C4">
            <w:pPr>
              <w:pStyle w:val="acctfourfigures"/>
              <w:tabs>
                <w:tab w:val="clear" w:pos="765"/>
                <w:tab w:val="decimal" w:pos="593"/>
              </w:tabs>
              <w:spacing w:line="240" w:lineRule="atLeast"/>
              <w:ind w:left="-79" w:right="-79"/>
              <w:rPr>
                <w:sz w:val="16"/>
                <w:szCs w:val="16"/>
                <w:lang w:val="en-US" w:bidi="th-TH"/>
              </w:rPr>
            </w:pPr>
            <w:r w:rsidRPr="00C47ADC">
              <w:rPr>
                <w:sz w:val="16"/>
                <w:szCs w:val="16"/>
                <w:lang w:val="en-US" w:bidi="th-TH"/>
              </w:rPr>
              <w:t>724,013</w:t>
            </w:r>
          </w:p>
        </w:tc>
        <w:tc>
          <w:tcPr>
            <w:tcW w:w="180" w:type="dxa"/>
          </w:tcPr>
          <w:p w:rsidR="00106081" w:rsidRPr="006137FF" w:rsidRDefault="00106081" w:rsidP="00C47ADC">
            <w:pPr>
              <w:pStyle w:val="acctfourfigures"/>
              <w:tabs>
                <w:tab w:val="clear" w:pos="765"/>
                <w:tab w:val="decimal" w:pos="676"/>
              </w:tabs>
              <w:spacing w:line="240" w:lineRule="atLeast"/>
              <w:ind w:left="-79" w:right="-79"/>
              <w:rPr>
                <w:sz w:val="16"/>
                <w:szCs w:val="16"/>
              </w:rPr>
            </w:pPr>
          </w:p>
        </w:tc>
        <w:tc>
          <w:tcPr>
            <w:tcW w:w="721" w:type="dxa"/>
          </w:tcPr>
          <w:p w:rsidR="00106081" w:rsidRPr="006137FF" w:rsidRDefault="00106081" w:rsidP="000456C4">
            <w:pPr>
              <w:pStyle w:val="acctfourfigures"/>
              <w:tabs>
                <w:tab w:val="clear" w:pos="765"/>
                <w:tab w:val="decimal" w:pos="563"/>
              </w:tabs>
              <w:spacing w:line="240" w:lineRule="atLeast"/>
              <w:ind w:left="-79" w:right="-79"/>
              <w:rPr>
                <w:sz w:val="16"/>
                <w:szCs w:val="16"/>
                <w:lang w:val="en-US" w:bidi="th-TH"/>
              </w:rPr>
            </w:pPr>
            <w:r w:rsidRPr="006137FF">
              <w:rPr>
                <w:sz w:val="16"/>
                <w:szCs w:val="16"/>
                <w:lang w:val="en-US" w:bidi="th-TH"/>
              </w:rPr>
              <w:t>-</w:t>
            </w:r>
          </w:p>
        </w:tc>
        <w:tc>
          <w:tcPr>
            <w:tcW w:w="182" w:type="dxa"/>
          </w:tcPr>
          <w:p w:rsidR="00106081" w:rsidRPr="006137FF" w:rsidRDefault="00106081" w:rsidP="00C47ADC">
            <w:pPr>
              <w:pStyle w:val="acctfourfigures"/>
              <w:tabs>
                <w:tab w:val="clear" w:pos="765"/>
                <w:tab w:val="decimal" w:pos="503"/>
                <w:tab w:val="decimal" w:pos="753"/>
              </w:tabs>
              <w:spacing w:line="240" w:lineRule="auto"/>
              <w:ind w:left="-79" w:right="-79"/>
              <w:jc w:val="right"/>
              <w:rPr>
                <w:sz w:val="16"/>
                <w:szCs w:val="16"/>
              </w:rPr>
            </w:pPr>
          </w:p>
        </w:tc>
        <w:tc>
          <w:tcPr>
            <w:tcW w:w="722" w:type="dxa"/>
          </w:tcPr>
          <w:p w:rsidR="00106081" w:rsidRPr="006137FF" w:rsidRDefault="00106081" w:rsidP="00C47ADC">
            <w:pPr>
              <w:pStyle w:val="acctfourfigures"/>
              <w:tabs>
                <w:tab w:val="clear" w:pos="765"/>
                <w:tab w:val="decimal" w:pos="540"/>
              </w:tabs>
              <w:spacing w:line="240" w:lineRule="atLeast"/>
              <w:ind w:left="-79" w:right="-79"/>
              <w:rPr>
                <w:sz w:val="16"/>
                <w:szCs w:val="16"/>
                <w:cs/>
                <w:lang w:val="en-US" w:bidi="th-TH"/>
              </w:rPr>
            </w:pPr>
            <w:r>
              <w:rPr>
                <w:sz w:val="16"/>
                <w:szCs w:val="16"/>
                <w:lang w:val="en-US" w:bidi="th-TH"/>
              </w:rPr>
              <w:t>-</w:t>
            </w:r>
          </w:p>
        </w:tc>
        <w:tc>
          <w:tcPr>
            <w:tcW w:w="180" w:type="dxa"/>
          </w:tcPr>
          <w:p w:rsidR="00106081" w:rsidRPr="006137FF" w:rsidRDefault="00106081" w:rsidP="00C47ADC">
            <w:pPr>
              <w:pStyle w:val="acctfourfigures"/>
              <w:tabs>
                <w:tab w:val="clear" w:pos="765"/>
                <w:tab w:val="decimal" w:pos="503"/>
                <w:tab w:val="decimal" w:pos="753"/>
              </w:tabs>
              <w:spacing w:line="240" w:lineRule="auto"/>
              <w:ind w:left="-79" w:right="-79"/>
              <w:jc w:val="right"/>
              <w:rPr>
                <w:sz w:val="16"/>
                <w:szCs w:val="16"/>
                <w:lang w:bidi="th-TH"/>
              </w:rPr>
            </w:pPr>
          </w:p>
        </w:tc>
        <w:tc>
          <w:tcPr>
            <w:tcW w:w="725" w:type="dxa"/>
          </w:tcPr>
          <w:p w:rsidR="00106081" w:rsidRPr="006137FF" w:rsidRDefault="00106081" w:rsidP="00C47ADC">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9" w:type="dxa"/>
            <w:gridSpan w:val="2"/>
          </w:tcPr>
          <w:p w:rsidR="00106081" w:rsidRPr="006137FF" w:rsidRDefault="00106081" w:rsidP="00C47ADC">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rsidR="00106081" w:rsidRPr="006137FF" w:rsidRDefault="00106081" w:rsidP="00C47ADC">
            <w:pPr>
              <w:pStyle w:val="acctfourfigures"/>
              <w:tabs>
                <w:tab w:val="clear" w:pos="765"/>
                <w:tab w:val="decimal" w:pos="610"/>
              </w:tabs>
              <w:spacing w:line="240" w:lineRule="atLeast"/>
              <w:ind w:left="-79" w:right="-79"/>
              <w:rPr>
                <w:sz w:val="16"/>
                <w:szCs w:val="16"/>
                <w:lang w:bidi="th-TH"/>
              </w:rPr>
            </w:pPr>
            <w:r>
              <w:rPr>
                <w:sz w:val="16"/>
                <w:szCs w:val="16"/>
                <w:lang w:bidi="th-TH"/>
              </w:rPr>
              <w:t>724,013</w:t>
            </w:r>
          </w:p>
        </w:tc>
        <w:tc>
          <w:tcPr>
            <w:tcW w:w="180" w:type="dxa"/>
          </w:tcPr>
          <w:p w:rsidR="00106081" w:rsidRPr="006137FF" w:rsidRDefault="00106081" w:rsidP="00C47ADC">
            <w:pPr>
              <w:pStyle w:val="acctfourfigures"/>
              <w:tabs>
                <w:tab w:val="clear" w:pos="765"/>
                <w:tab w:val="decimal" w:pos="676"/>
              </w:tabs>
              <w:spacing w:line="240" w:lineRule="atLeast"/>
              <w:ind w:left="-79" w:right="-79"/>
              <w:rPr>
                <w:sz w:val="16"/>
                <w:szCs w:val="16"/>
              </w:rPr>
            </w:pPr>
          </w:p>
        </w:tc>
        <w:tc>
          <w:tcPr>
            <w:tcW w:w="740" w:type="dxa"/>
            <w:gridSpan w:val="3"/>
          </w:tcPr>
          <w:p w:rsidR="00106081" w:rsidRPr="006137FF" w:rsidRDefault="00106081" w:rsidP="00C47ADC">
            <w:pPr>
              <w:pStyle w:val="acctfourfigures"/>
              <w:tabs>
                <w:tab w:val="clear" w:pos="765"/>
                <w:tab w:val="decimal" w:pos="610"/>
              </w:tabs>
              <w:spacing w:line="240" w:lineRule="atLeast"/>
              <w:ind w:left="-79" w:right="-79"/>
              <w:rPr>
                <w:sz w:val="16"/>
                <w:szCs w:val="16"/>
                <w:lang w:val="en-US" w:bidi="th-TH"/>
              </w:rPr>
            </w:pPr>
            <w:r w:rsidRPr="006137FF">
              <w:rPr>
                <w:sz w:val="16"/>
                <w:szCs w:val="16"/>
                <w:lang w:val="en-US" w:bidi="th-TH"/>
              </w:rPr>
              <w:t>-</w:t>
            </w:r>
          </w:p>
        </w:tc>
        <w:tc>
          <w:tcPr>
            <w:tcW w:w="180" w:type="dxa"/>
            <w:gridSpan w:val="3"/>
          </w:tcPr>
          <w:p w:rsidR="00106081" w:rsidRPr="006137FF" w:rsidRDefault="00106081" w:rsidP="00C47ADC">
            <w:pPr>
              <w:pStyle w:val="acctfourfigures"/>
              <w:tabs>
                <w:tab w:val="clear" w:pos="765"/>
                <w:tab w:val="decimal" w:pos="753"/>
              </w:tabs>
              <w:spacing w:line="240" w:lineRule="auto"/>
              <w:ind w:left="-79" w:right="-79"/>
              <w:jc w:val="thaiDistribute"/>
              <w:rPr>
                <w:sz w:val="16"/>
                <w:szCs w:val="16"/>
              </w:rPr>
            </w:pPr>
          </w:p>
        </w:tc>
        <w:tc>
          <w:tcPr>
            <w:tcW w:w="720" w:type="dxa"/>
            <w:gridSpan w:val="2"/>
          </w:tcPr>
          <w:p w:rsidR="00106081" w:rsidRPr="006137FF" w:rsidRDefault="00106081" w:rsidP="00C47ADC">
            <w:pPr>
              <w:pStyle w:val="acctfourfigures"/>
              <w:tabs>
                <w:tab w:val="clear" w:pos="765"/>
                <w:tab w:val="decimal" w:pos="560"/>
              </w:tabs>
              <w:spacing w:line="240" w:lineRule="atLeast"/>
              <w:ind w:left="-79" w:right="-79"/>
              <w:rPr>
                <w:sz w:val="16"/>
                <w:szCs w:val="16"/>
                <w:cs/>
                <w:lang w:val="en-US" w:bidi="th-TH"/>
              </w:rPr>
            </w:pPr>
            <w:r>
              <w:rPr>
                <w:sz w:val="16"/>
                <w:szCs w:val="16"/>
                <w:lang w:val="en-US" w:bidi="th-TH"/>
              </w:rPr>
              <w:t>114,000</w:t>
            </w:r>
          </w:p>
        </w:tc>
        <w:tc>
          <w:tcPr>
            <w:tcW w:w="189" w:type="dxa"/>
            <w:gridSpan w:val="2"/>
          </w:tcPr>
          <w:p w:rsidR="00106081" w:rsidRPr="006137FF" w:rsidRDefault="00106081" w:rsidP="00C47ADC">
            <w:pPr>
              <w:pStyle w:val="acctfourfigures"/>
              <w:tabs>
                <w:tab w:val="clear" w:pos="765"/>
                <w:tab w:val="decimal" w:pos="503"/>
                <w:tab w:val="decimal" w:pos="753"/>
              </w:tabs>
              <w:spacing w:line="240" w:lineRule="auto"/>
              <w:ind w:left="-79" w:right="-79"/>
              <w:jc w:val="right"/>
              <w:rPr>
                <w:sz w:val="16"/>
                <w:szCs w:val="16"/>
                <w:lang w:bidi="th-TH"/>
              </w:rPr>
            </w:pPr>
          </w:p>
        </w:tc>
        <w:tc>
          <w:tcPr>
            <w:tcW w:w="724" w:type="dxa"/>
          </w:tcPr>
          <w:p w:rsidR="00106081" w:rsidRPr="006137FF" w:rsidRDefault="00106081" w:rsidP="00C47ADC">
            <w:pPr>
              <w:pStyle w:val="acctfourfigures"/>
              <w:tabs>
                <w:tab w:val="clear" w:pos="765"/>
                <w:tab w:val="decimal" w:pos="560"/>
              </w:tabs>
              <w:spacing w:line="240" w:lineRule="atLeast"/>
              <w:ind w:left="-79" w:right="-79"/>
              <w:rPr>
                <w:sz w:val="16"/>
                <w:szCs w:val="16"/>
                <w:cs/>
                <w:lang w:val="en-US" w:bidi="th-TH"/>
              </w:rPr>
            </w:pPr>
            <w:r w:rsidRPr="006137FF">
              <w:rPr>
                <w:sz w:val="16"/>
                <w:szCs w:val="16"/>
                <w:lang w:val="en-US" w:bidi="th-TH"/>
              </w:rPr>
              <w:t>-</w:t>
            </w:r>
          </w:p>
        </w:tc>
      </w:tr>
      <w:tr w:rsidR="00106081" w:rsidRPr="00FB7D1C" w:rsidTr="00106081">
        <w:trPr>
          <w:gridAfter w:val="2"/>
          <w:wAfter w:w="21" w:type="dxa"/>
          <w:cantSplit/>
          <w:trHeight w:val="520"/>
        </w:trPr>
        <w:tc>
          <w:tcPr>
            <w:tcW w:w="1595" w:type="dxa"/>
          </w:tcPr>
          <w:p w:rsidR="00106081" w:rsidRPr="003C726D" w:rsidRDefault="00106081" w:rsidP="00C47ADC">
            <w:pPr>
              <w:spacing w:line="240" w:lineRule="atLeast"/>
              <w:ind w:left="190" w:hanging="180"/>
              <w:rPr>
                <w:rFonts w:hAnsi="Times New Roman" w:cs="Times New Roman"/>
                <w:sz w:val="16"/>
                <w:szCs w:val="16"/>
                <w:cs/>
              </w:rPr>
            </w:pPr>
            <w:r w:rsidRPr="003C726D">
              <w:rPr>
                <w:rFonts w:hAnsi="Times New Roman" w:cs="Times New Roman"/>
                <w:sz w:val="16"/>
                <w:szCs w:val="16"/>
              </w:rPr>
              <w:t>Alexi Training and Consulting Company Limited</w:t>
            </w:r>
          </w:p>
        </w:tc>
        <w:tc>
          <w:tcPr>
            <w:tcW w:w="1779" w:type="dxa"/>
          </w:tcPr>
          <w:p w:rsidR="00106081" w:rsidRDefault="00106081" w:rsidP="00C47ADC">
            <w:pPr>
              <w:pStyle w:val="acctfourfigures"/>
              <w:tabs>
                <w:tab w:val="clear" w:pos="765"/>
                <w:tab w:val="decimal" w:pos="371"/>
                <w:tab w:val="center" w:pos="1451"/>
              </w:tabs>
              <w:spacing w:line="240" w:lineRule="atLeast"/>
              <w:ind w:left="-80" w:right="-80"/>
              <w:rPr>
                <w:sz w:val="16"/>
                <w:szCs w:val="16"/>
                <w:lang w:bidi="th-TH"/>
              </w:rPr>
            </w:pPr>
            <w:r w:rsidRPr="003C726D">
              <w:rPr>
                <w:sz w:val="16"/>
                <w:szCs w:val="16"/>
                <w:lang w:bidi="th-TH"/>
              </w:rPr>
              <w:t xml:space="preserve">Training services and </w:t>
            </w:r>
            <w:r>
              <w:rPr>
                <w:sz w:val="16"/>
                <w:szCs w:val="16"/>
                <w:lang w:bidi="th-TH"/>
              </w:rPr>
              <w:t xml:space="preserve">   </w:t>
            </w:r>
          </w:p>
          <w:p w:rsidR="00106081" w:rsidRPr="003C726D" w:rsidRDefault="00106081" w:rsidP="00C47ADC">
            <w:pPr>
              <w:pStyle w:val="acctfourfigures"/>
              <w:tabs>
                <w:tab w:val="clear" w:pos="765"/>
                <w:tab w:val="decimal" w:pos="371"/>
                <w:tab w:val="center" w:pos="1451"/>
              </w:tabs>
              <w:spacing w:line="240" w:lineRule="atLeast"/>
              <w:ind w:left="-80" w:right="-80"/>
              <w:rPr>
                <w:sz w:val="16"/>
                <w:szCs w:val="16"/>
                <w:lang w:val="en-US" w:bidi="th-TH"/>
              </w:rPr>
            </w:pPr>
            <w:r>
              <w:rPr>
                <w:sz w:val="16"/>
                <w:szCs w:val="16"/>
                <w:lang w:bidi="th-TH"/>
              </w:rPr>
              <w:t xml:space="preserve">   </w:t>
            </w:r>
            <w:r w:rsidRPr="003C726D">
              <w:rPr>
                <w:sz w:val="16"/>
                <w:szCs w:val="16"/>
                <w:lang w:bidi="th-TH"/>
              </w:rPr>
              <w:t>providing sales advice</w:t>
            </w:r>
          </w:p>
        </w:tc>
        <w:tc>
          <w:tcPr>
            <w:tcW w:w="983" w:type="dxa"/>
          </w:tcPr>
          <w:p w:rsidR="00106081" w:rsidRPr="003C726D" w:rsidRDefault="00106081" w:rsidP="00C47ADC">
            <w:pPr>
              <w:pStyle w:val="acctfourfigures"/>
              <w:tabs>
                <w:tab w:val="clear" w:pos="765"/>
                <w:tab w:val="decimal" w:pos="621"/>
              </w:tabs>
              <w:spacing w:line="240" w:lineRule="auto"/>
              <w:ind w:right="10"/>
              <w:jc w:val="center"/>
              <w:rPr>
                <w:sz w:val="16"/>
                <w:szCs w:val="16"/>
                <w:lang w:val="en-US" w:bidi="th-TH"/>
              </w:rPr>
            </w:pPr>
            <w:r w:rsidRPr="003C726D">
              <w:rPr>
                <w:sz w:val="16"/>
                <w:szCs w:val="16"/>
                <w:lang w:val="en-US" w:bidi="th-TH"/>
              </w:rPr>
              <w:t>Thailand</w:t>
            </w:r>
          </w:p>
        </w:tc>
        <w:tc>
          <w:tcPr>
            <w:tcW w:w="629" w:type="dxa"/>
          </w:tcPr>
          <w:p w:rsidR="00106081" w:rsidRPr="003C726D" w:rsidRDefault="00106081" w:rsidP="00C47ADC">
            <w:pPr>
              <w:pStyle w:val="acctfourfigures"/>
              <w:tabs>
                <w:tab w:val="clear" w:pos="765"/>
                <w:tab w:val="decimal" w:pos="463"/>
              </w:tabs>
              <w:spacing w:line="240" w:lineRule="atLeast"/>
              <w:ind w:left="-79" w:right="-79"/>
              <w:rPr>
                <w:sz w:val="16"/>
                <w:szCs w:val="16"/>
                <w:cs/>
                <w:lang w:val="en-US" w:bidi="th-TH"/>
              </w:rPr>
            </w:pPr>
            <w:r w:rsidRPr="003C726D">
              <w:rPr>
                <w:sz w:val="16"/>
                <w:szCs w:val="16"/>
                <w:lang w:val="en-US" w:bidi="th-TH"/>
              </w:rPr>
              <w:t>76</w:t>
            </w:r>
          </w:p>
        </w:tc>
        <w:tc>
          <w:tcPr>
            <w:tcW w:w="630" w:type="dxa"/>
          </w:tcPr>
          <w:p w:rsidR="00106081" w:rsidRPr="003C726D" w:rsidRDefault="00106081" w:rsidP="00C47ADC">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w:t>
            </w:r>
          </w:p>
        </w:tc>
        <w:tc>
          <w:tcPr>
            <w:tcW w:w="180" w:type="dxa"/>
          </w:tcPr>
          <w:p w:rsidR="00106081" w:rsidRPr="003C726D" w:rsidRDefault="00106081" w:rsidP="00C47ADC">
            <w:pPr>
              <w:pStyle w:val="acctfourfigures"/>
              <w:tabs>
                <w:tab w:val="clear" w:pos="765"/>
                <w:tab w:val="decimal" w:pos="461"/>
              </w:tabs>
              <w:spacing w:line="240" w:lineRule="auto"/>
              <w:ind w:left="-79" w:right="-79"/>
              <w:jc w:val="thaiDistribute"/>
              <w:rPr>
                <w:sz w:val="16"/>
                <w:szCs w:val="16"/>
              </w:rPr>
            </w:pPr>
          </w:p>
        </w:tc>
        <w:tc>
          <w:tcPr>
            <w:tcW w:w="1000" w:type="dxa"/>
          </w:tcPr>
          <w:p w:rsidR="00106081" w:rsidRPr="003C726D" w:rsidRDefault="00106081" w:rsidP="009816D9">
            <w:pPr>
              <w:pStyle w:val="acctfourfigures"/>
              <w:tabs>
                <w:tab w:val="clear" w:pos="765"/>
                <w:tab w:val="decimal" w:pos="838"/>
              </w:tabs>
              <w:spacing w:line="240" w:lineRule="atLeast"/>
              <w:ind w:left="-79" w:right="-79"/>
              <w:rPr>
                <w:sz w:val="16"/>
                <w:szCs w:val="16"/>
                <w:lang w:bidi="th-TH"/>
              </w:rPr>
            </w:pPr>
            <w:r w:rsidRPr="003C726D">
              <w:rPr>
                <w:sz w:val="16"/>
                <w:szCs w:val="16"/>
                <w:lang w:bidi="th-TH"/>
              </w:rPr>
              <w:t>5,000</w:t>
            </w:r>
          </w:p>
        </w:tc>
        <w:tc>
          <w:tcPr>
            <w:tcW w:w="183" w:type="dxa"/>
          </w:tcPr>
          <w:p w:rsidR="00106081" w:rsidRPr="003C726D" w:rsidRDefault="00106081" w:rsidP="00C47ADC">
            <w:pPr>
              <w:pStyle w:val="acctfourfigures"/>
              <w:tabs>
                <w:tab w:val="clear" w:pos="765"/>
                <w:tab w:val="decimal" w:pos="753"/>
              </w:tabs>
              <w:spacing w:line="240" w:lineRule="auto"/>
              <w:ind w:left="-79" w:right="-79"/>
              <w:jc w:val="thaiDistribute"/>
              <w:rPr>
                <w:sz w:val="16"/>
                <w:szCs w:val="16"/>
              </w:rPr>
            </w:pPr>
          </w:p>
        </w:tc>
        <w:tc>
          <w:tcPr>
            <w:tcW w:w="987" w:type="dxa"/>
          </w:tcPr>
          <w:p w:rsidR="00106081" w:rsidRPr="003C726D" w:rsidRDefault="00106081" w:rsidP="00C47ADC">
            <w:pPr>
              <w:pStyle w:val="acctfourfigures"/>
              <w:tabs>
                <w:tab w:val="clear" w:pos="765"/>
                <w:tab w:val="decimal" w:pos="818"/>
              </w:tabs>
              <w:spacing w:line="240" w:lineRule="atLeast"/>
              <w:ind w:left="-79" w:right="-79"/>
              <w:rPr>
                <w:sz w:val="16"/>
                <w:szCs w:val="16"/>
                <w:lang w:val="en-US" w:bidi="th-TH"/>
              </w:rPr>
            </w:pPr>
            <w:r w:rsidRPr="003C726D">
              <w:rPr>
                <w:sz w:val="16"/>
                <w:szCs w:val="16"/>
                <w:lang w:val="en-US" w:bidi="th-TH"/>
              </w:rPr>
              <w:t>-</w:t>
            </w:r>
          </w:p>
        </w:tc>
        <w:tc>
          <w:tcPr>
            <w:tcW w:w="180" w:type="dxa"/>
            <w:gridSpan w:val="2"/>
          </w:tcPr>
          <w:p w:rsidR="00106081" w:rsidRPr="003C726D" w:rsidRDefault="00106081" w:rsidP="00C47ADC">
            <w:pPr>
              <w:pStyle w:val="acctfourfigures"/>
              <w:tabs>
                <w:tab w:val="clear" w:pos="765"/>
                <w:tab w:val="decimal" w:pos="753"/>
              </w:tabs>
              <w:spacing w:line="240" w:lineRule="auto"/>
              <w:ind w:left="-79" w:right="-79"/>
              <w:jc w:val="thaiDistribute"/>
              <w:rPr>
                <w:sz w:val="16"/>
                <w:szCs w:val="16"/>
              </w:rPr>
            </w:pPr>
          </w:p>
        </w:tc>
        <w:tc>
          <w:tcPr>
            <w:tcW w:w="720" w:type="dxa"/>
            <w:gridSpan w:val="2"/>
            <w:tcBorders>
              <w:bottom w:val="single" w:sz="4" w:space="0" w:color="auto"/>
            </w:tcBorders>
          </w:tcPr>
          <w:p w:rsidR="00106081" w:rsidRPr="00C47ADC" w:rsidRDefault="00106081" w:rsidP="000456C4">
            <w:pPr>
              <w:pStyle w:val="acctfourfigures"/>
              <w:tabs>
                <w:tab w:val="clear" w:pos="765"/>
                <w:tab w:val="decimal" w:pos="593"/>
              </w:tabs>
              <w:spacing w:line="240" w:lineRule="atLeast"/>
              <w:ind w:left="-79" w:right="-79"/>
              <w:rPr>
                <w:sz w:val="16"/>
                <w:szCs w:val="16"/>
                <w:lang w:val="en-US" w:bidi="th-TH"/>
              </w:rPr>
            </w:pPr>
            <w:r w:rsidRPr="00C47ADC">
              <w:rPr>
                <w:sz w:val="16"/>
                <w:szCs w:val="16"/>
                <w:lang w:val="en-US" w:bidi="th-TH"/>
              </w:rPr>
              <w:t>8,493</w:t>
            </w:r>
          </w:p>
        </w:tc>
        <w:tc>
          <w:tcPr>
            <w:tcW w:w="180" w:type="dxa"/>
          </w:tcPr>
          <w:p w:rsidR="00106081" w:rsidRPr="006137FF" w:rsidRDefault="00106081" w:rsidP="00C47ADC">
            <w:pPr>
              <w:pStyle w:val="acctfourfigures"/>
              <w:tabs>
                <w:tab w:val="clear" w:pos="765"/>
                <w:tab w:val="decimal" w:pos="676"/>
              </w:tabs>
              <w:spacing w:line="240" w:lineRule="atLeast"/>
              <w:ind w:left="-79" w:right="-79"/>
              <w:rPr>
                <w:sz w:val="16"/>
                <w:szCs w:val="16"/>
              </w:rPr>
            </w:pPr>
          </w:p>
        </w:tc>
        <w:tc>
          <w:tcPr>
            <w:tcW w:w="721" w:type="dxa"/>
            <w:tcBorders>
              <w:bottom w:val="single" w:sz="4" w:space="0" w:color="auto"/>
            </w:tcBorders>
          </w:tcPr>
          <w:p w:rsidR="00106081" w:rsidRPr="006137FF" w:rsidRDefault="00106081" w:rsidP="000456C4">
            <w:pPr>
              <w:pStyle w:val="acctfourfigures"/>
              <w:tabs>
                <w:tab w:val="clear" w:pos="765"/>
                <w:tab w:val="decimal" w:pos="563"/>
              </w:tabs>
              <w:spacing w:line="240" w:lineRule="atLeast"/>
              <w:ind w:left="-79" w:right="-79"/>
              <w:rPr>
                <w:sz w:val="16"/>
                <w:szCs w:val="16"/>
                <w:lang w:val="en-US" w:bidi="th-TH"/>
              </w:rPr>
            </w:pPr>
            <w:r w:rsidRPr="006137FF">
              <w:rPr>
                <w:sz w:val="16"/>
                <w:szCs w:val="16"/>
                <w:lang w:val="en-US" w:bidi="th-TH"/>
              </w:rPr>
              <w:t>-</w:t>
            </w:r>
          </w:p>
        </w:tc>
        <w:tc>
          <w:tcPr>
            <w:tcW w:w="182" w:type="dxa"/>
          </w:tcPr>
          <w:p w:rsidR="00106081" w:rsidRPr="006137FF" w:rsidRDefault="00106081" w:rsidP="00C47ADC">
            <w:pPr>
              <w:pStyle w:val="acctfourfigures"/>
              <w:tabs>
                <w:tab w:val="clear" w:pos="765"/>
                <w:tab w:val="decimal" w:pos="503"/>
                <w:tab w:val="decimal" w:pos="753"/>
              </w:tabs>
              <w:spacing w:line="240" w:lineRule="auto"/>
              <w:ind w:left="-79" w:right="-79"/>
              <w:jc w:val="right"/>
              <w:rPr>
                <w:sz w:val="16"/>
                <w:szCs w:val="16"/>
              </w:rPr>
            </w:pPr>
          </w:p>
        </w:tc>
        <w:tc>
          <w:tcPr>
            <w:tcW w:w="722" w:type="dxa"/>
            <w:tcBorders>
              <w:bottom w:val="single" w:sz="4" w:space="0" w:color="auto"/>
            </w:tcBorders>
          </w:tcPr>
          <w:p w:rsidR="00106081" w:rsidRPr="006137FF" w:rsidRDefault="00106081" w:rsidP="00C47ADC">
            <w:pPr>
              <w:pStyle w:val="acctfourfigures"/>
              <w:tabs>
                <w:tab w:val="clear" w:pos="765"/>
                <w:tab w:val="decimal" w:pos="540"/>
              </w:tabs>
              <w:spacing w:line="240" w:lineRule="atLeast"/>
              <w:ind w:left="-79" w:right="-79"/>
              <w:rPr>
                <w:sz w:val="16"/>
                <w:szCs w:val="16"/>
                <w:cs/>
                <w:lang w:val="en-US" w:bidi="th-TH"/>
              </w:rPr>
            </w:pPr>
            <w:r>
              <w:rPr>
                <w:sz w:val="16"/>
                <w:szCs w:val="16"/>
                <w:lang w:val="en-US" w:bidi="th-TH"/>
              </w:rPr>
              <w:t>-</w:t>
            </w:r>
          </w:p>
        </w:tc>
        <w:tc>
          <w:tcPr>
            <w:tcW w:w="180" w:type="dxa"/>
          </w:tcPr>
          <w:p w:rsidR="00106081" w:rsidRPr="006137FF" w:rsidRDefault="00106081" w:rsidP="00C47ADC">
            <w:pPr>
              <w:pStyle w:val="acctfourfigures"/>
              <w:tabs>
                <w:tab w:val="clear" w:pos="765"/>
                <w:tab w:val="decimal" w:pos="503"/>
                <w:tab w:val="decimal" w:pos="753"/>
              </w:tabs>
              <w:spacing w:line="240" w:lineRule="auto"/>
              <w:ind w:left="-79" w:right="-79"/>
              <w:jc w:val="right"/>
              <w:rPr>
                <w:sz w:val="16"/>
                <w:szCs w:val="16"/>
                <w:lang w:bidi="th-TH"/>
              </w:rPr>
            </w:pPr>
          </w:p>
        </w:tc>
        <w:tc>
          <w:tcPr>
            <w:tcW w:w="725" w:type="dxa"/>
            <w:tcBorders>
              <w:bottom w:val="single" w:sz="4" w:space="0" w:color="auto"/>
            </w:tcBorders>
          </w:tcPr>
          <w:p w:rsidR="00106081" w:rsidRPr="006137FF" w:rsidRDefault="00106081" w:rsidP="00C47ADC">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9" w:type="dxa"/>
            <w:gridSpan w:val="2"/>
          </w:tcPr>
          <w:p w:rsidR="00106081" w:rsidRPr="006137FF" w:rsidRDefault="00106081" w:rsidP="00C47ADC">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Borders>
              <w:bottom w:val="single" w:sz="4" w:space="0" w:color="auto"/>
            </w:tcBorders>
          </w:tcPr>
          <w:p w:rsidR="00106081" w:rsidRPr="006137FF" w:rsidRDefault="00106081" w:rsidP="00C47ADC">
            <w:pPr>
              <w:pStyle w:val="acctfourfigures"/>
              <w:tabs>
                <w:tab w:val="clear" w:pos="765"/>
                <w:tab w:val="decimal" w:pos="610"/>
              </w:tabs>
              <w:spacing w:line="240" w:lineRule="atLeast"/>
              <w:ind w:left="-79" w:right="-79"/>
              <w:rPr>
                <w:sz w:val="16"/>
                <w:szCs w:val="16"/>
                <w:lang w:bidi="th-TH"/>
              </w:rPr>
            </w:pPr>
            <w:r>
              <w:rPr>
                <w:sz w:val="16"/>
                <w:szCs w:val="16"/>
                <w:lang w:bidi="th-TH"/>
              </w:rPr>
              <w:t>8,493</w:t>
            </w:r>
          </w:p>
        </w:tc>
        <w:tc>
          <w:tcPr>
            <w:tcW w:w="180" w:type="dxa"/>
          </w:tcPr>
          <w:p w:rsidR="00106081" w:rsidRPr="006137FF" w:rsidRDefault="00106081" w:rsidP="00C47ADC">
            <w:pPr>
              <w:pStyle w:val="acctfourfigures"/>
              <w:tabs>
                <w:tab w:val="clear" w:pos="765"/>
                <w:tab w:val="decimal" w:pos="676"/>
              </w:tabs>
              <w:spacing w:line="240" w:lineRule="atLeast"/>
              <w:ind w:left="-79" w:right="-79"/>
              <w:rPr>
                <w:sz w:val="16"/>
                <w:szCs w:val="16"/>
              </w:rPr>
            </w:pPr>
          </w:p>
        </w:tc>
        <w:tc>
          <w:tcPr>
            <w:tcW w:w="740" w:type="dxa"/>
            <w:gridSpan w:val="3"/>
            <w:tcBorders>
              <w:bottom w:val="single" w:sz="4" w:space="0" w:color="auto"/>
            </w:tcBorders>
          </w:tcPr>
          <w:p w:rsidR="00106081" w:rsidRPr="006137FF" w:rsidRDefault="00106081" w:rsidP="00C47ADC">
            <w:pPr>
              <w:pStyle w:val="acctfourfigures"/>
              <w:tabs>
                <w:tab w:val="clear" w:pos="765"/>
                <w:tab w:val="decimal" w:pos="610"/>
              </w:tabs>
              <w:spacing w:line="240" w:lineRule="atLeast"/>
              <w:ind w:left="-79" w:right="-79"/>
              <w:rPr>
                <w:sz w:val="16"/>
                <w:szCs w:val="16"/>
                <w:lang w:val="en-US" w:bidi="th-TH"/>
              </w:rPr>
            </w:pPr>
            <w:r w:rsidRPr="006137FF">
              <w:rPr>
                <w:sz w:val="16"/>
                <w:szCs w:val="16"/>
                <w:lang w:val="en-US" w:bidi="th-TH"/>
              </w:rPr>
              <w:t>-</w:t>
            </w:r>
          </w:p>
        </w:tc>
        <w:tc>
          <w:tcPr>
            <w:tcW w:w="180" w:type="dxa"/>
            <w:gridSpan w:val="3"/>
          </w:tcPr>
          <w:p w:rsidR="00106081" w:rsidRPr="006137FF" w:rsidRDefault="00106081" w:rsidP="00C47ADC">
            <w:pPr>
              <w:pStyle w:val="acctfourfigures"/>
              <w:tabs>
                <w:tab w:val="clear" w:pos="765"/>
                <w:tab w:val="decimal" w:pos="753"/>
              </w:tabs>
              <w:spacing w:line="240" w:lineRule="auto"/>
              <w:ind w:left="-79" w:right="-79"/>
              <w:jc w:val="thaiDistribute"/>
              <w:rPr>
                <w:sz w:val="16"/>
                <w:szCs w:val="16"/>
              </w:rPr>
            </w:pPr>
          </w:p>
        </w:tc>
        <w:tc>
          <w:tcPr>
            <w:tcW w:w="720" w:type="dxa"/>
            <w:gridSpan w:val="2"/>
            <w:tcBorders>
              <w:bottom w:val="single" w:sz="4" w:space="0" w:color="auto"/>
            </w:tcBorders>
          </w:tcPr>
          <w:p w:rsidR="00106081" w:rsidRPr="006137FF" w:rsidRDefault="00106081" w:rsidP="00C47ADC">
            <w:pPr>
              <w:pStyle w:val="acctfourfigures"/>
              <w:tabs>
                <w:tab w:val="clear" w:pos="765"/>
                <w:tab w:val="decimal" w:pos="560"/>
              </w:tabs>
              <w:spacing w:line="240" w:lineRule="atLeast"/>
              <w:ind w:left="-79" w:right="-79"/>
              <w:rPr>
                <w:sz w:val="16"/>
                <w:szCs w:val="16"/>
                <w:cs/>
                <w:lang w:val="en-US" w:bidi="th-TH"/>
              </w:rPr>
            </w:pPr>
            <w:r>
              <w:rPr>
                <w:sz w:val="16"/>
                <w:szCs w:val="16"/>
                <w:lang w:val="en-US" w:bidi="th-TH"/>
              </w:rPr>
              <w:t>-</w:t>
            </w:r>
          </w:p>
        </w:tc>
        <w:tc>
          <w:tcPr>
            <w:tcW w:w="189" w:type="dxa"/>
            <w:gridSpan w:val="2"/>
          </w:tcPr>
          <w:p w:rsidR="00106081" w:rsidRPr="006137FF" w:rsidRDefault="00106081" w:rsidP="00C47ADC">
            <w:pPr>
              <w:pStyle w:val="acctfourfigures"/>
              <w:tabs>
                <w:tab w:val="clear" w:pos="765"/>
                <w:tab w:val="decimal" w:pos="503"/>
                <w:tab w:val="decimal" w:pos="753"/>
              </w:tabs>
              <w:spacing w:line="240" w:lineRule="auto"/>
              <w:ind w:left="-79" w:right="-79"/>
              <w:jc w:val="right"/>
              <w:rPr>
                <w:sz w:val="16"/>
                <w:szCs w:val="16"/>
                <w:lang w:bidi="th-TH"/>
              </w:rPr>
            </w:pPr>
          </w:p>
        </w:tc>
        <w:tc>
          <w:tcPr>
            <w:tcW w:w="724" w:type="dxa"/>
            <w:tcBorders>
              <w:bottom w:val="single" w:sz="4" w:space="0" w:color="auto"/>
            </w:tcBorders>
          </w:tcPr>
          <w:p w:rsidR="00106081" w:rsidRPr="006137FF" w:rsidRDefault="00106081" w:rsidP="00C47ADC">
            <w:pPr>
              <w:pStyle w:val="acctfourfigures"/>
              <w:tabs>
                <w:tab w:val="clear" w:pos="765"/>
                <w:tab w:val="decimal" w:pos="560"/>
              </w:tabs>
              <w:spacing w:line="240" w:lineRule="atLeast"/>
              <w:ind w:left="-79" w:right="-79"/>
              <w:rPr>
                <w:sz w:val="16"/>
                <w:szCs w:val="16"/>
                <w:cs/>
                <w:lang w:val="en-US" w:bidi="th-TH"/>
              </w:rPr>
            </w:pPr>
            <w:r w:rsidRPr="006137FF">
              <w:rPr>
                <w:sz w:val="16"/>
                <w:szCs w:val="16"/>
                <w:lang w:val="en-US" w:bidi="th-TH"/>
              </w:rPr>
              <w:t>-</w:t>
            </w:r>
          </w:p>
        </w:tc>
      </w:tr>
      <w:tr w:rsidR="00106081" w:rsidRPr="00CF0BD2" w:rsidTr="00106081">
        <w:trPr>
          <w:gridAfter w:val="2"/>
          <w:wAfter w:w="21" w:type="dxa"/>
          <w:cantSplit/>
          <w:trHeight w:val="307"/>
        </w:trPr>
        <w:tc>
          <w:tcPr>
            <w:tcW w:w="1595" w:type="dxa"/>
            <w:vAlign w:val="bottom"/>
          </w:tcPr>
          <w:p w:rsidR="00106081" w:rsidRPr="003C726D" w:rsidRDefault="00106081" w:rsidP="00AB0239">
            <w:pPr>
              <w:jc w:val="thaiDistribute"/>
              <w:rPr>
                <w:rFonts w:hAnsi="Times New Roman" w:cs="Times New Roman"/>
                <w:sz w:val="16"/>
                <w:szCs w:val="16"/>
              </w:rPr>
            </w:pPr>
            <w:r w:rsidRPr="003C726D">
              <w:rPr>
                <w:rFonts w:hAnsi="Times New Roman" w:cs="Times New Roman"/>
                <w:b/>
                <w:bCs/>
                <w:sz w:val="16"/>
                <w:szCs w:val="16"/>
              </w:rPr>
              <w:t>Total</w:t>
            </w:r>
          </w:p>
        </w:tc>
        <w:tc>
          <w:tcPr>
            <w:tcW w:w="1779" w:type="dxa"/>
            <w:vAlign w:val="bottom"/>
          </w:tcPr>
          <w:p w:rsidR="00106081" w:rsidRPr="003C726D" w:rsidRDefault="00106081" w:rsidP="00AB0239">
            <w:pPr>
              <w:pStyle w:val="acctfourfigures"/>
              <w:tabs>
                <w:tab w:val="clear" w:pos="765"/>
                <w:tab w:val="decimal" w:pos="529"/>
              </w:tabs>
              <w:spacing w:line="240" w:lineRule="auto"/>
              <w:ind w:left="-79" w:right="-79"/>
              <w:rPr>
                <w:sz w:val="16"/>
                <w:szCs w:val="16"/>
                <w:lang w:bidi="th-TH"/>
              </w:rPr>
            </w:pPr>
          </w:p>
        </w:tc>
        <w:tc>
          <w:tcPr>
            <w:tcW w:w="983" w:type="dxa"/>
            <w:vAlign w:val="bottom"/>
          </w:tcPr>
          <w:p w:rsidR="00106081" w:rsidRPr="003C726D" w:rsidRDefault="00106081" w:rsidP="00AB0239">
            <w:pPr>
              <w:pStyle w:val="acctfourfigures"/>
              <w:tabs>
                <w:tab w:val="clear" w:pos="765"/>
                <w:tab w:val="decimal" w:pos="529"/>
              </w:tabs>
              <w:spacing w:line="240" w:lineRule="auto"/>
              <w:ind w:left="-79" w:right="10"/>
              <w:jc w:val="center"/>
              <w:rPr>
                <w:sz w:val="16"/>
                <w:szCs w:val="16"/>
                <w:lang w:bidi="th-TH"/>
              </w:rPr>
            </w:pPr>
          </w:p>
        </w:tc>
        <w:tc>
          <w:tcPr>
            <w:tcW w:w="629" w:type="dxa"/>
            <w:vAlign w:val="bottom"/>
          </w:tcPr>
          <w:p w:rsidR="00106081" w:rsidRPr="003C726D" w:rsidRDefault="00106081" w:rsidP="00AB0239">
            <w:pPr>
              <w:pStyle w:val="acctfourfigures"/>
              <w:tabs>
                <w:tab w:val="clear" w:pos="765"/>
                <w:tab w:val="decimal" w:pos="529"/>
              </w:tabs>
              <w:spacing w:line="240" w:lineRule="auto"/>
              <w:ind w:left="-79" w:right="-79"/>
              <w:jc w:val="thaiDistribute"/>
              <w:rPr>
                <w:sz w:val="16"/>
                <w:szCs w:val="16"/>
                <w:lang w:bidi="th-TH"/>
              </w:rPr>
            </w:pPr>
          </w:p>
        </w:tc>
        <w:tc>
          <w:tcPr>
            <w:tcW w:w="630" w:type="dxa"/>
            <w:vAlign w:val="bottom"/>
          </w:tcPr>
          <w:p w:rsidR="00106081" w:rsidRPr="003C726D" w:rsidRDefault="00106081" w:rsidP="00AB0239">
            <w:pPr>
              <w:pStyle w:val="acctfourfigures"/>
              <w:tabs>
                <w:tab w:val="clear" w:pos="765"/>
                <w:tab w:val="decimal" w:pos="529"/>
              </w:tabs>
              <w:spacing w:line="240" w:lineRule="auto"/>
              <w:ind w:left="-79" w:right="-79"/>
              <w:jc w:val="thaiDistribute"/>
              <w:rPr>
                <w:sz w:val="16"/>
                <w:szCs w:val="16"/>
                <w:lang w:bidi="th-TH"/>
              </w:rPr>
            </w:pPr>
          </w:p>
        </w:tc>
        <w:tc>
          <w:tcPr>
            <w:tcW w:w="180" w:type="dxa"/>
            <w:vAlign w:val="bottom"/>
          </w:tcPr>
          <w:p w:rsidR="00106081" w:rsidRPr="003C726D" w:rsidRDefault="00106081" w:rsidP="00AB0239">
            <w:pPr>
              <w:pStyle w:val="acctfourfigures"/>
              <w:tabs>
                <w:tab w:val="clear" w:pos="765"/>
                <w:tab w:val="decimal" w:pos="461"/>
              </w:tabs>
              <w:spacing w:line="240" w:lineRule="auto"/>
              <w:ind w:left="-79" w:right="-79"/>
              <w:jc w:val="thaiDistribute"/>
              <w:rPr>
                <w:sz w:val="16"/>
                <w:szCs w:val="16"/>
              </w:rPr>
            </w:pPr>
          </w:p>
        </w:tc>
        <w:tc>
          <w:tcPr>
            <w:tcW w:w="1000" w:type="dxa"/>
            <w:vAlign w:val="bottom"/>
          </w:tcPr>
          <w:p w:rsidR="00106081" w:rsidRPr="003C726D" w:rsidRDefault="00106081" w:rsidP="00AB0239">
            <w:pPr>
              <w:pStyle w:val="acctfourfigures"/>
              <w:tabs>
                <w:tab w:val="clear" w:pos="765"/>
                <w:tab w:val="decimal" w:pos="619"/>
              </w:tabs>
              <w:spacing w:line="240" w:lineRule="auto"/>
              <w:ind w:left="-79" w:right="-79"/>
              <w:jc w:val="thaiDistribute"/>
              <w:rPr>
                <w:sz w:val="16"/>
                <w:szCs w:val="16"/>
                <w:lang w:bidi="th-TH"/>
              </w:rPr>
            </w:pPr>
          </w:p>
        </w:tc>
        <w:tc>
          <w:tcPr>
            <w:tcW w:w="183" w:type="dxa"/>
            <w:vAlign w:val="bottom"/>
          </w:tcPr>
          <w:p w:rsidR="00106081" w:rsidRPr="003C726D" w:rsidRDefault="00106081" w:rsidP="00AB0239">
            <w:pPr>
              <w:pStyle w:val="acctfourfigures"/>
              <w:tabs>
                <w:tab w:val="clear" w:pos="765"/>
                <w:tab w:val="decimal" w:pos="753"/>
              </w:tabs>
              <w:spacing w:line="240" w:lineRule="auto"/>
              <w:ind w:left="-79" w:right="-79"/>
              <w:jc w:val="thaiDistribute"/>
              <w:rPr>
                <w:sz w:val="16"/>
                <w:szCs w:val="16"/>
              </w:rPr>
            </w:pPr>
          </w:p>
        </w:tc>
        <w:tc>
          <w:tcPr>
            <w:tcW w:w="987" w:type="dxa"/>
            <w:vAlign w:val="bottom"/>
          </w:tcPr>
          <w:p w:rsidR="00106081" w:rsidRPr="003C726D" w:rsidRDefault="00106081" w:rsidP="00AB0239">
            <w:pPr>
              <w:pStyle w:val="acctfourfigures"/>
              <w:tabs>
                <w:tab w:val="clear" w:pos="765"/>
                <w:tab w:val="decimal" w:pos="529"/>
              </w:tabs>
              <w:spacing w:line="240" w:lineRule="auto"/>
              <w:ind w:left="-79" w:right="-79"/>
              <w:jc w:val="thaiDistribute"/>
              <w:rPr>
                <w:sz w:val="16"/>
                <w:szCs w:val="16"/>
                <w:lang w:bidi="th-TH"/>
              </w:rPr>
            </w:pPr>
          </w:p>
        </w:tc>
        <w:tc>
          <w:tcPr>
            <w:tcW w:w="180" w:type="dxa"/>
            <w:gridSpan w:val="2"/>
            <w:vAlign w:val="bottom"/>
          </w:tcPr>
          <w:p w:rsidR="00106081" w:rsidRPr="003C726D" w:rsidRDefault="00106081" w:rsidP="00AB0239">
            <w:pPr>
              <w:pStyle w:val="acctfourfigures"/>
              <w:tabs>
                <w:tab w:val="clear" w:pos="765"/>
                <w:tab w:val="decimal" w:pos="753"/>
              </w:tabs>
              <w:spacing w:line="240" w:lineRule="auto"/>
              <w:ind w:left="-79" w:right="-79"/>
              <w:jc w:val="thaiDistribute"/>
              <w:rPr>
                <w:sz w:val="16"/>
                <w:szCs w:val="16"/>
              </w:rPr>
            </w:pPr>
          </w:p>
        </w:tc>
        <w:tc>
          <w:tcPr>
            <w:tcW w:w="720" w:type="dxa"/>
            <w:gridSpan w:val="2"/>
            <w:tcBorders>
              <w:top w:val="single" w:sz="4" w:space="0" w:color="auto"/>
              <w:bottom w:val="double" w:sz="4" w:space="0" w:color="auto"/>
            </w:tcBorders>
            <w:vAlign w:val="center"/>
          </w:tcPr>
          <w:p w:rsidR="00106081" w:rsidRPr="006137FF" w:rsidRDefault="00106081" w:rsidP="00AB0239">
            <w:pPr>
              <w:pStyle w:val="acctfourfigures"/>
              <w:tabs>
                <w:tab w:val="clear" w:pos="765"/>
                <w:tab w:val="decimal" w:pos="540"/>
              </w:tabs>
              <w:spacing w:line="240" w:lineRule="atLeast"/>
              <w:ind w:left="-79" w:right="-79"/>
              <w:rPr>
                <w:b/>
                <w:bCs/>
                <w:sz w:val="16"/>
                <w:szCs w:val="16"/>
                <w:cs/>
                <w:lang w:val="en-US" w:bidi="th-TH"/>
              </w:rPr>
            </w:pPr>
            <w:r>
              <w:rPr>
                <w:b/>
                <w:bCs/>
                <w:sz w:val="16"/>
                <w:szCs w:val="16"/>
                <w:lang w:val="en-US" w:bidi="th-TH"/>
              </w:rPr>
              <w:t>936,160</w:t>
            </w:r>
          </w:p>
        </w:tc>
        <w:tc>
          <w:tcPr>
            <w:tcW w:w="180" w:type="dxa"/>
            <w:vAlign w:val="center"/>
          </w:tcPr>
          <w:p w:rsidR="00106081" w:rsidRPr="006137FF" w:rsidRDefault="00106081" w:rsidP="00AB0239">
            <w:pPr>
              <w:pStyle w:val="acctfourfigures"/>
              <w:tabs>
                <w:tab w:val="clear" w:pos="765"/>
                <w:tab w:val="decimal" w:pos="676"/>
              </w:tabs>
              <w:spacing w:line="240" w:lineRule="atLeast"/>
              <w:ind w:left="-79" w:right="-79"/>
              <w:rPr>
                <w:b/>
                <w:bCs/>
                <w:sz w:val="16"/>
                <w:szCs w:val="16"/>
              </w:rPr>
            </w:pPr>
          </w:p>
        </w:tc>
        <w:tc>
          <w:tcPr>
            <w:tcW w:w="721" w:type="dxa"/>
            <w:tcBorders>
              <w:top w:val="single" w:sz="4" w:space="0" w:color="auto"/>
              <w:bottom w:val="double" w:sz="4" w:space="0" w:color="auto"/>
            </w:tcBorders>
            <w:vAlign w:val="center"/>
          </w:tcPr>
          <w:p w:rsidR="00106081" w:rsidRPr="006137FF" w:rsidRDefault="00106081" w:rsidP="00AB0239">
            <w:pPr>
              <w:pStyle w:val="acctfourfigures"/>
              <w:tabs>
                <w:tab w:val="clear" w:pos="765"/>
                <w:tab w:val="decimal" w:pos="563"/>
              </w:tabs>
              <w:spacing w:line="240" w:lineRule="atLeast"/>
              <w:ind w:left="-79" w:right="-79"/>
              <w:rPr>
                <w:b/>
                <w:bCs/>
                <w:sz w:val="16"/>
                <w:szCs w:val="16"/>
                <w:lang w:val="en-US" w:bidi="th-TH"/>
              </w:rPr>
            </w:pPr>
            <w:r w:rsidRPr="006137FF">
              <w:rPr>
                <w:b/>
                <w:bCs/>
                <w:sz w:val="16"/>
                <w:szCs w:val="16"/>
                <w:cs/>
                <w:lang w:val="en-US" w:bidi="th-TH"/>
              </w:rPr>
              <w:t xml:space="preserve"> </w:t>
            </w:r>
            <w:r w:rsidRPr="006137FF">
              <w:rPr>
                <w:b/>
                <w:bCs/>
                <w:sz w:val="16"/>
                <w:szCs w:val="16"/>
                <w:lang w:val="en-US" w:bidi="th-TH"/>
              </w:rPr>
              <w:t>201,030</w:t>
            </w:r>
          </w:p>
        </w:tc>
        <w:tc>
          <w:tcPr>
            <w:tcW w:w="182" w:type="dxa"/>
            <w:vAlign w:val="center"/>
          </w:tcPr>
          <w:p w:rsidR="00106081" w:rsidRPr="006137FF" w:rsidRDefault="00106081" w:rsidP="00AB0239">
            <w:pPr>
              <w:pStyle w:val="acctfourfigures"/>
              <w:tabs>
                <w:tab w:val="clear" w:pos="765"/>
                <w:tab w:val="decimal" w:pos="503"/>
                <w:tab w:val="decimal" w:pos="753"/>
              </w:tabs>
              <w:spacing w:line="240" w:lineRule="auto"/>
              <w:ind w:left="-79" w:right="-79"/>
              <w:rPr>
                <w:b/>
                <w:bCs/>
                <w:sz w:val="16"/>
                <w:szCs w:val="16"/>
              </w:rPr>
            </w:pPr>
          </w:p>
        </w:tc>
        <w:tc>
          <w:tcPr>
            <w:tcW w:w="722" w:type="dxa"/>
            <w:tcBorders>
              <w:top w:val="single" w:sz="4" w:space="0" w:color="auto"/>
              <w:bottom w:val="double" w:sz="4" w:space="0" w:color="auto"/>
            </w:tcBorders>
            <w:vAlign w:val="center"/>
          </w:tcPr>
          <w:p w:rsidR="00106081" w:rsidRPr="006137FF" w:rsidRDefault="00106081" w:rsidP="00AB0239">
            <w:pPr>
              <w:pStyle w:val="acctfourfigures"/>
              <w:tabs>
                <w:tab w:val="clear" w:pos="765"/>
                <w:tab w:val="decimal" w:pos="540"/>
              </w:tabs>
              <w:spacing w:line="240" w:lineRule="atLeast"/>
              <w:ind w:left="-79" w:right="-79"/>
              <w:rPr>
                <w:b/>
                <w:bCs/>
                <w:sz w:val="16"/>
                <w:szCs w:val="16"/>
                <w:cs/>
                <w:lang w:val="en-US" w:bidi="th-TH"/>
              </w:rPr>
            </w:pPr>
            <w:r>
              <w:rPr>
                <w:b/>
                <w:bCs/>
                <w:sz w:val="16"/>
                <w:szCs w:val="16"/>
                <w:lang w:val="en-US" w:bidi="th-TH"/>
              </w:rPr>
              <w:t>-</w:t>
            </w:r>
          </w:p>
        </w:tc>
        <w:tc>
          <w:tcPr>
            <w:tcW w:w="180" w:type="dxa"/>
            <w:vAlign w:val="center"/>
          </w:tcPr>
          <w:p w:rsidR="00106081" w:rsidRPr="006137FF" w:rsidRDefault="00106081" w:rsidP="00AB0239">
            <w:pPr>
              <w:pStyle w:val="acctfourfigures"/>
              <w:tabs>
                <w:tab w:val="clear" w:pos="765"/>
                <w:tab w:val="decimal" w:pos="503"/>
                <w:tab w:val="decimal" w:pos="753"/>
              </w:tabs>
              <w:spacing w:line="240" w:lineRule="auto"/>
              <w:ind w:left="-79" w:right="-79"/>
              <w:rPr>
                <w:b/>
                <w:bCs/>
                <w:sz w:val="16"/>
                <w:szCs w:val="16"/>
                <w:lang w:bidi="th-TH"/>
              </w:rPr>
            </w:pPr>
          </w:p>
        </w:tc>
        <w:tc>
          <w:tcPr>
            <w:tcW w:w="725" w:type="dxa"/>
            <w:tcBorders>
              <w:top w:val="single" w:sz="4" w:space="0" w:color="auto"/>
              <w:bottom w:val="double" w:sz="4" w:space="0" w:color="auto"/>
            </w:tcBorders>
            <w:vAlign w:val="center"/>
          </w:tcPr>
          <w:p w:rsidR="00106081" w:rsidRPr="006137FF" w:rsidRDefault="00106081" w:rsidP="00AB0239">
            <w:pPr>
              <w:pStyle w:val="acctfourfigures"/>
              <w:tabs>
                <w:tab w:val="clear" w:pos="765"/>
                <w:tab w:val="decimal" w:pos="570"/>
              </w:tabs>
              <w:spacing w:line="240" w:lineRule="atLeast"/>
              <w:ind w:left="-79" w:right="-79"/>
              <w:rPr>
                <w:b/>
                <w:bCs/>
                <w:sz w:val="16"/>
                <w:szCs w:val="16"/>
                <w:cs/>
                <w:lang w:val="en-US" w:bidi="th-TH"/>
              </w:rPr>
            </w:pPr>
            <w:r w:rsidRPr="006137FF">
              <w:rPr>
                <w:b/>
                <w:bCs/>
                <w:sz w:val="16"/>
                <w:szCs w:val="16"/>
                <w:lang w:val="en-US" w:bidi="th-TH"/>
              </w:rPr>
              <w:t>-</w:t>
            </w:r>
          </w:p>
        </w:tc>
        <w:tc>
          <w:tcPr>
            <w:tcW w:w="189" w:type="dxa"/>
            <w:gridSpan w:val="2"/>
            <w:vAlign w:val="center"/>
          </w:tcPr>
          <w:p w:rsidR="00106081" w:rsidRPr="006137FF" w:rsidRDefault="00106081" w:rsidP="00AB0239">
            <w:pPr>
              <w:pStyle w:val="acctfourfigures"/>
              <w:tabs>
                <w:tab w:val="clear" w:pos="765"/>
                <w:tab w:val="decimal" w:pos="503"/>
                <w:tab w:val="decimal" w:pos="753"/>
              </w:tabs>
              <w:spacing w:line="240" w:lineRule="auto"/>
              <w:ind w:left="-79" w:right="-79"/>
              <w:rPr>
                <w:b/>
                <w:bCs/>
                <w:sz w:val="16"/>
                <w:szCs w:val="16"/>
                <w:lang w:bidi="th-TH"/>
              </w:rPr>
            </w:pPr>
          </w:p>
        </w:tc>
        <w:tc>
          <w:tcPr>
            <w:tcW w:w="720" w:type="dxa"/>
            <w:gridSpan w:val="2"/>
            <w:tcBorders>
              <w:top w:val="single" w:sz="4" w:space="0" w:color="auto"/>
              <w:bottom w:val="double" w:sz="4" w:space="0" w:color="auto"/>
            </w:tcBorders>
            <w:vAlign w:val="center"/>
          </w:tcPr>
          <w:p w:rsidR="00106081" w:rsidRPr="006137FF" w:rsidRDefault="00106081" w:rsidP="00AB0239">
            <w:pPr>
              <w:pStyle w:val="acctfourfigures"/>
              <w:tabs>
                <w:tab w:val="clear" w:pos="765"/>
                <w:tab w:val="decimal" w:pos="610"/>
              </w:tabs>
              <w:spacing w:line="240" w:lineRule="atLeast"/>
              <w:ind w:left="-79" w:right="-79"/>
              <w:rPr>
                <w:b/>
                <w:bCs/>
                <w:sz w:val="16"/>
                <w:szCs w:val="16"/>
                <w:lang w:bidi="th-TH"/>
              </w:rPr>
            </w:pPr>
            <w:r>
              <w:rPr>
                <w:b/>
                <w:bCs/>
                <w:sz w:val="16"/>
                <w:szCs w:val="16"/>
                <w:lang w:bidi="th-TH"/>
              </w:rPr>
              <w:t>936,160</w:t>
            </w:r>
          </w:p>
        </w:tc>
        <w:tc>
          <w:tcPr>
            <w:tcW w:w="180" w:type="dxa"/>
            <w:vAlign w:val="center"/>
          </w:tcPr>
          <w:p w:rsidR="00106081" w:rsidRPr="006137FF" w:rsidRDefault="00106081" w:rsidP="00AB0239">
            <w:pPr>
              <w:pStyle w:val="acctfourfigures"/>
              <w:tabs>
                <w:tab w:val="clear" w:pos="765"/>
                <w:tab w:val="decimal" w:pos="676"/>
              </w:tabs>
              <w:spacing w:line="240" w:lineRule="atLeast"/>
              <w:ind w:left="-79" w:right="-79"/>
              <w:rPr>
                <w:b/>
                <w:bCs/>
                <w:sz w:val="16"/>
                <w:szCs w:val="16"/>
              </w:rPr>
            </w:pPr>
          </w:p>
        </w:tc>
        <w:tc>
          <w:tcPr>
            <w:tcW w:w="740" w:type="dxa"/>
            <w:gridSpan w:val="3"/>
            <w:tcBorders>
              <w:top w:val="single" w:sz="4" w:space="0" w:color="auto"/>
              <w:bottom w:val="double" w:sz="4" w:space="0" w:color="auto"/>
            </w:tcBorders>
            <w:vAlign w:val="center"/>
          </w:tcPr>
          <w:p w:rsidR="00106081" w:rsidRPr="006137FF" w:rsidRDefault="00106081" w:rsidP="00AB0239">
            <w:pPr>
              <w:pStyle w:val="acctfourfigures"/>
              <w:tabs>
                <w:tab w:val="clear" w:pos="765"/>
                <w:tab w:val="decimal" w:pos="610"/>
              </w:tabs>
              <w:spacing w:line="240" w:lineRule="atLeast"/>
              <w:ind w:left="-79" w:right="-79"/>
              <w:rPr>
                <w:b/>
                <w:bCs/>
                <w:sz w:val="16"/>
                <w:szCs w:val="16"/>
                <w:lang w:val="en-US" w:bidi="th-TH"/>
              </w:rPr>
            </w:pPr>
            <w:r w:rsidRPr="006137FF">
              <w:rPr>
                <w:b/>
                <w:bCs/>
                <w:sz w:val="16"/>
                <w:szCs w:val="16"/>
                <w:lang w:val="en-US" w:bidi="th-TH"/>
              </w:rPr>
              <w:t>201,030</w:t>
            </w:r>
          </w:p>
        </w:tc>
        <w:tc>
          <w:tcPr>
            <w:tcW w:w="180" w:type="dxa"/>
            <w:gridSpan w:val="3"/>
            <w:vAlign w:val="center"/>
          </w:tcPr>
          <w:p w:rsidR="00106081" w:rsidRPr="006137FF" w:rsidRDefault="00106081" w:rsidP="00AB0239">
            <w:pPr>
              <w:pStyle w:val="acctfourfigures"/>
              <w:tabs>
                <w:tab w:val="clear" w:pos="765"/>
                <w:tab w:val="decimal" w:pos="753"/>
              </w:tabs>
              <w:spacing w:line="240" w:lineRule="auto"/>
              <w:ind w:left="-79" w:right="-79"/>
              <w:rPr>
                <w:sz w:val="16"/>
                <w:szCs w:val="16"/>
              </w:rPr>
            </w:pPr>
          </w:p>
        </w:tc>
        <w:tc>
          <w:tcPr>
            <w:tcW w:w="720" w:type="dxa"/>
            <w:gridSpan w:val="2"/>
            <w:tcBorders>
              <w:top w:val="single" w:sz="4" w:space="0" w:color="auto"/>
              <w:bottom w:val="double" w:sz="4" w:space="0" w:color="auto"/>
            </w:tcBorders>
            <w:vAlign w:val="center"/>
          </w:tcPr>
          <w:p w:rsidR="00106081" w:rsidRPr="006137FF" w:rsidRDefault="00106081" w:rsidP="00AB0239">
            <w:pPr>
              <w:pStyle w:val="acctfourfigures"/>
              <w:tabs>
                <w:tab w:val="clear" w:pos="765"/>
                <w:tab w:val="decimal" w:pos="560"/>
              </w:tabs>
              <w:spacing w:line="240" w:lineRule="atLeast"/>
              <w:ind w:left="-79" w:right="-79"/>
              <w:rPr>
                <w:b/>
                <w:bCs/>
                <w:sz w:val="16"/>
                <w:szCs w:val="16"/>
                <w:cs/>
                <w:lang w:val="en-US" w:bidi="th-TH"/>
              </w:rPr>
            </w:pPr>
            <w:r>
              <w:rPr>
                <w:b/>
                <w:bCs/>
                <w:sz w:val="16"/>
                <w:szCs w:val="16"/>
                <w:lang w:val="en-US" w:bidi="th-TH"/>
              </w:rPr>
              <w:t>114,000</w:t>
            </w:r>
          </w:p>
        </w:tc>
        <w:tc>
          <w:tcPr>
            <w:tcW w:w="189" w:type="dxa"/>
            <w:gridSpan w:val="2"/>
            <w:vAlign w:val="center"/>
          </w:tcPr>
          <w:p w:rsidR="00106081" w:rsidRPr="006137FF" w:rsidRDefault="00106081" w:rsidP="00AB0239">
            <w:pPr>
              <w:pStyle w:val="acctfourfigures"/>
              <w:tabs>
                <w:tab w:val="clear" w:pos="765"/>
                <w:tab w:val="decimal" w:pos="503"/>
                <w:tab w:val="decimal" w:pos="753"/>
              </w:tabs>
              <w:spacing w:line="240" w:lineRule="auto"/>
              <w:ind w:left="-79" w:right="-79"/>
              <w:rPr>
                <w:b/>
                <w:bCs/>
                <w:sz w:val="16"/>
                <w:szCs w:val="16"/>
                <w:lang w:bidi="th-TH"/>
              </w:rPr>
            </w:pPr>
          </w:p>
        </w:tc>
        <w:tc>
          <w:tcPr>
            <w:tcW w:w="724" w:type="dxa"/>
            <w:tcBorders>
              <w:top w:val="single" w:sz="4" w:space="0" w:color="auto"/>
              <w:bottom w:val="double" w:sz="4" w:space="0" w:color="auto"/>
            </w:tcBorders>
            <w:vAlign w:val="center"/>
          </w:tcPr>
          <w:p w:rsidR="00106081" w:rsidRPr="006137FF" w:rsidRDefault="00106081" w:rsidP="00AB0239">
            <w:pPr>
              <w:pStyle w:val="acctfourfigures"/>
              <w:tabs>
                <w:tab w:val="clear" w:pos="765"/>
                <w:tab w:val="decimal" w:pos="560"/>
              </w:tabs>
              <w:spacing w:line="240" w:lineRule="atLeast"/>
              <w:ind w:left="-79" w:right="-79"/>
              <w:rPr>
                <w:b/>
                <w:bCs/>
                <w:sz w:val="16"/>
                <w:szCs w:val="16"/>
                <w:cs/>
                <w:lang w:val="en-US" w:bidi="th-TH"/>
              </w:rPr>
            </w:pPr>
            <w:r w:rsidRPr="006137FF">
              <w:rPr>
                <w:b/>
                <w:bCs/>
                <w:sz w:val="16"/>
                <w:szCs w:val="16"/>
                <w:lang w:val="en-US" w:bidi="th-TH"/>
              </w:rPr>
              <w:t>24,5</w:t>
            </w:r>
            <w:r>
              <w:rPr>
                <w:b/>
                <w:bCs/>
                <w:sz w:val="16"/>
                <w:szCs w:val="16"/>
                <w:lang w:val="en-US" w:bidi="th-TH"/>
              </w:rPr>
              <w:t>19</w:t>
            </w:r>
          </w:p>
        </w:tc>
      </w:tr>
      <w:tr w:rsidR="00106081" w:rsidRPr="00FB7D1C" w:rsidTr="00106081">
        <w:trPr>
          <w:gridAfter w:val="2"/>
          <w:wAfter w:w="21" w:type="dxa"/>
          <w:cantSplit/>
          <w:trHeight w:val="226"/>
        </w:trPr>
        <w:tc>
          <w:tcPr>
            <w:tcW w:w="1595" w:type="dxa"/>
          </w:tcPr>
          <w:p w:rsidR="00106081" w:rsidRPr="003C726D" w:rsidRDefault="00106081" w:rsidP="00AB0239">
            <w:pPr>
              <w:jc w:val="thaiDistribute"/>
              <w:rPr>
                <w:rFonts w:hAnsi="Times New Roman" w:cs="Times New Roman"/>
                <w:b/>
                <w:bCs/>
                <w:sz w:val="16"/>
                <w:szCs w:val="16"/>
                <w:cs/>
              </w:rPr>
            </w:pPr>
          </w:p>
        </w:tc>
        <w:tc>
          <w:tcPr>
            <w:tcW w:w="1779" w:type="dxa"/>
          </w:tcPr>
          <w:p w:rsidR="00106081" w:rsidRPr="003C726D" w:rsidRDefault="00106081" w:rsidP="00AB0239">
            <w:pPr>
              <w:pStyle w:val="acctfourfigures"/>
              <w:tabs>
                <w:tab w:val="clear" w:pos="765"/>
                <w:tab w:val="decimal" w:pos="529"/>
              </w:tabs>
              <w:spacing w:line="240" w:lineRule="auto"/>
              <w:ind w:left="-79" w:right="-79"/>
              <w:rPr>
                <w:sz w:val="16"/>
                <w:szCs w:val="16"/>
                <w:lang w:bidi="th-TH"/>
              </w:rPr>
            </w:pPr>
          </w:p>
        </w:tc>
        <w:tc>
          <w:tcPr>
            <w:tcW w:w="983" w:type="dxa"/>
          </w:tcPr>
          <w:p w:rsidR="00106081" w:rsidRPr="003C726D" w:rsidRDefault="00106081" w:rsidP="00AB0239">
            <w:pPr>
              <w:pStyle w:val="acctfourfigures"/>
              <w:tabs>
                <w:tab w:val="clear" w:pos="765"/>
                <w:tab w:val="decimal" w:pos="529"/>
              </w:tabs>
              <w:spacing w:line="240" w:lineRule="auto"/>
              <w:ind w:left="-79" w:right="-79"/>
              <w:jc w:val="center"/>
              <w:rPr>
                <w:sz w:val="16"/>
                <w:szCs w:val="16"/>
                <w:lang w:bidi="th-TH"/>
              </w:rPr>
            </w:pPr>
          </w:p>
        </w:tc>
        <w:tc>
          <w:tcPr>
            <w:tcW w:w="629" w:type="dxa"/>
          </w:tcPr>
          <w:p w:rsidR="00106081" w:rsidRPr="003C726D" w:rsidRDefault="00106081" w:rsidP="00AB0239">
            <w:pPr>
              <w:pStyle w:val="acctfourfigures"/>
              <w:tabs>
                <w:tab w:val="clear" w:pos="765"/>
                <w:tab w:val="decimal" w:pos="529"/>
              </w:tabs>
              <w:spacing w:line="240" w:lineRule="auto"/>
              <w:ind w:left="-79" w:right="-79"/>
              <w:jc w:val="thaiDistribute"/>
              <w:rPr>
                <w:sz w:val="16"/>
                <w:szCs w:val="16"/>
                <w:lang w:bidi="th-TH"/>
              </w:rPr>
            </w:pPr>
          </w:p>
        </w:tc>
        <w:tc>
          <w:tcPr>
            <w:tcW w:w="630" w:type="dxa"/>
          </w:tcPr>
          <w:p w:rsidR="00106081" w:rsidRPr="003C726D" w:rsidRDefault="00106081" w:rsidP="00AB0239">
            <w:pPr>
              <w:pStyle w:val="acctfourfigures"/>
              <w:tabs>
                <w:tab w:val="clear" w:pos="765"/>
                <w:tab w:val="decimal" w:pos="529"/>
              </w:tabs>
              <w:spacing w:line="240" w:lineRule="auto"/>
              <w:ind w:left="-79" w:right="-79"/>
              <w:jc w:val="thaiDistribute"/>
              <w:rPr>
                <w:sz w:val="16"/>
                <w:szCs w:val="16"/>
                <w:lang w:bidi="th-TH"/>
              </w:rPr>
            </w:pPr>
          </w:p>
        </w:tc>
        <w:tc>
          <w:tcPr>
            <w:tcW w:w="180" w:type="dxa"/>
          </w:tcPr>
          <w:p w:rsidR="00106081" w:rsidRPr="003C726D" w:rsidRDefault="00106081" w:rsidP="00AB0239">
            <w:pPr>
              <w:pStyle w:val="acctfourfigures"/>
              <w:tabs>
                <w:tab w:val="clear" w:pos="765"/>
                <w:tab w:val="decimal" w:pos="461"/>
              </w:tabs>
              <w:spacing w:line="240" w:lineRule="auto"/>
              <w:ind w:left="-79" w:right="-79"/>
              <w:jc w:val="thaiDistribute"/>
              <w:rPr>
                <w:sz w:val="16"/>
                <w:szCs w:val="16"/>
              </w:rPr>
            </w:pPr>
          </w:p>
        </w:tc>
        <w:tc>
          <w:tcPr>
            <w:tcW w:w="1000" w:type="dxa"/>
          </w:tcPr>
          <w:p w:rsidR="00106081" w:rsidRPr="003C726D" w:rsidRDefault="00106081" w:rsidP="00AB0239">
            <w:pPr>
              <w:pStyle w:val="acctfourfigures"/>
              <w:tabs>
                <w:tab w:val="clear" w:pos="765"/>
                <w:tab w:val="decimal" w:pos="619"/>
              </w:tabs>
              <w:spacing w:line="240" w:lineRule="auto"/>
              <w:ind w:left="-79" w:right="-79"/>
              <w:jc w:val="thaiDistribute"/>
              <w:rPr>
                <w:sz w:val="16"/>
                <w:szCs w:val="16"/>
                <w:lang w:bidi="th-TH"/>
              </w:rPr>
            </w:pPr>
          </w:p>
        </w:tc>
        <w:tc>
          <w:tcPr>
            <w:tcW w:w="183" w:type="dxa"/>
          </w:tcPr>
          <w:p w:rsidR="00106081" w:rsidRPr="003C726D" w:rsidRDefault="00106081" w:rsidP="00AB0239">
            <w:pPr>
              <w:pStyle w:val="acctfourfigures"/>
              <w:tabs>
                <w:tab w:val="clear" w:pos="765"/>
                <w:tab w:val="decimal" w:pos="753"/>
              </w:tabs>
              <w:spacing w:line="240" w:lineRule="auto"/>
              <w:ind w:left="-79" w:right="-79"/>
              <w:jc w:val="thaiDistribute"/>
              <w:rPr>
                <w:sz w:val="16"/>
                <w:szCs w:val="16"/>
              </w:rPr>
            </w:pPr>
          </w:p>
        </w:tc>
        <w:tc>
          <w:tcPr>
            <w:tcW w:w="987" w:type="dxa"/>
          </w:tcPr>
          <w:p w:rsidR="00106081" w:rsidRPr="003C726D" w:rsidRDefault="00106081" w:rsidP="00AB0239">
            <w:pPr>
              <w:pStyle w:val="acctfourfigures"/>
              <w:tabs>
                <w:tab w:val="clear" w:pos="765"/>
                <w:tab w:val="decimal" w:pos="529"/>
              </w:tabs>
              <w:spacing w:line="240" w:lineRule="auto"/>
              <w:ind w:left="-79" w:right="-79"/>
              <w:jc w:val="thaiDistribute"/>
              <w:rPr>
                <w:sz w:val="16"/>
                <w:szCs w:val="16"/>
                <w:lang w:bidi="th-TH"/>
              </w:rPr>
            </w:pPr>
          </w:p>
        </w:tc>
        <w:tc>
          <w:tcPr>
            <w:tcW w:w="180" w:type="dxa"/>
            <w:gridSpan w:val="2"/>
          </w:tcPr>
          <w:p w:rsidR="00106081" w:rsidRPr="003C726D" w:rsidRDefault="00106081" w:rsidP="00AB0239">
            <w:pPr>
              <w:pStyle w:val="acctfourfigures"/>
              <w:tabs>
                <w:tab w:val="clear" w:pos="765"/>
                <w:tab w:val="decimal" w:pos="753"/>
              </w:tabs>
              <w:spacing w:line="240" w:lineRule="auto"/>
              <w:ind w:left="-79" w:right="-79"/>
              <w:jc w:val="thaiDistribute"/>
              <w:rPr>
                <w:sz w:val="16"/>
                <w:szCs w:val="16"/>
              </w:rPr>
            </w:pPr>
          </w:p>
        </w:tc>
        <w:tc>
          <w:tcPr>
            <w:tcW w:w="720" w:type="dxa"/>
            <w:gridSpan w:val="2"/>
            <w:tcBorders>
              <w:top w:val="double" w:sz="4" w:space="0" w:color="auto"/>
            </w:tcBorders>
            <w:vAlign w:val="bottom"/>
          </w:tcPr>
          <w:p w:rsidR="00106081" w:rsidRPr="003C726D" w:rsidRDefault="00106081" w:rsidP="00AB0239">
            <w:pPr>
              <w:pStyle w:val="acctfourfigures"/>
              <w:tabs>
                <w:tab w:val="clear" w:pos="765"/>
                <w:tab w:val="decimal" w:pos="730"/>
              </w:tabs>
              <w:spacing w:line="240" w:lineRule="atLeast"/>
              <w:ind w:left="-79" w:right="-79"/>
              <w:rPr>
                <w:b/>
                <w:bCs/>
                <w:sz w:val="16"/>
                <w:szCs w:val="16"/>
                <w:lang w:bidi="th-TH"/>
              </w:rPr>
            </w:pPr>
          </w:p>
        </w:tc>
        <w:tc>
          <w:tcPr>
            <w:tcW w:w="180" w:type="dxa"/>
            <w:vAlign w:val="bottom"/>
          </w:tcPr>
          <w:p w:rsidR="00106081" w:rsidRPr="003C726D" w:rsidRDefault="00106081" w:rsidP="00AB0239">
            <w:pPr>
              <w:pStyle w:val="acctfourfigures"/>
              <w:tabs>
                <w:tab w:val="clear" w:pos="765"/>
                <w:tab w:val="decimal" w:pos="676"/>
              </w:tabs>
              <w:spacing w:line="240" w:lineRule="atLeast"/>
              <w:ind w:left="-79" w:right="-79"/>
              <w:rPr>
                <w:b/>
                <w:bCs/>
                <w:sz w:val="16"/>
                <w:szCs w:val="16"/>
              </w:rPr>
            </w:pPr>
          </w:p>
        </w:tc>
        <w:tc>
          <w:tcPr>
            <w:tcW w:w="721" w:type="dxa"/>
            <w:tcBorders>
              <w:top w:val="double" w:sz="4" w:space="0" w:color="auto"/>
            </w:tcBorders>
            <w:vAlign w:val="bottom"/>
          </w:tcPr>
          <w:p w:rsidR="00106081" w:rsidRPr="003C726D" w:rsidRDefault="00106081" w:rsidP="00AB0239">
            <w:pPr>
              <w:pStyle w:val="acctfourfigures"/>
              <w:tabs>
                <w:tab w:val="clear" w:pos="765"/>
                <w:tab w:val="decimal" w:pos="730"/>
              </w:tabs>
              <w:spacing w:line="240" w:lineRule="atLeast"/>
              <w:ind w:left="-79" w:right="-79"/>
              <w:rPr>
                <w:b/>
                <w:bCs/>
                <w:sz w:val="16"/>
                <w:szCs w:val="16"/>
                <w:lang w:val="en-US" w:bidi="th-TH"/>
              </w:rPr>
            </w:pPr>
          </w:p>
        </w:tc>
        <w:tc>
          <w:tcPr>
            <w:tcW w:w="182" w:type="dxa"/>
          </w:tcPr>
          <w:p w:rsidR="00106081" w:rsidRPr="003C726D" w:rsidRDefault="00106081" w:rsidP="00AB0239">
            <w:pPr>
              <w:pStyle w:val="acctfourfigures"/>
              <w:tabs>
                <w:tab w:val="clear" w:pos="765"/>
                <w:tab w:val="decimal" w:pos="503"/>
                <w:tab w:val="decimal" w:pos="753"/>
              </w:tabs>
              <w:spacing w:line="240" w:lineRule="auto"/>
              <w:ind w:left="-79" w:right="-79"/>
              <w:jc w:val="right"/>
              <w:rPr>
                <w:b/>
                <w:bCs/>
                <w:sz w:val="16"/>
                <w:szCs w:val="16"/>
              </w:rPr>
            </w:pPr>
          </w:p>
        </w:tc>
        <w:tc>
          <w:tcPr>
            <w:tcW w:w="722" w:type="dxa"/>
            <w:tcBorders>
              <w:top w:val="double" w:sz="4" w:space="0" w:color="auto"/>
            </w:tcBorders>
          </w:tcPr>
          <w:p w:rsidR="00106081" w:rsidRPr="003C726D" w:rsidRDefault="00106081" w:rsidP="00AB0239">
            <w:pPr>
              <w:pStyle w:val="acctfourfigures"/>
              <w:tabs>
                <w:tab w:val="clear" w:pos="765"/>
                <w:tab w:val="decimal" w:pos="540"/>
              </w:tabs>
              <w:spacing w:line="240" w:lineRule="atLeast"/>
              <w:ind w:left="-79" w:right="-79"/>
              <w:rPr>
                <w:b/>
                <w:bCs/>
                <w:sz w:val="16"/>
                <w:szCs w:val="16"/>
                <w:lang w:val="en-US" w:bidi="th-TH"/>
              </w:rPr>
            </w:pPr>
          </w:p>
        </w:tc>
        <w:tc>
          <w:tcPr>
            <w:tcW w:w="180" w:type="dxa"/>
          </w:tcPr>
          <w:p w:rsidR="00106081" w:rsidRPr="003C726D" w:rsidRDefault="00106081" w:rsidP="00AB0239">
            <w:pPr>
              <w:pStyle w:val="acctfourfigures"/>
              <w:tabs>
                <w:tab w:val="clear" w:pos="765"/>
                <w:tab w:val="decimal" w:pos="503"/>
                <w:tab w:val="decimal" w:pos="753"/>
              </w:tabs>
              <w:spacing w:line="240" w:lineRule="auto"/>
              <w:ind w:left="-79" w:right="-79"/>
              <w:jc w:val="right"/>
              <w:rPr>
                <w:b/>
                <w:bCs/>
                <w:sz w:val="16"/>
                <w:szCs w:val="16"/>
                <w:lang w:bidi="th-TH"/>
              </w:rPr>
            </w:pPr>
          </w:p>
        </w:tc>
        <w:tc>
          <w:tcPr>
            <w:tcW w:w="725" w:type="dxa"/>
            <w:tcBorders>
              <w:top w:val="double" w:sz="4" w:space="0" w:color="auto"/>
            </w:tcBorders>
          </w:tcPr>
          <w:p w:rsidR="00106081" w:rsidRPr="003C726D" w:rsidRDefault="00106081" w:rsidP="00AB0239">
            <w:pPr>
              <w:pStyle w:val="acctfourfigures"/>
              <w:tabs>
                <w:tab w:val="clear" w:pos="765"/>
                <w:tab w:val="decimal" w:pos="570"/>
              </w:tabs>
              <w:spacing w:line="240" w:lineRule="atLeast"/>
              <w:ind w:left="-79" w:right="-79"/>
              <w:rPr>
                <w:b/>
                <w:bCs/>
                <w:sz w:val="16"/>
                <w:szCs w:val="16"/>
                <w:lang w:val="en-US" w:bidi="th-TH"/>
              </w:rPr>
            </w:pPr>
          </w:p>
        </w:tc>
        <w:tc>
          <w:tcPr>
            <w:tcW w:w="189" w:type="dxa"/>
            <w:gridSpan w:val="2"/>
          </w:tcPr>
          <w:p w:rsidR="00106081" w:rsidRPr="003C726D" w:rsidRDefault="00106081" w:rsidP="00AB0239">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gridSpan w:val="2"/>
            <w:tcBorders>
              <w:top w:val="double" w:sz="4" w:space="0" w:color="auto"/>
            </w:tcBorders>
          </w:tcPr>
          <w:p w:rsidR="00106081" w:rsidRPr="003C726D" w:rsidRDefault="00106081" w:rsidP="00AB0239">
            <w:pPr>
              <w:pStyle w:val="acctfourfigures"/>
              <w:tabs>
                <w:tab w:val="clear" w:pos="765"/>
                <w:tab w:val="decimal" w:pos="619"/>
              </w:tabs>
              <w:spacing w:line="240" w:lineRule="auto"/>
              <w:ind w:left="-79" w:right="-79"/>
              <w:jc w:val="thaiDistribute"/>
              <w:rPr>
                <w:b/>
                <w:bCs/>
                <w:sz w:val="16"/>
                <w:szCs w:val="16"/>
                <w:lang w:bidi="th-TH"/>
              </w:rPr>
            </w:pPr>
          </w:p>
        </w:tc>
        <w:tc>
          <w:tcPr>
            <w:tcW w:w="180" w:type="dxa"/>
          </w:tcPr>
          <w:p w:rsidR="00106081" w:rsidRPr="003C726D" w:rsidRDefault="00106081" w:rsidP="00AB0239">
            <w:pPr>
              <w:pStyle w:val="acctfourfigures"/>
              <w:tabs>
                <w:tab w:val="clear" w:pos="765"/>
                <w:tab w:val="decimal" w:pos="503"/>
                <w:tab w:val="decimal" w:pos="753"/>
              </w:tabs>
              <w:spacing w:line="240" w:lineRule="auto"/>
              <w:ind w:left="-79" w:right="-79"/>
              <w:jc w:val="right"/>
              <w:rPr>
                <w:b/>
                <w:bCs/>
                <w:sz w:val="16"/>
                <w:szCs w:val="16"/>
                <w:lang w:bidi="th-TH"/>
              </w:rPr>
            </w:pPr>
          </w:p>
        </w:tc>
        <w:tc>
          <w:tcPr>
            <w:tcW w:w="740" w:type="dxa"/>
            <w:gridSpan w:val="3"/>
            <w:tcBorders>
              <w:top w:val="double" w:sz="4" w:space="0" w:color="auto"/>
            </w:tcBorders>
          </w:tcPr>
          <w:p w:rsidR="00106081" w:rsidRPr="003C726D" w:rsidRDefault="00106081" w:rsidP="00AB0239">
            <w:pPr>
              <w:pStyle w:val="acctfourfigures"/>
              <w:tabs>
                <w:tab w:val="clear" w:pos="765"/>
                <w:tab w:val="decimal" w:pos="624"/>
              </w:tabs>
              <w:spacing w:line="240" w:lineRule="auto"/>
              <w:ind w:left="-79" w:right="-79"/>
              <w:jc w:val="thaiDistribute"/>
              <w:rPr>
                <w:b/>
                <w:bCs/>
                <w:sz w:val="16"/>
                <w:szCs w:val="16"/>
                <w:lang w:bidi="th-TH"/>
              </w:rPr>
            </w:pPr>
          </w:p>
        </w:tc>
        <w:tc>
          <w:tcPr>
            <w:tcW w:w="180" w:type="dxa"/>
            <w:gridSpan w:val="3"/>
          </w:tcPr>
          <w:p w:rsidR="00106081" w:rsidRPr="003C726D" w:rsidRDefault="00106081" w:rsidP="00AB0239">
            <w:pPr>
              <w:pStyle w:val="acctfourfigures"/>
              <w:tabs>
                <w:tab w:val="clear" w:pos="765"/>
                <w:tab w:val="decimal" w:pos="753"/>
              </w:tabs>
              <w:spacing w:line="240" w:lineRule="auto"/>
              <w:ind w:left="-79" w:right="-79"/>
              <w:jc w:val="thaiDistribute"/>
              <w:rPr>
                <w:sz w:val="16"/>
                <w:szCs w:val="16"/>
              </w:rPr>
            </w:pPr>
          </w:p>
        </w:tc>
        <w:tc>
          <w:tcPr>
            <w:tcW w:w="720" w:type="dxa"/>
            <w:gridSpan w:val="2"/>
            <w:tcBorders>
              <w:top w:val="double" w:sz="4" w:space="0" w:color="auto"/>
            </w:tcBorders>
          </w:tcPr>
          <w:p w:rsidR="00106081" w:rsidRPr="003C726D" w:rsidRDefault="00106081" w:rsidP="00AB0239">
            <w:pPr>
              <w:pStyle w:val="acctfourfigures"/>
              <w:tabs>
                <w:tab w:val="clear" w:pos="765"/>
                <w:tab w:val="decimal" w:pos="590"/>
              </w:tabs>
              <w:spacing w:line="240" w:lineRule="atLeast"/>
              <w:ind w:left="-79" w:right="-79"/>
              <w:rPr>
                <w:b/>
                <w:bCs/>
                <w:sz w:val="16"/>
                <w:szCs w:val="16"/>
                <w:lang w:val="en-US" w:bidi="th-TH"/>
              </w:rPr>
            </w:pPr>
          </w:p>
        </w:tc>
        <w:tc>
          <w:tcPr>
            <w:tcW w:w="189" w:type="dxa"/>
            <w:gridSpan w:val="2"/>
          </w:tcPr>
          <w:p w:rsidR="00106081" w:rsidRPr="003C726D" w:rsidRDefault="00106081" w:rsidP="00AB0239">
            <w:pPr>
              <w:pStyle w:val="acctfourfigures"/>
              <w:tabs>
                <w:tab w:val="clear" w:pos="765"/>
                <w:tab w:val="decimal" w:pos="503"/>
                <w:tab w:val="decimal" w:pos="753"/>
              </w:tabs>
              <w:spacing w:line="240" w:lineRule="auto"/>
              <w:ind w:left="-79" w:right="-79"/>
              <w:jc w:val="right"/>
              <w:rPr>
                <w:b/>
                <w:bCs/>
                <w:sz w:val="16"/>
                <w:szCs w:val="16"/>
                <w:lang w:bidi="th-TH"/>
              </w:rPr>
            </w:pPr>
          </w:p>
        </w:tc>
        <w:tc>
          <w:tcPr>
            <w:tcW w:w="724" w:type="dxa"/>
            <w:tcBorders>
              <w:top w:val="double" w:sz="4" w:space="0" w:color="auto"/>
            </w:tcBorders>
          </w:tcPr>
          <w:p w:rsidR="00106081" w:rsidRPr="003C726D" w:rsidRDefault="00106081" w:rsidP="00AB0239">
            <w:pPr>
              <w:pStyle w:val="acctfourfigures"/>
              <w:tabs>
                <w:tab w:val="clear" w:pos="765"/>
                <w:tab w:val="decimal" w:pos="720"/>
              </w:tabs>
              <w:spacing w:line="240" w:lineRule="atLeast"/>
              <w:ind w:left="-79" w:right="-79"/>
              <w:rPr>
                <w:b/>
                <w:bCs/>
                <w:sz w:val="16"/>
                <w:szCs w:val="16"/>
                <w:lang w:val="en-US" w:bidi="th-TH"/>
              </w:rPr>
            </w:pPr>
          </w:p>
        </w:tc>
      </w:tr>
      <w:tr w:rsidR="00106081" w:rsidRPr="00FB7D1C" w:rsidTr="00106081">
        <w:trPr>
          <w:gridAfter w:val="2"/>
          <w:wAfter w:w="21" w:type="dxa"/>
          <w:cantSplit/>
          <w:trHeight w:val="226"/>
        </w:trPr>
        <w:tc>
          <w:tcPr>
            <w:tcW w:w="1595" w:type="dxa"/>
          </w:tcPr>
          <w:p w:rsidR="00106081" w:rsidRPr="003C726D" w:rsidRDefault="00EE3298" w:rsidP="00AB0239">
            <w:pPr>
              <w:jc w:val="thaiDistribute"/>
              <w:rPr>
                <w:rFonts w:hAnsi="Times New Roman" w:cs="Times New Roman"/>
                <w:b/>
                <w:bCs/>
                <w:sz w:val="16"/>
                <w:szCs w:val="16"/>
                <w:cs/>
              </w:rPr>
            </w:pPr>
            <w:r>
              <w:rPr>
                <w:b/>
                <w:bCs/>
                <w:i/>
                <w:iCs/>
                <w:sz w:val="16"/>
                <w:szCs w:val="16"/>
              </w:rPr>
              <w:t>Ind</w:t>
            </w:r>
            <w:r w:rsidR="00106081" w:rsidRPr="00106081">
              <w:rPr>
                <w:b/>
                <w:bCs/>
                <w:i/>
                <w:iCs/>
                <w:sz w:val="16"/>
                <w:szCs w:val="16"/>
              </w:rPr>
              <w:t>irect subsidiaries</w:t>
            </w:r>
          </w:p>
        </w:tc>
        <w:tc>
          <w:tcPr>
            <w:tcW w:w="1779" w:type="dxa"/>
          </w:tcPr>
          <w:p w:rsidR="00106081" w:rsidRPr="003C726D" w:rsidRDefault="00106081" w:rsidP="00AB0239">
            <w:pPr>
              <w:pStyle w:val="acctfourfigures"/>
              <w:tabs>
                <w:tab w:val="clear" w:pos="765"/>
                <w:tab w:val="decimal" w:pos="529"/>
              </w:tabs>
              <w:spacing w:line="240" w:lineRule="auto"/>
              <w:ind w:left="-79" w:right="-79"/>
              <w:rPr>
                <w:sz w:val="16"/>
                <w:szCs w:val="16"/>
                <w:lang w:bidi="th-TH"/>
              </w:rPr>
            </w:pPr>
          </w:p>
        </w:tc>
        <w:tc>
          <w:tcPr>
            <w:tcW w:w="983" w:type="dxa"/>
          </w:tcPr>
          <w:p w:rsidR="00106081" w:rsidRPr="003C726D" w:rsidRDefault="00106081" w:rsidP="00AB0239">
            <w:pPr>
              <w:pStyle w:val="acctfourfigures"/>
              <w:tabs>
                <w:tab w:val="clear" w:pos="765"/>
                <w:tab w:val="decimal" w:pos="529"/>
              </w:tabs>
              <w:spacing w:line="240" w:lineRule="auto"/>
              <w:ind w:left="-79" w:right="-79"/>
              <w:jc w:val="center"/>
              <w:rPr>
                <w:sz w:val="16"/>
                <w:szCs w:val="16"/>
                <w:lang w:bidi="th-TH"/>
              </w:rPr>
            </w:pPr>
          </w:p>
        </w:tc>
        <w:tc>
          <w:tcPr>
            <w:tcW w:w="629" w:type="dxa"/>
          </w:tcPr>
          <w:p w:rsidR="00106081" w:rsidRPr="003C726D" w:rsidRDefault="00106081" w:rsidP="00AB0239">
            <w:pPr>
              <w:pStyle w:val="acctfourfigures"/>
              <w:tabs>
                <w:tab w:val="clear" w:pos="765"/>
                <w:tab w:val="decimal" w:pos="529"/>
              </w:tabs>
              <w:spacing w:line="240" w:lineRule="auto"/>
              <w:ind w:left="-79" w:right="-79"/>
              <w:jc w:val="thaiDistribute"/>
              <w:rPr>
                <w:sz w:val="16"/>
                <w:szCs w:val="16"/>
                <w:lang w:bidi="th-TH"/>
              </w:rPr>
            </w:pPr>
          </w:p>
        </w:tc>
        <w:tc>
          <w:tcPr>
            <w:tcW w:w="630" w:type="dxa"/>
          </w:tcPr>
          <w:p w:rsidR="00106081" w:rsidRPr="003C726D" w:rsidRDefault="00106081" w:rsidP="00AB0239">
            <w:pPr>
              <w:pStyle w:val="acctfourfigures"/>
              <w:tabs>
                <w:tab w:val="clear" w:pos="765"/>
                <w:tab w:val="decimal" w:pos="529"/>
              </w:tabs>
              <w:spacing w:line="240" w:lineRule="auto"/>
              <w:ind w:left="-79" w:right="-79"/>
              <w:jc w:val="thaiDistribute"/>
              <w:rPr>
                <w:sz w:val="16"/>
                <w:szCs w:val="16"/>
                <w:lang w:bidi="th-TH"/>
              </w:rPr>
            </w:pPr>
          </w:p>
        </w:tc>
        <w:tc>
          <w:tcPr>
            <w:tcW w:w="180" w:type="dxa"/>
          </w:tcPr>
          <w:p w:rsidR="00106081" w:rsidRPr="003C726D" w:rsidRDefault="00106081" w:rsidP="00AB0239">
            <w:pPr>
              <w:pStyle w:val="acctfourfigures"/>
              <w:tabs>
                <w:tab w:val="clear" w:pos="765"/>
                <w:tab w:val="decimal" w:pos="461"/>
              </w:tabs>
              <w:spacing w:line="240" w:lineRule="auto"/>
              <w:ind w:left="-79" w:right="-79"/>
              <w:jc w:val="thaiDistribute"/>
              <w:rPr>
                <w:sz w:val="16"/>
                <w:szCs w:val="16"/>
              </w:rPr>
            </w:pPr>
          </w:p>
        </w:tc>
        <w:tc>
          <w:tcPr>
            <w:tcW w:w="1000" w:type="dxa"/>
          </w:tcPr>
          <w:p w:rsidR="00106081" w:rsidRPr="003C726D" w:rsidRDefault="00106081" w:rsidP="00AB0239">
            <w:pPr>
              <w:pStyle w:val="acctfourfigures"/>
              <w:tabs>
                <w:tab w:val="clear" w:pos="765"/>
                <w:tab w:val="decimal" w:pos="619"/>
              </w:tabs>
              <w:spacing w:line="240" w:lineRule="auto"/>
              <w:ind w:left="-79" w:right="-79"/>
              <w:jc w:val="thaiDistribute"/>
              <w:rPr>
                <w:sz w:val="16"/>
                <w:szCs w:val="16"/>
                <w:lang w:bidi="th-TH"/>
              </w:rPr>
            </w:pPr>
          </w:p>
        </w:tc>
        <w:tc>
          <w:tcPr>
            <w:tcW w:w="183" w:type="dxa"/>
          </w:tcPr>
          <w:p w:rsidR="00106081" w:rsidRPr="003C726D" w:rsidRDefault="00106081" w:rsidP="00AB0239">
            <w:pPr>
              <w:pStyle w:val="acctfourfigures"/>
              <w:tabs>
                <w:tab w:val="clear" w:pos="765"/>
                <w:tab w:val="decimal" w:pos="753"/>
              </w:tabs>
              <w:spacing w:line="240" w:lineRule="auto"/>
              <w:ind w:left="-79" w:right="-79"/>
              <w:jc w:val="thaiDistribute"/>
              <w:rPr>
                <w:sz w:val="16"/>
                <w:szCs w:val="16"/>
              </w:rPr>
            </w:pPr>
          </w:p>
        </w:tc>
        <w:tc>
          <w:tcPr>
            <w:tcW w:w="987" w:type="dxa"/>
          </w:tcPr>
          <w:p w:rsidR="00106081" w:rsidRPr="003C726D" w:rsidRDefault="00106081" w:rsidP="00AB0239">
            <w:pPr>
              <w:pStyle w:val="acctfourfigures"/>
              <w:tabs>
                <w:tab w:val="clear" w:pos="765"/>
                <w:tab w:val="decimal" w:pos="529"/>
              </w:tabs>
              <w:spacing w:line="240" w:lineRule="auto"/>
              <w:ind w:left="-79" w:right="-79"/>
              <w:jc w:val="thaiDistribute"/>
              <w:rPr>
                <w:sz w:val="16"/>
                <w:szCs w:val="16"/>
                <w:lang w:bidi="th-TH"/>
              </w:rPr>
            </w:pPr>
          </w:p>
        </w:tc>
        <w:tc>
          <w:tcPr>
            <w:tcW w:w="180" w:type="dxa"/>
            <w:gridSpan w:val="2"/>
          </w:tcPr>
          <w:p w:rsidR="00106081" w:rsidRPr="003C726D" w:rsidRDefault="00106081" w:rsidP="00AB0239">
            <w:pPr>
              <w:pStyle w:val="acctfourfigures"/>
              <w:tabs>
                <w:tab w:val="clear" w:pos="765"/>
                <w:tab w:val="decimal" w:pos="753"/>
              </w:tabs>
              <w:spacing w:line="240" w:lineRule="auto"/>
              <w:ind w:left="-79" w:right="-79"/>
              <w:jc w:val="thaiDistribute"/>
              <w:rPr>
                <w:sz w:val="16"/>
                <w:szCs w:val="16"/>
              </w:rPr>
            </w:pPr>
          </w:p>
        </w:tc>
        <w:tc>
          <w:tcPr>
            <w:tcW w:w="720" w:type="dxa"/>
            <w:gridSpan w:val="2"/>
            <w:vAlign w:val="bottom"/>
          </w:tcPr>
          <w:p w:rsidR="00106081" w:rsidRPr="003C726D" w:rsidRDefault="00106081" w:rsidP="00AB0239">
            <w:pPr>
              <w:pStyle w:val="acctfourfigures"/>
              <w:tabs>
                <w:tab w:val="clear" w:pos="765"/>
                <w:tab w:val="decimal" w:pos="730"/>
              </w:tabs>
              <w:spacing w:line="240" w:lineRule="atLeast"/>
              <w:ind w:left="-79" w:right="-79"/>
              <w:rPr>
                <w:b/>
                <w:bCs/>
                <w:sz w:val="16"/>
                <w:szCs w:val="16"/>
                <w:lang w:bidi="th-TH"/>
              </w:rPr>
            </w:pPr>
          </w:p>
        </w:tc>
        <w:tc>
          <w:tcPr>
            <w:tcW w:w="180" w:type="dxa"/>
            <w:vAlign w:val="bottom"/>
          </w:tcPr>
          <w:p w:rsidR="00106081" w:rsidRPr="003C726D" w:rsidRDefault="00106081" w:rsidP="00AB0239">
            <w:pPr>
              <w:pStyle w:val="acctfourfigures"/>
              <w:tabs>
                <w:tab w:val="clear" w:pos="765"/>
                <w:tab w:val="decimal" w:pos="676"/>
              </w:tabs>
              <w:spacing w:line="240" w:lineRule="atLeast"/>
              <w:ind w:left="-79" w:right="-79"/>
              <w:rPr>
                <w:b/>
                <w:bCs/>
                <w:sz w:val="16"/>
                <w:szCs w:val="16"/>
              </w:rPr>
            </w:pPr>
          </w:p>
        </w:tc>
        <w:tc>
          <w:tcPr>
            <w:tcW w:w="721" w:type="dxa"/>
            <w:vAlign w:val="bottom"/>
          </w:tcPr>
          <w:p w:rsidR="00106081" w:rsidRPr="003C726D" w:rsidRDefault="00106081" w:rsidP="00AB0239">
            <w:pPr>
              <w:pStyle w:val="acctfourfigures"/>
              <w:tabs>
                <w:tab w:val="clear" w:pos="765"/>
                <w:tab w:val="decimal" w:pos="730"/>
              </w:tabs>
              <w:spacing w:line="240" w:lineRule="atLeast"/>
              <w:ind w:left="-79" w:right="-79"/>
              <w:rPr>
                <w:b/>
                <w:bCs/>
                <w:sz w:val="16"/>
                <w:szCs w:val="16"/>
                <w:lang w:val="en-US" w:bidi="th-TH"/>
              </w:rPr>
            </w:pPr>
          </w:p>
        </w:tc>
        <w:tc>
          <w:tcPr>
            <w:tcW w:w="182" w:type="dxa"/>
          </w:tcPr>
          <w:p w:rsidR="00106081" w:rsidRPr="003C726D" w:rsidRDefault="00106081" w:rsidP="00AB0239">
            <w:pPr>
              <w:pStyle w:val="acctfourfigures"/>
              <w:tabs>
                <w:tab w:val="clear" w:pos="765"/>
                <w:tab w:val="decimal" w:pos="503"/>
                <w:tab w:val="decimal" w:pos="753"/>
              </w:tabs>
              <w:spacing w:line="240" w:lineRule="auto"/>
              <w:ind w:left="-79" w:right="-79"/>
              <w:jc w:val="right"/>
              <w:rPr>
                <w:b/>
                <w:bCs/>
                <w:sz w:val="16"/>
                <w:szCs w:val="16"/>
              </w:rPr>
            </w:pPr>
          </w:p>
        </w:tc>
        <w:tc>
          <w:tcPr>
            <w:tcW w:w="722" w:type="dxa"/>
          </w:tcPr>
          <w:p w:rsidR="00106081" w:rsidRPr="003C726D" w:rsidRDefault="00106081" w:rsidP="00AB0239">
            <w:pPr>
              <w:pStyle w:val="acctfourfigures"/>
              <w:tabs>
                <w:tab w:val="clear" w:pos="765"/>
                <w:tab w:val="decimal" w:pos="540"/>
              </w:tabs>
              <w:spacing w:line="240" w:lineRule="atLeast"/>
              <w:ind w:left="-79" w:right="-79"/>
              <w:rPr>
                <w:b/>
                <w:bCs/>
                <w:sz w:val="16"/>
                <w:szCs w:val="16"/>
                <w:lang w:val="en-US" w:bidi="th-TH"/>
              </w:rPr>
            </w:pPr>
          </w:p>
        </w:tc>
        <w:tc>
          <w:tcPr>
            <w:tcW w:w="180" w:type="dxa"/>
          </w:tcPr>
          <w:p w:rsidR="00106081" w:rsidRPr="003C726D" w:rsidRDefault="00106081" w:rsidP="00AB0239">
            <w:pPr>
              <w:pStyle w:val="acctfourfigures"/>
              <w:tabs>
                <w:tab w:val="clear" w:pos="765"/>
                <w:tab w:val="decimal" w:pos="503"/>
                <w:tab w:val="decimal" w:pos="753"/>
              </w:tabs>
              <w:spacing w:line="240" w:lineRule="auto"/>
              <w:ind w:left="-79" w:right="-79"/>
              <w:jc w:val="right"/>
              <w:rPr>
                <w:b/>
                <w:bCs/>
                <w:sz w:val="16"/>
                <w:szCs w:val="16"/>
                <w:lang w:bidi="th-TH"/>
              </w:rPr>
            </w:pPr>
          </w:p>
        </w:tc>
        <w:tc>
          <w:tcPr>
            <w:tcW w:w="725" w:type="dxa"/>
          </w:tcPr>
          <w:p w:rsidR="00106081" w:rsidRPr="003C726D" w:rsidRDefault="00106081" w:rsidP="00AB0239">
            <w:pPr>
              <w:pStyle w:val="acctfourfigures"/>
              <w:tabs>
                <w:tab w:val="clear" w:pos="765"/>
                <w:tab w:val="decimal" w:pos="570"/>
              </w:tabs>
              <w:spacing w:line="240" w:lineRule="atLeast"/>
              <w:ind w:left="-79" w:right="-79"/>
              <w:rPr>
                <w:b/>
                <w:bCs/>
                <w:sz w:val="16"/>
                <w:szCs w:val="16"/>
                <w:lang w:val="en-US" w:bidi="th-TH"/>
              </w:rPr>
            </w:pPr>
          </w:p>
        </w:tc>
        <w:tc>
          <w:tcPr>
            <w:tcW w:w="189" w:type="dxa"/>
            <w:gridSpan w:val="2"/>
          </w:tcPr>
          <w:p w:rsidR="00106081" w:rsidRPr="003C726D" w:rsidRDefault="00106081" w:rsidP="00AB0239">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gridSpan w:val="2"/>
          </w:tcPr>
          <w:p w:rsidR="00106081" w:rsidRPr="003C726D" w:rsidRDefault="00106081" w:rsidP="00AB0239">
            <w:pPr>
              <w:pStyle w:val="acctfourfigures"/>
              <w:tabs>
                <w:tab w:val="clear" w:pos="765"/>
                <w:tab w:val="decimal" w:pos="619"/>
              </w:tabs>
              <w:spacing w:line="240" w:lineRule="auto"/>
              <w:ind w:left="-79" w:right="-79"/>
              <w:jc w:val="thaiDistribute"/>
              <w:rPr>
                <w:b/>
                <w:bCs/>
                <w:sz w:val="16"/>
                <w:szCs w:val="16"/>
                <w:lang w:bidi="th-TH"/>
              </w:rPr>
            </w:pPr>
          </w:p>
        </w:tc>
        <w:tc>
          <w:tcPr>
            <w:tcW w:w="180" w:type="dxa"/>
          </w:tcPr>
          <w:p w:rsidR="00106081" w:rsidRPr="003C726D" w:rsidRDefault="00106081" w:rsidP="00AB0239">
            <w:pPr>
              <w:pStyle w:val="acctfourfigures"/>
              <w:tabs>
                <w:tab w:val="clear" w:pos="765"/>
                <w:tab w:val="decimal" w:pos="503"/>
                <w:tab w:val="decimal" w:pos="753"/>
              </w:tabs>
              <w:spacing w:line="240" w:lineRule="auto"/>
              <w:ind w:left="-79" w:right="-79"/>
              <w:jc w:val="right"/>
              <w:rPr>
                <w:b/>
                <w:bCs/>
                <w:sz w:val="16"/>
                <w:szCs w:val="16"/>
                <w:lang w:bidi="th-TH"/>
              </w:rPr>
            </w:pPr>
          </w:p>
        </w:tc>
        <w:tc>
          <w:tcPr>
            <w:tcW w:w="740" w:type="dxa"/>
            <w:gridSpan w:val="3"/>
          </w:tcPr>
          <w:p w:rsidR="00106081" w:rsidRPr="003C726D" w:rsidRDefault="00106081" w:rsidP="00AB0239">
            <w:pPr>
              <w:pStyle w:val="acctfourfigures"/>
              <w:tabs>
                <w:tab w:val="clear" w:pos="765"/>
                <w:tab w:val="decimal" w:pos="624"/>
              </w:tabs>
              <w:spacing w:line="240" w:lineRule="auto"/>
              <w:ind w:left="-79" w:right="-79"/>
              <w:jc w:val="thaiDistribute"/>
              <w:rPr>
                <w:b/>
                <w:bCs/>
                <w:sz w:val="16"/>
                <w:szCs w:val="16"/>
                <w:lang w:bidi="th-TH"/>
              </w:rPr>
            </w:pPr>
          </w:p>
        </w:tc>
        <w:tc>
          <w:tcPr>
            <w:tcW w:w="180" w:type="dxa"/>
            <w:gridSpan w:val="3"/>
          </w:tcPr>
          <w:p w:rsidR="00106081" w:rsidRPr="003C726D" w:rsidRDefault="00106081" w:rsidP="00AB0239">
            <w:pPr>
              <w:pStyle w:val="acctfourfigures"/>
              <w:tabs>
                <w:tab w:val="clear" w:pos="765"/>
                <w:tab w:val="decimal" w:pos="753"/>
              </w:tabs>
              <w:spacing w:line="240" w:lineRule="auto"/>
              <w:ind w:left="-79" w:right="-79"/>
              <w:jc w:val="thaiDistribute"/>
              <w:rPr>
                <w:sz w:val="16"/>
                <w:szCs w:val="16"/>
              </w:rPr>
            </w:pPr>
          </w:p>
        </w:tc>
        <w:tc>
          <w:tcPr>
            <w:tcW w:w="720" w:type="dxa"/>
            <w:gridSpan w:val="2"/>
          </w:tcPr>
          <w:p w:rsidR="00106081" w:rsidRPr="003C726D" w:rsidRDefault="00106081" w:rsidP="00AB0239">
            <w:pPr>
              <w:pStyle w:val="acctfourfigures"/>
              <w:tabs>
                <w:tab w:val="clear" w:pos="765"/>
                <w:tab w:val="decimal" w:pos="590"/>
              </w:tabs>
              <w:spacing w:line="240" w:lineRule="atLeast"/>
              <w:ind w:left="-79" w:right="-79"/>
              <w:rPr>
                <w:b/>
                <w:bCs/>
                <w:sz w:val="16"/>
                <w:szCs w:val="16"/>
                <w:lang w:val="en-US" w:bidi="th-TH"/>
              </w:rPr>
            </w:pPr>
          </w:p>
        </w:tc>
        <w:tc>
          <w:tcPr>
            <w:tcW w:w="189" w:type="dxa"/>
            <w:gridSpan w:val="2"/>
          </w:tcPr>
          <w:p w:rsidR="00106081" w:rsidRPr="003C726D" w:rsidRDefault="00106081" w:rsidP="00AB0239">
            <w:pPr>
              <w:pStyle w:val="acctfourfigures"/>
              <w:tabs>
                <w:tab w:val="clear" w:pos="765"/>
                <w:tab w:val="decimal" w:pos="503"/>
                <w:tab w:val="decimal" w:pos="753"/>
              </w:tabs>
              <w:spacing w:line="240" w:lineRule="auto"/>
              <w:ind w:left="-79" w:right="-79"/>
              <w:jc w:val="right"/>
              <w:rPr>
                <w:b/>
                <w:bCs/>
                <w:sz w:val="16"/>
                <w:szCs w:val="16"/>
                <w:lang w:bidi="th-TH"/>
              </w:rPr>
            </w:pPr>
          </w:p>
        </w:tc>
        <w:tc>
          <w:tcPr>
            <w:tcW w:w="724" w:type="dxa"/>
          </w:tcPr>
          <w:p w:rsidR="00106081" w:rsidRPr="003C726D" w:rsidRDefault="00106081" w:rsidP="00AB0239">
            <w:pPr>
              <w:pStyle w:val="acctfourfigures"/>
              <w:tabs>
                <w:tab w:val="clear" w:pos="765"/>
                <w:tab w:val="decimal" w:pos="720"/>
              </w:tabs>
              <w:spacing w:line="240" w:lineRule="atLeast"/>
              <w:ind w:left="-79" w:right="-79"/>
              <w:rPr>
                <w:b/>
                <w:bCs/>
                <w:sz w:val="16"/>
                <w:szCs w:val="16"/>
                <w:lang w:val="en-US" w:bidi="th-TH"/>
              </w:rPr>
            </w:pPr>
          </w:p>
        </w:tc>
      </w:tr>
      <w:tr w:rsidR="00106081" w:rsidRPr="00FB7D1C" w:rsidTr="00106081">
        <w:trPr>
          <w:gridAfter w:val="2"/>
          <w:wAfter w:w="21" w:type="dxa"/>
          <w:cantSplit/>
          <w:trHeight w:val="226"/>
        </w:trPr>
        <w:tc>
          <w:tcPr>
            <w:tcW w:w="1595" w:type="dxa"/>
          </w:tcPr>
          <w:p w:rsidR="00106081" w:rsidRPr="003C726D" w:rsidRDefault="00106081" w:rsidP="00AB0239">
            <w:pPr>
              <w:ind w:left="192" w:right="-79" w:hanging="192"/>
              <w:rPr>
                <w:rFonts w:hAnsi="Times New Roman" w:cs="Times New Roman"/>
                <w:sz w:val="16"/>
                <w:szCs w:val="16"/>
              </w:rPr>
            </w:pPr>
            <w:r w:rsidRPr="003C726D">
              <w:rPr>
                <w:rFonts w:hAnsi="Times New Roman" w:cs="Times New Roman"/>
                <w:sz w:val="16"/>
                <w:szCs w:val="16"/>
              </w:rPr>
              <w:t>Do Day Dream Holding Pte.Ltd.</w:t>
            </w:r>
          </w:p>
        </w:tc>
        <w:tc>
          <w:tcPr>
            <w:tcW w:w="1779" w:type="dxa"/>
          </w:tcPr>
          <w:p w:rsidR="00106081" w:rsidRPr="003C726D" w:rsidRDefault="00106081" w:rsidP="00AB0239">
            <w:pPr>
              <w:spacing w:line="240" w:lineRule="atLeast"/>
              <w:ind w:right="-115" w:hanging="75"/>
              <w:rPr>
                <w:rFonts w:hAnsi="Times New Roman" w:cs="Times New Roman"/>
                <w:sz w:val="16"/>
                <w:szCs w:val="16"/>
              </w:rPr>
            </w:pPr>
            <w:r w:rsidRPr="003C726D">
              <w:rPr>
                <w:rFonts w:hAnsi="Times New Roman" w:cs="Times New Roman"/>
                <w:sz w:val="16"/>
                <w:szCs w:val="16"/>
              </w:rPr>
              <w:t>Holding company</w:t>
            </w:r>
          </w:p>
        </w:tc>
        <w:tc>
          <w:tcPr>
            <w:tcW w:w="983" w:type="dxa"/>
          </w:tcPr>
          <w:p w:rsidR="00106081" w:rsidRPr="003C726D" w:rsidRDefault="00106081" w:rsidP="00AB0239">
            <w:pPr>
              <w:pStyle w:val="acctfourfigures"/>
              <w:tabs>
                <w:tab w:val="clear" w:pos="765"/>
                <w:tab w:val="decimal" w:pos="349"/>
              </w:tabs>
              <w:spacing w:line="240" w:lineRule="atLeast"/>
              <w:ind w:left="-79" w:right="-79"/>
              <w:jc w:val="center"/>
              <w:rPr>
                <w:sz w:val="16"/>
                <w:szCs w:val="16"/>
                <w:lang w:bidi="th-TH"/>
              </w:rPr>
            </w:pPr>
            <w:r w:rsidRPr="003C726D">
              <w:rPr>
                <w:sz w:val="16"/>
                <w:szCs w:val="16"/>
                <w:lang w:bidi="th-TH"/>
              </w:rPr>
              <w:t>Singapore</w:t>
            </w:r>
          </w:p>
        </w:tc>
        <w:tc>
          <w:tcPr>
            <w:tcW w:w="629" w:type="dxa"/>
          </w:tcPr>
          <w:p w:rsidR="00106081" w:rsidRPr="003C726D" w:rsidRDefault="00106081" w:rsidP="00AB0239">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630" w:type="dxa"/>
          </w:tcPr>
          <w:p w:rsidR="00106081" w:rsidRPr="003C726D" w:rsidRDefault="00106081" w:rsidP="00AB0239">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180" w:type="dxa"/>
          </w:tcPr>
          <w:p w:rsidR="00106081" w:rsidRPr="003C726D" w:rsidRDefault="00106081" w:rsidP="00AB0239">
            <w:pPr>
              <w:pStyle w:val="acctfourfigures"/>
              <w:tabs>
                <w:tab w:val="clear" w:pos="765"/>
                <w:tab w:val="decimal" w:pos="461"/>
              </w:tabs>
              <w:spacing w:line="240" w:lineRule="auto"/>
              <w:ind w:left="-79" w:right="-79"/>
              <w:jc w:val="thaiDistribute"/>
              <w:rPr>
                <w:sz w:val="16"/>
                <w:szCs w:val="16"/>
              </w:rPr>
            </w:pPr>
          </w:p>
        </w:tc>
        <w:tc>
          <w:tcPr>
            <w:tcW w:w="1000" w:type="dxa"/>
          </w:tcPr>
          <w:p w:rsidR="00106081" w:rsidRPr="00B75DE4" w:rsidRDefault="00106081" w:rsidP="00AB0239">
            <w:pPr>
              <w:pStyle w:val="acctfourfigures"/>
              <w:tabs>
                <w:tab w:val="clear" w:pos="765"/>
                <w:tab w:val="decimal" w:pos="1180"/>
              </w:tabs>
              <w:spacing w:line="240" w:lineRule="atLeast"/>
              <w:ind w:left="-79" w:right="-38"/>
              <w:rPr>
                <w:sz w:val="14"/>
                <w:szCs w:val="14"/>
                <w:lang w:bidi="th-TH"/>
              </w:rPr>
            </w:pPr>
            <w:r w:rsidRPr="00B75DE4">
              <w:rPr>
                <w:sz w:val="14"/>
                <w:szCs w:val="14"/>
                <w:lang w:bidi="th-TH"/>
              </w:rPr>
              <w:t>USD 2,000,000</w:t>
            </w:r>
          </w:p>
        </w:tc>
        <w:tc>
          <w:tcPr>
            <w:tcW w:w="183" w:type="dxa"/>
          </w:tcPr>
          <w:p w:rsidR="00106081" w:rsidRPr="00B75DE4" w:rsidRDefault="00106081" w:rsidP="00AB0239">
            <w:pPr>
              <w:pStyle w:val="acctfourfigures"/>
              <w:tabs>
                <w:tab w:val="clear" w:pos="765"/>
                <w:tab w:val="decimal" w:pos="753"/>
              </w:tabs>
              <w:spacing w:line="240" w:lineRule="auto"/>
              <w:ind w:left="-79" w:right="-38"/>
              <w:jc w:val="thaiDistribute"/>
              <w:rPr>
                <w:sz w:val="14"/>
                <w:szCs w:val="14"/>
              </w:rPr>
            </w:pPr>
          </w:p>
        </w:tc>
        <w:tc>
          <w:tcPr>
            <w:tcW w:w="987" w:type="dxa"/>
          </w:tcPr>
          <w:p w:rsidR="00106081" w:rsidRPr="00B75DE4" w:rsidRDefault="00106081" w:rsidP="00AB0239">
            <w:pPr>
              <w:pStyle w:val="acctfourfigures"/>
              <w:tabs>
                <w:tab w:val="clear" w:pos="765"/>
                <w:tab w:val="decimal" w:pos="1180"/>
              </w:tabs>
              <w:spacing w:line="240" w:lineRule="atLeast"/>
              <w:ind w:left="-79" w:right="-38"/>
              <w:rPr>
                <w:sz w:val="14"/>
                <w:szCs w:val="14"/>
                <w:lang w:bidi="th-TH"/>
              </w:rPr>
            </w:pPr>
            <w:r w:rsidRPr="00B75DE4">
              <w:rPr>
                <w:sz w:val="14"/>
                <w:szCs w:val="14"/>
                <w:lang w:bidi="th-TH"/>
              </w:rPr>
              <w:t>USD 2,000,000</w:t>
            </w:r>
          </w:p>
        </w:tc>
        <w:tc>
          <w:tcPr>
            <w:tcW w:w="180" w:type="dxa"/>
            <w:gridSpan w:val="2"/>
          </w:tcPr>
          <w:p w:rsidR="00106081" w:rsidRPr="003C726D" w:rsidRDefault="00106081" w:rsidP="00AB0239">
            <w:pPr>
              <w:pStyle w:val="acctfourfigures"/>
              <w:tabs>
                <w:tab w:val="clear" w:pos="765"/>
                <w:tab w:val="decimal" w:pos="753"/>
              </w:tabs>
              <w:spacing w:line="240" w:lineRule="auto"/>
              <w:ind w:left="-79" w:right="-79"/>
              <w:jc w:val="thaiDistribute"/>
              <w:rPr>
                <w:sz w:val="16"/>
                <w:szCs w:val="16"/>
              </w:rPr>
            </w:pPr>
          </w:p>
        </w:tc>
        <w:tc>
          <w:tcPr>
            <w:tcW w:w="720" w:type="dxa"/>
            <w:gridSpan w:val="2"/>
            <w:vAlign w:val="bottom"/>
          </w:tcPr>
          <w:p w:rsidR="00106081" w:rsidRPr="003C726D" w:rsidRDefault="00106081" w:rsidP="00AB0239">
            <w:pPr>
              <w:pStyle w:val="acctfourfigures"/>
              <w:tabs>
                <w:tab w:val="clear" w:pos="765"/>
                <w:tab w:val="decimal" w:pos="730"/>
              </w:tabs>
              <w:spacing w:line="240" w:lineRule="atLeast"/>
              <w:ind w:left="-79" w:right="-79"/>
              <w:rPr>
                <w:b/>
                <w:bCs/>
                <w:sz w:val="16"/>
                <w:szCs w:val="16"/>
                <w:lang w:bidi="th-TH"/>
              </w:rPr>
            </w:pPr>
          </w:p>
        </w:tc>
        <w:tc>
          <w:tcPr>
            <w:tcW w:w="180" w:type="dxa"/>
            <w:vAlign w:val="bottom"/>
          </w:tcPr>
          <w:p w:rsidR="00106081" w:rsidRPr="003C726D" w:rsidRDefault="00106081" w:rsidP="00AB0239">
            <w:pPr>
              <w:pStyle w:val="acctfourfigures"/>
              <w:tabs>
                <w:tab w:val="clear" w:pos="765"/>
                <w:tab w:val="decimal" w:pos="676"/>
              </w:tabs>
              <w:spacing w:line="240" w:lineRule="atLeast"/>
              <w:ind w:left="-79" w:right="-79"/>
              <w:rPr>
                <w:b/>
                <w:bCs/>
                <w:sz w:val="16"/>
                <w:szCs w:val="16"/>
              </w:rPr>
            </w:pPr>
          </w:p>
        </w:tc>
        <w:tc>
          <w:tcPr>
            <w:tcW w:w="721" w:type="dxa"/>
            <w:vAlign w:val="bottom"/>
          </w:tcPr>
          <w:p w:rsidR="00106081" w:rsidRPr="003C726D" w:rsidRDefault="00106081" w:rsidP="00AB0239">
            <w:pPr>
              <w:pStyle w:val="acctfourfigures"/>
              <w:tabs>
                <w:tab w:val="clear" w:pos="765"/>
                <w:tab w:val="decimal" w:pos="730"/>
              </w:tabs>
              <w:spacing w:line="240" w:lineRule="atLeast"/>
              <w:ind w:left="-79" w:right="-79"/>
              <w:rPr>
                <w:b/>
                <w:bCs/>
                <w:sz w:val="16"/>
                <w:szCs w:val="16"/>
                <w:lang w:val="en-US" w:bidi="th-TH"/>
              </w:rPr>
            </w:pPr>
          </w:p>
        </w:tc>
        <w:tc>
          <w:tcPr>
            <w:tcW w:w="182" w:type="dxa"/>
          </w:tcPr>
          <w:p w:rsidR="00106081" w:rsidRPr="003C726D" w:rsidRDefault="00106081" w:rsidP="00AB0239">
            <w:pPr>
              <w:pStyle w:val="acctfourfigures"/>
              <w:tabs>
                <w:tab w:val="clear" w:pos="765"/>
                <w:tab w:val="decimal" w:pos="503"/>
                <w:tab w:val="decimal" w:pos="753"/>
              </w:tabs>
              <w:spacing w:line="240" w:lineRule="auto"/>
              <w:ind w:left="-79" w:right="-79"/>
              <w:jc w:val="right"/>
              <w:rPr>
                <w:b/>
                <w:bCs/>
                <w:sz w:val="16"/>
                <w:szCs w:val="16"/>
              </w:rPr>
            </w:pPr>
          </w:p>
        </w:tc>
        <w:tc>
          <w:tcPr>
            <w:tcW w:w="722" w:type="dxa"/>
          </w:tcPr>
          <w:p w:rsidR="00106081" w:rsidRPr="003C726D" w:rsidRDefault="00106081" w:rsidP="00AB0239">
            <w:pPr>
              <w:pStyle w:val="acctfourfigures"/>
              <w:tabs>
                <w:tab w:val="clear" w:pos="765"/>
                <w:tab w:val="decimal" w:pos="540"/>
              </w:tabs>
              <w:spacing w:line="240" w:lineRule="atLeast"/>
              <w:ind w:left="-79" w:right="-79"/>
              <w:rPr>
                <w:b/>
                <w:bCs/>
                <w:sz w:val="16"/>
                <w:szCs w:val="16"/>
                <w:lang w:val="en-US" w:bidi="th-TH"/>
              </w:rPr>
            </w:pPr>
          </w:p>
        </w:tc>
        <w:tc>
          <w:tcPr>
            <w:tcW w:w="180" w:type="dxa"/>
          </w:tcPr>
          <w:p w:rsidR="00106081" w:rsidRPr="003C726D" w:rsidRDefault="00106081" w:rsidP="00AB0239">
            <w:pPr>
              <w:pStyle w:val="acctfourfigures"/>
              <w:tabs>
                <w:tab w:val="clear" w:pos="765"/>
                <w:tab w:val="decimal" w:pos="503"/>
                <w:tab w:val="decimal" w:pos="753"/>
              </w:tabs>
              <w:spacing w:line="240" w:lineRule="auto"/>
              <w:ind w:left="-79" w:right="-79"/>
              <w:jc w:val="right"/>
              <w:rPr>
                <w:b/>
                <w:bCs/>
                <w:sz w:val="16"/>
                <w:szCs w:val="16"/>
                <w:lang w:bidi="th-TH"/>
              </w:rPr>
            </w:pPr>
          </w:p>
        </w:tc>
        <w:tc>
          <w:tcPr>
            <w:tcW w:w="725" w:type="dxa"/>
          </w:tcPr>
          <w:p w:rsidR="00106081" w:rsidRPr="003C726D" w:rsidRDefault="00106081" w:rsidP="00AB0239">
            <w:pPr>
              <w:pStyle w:val="acctfourfigures"/>
              <w:tabs>
                <w:tab w:val="clear" w:pos="765"/>
                <w:tab w:val="decimal" w:pos="570"/>
              </w:tabs>
              <w:spacing w:line="240" w:lineRule="atLeast"/>
              <w:ind w:left="-79" w:right="-79"/>
              <w:rPr>
                <w:b/>
                <w:bCs/>
                <w:sz w:val="16"/>
                <w:szCs w:val="16"/>
                <w:lang w:val="en-US" w:bidi="th-TH"/>
              </w:rPr>
            </w:pPr>
          </w:p>
        </w:tc>
        <w:tc>
          <w:tcPr>
            <w:tcW w:w="189" w:type="dxa"/>
            <w:gridSpan w:val="2"/>
          </w:tcPr>
          <w:p w:rsidR="00106081" w:rsidRPr="003C726D" w:rsidRDefault="00106081" w:rsidP="00AB0239">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gridSpan w:val="2"/>
          </w:tcPr>
          <w:p w:rsidR="00106081" w:rsidRPr="003C726D" w:rsidRDefault="00106081" w:rsidP="00AB0239">
            <w:pPr>
              <w:pStyle w:val="acctfourfigures"/>
              <w:tabs>
                <w:tab w:val="clear" w:pos="765"/>
                <w:tab w:val="decimal" w:pos="619"/>
              </w:tabs>
              <w:spacing w:line="240" w:lineRule="auto"/>
              <w:ind w:left="-79" w:right="-79"/>
              <w:jc w:val="thaiDistribute"/>
              <w:rPr>
                <w:b/>
                <w:bCs/>
                <w:sz w:val="16"/>
                <w:szCs w:val="16"/>
                <w:lang w:bidi="th-TH"/>
              </w:rPr>
            </w:pPr>
          </w:p>
        </w:tc>
        <w:tc>
          <w:tcPr>
            <w:tcW w:w="180" w:type="dxa"/>
          </w:tcPr>
          <w:p w:rsidR="00106081" w:rsidRPr="003C726D" w:rsidRDefault="00106081" w:rsidP="00AB0239">
            <w:pPr>
              <w:pStyle w:val="acctfourfigures"/>
              <w:tabs>
                <w:tab w:val="clear" w:pos="765"/>
                <w:tab w:val="decimal" w:pos="503"/>
                <w:tab w:val="decimal" w:pos="753"/>
              </w:tabs>
              <w:spacing w:line="240" w:lineRule="auto"/>
              <w:ind w:left="-79" w:right="-79"/>
              <w:jc w:val="right"/>
              <w:rPr>
                <w:b/>
                <w:bCs/>
                <w:sz w:val="16"/>
                <w:szCs w:val="16"/>
                <w:lang w:bidi="th-TH"/>
              </w:rPr>
            </w:pPr>
          </w:p>
        </w:tc>
        <w:tc>
          <w:tcPr>
            <w:tcW w:w="740" w:type="dxa"/>
            <w:gridSpan w:val="3"/>
          </w:tcPr>
          <w:p w:rsidR="00106081" w:rsidRPr="003C726D" w:rsidRDefault="00106081" w:rsidP="00AB0239">
            <w:pPr>
              <w:pStyle w:val="acctfourfigures"/>
              <w:tabs>
                <w:tab w:val="clear" w:pos="765"/>
                <w:tab w:val="decimal" w:pos="624"/>
              </w:tabs>
              <w:spacing w:line="240" w:lineRule="auto"/>
              <w:ind w:left="-79" w:right="-79"/>
              <w:jc w:val="thaiDistribute"/>
              <w:rPr>
                <w:b/>
                <w:bCs/>
                <w:sz w:val="16"/>
                <w:szCs w:val="16"/>
                <w:lang w:bidi="th-TH"/>
              </w:rPr>
            </w:pPr>
          </w:p>
        </w:tc>
        <w:tc>
          <w:tcPr>
            <w:tcW w:w="180" w:type="dxa"/>
            <w:gridSpan w:val="3"/>
          </w:tcPr>
          <w:p w:rsidR="00106081" w:rsidRPr="003C726D" w:rsidRDefault="00106081" w:rsidP="00AB0239">
            <w:pPr>
              <w:pStyle w:val="acctfourfigures"/>
              <w:tabs>
                <w:tab w:val="clear" w:pos="765"/>
                <w:tab w:val="decimal" w:pos="753"/>
              </w:tabs>
              <w:spacing w:line="240" w:lineRule="auto"/>
              <w:ind w:left="-79" w:right="-79"/>
              <w:jc w:val="thaiDistribute"/>
              <w:rPr>
                <w:sz w:val="16"/>
                <w:szCs w:val="16"/>
              </w:rPr>
            </w:pPr>
          </w:p>
        </w:tc>
        <w:tc>
          <w:tcPr>
            <w:tcW w:w="720" w:type="dxa"/>
            <w:gridSpan w:val="2"/>
          </w:tcPr>
          <w:p w:rsidR="00106081" w:rsidRPr="003C726D" w:rsidRDefault="00106081" w:rsidP="00AB0239">
            <w:pPr>
              <w:pStyle w:val="acctfourfigures"/>
              <w:tabs>
                <w:tab w:val="clear" w:pos="765"/>
                <w:tab w:val="decimal" w:pos="590"/>
              </w:tabs>
              <w:spacing w:line="240" w:lineRule="atLeast"/>
              <w:ind w:left="-79" w:right="-79"/>
              <w:rPr>
                <w:b/>
                <w:bCs/>
                <w:sz w:val="16"/>
                <w:szCs w:val="16"/>
                <w:lang w:val="en-US" w:bidi="th-TH"/>
              </w:rPr>
            </w:pPr>
          </w:p>
        </w:tc>
        <w:tc>
          <w:tcPr>
            <w:tcW w:w="189" w:type="dxa"/>
            <w:gridSpan w:val="2"/>
          </w:tcPr>
          <w:p w:rsidR="00106081" w:rsidRPr="003C726D" w:rsidRDefault="00106081" w:rsidP="00AB0239">
            <w:pPr>
              <w:pStyle w:val="acctfourfigures"/>
              <w:tabs>
                <w:tab w:val="clear" w:pos="765"/>
                <w:tab w:val="decimal" w:pos="503"/>
                <w:tab w:val="decimal" w:pos="753"/>
              </w:tabs>
              <w:spacing w:line="240" w:lineRule="auto"/>
              <w:ind w:left="-79" w:right="-79"/>
              <w:jc w:val="right"/>
              <w:rPr>
                <w:b/>
                <w:bCs/>
                <w:sz w:val="16"/>
                <w:szCs w:val="16"/>
                <w:lang w:bidi="th-TH"/>
              </w:rPr>
            </w:pPr>
          </w:p>
        </w:tc>
        <w:tc>
          <w:tcPr>
            <w:tcW w:w="724" w:type="dxa"/>
          </w:tcPr>
          <w:p w:rsidR="00106081" w:rsidRPr="003C726D" w:rsidRDefault="00106081" w:rsidP="00AB0239">
            <w:pPr>
              <w:pStyle w:val="acctfourfigures"/>
              <w:tabs>
                <w:tab w:val="clear" w:pos="765"/>
                <w:tab w:val="decimal" w:pos="720"/>
              </w:tabs>
              <w:spacing w:line="240" w:lineRule="atLeast"/>
              <w:ind w:left="-79" w:right="-79"/>
              <w:rPr>
                <w:b/>
                <w:bCs/>
                <w:sz w:val="16"/>
                <w:szCs w:val="16"/>
                <w:lang w:val="en-US" w:bidi="th-TH"/>
              </w:rPr>
            </w:pPr>
          </w:p>
        </w:tc>
      </w:tr>
      <w:tr w:rsidR="00106081" w:rsidRPr="00FB7D1C" w:rsidTr="00106081">
        <w:trPr>
          <w:gridAfter w:val="2"/>
          <w:wAfter w:w="21" w:type="dxa"/>
          <w:cantSplit/>
          <w:trHeight w:val="226"/>
        </w:trPr>
        <w:tc>
          <w:tcPr>
            <w:tcW w:w="1595" w:type="dxa"/>
          </w:tcPr>
          <w:p w:rsidR="00106081" w:rsidRPr="003C726D" w:rsidRDefault="00106081" w:rsidP="00AB0239">
            <w:pPr>
              <w:ind w:left="192" w:right="-79" w:hanging="192"/>
              <w:rPr>
                <w:rFonts w:hAnsi="Times New Roman" w:cs="Times New Roman"/>
                <w:sz w:val="16"/>
                <w:szCs w:val="16"/>
              </w:rPr>
            </w:pPr>
            <w:r w:rsidRPr="003C726D">
              <w:rPr>
                <w:rFonts w:hAnsi="Times New Roman" w:cs="Times New Roman"/>
                <w:sz w:val="16"/>
                <w:szCs w:val="16"/>
              </w:rPr>
              <w:t>Do Day Dream Trading Pte.Ltd.</w:t>
            </w:r>
          </w:p>
        </w:tc>
        <w:tc>
          <w:tcPr>
            <w:tcW w:w="1779" w:type="dxa"/>
          </w:tcPr>
          <w:p w:rsidR="00106081" w:rsidRPr="003C726D" w:rsidRDefault="00106081" w:rsidP="00AB0239">
            <w:pPr>
              <w:tabs>
                <w:tab w:val="left" w:pos="265"/>
              </w:tabs>
              <w:spacing w:line="240" w:lineRule="atLeast"/>
              <w:ind w:left="101" w:right="11" w:hanging="169"/>
              <w:rPr>
                <w:rFonts w:hAnsi="Times New Roman" w:cs="Times New Roman"/>
                <w:sz w:val="16"/>
                <w:szCs w:val="16"/>
                <w:cs/>
              </w:rPr>
            </w:pPr>
            <w:r w:rsidRPr="003C726D">
              <w:rPr>
                <w:rFonts w:hAnsi="Times New Roman" w:cs="Times New Roman"/>
                <w:sz w:val="16"/>
                <w:szCs w:val="16"/>
              </w:rPr>
              <w:t>General wholesale trade (include general importer and exporter)</w:t>
            </w:r>
          </w:p>
        </w:tc>
        <w:tc>
          <w:tcPr>
            <w:tcW w:w="983" w:type="dxa"/>
          </w:tcPr>
          <w:p w:rsidR="00106081" w:rsidRPr="003C726D" w:rsidRDefault="00106081" w:rsidP="00AB0239">
            <w:pPr>
              <w:pStyle w:val="acctfourfigures"/>
              <w:tabs>
                <w:tab w:val="clear" w:pos="765"/>
                <w:tab w:val="decimal" w:pos="349"/>
              </w:tabs>
              <w:spacing w:line="240" w:lineRule="atLeast"/>
              <w:ind w:left="-79" w:right="-79"/>
              <w:jc w:val="center"/>
              <w:rPr>
                <w:sz w:val="16"/>
                <w:szCs w:val="16"/>
                <w:lang w:val="en-US" w:bidi="th-TH"/>
              </w:rPr>
            </w:pPr>
            <w:r w:rsidRPr="003C726D">
              <w:rPr>
                <w:sz w:val="16"/>
                <w:szCs w:val="16"/>
                <w:lang w:bidi="th-TH"/>
              </w:rPr>
              <w:t>Singapore</w:t>
            </w:r>
          </w:p>
        </w:tc>
        <w:tc>
          <w:tcPr>
            <w:tcW w:w="629" w:type="dxa"/>
          </w:tcPr>
          <w:p w:rsidR="00106081" w:rsidRPr="003C726D" w:rsidRDefault="00106081" w:rsidP="00AB0239">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630" w:type="dxa"/>
          </w:tcPr>
          <w:p w:rsidR="00106081" w:rsidRPr="003C726D" w:rsidRDefault="00106081" w:rsidP="00AB0239">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180" w:type="dxa"/>
          </w:tcPr>
          <w:p w:rsidR="00106081" w:rsidRPr="003C726D" w:rsidRDefault="00106081" w:rsidP="00AB0239">
            <w:pPr>
              <w:pStyle w:val="acctfourfigures"/>
              <w:tabs>
                <w:tab w:val="clear" w:pos="765"/>
                <w:tab w:val="decimal" w:pos="461"/>
              </w:tabs>
              <w:spacing w:line="240" w:lineRule="auto"/>
              <w:ind w:left="-79" w:right="-79"/>
              <w:jc w:val="thaiDistribute"/>
              <w:rPr>
                <w:sz w:val="16"/>
                <w:szCs w:val="16"/>
              </w:rPr>
            </w:pPr>
          </w:p>
        </w:tc>
        <w:tc>
          <w:tcPr>
            <w:tcW w:w="1000" w:type="dxa"/>
          </w:tcPr>
          <w:p w:rsidR="00106081" w:rsidRPr="00B75DE4" w:rsidRDefault="00106081" w:rsidP="00AB0239">
            <w:pPr>
              <w:pStyle w:val="acctfourfigures"/>
              <w:tabs>
                <w:tab w:val="clear" w:pos="765"/>
                <w:tab w:val="decimal" w:pos="1180"/>
              </w:tabs>
              <w:spacing w:line="240" w:lineRule="atLeast"/>
              <w:ind w:left="-79" w:right="-38"/>
              <w:rPr>
                <w:sz w:val="14"/>
                <w:szCs w:val="14"/>
                <w:lang w:bidi="th-TH"/>
              </w:rPr>
            </w:pPr>
            <w:r w:rsidRPr="00B75DE4">
              <w:rPr>
                <w:sz w:val="14"/>
                <w:szCs w:val="14"/>
                <w:lang w:bidi="th-TH"/>
              </w:rPr>
              <w:t>USD 300,000</w:t>
            </w:r>
          </w:p>
        </w:tc>
        <w:tc>
          <w:tcPr>
            <w:tcW w:w="183" w:type="dxa"/>
          </w:tcPr>
          <w:p w:rsidR="00106081" w:rsidRPr="00B75DE4" w:rsidRDefault="00106081" w:rsidP="00AB0239">
            <w:pPr>
              <w:pStyle w:val="acctfourfigures"/>
              <w:tabs>
                <w:tab w:val="clear" w:pos="765"/>
                <w:tab w:val="decimal" w:pos="753"/>
              </w:tabs>
              <w:spacing w:line="240" w:lineRule="auto"/>
              <w:ind w:left="-79" w:right="-38"/>
              <w:jc w:val="thaiDistribute"/>
              <w:rPr>
                <w:sz w:val="14"/>
                <w:szCs w:val="14"/>
              </w:rPr>
            </w:pPr>
          </w:p>
        </w:tc>
        <w:tc>
          <w:tcPr>
            <w:tcW w:w="987" w:type="dxa"/>
          </w:tcPr>
          <w:p w:rsidR="00106081" w:rsidRPr="00B75DE4" w:rsidRDefault="00106081" w:rsidP="00AB0239">
            <w:pPr>
              <w:pStyle w:val="acctfourfigures"/>
              <w:tabs>
                <w:tab w:val="clear" w:pos="765"/>
                <w:tab w:val="decimal" w:pos="1180"/>
              </w:tabs>
              <w:spacing w:line="240" w:lineRule="atLeast"/>
              <w:ind w:left="-79" w:right="-38"/>
              <w:rPr>
                <w:sz w:val="14"/>
                <w:szCs w:val="14"/>
                <w:lang w:bidi="th-TH"/>
              </w:rPr>
            </w:pPr>
            <w:r w:rsidRPr="00B75DE4">
              <w:rPr>
                <w:sz w:val="14"/>
                <w:szCs w:val="14"/>
                <w:lang w:bidi="th-TH"/>
              </w:rPr>
              <w:t>USD 300,000</w:t>
            </w:r>
          </w:p>
        </w:tc>
        <w:tc>
          <w:tcPr>
            <w:tcW w:w="180" w:type="dxa"/>
            <w:gridSpan w:val="2"/>
          </w:tcPr>
          <w:p w:rsidR="00106081" w:rsidRPr="003C726D" w:rsidRDefault="00106081" w:rsidP="00AB0239">
            <w:pPr>
              <w:pStyle w:val="acctfourfigures"/>
              <w:tabs>
                <w:tab w:val="clear" w:pos="765"/>
                <w:tab w:val="decimal" w:pos="753"/>
              </w:tabs>
              <w:spacing w:line="240" w:lineRule="auto"/>
              <w:ind w:left="-79" w:right="-79"/>
              <w:jc w:val="thaiDistribute"/>
              <w:rPr>
                <w:sz w:val="16"/>
                <w:szCs w:val="16"/>
              </w:rPr>
            </w:pPr>
          </w:p>
        </w:tc>
        <w:tc>
          <w:tcPr>
            <w:tcW w:w="720" w:type="dxa"/>
            <w:gridSpan w:val="2"/>
            <w:vAlign w:val="bottom"/>
          </w:tcPr>
          <w:p w:rsidR="00106081" w:rsidRPr="003C726D" w:rsidRDefault="00106081" w:rsidP="00AB0239">
            <w:pPr>
              <w:pStyle w:val="acctfourfigures"/>
              <w:tabs>
                <w:tab w:val="clear" w:pos="765"/>
                <w:tab w:val="decimal" w:pos="730"/>
              </w:tabs>
              <w:spacing w:line="240" w:lineRule="atLeast"/>
              <w:ind w:left="-79" w:right="-79"/>
              <w:rPr>
                <w:b/>
                <w:bCs/>
                <w:sz w:val="16"/>
                <w:szCs w:val="16"/>
                <w:lang w:bidi="th-TH"/>
              </w:rPr>
            </w:pPr>
          </w:p>
        </w:tc>
        <w:tc>
          <w:tcPr>
            <w:tcW w:w="180" w:type="dxa"/>
            <w:vAlign w:val="bottom"/>
          </w:tcPr>
          <w:p w:rsidR="00106081" w:rsidRPr="003C726D" w:rsidRDefault="00106081" w:rsidP="00AB0239">
            <w:pPr>
              <w:pStyle w:val="acctfourfigures"/>
              <w:tabs>
                <w:tab w:val="clear" w:pos="765"/>
                <w:tab w:val="decimal" w:pos="676"/>
              </w:tabs>
              <w:spacing w:line="240" w:lineRule="atLeast"/>
              <w:ind w:left="-79" w:right="-79"/>
              <w:rPr>
                <w:b/>
                <w:bCs/>
                <w:sz w:val="16"/>
                <w:szCs w:val="16"/>
              </w:rPr>
            </w:pPr>
          </w:p>
        </w:tc>
        <w:tc>
          <w:tcPr>
            <w:tcW w:w="721" w:type="dxa"/>
            <w:vAlign w:val="bottom"/>
          </w:tcPr>
          <w:p w:rsidR="00106081" w:rsidRPr="003C726D" w:rsidRDefault="00106081" w:rsidP="00AB0239">
            <w:pPr>
              <w:pStyle w:val="acctfourfigures"/>
              <w:tabs>
                <w:tab w:val="clear" w:pos="765"/>
                <w:tab w:val="decimal" w:pos="730"/>
              </w:tabs>
              <w:spacing w:line="240" w:lineRule="atLeast"/>
              <w:ind w:left="-79" w:right="-79"/>
              <w:rPr>
                <w:b/>
                <w:bCs/>
                <w:sz w:val="16"/>
                <w:szCs w:val="16"/>
                <w:lang w:val="en-US" w:bidi="th-TH"/>
              </w:rPr>
            </w:pPr>
          </w:p>
        </w:tc>
        <w:tc>
          <w:tcPr>
            <w:tcW w:w="182" w:type="dxa"/>
          </w:tcPr>
          <w:p w:rsidR="00106081" w:rsidRPr="003C726D" w:rsidRDefault="00106081" w:rsidP="00AB0239">
            <w:pPr>
              <w:pStyle w:val="acctfourfigures"/>
              <w:tabs>
                <w:tab w:val="clear" w:pos="765"/>
                <w:tab w:val="decimal" w:pos="503"/>
                <w:tab w:val="decimal" w:pos="753"/>
              </w:tabs>
              <w:spacing w:line="240" w:lineRule="auto"/>
              <w:ind w:left="-79" w:right="-79"/>
              <w:jc w:val="right"/>
              <w:rPr>
                <w:b/>
                <w:bCs/>
                <w:sz w:val="16"/>
                <w:szCs w:val="16"/>
              </w:rPr>
            </w:pPr>
          </w:p>
        </w:tc>
        <w:tc>
          <w:tcPr>
            <w:tcW w:w="722" w:type="dxa"/>
          </w:tcPr>
          <w:p w:rsidR="00106081" w:rsidRPr="003C726D" w:rsidRDefault="00106081" w:rsidP="00AB0239">
            <w:pPr>
              <w:pStyle w:val="acctfourfigures"/>
              <w:tabs>
                <w:tab w:val="clear" w:pos="765"/>
                <w:tab w:val="decimal" w:pos="540"/>
              </w:tabs>
              <w:spacing w:line="240" w:lineRule="atLeast"/>
              <w:ind w:left="-79" w:right="-79"/>
              <w:rPr>
                <w:b/>
                <w:bCs/>
                <w:sz w:val="16"/>
                <w:szCs w:val="16"/>
                <w:lang w:val="en-US" w:bidi="th-TH"/>
              </w:rPr>
            </w:pPr>
          </w:p>
        </w:tc>
        <w:tc>
          <w:tcPr>
            <w:tcW w:w="180" w:type="dxa"/>
          </w:tcPr>
          <w:p w:rsidR="00106081" w:rsidRPr="003C726D" w:rsidRDefault="00106081" w:rsidP="00AB0239">
            <w:pPr>
              <w:pStyle w:val="acctfourfigures"/>
              <w:tabs>
                <w:tab w:val="clear" w:pos="765"/>
                <w:tab w:val="decimal" w:pos="503"/>
                <w:tab w:val="decimal" w:pos="753"/>
              </w:tabs>
              <w:spacing w:line="240" w:lineRule="auto"/>
              <w:ind w:left="-79" w:right="-79"/>
              <w:jc w:val="right"/>
              <w:rPr>
                <w:b/>
                <w:bCs/>
                <w:sz w:val="16"/>
                <w:szCs w:val="16"/>
                <w:lang w:bidi="th-TH"/>
              </w:rPr>
            </w:pPr>
          </w:p>
        </w:tc>
        <w:tc>
          <w:tcPr>
            <w:tcW w:w="725" w:type="dxa"/>
          </w:tcPr>
          <w:p w:rsidR="00106081" w:rsidRPr="003C726D" w:rsidRDefault="00106081" w:rsidP="00AB0239">
            <w:pPr>
              <w:pStyle w:val="acctfourfigures"/>
              <w:tabs>
                <w:tab w:val="clear" w:pos="765"/>
                <w:tab w:val="decimal" w:pos="570"/>
              </w:tabs>
              <w:spacing w:line="240" w:lineRule="atLeast"/>
              <w:ind w:left="-79" w:right="-79"/>
              <w:rPr>
                <w:b/>
                <w:bCs/>
                <w:sz w:val="16"/>
                <w:szCs w:val="16"/>
                <w:lang w:val="en-US" w:bidi="th-TH"/>
              </w:rPr>
            </w:pPr>
          </w:p>
        </w:tc>
        <w:tc>
          <w:tcPr>
            <w:tcW w:w="189" w:type="dxa"/>
            <w:gridSpan w:val="2"/>
          </w:tcPr>
          <w:p w:rsidR="00106081" w:rsidRPr="003C726D" w:rsidRDefault="00106081" w:rsidP="00AB0239">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gridSpan w:val="2"/>
          </w:tcPr>
          <w:p w:rsidR="00106081" w:rsidRPr="003C726D" w:rsidRDefault="00106081" w:rsidP="00AB0239">
            <w:pPr>
              <w:pStyle w:val="acctfourfigures"/>
              <w:tabs>
                <w:tab w:val="clear" w:pos="765"/>
                <w:tab w:val="decimal" w:pos="619"/>
              </w:tabs>
              <w:spacing w:line="240" w:lineRule="auto"/>
              <w:ind w:left="-79" w:right="-79"/>
              <w:jc w:val="thaiDistribute"/>
              <w:rPr>
                <w:b/>
                <w:bCs/>
                <w:sz w:val="16"/>
                <w:szCs w:val="16"/>
                <w:lang w:bidi="th-TH"/>
              </w:rPr>
            </w:pPr>
          </w:p>
        </w:tc>
        <w:tc>
          <w:tcPr>
            <w:tcW w:w="180" w:type="dxa"/>
          </w:tcPr>
          <w:p w:rsidR="00106081" w:rsidRPr="003C726D" w:rsidRDefault="00106081" w:rsidP="00AB0239">
            <w:pPr>
              <w:pStyle w:val="acctfourfigures"/>
              <w:tabs>
                <w:tab w:val="clear" w:pos="765"/>
                <w:tab w:val="decimal" w:pos="503"/>
                <w:tab w:val="decimal" w:pos="753"/>
              </w:tabs>
              <w:spacing w:line="240" w:lineRule="auto"/>
              <w:ind w:left="-79" w:right="-79"/>
              <w:jc w:val="right"/>
              <w:rPr>
                <w:b/>
                <w:bCs/>
                <w:sz w:val="16"/>
                <w:szCs w:val="16"/>
                <w:lang w:bidi="th-TH"/>
              </w:rPr>
            </w:pPr>
          </w:p>
        </w:tc>
        <w:tc>
          <w:tcPr>
            <w:tcW w:w="740" w:type="dxa"/>
            <w:gridSpan w:val="3"/>
          </w:tcPr>
          <w:p w:rsidR="00106081" w:rsidRPr="003C726D" w:rsidRDefault="00106081" w:rsidP="00AB0239">
            <w:pPr>
              <w:pStyle w:val="acctfourfigures"/>
              <w:tabs>
                <w:tab w:val="clear" w:pos="765"/>
                <w:tab w:val="decimal" w:pos="624"/>
              </w:tabs>
              <w:spacing w:line="240" w:lineRule="auto"/>
              <w:ind w:left="-79" w:right="-79"/>
              <w:jc w:val="thaiDistribute"/>
              <w:rPr>
                <w:b/>
                <w:bCs/>
                <w:sz w:val="16"/>
                <w:szCs w:val="16"/>
                <w:lang w:bidi="th-TH"/>
              </w:rPr>
            </w:pPr>
          </w:p>
        </w:tc>
        <w:tc>
          <w:tcPr>
            <w:tcW w:w="180" w:type="dxa"/>
            <w:gridSpan w:val="3"/>
          </w:tcPr>
          <w:p w:rsidR="00106081" w:rsidRPr="003C726D" w:rsidRDefault="00106081" w:rsidP="00AB0239">
            <w:pPr>
              <w:pStyle w:val="acctfourfigures"/>
              <w:tabs>
                <w:tab w:val="clear" w:pos="765"/>
                <w:tab w:val="decimal" w:pos="753"/>
              </w:tabs>
              <w:spacing w:line="240" w:lineRule="auto"/>
              <w:ind w:left="-79" w:right="-79"/>
              <w:jc w:val="thaiDistribute"/>
              <w:rPr>
                <w:sz w:val="16"/>
                <w:szCs w:val="16"/>
              </w:rPr>
            </w:pPr>
          </w:p>
        </w:tc>
        <w:tc>
          <w:tcPr>
            <w:tcW w:w="720" w:type="dxa"/>
            <w:gridSpan w:val="2"/>
          </w:tcPr>
          <w:p w:rsidR="00106081" w:rsidRPr="003C726D" w:rsidRDefault="00106081" w:rsidP="00AB0239">
            <w:pPr>
              <w:pStyle w:val="acctfourfigures"/>
              <w:tabs>
                <w:tab w:val="clear" w:pos="765"/>
                <w:tab w:val="decimal" w:pos="590"/>
              </w:tabs>
              <w:spacing w:line="240" w:lineRule="atLeast"/>
              <w:ind w:left="-79" w:right="-79"/>
              <w:rPr>
                <w:b/>
                <w:bCs/>
                <w:sz w:val="16"/>
                <w:szCs w:val="16"/>
                <w:lang w:val="en-US" w:bidi="th-TH"/>
              </w:rPr>
            </w:pPr>
          </w:p>
        </w:tc>
        <w:tc>
          <w:tcPr>
            <w:tcW w:w="189" w:type="dxa"/>
            <w:gridSpan w:val="2"/>
          </w:tcPr>
          <w:p w:rsidR="00106081" w:rsidRPr="003C726D" w:rsidRDefault="00106081" w:rsidP="00AB0239">
            <w:pPr>
              <w:pStyle w:val="acctfourfigures"/>
              <w:tabs>
                <w:tab w:val="clear" w:pos="765"/>
                <w:tab w:val="decimal" w:pos="503"/>
                <w:tab w:val="decimal" w:pos="753"/>
              </w:tabs>
              <w:spacing w:line="240" w:lineRule="auto"/>
              <w:ind w:left="-79" w:right="-79"/>
              <w:jc w:val="right"/>
              <w:rPr>
                <w:b/>
                <w:bCs/>
                <w:sz w:val="16"/>
                <w:szCs w:val="16"/>
                <w:lang w:bidi="th-TH"/>
              </w:rPr>
            </w:pPr>
          </w:p>
        </w:tc>
        <w:tc>
          <w:tcPr>
            <w:tcW w:w="724" w:type="dxa"/>
          </w:tcPr>
          <w:p w:rsidR="00106081" w:rsidRPr="003C726D" w:rsidRDefault="00106081" w:rsidP="00AB0239">
            <w:pPr>
              <w:pStyle w:val="acctfourfigures"/>
              <w:tabs>
                <w:tab w:val="clear" w:pos="765"/>
                <w:tab w:val="decimal" w:pos="720"/>
              </w:tabs>
              <w:spacing w:line="240" w:lineRule="atLeast"/>
              <w:ind w:left="-79" w:right="-79"/>
              <w:rPr>
                <w:b/>
                <w:bCs/>
                <w:sz w:val="16"/>
                <w:szCs w:val="16"/>
                <w:lang w:val="en-US" w:bidi="th-TH"/>
              </w:rPr>
            </w:pPr>
          </w:p>
        </w:tc>
      </w:tr>
      <w:tr w:rsidR="00106081" w:rsidRPr="00FB7D1C" w:rsidTr="00106081">
        <w:trPr>
          <w:gridAfter w:val="2"/>
          <w:wAfter w:w="21" w:type="dxa"/>
          <w:cantSplit/>
          <w:trHeight w:val="226"/>
        </w:trPr>
        <w:tc>
          <w:tcPr>
            <w:tcW w:w="1595" w:type="dxa"/>
          </w:tcPr>
          <w:p w:rsidR="00106081" w:rsidRPr="003C726D" w:rsidRDefault="00106081" w:rsidP="00AB0239">
            <w:pPr>
              <w:ind w:left="192" w:right="-79" w:hanging="192"/>
              <w:rPr>
                <w:rFonts w:hAnsi="Times New Roman" w:cs="Times New Roman"/>
                <w:sz w:val="16"/>
                <w:szCs w:val="16"/>
              </w:rPr>
            </w:pPr>
            <w:r w:rsidRPr="003C726D">
              <w:rPr>
                <w:rFonts w:hAnsi="Times New Roman" w:cs="Times New Roman"/>
                <w:sz w:val="16"/>
                <w:szCs w:val="16"/>
              </w:rPr>
              <w:t>Do Day Dream Philippines Corporation</w:t>
            </w:r>
          </w:p>
        </w:tc>
        <w:tc>
          <w:tcPr>
            <w:tcW w:w="1779" w:type="dxa"/>
          </w:tcPr>
          <w:p w:rsidR="00106081" w:rsidRPr="003C726D" w:rsidRDefault="00106081" w:rsidP="00AB0239">
            <w:pPr>
              <w:spacing w:line="240" w:lineRule="atLeast"/>
              <w:ind w:left="101" w:right="11" w:hanging="169"/>
              <w:rPr>
                <w:rFonts w:hAnsi="Times New Roman" w:cs="Times New Roman"/>
                <w:sz w:val="16"/>
                <w:szCs w:val="16"/>
              </w:rPr>
            </w:pPr>
            <w:r w:rsidRPr="003C726D">
              <w:rPr>
                <w:rFonts w:hAnsi="Times New Roman" w:cs="Times New Roman"/>
                <w:sz w:val="16"/>
                <w:szCs w:val="16"/>
              </w:rPr>
              <w:t>General wholesale trade (include general importer and exporter)</w:t>
            </w:r>
          </w:p>
        </w:tc>
        <w:tc>
          <w:tcPr>
            <w:tcW w:w="983" w:type="dxa"/>
          </w:tcPr>
          <w:p w:rsidR="00106081" w:rsidRPr="003C726D" w:rsidRDefault="00106081" w:rsidP="00AB0239">
            <w:pPr>
              <w:pStyle w:val="acctfourfigures"/>
              <w:tabs>
                <w:tab w:val="clear" w:pos="765"/>
                <w:tab w:val="decimal" w:pos="349"/>
              </w:tabs>
              <w:spacing w:line="240" w:lineRule="atLeast"/>
              <w:ind w:left="-79" w:right="-79"/>
              <w:jc w:val="center"/>
              <w:rPr>
                <w:sz w:val="16"/>
                <w:szCs w:val="16"/>
                <w:lang w:bidi="th-TH"/>
              </w:rPr>
            </w:pPr>
            <w:r w:rsidRPr="003C726D">
              <w:rPr>
                <w:sz w:val="16"/>
                <w:szCs w:val="16"/>
                <w:lang w:bidi="th-TH"/>
              </w:rPr>
              <w:t>Philippines</w:t>
            </w:r>
          </w:p>
        </w:tc>
        <w:tc>
          <w:tcPr>
            <w:tcW w:w="629" w:type="dxa"/>
          </w:tcPr>
          <w:p w:rsidR="00106081" w:rsidRPr="003C726D" w:rsidRDefault="00106081" w:rsidP="00AB0239">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51</w:t>
            </w:r>
          </w:p>
        </w:tc>
        <w:tc>
          <w:tcPr>
            <w:tcW w:w="630" w:type="dxa"/>
          </w:tcPr>
          <w:p w:rsidR="00106081" w:rsidRPr="003C726D" w:rsidRDefault="00106081" w:rsidP="00AB0239">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51</w:t>
            </w:r>
          </w:p>
        </w:tc>
        <w:tc>
          <w:tcPr>
            <w:tcW w:w="180" w:type="dxa"/>
          </w:tcPr>
          <w:p w:rsidR="00106081" w:rsidRPr="003C726D" w:rsidRDefault="00106081" w:rsidP="00AB0239">
            <w:pPr>
              <w:pStyle w:val="acctfourfigures"/>
              <w:tabs>
                <w:tab w:val="clear" w:pos="765"/>
                <w:tab w:val="decimal" w:pos="461"/>
              </w:tabs>
              <w:spacing w:line="240" w:lineRule="auto"/>
              <w:ind w:left="-79" w:right="-79"/>
              <w:jc w:val="thaiDistribute"/>
              <w:rPr>
                <w:sz w:val="16"/>
                <w:szCs w:val="16"/>
              </w:rPr>
            </w:pPr>
          </w:p>
        </w:tc>
        <w:tc>
          <w:tcPr>
            <w:tcW w:w="1000" w:type="dxa"/>
          </w:tcPr>
          <w:p w:rsidR="00106081" w:rsidRPr="00B75DE4" w:rsidRDefault="00106081" w:rsidP="00AB0239">
            <w:pPr>
              <w:pStyle w:val="acctfourfigures"/>
              <w:tabs>
                <w:tab w:val="clear" w:pos="765"/>
                <w:tab w:val="decimal" w:pos="1180"/>
              </w:tabs>
              <w:spacing w:line="240" w:lineRule="atLeast"/>
              <w:ind w:left="-79" w:right="-38"/>
              <w:rPr>
                <w:sz w:val="14"/>
                <w:szCs w:val="14"/>
                <w:lang w:bidi="th-TH"/>
              </w:rPr>
            </w:pPr>
            <w:r w:rsidRPr="00B75DE4">
              <w:rPr>
                <w:sz w:val="14"/>
                <w:szCs w:val="14"/>
                <w:lang w:val="en-US" w:bidi="th-TH"/>
              </w:rPr>
              <w:t xml:space="preserve">PHP </w:t>
            </w:r>
            <w:r w:rsidRPr="00B75DE4">
              <w:rPr>
                <w:sz w:val="14"/>
                <w:szCs w:val="14"/>
                <w:lang w:bidi="th-TH"/>
              </w:rPr>
              <w:t>66,000,000</w:t>
            </w:r>
          </w:p>
        </w:tc>
        <w:tc>
          <w:tcPr>
            <w:tcW w:w="183" w:type="dxa"/>
          </w:tcPr>
          <w:p w:rsidR="00106081" w:rsidRPr="00B75DE4" w:rsidRDefault="00106081" w:rsidP="00AB0239">
            <w:pPr>
              <w:pStyle w:val="acctfourfigures"/>
              <w:tabs>
                <w:tab w:val="clear" w:pos="765"/>
                <w:tab w:val="decimal" w:pos="753"/>
              </w:tabs>
              <w:spacing w:line="240" w:lineRule="auto"/>
              <w:ind w:left="-79" w:right="-38"/>
              <w:jc w:val="thaiDistribute"/>
              <w:rPr>
                <w:sz w:val="14"/>
                <w:szCs w:val="14"/>
              </w:rPr>
            </w:pPr>
          </w:p>
        </w:tc>
        <w:tc>
          <w:tcPr>
            <w:tcW w:w="987" w:type="dxa"/>
          </w:tcPr>
          <w:p w:rsidR="00106081" w:rsidRPr="00B75DE4" w:rsidRDefault="00106081" w:rsidP="00AB0239">
            <w:pPr>
              <w:pStyle w:val="acctfourfigures"/>
              <w:tabs>
                <w:tab w:val="clear" w:pos="765"/>
                <w:tab w:val="decimal" w:pos="1180"/>
              </w:tabs>
              <w:spacing w:line="240" w:lineRule="atLeast"/>
              <w:ind w:left="-79" w:right="-38"/>
              <w:rPr>
                <w:sz w:val="14"/>
                <w:szCs w:val="14"/>
                <w:lang w:bidi="th-TH"/>
              </w:rPr>
            </w:pPr>
            <w:r w:rsidRPr="00B75DE4">
              <w:rPr>
                <w:sz w:val="14"/>
                <w:szCs w:val="14"/>
                <w:lang w:val="en-US" w:bidi="th-TH"/>
              </w:rPr>
              <w:t xml:space="preserve">PHP </w:t>
            </w:r>
            <w:r w:rsidRPr="00B75DE4">
              <w:rPr>
                <w:sz w:val="14"/>
                <w:szCs w:val="14"/>
                <w:lang w:bidi="th-TH"/>
              </w:rPr>
              <w:t>66,000,000</w:t>
            </w:r>
          </w:p>
        </w:tc>
        <w:tc>
          <w:tcPr>
            <w:tcW w:w="180" w:type="dxa"/>
            <w:gridSpan w:val="2"/>
          </w:tcPr>
          <w:p w:rsidR="00106081" w:rsidRPr="00FB7D1C" w:rsidRDefault="00106081" w:rsidP="00AB0239">
            <w:pPr>
              <w:pStyle w:val="acctfourfigures"/>
              <w:tabs>
                <w:tab w:val="clear" w:pos="765"/>
                <w:tab w:val="decimal" w:pos="753"/>
              </w:tabs>
              <w:spacing w:line="240" w:lineRule="auto"/>
              <w:ind w:left="-79" w:right="-79"/>
              <w:jc w:val="thaiDistribute"/>
              <w:rPr>
                <w:sz w:val="18"/>
                <w:szCs w:val="18"/>
              </w:rPr>
            </w:pPr>
          </w:p>
        </w:tc>
        <w:tc>
          <w:tcPr>
            <w:tcW w:w="720" w:type="dxa"/>
            <w:gridSpan w:val="2"/>
            <w:vAlign w:val="bottom"/>
          </w:tcPr>
          <w:p w:rsidR="00106081" w:rsidRPr="00FB7D1C" w:rsidRDefault="00106081" w:rsidP="00AB0239">
            <w:pPr>
              <w:pStyle w:val="acctfourfigures"/>
              <w:tabs>
                <w:tab w:val="clear" w:pos="765"/>
                <w:tab w:val="decimal" w:pos="730"/>
              </w:tabs>
              <w:spacing w:line="240" w:lineRule="atLeast"/>
              <w:ind w:left="-79" w:right="-79"/>
              <w:rPr>
                <w:b/>
                <w:bCs/>
                <w:sz w:val="18"/>
                <w:szCs w:val="18"/>
                <w:lang w:bidi="th-TH"/>
              </w:rPr>
            </w:pPr>
          </w:p>
        </w:tc>
        <w:tc>
          <w:tcPr>
            <w:tcW w:w="180" w:type="dxa"/>
            <w:vAlign w:val="bottom"/>
          </w:tcPr>
          <w:p w:rsidR="00106081" w:rsidRPr="00FB7D1C" w:rsidRDefault="00106081" w:rsidP="00AB0239">
            <w:pPr>
              <w:pStyle w:val="acctfourfigures"/>
              <w:tabs>
                <w:tab w:val="clear" w:pos="765"/>
                <w:tab w:val="decimal" w:pos="676"/>
              </w:tabs>
              <w:spacing w:line="240" w:lineRule="atLeast"/>
              <w:ind w:left="-79" w:right="-79"/>
              <w:rPr>
                <w:b/>
                <w:bCs/>
                <w:sz w:val="18"/>
                <w:szCs w:val="18"/>
              </w:rPr>
            </w:pPr>
          </w:p>
        </w:tc>
        <w:tc>
          <w:tcPr>
            <w:tcW w:w="721" w:type="dxa"/>
            <w:vAlign w:val="bottom"/>
          </w:tcPr>
          <w:p w:rsidR="00106081" w:rsidRPr="00FB7D1C" w:rsidRDefault="00106081" w:rsidP="00AB0239">
            <w:pPr>
              <w:pStyle w:val="acctfourfigures"/>
              <w:tabs>
                <w:tab w:val="clear" w:pos="765"/>
                <w:tab w:val="decimal" w:pos="730"/>
              </w:tabs>
              <w:spacing w:line="240" w:lineRule="atLeast"/>
              <w:ind w:left="-79" w:right="-79"/>
              <w:rPr>
                <w:b/>
                <w:bCs/>
                <w:sz w:val="18"/>
                <w:szCs w:val="18"/>
                <w:lang w:val="en-US" w:bidi="th-TH"/>
              </w:rPr>
            </w:pPr>
          </w:p>
        </w:tc>
        <w:tc>
          <w:tcPr>
            <w:tcW w:w="182" w:type="dxa"/>
          </w:tcPr>
          <w:p w:rsidR="00106081" w:rsidRPr="00FB7D1C" w:rsidRDefault="00106081" w:rsidP="00AB0239">
            <w:pPr>
              <w:pStyle w:val="acctfourfigures"/>
              <w:tabs>
                <w:tab w:val="clear" w:pos="765"/>
                <w:tab w:val="decimal" w:pos="503"/>
                <w:tab w:val="decimal" w:pos="753"/>
              </w:tabs>
              <w:spacing w:line="240" w:lineRule="auto"/>
              <w:ind w:left="-79" w:right="-79"/>
              <w:jc w:val="right"/>
              <w:rPr>
                <w:b/>
                <w:bCs/>
                <w:sz w:val="18"/>
                <w:szCs w:val="18"/>
              </w:rPr>
            </w:pPr>
          </w:p>
        </w:tc>
        <w:tc>
          <w:tcPr>
            <w:tcW w:w="722" w:type="dxa"/>
          </w:tcPr>
          <w:p w:rsidR="00106081" w:rsidRPr="00FB7D1C" w:rsidRDefault="00106081" w:rsidP="00AB0239">
            <w:pPr>
              <w:pStyle w:val="acctfourfigures"/>
              <w:tabs>
                <w:tab w:val="clear" w:pos="765"/>
                <w:tab w:val="decimal" w:pos="540"/>
              </w:tabs>
              <w:spacing w:line="240" w:lineRule="atLeast"/>
              <w:ind w:left="-79" w:right="-79"/>
              <w:rPr>
                <w:b/>
                <w:bCs/>
                <w:sz w:val="18"/>
                <w:szCs w:val="18"/>
                <w:lang w:val="en-US" w:bidi="th-TH"/>
              </w:rPr>
            </w:pPr>
          </w:p>
        </w:tc>
        <w:tc>
          <w:tcPr>
            <w:tcW w:w="180" w:type="dxa"/>
          </w:tcPr>
          <w:p w:rsidR="00106081" w:rsidRPr="00FB7D1C" w:rsidRDefault="00106081" w:rsidP="00AB0239">
            <w:pPr>
              <w:pStyle w:val="acctfourfigures"/>
              <w:tabs>
                <w:tab w:val="clear" w:pos="765"/>
                <w:tab w:val="decimal" w:pos="503"/>
                <w:tab w:val="decimal" w:pos="753"/>
              </w:tabs>
              <w:spacing w:line="240" w:lineRule="auto"/>
              <w:ind w:left="-79" w:right="-79"/>
              <w:jc w:val="right"/>
              <w:rPr>
                <w:b/>
                <w:bCs/>
                <w:sz w:val="18"/>
                <w:szCs w:val="18"/>
                <w:lang w:bidi="th-TH"/>
              </w:rPr>
            </w:pPr>
          </w:p>
        </w:tc>
        <w:tc>
          <w:tcPr>
            <w:tcW w:w="725" w:type="dxa"/>
          </w:tcPr>
          <w:p w:rsidR="00106081" w:rsidRPr="00FB7D1C" w:rsidRDefault="00106081" w:rsidP="00AB0239">
            <w:pPr>
              <w:pStyle w:val="acctfourfigures"/>
              <w:tabs>
                <w:tab w:val="clear" w:pos="765"/>
                <w:tab w:val="decimal" w:pos="570"/>
              </w:tabs>
              <w:spacing w:line="240" w:lineRule="atLeast"/>
              <w:ind w:left="-79" w:right="-79"/>
              <w:rPr>
                <w:b/>
                <w:bCs/>
                <w:sz w:val="18"/>
                <w:szCs w:val="18"/>
                <w:lang w:val="en-US" w:bidi="th-TH"/>
              </w:rPr>
            </w:pPr>
          </w:p>
        </w:tc>
        <w:tc>
          <w:tcPr>
            <w:tcW w:w="189" w:type="dxa"/>
            <w:gridSpan w:val="2"/>
          </w:tcPr>
          <w:p w:rsidR="00106081" w:rsidRPr="00FB7D1C" w:rsidRDefault="00106081" w:rsidP="00AB0239">
            <w:pPr>
              <w:pStyle w:val="acctfourfigures"/>
              <w:tabs>
                <w:tab w:val="clear" w:pos="765"/>
                <w:tab w:val="decimal" w:pos="503"/>
                <w:tab w:val="decimal" w:pos="753"/>
              </w:tabs>
              <w:spacing w:line="240" w:lineRule="auto"/>
              <w:ind w:left="-79" w:right="-79"/>
              <w:jc w:val="right"/>
              <w:rPr>
                <w:b/>
                <w:bCs/>
                <w:sz w:val="18"/>
                <w:szCs w:val="18"/>
                <w:lang w:bidi="th-TH"/>
              </w:rPr>
            </w:pPr>
          </w:p>
        </w:tc>
        <w:tc>
          <w:tcPr>
            <w:tcW w:w="720" w:type="dxa"/>
            <w:gridSpan w:val="2"/>
          </w:tcPr>
          <w:p w:rsidR="00106081" w:rsidRPr="00FB7D1C" w:rsidRDefault="00106081" w:rsidP="00AB0239">
            <w:pPr>
              <w:pStyle w:val="acctfourfigures"/>
              <w:tabs>
                <w:tab w:val="clear" w:pos="765"/>
                <w:tab w:val="decimal" w:pos="619"/>
              </w:tabs>
              <w:spacing w:line="240" w:lineRule="auto"/>
              <w:ind w:left="-79" w:right="-79"/>
              <w:jc w:val="thaiDistribute"/>
              <w:rPr>
                <w:b/>
                <w:bCs/>
                <w:sz w:val="18"/>
                <w:szCs w:val="18"/>
                <w:lang w:bidi="th-TH"/>
              </w:rPr>
            </w:pPr>
          </w:p>
        </w:tc>
        <w:tc>
          <w:tcPr>
            <w:tcW w:w="180" w:type="dxa"/>
          </w:tcPr>
          <w:p w:rsidR="00106081" w:rsidRPr="00FB7D1C" w:rsidRDefault="00106081" w:rsidP="00AB0239">
            <w:pPr>
              <w:pStyle w:val="acctfourfigures"/>
              <w:tabs>
                <w:tab w:val="clear" w:pos="765"/>
                <w:tab w:val="decimal" w:pos="503"/>
                <w:tab w:val="decimal" w:pos="753"/>
              </w:tabs>
              <w:spacing w:line="240" w:lineRule="auto"/>
              <w:ind w:left="-79" w:right="-79"/>
              <w:jc w:val="right"/>
              <w:rPr>
                <w:b/>
                <w:bCs/>
                <w:sz w:val="18"/>
                <w:szCs w:val="18"/>
                <w:lang w:bidi="th-TH"/>
              </w:rPr>
            </w:pPr>
          </w:p>
        </w:tc>
        <w:tc>
          <w:tcPr>
            <w:tcW w:w="740" w:type="dxa"/>
            <w:gridSpan w:val="3"/>
          </w:tcPr>
          <w:p w:rsidR="00106081" w:rsidRPr="00FB7D1C" w:rsidRDefault="00106081" w:rsidP="00AB0239">
            <w:pPr>
              <w:pStyle w:val="acctfourfigures"/>
              <w:tabs>
                <w:tab w:val="clear" w:pos="765"/>
                <w:tab w:val="decimal" w:pos="624"/>
              </w:tabs>
              <w:spacing w:line="240" w:lineRule="auto"/>
              <w:ind w:left="-79" w:right="-79"/>
              <w:jc w:val="thaiDistribute"/>
              <w:rPr>
                <w:b/>
                <w:bCs/>
                <w:sz w:val="18"/>
                <w:szCs w:val="18"/>
                <w:lang w:bidi="th-TH"/>
              </w:rPr>
            </w:pPr>
          </w:p>
        </w:tc>
        <w:tc>
          <w:tcPr>
            <w:tcW w:w="180" w:type="dxa"/>
            <w:gridSpan w:val="3"/>
          </w:tcPr>
          <w:p w:rsidR="00106081" w:rsidRPr="00FB7D1C" w:rsidRDefault="00106081" w:rsidP="00AB0239">
            <w:pPr>
              <w:pStyle w:val="acctfourfigures"/>
              <w:tabs>
                <w:tab w:val="clear" w:pos="765"/>
                <w:tab w:val="decimal" w:pos="753"/>
              </w:tabs>
              <w:spacing w:line="240" w:lineRule="auto"/>
              <w:ind w:left="-79" w:right="-79"/>
              <w:jc w:val="thaiDistribute"/>
              <w:rPr>
                <w:sz w:val="18"/>
                <w:szCs w:val="18"/>
              </w:rPr>
            </w:pPr>
          </w:p>
        </w:tc>
        <w:tc>
          <w:tcPr>
            <w:tcW w:w="720" w:type="dxa"/>
            <w:gridSpan w:val="2"/>
          </w:tcPr>
          <w:p w:rsidR="00106081" w:rsidRPr="00FB7D1C" w:rsidRDefault="00106081" w:rsidP="00AB0239">
            <w:pPr>
              <w:pStyle w:val="acctfourfigures"/>
              <w:tabs>
                <w:tab w:val="clear" w:pos="765"/>
                <w:tab w:val="decimal" w:pos="590"/>
              </w:tabs>
              <w:spacing w:line="240" w:lineRule="atLeast"/>
              <w:ind w:left="-79" w:right="-79"/>
              <w:rPr>
                <w:b/>
                <w:bCs/>
                <w:sz w:val="18"/>
                <w:szCs w:val="18"/>
                <w:lang w:val="en-US" w:bidi="th-TH"/>
              </w:rPr>
            </w:pPr>
          </w:p>
        </w:tc>
        <w:tc>
          <w:tcPr>
            <w:tcW w:w="189" w:type="dxa"/>
            <w:gridSpan w:val="2"/>
          </w:tcPr>
          <w:p w:rsidR="00106081" w:rsidRPr="00FB7D1C" w:rsidRDefault="00106081" w:rsidP="00AB0239">
            <w:pPr>
              <w:pStyle w:val="acctfourfigures"/>
              <w:tabs>
                <w:tab w:val="clear" w:pos="765"/>
                <w:tab w:val="decimal" w:pos="503"/>
                <w:tab w:val="decimal" w:pos="753"/>
              </w:tabs>
              <w:spacing w:line="240" w:lineRule="auto"/>
              <w:ind w:left="-79" w:right="-79"/>
              <w:jc w:val="right"/>
              <w:rPr>
                <w:b/>
                <w:bCs/>
                <w:sz w:val="18"/>
                <w:szCs w:val="18"/>
                <w:lang w:bidi="th-TH"/>
              </w:rPr>
            </w:pPr>
          </w:p>
        </w:tc>
        <w:tc>
          <w:tcPr>
            <w:tcW w:w="724" w:type="dxa"/>
          </w:tcPr>
          <w:p w:rsidR="00106081" w:rsidRPr="00FB7D1C" w:rsidRDefault="00106081" w:rsidP="00AB0239">
            <w:pPr>
              <w:pStyle w:val="acctfourfigures"/>
              <w:tabs>
                <w:tab w:val="clear" w:pos="765"/>
                <w:tab w:val="decimal" w:pos="720"/>
              </w:tabs>
              <w:spacing w:line="240" w:lineRule="atLeast"/>
              <w:ind w:left="-79" w:right="-79"/>
              <w:rPr>
                <w:b/>
                <w:bCs/>
                <w:sz w:val="18"/>
                <w:szCs w:val="18"/>
                <w:lang w:val="en-US" w:bidi="th-TH"/>
              </w:rPr>
            </w:pPr>
          </w:p>
        </w:tc>
      </w:tr>
    </w:tbl>
    <w:p w:rsidR="00A93386" w:rsidRDefault="00A93386" w:rsidP="006849F5">
      <w:pPr>
        <w:pStyle w:val="ListParagraph"/>
        <w:ind w:left="0" w:firstLine="540"/>
        <w:rPr>
          <w:rFonts w:hAnsi="Times New Roman" w:cs="Times New Roman"/>
          <w:sz w:val="22"/>
          <w:szCs w:val="22"/>
        </w:rPr>
        <w:sectPr w:rsidR="00A93386" w:rsidSect="002D7857">
          <w:headerReference w:type="default" r:id="rId10"/>
          <w:footerReference w:type="default" r:id="rId11"/>
          <w:pgSz w:w="16834" w:h="11909" w:orient="landscape" w:code="9"/>
          <w:pgMar w:top="1152" w:right="691" w:bottom="1152" w:left="576" w:header="706" w:footer="706" w:gutter="0"/>
          <w:pgNumType w:start="49"/>
          <w:cols w:space="720"/>
          <w:docGrid w:linePitch="360"/>
        </w:sectPr>
      </w:pPr>
    </w:p>
    <w:p w:rsidR="00A93386" w:rsidRPr="00584AD7" w:rsidRDefault="00A93386" w:rsidP="00106081">
      <w:pPr>
        <w:ind w:left="450"/>
        <w:rPr>
          <w:rFonts w:hAnsi="Times New Roman" w:cs="Times New Roman"/>
          <w:b/>
          <w:bCs/>
          <w:i/>
          <w:iCs/>
          <w:sz w:val="22"/>
          <w:szCs w:val="22"/>
        </w:rPr>
      </w:pPr>
      <w:r w:rsidRPr="00584AD7">
        <w:rPr>
          <w:rFonts w:hAnsi="Times New Roman" w:cs="Times New Roman"/>
          <w:b/>
          <w:bCs/>
          <w:i/>
          <w:iCs/>
          <w:sz w:val="22"/>
          <w:szCs w:val="22"/>
        </w:rPr>
        <w:t>Purchase of Investments</w:t>
      </w:r>
    </w:p>
    <w:p w:rsidR="00A93386" w:rsidRPr="00FB7D1C" w:rsidRDefault="00A93386" w:rsidP="00A93386">
      <w:pPr>
        <w:ind w:left="450" w:hanging="450"/>
        <w:rPr>
          <w:rFonts w:hAnsi="Times New Roman" w:cs="Times New Roman"/>
          <w:b/>
          <w:bCs/>
          <w:i/>
          <w:iCs/>
          <w:sz w:val="22"/>
          <w:szCs w:val="22"/>
        </w:rPr>
      </w:pPr>
    </w:p>
    <w:p w:rsidR="00A93386" w:rsidRPr="00FB7D1C" w:rsidRDefault="00106081" w:rsidP="00106081">
      <w:pPr>
        <w:pStyle w:val="ListParagraph"/>
        <w:numPr>
          <w:ilvl w:val="0"/>
          <w:numId w:val="21"/>
        </w:numPr>
        <w:tabs>
          <w:tab w:val="left" w:pos="227"/>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10"/>
        <w:jc w:val="thaiDistribute"/>
        <w:textAlignment w:val="auto"/>
        <w:rPr>
          <w:rFonts w:hAnsi="Times New Roman" w:cs="Times New Roman"/>
          <w:sz w:val="22"/>
          <w:szCs w:val="22"/>
        </w:rPr>
      </w:pPr>
      <w:r>
        <w:rPr>
          <w:rFonts w:hAnsi="Times New Roman" w:cs="Times New Roman"/>
          <w:sz w:val="22"/>
          <w:szCs w:val="22"/>
        </w:rPr>
        <w:t xml:space="preserve"> </w:t>
      </w:r>
      <w:r w:rsidR="00A93386" w:rsidRPr="00FB7D1C">
        <w:rPr>
          <w:rFonts w:hAnsi="Times New Roman" w:cs="Times New Roman"/>
          <w:sz w:val="22"/>
          <w:szCs w:val="22"/>
        </w:rPr>
        <w:t xml:space="preserve">The </w:t>
      </w:r>
      <w:r w:rsidR="00A93386">
        <w:rPr>
          <w:rFonts w:hAnsi="Times New Roman" w:cs="Times New Roman"/>
          <w:sz w:val="22"/>
          <w:szCs w:val="22"/>
        </w:rPr>
        <w:t>C</w:t>
      </w:r>
      <w:r w:rsidR="00A93386" w:rsidRPr="00FB7D1C">
        <w:rPr>
          <w:rFonts w:hAnsi="Times New Roman" w:cs="Times New Roman"/>
          <w:sz w:val="22"/>
          <w:szCs w:val="22"/>
        </w:rPr>
        <w:t>ompany invested in Kuron Corporation Limited by acquir</w:t>
      </w:r>
      <w:r w:rsidR="00A93386">
        <w:rPr>
          <w:rFonts w:hAnsi="Times New Roman" w:cs="Times New Roman"/>
          <w:sz w:val="22"/>
          <w:szCs w:val="22"/>
        </w:rPr>
        <w:t>ing</w:t>
      </w:r>
      <w:r w:rsidR="00A93386" w:rsidRPr="00FB7D1C">
        <w:rPr>
          <w:rFonts w:hAnsi="Times New Roman" w:cs="Times New Roman"/>
          <w:sz w:val="22"/>
          <w:szCs w:val="22"/>
        </w:rPr>
        <w:t xml:space="preserve"> </w:t>
      </w:r>
      <w:r w:rsidR="00A93386">
        <w:rPr>
          <w:rFonts w:hAnsi="Times New Roman" w:cs="Times New Roman"/>
          <w:sz w:val="22"/>
          <w:szCs w:val="22"/>
        </w:rPr>
        <w:t>1</w:t>
      </w:r>
      <w:r w:rsidR="00A93386" w:rsidRPr="00FB7D1C">
        <w:rPr>
          <w:rFonts w:hAnsi="Times New Roman" w:cs="Times New Roman"/>
          <w:sz w:val="22"/>
          <w:szCs w:val="22"/>
        </w:rPr>
        <w:t>,</w:t>
      </w:r>
      <w:r w:rsidR="00A93386">
        <w:rPr>
          <w:rFonts w:hAnsi="Times New Roman" w:cs="Times New Roman"/>
          <w:sz w:val="22"/>
          <w:szCs w:val="22"/>
        </w:rPr>
        <w:t>104</w:t>
      </w:r>
      <w:r w:rsidR="00A93386" w:rsidRPr="00FB7D1C">
        <w:rPr>
          <w:rFonts w:hAnsi="Times New Roman" w:cs="Times New Roman"/>
          <w:sz w:val="22"/>
          <w:szCs w:val="22"/>
        </w:rPr>
        <w:t>,</w:t>
      </w:r>
      <w:r w:rsidR="00A93386">
        <w:rPr>
          <w:rFonts w:hAnsi="Times New Roman" w:cs="Times New Roman"/>
          <w:sz w:val="22"/>
          <w:szCs w:val="22"/>
        </w:rPr>
        <w:t>980</w:t>
      </w:r>
      <w:r w:rsidR="00A93386" w:rsidRPr="00FB7D1C">
        <w:rPr>
          <w:rFonts w:hAnsi="Times New Roman" w:cs="Times New Roman"/>
          <w:sz w:val="22"/>
          <w:szCs w:val="22"/>
        </w:rPr>
        <w:t xml:space="preserve"> ordinary shares from </w:t>
      </w:r>
      <w:r>
        <w:rPr>
          <w:rFonts w:hAnsi="Times New Roman" w:cs="Times New Roman"/>
          <w:sz w:val="22"/>
          <w:szCs w:val="22"/>
        </w:rPr>
        <w:t xml:space="preserve"> </w:t>
      </w:r>
      <w:r w:rsidR="00A93386" w:rsidRPr="00FB7D1C">
        <w:rPr>
          <w:rFonts w:hAnsi="Times New Roman" w:cs="Times New Roman"/>
          <w:sz w:val="22"/>
          <w:szCs w:val="22"/>
        </w:rPr>
        <w:t xml:space="preserve">the former shareholders on </w:t>
      </w:r>
      <w:r w:rsidR="00A93386">
        <w:rPr>
          <w:rFonts w:hAnsi="Times New Roman" w:cs="Times New Roman"/>
          <w:sz w:val="22"/>
          <w:szCs w:val="22"/>
        </w:rPr>
        <w:t>3</w:t>
      </w:r>
      <w:r w:rsidR="00A93386" w:rsidRPr="00FB7D1C">
        <w:rPr>
          <w:rFonts w:hAnsi="Times New Roman" w:cs="Times New Roman"/>
          <w:sz w:val="22"/>
          <w:szCs w:val="22"/>
        </w:rPr>
        <w:t xml:space="preserve"> March </w:t>
      </w:r>
      <w:r w:rsidR="00A93386">
        <w:rPr>
          <w:rFonts w:hAnsi="Times New Roman" w:cs="Times New Roman"/>
          <w:sz w:val="22"/>
          <w:szCs w:val="22"/>
        </w:rPr>
        <w:t>2020</w:t>
      </w:r>
      <w:r w:rsidR="00A93386" w:rsidRPr="00FB7D1C">
        <w:rPr>
          <w:rFonts w:hAnsi="Times New Roman" w:cs="Times New Roman"/>
          <w:sz w:val="22"/>
          <w:szCs w:val="22"/>
        </w:rPr>
        <w:t xml:space="preserve"> with the consideration paid of Baht </w:t>
      </w:r>
      <w:r w:rsidR="00A93386">
        <w:rPr>
          <w:rFonts w:hAnsi="Times New Roman" w:cs="Times New Roman"/>
          <w:sz w:val="22"/>
          <w:szCs w:val="22"/>
        </w:rPr>
        <w:t>543</w:t>
      </w:r>
      <w:r w:rsidR="00A93386" w:rsidRPr="00FB7D1C">
        <w:rPr>
          <w:rFonts w:hAnsi="Times New Roman" w:cs="Times New Roman"/>
          <w:sz w:val="22"/>
          <w:szCs w:val="22"/>
        </w:rPr>
        <w:t>.</w:t>
      </w:r>
      <w:r w:rsidR="00A93386">
        <w:rPr>
          <w:rFonts w:hAnsi="Times New Roman" w:cs="Times New Roman"/>
          <w:sz w:val="22"/>
          <w:szCs w:val="22"/>
        </w:rPr>
        <w:t>85</w:t>
      </w:r>
      <w:r w:rsidR="00A93386" w:rsidRPr="00FB7D1C">
        <w:rPr>
          <w:rFonts w:hAnsi="Times New Roman" w:cs="Times New Roman"/>
          <w:sz w:val="22"/>
          <w:szCs w:val="22"/>
        </w:rPr>
        <w:t xml:space="preserve"> per share, totaling of Baht </w:t>
      </w:r>
      <w:r w:rsidR="00A93386">
        <w:rPr>
          <w:rFonts w:hAnsi="Times New Roman" w:cs="Times New Roman"/>
          <w:sz w:val="22"/>
          <w:szCs w:val="22"/>
        </w:rPr>
        <w:t>600</w:t>
      </w:r>
      <w:r w:rsidR="00A93386" w:rsidRPr="00FB7D1C">
        <w:rPr>
          <w:rFonts w:hAnsi="Times New Roman" w:cs="Times New Roman"/>
          <w:sz w:val="22"/>
          <w:szCs w:val="22"/>
        </w:rPr>
        <w:t>.</w:t>
      </w:r>
      <w:r w:rsidR="00A93386">
        <w:rPr>
          <w:rFonts w:hAnsi="Times New Roman" w:cs="Times New Roman"/>
          <w:sz w:val="22"/>
          <w:szCs w:val="22"/>
        </w:rPr>
        <w:t>95</w:t>
      </w:r>
      <w:r w:rsidR="00A93386" w:rsidRPr="00FB7D1C">
        <w:rPr>
          <w:rFonts w:hAnsi="Times New Roman" w:cs="Times New Roman"/>
          <w:sz w:val="22"/>
          <w:szCs w:val="22"/>
        </w:rPr>
        <w:t xml:space="preserve"> million, which represent </w:t>
      </w:r>
      <w:r w:rsidR="00A93386">
        <w:rPr>
          <w:rFonts w:hAnsi="Times New Roman" w:cs="Times New Roman"/>
          <w:sz w:val="22"/>
          <w:szCs w:val="22"/>
        </w:rPr>
        <w:t>76</w:t>
      </w:r>
      <w:r w:rsidR="00A93386" w:rsidRPr="00FB7D1C">
        <w:rPr>
          <w:rFonts w:hAnsi="Times New Roman" w:cs="Times New Roman"/>
          <w:sz w:val="22"/>
          <w:szCs w:val="22"/>
        </w:rPr>
        <w:t>% shareholding and incurred shared acquisition</w:t>
      </w:r>
      <w:r>
        <w:rPr>
          <w:rFonts w:hAnsi="Times New Roman" w:cs="Times New Roman"/>
          <w:sz w:val="22"/>
          <w:szCs w:val="22"/>
        </w:rPr>
        <w:t xml:space="preserve"> </w:t>
      </w:r>
      <w:r w:rsidR="00A93386" w:rsidRPr="00FB7D1C">
        <w:rPr>
          <w:rFonts w:hAnsi="Times New Roman" w:cs="Times New Roman"/>
          <w:sz w:val="22"/>
          <w:szCs w:val="22"/>
        </w:rPr>
        <w:t xml:space="preserve">related costs totaling of Baht </w:t>
      </w:r>
      <w:r w:rsidR="00A93386">
        <w:rPr>
          <w:rFonts w:hAnsi="Times New Roman" w:cs="Times New Roman"/>
          <w:sz w:val="22"/>
          <w:szCs w:val="22"/>
        </w:rPr>
        <w:t>9</w:t>
      </w:r>
      <w:r w:rsidR="00A93386" w:rsidRPr="00FB7D1C">
        <w:rPr>
          <w:rFonts w:hAnsi="Times New Roman" w:cs="Times New Roman"/>
          <w:sz w:val="22"/>
          <w:szCs w:val="22"/>
        </w:rPr>
        <w:t>.</w:t>
      </w:r>
      <w:r w:rsidR="00A93386">
        <w:rPr>
          <w:rFonts w:hAnsi="Times New Roman" w:cs="Times New Roman"/>
          <w:sz w:val="22"/>
          <w:szCs w:val="22"/>
        </w:rPr>
        <w:t>01</w:t>
      </w:r>
      <w:r w:rsidR="00A93386" w:rsidRPr="00FB7D1C">
        <w:rPr>
          <w:rFonts w:hAnsi="Times New Roman" w:cs="Times New Roman"/>
          <w:sz w:val="22"/>
          <w:szCs w:val="22"/>
        </w:rPr>
        <w:t xml:space="preserve"> million. The shares transfer has been completed on </w:t>
      </w:r>
      <w:r w:rsidR="00A93386">
        <w:rPr>
          <w:rFonts w:hAnsi="Times New Roman" w:cs="Times New Roman"/>
          <w:sz w:val="22"/>
          <w:szCs w:val="22"/>
        </w:rPr>
        <w:t>3</w:t>
      </w:r>
      <w:r w:rsidR="00A93386" w:rsidRPr="00FB7D1C">
        <w:rPr>
          <w:rFonts w:hAnsi="Times New Roman" w:cs="Times New Roman"/>
          <w:sz w:val="22"/>
          <w:szCs w:val="22"/>
        </w:rPr>
        <w:t xml:space="preserve"> March </w:t>
      </w:r>
      <w:r w:rsidR="00A93386">
        <w:rPr>
          <w:rFonts w:hAnsi="Times New Roman" w:cs="Times New Roman"/>
          <w:sz w:val="22"/>
          <w:szCs w:val="22"/>
        </w:rPr>
        <w:t>2020</w:t>
      </w:r>
      <w:r w:rsidR="00A93386" w:rsidRPr="00FB7D1C">
        <w:rPr>
          <w:rFonts w:hAnsi="Times New Roman" w:cs="Times New Roman"/>
          <w:sz w:val="22"/>
          <w:szCs w:val="22"/>
        </w:rPr>
        <w:t>.</w:t>
      </w:r>
    </w:p>
    <w:p w:rsidR="00A93386" w:rsidRPr="00FB7D1C" w:rsidRDefault="00A93386" w:rsidP="00106081">
      <w:pPr>
        <w:pStyle w:val="ListParagraph"/>
        <w:tabs>
          <w:tab w:val="left" w:pos="227"/>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10"/>
        <w:jc w:val="thaiDistribute"/>
        <w:textAlignment w:val="auto"/>
        <w:rPr>
          <w:rFonts w:hAnsi="Times New Roman" w:cs="Times New Roman"/>
          <w:sz w:val="22"/>
          <w:szCs w:val="22"/>
        </w:rPr>
      </w:pPr>
    </w:p>
    <w:p w:rsidR="00A93386" w:rsidRPr="00FB7D1C" w:rsidRDefault="00106081" w:rsidP="00106081">
      <w:pPr>
        <w:pStyle w:val="ListParagraph"/>
        <w:numPr>
          <w:ilvl w:val="0"/>
          <w:numId w:val="21"/>
        </w:numPr>
        <w:tabs>
          <w:tab w:val="left" w:pos="227"/>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10"/>
        <w:jc w:val="thaiDistribute"/>
        <w:textAlignment w:val="auto"/>
        <w:rPr>
          <w:rFonts w:hAnsi="Times New Roman" w:cs="Times New Roman"/>
          <w:sz w:val="22"/>
          <w:szCs w:val="22"/>
        </w:rPr>
      </w:pPr>
      <w:r>
        <w:rPr>
          <w:rFonts w:hAnsi="Times New Roman" w:cs="Times New Roman"/>
          <w:sz w:val="22"/>
          <w:szCs w:val="22"/>
        </w:rPr>
        <w:t xml:space="preserve"> </w:t>
      </w:r>
      <w:r w:rsidR="00A93386" w:rsidRPr="00FB7D1C">
        <w:rPr>
          <w:rFonts w:hAnsi="Times New Roman" w:cs="Times New Roman"/>
          <w:sz w:val="22"/>
          <w:szCs w:val="22"/>
        </w:rPr>
        <w:t xml:space="preserve">The </w:t>
      </w:r>
      <w:r w:rsidR="00A93386">
        <w:rPr>
          <w:rFonts w:hAnsi="Times New Roman" w:cs="Times New Roman"/>
          <w:sz w:val="22"/>
          <w:szCs w:val="22"/>
        </w:rPr>
        <w:t>C</w:t>
      </w:r>
      <w:r w:rsidR="00A93386" w:rsidRPr="00FB7D1C">
        <w:rPr>
          <w:rFonts w:hAnsi="Times New Roman" w:cs="Times New Roman"/>
          <w:sz w:val="22"/>
          <w:szCs w:val="22"/>
        </w:rPr>
        <w:t>ompany invested in Alexi Training and Consulting Company Limited by acquir</w:t>
      </w:r>
      <w:r w:rsidR="00A93386">
        <w:rPr>
          <w:rFonts w:hAnsi="Times New Roman" w:cs="Times New Roman"/>
          <w:sz w:val="22"/>
          <w:szCs w:val="22"/>
        </w:rPr>
        <w:t>ing</w:t>
      </w:r>
      <w:r w:rsidR="00A93386" w:rsidRPr="00FB7D1C">
        <w:rPr>
          <w:rFonts w:hAnsi="Times New Roman" w:cs="Times New Roman"/>
          <w:sz w:val="22"/>
          <w:szCs w:val="22"/>
        </w:rPr>
        <w:t xml:space="preserve"> </w:t>
      </w:r>
      <w:r w:rsidR="00A93386">
        <w:rPr>
          <w:rFonts w:hAnsi="Times New Roman" w:cs="Times New Roman"/>
          <w:sz w:val="22"/>
          <w:szCs w:val="22"/>
        </w:rPr>
        <w:t>38</w:t>
      </w:r>
      <w:r w:rsidR="00A93386" w:rsidRPr="00FB7D1C">
        <w:rPr>
          <w:rFonts w:hAnsi="Times New Roman" w:cs="Times New Roman"/>
          <w:sz w:val="22"/>
          <w:szCs w:val="22"/>
        </w:rPr>
        <w:t>,</w:t>
      </w:r>
      <w:r w:rsidR="00A93386">
        <w:rPr>
          <w:rFonts w:hAnsi="Times New Roman" w:cs="Times New Roman"/>
          <w:sz w:val="22"/>
          <w:szCs w:val="22"/>
        </w:rPr>
        <w:t>000</w:t>
      </w:r>
      <w:r w:rsidR="00A93386" w:rsidRPr="00FB7D1C">
        <w:rPr>
          <w:rFonts w:hAnsi="Times New Roman" w:cs="Times New Roman"/>
          <w:sz w:val="22"/>
          <w:szCs w:val="22"/>
        </w:rPr>
        <w:t xml:space="preserve"> ordinary shares from the former shareholders on </w:t>
      </w:r>
      <w:r w:rsidR="00A93386">
        <w:rPr>
          <w:rFonts w:hAnsi="Times New Roman" w:cs="Times New Roman"/>
          <w:sz w:val="22"/>
          <w:szCs w:val="22"/>
        </w:rPr>
        <w:t>3</w:t>
      </w:r>
      <w:r w:rsidR="00A93386" w:rsidRPr="00FB7D1C">
        <w:rPr>
          <w:rFonts w:hAnsi="Times New Roman" w:cs="Times New Roman"/>
          <w:sz w:val="22"/>
          <w:szCs w:val="22"/>
        </w:rPr>
        <w:t xml:space="preserve"> March </w:t>
      </w:r>
      <w:r w:rsidR="00A93386">
        <w:rPr>
          <w:rFonts w:hAnsi="Times New Roman" w:cs="Times New Roman"/>
          <w:sz w:val="22"/>
          <w:szCs w:val="22"/>
        </w:rPr>
        <w:t>2020</w:t>
      </w:r>
      <w:r w:rsidR="00A93386" w:rsidRPr="00FB7D1C">
        <w:rPr>
          <w:rFonts w:hAnsi="Times New Roman" w:cs="Times New Roman"/>
          <w:sz w:val="22"/>
          <w:szCs w:val="22"/>
        </w:rPr>
        <w:t xml:space="preserve"> with the consideration paid of Baht </w:t>
      </w:r>
      <w:r w:rsidR="00A93386">
        <w:rPr>
          <w:rFonts w:hAnsi="Times New Roman" w:cs="Times New Roman"/>
          <w:sz w:val="22"/>
          <w:szCs w:val="22"/>
        </w:rPr>
        <w:t>223</w:t>
      </w:r>
      <w:r w:rsidR="00A93386" w:rsidRPr="00FB7D1C">
        <w:rPr>
          <w:rFonts w:hAnsi="Times New Roman" w:cs="Times New Roman"/>
          <w:sz w:val="22"/>
          <w:szCs w:val="22"/>
        </w:rPr>
        <w:t>.</w:t>
      </w:r>
      <w:r w:rsidR="00A93386">
        <w:rPr>
          <w:rFonts w:hAnsi="Times New Roman" w:cs="Times New Roman"/>
          <w:sz w:val="22"/>
          <w:szCs w:val="22"/>
        </w:rPr>
        <w:t>51</w:t>
      </w:r>
      <w:r w:rsidR="00A93386" w:rsidRPr="00FB7D1C">
        <w:rPr>
          <w:rFonts w:hAnsi="Times New Roman" w:cs="Times New Roman"/>
          <w:sz w:val="22"/>
          <w:szCs w:val="22"/>
        </w:rPr>
        <w:t xml:space="preserve"> per share, totaling of Baht </w:t>
      </w:r>
      <w:r w:rsidR="00A93386">
        <w:rPr>
          <w:rFonts w:hAnsi="Times New Roman" w:cs="Times New Roman"/>
          <w:sz w:val="22"/>
          <w:szCs w:val="22"/>
        </w:rPr>
        <w:t>8</w:t>
      </w:r>
      <w:r w:rsidR="00A93386" w:rsidRPr="00FB7D1C">
        <w:rPr>
          <w:rFonts w:hAnsi="Times New Roman" w:cs="Times New Roman"/>
          <w:sz w:val="22"/>
          <w:szCs w:val="22"/>
        </w:rPr>
        <w:t>.</w:t>
      </w:r>
      <w:r w:rsidR="00A93386">
        <w:rPr>
          <w:rFonts w:hAnsi="Times New Roman" w:cs="Times New Roman"/>
          <w:sz w:val="22"/>
          <w:szCs w:val="22"/>
        </w:rPr>
        <w:t>49</w:t>
      </w:r>
      <w:r w:rsidR="00A93386" w:rsidRPr="00FB7D1C">
        <w:rPr>
          <w:rFonts w:hAnsi="Times New Roman" w:cs="Times New Roman"/>
          <w:sz w:val="22"/>
          <w:szCs w:val="22"/>
        </w:rPr>
        <w:t xml:space="preserve"> million, which represent </w:t>
      </w:r>
      <w:r w:rsidR="00A93386">
        <w:rPr>
          <w:rFonts w:hAnsi="Times New Roman" w:cs="Times New Roman"/>
          <w:sz w:val="22"/>
          <w:szCs w:val="22"/>
        </w:rPr>
        <w:t>76</w:t>
      </w:r>
      <w:r w:rsidR="00A93386" w:rsidRPr="00FB7D1C">
        <w:rPr>
          <w:rFonts w:hAnsi="Times New Roman" w:cs="Times New Roman"/>
          <w:sz w:val="22"/>
          <w:szCs w:val="22"/>
        </w:rPr>
        <w:t xml:space="preserve">% shareholding. The shares transfer has been completed on </w:t>
      </w:r>
      <w:r w:rsidR="00A93386">
        <w:rPr>
          <w:rFonts w:hAnsi="Times New Roman" w:cs="Times New Roman"/>
          <w:sz w:val="22"/>
          <w:szCs w:val="22"/>
        </w:rPr>
        <w:t>3</w:t>
      </w:r>
      <w:r w:rsidR="00A93386" w:rsidRPr="00FB7D1C">
        <w:rPr>
          <w:rFonts w:hAnsi="Times New Roman" w:cs="Times New Roman"/>
          <w:sz w:val="22"/>
          <w:szCs w:val="22"/>
        </w:rPr>
        <w:t xml:space="preserve"> March </w:t>
      </w:r>
      <w:r w:rsidR="00A93386">
        <w:rPr>
          <w:rFonts w:hAnsi="Times New Roman" w:cs="Times New Roman"/>
          <w:sz w:val="22"/>
          <w:szCs w:val="22"/>
        </w:rPr>
        <w:t>2020</w:t>
      </w:r>
      <w:r w:rsidR="00A93386" w:rsidRPr="00FB7D1C">
        <w:rPr>
          <w:rFonts w:hAnsi="Times New Roman" w:cs="Times New Roman"/>
          <w:sz w:val="22"/>
          <w:szCs w:val="22"/>
        </w:rPr>
        <w:t>.</w:t>
      </w:r>
    </w:p>
    <w:p w:rsidR="00A93386" w:rsidRPr="00FB7D1C" w:rsidRDefault="00A93386" w:rsidP="00106081">
      <w:pPr>
        <w:pStyle w:val="ListParagraph"/>
        <w:ind w:left="450"/>
        <w:rPr>
          <w:rFonts w:hAnsi="Times New Roman" w:cs="Times New Roman"/>
          <w:sz w:val="22"/>
          <w:szCs w:val="22"/>
        </w:rPr>
      </w:pPr>
    </w:p>
    <w:p w:rsidR="00A93386" w:rsidRPr="0079406D" w:rsidRDefault="00106081" w:rsidP="00106081">
      <w:pPr>
        <w:pStyle w:val="ListParagraph"/>
        <w:numPr>
          <w:ilvl w:val="0"/>
          <w:numId w:val="21"/>
        </w:numPr>
        <w:tabs>
          <w:tab w:val="left" w:pos="227"/>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10"/>
        <w:jc w:val="thaiDistribute"/>
        <w:textAlignment w:val="auto"/>
        <w:rPr>
          <w:rFonts w:hAnsi="Times New Roman" w:cs="Times New Roman"/>
          <w:sz w:val="22"/>
          <w:szCs w:val="22"/>
        </w:rPr>
      </w:pPr>
      <w:r>
        <w:rPr>
          <w:rFonts w:hAnsi="Times New Roman" w:cs="Times New Roman"/>
          <w:sz w:val="22"/>
          <w:szCs w:val="22"/>
        </w:rPr>
        <w:t xml:space="preserve"> </w:t>
      </w:r>
      <w:r w:rsidR="00A93386" w:rsidRPr="00F525AE">
        <w:rPr>
          <w:rFonts w:hAnsi="Times New Roman" w:cs="Times New Roman"/>
          <w:sz w:val="22"/>
          <w:szCs w:val="22"/>
        </w:rPr>
        <w:t>At the Shareholder</w:t>
      </w:r>
      <w:r w:rsidR="00A93386">
        <w:rPr>
          <w:rFonts w:hAnsi="Times New Roman" w:cs="Times New Roman"/>
          <w:sz w:val="22"/>
          <w:szCs w:val="22"/>
        </w:rPr>
        <w:t>s</w:t>
      </w:r>
      <w:r w:rsidR="00A93386" w:rsidRPr="00F525AE">
        <w:rPr>
          <w:rFonts w:hAnsi="Times New Roman" w:cs="Times New Roman"/>
          <w:sz w:val="22"/>
          <w:szCs w:val="22"/>
        </w:rPr>
        <w:t xml:space="preserve"> Meeting of Kuron Corporation Limited, a subsidiary, held on </w:t>
      </w:r>
      <w:r w:rsidR="00A93386">
        <w:rPr>
          <w:rFonts w:hAnsi="Times New Roman" w:cs="Times New Roman"/>
          <w:sz w:val="22"/>
          <w:szCs w:val="22"/>
        </w:rPr>
        <w:t>26</w:t>
      </w:r>
      <w:r w:rsidR="00A93386" w:rsidRPr="00F525AE">
        <w:rPr>
          <w:rFonts w:hAnsi="Times New Roman" w:cs="Times New Roman"/>
          <w:sz w:val="22"/>
          <w:szCs w:val="22"/>
        </w:rPr>
        <w:t xml:space="preserve"> May </w:t>
      </w:r>
      <w:r w:rsidR="00A93386">
        <w:rPr>
          <w:rFonts w:hAnsi="Times New Roman" w:cs="Times New Roman"/>
          <w:sz w:val="22"/>
          <w:szCs w:val="22"/>
        </w:rPr>
        <w:t>2020</w:t>
      </w:r>
      <w:r w:rsidR="00A93386" w:rsidRPr="00F525AE">
        <w:rPr>
          <w:rFonts w:hAnsi="Times New Roman" w:cs="Times New Roman"/>
          <w:sz w:val="22"/>
          <w:szCs w:val="22"/>
        </w:rPr>
        <w:t xml:space="preserve">.   The subsidiary’s shareholders approved to increase the </w:t>
      </w:r>
      <w:r w:rsidR="00A93386">
        <w:rPr>
          <w:rFonts w:hAnsi="Times New Roman" w:cs="Times New Roman"/>
          <w:sz w:val="22"/>
          <w:szCs w:val="22"/>
        </w:rPr>
        <w:t>s</w:t>
      </w:r>
      <w:r w:rsidR="00A93386" w:rsidRPr="00F525AE">
        <w:rPr>
          <w:rFonts w:hAnsi="Times New Roman" w:cs="Times New Roman"/>
          <w:sz w:val="22"/>
          <w:szCs w:val="22"/>
        </w:rPr>
        <w:t>ubsidiary’s authori</w:t>
      </w:r>
      <w:r w:rsidR="00A93386">
        <w:rPr>
          <w:rFonts w:hAnsi="Times New Roman" w:cs="Times New Roman"/>
          <w:sz w:val="22"/>
          <w:szCs w:val="22"/>
        </w:rPr>
        <w:t>s</w:t>
      </w:r>
      <w:r w:rsidR="00A93386" w:rsidRPr="00F525AE">
        <w:rPr>
          <w:rFonts w:hAnsi="Times New Roman" w:cs="Times New Roman"/>
          <w:sz w:val="22"/>
          <w:szCs w:val="22"/>
        </w:rPr>
        <w:t xml:space="preserve">ed share capital of Baht </w:t>
      </w:r>
      <w:r w:rsidR="00A93386">
        <w:rPr>
          <w:rFonts w:hAnsi="Times New Roman" w:cs="Times New Roman"/>
          <w:sz w:val="22"/>
          <w:szCs w:val="22"/>
        </w:rPr>
        <w:t>150</w:t>
      </w:r>
      <w:r w:rsidR="00A93386" w:rsidRPr="00F525AE">
        <w:rPr>
          <w:rFonts w:hAnsi="Times New Roman" w:cs="Times New Roman"/>
          <w:sz w:val="22"/>
          <w:szCs w:val="22"/>
        </w:rPr>
        <w:t xml:space="preserve"> million (increase from Baht </w:t>
      </w:r>
      <w:r w:rsidR="00A93386">
        <w:rPr>
          <w:rFonts w:hAnsi="Times New Roman" w:cs="Times New Roman"/>
          <w:sz w:val="22"/>
          <w:szCs w:val="22"/>
        </w:rPr>
        <w:t>145</w:t>
      </w:r>
      <w:r w:rsidR="00A93386" w:rsidRPr="00F525AE">
        <w:rPr>
          <w:rFonts w:hAnsi="Times New Roman" w:cs="Times New Roman"/>
          <w:sz w:val="22"/>
          <w:szCs w:val="22"/>
        </w:rPr>
        <w:t>.</w:t>
      </w:r>
      <w:r w:rsidR="00A93386">
        <w:rPr>
          <w:rFonts w:hAnsi="Times New Roman" w:cs="Times New Roman"/>
          <w:sz w:val="22"/>
          <w:szCs w:val="22"/>
        </w:rPr>
        <w:t>4</w:t>
      </w:r>
      <w:r w:rsidR="00A93386" w:rsidRPr="00F525AE">
        <w:rPr>
          <w:rFonts w:hAnsi="Times New Roman" w:cs="Times New Roman"/>
          <w:sz w:val="22"/>
          <w:szCs w:val="22"/>
        </w:rPr>
        <w:t xml:space="preserve"> million to Baht </w:t>
      </w:r>
      <w:r w:rsidR="00A93386">
        <w:rPr>
          <w:rFonts w:hAnsi="Times New Roman" w:cs="Times New Roman"/>
          <w:sz w:val="22"/>
          <w:szCs w:val="22"/>
        </w:rPr>
        <w:t>295</w:t>
      </w:r>
      <w:r w:rsidR="00A93386" w:rsidRPr="00F525AE">
        <w:rPr>
          <w:rFonts w:hAnsi="Times New Roman" w:cs="Times New Roman"/>
          <w:sz w:val="22"/>
          <w:szCs w:val="22"/>
        </w:rPr>
        <w:t>.</w:t>
      </w:r>
      <w:r w:rsidR="00A93386">
        <w:rPr>
          <w:rFonts w:hAnsi="Times New Roman" w:cs="Times New Roman"/>
          <w:sz w:val="22"/>
          <w:szCs w:val="22"/>
        </w:rPr>
        <w:t>4</w:t>
      </w:r>
      <w:r w:rsidR="00A93386" w:rsidRPr="00F525AE">
        <w:rPr>
          <w:rFonts w:hAnsi="Times New Roman" w:cs="Times New Roman"/>
          <w:sz w:val="22"/>
          <w:szCs w:val="22"/>
        </w:rPr>
        <w:t xml:space="preserve"> million) by issuing </w:t>
      </w:r>
      <w:r w:rsidR="00A93386">
        <w:rPr>
          <w:rFonts w:hAnsi="Times New Roman" w:cs="Times New Roman"/>
          <w:sz w:val="22"/>
          <w:szCs w:val="22"/>
        </w:rPr>
        <w:t>1</w:t>
      </w:r>
      <w:r w:rsidR="00A93386" w:rsidRPr="00F525AE">
        <w:rPr>
          <w:rFonts w:hAnsi="Times New Roman" w:cs="Times New Roman"/>
          <w:sz w:val="22"/>
          <w:szCs w:val="22"/>
        </w:rPr>
        <w:t>,</w:t>
      </w:r>
      <w:r w:rsidR="00A93386">
        <w:rPr>
          <w:rFonts w:hAnsi="Times New Roman" w:cs="Times New Roman"/>
          <w:sz w:val="22"/>
          <w:szCs w:val="22"/>
        </w:rPr>
        <w:t>500</w:t>
      </w:r>
      <w:r w:rsidR="00A93386" w:rsidRPr="00F525AE">
        <w:rPr>
          <w:rFonts w:hAnsi="Times New Roman" w:cs="Times New Roman"/>
          <w:sz w:val="22"/>
          <w:szCs w:val="22"/>
        </w:rPr>
        <w:t>,</w:t>
      </w:r>
      <w:r w:rsidR="00A93386">
        <w:rPr>
          <w:rFonts w:hAnsi="Times New Roman" w:cs="Times New Roman"/>
          <w:sz w:val="22"/>
          <w:szCs w:val="22"/>
        </w:rPr>
        <w:t>000</w:t>
      </w:r>
      <w:r w:rsidR="00A93386" w:rsidRPr="00F525AE">
        <w:rPr>
          <w:rFonts w:hAnsi="Times New Roman" w:cs="Times New Roman"/>
          <w:sz w:val="22"/>
          <w:szCs w:val="22"/>
        </w:rPr>
        <w:t xml:space="preserve"> new ordinary shares with the par value of Baht </w:t>
      </w:r>
      <w:r w:rsidR="00A93386">
        <w:rPr>
          <w:rFonts w:hAnsi="Times New Roman" w:cs="Times New Roman"/>
          <w:sz w:val="22"/>
          <w:szCs w:val="22"/>
        </w:rPr>
        <w:t>100</w:t>
      </w:r>
      <w:r w:rsidR="00A93386" w:rsidRPr="00F525AE">
        <w:rPr>
          <w:rFonts w:hAnsi="Times New Roman" w:cs="Times New Roman"/>
          <w:sz w:val="22"/>
          <w:szCs w:val="22"/>
        </w:rPr>
        <w:t xml:space="preserve"> per share. The subsidiary registered the increase of the share capital with the </w:t>
      </w:r>
      <w:r w:rsidR="00A93386">
        <w:rPr>
          <w:rFonts w:hAnsi="Times New Roman" w:cs="Times New Roman"/>
          <w:sz w:val="22"/>
          <w:szCs w:val="22"/>
        </w:rPr>
        <w:t>M</w:t>
      </w:r>
      <w:r w:rsidR="00A93386" w:rsidRPr="00F525AE">
        <w:rPr>
          <w:rFonts w:hAnsi="Times New Roman" w:cs="Times New Roman"/>
          <w:sz w:val="22"/>
          <w:szCs w:val="22"/>
        </w:rPr>
        <w:t xml:space="preserve">inistry of Commerce on </w:t>
      </w:r>
      <w:r w:rsidR="00A93386">
        <w:rPr>
          <w:rFonts w:hAnsi="Times New Roman" w:cs="Times New Roman"/>
          <w:sz w:val="22"/>
          <w:szCs w:val="22"/>
        </w:rPr>
        <w:t>2</w:t>
      </w:r>
      <w:r w:rsidR="00A93386" w:rsidRPr="00F525AE">
        <w:rPr>
          <w:rFonts w:hAnsi="Times New Roman" w:cs="Times New Roman"/>
          <w:sz w:val="22"/>
          <w:szCs w:val="22"/>
        </w:rPr>
        <w:t xml:space="preserve"> June </w:t>
      </w:r>
      <w:r w:rsidR="00A93386">
        <w:rPr>
          <w:rFonts w:hAnsi="Times New Roman" w:cs="Times New Roman"/>
          <w:sz w:val="22"/>
          <w:szCs w:val="22"/>
        </w:rPr>
        <w:t>2020</w:t>
      </w:r>
      <w:r w:rsidR="00A93386" w:rsidRPr="00F525AE">
        <w:rPr>
          <w:rFonts w:hAnsi="Times New Roman" w:cs="Times New Roman"/>
          <w:sz w:val="22"/>
          <w:szCs w:val="22"/>
        </w:rPr>
        <w:t xml:space="preserve">. The Company invested in Kuron Corporation Limited by acquired </w:t>
      </w:r>
      <w:r w:rsidR="00A93386">
        <w:rPr>
          <w:rFonts w:hAnsi="Times New Roman" w:cs="Times New Roman"/>
          <w:sz w:val="22"/>
          <w:szCs w:val="22"/>
        </w:rPr>
        <w:t>1</w:t>
      </w:r>
      <w:r w:rsidR="00A93386" w:rsidRPr="00F525AE">
        <w:rPr>
          <w:rFonts w:hAnsi="Times New Roman" w:cs="Times New Roman"/>
          <w:sz w:val="22"/>
          <w:szCs w:val="22"/>
        </w:rPr>
        <w:t>,</w:t>
      </w:r>
      <w:r w:rsidR="00A93386">
        <w:rPr>
          <w:rFonts w:hAnsi="Times New Roman" w:cs="Times New Roman"/>
          <w:sz w:val="22"/>
          <w:szCs w:val="22"/>
        </w:rPr>
        <w:t>140</w:t>
      </w:r>
      <w:r w:rsidR="00A93386" w:rsidRPr="00F525AE">
        <w:rPr>
          <w:rFonts w:hAnsi="Times New Roman" w:cs="Times New Roman"/>
          <w:sz w:val="22"/>
          <w:szCs w:val="22"/>
        </w:rPr>
        <w:t>,</w:t>
      </w:r>
      <w:r w:rsidR="00A93386">
        <w:rPr>
          <w:rFonts w:hAnsi="Times New Roman" w:cs="Times New Roman"/>
          <w:sz w:val="22"/>
          <w:szCs w:val="22"/>
        </w:rPr>
        <w:t>001</w:t>
      </w:r>
      <w:r w:rsidR="00A93386" w:rsidRPr="00F525AE">
        <w:rPr>
          <w:rFonts w:hAnsi="Times New Roman" w:cs="Times New Roman"/>
          <w:sz w:val="22"/>
          <w:szCs w:val="22"/>
        </w:rPr>
        <w:t xml:space="preserve"> ordinary shares with the consideration paid of Baht </w:t>
      </w:r>
      <w:r w:rsidR="00A93386">
        <w:rPr>
          <w:rFonts w:hAnsi="Times New Roman" w:cs="Times New Roman"/>
          <w:sz w:val="22"/>
          <w:szCs w:val="22"/>
        </w:rPr>
        <w:t>100</w:t>
      </w:r>
      <w:r w:rsidR="00A93386" w:rsidRPr="00F525AE">
        <w:rPr>
          <w:rFonts w:hAnsi="Times New Roman" w:cs="Times New Roman"/>
          <w:sz w:val="22"/>
          <w:szCs w:val="22"/>
        </w:rPr>
        <w:t xml:space="preserve"> per share, totaling of Baht </w:t>
      </w:r>
      <w:r w:rsidR="00A93386">
        <w:rPr>
          <w:rFonts w:hAnsi="Times New Roman" w:cs="Times New Roman"/>
          <w:sz w:val="22"/>
          <w:szCs w:val="22"/>
        </w:rPr>
        <w:t>114</w:t>
      </w:r>
      <w:r w:rsidR="00A93386" w:rsidRPr="00F525AE">
        <w:rPr>
          <w:rFonts w:hAnsi="Times New Roman" w:cs="Times New Roman"/>
          <w:sz w:val="22"/>
          <w:szCs w:val="22"/>
        </w:rPr>
        <w:t xml:space="preserve"> million, which represent </w:t>
      </w:r>
      <w:r w:rsidR="00A93386">
        <w:rPr>
          <w:rFonts w:hAnsi="Times New Roman" w:cs="Times New Roman"/>
          <w:sz w:val="22"/>
          <w:szCs w:val="22"/>
        </w:rPr>
        <w:t>76</w:t>
      </w:r>
      <w:r w:rsidR="00A93386" w:rsidRPr="00F525AE">
        <w:rPr>
          <w:rFonts w:hAnsi="Times New Roman" w:cs="Times New Roman"/>
          <w:sz w:val="22"/>
          <w:szCs w:val="22"/>
        </w:rPr>
        <w:t>% shareholding</w:t>
      </w:r>
      <w:r w:rsidR="00CD7618">
        <w:rPr>
          <w:rFonts w:hAnsi="Times New Roman" w:cs="Times New Roman"/>
          <w:sz w:val="22"/>
          <w:szCs w:val="22"/>
        </w:rPr>
        <w:t xml:space="preserve"> </w:t>
      </w:r>
      <w:r w:rsidR="00CD7618" w:rsidRPr="00CD7618">
        <w:rPr>
          <w:rFonts w:hAnsi="Times New Roman" w:cs="Times New Roman"/>
          <w:sz w:val="22"/>
          <w:szCs w:val="22"/>
        </w:rPr>
        <w:t>and incurred shared acquisition-related costs totaling of Baht 0.05 million</w:t>
      </w:r>
      <w:r w:rsidR="00A93386" w:rsidRPr="00F525AE">
        <w:rPr>
          <w:rFonts w:hAnsi="Times New Roman" w:cs="Times New Roman"/>
          <w:sz w:val="22"/>
          <w:szCs w:val="22"/>
        </w:rPr>
        <w:t xml:space="preserve">. </w:t>
      </w:r>
      <w:r w:rsidR="00A93386" w:rsidRPr="0079406D">
        <w:rPr>
          <w:rFonts w:hAnsi="Times New Roman" w:cs="Times New Roman"/>
          <w:sz w:val="22"/>
          <w:szCs w:val="22"/>
        </w:rPr>
        <w:t xml:space="preserve">The share transfer has been completed on </w:t>
      </w:r>
      <w:r w:rsidR="001841A1">
        <w:rPr>
          <w:rFonts w:hAnsi="Times New Roman" w:cs="Times New Roman"/>
          <w:sz w:val="22"/>
          <w:szCs w:val="22"/>
        </w:rPr>
        <w:t xml:space="preserve">    </w:t>
      </w:r>
      <w:r w:rsidR="00A93386">
        <w:rPr>
          <w:rFonts w:hAnsi="Times New Roman" w:cs="Times New Roman"/>
          <w:sz w:val="22"/>
          <w:szCs w:val="22"/>
        </w:rPr>
        <w:t>2</w:t>
      </w:r>
      <w:r w:rsidR="00A93386" w:rsidRPr="0079406D">
        <w:rPr>
          <w:rFonts w:hAnsi="Times New Roman" w:cs="Times New Roman"/>
          <w:sz w:val="22"/>
          <w:szCs w:val="22"/>
        </w:rPr>
        <w:t xml:space="preserve"> June </w:t>
      </w:r>
      <w:r w:rsidR="00A93386">
        <w:rPr>
          <w:rFonts w:hAnsi="Times New Roman" w:cs="Times New Roman"/>
          <w:sz w:val="22"/>
          <w:szCs w:val="22"/>
        </w:rPr>
        <w:t>2020</w:t>
      </w:r>
      <w:r w:rsidR="00A93386" w:rsidRPr="0079406D">
        <w:rPr>
          <w:rFonts w:hAnsi="Times New Roman" w:cs="Times New Roman"/>
          <w:sz w:val="22"/>
          <w:szCs w:val="22"/>
        </w:rPr>
        <w:t>.</w:t>
      </w:r>
    </w:p>
    <w:p w:rsidR="00A93386" w:rsidRDefault="00A93386" w:rsidP="00106081">
      <w:pPr>
        <w:pStyle w:val="ListParagraph"/>
        <w:ind w:left="450"/>
        <w:rPr>
          <w:rFonts w:hAnsi="Times New Roman" w:cs="Times New Roman"/>
          <w:sz w:val="22"/>
          <w:szCs w:val="22"/>
        </w:rPr>
      </w:pPr>
    </w:p>
    <w:p w:rsidR="00A93386" w:rsidRDefault="00106081" w:rsidP="00106081">
      <w:pPr>
        <w:pStyle w:val="ListParagraph"/>
        <w:numPr>
          <w:ilvl w:val="0"/>
          <w:numId w:val="21"/>
        </w:numPr>
        <w:tabs>
          <w:tab w:val="left" w:pos="227"/>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10"/>
        <w:jc w:val="thaiDistribute"/>
        <w:textAlignment w:val="auto"/>
        <w:rPr>
          <w:rFonts w:hAnsi="Times New Roman" w:cs="Times New Roman"/>
          <w:sz w:val="22"/>
          <w:szCs w:val="22"/>
        </w:rPr>
      </w:pPr>
      <w:r>
        <w:rPr>
          <w:rFonts w:hAnsi="Times New Roman" w:cs="Times New Roman"/>
          <w:sz w:val="22"/>
          <w:szCs w:val="22"/>
        </w:rPr>
        <w:t xml:space="preserve"> </w:t>
      </w:r>
      <w:r w:rsidR="00A93386" w:rsidRPr="00F525AE">
        <w:rPr>
          <w:rFonts w:hAnsi="Times New Roman" w:cs="Times New Roman"/>
          <w:sz w:val="22"/>
          <w:szCs w:val="22"/>
        </w:rPr>
        <w:t>At the Shareholder</w:t>
      </w:r>
      <w:r w:rsidR="00A93386">
        <w:rPr>
          <w:rFonts w:hAnsi="Times New Roman" w:cs="Times New Roman"/>
          <w:sz w:val="22"/>
          <w:szCs w:val="22"/>
        </w:rPr>
        <w:t>s</w:t>
      </w:r>
      <w:r w:rsidR="00A93386" w:rsidRPr="00F525AE">
        <w:rPr>
          <w:rFonts w:hAnsi="Times New Roman" w:cs="Times New Roman"/>
          <w:sz w:val="22"/>
          <w:szCs w:val="22"/>
        </w:rPr>
        <w:t xml:space="preserve"> Meeting of </w:t>
      </w:r>
      <w:r w:rsidR="00A93386" w:rsidRPr="00C720CE">
        <w:rPr>
          <w:rFonts w:hAnsi="Times New Roman" w:cs="Times New Roman"/>
          <w:sz w:val="22"/>
          <w:szCs w:val="22"/>
        </w:rPr>
        <w:t>Skin Make Smiles</w:t>
      </w:r>
      <w:r w:rsidR="00A93386">
        <w:rPr>
          <w:rFonts w:hAnsi="Times New Roman" w:cs="Times New Roman"/>
          <w:sz w:val="22"/>
          <w:szCs w:val="22"/>
        </w:rPr>
        <w:t xml:space="preserve"> Company </w:t>
      </w:r>
      <w:r w:rsidR="00A93386" w:rsidRPr="00F525AE">
        <w:rPr>
          <w:rFonts w:hAnsi="Times New Roman" w:cs="Times New Roman"/>
          <w:sz w:val="22"/>
          <w:szCs w:val="22"/>
        </w:rPr>
        <w:t>Limited, a subsidiary,</w:t>
      </w:r>
      <w:r w:rsidR="00A93386">
        <w:rPr>
          <w:rFonts w:hAnsi="Times New Roman" w:cs="Times New Roman"/>
          <w:sz w:val="22"/>
          <w:szCs w:val="22"/>
        </w:rPr>
        <w:t xml:space="preserve"> </w:t>
      </w:r>
      <w:r w:rsidR="00A93386" w:rsidRPr="00F525AE">
        <w:rPr>
          <w:rFonts w:hAnsi="Times New Roman" w:cs="Times New Roman"/>
          <w:sz w:val="22"/>
          <w:szCs w:val="22"/>
        </w:rPr>
        <w:t xml:space="preserve">held on </w:t>
      </w:r>
      <w:r w:rsidR="00A93386">
        <w:rPr>
          <w:rFonts w:hAnsi="Times New Roman" w:cs="Times New Roman"/>
          <w:sz w:val="22"/>
          <w:szCs w:val="22"/>
        </w:rPr>
        <w:t>27</w:t>
      </w:r>
      <w:r w:rsidR="00A93386" w:rsidRPr="00F525AE">
        <w:rPr>
          <w:rFonts w:hAnsi="Times New Roman" w:cs="Times New Roman"/>
          <w:sz w:val="22"/>
          <w:szCs w:val="22"/>
        </w:rPr>
        <w:t xml:space="preserve"> </w:t>
      </w:r>
      <w:r w:rsidR="00A93386">
        <w:rPr>
          <w:rFonts w:hAnsi="Times New Roman" w:cs="Times New Roman"/>
          <w:sz w:val="22"/>
          <w:szCs w:val="22"/>
        </w:rPr>
        <w:t>April</w:t>
      </w:r>
      <w:r w:rsidR="00A93386" w:rsidRPr="00F525AE">
        <w:rPr>
          <w:rFonts w:hAnsi="Times New Roman" w:cs="Times New Roman"/>
          <w:sz w:val="22"/>
          <w:szCs w:val="22"/>
        </w:rPr>
        <w:t xml:space="preserve"> </w:t>
      </w:r>
      <w:r w:rsidR="00A93386">
        <w:rPr>
          <w:rFonts w:hAnsi="Times New Roman" w:cs="Times New Roman"/>
          <w:sz w:val="22"/>
          <w:szCs w:val="22"/>
        </w:rPr>
        <w:t>2020</w:t>
      </w:r>
      <w:r w:rsidR="00A93386" w:rsidRPr="00F525AE">
        <w:rPr>
          <w:rFonts w:hAnsi="Times New Roman" w:cs="Times New Roman"/>
          <w:sz w:val="22"/>
          <w:szCs w:val="22"/>
        </w:rPr>
        <w:t>.</w:t>
      </w:r>
      <w:r w:rsidR="00A93386">
        <w:rPr>
          <w:rFonts w:hAnsi="Times New Roman" w:cs="Times New Roman"/>
          <w:sz w:val="22"/>
          <w:szCs w:val="22"/>
        </w:rPr>
        <w:t xml:space="preserve"> </w:t>
      </w:r>
      <w:r w:rsidR="00A93386" w:rsidRPr="00F525AE">
        <w:rPr>
          <w:rFonts w:hAnsi="Times New Roman" w:cs="Times New Roman"/>
          <w:sz w:val="22"/>
          <w:szCs w:val="22"/>
        </w:rPr>
        <w:t>The subsidiary’s shareholders approved to</w:t>
      </w:r>
      <w:r w:rsidR="00A93386" w:rsidRPr="00106081">
        <w:rPr>
          <w:rFonts w:hAnsi="Times New Roman" w:cs="Times New Roman" w:hint="cs"/>
          <w:sz w:val="22"/>
          <w:szCs w:val="22"/>
          <w:cs/>
        </w:rPr>
        <w:t xml:space="preserve"> </w:t>
      </w:r>
      <w:r w:rsidR="00A93386" w:rsidRPr="00106081">
        <w:rPr>
          <w:rFonts w:hAnsi="Times New Roman" w:cs="Times New Roman"/>
          <w:sz w:val="22"/>
          <w:szCs w:val="22"/>
        </w:rPr>
        <w:t xml:space="preserve">call the remaining for paid-up share capital at 75% of the authorised share capital of Baht 5 million, amounting to Baht 3.75 million. </w:t>
      </w:r>
      <w:r w:rsidR="00A93386" w:rsidRPr="00F525AE">
        <w:rPr>
          <w:rFonts w:hAnsi="Times New Roman" w:cs="Times New Roman"/>
          <w:sz w:val="22"/>
          <w:szCs w:val="22"/>
        </w:rPr>
        <w:t xml:space="preserve">The subsidiary registered </w:t>
      </w:r>
      <w:r w:rsidR="00A93386">
        <w:rPr>
          <w:rFonts w:hAnsi="Times New Roman" w:cs="Times New Roman"/>
          <w:sz w:val="22"/>
          <w:szCs w:val="22"/>
        </w:rPr>
        <w:t xml:space="preserve">the paid-up capital </w:t>
      </w:r>
      <w:r w:rsidR="00A93386" w:rsidRPr="00F525AE">
        <w:rPr>
          <w:rFonts w:hAnsi="Times New Roman" w:cs="Times New Roman"/>
          <w:sz w:val="22"/>
          <w:szCs w:val="22"/>
        </w:rPr>
        <w:t xml:space="preserve">with the </w:t>
      </w:r>
      <w:r w:rsidR="00A93386">
        <w:rPr>
          <w:rFonts w:hAnsi="Times New Roman" w:cs="Times New Roman"/>
          <w:sz w:val="22"/>
          <w:szCs w:val="22"/>
        </w:rPr>
        <w:t>M</w:t>
      </w:r>
      <w:r w:rsidR="00A93386" w:rsidRPr="00F525AE">
        <w:rPr>
          <w:rFonts w:hAnsi="Times New Roman" w:cs="Times New Roman"/>
          <w:sz w:val="22"/>
          <w:szCs w:val="22"/>
        </w:rPr>
        <w:t xml:space="preserve">inistry of Commerce on </w:t>
      </w:r>
      <w:r w:rsidR="00A93386">
        <w:rPr>
          <w:rFonts w:hAnsi="Times New Roman" w:cs="Times New Roman"/>
          <w:sz w:val="22"/>
          <w:szCs w:val="22"/>
        </w:rPr>
        <w:t>13</w:t>
      </w:r>
      <w:r w:rsidR="00A93386" w:rsidRPr="00F525AE">
        <w:rPr>
          <w:rFonts w:hAnsi="Times New Roman" w:cs="Times New Roman"/>
          <w:sz w:val="22"/>
          <w:szCs w:val="22"/>
        </w:rPr>
        <w:t xml:space="preserve"> Ju</w:t>
      </w:r>
      <w:r w:rsidR="00A93386">
        <w:rPr>
          <w:rFonts w:hAnsi="Times New Roman" w:cs="Times New Roman"/>
          <w:sz w:val="22"/>
          <w:szCs w:val="22"/>
        </w:rPr>
        <w:t>ly</w:t>
      </w:r>
      <w:r w:rsidR="00A93386" w:rsidRPr="00F525AE">
        <w:rPr>
          <w:rFonts w:hAnsi="Times New Roman" w:cs="Times New Roman"/>
          <w:sz w:val="22"/>
          <w:szCs w:val="22"/>
        </w:rPr>
        <w:t xml:space="preserve"> </w:t>
      </w:r>
      <w:r w:rsidR="00A93386">
        <w:rPr>
          <w:rFonts w:hAnsi="Times New Roman" w:cs="Times New Roman"/>
          <w:sz w:val="22"/>
          <w:szCs w:val="22"/>
        </w:rPr>
        <w:t>2020</w:t>
      </w:r>
      <w:r w:rsidR="00A93386" w:rsidRPr="00F525AE">
        <w:rPr>
          <w:rFonts w:hAnsi="Times New Roman" w:cs="Times New Roman"/>
          <w:sz w:val="22"/>
          <w:szCs w:val="22"/>
        </w:rPr>
        <w:t>.</w:t>
      </w:r>
    </w:p>
    <w:p w:rsidR="003A06F1" w:rsidRDefault="003A06F1" w:rsidP="006849F5">
      <w:pPr>
        <w:pStyle w:val="ListParagraph"/>
        <w:ind w:left="0" w:firstLine="540"/>
        <w:rPr>
          <w:rFonts w:hAnsi="Times New Roman" w:cs="Times New Roman"/>
          <w:sz w:val="22"/>
          <w:szCs w:val="22"/>
        </w:rPr>
      </w:pPr>
    </w:p>
    <w:p w:rsidR="002D7857" w:rsidRDefault="002D7857" w:rsidP="006849F5">
      <w:pPr>
        <w:pStyle w:val="ListParagraph"/>
        <w:ind w:left="0" w:firstLine="540"/>
        <w:rPr>
          <w:rFonts w:hAnsi="Times New Roman" w:cs="Times New Roman"/>
          <w:sz w:val="22"/>
          <w:szCs w:val="22"/>
        </w:rPr>
        <w:sectPr w:rsidR="002D7857" w:rsidSect="002D7857">
          <w:headerReference w:type="default" r:id="rId12"/>
          <w:pgSz w:w="11909" w:h="16834" w:code="9"/>
          <w:pgMar w:top="691" w:right="1152" w:bottom="576" w:left="1152" w:header="706" w:footer="706" w:gutter="0"/>
          <w:pgNumType w:start="50"/>
          <w:cols w:space="720"/>
          <w:docGrid w:linePitch="360"/>
        </w:sectPr>
      </w:pPr>
    </w:p>
    <w:p w:rsidR="00D16B3A" w:rsidRPr="00DF6FF0" w:rsidRDefault="00D16B3A" w:rsidP="00A254C1">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sidRPr="00DF6FF0">
        <w:rPr>
          <w:rFonts w:ascii="Times New Roman" w:hAnsi="Times New Roman" w:cs="Times New Roman"/>
          <w:sz w:val="24"/>
          <w:szCs w:val="24"/>
        </w:rPr>
        <w:t>Investment in an associate</w:t>
      </w:r>
    </w:p>
    <w:p w:rsidR="00D16B3A" w:rsidRDefault="00D16B3A" w:rsidP="00D16B3A">
      <w:pPr>
        <w:tabs>
          <w:tab w:val="left" w:pos="1440"/>
        </w:tabs>
        <w:spacing w:line="240" w:lineRule="atLeast"/>
        <w:jc w:val="thaiDistribute"/>
        <w:outlineLvl w:val="0"/>
        <w:rPr>
          <w:rFonts w:hAnsi="Times New Roman" w:cs="Times New Roman"/>
          <w:b/>
          <w:bCs/>
          <w:color w:val="000000" w:themeColor="text1"/>
          <w:sz w:val="22"/>
          <w:szCs w:val="22"/>
        </w:rPr>
      </w:pPr>
    </w:p>
    <w:tbl>
      <w:tblPr>
        <w:tblpPr w:leftFromText="180" w:rightFromText="180" w:vertAnchor="text" w:horzAnchor="margin" w:tblpX="450" w:tblpY="43"/>
        <w:tblW w:w="14310" w:type="dxa"/>
        <w:tblLayout w:type="fixed"/>
        <w:tblCellMar>
          <w:left w:w="79" w:type="dxa"/>
          <w:right w:w="79" w:type="dxa"/>
        </w:tblCellMar>
        <w:tblLook w:val="0000" w:firstRow="0" w:lastRow="0" w:firstColumn="0" w:lastColumn="0" w:noHBand="0" w:noVBand="0"/>
      </w:tblPr>
      <w:tblGrid>
        <w:gridCol w:w="1710"/>
        <w:gridCol w:w="1622"/>
        <w:gridCol w:w="1168"/>
        <w:gridCol w:w="990"/>
        <w:gridCol w:w="900"/>
        <w:gridCol w:w="180"/>
        <w:gridCol w:w="810"/>
        <w:gridCol w:w="180"/>
        <w:gridCol w:w="810"/>
        <w:gridCol w:w="180"/>
        <w:gridCol w:w="810"/>
        <w:gridCol w:w="180"/>
        <w:gridCol w:w="810"/>
        <w:gridCol w:w="180"/>
        <w:gridCol w:w="810"/>
        <w:gridCol w:w="180"/>
        <w:gridCol w:w="830"/>
        <w:gridCol w:w="189"/>
        <w:gridCol w:w="781"/>
        <w:gridCol w:w="180"/>
        <w:gridCol w:w="810"/>
      </w:tblGrid>
      <w:tr w:rsidR="00D16B3A" w:rsidRPr="006F4222" w:rsidTr="0081353C">
        <w:trPr>
          <w:trHeight w:val="238"/>
          <w:tblHeader/>
        </w:trPr>
        <w:tc>
          <w:tcPr>
            <w:tcW w:w="1710" w:type="dxa"/>
            <w:shd w:val="clear" w:color="auto" w:fill="auto"/>
          </w:tcPr>
          <w:p w:rsidR="00D16B3A" w:rsidRPr="00FB7D1C" w:rsidRDefault="00D16B3A" w:rsidP="0081353C">
            <w:pPr>
              <w:pStyle w:val="acctfourfigures"/>
              <w:tabs>
                <w:tab w:val="clear" w:pos="765"/>
              </w:tabs>
              <w:spacing w:line="240" w:lineRule="auto"/>
              <w:rPr>
                <w:b/>
                <w:bCs/>
                <w:sz w:val="18"/>
                <w:szCs w:val="18"/>
              </w:rPr>
            </w:pPr>
          </w:p>
        </w:tc>
        <w:tc>
          <w:tcPr>
            <w:tcW w:w="1622" w:type="dxa"/>
          </w:tcPr>
          <w:p w:rsidR="00D16B3A" w:rsidRPr="00FB7D1C" w:rsidRDefault="00D16B3A" w:rsidP="0081353C">
            <w:pPr>
              <w:pStyle w:val="acctfourfigures"/>
              <w:tabs>
                <w:tab w:val="clear" w:pos="765"/>
              </w:tabs>
              <w:spacing w:line="240" w:lineRule="auto"/>
              <w:jc w:val="center"/>
              <w:rPr>
                <w:sz w:val="18"/>
                <w:szCs w:val="18"/>
                <w:lang w:val="en-US" w:bidi="th-TH"/>
              </w:rPr>
            </w:pPr>
          </w:p>
        </w:tc>
        <w:tc>
          <w:tcPr>
            <w:tcW w:w="1168" w:type="dxa"/>
          </w:tcPr>
          <w:p w:rsidR="00D16B3A" w:rsidRPr="00FB7D1C" w:rsidRDefault="00D16B3A" w:rsidP="0081353C">
            <w:pPr>
              <w:pStyle w:val="acctfourfigures"/>
              <w:tabs>
                <w:tab w:val="clear" w:pos="765"/>
              </w:tabs>
              <w:spacing w:line="240" w:lineRule="auto"/>
              <w:jc w:val="center"/>
              <w:rPr>
                <w:sz w:val="18"/>
                <w:szCs w:val="18"/>
                <w:lang w:val="en-US" w:bidi="th-TH"/>
              </w:rPr>
            </w:pPr>
          </w:p>
        </w:tc>
        <w:tc>
          <w:tcPr>
            <w:tcW w:w="1890" w:type="dxa"/>
            <w:gridSpan w:val="2"/>
            <w:vAlign w:val="center"/>
          </w:tcPr>
          <w:p w:rsidR="00D16B3A" w:rsidRPr="00FB7D1C" w:rsidRDefault="00D16B3A" w:rsidP="0081353C">
            <w:pPr>
              <w:pStyle w:val="acctfourfigures"/>
              <w:tabs>
                <w:tab w:val="clear" w:pos="765"/>
              </w:tabs>
              <w:spacing w:line="240" w:lineRule="auto"/>
              <w:jc w:val="center"/>
              <w:rPr>
                <w:sz w:val="18"/>
                <w:szCs w:val="18"/>
                <w:lang w:val="en-US" w:bidi="th-TH"/>
              </w:rPr>
            </w:pPr>
          </w:p>
        </w:tc>
        <w:tc>
          <w:tcPr>
            <w:tcW w:w="1980" w:type="dxa"/>
            <w:gridSpan w:val="4"/>
          </w:tcPr>
          <w:p w:rsidR="00D16B3A" w:rsidRPr="00FB7D1C" w:rsidRDefault="00D16B3A" w:rsidP="0081353C">
            <w:pPr>
              <w:pStyle w:val="acctfourfigures"/>
              <w:tabs>
                <w:tab w:val="clear" w:pos="765"/>
              </w:tabs>
              <w:spacing w:line="240" w:lineRule="auto"/>
              <w:jc w:val="center"/>
              <w:rPr>
                <w:sz w:val="18"/>
                <w:szCs w:val="18"/>
                <w:lang w:bidi="th-TH"/>
              </w:rPr>
            </w:pPr>
          </w:p>
        </w:tc>
        <w:tc>
          <w:tcPr>
            <w:tcW w:w="180" w:type="dxa"/>
          </w:tcPr>
          <w:p w:rsidR="00D16B3A" w:rsidRPr="00FB7D1C" w:rsidRDefault="00D16B3A" w:rsidP="0081353C">
            <w:pPr>
              <w:pStyle w:val="acctfourfigures"/>
              <w:tabs>
                <w:tab w:val="clear" w:pos="765"/>
              </w:tabs>
              <w:spacing w:line="240" w:lineRule="auto"/>
              <w:jc w:val="center"/>
              <w:rPr>
                <w:bCs/>
                <w:sz w:val="18"/>
                <w:szCs w:val="18"/>
              </w:rPr>
            </w:pPr>
          </w:p>
        </w:tc>
        <w:tc>
          <w:tcPr>
            <w:tcW w:w="5760" w:type="dxa"/>
            <w:gridSpan w:val="11"/>
          </w:tcPr>
          <w:p w:rsidR="00D16B3A" w:rsidRPr="00FB7D1C" w:rsidRDefault="00D16B3A" w:rsidP="0081353C">
            <w:pPr>
              <w:pStyle w:val="acctfourfigures"/>
              <w:tabs>
                <w:tab w:val="clear" w:pos="765"/>
              </w:tabs>
              <w:spacing w:line="240" w:lineRule="auto"/>
              <w:ind w:left="-96" w:right="-79"/>
              <w:jc w:val="center"/>
              <w:rPr>
                <w:b/>
                <w:bCs/>
                <w:sz w:val="18"/>
                <w:szCs w:val="18"/>
                <w:cs/>
                <w:lang w:bidi="th-TH"/>
              </w:rPr>
            </w:pPr>
            <w:r w:rsidRPr="00FB7D1C">
              <w:rPr>
                <w:b/>
                <w:bCs/>
                <w:sz w:val="18"/>
                <w:szCs w:val="18"/>
              </w:rPr>
              <w:t>Consolidated financial statements</w:t>
            </w:r>
          </w:p>
        </w:tc>
      </w:tr>
      <w:tr w:rsidR="00D16B3A" w:rsidRPr="006F4222" w:rsidTr="0081353C">
        <w:trPr>
          <w:trHeight w:val="481"/>
          <w:tblHeader/>
        </w:trPr>
        <w:tc>
          <w:tcPr>
            <w:tcW w:w="1710" w:type="dxa"/>
            <w:vAlign w:val="bottom"/>
          </w:tcPr>
          <w:p w:rsidR="00D16B3A" w:rsidRPr="00FB7D1C" w:rsidRDefault="00D16B3A" w:rsidP="0081353C">
            <w:pPr>
              <w:pStyle w:val="acctfourfigures"/>
              <w:tabs>
                <w:tab w:val="clear" w:pos="765"/>
              </w:tabs>
              <w:spacing w:line="240" w:lineRule="auto"/>
              <w:jc w:val="center"/>
              <w:rPr>
                <w:sz w:val="18"/>
                <w:szCs w:val="18"/>
              </w:rPr>
            </w:pPr>
          </w:p>
          <w:p w:rsidR="00D16B3A" w:rsidRPr="00FB7D1C" w:rsidRDefault="00EE3298" w:rsidP="0081353C">
            <w:pPr>
              <w:pStyle w:val="acctfourfigures"/>
              <w:tabs>
                <w:tab w:val="clear" w:pos="765"/>
              </w:tabs>
              <w:spacing w:line="240" w:lineRule="auto"/>
              <w:jc w:val="center"/>
              <w:rPr>
                <w:sz w:val="18"/>
                <w:szCs w:val="18"/>
              </w:rPr>
            </w:pPr>
            <w:r>
              <w:rPr>
                <w:sz w:val="18"/>
                <w:szCs w:val="18"/>
              </w:rPr>
              <w:t>N</w:t>
            </w:r>
            <w:r w:rsidR="00106081">
              <w:rPr>
                <w:sz w:val="18"/>
                <w:szCs w:val="18"/>
              </w:rPr>
              <w:t>a</w:t>
            </w:r>
            <w:r>
              <w:rPr>
                <w:sz w:val="18"/>
                <w:szCs w:val="18"/>
              </w:rPr>
              <w:t>m</w:t>
            </w:r>
            <w:r w:rsidR="00106081">
              <w:rPr>
                <w:sz w:val="18"/>
                <w:szCs w:val="18"/>
              </w:rPr>
              <w:t>e of entity</w:t>
            </w:r>
          </w:p>
        </w:tc>
        <w:tc>
          <w:tcPr>
            <w:tcW w:w="1622" w:type="dxa"/>
            <w:vAlign w:val="bottom"/>
          </w:tcPr>
          <w:p w:rsidR="00D16B3A" w:rsidRPr="00FB7D1C" w:rsidRDefault="00D16B3A" w:rsidP="0081353C">
            <w:pPr>
              <w:pStyle w:val="acctfourfigures"/>
              <w:tabs>
                <w:tab w:val="clear" w:pos="765"/>
              </w:tabs>
              <w:spacing w:line="240" w:lineRule="auto"/>
              <w:jc w:val="center"/>
              <w:rPr>
                <w:sz w:val="18"/>
                <w:szCs w:val="18"/>
              </w:rPr>
            </w:pPr>
          </w:p>
          <w:p w:rsidR="00D16B3A" w:rsidRPr="00FB7D1C" w:rsidRDefault="00D16B3A" w:rsidP="0081353C">
            <w:pPr>
              <w:pStyle w:val="acctfourfigures"/>
              <w:tabs>
                <w:tab w:val="clear" w:pos="765"/>
              </w:tabs>
              <w:spacing w:line="240" w:lineRule="auto"/>
              <w:jc w:val="center"/>
              <w:rPr>
                <w:sz w:val="18"/>
                <w:szCs w:val="18"/>
                <w:cs/>
                <w:lang w:bidi="th-TH"/>
              </w:rPr>
            </w:pPr>
            <w:r w:rsidRPr="00FB7D1C">
              <w:rPr>
                <w:sz w:val="18"/>
                <w:szCs w:val="18"/>
              </w:rPr>
              <w:t>Type of business</w:t>
            </w:r>
          </w:p>
        </w:tc>
        <w:tc>
          <w:tcPr>
            <w:tcW w:w="1168" w:type="dxa"/>
            <w:vAlign w:val="bottom"/>
          </w:tcPr>
          <w:p w:rsidR="00D16B3A" w:rsidRPr="0081353C" w:rsidRDefault="00D16B3A" w:rsidP="0081353C">
            <w:pPr>
              <w:pStyle w:val="acctfourfigures"/>
              <w:tabs>
                <w:tab w:val="clear" w:pos="765"/>
              </w:tabs>
              <w:spacing w:line="240" w:lineRule="auto"/>
              <w:ind w:left="-79" w:right="-45"/>
              <w:jc w:val="center"/>
              <w:rPr>
                <w:rFonts w:cstheme="minorBidi"/>
                <w:sz w:val="18"/>
                <w:szCs w:val="22"/>
                <w:lang w:val="en-US" w:bidi="th-TH"/>
              </w:rPr>
            </w:pPr>
            <w:r w:rsidRPr="00FB7D1C">
              <w:rPr>
                <w:sz w:val="18"/>
                <w:szCs w:val="18"/>
              </w:rPr>
              <w:t>Country</w:t>
            </w:r>
            <w:r w:rsidR="0081353C">
              <w:rPr>
                <w:rFonts w:cstheme="minorBidi" w:hint="cs"/>
                <w:sz w:val="18"/>
                <w:szCs w:val="22"/>
                <w:cs/>
                <w:lang w:bidi="th-TH"/>
              </w:rPr>
              <w:t xml:space="preserve"> </w:t>
            </w:r>
            <w:r w:rsidR="0081353C">
              <w:rPr>
                <w:rFonts w:cstheme="minorBidi"/>
                <w:sz w:val="18"/>
                <w:szCs w:val="22"/>
                <w:lang w:val="en-US" w:bidi="th-TH"/>
              </w:rPr>
              <w:t>of</w:t>
            </w:r>
          </w:p>
          <w:p w:rsidR="00D16B3A" w:rsidRPr="00FB7D1C" w:rsidRDefault="00D16B3A" w:rsidP="0081353C">
            <w:pPr>
              <w:spacing w:line="220" w:lineRule="exact"/>
              <w:ind w:left="-260" w:right="-79" w:firstLine="181"/>
              <w:jc w:val="center"/>
              <w:rPr>
                <w:rFonts w:hAnsi="Times New Roman" w:cs="Times New Roman"/>
                <w:sz w:val="18"/>
                <w:szCs w:val="18"/>
              </w:rPr>
            </w:pPr>
            <w:r w:rsidRPr="00FB7D1C">
              <w:rPr>
                <w:sz w:val="18"/>
                <w:szCs w:val="18"/>
              </w:rPr>
              <w:t>incorporation</w:t>
            </w:r>
          </w:p>
        </w:tc>
        <w:tc>
          <w:tcPr>
            <w:tcW w:w="1890" w:type="dxa"/>
            <w:gridSpan w:val="2"/>
            <w:vAlign w:val="bottom"/>
          </w:tcPr>
          <w:p w:rsidR="00D16B3A" w:rsidRPr="00FB7D1C" w:rsidRDefault="00D16B3A" w:rsidP="0081353C">
            <w:pPr>
              <w:spacing w:line="220" w:lineRule="exact"/>
              <w:ind w:left="-79" w:right="-79"/>
              <w:jc w:val="center"/>
              <w:rPr>
                <w:rFonts w:hAnsi="Times New Roman" w:cs="Times New Roman"/>
                <w:sz w:val="18"/>
                <w:szCs w:val="18"/>
              </w:rPr>
            </w:pPr>
            <w:r w:rsidRPr="00FB7D1C">
              <w:rPr>
                <w:rFonts w:hAnsi="Times New Roman" w:cs="Times New Roman"/>
                <w:sz w:val="18"/>
                <w:szCs w:val="18"/>
              </w:rPr>
              <w:t>Ownership</w:t>
            </w:r>
          </w:p>
          <w:p w:rsidR="00D16B3A" w:rsidRPr="00FB7D1C" w:rsidRDefault="00D16B3A" w:rsidP="0081353C">
            <w:pPr>
              <w:pStyle w:val="acctfourfigures"/>
              <w:tabs>
                <w:tab w:val="clear" w:pos="765"/>
              </w:tabs>
              <w:spacing w:line="240" w:lineRule="auto"/>
              <w:jc w:val="center"/>
              <w:rPr>
                <w:sz w:val="18"/>
                <w:szCs w:val="18"/>
                <w:lang w:bidi="th-TH"/>
              </w:rPr>
            </w:pPr>
            <w:r w:rsidRPr="00FB7D1C">
              <w:rPr>
                <w:sz w:val="18"/>
                <w:szCs w:val="18"/>
              </w:rPr>
              <w:t>interest</w:t>
            </w:r>
          </w:p>
        </w:tc>
        <w:tc>
          <w:tcPr>
            <w:tcW w:w="1980" w:type="dxa"/>
            <w:gridSpan w:val="4"/>
            <w:vAlign w:val="bottom"/>
          </w:tcPr>
          <w:p w:rsidR="00D16B3A" w:rsidRPr="00FB7D1C" w:rsidRDefault="00D16B3A" w:rsidP="0081353C">
            <w:pPr>
              <w:pStyle w:val="acctfourfigures"/>
              <w:tabs>
                <w:tab w:val="clear" w:pos="765"/>
              </w:tabs>
              <w:spacing w:line="240" w:lineRule="auto"/>
              <w:jc w:val="center"/>
              <w:rPr>
                <w:sz w:val="18"/>
                <w:szCs w:val="18"/>
                <w:lang w:bidi="th-TH"/>
              </w:rPr>
            </w:pPr>
          </w:p>
          <w:p w:rsidR="00D16B3A" w:rsidRPr="00FB7D1C" w:rsidRDefault="00D16B3A" w:rsidP="0081353C">
            <w:pPr>
              <w:pStyle w:val="acctfourfigures"/>
              <w:tabs>
                <w:tab w:val="clear" w:pos="765"/>
              </w:tabs>
              <w:spacing w:line="240" w:lineRule="auto"/>
              <w:jc w:val="center"/>
              <w:rPr>
                <w:sz w:val="18"/>
                <w:szCs w:val="18"/>
                <w:lang w:bidi="th-TH"/>
              </w:rPr>
            </w:pPr>
            <w:r w:rsidRPr="00FB7D1C">
              <w:rPr>
                <w:bCs/>
                <w:sz w:val="18"/>
                <w:szCs w:val="18"/>
              </w:rPr>
              <w:t>Paid-up capital</w:t>
            </w:r>
          </w:p>
        </w:tc>
        <w:tc>
          <w:tcPr>
            <w:tcW w:w="180" w:type="dxa"/>
          </w:tcPr>
          <w:p w:rsidR="00D16B3A" w:rsidRPr="00FB7D1C" w:rsidRDefault="00D16B3A" w:rsidP="0081353C">
            <w:pPr>
              <w:pStyle w:val="acctfourfigures"/>
              <w:tabs>
                <w:tab w:val="clear" w:pos="765"/>
              </w:tabs>
              <w:spacing w:line="240" w:lineRule="auto"/>
              <w:jc w:val="center"/>
              <w:rPr>
                <w:bCs/>
                <w:sz w:val="18"/>
                <w:szCs w:val="18"/>
              </w:rPr>
            </w:pPr>
          </w:p>
        </w:tc>
        <w:tc>
          <w:tcPr>
            <w:tcW w:w="1800" w:type="dxa"/>
            <w:gridSpan w:val="3"/>
            <w:vAlign w:val="bottom"/>
          </w:tcPr>
          <w:p w:rsidR="00D16B3A" w:rsidRPr="00FB7D1C" w:rsidRDefault="00D16B3A" w:rsidP="0081353C">
            <w:pPr>
              <w:pStyle w:val="acctfourfigures"/>
              <w:tabs>
                <w:tab w:val="clear" w:pos="765"/>
              </w:tabs>
              <w:spacing w:line="240" w:lineRule="auto"/>
              <w:jc w:val="center"/>
              <w:rPr>
                <w:sz w:val="18"/>
                <w:szCs w:val="18"/>
                <w:lang w:bidi="th-TH"/>
              </w:rPr>
            </w:pPr>
          </w:p>
          <w:p w:rsidR="00D16B3A" w:rsidRPr="00FB7D1C" w:rsidRDefault="00D16B3A" w:rsidP="0081353C">
            <w:pPr>
              <w:pStyle w:val="acctfourfigures"/>
              <w:tabs>
                <w:tab w:val="clear" w:pos="765"/>
              </w:tabs>
              <w:spacing w:line="240" w:lineRule="auto"/>
              <w:jc w:val="center"/>
              <w:rPr>
                <w:sz w:val="18"/>
                <w:szCs w:val="18"/>
                <w:lang w:bidi="th-TH"/>
              </w:rPr>
            </w:pPr>
            <w:r w:rsidRPr="00FB7D1C">
              <w:rPr>
                <w:bCs/>
                <w:sz w:val="18"/>
                <w:szCs w:val="18"/>
              </w:rPr>
              <w:t>Cost</w:t>
            </w:r>
          </w:p>
        </w:tc>
        <w:tc>
          <w:tcPr>
            <w:tcW w:w="180" w:type="dxa"/>
          </w:tcPr>
          <w:p w:rsidR="00D16B3A" w:rsidRPr="00FB7D1C" w:rsidRDefault="00D16B3A" w:rsidP="0081353C">
            <w:pPr>
              <w:pStyle w:val="acctfourfigures"/>
              <w:tabs>
                <w:tab w:val="clear" w:pos="765"/>
              </w:tabs>
              <w:spacing w:line="240" w:lineRule="auto"/>
              <w:jc w:val="center"/>
              <w:rPr>
                <w:bCs/>
                <w:sz w:val="18"/>
                <w:szCs w:val="18"/>
                <w:lang w:bidi="th-TH"/>
              </w:rPr>
            </w:pPr>
          </w:p>
        </w:tc>
        <w:tc>
          <w:tcPr>
            <w:tcW w:w="1820" w:type="dxa"/>
            <w:gridSpan w:val="3"/>
            <w:vAlign w:val="bottom"/>
          </w:tcPr>
          <w:p w:rsidR="00D16B3A" w:rsidRPr="00FB7D1C" w:rsidRDefault="00D16B3A" w:rsidP="0081353C">
            <w:pPr>
              <w:pStyle w:val="acctfourfigures"/>
              <w:tabs>
                <w:tab w:val="clear" w:pos="765"/>
              </w:tabs>
              <w:spacing w:line="240" w:lineRule="auto"/>
              <w:jc w:val="center"/>
              <w:rPr>
                <w:sz w:val="18"/>
                <w:szCs w:val="18"/>
                <w:lang w:bidi="th-TH"/>
              </w:rPr>
            </w:pPr>
          </w:p>
          <w:p w:rsidR="00D16B3A" w:rsidRPr="00FB7D1C" w:rsidRDefault="00D16B3A" w:rsidP="0081353C">
            <w:pPr>
              <w:pStyle w:val="acctfourfigures"/>
              <w:tabs>
                <w:tab w:val="clear" w:pos="765"/>
              </w:tabs>
              <w:spacing w:line="240" w:lineRule="auto"/>
              <w:jc w:val="center"/>
              <w:rPr>
                <w:rFonts w:cstheme="minorBidi"/>
                <w:sz w:val="18"/>
                <w:szCs w:val="18"/>
                <w:lang w:val="en-US" w:bidi="th-TH"/>
              </w:rPr>
            </w:pPr>
            <w:r w:rsidRPr="00FB7D1C">
              <w:rPr>
                <w:rFonts w:cstheme="minorBidi"/>
                <w:sz w:val="18"/>
                <w:szCs w:val="18"/>
                <w:lang w:val="en-US" w:bidi="th-TH"/>
              </w:rPr>
              <w:t>Equity</w:t>
            </w:r>
          </w:p>
        </w:tc>
        <w:tc>
          <w:tcPr>
            <w:tcW w:w="189" w:type="dxa"/>
          </w:tcPr>
          <w:p w:rsidR="00D16B3A" w:rsidRPr="00FB7D1C" w:rsidRDefault="00D16B3A" w:rsidP="0081353C">
            <w:pPr>
              <w:pStyle w:val="acctfourfigures"/>
              <w:tabs>
                <w:tab w:val="clear" w:pos="765"/>
              </w:tabs>
              <w:spacing w:line="240" w:lineRule="auto"/>
              <w:jc w:val="center"/>
              <w:rPr>
                <w:sz w:val="18"/>
                <w:szCs w:val="18"/>
                <w:lang w:bidi="th-TH"/>
              </w:rPr>
            </w:pPr>
          </w:p>
        </w:tc>
        <w:tc>
          <w:tcPr>
            <w:tcW w:w="1771" w:type="dxa"/>
            <w:gridSpan w:val="3"/>
            <w:vAlign w:val="bottom"/>
          </w:tcPr>
          <w:p w:rsidR="00D16B3A" w:rsidRPr="00FB7D1C" w:rsidRDefault="00D16B3A" w:rsidP="0081353C">
            <w:pPr>
              <w:pStyle w:val="acctmergecolhdg"/>
              <w:spacing w:line="220" w:lineRule="exact"/>
              <w:ind w:left="-79" w:right="-79"/>
              <w:rPr>
                <w:b w:val="0"/>
                <w:bCs/>
                <w:sz w:val="18"/>
                <w:szCs w:val="18"/>
              </w:rPr>
            </w:pPr>
            <w:r w:rsidRPr="00FB7D1C">
              <w:rPr>
                <w:b w:val="0"/>
                <w:bCs/>
                <w:sz w:val="18"/>
                <w:szCs w:val="18"/>
              </w:rPr>
              <w:t>Dividend income</w:t>
            </w:r>
          </w:p>
          <w:p w:rsidR="00D16B3A" w:rsidRPr="00FB7D1C" w:rsidRDefault="00D16B3A" w:rsidP="0081353C">
            <w:pPr>
              <w:pStyle w:val="acctmergecolhdg"/>
              <w:spacing w:line="220" w:lineRule="exact"/>
              <w:rPr>
                <w:sz w:val="18"/>
                <w:szCs w:val="18"/>
                <w:lang w:val="en-US" w:bidi="th-TH"/>
              </w:rPr>
            </w:pPr>
            <w:r w:rsidRPr="00FB7D1C">
              <w:rPr>
                <w:b w:val="0"/>
                <w:bCs/>
                <w:sz w:val="18"/>
                <w:szCs w:val="18"/>
              </w:rPr>
              <w:t xml:space="preserve">for </w:t>
            </w:r>
            <w:r w:rsidR="0005155E">
              <w:rPr>
                <w:b w:val="0"/>
                <w:bCs/>
                <w:sz w:val="18"/>
                <w:szCs w:val="18"/>
              </w:rPr>
              <w:t>the year</w:t>
            </w:r>
          </w:p>
        </w:tc>
      </w:tr>
      <w:tr w:rsidR="00AE2A4D" w:rsidRPr="006F4222" w:rsidTr="0081353C">
        <w:trPr>
          <w:trHeight w:val="265"/>
          <w:tblHeader/>
        </w:trPr>
        <w:tc>
          <w:tcPr>
            <w:tcW w:w="1710" w:type="dxa"/>
          </w:tcPr>
          <w:p w:rsidR="00AE2A4D" w:rsidRPr="0081353C" w:rsidRDefault="00AE2A4D" w:rsidP="0081353C">
            <w:pPr>
              <w:pStyle w:val="acctfourfigures"/>
              <w:tabs>
                <w:tab w:val="clear" w:pos="765"/>
              </w:tabs>
              <w:spacing w:line="240" w:lineRule="auto"/>
              <w:jc w:val="center"/>
              <w:rPr>
                <w:sz w:val="18"/>
                <w:szCs w:val="18"/>
                <w:lang w:val="en-US"/>
              </w:rPr>
            </w:pPr>
          </w:p>
        </w:tc>
        <w:tc>
          <w:tcPr>
            <w:tcW w:w="1622" w:type="dxa"/>
          </w:tcPr>
          <w:p w:rsidR="00AE2A4D" w:rsidRPr="00FB7D1C" w:rsidRDefault="00AE2A4D" w:rsidP="0081353C">
            <w:pPr>
              <w:pStyle w:val="acctfourfigures"/>
              <w:tabs>
                <w:tab w:val="clear" w:pos="765"/>
              </w:tabs>
              <w:spacing w:line="240" w:lineRule="auto"/>
              <w:ind w:left="-79" w:right="-79"/>
              <w:jc w:val="center"/>
              <w:rPr>
                <w:sz w:val="18"/>
                <w:szCs w:val="18"/>
                <w:cs/>
                <w:lang w:bidi="th-TH"/>
              </w:rPr>
            </w:pPr>
          </w:p>
        </w:tc>
        <w:tc>
          <w:tcPr>
            <w:tcW w:w="1168" w:type="dxa"/>
          </w:tcPr>
          <w:p w:rsidR="00AE2A4D" w:rsidRPr="00FB7D1C" w:rsidRDefault="00AE2A4D" w:rsidP="0081353C">
            <w:pPr>
              <w:pStyle w:val="acctfourfigures"/>
              <w:tabs>
                <w:tab w:val="clear" w:pos="765"/>
              </w:tabs>
              <w:spacing w:line="240" w:lineRule="auto"/>
              <w:ind w:left="-79" w:right="-79"/>
              <w:jc w:val="center"/>
              <w:rPr>
                <w:sz w:val="18"/>
                <w:szCs w:val="18"/>
                <w:lang w:val="en-US"/>
              </w:rPr>
            </w:pPr>
          </w:p>
        </w:tc>
        <w:tc>
          <w:tcPr>
            <w:tcW w:w="990" w:type="dxa"/>
            <w:vAlign w:val="bottom"/>
          </w:tcPr>
          <w:p w:rsidR="00AE2A4D" w:rsidRPr="00FB7D1C" w:rsidRDefault="00AE2A4D" w:rsidP="0081353C">
            <w:pPr>
              <w:pStyle w:val="acctfourfigures"/>
              <w:tabs>
                <w:tab w:val="clear" w:pos="765"/>
              </w:tabs>
              <w:spacing w:line="240" w:lineRule="auto"/>
              <w:ind w:left="-79" w:right="-79"/>
              <w:jc w:val="center"/>
              <w:rPr>
                <w:sz w:val="18"/>
                <w:szCs w:val="18"/>
                <w:lang w:val="en-US" w:bidi="th-TH"/>
              </w:rPr>
            </w:pPr>
            <w:r>
              <w:rPr>
                <w:sz w:val="18"/>
                <w:szCs w:val="18"/>
                <w:lang w:val="en-US"/>
              </w:rPr>
              <w:t>2020</w:t>
            </w:r>
          </w:p>
        </w:tc>
        <w:tc>
          <w:tcPr>
            <w:tcW w:w="900" w:type="dxa"/>
            <w:vAlign w:val="bottom"/>
          </w:tcPr>
          <w:p w:rsidR="00AE2A4D" w:rsidRPr="00FB7D1C" w:rsidRDefault="00AE2A4D" w:rsidP="0081353C">
            <w:pPr>
              <w:pStyle w:val="acctfourfigures"/>
              <w:tabs>
                <w:tab w:val="clear" w:pos="765"/>
              </w:tabs>
              <w:spacing w:line="240" w:lineRule="auto"/>
              <w:ind w:left="-79" w:right="-79"/>
              <w:jc w:val="center"/>
              <w:rPr>
                <w:sz w:val="18"/>
                <w:szCs w:val="18"/>
                <w:lang w:bidi="th-TH"/>
              </w:rPr>
            </w:pPr>
            <w:r>
              <w:rPr>
                <w:sz w:val="18"/>
                <w:szCs w:val="18"/>
                <w:lang w:val="en-US"/>
              </w:rPr>
              <w:t>2019</w:t>
            </w:r>
          </w:p>
        </w:tc>
        <w:tc>
          <w:tcPr>
            <w:tcW w:w="180" w:type="dxa"/>
            <w:vAlign w:val="bottom"/>
          </w:tcPr>
          <w:p w:rsidR="00AE2A4D" w:rsidRPr="00FB7D1C" w:rsidRDefault="00AE2A4D" w:rsidP="0081353C">
            <w:pPr>
              <w:pStyle w:val="acctfourfigures"/>
              <w:tabs>
                <w:tab w:val="clear" w:pos="765"/>
              </w:tabs>
              <w:spacing w:line="240" w:lineRule="auto"/>
              <w:ind w:left="-79" w:right="-79"/>
              <w:jc w:val="center"/>
              <w:rPr>
                <w:sz w:val="18"/>
                <w:szCs w:val="18"/>
              </w:rPr>
            </w:pPr>
          </w:p>
        </w:tc>
        <w:tc>
          <w:tcPr>
            <w:tcW w:w="810" w:type="dxa"/>
            <w:vAlign w:val="bottom"/>
          </w:tcPr>
          <w:p w:rsidR="00AE2A4D" w:rsidRPr="00FB7D1C" w:rsidRDefault="00AE2A4D" w:rsidP="0081353C">
            <w:pPr>
              <w:pStyle w:val="acctfourfigures"/>
              <w:tabs>
                <w:tab w:val="clear" w:pos="765"/>
              </w:tabs>
              <w:spacing w:line="240" w:lineRule="auto"/>
              <w:ind w:left="-79" w:right="-79"/>
              <w:jc w:val="center"/>
              <w:rPr>
                <w:sz w:val="18"/>
                <w:szCs w:val="18"/>
                <w:rtl/>
                <w:cs/>
              </w:rPr>
            </w:pPr>
            <w:r>
              <w:rPr>
                <w:sz w:val="18"/>
                <w:szCs w:val="18"/>
                <w:lang w:val="en-US"/>
              </w:rPr>
              <w:t>2020</w:t>
            </w:r>
          </w:p>
        </w:tc>
        <w:tc>
          <w:tcPr>
            <w:tcW w:w="180" w:type="dxa"/>
            <w:vAlign w:val="bottom"/>
          </w:tcPr>
          <w:p w:rsidR="00AE2A4D" w:rsidRPr="00FB7D1C" w:rsidRDefault="00AE2A4D" w:rsidP="0081353C">
            <w:pPr>
              <w:pStyle w:val="acctfourfigures"/>
              <w:tabs>
                <w:tab w:val="clear" w:pos="765"/>
              </w:tabs>
              <w:spacing w:line="240" w:lineRule="auto"/>
              <w:ind w:left="-79" w:right="-79"/>
              <w:jc w:val="center"/>
              <w:rPr>
                <w:sz w:val="18"/>
                <w:szCs w:val="18"/>
              </w:rPr>
            </w:pPr>
          </w:p>
        </w:tc>
        <w:tc>
          <w:tcPr>
            <w:tcW w:w="810" w:type="dxa"/>
            <w:vAlign w:val="bottom"/>
          </w:tcPr>
          <w:p w:rsidR="00AE2A4D" w:rsidRPr="00FB7D1C" w:rsidRDefault="00AE2A4D" w:rsidP="0081353C">
            <w:pPr>
              <w:pStyle w:val="acctfourfigures"/>
              <w:tabs>
                <w:tab w:val="clear" w:pos="765"/>
              </w:tabs>
              <w:spacing w:line="240" w:lineRule="auto"/>
              <w:ind w:left="-79" w:right="-79"/>
              <w:jc w:val="center"/>
              <w:rPr>
                <w:sz w:val="18"/>
                <w:szCs w:val="18"/>
                <w:lang w:bidi="th-TH"/>
              </w:rPr>
            </w:pPr>
            <w:r>
              <w:rPr>
                <w:sz w:val="18"/>
                <w:szCs w:val="18"/>
                <w:lang w:val="en-US"/>
              </w:rPr>
              <w:t>2019</w:t>
            </w:r>
          </w:p>
        </w:tc>
        <w:tc>
          <w:tcPr>
            <w:tcW w:w="180" w:type="dxa"/>
            <w:vAlign w:val="bottom"/>
          </w:tcPr>
          <w:p w:rsidR="00AE2A4D" w:rsidRPr="00FB7D1C" w:rsidRDefault="00AE2A4D" w:rsidP="0081353C">
            <w:pPr>
              <w:pStyle w:val="acctfourfigures"/>
              <w:tabs>
                <w:tab w:val="clear" w:pos="765"/>
              </w:tabs>
              <w:spacing w:line="240" w:lineRule="auto"/>
              <w:ind w:left="-79" w:right="-79"/>
              <w:jc w:val="center"/>
              <w:rPr>
                <w:sz w:val="18"/>
                <w:szCs w:val="18"/>
              </w:rPr>
            </w:pPr>
          </w:p>
        </w:tc>
        <w:tc>
          <w:tcPr>
            <w:tcW w:w="810" w:type="dxa"/>
            <w:vAlign w:val="bottom"/>
          </w:tcPr>
          <w:p w:rsidR="00AE2A4D" w:rsidRPr="00FB7D1C" w:rsidRDefault="00AE2A4D" w:rsidP="0081353C">
            <w:pPr>
              <w:pStyle w:val="acctfourfigures"/>
              <w:tabs>
                <w:tab w:val="clear" w:pos="765"/>
              </w:tabs>
              <w:spacing w:line="240" w:lineRule="auto"/>
              <w:ind w:left="-79" w:right="-79"/>
              <w:jc w:val="center"/>
              <w:rPr>
                <w:sz w:val="18"/>
                <w:szCs w:val="18"/>
                <w:rtl/>
                <w:cs/>
              </w:rPr>
            </w:pPr>
            <w:r>
              <w:rPr>
                <w:sz w:val="18"/>
                <w:szCs w:val="18"/>
                <w:lang w:val="en-US"/>
              </w:rPr>
              <w:t>2020</w:t>
            </w:r>
          </w:p>
        </w:tc>
        <w:tc>
          <w:tcPr>
            <w:tcW w:w="180" w:type="dxa"/>
            <w:vAlign w:val="bottom"/>
          </w:tcPr>
          <w:p w:rsidR="00AE2A4D" w:rsidRPr="00FB7D1C" w:rsidRDefault="00AE2A4D" w:rsidP="0081353C">
            <w:pPr>
              <w:pStyle w:val="acctfourfigures"/>
              <w:tabs>
                <w:tab w:val="clear" w:pos="765"/>
              </w:tabs>
              <w:spacing w:line="240" w:lineRule="auto"/>
              <w:ind w:left="-79" w:right="-79"/>
              <w:jc w:val="center"/>
              <w:rPr>
                <w:sz w:val="18"/>
                <w:szCs w:val="18"/>
              </w:rPr>
            </w:pPr>
          </w:p>
        </w:tc>
        <w:tc>
          <w:tcPr>
            <w:tcW w:w="810" w:type="dxa"/>
            <w:vAlign w:val="bottom"/>
          </w:tcPr>
          <w:p w:rsidR="00AE2A4D" w:rsidRPr="00FB7D1C" w:rsidRDefault="00AE2A4D" w:rsidP="0081353C">
            <w:pPr>
              <w:pStyle w:val="acctfourfigures"/>
              <w:tabs>
                <w:tab w:val="clear" w:pos="765"/>
              </w:tabs>
              <w:spacing w:line="240" w:lineRule="auto"/>
              <w:ind w:left="-79" w:right="-79"/>
              <w:jc w:val="center"/>
              <w:rPr>
                <w:sz w:val="18"/>
                <w:szCs w:val="18"/>
                <w:lang w:bidi="th-TH"/>
              </w:rPr>
            </w:pPr>
            <w:r>
              <w:rPr>
                <w:sz w:val="18"/>
                <w:szCs w:val="18"/>
                <w:lang w:val="en-US"/>
              </w:rPr>
              <w:t>2019</w:t>
            </w:r>
          </w:p>
        </w:tc>
        <w:tc>
          <w:tcPr>
            <w:tcW w:w="180" w:type="dxa"/>
            <w:vAlign w:val="bottom"/>
          </w:tcPr>
          <w:p w:rsidR="00AE2A4D" w:rsidRPr="00FB7D1C" w:rsidRDefault="00AE2A4D" w:rsidP="0081353C">
            <w:pPr>
              <w:pStyle w:val="acctfourfigures"/>
              <w:tabs>
                <w:tab w:val="clear" w:pos="765"/>
              </w:tabs>
              <w:spacing w:line="240" w:lineRule="auto"/>
              <w:ind w:left="-79" w:right="-79"/>
              <w:jc w:val="center"/>
              <w:rPr>
                <w:sz w:val="18"/>
                <w:szCs w:val="18"/>
              </w:rPr>
            </w:pPr>
          </w:p>
        </w:tc>
        <w:tc>
          <w:tcPr>
            <w:tcW w:w="810" w:type="dxa"/>
            <w:vAlign w:val="bottom"/>
          </w:tcPr>
          <w:p w:rsidR="00AE2A4D" w:rsidRPr="00FB7D1C" w:rsidRDefault="00AE2A4D" w:rsidP="0081353C">
            <w:pPr>
              <w:pStyle w:val="acctfourfigures"/>
              <w:tabs>
                <w:tab w:val="clear" w:pos="765"/>
              </w:tabs>
              <w:spacing w:line="240" w:lineRule="auto"/>
              <w:ind w:left="-79" w:right="-79"/>
              <w:jc w:val="center"/>
              <w:rPr>
                <w:sz w:val="18"/>
                <w:szCs w:val="18"/>
                <w:rtl/>
                <w:cs/>
              </w:rPr>
            </w:pPr>
            <w:r>
              <w:rPr>
                <w:sz w:val="18"/>
                <w:szCs w:val="18"/>
                <w:lang w:val="en-US"/>
              </w:rPr>
              <w:t>2020</w:t>
            </w:r>
          </w:p>
        </w:tc>
        <w:tc>
          <w:tcPr>
            <w:tcW w:w="180" w:type="dxa"/>
            <w:vAlign w:val="bottom"/>
          </w:tcPr>
          <w:p w:rsidR="00AE2A4D" w:rsidRPr="00FB7D1C" w:rsidRDefault="00AE2A4D" w:rsidP="0081353C">
            <w:pPr>
              <w:pStyle w:val="acctfourfigures"/>
              <w:tabs>
                <w:tab w:val="clear" w:pos="765"/>
              </w:tabs>
              <w:spacing w:line="240" w:lineRule="auto"/>
              <w:ind w:left="-79" w:right="-79"/>
              <w:jc w:val="center"/>
              <w:rPr>
                <w:sz w:val="18"/>
                <w:szCs w:val="18"/>
              </w:rPr>
            </w:pPr>
          </w:p>
        </w:tc>
        <w:tc>
          <w:tcPr>
            <w:tcW w:w="830" w:type="dxa"/>
            <w:vAlign w:val="bottom"/>
          </w:tcPr>
          <w:p w:rsidR="00AE2A4D" w:rsidRPr="00FB7D1C" w:rsidRDefault="00AE2A4D" w:rsidP="0081353C">
            <w:pPr>
              <w:pStyle w:val="acctfourfigures"/>
              <w:tabs>
                <w:tab w:val="clear" w:pos="765"/>
              </w:tabs>
              <w:spacing w:line="240" w:lineRule="auto"/>
              <w:ind w:left="-79" w:right="-79"/>
              <w:jc w:val="center"/>
              <w:rPr>
                <w:sz w:val="18"/>
                <w:szCs w:val="18"/>
                <w:lang w:bidi="th-TH"/>
              </w:rPr>
            </w:pPr>
            <w:r>
              <w:rPr>
                <w:sz w:val="18"/>
                <w:szCs w:val="18"/>
                <w:lang w:val="en-US"/>
              </w:rPr>
              <w:t>2019</w:t>
            </w:r>
          </w:p>
        </w:tc>
        <w:tc>
          <w:tcPr>
            <w:tcW w:w="189" w:type="dxa"/>
            <w:vAlign w:val="bottom"/>
          </w:tcPr>
          <w:p w:rsidR="00AE2A4D" w:rsidRPr="00FB7D1C" w:rsidRDefault="00AE2A4D" w:rsidP="0081353C">
            <w:pPr>
              <w:pStyle w:val="acctfourfigures"/>
              <w:tabs>
                <w:tab w:val="clear" w:pos="765"/>
              </w:tabs>
              <w:spacing w:line="240" w:lineRule="auto"/>
              <w:ind w:left="-79" w:right="-79"/>
              <w:jc w:val="center"/>
              <w:rPr>
                <w:sz w:val="18"/>
                <w:szCs w:val="18"/>
              </w:rPr>
            </w:pPr>
          </w:p>
        </w:tc>
        <w:tc>
          <w:tcPr>
            <w:tcW w:w="781" w:type="dxa"/>
            <w:vAlign w:val="bottom"/>
          </w:tcPr>
          <w:p w:rsidR="00AE2A4D" w:rsidRPr="00FB7D1C" w:rsidRDefault="00AE2A4D" w:rsidP="0081353C">
            <w:pPr>
              <w:pStyle w:val="acctfourfigures"/>
              <w:tabs>
                <w:tab w:val="clear" w:pos="765"/>
              </w:tabs>
              <w:spacing w:line="240" w:lineRule="auto"/>
              <w:ind w:left="-79" w:right="-79"/>
              <w:jc w:val="center"/>
              <w:rPr>
                <w:sz w:val="18"/>
                <w:szCs w:val="18"/>
                <w:rtl/>
                <w:cs/>
              </w:rPr>
            </w:pPr>
            <w:r>
              <w:rPr>
                <w:sz w:val="18"/>
                <w:szCs w:val="18"/>
                <w:lang w:val="en-US"/>
              </w:rPr>
              <w:t>2020</w:t>
            </w:r>
          </w:p>
        </w:tc>
        <w:tc>
          <w:tcPr>
            <w:tcW w:w="180" w:type="dxa"/>
            <w:vAlign w:val="bottom"/>
          </w:tcPr>
          <w:p w:rsidR="00AE2A4D" w:rsidRPr="00FB7D1C" w:rsidRDefault="00AE2A4D" w:rsidP="0081353C">
            <w:pPr>
              <w:pStyle w:val="acctfourfigures"/>
              <w:tabs>
                <w:tab w:val="clear" w:pos="765"/>
              </w:tabs>
              <w:spacing w:line="240" w:lineRule="auto"/>
              <w:ind w:left="-79" w:right="-79"/>
              <w:jc w:val="center"/>
              <w:rPr>
                <w:sz w:val="18"/>
                <w:szCs w:val="18"/>
              </w:rPr>
            </w:pPr>
          </w:p>
        </w:tc>
        <w:tc>
          <w:tcPr>
            <w:tcW w:w="810" w:type="dxa"/>
            <w:vAlign w:val="bottom"/>
          </w:tcPr>
          <w:p w:rsidR="00AE2A4D" w:rsidRPr="00FB7D1C" w:rsidRDefault="00AE2A4D" w:rsidP="0081353C">
            <w:pPr>
              <w:pStyle w:val="acctfourfigures"/>
              <w:tabs>
                <w:tab w:val="clear" w:pos="765"/>
              </w:tabs>
              <w:spacing w:line="240" w:lineRule="auto"/>
              <w:ind w:left="-79" w:right="-79"/>
              <w:jc w:val="center"/>
              <w:rPr>
                <w:sz w:val="18"/>
                <w:szCs w:val="18"/>
                <w:lang w:bidi="th-TH"/>
              </w:rPr>
            </w:pPr>
            <w:r>
              <w:rPr>
                <w:sz w:val="18"/>
                <w:szCs w:val="18"/>
                <w:lang w:val="en-US"/>
              </w:rPr>
              <w:t>2019</w:t>
            </w:r>
          </w:p>
        </w:tc>
      </w:tr>
      <w:tr w:rsidR="00D16B3A" w:rsidRPr="006F4222" w:rsidTr="0081353C">
        <w:trPr>
          <w:trHeight w:val="238"/>
          <w:tblHeader/>
        </w:trPr>
        <w:tc>
          <w:tcPr>
            <w:tcW w:w="1710" w:type="dxa"/>
          </w:tcPr>
          <w:p w:rsidR="00D16B3A" w:rsidRPr="00FB7D1C" w:rsidRDefault="00D16B3A" w:rsidP="0081353C">
            <w:pPr>
              <w:pStyle w:val="acctfourfigures"/>
              <w:tabs>
                <w:tab w:val="clear" w:pos="765"/>
              </w:tabs>
              <w:spacing w:line="240" w:lineRule="auto"/>
              <w:jc w:val="center"/>
              <w:rPr>
                <w:sz w:val="18"/>
                <w:szCs w:val="18"/>
              </w:rPr>
            </w:pPr>
          </w:p>
        </w:tc>
        <w:tc>
          <w:tcPr>
            <w:tcW w:w="1622" w:type="dxa"/>
          </w:tcPr>
          <w:p w:rsidR="00D16B3A" w:rsidRPr="00FB7D1C" w:rsidRDefault="00D16B3A" w:rsidP="0081353C">
            <w:pPr>
              <w:pStyle w:val="acctfourfigures"/>
              <w:tabs>
                <w:tab w:val="clear" w:pos="765"/>
              </w:tabs>
              <w:spacing w:line="240" w:lineRule="auto"/>
              <w:ind w:left="-79" w:right="-79"/>
              <w:jc w:val="center"/>
              <w:rPr>
                <w:i/>
                <w:iCs/>
                <w:sz w:val="18"/>
                <w:szCs w:val="18"/>
                <w:cs/>
                <w:lang w:bidi="th-TH"/>
              </w:rPr>
            </w:pPr>
          </w:p>
        </w:tc>
        <w:tc>
          <w:tcPr>
            <w:tcW w:w="1168" w:type="dxa"/>
          </w:tcPr>
          <w:p w:rsidR="00D16B3A" w:rsidRPr="00FB7D1C" w:rsidRDefault="00D16B3A" w:rsidP="0081353C">
            <w:pPr>
              <w:pStyle w:val="acctfourfigures"/>
              <w:tabs>
                <w:tab w:val="clear" w:pos="765"/>
              </w:tabs>
              <w:spacing w:line="240" w:lineRule="auto"/>
              <w:ind w:left="-79" w:right="-79"/>
              <w:jc w:val="center"/>
              <w:rPr>
                <w:i/>
                <w:iCs/>
                <w:sz w:val="18"/>
                <w:szCs w:val="18"/>
              </w:rPr>
            </w:pPr>
          </w:p>
        </w:tc>
        <w:tc>
          <w:tcPr>
            <w:tcW w:w="1890" w:type="dxa"/>
            <w:gridSpan w:val="2"/>
          </w:tcPr>
          <w:p w:rsidR="00D16B3A" w:rsidRPr="00FB7D1C" w:rsidRDefault="00D16B3A" w:rsidP="0081353C">
            <w:pPr>
              <w:pStyle w:val="acctfourfigures"/>
              <w:tabs>
                <w:tab w:val="clear" w:pos="765"/>
              </w:tabs>
              <w:spacing w:line="240" w:lineRule="auto"/>
              <w:ind w:left="-79" w:right="-79"/>
              <w:jc w:val="center"/>
              <w:rPr>
                <w:sz w:val="18"/>
                <w:szCs w:val="18"/>
              </w:rPr>
            </w:pPr>
            <w:r w:rsidRPr="00FB7D1C">
              <w:rPr>
                <w:i/>
                <w:iCs/>
                <w:sz w:val="18"/>
                <w:szCs w:val="18"/>
              </w:rPr>
              <w:t>(%)</w:t>
            </w:r>
          </w:p>
        </w:tc>
        <w:tc>
          <w:tcPr>
            <w:tcW w:w="7920" w:type="dxa"/>
            <w:gridSpan w:val="16"/>
          </w:tcPr>
          <w:p w:rsidR="00D16B3A" w:rsidRPr="00FB7D1C" w:rsidRDefault="00D16B3A" w:rsidP="0081353C">
            <w:pPr>
              <w:pStyle w:val="acctfourfigures"/>
              <w:tabs>
                <w:tab w:val="clear" w:pos="765"/>
              </w:tabs>
              <w:spacing w:line="240" w:lineRule="auto"/>
              <w:ind w:left="-79" w:right="-79"/>
              <w:jc w:val="center"/>
              <w:rPr>
                <w:i/>
                <w:iCs/>
                <w:sz w:val="18"/>
                <w:szCs w:val="18"/>
                <w:lang w:bidi="th-TH"/>
              </w:rPr>
            </w:pPr>
            <w:r w:rsidRPr="00FB7D1C">
              <w:rPr>
                <w:i/>
                <w:iCs/>
                <w:sz w:val="18"/>
                <w:szCs w:val="18"/>
              </w:rPr>
              <w:t>(in thousand Baht)</w:t>
            </w:r>
          </w:p>
        </w:tc>
      </w:tr>
      <w:tr w:rsidR="00D16B3A" w:rsidRPr="006F4222" w:rsidTr="0081353C">
        <w:trPr>
          <w:cantSplit/>
          <w:trHeight w:val="238"/>
        </w:trPr>
        <w:tc>
          <w:tcPr>
            <w:tcW w:w="3332" w:type="dxa"/>
            <w:gridSpan w:val="2"/>
          </w:tcPr>
          <w:p w:rsidR="00D16B3A" w:rsidRPr="00FB7D1C" w:rsidRDefault="00D16B3A" w:rsidP="0081353C">
            <w:pPr>
              <w:pStyle w:val="acctfourfigures"/>
              <w:tabs>
                <w:tab w:val="clear" w:pos="765"/>
              </w:tabs>
              <w:spacing w:line="240" w:lineRule="auto"/>
              <w:ind w:right="-79"/>
              <w:rPr>
                <w:b/>
                <w:bCs/>
                <w:i/>
                <w:iCs/>
                <w:sz w:val="18"/>
                <w:szCs w:val="18"/>
                <w:lang w:val="en-US"/>
              </w:rPr>
            </w:pPr>
            <w:r w:rsidRPr="00FB7D1C">
              <w:rPr>
                <w:b/>
                <w:bCs/>
                <w:i/>
                <w:iCs/>
                <w:sz w:val="18"/>
                <w:szCs w:val="18"/>
                <w:lang w:val="en-US"/>
              </w:rPr>
              <w:t>Associate</w:t>
            </w:r>
          </w:p>
        </w:tc>
        <w:tc>
          <w:tcPr>
            <w:tcW w:w="1168" w:type="dxa"/>
          </w:tcPr>
          <w:p w:rsidR="00D16B3A" w:rsidRPr="00FB7D1C" w:rsidRDefault="00D16B3A" w:rsidP="0081353C">
            <w:pPr>
              <w:pStyle w:val="acctfourfigures"/>
              <w:tabs>
                <w:tab w:val="clear" w:pos="765"/>
              </w:tabs>
              <w:spacing w:line="240" w:lineRule="auto"/>
              <w:ind w:right="-79"/>
              <w:rPr>
                <w:b/>
                <w:bCs/>
                <w:i/>
                <w:iCs/>
                <w:sz w:val="18"/>
                <w:szCs w:val="18"/>
                <w:lang w:val="en-US" w:bidi="th-TH"/>
              </w:rPr>
            </w:pPr>
          </w:p>
        </w:tc>
        <w:tc>
          <w:tcPr>
            <w:tcW w:w="1890" w:type="dxa"/>
            <w:gridSpan w:val="2"/>
          </w:tcPr>
          <w:p w:rsidR="00D16B3A" w:rsidRPr="00FB7D1C" w:rsidRDefault="00D16B3A" w:rsidP="0081353C">
            <w:pPr>
              <w:pStyle w:val="acctfourfigures"/>
              <w:tabs>
                <w:tab w:val="clear" w:pos="765"/>
              </w:tabs>
              <w:spacing w:line="240" w:lineRule="auto"/>
              <w:ind w:right="-79"/>
              <w:rPr>
                <w:b/>
                <w:bCs/>
                <w:i/>
                <w:iCs/>
                <w:sz w:val="18"/>
                <w:szCs w:val="18"/>
                <w:lang w:val="en-US" w:bidi="th-TH"/>
              </w:rPr>
            </w:pPr>
          </w:p>
        </w:tc>
        <w:tc>
          <w:tcPr>
            <w:tcW w:w="990" w:type="dxa"/>
            <w:gridSpan w:val="2"/>
          </w:tcPr>
          <w:p w:rsidR="00D16B3A" w:rsidRPr="00FB7D1C" w:rsidRDefault="00D16B3A" w:rsidP="0081353C">
            <w:pPr>
              <w:pStyle w:val="acctfourfigures"/>
              <w:tabs>
                <w:tab w:val="clear" w:pos="765"/>
                <w:tab w:val="decimal" w:pos="619"/>
              </w:tabs>
              <w:spacing w:line="240" w:lineRule="auto"/>
              <w:ind w:left="-79" w:right="-79"/>
              <w:jc w:val="thaiDistribute"/>
              <w:rPr>
                <w:sz w:val="18"/>
                <w:szCs w:val="18"/>
                <w:lang w:bidi="th-TH"/>
              </w:rPr>
            </w:pPr>
          </w:p>
        </w:tc>
        <w:tc>
          <w:tcPr>
            <w:tcW w:w="180" w:type="dxa"/>
          </w:tcPr>
          <w:p w:rsidR="00D16B3A" w:rsidRPr="00FB7D1C" w:rsidRDefault="00D16B3A" w:rsidP="0081353C">
            <w:pPr>
              <w:pStyle w:val="acctfourfigures"/>
              <w:tabs>
                <w:tab w:val="clear" w:pos="765"/>
                <w:tab w:val="decimal" w:pos="753"/>
              </w:tabs>
              <w:spacing w:line="240" w:lineRule="auto"/>
              <w:ind w:left="-79" w:right="-79"/>
              <w:jc w:val="thaiDistribute"/>
              <w:rPr>
                <w:sz w:val="18"/>
                <w:szCs w:val="18"/>
              </w:rPr>
            </w:pPr>
          </w:p>
        </w:tc>
        <w:tc>
          <w:tcPr>
            <w:tcW w:w="810" w:type="dxa"/>
          </w:tcPr>
          <w:p w:rsidR="00D16B3A" w:rsidRPr="00FB7D1C" w:rsidRDefault="00D16B3A" w:rsidP="0081353C">
            <w:pPr>
              <w:pStyle w:val="acctfourfigures"/>
              <w:tabs>
                <w:tab w:val="clear" w:pos="765"/>
                <w:tab w:val="decimal" w:pos="529"/>
              </w:tabs>
              <w:spacing w:line="240" w:lineRule="auto"/>
              <w:ind w:left="-79" w:right="-79"/>
              <w:jc w:val="thaiDistribute"/>
              <w:rPr>
                <w:sz w:val="18"/>
                <w:szCs w:val="18"/>
                <w:lang w:bidi="th-TH"/>
              </w:rPr>
            </w:pPr>
          </w:p>
        </w:tc>
        <w:tc>
          <w:tcPr>
            <w:tcW w:w="180" w:type="dxa"/>
          </w:tcPr>
          <w:p w:rsidR="00D16B3A" w:rsidRPr="00FB7D1C" w:rsidRDefault="00D16B3A" w:rsidP="0081353C">
            <w:pPr>
              <w:pStyle w:val="acctfourfigures"/>
              <w:tabs>
                <w:tab w:val="clear" w:pos="765"/>
                <w:tab w:val="decimal" w:pos="753"/>
              </w:tabs>
              <w:spacing w:line="240" w:lineRule="auto"/>
              <w:ind w:left="-79" w:right="-79"/>
              <w:jc w:val="thaiDistribute"/>
              <w:rPr>
                <w:sz w:val="18"/>
                <w:szCs w:val="18"/>
              </w:rPr>
            </w:pPr>
          </w:p>
        </w:tc>
        <w:tc>
          <w:tcPr>
            <w:tcW w:w="810" w:type="dxa"/>
          </w:tcPr>
          <w:p w:rsidR="00D16B3A" w:rsidRPr="00FB7D1C" w:rsidRDefault="00D16B3A" w:rsidP="0081353C">
            <w:pPr>
              <w:pStyle w:val="acctfourfigures"/>
              <w:tabs>
                <w:tab w:val="clear" w:pos="765"/>
                <w:tab w:val="decimal" w:pos="619"/>
              </w:tabs>
              <w:spacing w:line="240" w:lineRule="auto"/>
              <w:ind w:left="-79" w:right="-79"/>
              <w:jc w:val="thaiDistribute"/>
              <w:rPr>
                <w:sz w:val="18"/>
                <w:szCs w:val="18"/>
                <w:lang w:bidi="th-TH"/>
              </w:rPr>
            </w:pPr>
          </w:p>
        </w:tc>
        <w:tc>
          <w:tcPr>
            <w:tcW w:w="180" w:type="dxa"/>
          </w:tcPr>
          <w:p w:rsidR="00D16B3A" w:rsidRPr="00FB7D1C" w:rsidRDefault="00D16B3A" w:rsidP="0081353C">
            <w:pPr>
              <w:pStyle w:val="acctfourfigures"/>
              <w:tabs>
                <w:tab w:val="clear" w:pos="765"/>
                <w:tab w:val="decimal" w:pos="753"/>
              </w:tabs>
              <w:spacing w:line="240" w:lineRule="auto"/>
              <w:ind w:left="-79" w:right="-79"/>
              <w:jc w:val="thaiDistribute"/>
              <w:rPr>
                <w:sz w:val="18"/>
                <w:szCs w:val="18"/>
              </w:rPr>
            </w:pPr>
          </w:p>
        </w:tc>
        <w:tc>
          <w:tcPr>
            <w:tcW w:w="810" w:type="dxa"/>
          </w:tcPr>
          <w:p w:rsidR="00D16B3A" w:rsidRPr="00FB7D1C" w:rsidRDefault="00D16B3A" w:rsidP="0081353C">
            <w:pPr>
              <w:pStyle w:val="acctfourfigures"/>
              <w:tabs>
                <w:tab w:val="clear" w:pos="765"/>
                <w:tab w:val="decimal" w:pos="619"/>
              </w:tabs>
              <w:spacing w:line="240" w:lineRule="auto"/>
              <w:ind w:left="-79" w:right="-79"/>
              <w:jc w:val="thaiDistribute"/>
              <w:rPr>
                <w:sz w:val="18"/>
                <w:szCs w:val="18"/>
                <w:lang w:bidi="th-TH"/>
              </w:rPr>
            </w:pPr>
          </w:p>
        </w:tc>
        <w:tc>
          <w:tcPr>
            <w:tcW w:w="180" w:type="dxa"/>
          </w:tcPr>
          <w:p w:rsidR="00D16B3A" w:rsidRPr="00FB7D1C" w:rsidRDefault="00D16B3A" w:rsidP="0081353C">
            <w:pPr>
              <w:pStyle w:val="acctfourfigures"/>
              <w:tabs>
                <w:tab w:val="clear" w:pos="765"/>
                <w:tab w:val="decimal" w:pos="753"/>
              </w:tabs>
              <w:spacing w:line="240" w:lineRule="auto"/>
              <w:ind w:left="-79" w:right="-79"/>
              <w:jc w:val="thaiDistribute"/>
              <w:rPr>
                <w:sz w:val="18"/>
                <w:szCs w:val="18"/>
              </w:rPr>
            </w:pPr>
          </w:p>
        </w:tc>
        <w:tc>
          <w:tcPr>
            <w:tcW w:w="810" w:type="dxa"/>
          </w:tcPr>
          <w:p w:rsidR="00D16B3A" w:rsidRPr="00FB7D1C" w:rsidRDefault="00D16B3A" w:rsidP="0081353C">
            <w:pPr>
              <w:pStyle w:val="acctfourfigures"/>
              <w:tabs>
                <w:tab w:val="clear" w:pos="765"/>
                <w:tab w:val="decimal" w:pos="619"/>
              </w:tabs>
              <w:spacing w:line="240" w:lineRule="auto"/>
              <w:ind w:left="-79" w:right="-79"/>
              <w:jc w:val="thaiDistribute"/>
              <w:rPr>
                <w:sz w:val="18"/>
                <w:szCs w:val="18"/>
                <w:lang w:bidi="th-TH"/>
              </w:rPr>
            </w:pPr>
          </w:p>
        </w:tc>
        <w:tc>
          <w:tcPr>
            <w:tcW w:w="180" w:type="dxa"/>
          </w:tcPr>
          <w:p w:rsidR="00D16B3A" w:rsidRPr="00FB7D1C" w:rsidRDefault="00D16B3A" w:rsidP="0081353C">
            <w:pPr>
              <w:pStyle w:val="acctfourfigures"/>
              <w:tabs>
                <w:tab w:val="clear" w:pos="765"/>
                <w:tab w:val="decimal" w:pos="753"/>
              </w:tabs>
              <w:spacing w:line="240" w:lineRule="auto"/>
              <w:ind w:left="-79" w:right="-79"/>
              <w:jc w:val="thaiDistribute"/>
              <w:rPr>
                <w:sz w:val="18"/>
                <w:szCs w:val="18"/>
                <w:lang w:bidi="th-TH"/>
              </w:rPr>
            </w:pPr>
          </w:p>
        </w:tc>
        <w:tc>
          <w:tcPr>
            <w:tcW w:w="830" w:type="dxa"/>
          </w:tcPr>
          <w:p w:rsidR="00D16B3A" w:rsidRPr="00FB7D1C" w:rsidRDefault="00D16B3A" w:rsidP="0081353C">
            <w:pPr>
              <w:pStyle w:val="acctfourfigures"/>
              <w:tabs>
                <w:tab w:val="clear" w:pos="765"/>
                <w:tab w:val="decimal" w:pos="460"/>
              </w:tabs>
              <w:spacing w:line="240" w:lineRule="auto"/>
              <w:ind w:left="-79" w:right="-79"/>
              <w:jc w:val="thaiDistribute"/>
              <w:rPr>
                <w:sz w:val="18"/>
                <w:szCs w:val="18"/>
                <w:lang w:bidi="th-TH"/>
              </w:rPr>
            </w:pPr>
          </w:p>
        </w:tc>
        <w:tc>
          <w:tcPr>
            <w:tcW w:w="189" w:type="dxa"/>
          </w:tcPr>
          <w:p w:rsidR="00D16B3A" w:rsidRPr="00FB7D1C" w:rsidRDefault="00D16B3A" w:rsidP="0081353C">
            <w:pPr>
              <w:pStyle w:val="acctfourfigures"/>
              <w:tabs>
                <w:tab w:val="clear" w:pos="765"/>
                <w:tab w:val="decimal" w:pos="753"/>
              </w:tabs>
              <w:spacing w:line="240" w:lineRule="auto"/>
              <w:ind w:left="-79" w:right="-79"/>
              <w:jc w:val="thaiDistribute"/>
              <w:rPr>
                <w:sz w:val="18"/>
                <w:szCs w:val="18"/>
                <w:lang w:bidi="th-TH"/>
              </w:rPr>
            </w:pPr>
          </w:p>
        </w:tc>
        <w:tc>
          <w:tcPr>
            <w:tcW w:w="781" w:type="dxa"/>
          </w:tcPr>
          <w:p w:rsidR="00D16B3A" w:rsidRPr="00FB7D1C" w:rsidRDefault="00D16B3A" w:rsidP="0081353C">
            <w:pPr>
              <w:pStyle w:val="acctfourfigures"/>
              <w:tabs>
                <w:tab w:val="clear" w:pos="765"/>
                <w:tab w:val="decimal" w:pos="619"/>
              </w:tabs>
              <w:spacing w:line="240" w:lineRule="auto"/>
              <w:ind w:left="-79" w:right="-79"/>
              <w:jc w:val="thaiDistribute"/>
              <w:rPr>
                <w:sz w:val="18"/>
                <w:szCs w:val="18"/>
                <w:lang w:bidi="th-TH"/>
              </w:rPr>
            </w:pPr>
          </w:p>
        </w:tc>
        <w:tc>
          <w:tcPr>
            <w:tcW w:w="180" w:type="dxa"/>
          </w:tcPr>
          <w:p w:rsidR="00D16B3A" w:rsidRPr="00FB7D1C" w:rsidRDefault="00D16B3A" w:rsidP="0081353C">
            <w:pPr>
              <w:pStyle w:val="acctfourfigures"/>
              <w:tabs>
                <w:tab w:val="clear" w:pos="765"/>
                <w:tab w:val="decimal" w:pos="753"/>
              </w:tabs>
              <w:spacing w:line="240" w:lineRule="auto"/>
              <w:ind w:left="-79" w:right="-79"/>
              <w:jc w:val="thaiDistribute"/>
              <w:rPr>
                <w:sz w:val="18"/>
                <w:szCs w:val="18"/>
                <w:lang w:bidi="th-TH"/>
              </w:rPr>
            </w:pPr>
          </w:p>
        </w:tc>
        <w:tc>
          <w:tcPr>
            <w:tcW w:w="810" w:type="dxa"/>
          </w:tcPr>
          <w:p w:rsidR="00D16B3A" w:rsidRPr="00FB7D1C" w:rsidRDefault="00D16B3A" w:rsidP="0081353C">
            <w:pPr>
              <w:pStyle w:val="acctfourfigures"/>
              <w:tabs>
                <w:tab w:val="clear" w:pos="765"/>
                <w:tab w:val="decimal" w:pos="619"/>
              </w:tabs>
              <w:spacing w:line="240" w:lineRule="auto"/>
              <w:ind w:left="-79" w:right="-79"/>
              <w:jc w:val="thaiDistribute"/>
              <w:rPr>
                <w:sz w:val="18"/>
                <w:szCs w:val="18"/>
                <w:lang w:bidi="th-TH"/>
              </w:rPr>
            </w:pPr>
          </w:p>
        </w:tc>
      </w:tr>
      <w:tr w:rsidR="00D16B3A" w:rsidRPr="006F4222" w:rsidTr="0081353C">
        <w:trPr>
          <w:cantSplit/>
          <w:trHeight w:val="641"/>
        </w:trPr>
        <w:tc>
          <w:tcPr>
            <w:tcW w:w="1710" w:type="dxa"/>
          </w:tcPr>
          <w:p w:rsidR="00D16B3A" w:rsidRPr="00FB7D1C" w:rsidRDefault="00D16B3A" w:rsidP="0081353C">
            <w:pPr>
              <w:spacing w:line="240" w:lineRule="atLeast"/>
              <w:ind w:left="190" w:hanging="190"/>
              <w:rPr>
                <w:rFonts w:hAnsi="Times New Roman" w:cs="Times New Roman"/>
                <w:sz w:val="18"/>
                <w:szCs w:val="18"/>
                <w:cs/>
              </w:rPr>
            </w:pPr>
            <w:r w:rsidRPr="00FB7D1C">
              <w:rPr>
                <w:rFonts w:hAnsi="Times New Roman" w:cs="Times New Roman"/>
                <w:sz w:val="18"/>
                <w:szCs w:val="18"/>
              </w:rPr>
              <w:t>JMS Global Solution Company Limited</w:t>
            </w:r>
          </w:p>
        </w:tc>
        <w:tc>
          <w:tcPr>
            <w:tcW w:w="1622" w:type="dxa"/>
          </w:tcPr>
          <w:p w:rsidR="00D16B3A" w:rsidRPr="00FB7D1C" w:rsidRDefault="00D16B3A" w:rsidP="0081353C">
            <w:pPr>
              <w:pStyle w:val="acctfourfigures"/>
              <w:tabs>
                <w:tab w:val="clear" w:pos="765"/>
                <w:tab w:val="decimal" w:pos="190"/>
                <w:tab w:val="center" w:pos="1451"/>
              </w:tabs>
              <w:spacing w:line="240" w:lineRule="atLeast"/>
              <w:ind w:left="-80" w:right="-80"/>
              <w:jc w:val="center"/>
              <w:rPr>
                <w:sz w:val="18"/>
                <w:szCs w:val="18"/>
                <w:lang w:bidi="th-TH"/>
              </w:rPr>
            </w:pPr>
            <w:r w:rsidRPr="00FB7D1C">
              <w:rPr>
                <w:sz w:val="18"/>
                <w:szCs w:val="18"/>
                <w:lang w:bidi="th-TH"/>
              </w:rPr>
              <w:t xml:space="preserve">Production, OEM, </w:t>
            </w:r>
            <w:r w:rsidRPr="00FB7D1C">
              <w:rPr>
                <w:rFonts w:cs="Angsana New"/>
                <w:sz w:val="18"/>
                <w:szCs w:val="18"/>
                <w:lang w:val="en-US" w:bidi="th-TH"/>
              </w:rPr>
              <w:t xml:space="preserve">retail </w:t>
            </w:r>
            <w:r w:rsidRPr="00FB7D1C">
              <w:rPr>
                <w:sz w:val="18"/>
                <w:szCs w:val="18"/>
                <w:lang w:bidi="th-TH"/>
              </w:rPr>
              <w:t>and distribution cosmetics</w:t>
            </w:r>
          </w:p>
        </w:tc>
        <w:tc>
          <w:tcPr>
            <w:tcW w:w="1168" w:type="dxa"/>
          </w:tcPr>
          <w:p w:rsidR="00D16B3A" w:rsidRPr="00FB7D1C" w:rsidRDefault="00D16B3A" w:rsidP="0081353C">
            <w:pPr>
              <w:pStyle w:val="acctfourfigures"/>
              <w:tabs>
                <w:tab w:val="clear" w:pos="765"/>
                <w:tab w:val="decimal" w:pos="730"/>
              </w:tabs>
              <w:spacing w:line="240" w:lineRule="atLeast"/>
              <w:ind w:left="-79" w:right="100"/>
              <w:jc w:val="center"/>
              <w:rPr>
                <w:sz w:val="18"/>
                <w:szCs w:val="18"/>
                <w:lang w:val="en-US" w:bidi="th-TH"/>
              </w:rPr>
            </w:pPr>
            <w:r w:rsidRPr="00FB7D1C">
              <w:rPr>
                <w:sz w:val="18"/>
                <w:szCs w:val="18"/>
                <w:lang w:val="en-US" w:bidi="th-TH"/>
              </w:rPr>
              <w:t>Thailand</w:t>
            </w:r>
          </w:p>
        </w:tc>
        <w:tc>
          <w:tcPr>
            <w:tcW w:w="990" w:type="dxa"/>
          </w:tcPr>
          <w:p w:rsidR="00D16B3A" w:rsidRPr="00DB091A" w:rsidRDefault="00D16B3A" w:rsidP="0081353C">
            <w:pPr>
              <w:pStyle w:val="acctfourfigures"/>
              <w:tabs>
                <w:tab w:val="clear" w:pos="765"/>
                <w:tab w:val="decimal" w:pos="550"/>
              </w:tabs>
              <w:spacing w:line="240" w:lineRule="atLeast"/>
              <w:ind w:left="-79" w:right="-79"/>
              <w:rPr>
                <w:sz w:val="18"/>
                <w:szCs w:val="18"/>
                <w:lang w:val="en-US" w:bidi="th-TH"/>
              </w:rPr>
            </w:pPr>
            <w:r w:rsidRPr="00DB091A">
              <w:rPr>
                <w:sz w:val="18"/>
                <w:szCs w:val="18"/>
                <w:lang w:val="en-US" w:bidi="th-TH"/>
              </w:rPr>
              <w:t>28</w:t>
            </w:r>
          </w:p>
        </w:tc>
        <w:tc>
          <w:tcPr>
            <w:tcW w:w="900" w:type="dxa"/>
          </w:tcPr>
          <w:p w:rsidR="00D16B3A" w:rsidRPr="00DB091A" w:rsidRDefault="00D16B3A" w:rsidP="0081353C">
            <w:pPr>
              <w:pStyle w:val="acctfourfigures"/>
              <w:tabs>
                <w:tab w:val="clear" w:pos="765"/>
                <w:tab w:val="decimal" w:pos="640"/>
              </w:tabs>
              <w:spacing w:line="240" w:lineRule="atLeast"/>
              <w:ind w:left="-79" w:right="-79"/>
              <w:rPr>
                <w:sz w:val="18"/>
                <w:szCs w:val="18"/>
                <w:lang w:val="en-US" w:bidi="th-TH"/>
              </w:rPr>
            </w:pPr>
            <w:r w:rsidRPr="00DB091A">
              <w:rPr>
                <w:sz w:val="18"/>
                <w:szCs w:val="18"/>
                <w:lang w:val="en-US" w:bidi="th-TH"/>
              </w:rPr>
              <w:t>-</w:t>
            </w:r>
          </w:p>
        </w:tc>
        <w:tc>
          <w:tcPr>
            <w:tcW w:w="180" w:type="dxa"/>
          </w:tcPr>
          <w:p w:rsidR="00D16B3A" w:rsidRPr="00DB091A" w:rsidRDefault="00D16B3A" w:rsidP="0081353C">
            <w:pPr>
              <w:pStyle w:val="acctfourfigures"/>
              <w:tabs>
                <w:tab w:val="clear" w:pos="765"/>
                <w:tab w:val="decimal" w:pos="461"/>
              </w:tabs>
              <w:spacing w:line="240" w:lineRule="auto"/>
              <w:ind w:left="-79" w:right="-79"/>
              <w:jc w:val="thaiDistribute"/>
              <w:rPr>
                <w:sz w:val="18"/>
                <w:szCs w:val="18"/>
              </w:rPr>
            </w:pPr>
          </w:p>
        </w:tc>
        <w:tc>
          <w:tcPr>
            <w:tcW w:w="810" w:type="dxa"/>
          </w:tcPr>
          <w:p w:rsidR="00D16B3A" w:rsidRPr="00DB091A" w:rsidRDefault="00D16B3A" w:rsidP="0081353C">
            <w:pPr>
              <w:pStyle w:val="acctfourfigures"/>
              <w:tabs>
                <w:tab w:val="clear" w:pos="765"/>
                <w:tab w:val="decimal" w:pos="640"/>
              </w:tabs>
              <w:spacing w:line="240" w:lineRule="atLeast"/>
              <w:ind w:left="-79" w:right="-79"/>
              <w:rPr>
                <w:sz w:val="18"/>
                <w:szCs w:val="18"/>
                <w:lang w:bidi="th-TH"/>
              </w:rPr>
            </w:pPr>
            <w:r w:rsidRPr="00DB091A">
              <w:rPr>
                <w:sz w:val="18"/>
                <w:szCs w:val="18"/>
                <w:lang w:bidi="th-TH"/>
              </w:rPr>
              <w:t>200,000</w:t>
            </w:r>
          </w:p>
        </w:tc>
        <w:tc>
          <w:tcPr>
            <w:tcW w:w="180" w:type="dxa"/>
          </w:tcPr>
          <w:p w:rsidR="00D16B3A" w:rsidRPr="00DB091A" w:rsidRDefault="00D16B3A" w:rsidP="0081353C">
            <w:pPr>
              <w:pStyle w:val="acctfourfigures"/>
              <w:tabs>
                <w:tab w:val="clear" w:pos="765"/>
                <w:tab w:val="decimal" w:pos="753"/>
              </w:tabs>
              <w:spacing w:line="240" w:lineRule="auto"/>
              <w:ind w:left="-79" w:right="-79"/>
              <w:jc w:val="thaiDistribute"/>
              <w:rPr>
                <w:sz w:val="18"/>
                <w:szCs w:val="18"/>
              </w:rPr>
            </w:pPr>
          </w:p>
        </w:tc>
        <w:tc>
          <w:tcPr>
            <w:tcW w:w="810" w:type="dxa"/>
          </w:tcPr>
          <w:p w:rsidR="00D16B3A" w:rsidRPr="00DB091A" w:rsidRDefault="00D16B3A" w:rsidP="0081353C">
            <w:pPr>
              <w:pStyle w:val="acctfourfigures"/>
              <w:tabs>
                <w:tab w:val="clear" w:pos="765"/>
                <w:tab w:val="decimal" w:pos="630"/>
              </w:tabs>
              <w:spacing w:line="240" w:lineRule="atLeast"/>
              <w:ind w:left="-79" w:right="-79"/>
              <w:rPr>
                <w:sz w:val="18"/>
                <w:szCs w:val="18"/>
                <w:lang w:bidi="th-TH"/>
              </w:rPr>
            </w:pPr>
            <w:r w:rsidRPr="00DB091A">
              <w:rPr>
                <w:sz w:val="18"/>
                <w:szCs w:val="18"/>
                <w:lang w:val="en-US" w:bidi="th-TH"/>
              </w:rPr>
              <w:t>-</w:t>
            </w:r>
          </w:p>
        </w:tc>
        <w:tc>
          <w:tcPr>
            <w:tcW w:w="180" w:type="dxa"/>
          </w:tcPr>
          <w:p w:rsidR="00D16B3A" w:rsidRPr="00DB091A" w:rsidRDefault="00D16B3A" w:rsidP="0081353C">
            <w:pPr>
              <w:pStyle w:val="acctfourfigures"/>
              <w:tabs>
                <w:tab w:val="clear" w:pos="765"/>
                <w:tab w:val="decimal" w:pos="753"/>
              </w:tabs>
              <w:spacing w:line="240" w:lineRule="auto"/>
              <w:ind w:left="-79" w:right="-79"/>
              <w:jc w:val="thaiDistribute"/>
              <w:rPr>
                <w:sz w:val="18"/>
                <w:szCs w:val="18"/>
              </w:rPr>
            </w:pPr>
          </w:p>
        </w:tc>
        <w:tc>
          <w:tcPr>
            <w:tcW w:w="810" w:type="dxa"/>
          </w:tcPr>
          <w:p w:rsidR="00D16B3A" w:rsidRPr="00DB091A" w:rsidRDefault="00D16B3A" w:rsidP="0081353C">
            <w:pPr>
              <w:pStyle w:val="acctfourfigures"/>
              <w:tabs>
                <w:tab w:val="clear" w:pos="765"/>
                <w:tab w:val="decimal" w:pos="640"/>
              </w:tabs>
              <w:spacing w:line="240" w:lineRule="atLeast"/>
              <w:ind w:left="-79" w:right="-79"/>
              <w:rPr>
                <w:sz w:val="18"/>
                <w:szCs w:val="18"/>
                <w:lang w:bidi="th-TH"/>
              </w:rPr>
            </w:pPr>
            <w:r w:rsidRPr="00DB091A">
              <w:rPr>
                <w:sz w:val="18"/>
                <w:szCs w:val="18"/>
                <w:lang w:bidi="th-TH"/>
              </w:rPr>
              <w:t>80,000</w:t>
            </w:r>
          </w:p>
        </w:tc>
        <w:tc>
          <w:tcPr>
            <w:tcW w:w="180" w:type="dxa"/>
          </w:tcPr>
          <w:p w:rsidR="00D16B3A" w:rsidRPr="00DB091A" w:rsidRDefault="00D16B3A" w:rsidP="0081353C">
            <w:pPr>
              <w:pStyle w:val="acctfourfigures"/>
              <w:tabs>
                <w:tab w:val="clear" w:pos="765"/>
                <w:tab w:val="decimal" w:pos="676"/>
              </w:tabs>
              <w:spacing w:line="240" w:lineRule="atLeast"/>
              <w:ind w:left="-79" w:right="-79"/>
              <w:rPr>
                <w:sz w:val="18"/>
                <w:szCs w:val="18"/>
              </w:rPr>
            </w:pPr>
          </w:p>
        </w:tc>
        <w:tc>
          <w:tcPr>
            <w:tcW w:w="810" w:type="dxa"/>
          </w:tcPr>
          <w:p w:rsidR="00D16B3A" w:rsidRPr="00DB091A" w:rsidRDefault="00D16B3A" w:rsidP="0081353C">
            <w:pPr>
              <w:pStyle w:val="acctfourfigures"/>
              <w:tabs>
                <w:tab w:val="clear" w:pos="765"/>
                <w:tab w:val="decimal" w:pos="650"/>
              </w:tabs>
              <w:spacing w:line="240" w:lineRule="atLeast"/>
              <w:ind w:left="-79" w:right="-79"/>
              <w:rPr>
                <w:sz w:val="18"/>
                <w:szCs w:val="18"/>
                <w:lang w:val="en-US" w:bidi="th-TH"/>
              </w:rPr>
            </w:pPr>
            <w:r w:rsidRPr="00DB091A">
              <w:rPr>
                <w:sz w:val="18"/>
                <w:szCs w:val="18"/>
                <w:lang w:val="en-US" w:bidi="th-TH"/>
              </w:rPr>
              <w:t>-</w:t>
            </w:r>
          </w:p>
        </w:tc>
        <w:tc>
          <w:tcPr>
            <w:tcW w:w="180" w:type="dxa"/>
          </w:tcPr>
          <w:p w:rsidR="00D16B3A" w:rsidRPr="00DB091A" w:rsidRDefault="00D16B3A" w:rsidP="0081353C">
            <w:pPr>
              <w:pStyle w:val="acctfourfigures"/>
              <w:tabs>
                <w:tab w:val="clear" w:pos="765"/>
                <w:tab w:val="decimal" w:pos="503"/>
                <w:tab w:val="decimal" w:pos="753"/>
              </w:tabs>
              <w:spacing w:line="240" w:lineRule="auto"/>
              <w:ind w:left="-79" w:right="-79"/>
              <w:jc w:val="right"/>
              <w:rPr>
                <w:sz w:val="18"/>
                <w:szCs w:val="18"/>
                <w:lang w:val="en-US" w:bidi="th-TH"/>
              </w:rPr>
            </w:pPr>
          </w:p>
        </w:tc>
        <w:tc>
          <w:tcPr>
            <w:tcW w:w="810" w:type="dxa"/>
          </w:tcPr>
          <w:p w:rsidR="00D16B3A" w:rsidRPr="00DB091A" w:rsidRDefault="006E6C0E" w:rsidP="0081353C">
            <w:pPr>
              <w:pStyle w:val="acctfourfigures"/>
              <w:tabs>
                <w:tab w:val="clear" w:pos="765"/>
                <w:tab w:val="decimal" w:pos="650"/>
              </w:tabs>
              <w:spacing w:line="240" w:lineRule="atLeast"/>
              <w:ind w:left="-79" w:right="-79"/>
              <w:rPr>
                <w:sz w:val="18"/>
                <w:szCs w:val="18"/>
                <w:lang w:val="en-US" w:bidi="th-TH"/>
              </w:rPr>
            </w:pPr>
            <w:r>
              <w:rPr>
                <w:sz w:val="18"/>
                <w:szCs w:val="18"/>
                <w:lang w:val="en-US" w:bidi="th-TH"/>
              </w:rPr>
              <w:t>78,970</w:t>
            </w:r>
          </w:p>
        </w:tc>
        <w:tc>
          <w:tcPr>
            <w:tcW w:w="180" w:type="dxa"/>
          </w:tcPr>
          <w:p w:rsidR="00D16B3A" w:rsidRPr="00FB7D1C" w:rsidRDefault="00D16B3A" w:rsidP="0081353C">
            <w:pPr>
              <w:pStyle w:val="acctfourfigures"/>
              <w:tabs>
                <w:tab w:val="clear" w:pos="765"/>
                <w:tab w:val="decimal" w:pos="503"/>
                <w:tab w:val="decimal" w:pos="753"/>
              </w:tabs>
              <w:spacing w:line="240" w:lineRule="auto"/>
              <w:ind w:left="-79" w:right="-79"/>
              <w:jc w:val="right"/>
              <w:rPr>
                <w:sz w:val="18"/>
                <w:szCs w:val="18"/>
                <w:lang w:val="en-US" w:bidi="th-TH"/>
              </w:rPr>
            </w:pPr>
          </w:p>
        </w:tc>
        <w:tc>
          <w:tcPr>
            <w:tcW w:w="830" w:type="dxa"/>
          </w:tcPr>
          <w:p w:rsidR="00D16B3A" w:rsidRPr="00FB7D1C" w:rsidRDefault="00D16B3A" w:rsidP="0081353C">
            <w:pPr>
              <w:pStyle w:val="acctfourfigures"/>
              <w:tabs>
                <w:tab w:val="clear" w:pos="765"/>
                <w:tab w:val="decimal" w:pos="650"/>
              </w:tabs>
              <w:spacing w:line="240" w:lineRule="atLeast"/>
              <w:ind w:left="-79" w:right="-79"/>
              <w:rPr>
                <w:sz w:val="18"/>
                <w:szCs w:val="18"/>
                <w:lang w:val="en-US" w:bidi="th-TH"/>
              </w:rPr>
            </w:pPr>
            <w:r w:rsidRPr="00FB7D1C">
              <w:rPr>
                <w:sz w:val="18"/>
                <w:szCs w:val="18"/>
                <w:lang w:val="en-US" w:bidi="th-TH"/>
              </w:rPr>
              <w:t>-</w:t>
            </w:r>
          </w:p>
        </w:tc>
        <w:tc>
          <w:tcPr>
            <w:tcW w:w="189" w:type="dxa"/>
          </w:tcPr>
          <w:p w:rsidR="00D16B3A" w:rsidRPr="00FB7D1C" w:rsidRDefault="00D16B3A" w:rsidP="0081353C">
            <w:pPr>
              <w:pStyle w:val="acctfourfigures"/>
              <w:tabs>
                <w:tab w:val="clear" w:pos="765"/>
                <w:tab w:val="decimal" w:pos="503"/>
                <w:tab w:val="decimal" w:pos="650"/>
                <w:tab w:val="decimal" w:pos="753"/>
              </w:tabs>
              <w:spacing w:line="240" w:lineRule="auto"/>
              <w:ind w:left="-79" w:right="-79"/>
              <w:jc w:val="right"/>
              <w:rPr>
                <w:sz w:val="18"/>
                <w:szCs w:val="18"/>
                <w:lang w:val="en-US" w:bidi="th-TH"/>
              </w:rPr>
            </w:pPr>
          </w:p>
        </w:tc>
        <w:tc>
          <w:tcPr>
            <w:tcW w:w="781" w:type="dxa"/>
          </w:tcPr>
          <w:p w:rsidR="00D16B3A" w:rsidRPr="00FB7D1C" w:rsidRDefault="00D16B3A" w:rsidP="0081353C">
            <w:pPr>
              <w:pStyle w:val="acctfourfigures"/>
              <w:tabs>
                <w:tab w:val="clear" w:pos="765"/>
                <w:tab w:val="decimal" w:pos="650"/>
              </w:tabs>
              <w:spacing w:line="240" w:lineRule="atLeast"/>
              <w:ind w:left="-79" w:right="-79"/>
              <w:rPr>
                <w:sz w:val="18"/>
                <w:szCs w:val="18"/>
                <w:lang w:val="en-US" w:bidi="th-TH"/>
              </w:rPr>
            </w:pPr>
            <w:r w:rsidRPr="00FB7D1C">
              <w:rPr>
                <w:sz w:val="18"/>
                <w:szCs w:val="18"/>
                <w:lang w:val="en-US" w:bidi="th-TH"/>
              </w:rPr>
              <w:t>-</w:t>
            </w:r>
          </w:p>
        </w:tc>
        <w:tc>
          <w:tcPr>
            <w:tcW w:w="180" w:type="dxa"/>
          </w:tcPr>
          <w:p w:rsidR="00D16B3A" w:rsidRPr="00FB7D1C" w:rsidRDefault="00D16B3A" w:rsidP="0081353C">
            <w:pPr>
              <w:pStyle w:val="acctfourfigures"/>
              <w:tabs>
                <w:tab w:val="clear" w:pos="765"/>
                <w:tab w:val="decimal" w:pos="650"/>
                <w:tab w:val="decimal" w:pos="676"/>
              </w:tabs>
              <w:spacing w:line="240" w:lineRule="atLeast"/>
              <w:ind w:left="-79" w:right="-79"/>
              <w:rPr>
                <w:sz w:val="18"/>
                <w:szCs w:val="18"/>
                <w:lang w:val="en-US" w:bidi="th-TH"/>
              </w:rPr>
            </w:pPr>
          </w:p>
        </w:tc>
        <w:tc>
          <w:tcPr>
            <w:tcW w:w="810" w:type="dxa"/>
          </w:tcPr>
          <w:p w:rsidR="00D16B3A" w:rsidRPr="00FB7D1C" w:rsidRDefault="00D16B3A" w:rsidP="0081353C">
            <w:pPr>
              <w:pStyle w:val="acctfourfigures"/>
              <w:tabs>
                <w:tab w:val="clear" w:pos="765"/>
                <w:tab w:val="decimal" w:pos="650"/>
              </w:tabs>
              <w:spacing w:line="240" w:lineRule="atLeast"/>
              <w:ind w:left="-79" w:right="-79"/>
              <w:rPr>
                <w:sz w:val="18"/>
                <w:szCs w:val="18"/>
                <w:lang w:val="en-US" w:bidi="th-TH"/>
              </w:rPr>
            </w:pPr>
            <w:r w:rsidRPr="00FB7D1C">
              <w:rPr>
                <w:sz w:val="18"/>
                <w:szCs w:val="18"/>
                <w:lang w:val="en-US" w:bidi="th-TH"/>
              </w:rPr>
              <w:t>-</w:t>
            </w:r>
          </w:p>
        </w:tc>
      </w:tr>
      <w:tr w:rsidR="00D16B3A" w:rsidRPr="006F4222" w:rsidTr="0081353C">
        <w:trPr>
          <w:cantSplit/>
          <w:trHeight w:val="289"/>
        </w:trPr>
        <w:tc>
          <w:tcPr>
            <w:tcW w:w="1710" w:type="dxa"/>
            <w:vAlign w:val="bottom"/>
          </w:tcPr>
          <w:p w:rsidR="00D16B3A" w:rsidRPr="00FB7D1C" w:rsidRDefault="00D16B3A" w:rsidP="0081353C">
            <w:pPr>
              <w:jc w:val="thaiDistribute"/>
              <w:rPr>
                <w:rFonts w:hAnsi="Times New Roman" w:cs="Times New Roman"/>
                <w:sz w:val="18"/>
                <w:szCs w:val="18"/>
              </w:rPr>
            </w:pPr>
            <w:r w:rsidRPr="00FB7D1C">
              <w:rPr>
                <w:rFonts w:hAnsi="Times New Roman" w:cs="Times New Roman"/>
                <w:b/>
                <w:bCs/>
                <w:sz w:val="18"/>
                <w:szCs w:val="18"/>
              </w:rPr>
              <w:t>Total</w:t>
            </w:r>
          </w:p>
        </w:tc>
        <w:tc>
          <w:tcPr>
            <w:tcW w:w="1622" w:type="dxa"/>
            <w:vAlign w:val="bottom"/>
          </w:tcPr>
          <w:p w:rsidR="00D16B3A" w:rsidRPr="00FB7D1C" w:rsidRDefault="00D16B3A" w:rsidP="0081353C">
            <w:pPr>
              <w:pStyle w:val="acctfourfigures"/>
              <w:tabs>
                <w:tab w:val="clear" w:pos="765"/>
                <w:tab w:val="decimal" w:pos="529"/>
              </w:tabs>
              <w:spacing w:line="240" w:lineRule="auto"/>
              <w:ind w:left="-79" w:right="-79"/>
              <w:jc w:val="thaiDistribute"/>
              <w:rPr>
                <w:sz w:val="18"/>
                <w:szCs w:val="18"/>
                <w:lang w:bidi="th-TH"/>
              </w:rPr>
            </w:pPr>
          </w:p>
        </w:tc>
        <w:tc>
          <w:tcPr>
            <w:tcW w:w="1168" w:type="dxa"/>
          </w:tcPr>
          <w:p w:rsidR="00D16B3A" w:rsidRPr="00FB7D1C" w:rsidRDefault="00D16B3A" w:rsidP="0081353C">
            <w:pPr>
              <w:pStyle w:val="acctfourfigures"/>
              <w:tabs>
                <w:tab w:val="clear" w:pos="765"/>
                <w:tab w:val="decimal" w:pos="529"/>
              </w:tabs>
              <w:spacing w:line="240" w:lineRule="auto"/>
              <w:ind w:left="-79" w:right="-79"/>
              <w:jc w:val="thaiDistribute"/>
              <w:rPr>
                <w:sz w:val="18"/>
                <w:szCs w:val="18"/>
                <w:lang w:bidi="th-TH"/>
              </w:rPr>
            </w:pPr>
          </w:p>
        </w:tc>
        <w:tc>
          <w:tcPr>
            <w:tcW w:w="990" w:type="dxa"/>
            <w:vAlign w:val="bottom"/>
          </w:tcPr>
          <w:p w:rsidR="00D16B3A" w:rsidRPr="00DB091A" w:rsidRDefault="00D16B3A" w:rsidP="0081353C">
            <w:pPr>
              <w:pStyle w:val="acctfourfigures"/>
              <w:tabs>
                <w:tab w:val="clear" w:pos="765"/>
                <w:tab w:val="decimal" w:pos="529"/>
              </w:tabs>
              <w:spacing w:line="240" w:lineRule="auto"/>
              <w:ind w:left="-79" w:right="-79"/>
              <w:jc w:val="thaiDistribute"/>
              <w:rPr>
                <w:sz w:val="18"/>
                <w:szCs w:val="18"/>
                <w:lang w:bidi="th-TH"/>
              </w:rPr>
            </w:pPr>
          </w:p>
        </w:tc>
        <w:tc>
          <w:tcPr>
            <w:tcW w:w="900" w:type="dxa"/>
            <w:vAlign w:val="bottom"/>
          </w:tcPr>
          <w:p w:rsidR="00D16B3A" w:rsidRPr="00DB091A" w:rsidRDefault="00D16B3A" w:rsidP="0081353C">
            <w:pPr>
              <w:pStyle w:val="acctfourfigures"/>
              <w:tabs>
                <w:tab w:val="clear" w:pos="765"/>
                <w:tab w:val="decimal" w:pos="529"/>
              </w:tabs>
              <w:spacing w:line="240" w:lineRule="auto"/>
              <w:ind w:left="-79" w:right="-79"/>
              <w:jc w:val="thaiDistribute"/>
              <w:rPr>
                <w:sz w:val="18"/>
                <w:szCs w:val="18"/>
                <w:lang w:bidi="th-TH"/>
              </w:rPr>
            </w:pPr>
          </w:p>
        </w:tc>
        <w:tc>
          <w:tcPr>
            <w:tcW w:w="180" w:type="dxa"/>
            <w:vAlign w:val="bottom"/>
          </w:tcPr>
          <w:p w:rsidR="00D16B3A" w:rsidRPr="00DB091A" w:rsidRDefault="00D16B3A" w:rsidP="0081353C">
            <w:pPr>
              <w:pStyle w:val="acctfourfigures"/>
              <w:tabs>
                <w:tab w:val="clear" w:pos="765"/>
                <w:tab w:val="decimal" w:pos="461"/>
              </w:tabs>
              <w:spacing w:line="240" w:lineRule="auto"/>
              <w:ind w:left="-79" w:right="-79"/>
              <w:jc w:val="thaiDistribute"/>
              <w:rPr>
                <w:sz w:val="18"/>
                <w:szCs w:val="18"/>
              </w:rPr>
            </w:pPr>
          </w:p>
        </w:tc>
        <w:tc>
          <w:tcPr>
            <w:tcW w:w="810" w:type="dxa"/>
            <w:vAlign w:val="bottom"/>
          </w:tcPr>
          <w:p w:rsidR="00D16B3A" w:rsidRPr="00DB091A" w:rsidRDefault="00D16B3A" w:rsidP="0081353C">
            <w:pPr>
              <w:pStyle w:val="acctfourfigures"/>
              <w:tabs>
                <w:tab w:val="clear" w:pos="765"/>
                <w:tab w:val="decimal" w:pos="619"/>
              </w:tabs>
              <w:spacing w:line="240" w:lineRule="auto"/>
              <w:ind w:left="-79" w:right="-79"/>
              <w:jc w:val="thaiDistribute"/>
              <w:rPr>
                <w:sz w:val="18"/>
                <w:szCs w:val="18"/>
                <w:lang w:bidi="th-TH"/>
              </w:rPr>
            </w:pPr>
          </w:p>
        </w:tc>
        <w:tc>
          <w:tcPr>
            <w:tcW w:w="180" w:type="dxa"/>
            <w:vAlign w:val="bottom"/>
          </w:tcPr>
          <w:p w:rsidR="00D16B3A" w:rsidRPr="00DB091A" w:rsidRDefault="00D16B3A" w:rsidP="0081353C">
            <w:pPr>
              <w:pStyle w:val="acctfourfigures"/>
              <w:tabs>
                <w:tab w:val="clear" w:pos="765"/>
                <w:tab w:val="decimal" w:pos="753"/>
              </w:tabs>
              <w:spacing w:line="240" w:lineRule="auto"/>
              <w:ind w:left="-79" w:right="-79"/>
              <w:jc w:val="thaiDistribute"/>
              <w:rPr>
                <w:sz w:val="18"/>
                <w:szCs w:val="18"/>
              </w:rPr>
            </w:pPr>
          </w:p>
        </w:tc>
        <w:tc>
          <w:tcPr>
            <w:tcW w:w="810" w:type="dxa"/>
            <w:vAlign w:val="bottom"/>
          </w:tcPr>
          <w:p w:rsidR="00D16B3A" w:rsidRPr="00DB091A" w:rsidRDefault="00D16B3A" w:rsidP="0081353C">
            <w:pPr>
              <w:pStyle w:val="acctfourfigures"/>
              <w:tabs>
                <w:tab w:val="clear" w:pos="765"/>
                <w:tab w:val="decimal" w:pos="529"/>
              </w:tabs>
              <w:spacing w:line="240" w:lineRule="auto"/>
              <w:ind w:left="-79" w:right="-79"/>
              <w:jc w:val="thaiDistribute"/>
              <w:rPr>
                <w:sz w:val="18"/>
                <w:szCs w:val="18"/>
                <w:lang w:bidi="th-TH"/>
              </w:rPr>
            </w:pPr>
          </w:p>
        </w:tc>
        <w:tc>
          <w:tcPr>
            <w:tcW w:w="180" w:type="dxa"/>
            <w:vAlign w:val="bottom"/>
          </w:tcPr>
          <w:p w:rsidR="00D16B3A" w:rsidRPr="00DB091A" w:rsidRDefault="00D16B3A" w:rsidP="0081353C">
            <w:pPr>
              <w:pStyle w:val="acctfourfigures"/>
              <w:tabs>
                <w:tab w:val="clear" w:pos="765"/>
                <w:tab w:val="decimal" w:pos="753"/>
              </w:tabs>
              <w:spacing w:line="240" w:lineRule="auto"/>
              <w:ind w:left="-79" w:right="-79"/>
              <w:jc w:val="thaiDistribute"/>
              <w:rPr>
                <w:sz w:val="18"/>
                <w:szCs w:val="18"/>
              </w:rPr>
            </w:pPr>
          </w:p>
        </w:tc>
        <w:tc>
          <w:tcPr>
            <w:tcW w:w="810" w:type="dxa"/>
            <w:tcBorders>
              <w:top w:val="single" w:sz="4" w:space="0" w:color="auto"/>
              <w:bottom w:val="double" w:sz="4" w:space="0" w:color="auto"/>
            </w:tcBorders>
            <w:vAlign w:val="center"/>
          </w:tcPr>
          <w:p w:rsidR="00D16B3A" w:rsidRPr="006E6C0E" w:rsidRDefault="00D16B3A" w:rsidP="0081353C">
            <w:pPr>
              <w:pStyle w:val="acctfourfigures"/>
              <w:tabs>
                <w:tab w:val="clear" w:pos="765"/>
                <w:tab w:val="decimal" w:pos="640"/>
              </w:tabs>
              <w:spacing w:line="240" w:lineRule="atLeast"/>
              <w:ind w:left="-79" w:right="-79"/>
              <w:rPr>
                <w:b/>
                <w:bCs/>
                <w:sz w:val="18"/>
                <w:szCs w:val="18"/>
                <w:lang w:bidi="th-TH"/>
              </w:rPr>
            </w:pPr>
            <w:r w:rsidRPr="006E6C0E">
              <w:rPr>
                <w:b/>
                <w:bCs/>
                <w:sz w:val="18"/>
                <w:szCs w:val="18"/>
                <w:lang w:bidi="th-TH"/>
              </w:rPr>
              <w:t>80,000</w:t>
            </w:r>
          </w:p>
        </w:tc>
        <w:tc>
          <w:tcPr>
            <w:tcW w:w="180" w:type="dxa"/>
            <w:vAlign w:val="center"/>
          </w:tcPr>
          <w:p w:rsidR="00D16B3A" w:rsidRPr="006E6C0E" w:rsidRDefault="00D16B3A" w:rsidP="0081353C">
            <w:pPr>
              <w:pStyle w:val="acctfourfigures"/>
              <w:tabs>
                <w:tab w:val="clear" w:pos="765"/>
                <w:tab w:val="decimal" w:pos="676"/>
              </w:tabs>
              <w:spacing w:line="240" w:lineRule="atLeast"/>
              <w:ind w:left="-79" w:right="-79"/>
              <w:rPr>
                <w:b/>
                <w:bCs/>
                <w:sz w:val="18"/>
                <w:szCs w:val="18"/>
              </w:rPr>
            </w:pPr>
          </w:p>
        </w:tc>
        <w:tc>
          <w:tcPr>
            <w:tcW w:w="810" w:type="dxa"/>
            <w:tcBorders>
              <w:top w:val="single" w:sz="4" w:space="0" w:color="auto"/>
              <w:bottom w:val="double" w:sz="4" w:space="0" w:color="auto"/>
            </w:tcBorders>
            <w:vAlign w:val="center"/>
          </w:tcPr>
          <w:p w:rsidR="00D16B3A" w:rsidRPr="006E6C0E" w:rsidRDefault="00D16B3A" w:rsidP="0081353C">
            <w:pPr>
              <w:pStyle w:val="acctfourfigures"/>
              <w:tabs>
                <w:tab w:val="clear" w:pos="765"/>
                <w:tab w:val="decimal" w:pos="650"/>
              </w:tabs>
              <w:spacing w:line="240" w:lineRule="atLeast"/>
              <w:ind w:left="-79" w:right="-79"/>
              <w:rPr>
                <w:b/>
                <w:bCs/>
                <w:sz w:val="18"/>
                <w:szCs w:val="18"/>
                <w:lang w:val="en-US" w:bidi="th-TH"/>
              </w:rPr>
            </w:pPr>
            <w:r w:rsidRPr="006E6C0E">
              <w:rPr>
                <w:b/>
                <w:bCs/>
                <w:sz w:val="18"/>
                <w:szCs w:val="18"/>
                <w:lang w:val="en-US" w:bidi="th-TH"/>
              </w:rPr>
              <w:t>-</w:t>
            </w:r>
          </w:p>
        </w:tc>
        <w:tc>
          <w:tcPr>
            <w:tcW w:w="180" w:type="dxa"/>
            <w:vAlign w:val="center"/>
          </w:tcPr>
          <w:p w:rsidR="00D16B3A" w:rsidRPr="006E6C0E" w:rsidRDefault="00D16B3A" w:rsidP="0081353C">
            <w:pPr>
              <w:pStyle w:val="acctfourfigures"/>
              <w:tabs>
                <w:tab w:val="clear" w:pos="765"/>
                <w:tab w:val="decimal" w:pos="503"/>
                <w:tab w:val="decimal" w:pos="753"/>
              </w:tabs>
              <w:spacing w:line="240" w:lineRule="auto"/>
              <w:ind w:left="-79" w:right="-79"/>
              <w:rPr>
                <w:b/>
                <w:bCs/>
                <w:sz w:val="18"/>
                <w:szCs w:val="18"/>
                <w:lang w:val="en-US" w:bidi="th-TH"/>
              </w:rPr>
            </w:pPr>
          </w:p>
        </w:tc>
        <w:tc>
          <w:tcPr>
            <w:tcW w:w="810" w:type="dxa"/>
            <w:tcBorders>
              <w:top w:val="single" w:sz="4" w:space="0" w:color="auto"/>
              <w:bottom w:val="double" w:sz="4" w:space="0" w:color="auto"/>
            </w:tcBorders>
            <w:vAlign w:val="center"/>
          </w:tcPr>
          <w:p w:rsidR="00D16B3A" w:rsidRPr="006E6C0E" w:rsidRDefault="006E6C0E" w:rsidP="0081353C">
            <w:pPr>
              <w:pStyle w:val="acctfourfigures"/>
              <w:tabs>
                <w:tab w:val="clear" w:pos="765"/>
                <w:tab w:val="decimal" w:pos="650"/>
              </w:tabs>
              <w:spacing w:line="240" w:lineRule="atLeast"/>
              <w:ind w:left="-79" w:right="-79"/>
              <w:rPr>
                <w:b/>
                <w:bCs/>
                <w:sz w:val="18"/>
                <w:szCs w:val="18"/>
                <w:cs/>
                <w:lang w:val="en-US" w:bidi="th-TH"/>
              </w:rPr>
            </w:pPr>
            <w:r w:rsidRPr="006E6C0E">
              <w:rPr>
                <w:b/>
                <w:bCs/>
                <w:sz w:val="18"/>
                <w:szCs w:val="18"/>
                <w:lang w:val="en-US" w:bidi="th-TH"/>
              </w:rPr>
              <w:t>78,970</w:t>
            </w:r>
          </w:p>
        </w:tc>
        <w:tc>
          <w:tcPr>
            <w:tcW w:w="180" w:type="dxa"/>
            <w:vAlign w:val="center"/>
          </w:tcPr>
          <w:p w:rsidR="00D16B3A" w:rsidRPr="006E6C0E" w:rsidRDefault="00D16B3A" w:rsidP="0081353C">
            <w:pPr>
              <w:pStyle w:val="acctfourfigures"/>
              <w:tabs>
                <w:tab w:val="clear" w:pos="765"/>
                <w:tab w:val="decimal" w:pos="503"/>
                <w:tab w:val="decimal" w:pos="753"/>
              </w:tabs>
              <w:spacing w:line="240" w:lineRule="auto"/>
              <w:ind w:left="-79" w:right="-79"/>
              <w:rPr>
                <w:b/>
                <w:bCs/>
                <w:sz w:val="18"/>
                <w:szCs w:val="18"/>
                <w:lang w:val="en-US" w:bidi="th-TH"/>
              </w:rPr>
            </w:pPr>
          </w:p>
        </w:tc>
        <w:tc>
          <w:tcPr>
            <w:tcW w:w="830" w:type="dxa"/>
            <w:tcBorders>
              <w:top w:val="single" w:sz="4" w:space="0" w:color="auto"/>
              <w:bottom w:val="double" w:sz="4" w:space="0" w:color="auto"/>
            </w:tcBorders>
            <w:vAlign w:val="center"/>
          </w:tcPr>
          <w:p w:rsidR="00D16B3A" w:rsidRPr="006E6C0E" w:rsidRDefault="00D16B3A" w:rsidP="0081353C">
            <w:pPr>
              <w:pStyle w:val="acctfourfigures"/>
              <w:tabs>
                <w:tab w:val="clear" w:pos="765"/>
                <w:tab w:val="decimal" w:pos="650"/>
              </w:tabs>
              <w:spacing w:line="240" w:lineRule="atLeast"/>
              <w:ind w:left="-79" w:right="-79"/>
              <w:rPr>
                <w:b/>
                <w:bCs/>
                <w:sz w:val="18"/>
                <w:szCs w:val="18"/>
                <w:cs/>
                <w:lang w:val="en-US" w:bidi="th-TH"/>
              </w:rPr>
            </w:pPr>
            <w:r w:rsidRPr="006E6C0E">
              <w:rPr>
                <w:b/>
                <w:bCs/>
                <w:sz w:val="18"/>
                <w:szCs w:val="18"/>
                <w:lang w:val="en-US" w:bidi="th-TH"/>
              </w:rPr>
              <w:t>-</w:t>
            </w:r>
          </w:p>
        </w:tc>
        <w:tc>
          <w:tcPr>
            <w:tcW w:w="189" w:type="dxa"/>
            <w:vAlign w:val="center"/>
          </w:tcPr>
          <w:p w:rsidR="00D16B3A" w:rsidRPr="006E6C0E" w:rsidRDefault="00D16B3A" w:rsidP="0081353C">
            <w:pPr>
              <w:pStyle w:val="acctfourfigures"/>
              <w:tabs>
                <w:tab w:val="clear" w:pos="765"/>
                <w:tab w:val="decimal" w:pos="503"/>
                <w:tab w:val="decimal" w:pos="650"/>
                <w:tab w:val="decimal" w:pos="753"/>
              </w:tabs>
              <w:spacing w:line="240" w:lineRule="auto"/>
              <w:ind w:left="-79" w:right="-79"/>
              <w:rPr>
                <w:b/>
                <w:bCs/>
                <w:sz w:val="18"/>
                <w:szCs w:val="18"/>
                <w:lang w:val="en-US" w:bidi="th-TH"/>
              </w:rPr>
            </w:pPr>
          </w:p>
        </w:tc>
        <w:tc>
          <w:tcPr>
            <w:tcW w:w="781" w:type="dxa"/>
            <w:tcBorders>
              <w:top w:val="single" w:sz="4" w:space="0" w:color="auto"/>
              <w:bottom w:val="double" w:sz="4" w:space="0" w:color="auto"/>
            </w:tcBorders>
            <w:vAlign w:val="center"/>
          </w:tcPr>
          <w:p w:rsidR="00D16B3A" w:rsidRPr="006E6C0E" w:rsidRDefault="00D16B3A" w:rsidP="0081353C">
            <w:pPr>
              <w:pStyle w:val="acctfourfigures"/>
              <w:tabs>
                <w:tab w:val="clear" w:pos="765"/>
                <w:tab w:val="decimal" w:pos="650"/>
              </w:tabs>
              <w:spacing w:line="240" w:lineRule="atLeast"/>
              <w:ind w:left="-79" w:right="-79"/>
              <w:rPr>
                <w:b/>
                <w:bCs/>
                <w:sz w:val="18"/>
                <w:szCs w:val="18"/>
                <w:lang w:val="en-US" w:bidi="th-TH"/>
              </w:rPr>
            </w:pPr>
            <w:r w:rsidRPr="006E6C0E">
              <w:rPr>
                <w:b/>
                <w:bCs/>
                <w:sz w:val="18"/>
                <w:szCs w:val="18"/>
                <w:lang w:val="en-US" w:bidi="th-TH"/>
              </w:rPr>
              <w:t>-</w:t>
            </w:r>
          </w:p>
        </w:tc>
        <w:tc>
          <w:tcPr>
            <w:tcW w:w="180" w:type="dxa"/>
            <w:vAlign w:val="center"/>
          </w:tcPr>
          <w:p w:rsidR="00D16B3A" w:rsidRPr="006E6C0E" w:rsidRDefault="00D16B3A" w:rsidP="0081353C">
            <w:pPr>
              <w:pStyle w:val="acctfourfigures"/>
              <w:tabs>
                <w:tab w:val="clear" w:pos="765"/>
                <w:tab w:val="decimal" w:pos="650"/>
                <w:tab w:val="decimal" w:pos="676"/>
              </w:tabs>
              <w:spacing w:line="240" w:lineRule="atLeast"/>
              <w:ind w:left="-79" w:right="-79"/>
              <w:rPr>
                <w:b/>
                <w:bCs/>
                <w:sz w:val="18"/>
                <w:szCs w:val="18"/>
                <w:lang w:val="en-US" w:bidi="th-TH"/>
              </w:rPr>
            </w:pPr>
          </w:p>
        </w:tc>
        <w:tc>
          <w:tcPr>
            <w:tcW w:w="810" w:type="dxa"/>
            <w:tcBorders>
              <w:top w:val="single" w:sz="4" w:space="0" w:color="auto"/>
              <w:bottom w:val="double" w:sz="4" w:space="0" w:color="auto"/>
            </w:tcBorders>
            <w:vAlign w:val="center"/>
          </w:tcPr>
          <w:p w:rsidR="00D16B3A" w:rsidRPr="006E6C0E" w:rsidRDefault="00D16B3A" w:rsidP="0081353C">
            <w:pPr>
              <w:pStyle w:val="acctfourfigures"/>
              <w:tabs>
                <w:tab w:val="clear" w:pos="765"/>
                <w:tab w:val="decimal" w:pos="650"/>
              </w:tabs>
              <w:spacing w:line="240" w:lineRule="atLeast"/>
              <w:ind w:left="-79" w:right="-79"/>
              <w:rPr>
                <w:b/>
                <w:bCs/>
                <w:sz w:val="18"/>
                <w:szCs w:val="18"/>
                <w:lang w:val="en-US" w:bidi="th-TH"/>
              </w:rPr>
            </w:pPr>
            <w:r w:rsidRPr="006E6C0E">
              <w:rPr>
                <w:b/>
                <w:bCs/>
                <w:sz w:val="18"/>
                <w:szCs w:val="18"/>
                <w:lang w:val="en-US" w:bidi="th-TH"/>
              </w:rPr>
              <w:t>-</w:t>
            </w:r>
          </w:p>
        </w:tc>
      </w:tr>
      <w:tr w:rsidR="00D16B3A" w:rsidRPr="006F4222" w:rsidTr="0081353C">
        <w:trPr>
          <w:cantSplit/>
          <w:trHeight w:val="226"/>
        </w:trPr>
        <w:tc>
          <w:tcPr>
            <w:tcW w:w="1710" w:type="dxa"/>
          </w:tcPr>
          <w:p w:rsidR="00D16B3A" w:rsidRPr="00FB7D1C" w:rsidRDefault="00D16B3A" w:rsidP="0081353C">
            <w:pPr>
              <w:jc w:val="thaiDistribute"/>
              <w:rPr>
                <w:rFonts w:hAnsi="Times New Roman" w:cs="Times New Roman"/>
                <w:b/>
                <w:bCs/>
                <w:sz w:val="18"/>
                <w:szCs w:val="18"/>
                <w:cs/>
              </w:rPr>
            </w:pPr>
          </w:p>
        </w:tc>
        <w:tc>
          <w:tcPr>
            <w:tcW w:w="1622" w:type="dxa"/>
          </w:tcPr>
          <w:p w:rsidR="00D16B3A" w:rsidRPr="00FB7D1C" w:rsidRDefault="00D16B3A" w:rsidP="0081353C">
            <w:pPr>
              <w:pStyle w:val="acctfourfigures"/>
              <w:tabs>
                <w:tab w:val="clear" w:pos="765"/>
                <w:tab w:val="decimal" w:pos="529"/>
              </w:tabs>
              <w:spacing w:line="240" w:lineRule="auto"/>
              <w:ind w:left="-79" w:right="-79"/>
              <w:jc w:val="thaiDistribute"/>
              <w:rPr>
                <w:sz w:val="18"/>
                <w:szCs w:val="18"/>
                <w:lang w:bidi="th-TH"/>
              </w:rPr>
            </w:pPr>
          </w:p>
        </w:tc>
        <w:tc>
          <w:tcPr>
            <w:tcW w:w="1168" w:type="dxa"/>
          </w:tcPr>
          <w:p w:rsidR="00D16B3A" w:rsidRPr="00FB7D1C" w:rsidRDefault="00D16B3A" w:rsidP="0081353C">
            <w:pPr>
              <w:pStyle w:val="acctfourfigures"/>
              <w:tabs>
                <w:tab w:val="clear" w:pos="765"/>
                <w:tab w:val="decimal" w:pos="529"/>
              </w:tabs>
              <w:spacing w:line="240" w:lineRule="auto"/>
              <w:ind w:left="-79" w:right="-79"/>
              <w:jc w:val="thaiDistribute"/>
              <w:rPr>
                <w:sz w:val="18"/>
                <w:szCs w:val="18"/>
                <w:lang w:bidi="th-TH"/>
              </w:rPr>
            </w:pPr>
          </w:p>
        </w:tc>
        <w:tc>
          <w:tcPr>
            <w:tcW w:w="990" w:type="dxa"/>
          </w:tcPr>
          <w:p w:rsidR="00D16B3A" w:rsidRPr="00FB7D1C" w:rsidRDefault="00D16B3A" w:rsidP="0081353C">
            <w:pPr>
              <w:pStyle w:val="acctfourfigures"/>
              <w:tabs>
                <w:tab w:val="clear" w:pos="765"/>
                <w:tab w:val="decimal" w:pos="529"/>
              </w:tabs>
              <w:spacing w:line="240" w:lineRule="auto"/>
              <w:ind w:left="-79" w:right="-79"/>
              <w:jc w:val="thaiDistribute"/>
              <w:rPr>
                <w:sz w:val="18"/>
                <w:szCs w:val="18"/>
                <w:lang w:bidi="th-TH"/>
              </w:rPr>
            </w:pPr>
          </w:p>
        </w:tc>
        <w:tc>
          <w:tcPr>
            <w:tcW w:w="900" w:type="dxa"/>
          </w:tcPr>
          <w:p w:rsidR="00D16B3A" w:rsidRPr="00FB7D1C" w:rsidRDefault="00D16B3A" w:rsidP="0081353C">
            <w:pPr>
              <w:pStyle w:val="acctfourfigures"/>
              <w:tabs>
                <w:tab w:val="clear" w:pos="765"/>
                <w:tab w:val="decimal" w:pos="529"/>
              </w:tabs>
              <w:spacing w:line="240" w:lineRule="auto"/>
              <w:ind w:left="-79" w:right="-79"/>
              <w:jc w:val="thaiDistribute"/>
              <w:rPr>
                <w:sz w:val="18"/>
                <w:szCs w:val="18"/>
                <w:lang w:bidi="th-TH"/>
              </w:rPr>
            </w:pPr>
          </w:p>
        </w:tc>
        <w:tc>
          <w:tcPr>
            <w:tcW w:w="180" w:type="dxa"/>
          </w:tcPr>
          <w:p w:rsidR="00D16B3A" w:rsidRPr="00FB7D1C" w:rsidRDefault="00D16B3A" w:rsidP="0081353C">
            <w:pPr>
              <w:pStyle w:val="acctfourfigures"/>
              <w:tabs>
                <w:tab w:val="clear" w:pos="765"/>
                <w:tab w:val="decimal" w:pos="461"/>
              </w:tabs>
              <w:spacing w:line="240" w:lineRule="auto"/>
              <w:ind w:left="-79" w:right="-79"/>
              <w:jc w:val="thaiDistribute"/>
              <w:rPr>
                <w:sz w:val="18"/>
                <w:szCs w:val="18"/>
              </w:rPr>
            </w:pPr>
          </w:p>
        </w:tc>
        <w:tc>
          <w:tcPr>
            <w:tcW w:w="810" w:type="dxa"/>
          </w:tcPr>
          <w:p w:rsidR="00D16B3A" w:rsidRPr="00FB7D1C" w:rsidRDefault="00D16B3A" w:rsidP="0081353C">
            <w:pPr>
              <w:pStyle w:val="acctfourfigures"/>
              <w:tabs>
                <w:tab w:val="clear" w:pos="765"/>
                <w:tab w:val="decimal" w:pos="619"/>
              </w:tabs>
              <w:spacing w:line="240" w:lineRule="auto"/>
              <w:ind w:left="-79" w:right="-79"/>
              <w:jc w:val="thaiDistribute"/>
              <w:rPr>
                <w:sz w:val="18"/>
                <w:szCs w:val="18"/>
                <w:lang w:bidi="th-TH"/>
              </w:rPr>
            </w:pPr>
          </w:p>
        </w:tc>
        <w:tc>
          <w:tcPr>
            <w:tcW w:w="180" w:type="dxa"/>
          </w:tcPr>
          <w:p w:rsidR="00D16B3A" w:rsidRPr="00FB7D1C" w:rsidRDefault="00D16B3A" w:rsidP="0081353C">
            <w:pPr>
              <w:pStyle w:val="acctfourfigures"/>
              <w:tabs>
                <w:tab w:val="clear" w:pos="765"/>
                <w:tab w:val="decimal" w:pos="753"/>
              </w:tabs>
              <w:spacing w:line="240" w:lineRule="auto"/>
              <w:ind w:left="-79" w:right="-79"/>
              <w:jc w:val="thaiDistribute"/>
              <w:rPr>
                <w:sz w:val="18"/>
                <w:szCs w:val="18"/>
              </w:rPr>
            </w:pPr>
          </w:p>
        </w:tc>
        <w:tc>
          <w:tcPr>
            <w:tcW w:w="810" w:type="dxa"/>
          </w:tcPr>
          <w:p w:rsidR="00D16B3A" w:rsidRPr="00FB7D1C" w:rsidRDefault="00D16B3A" w:rsidP="0081353C">
            <w:pPr>
              <w:pStyle w:val="acctfourfigures"/>
              <w:tabs>
                <w:tab w:val="clear" w:pos="765"/>
                <w:tab w:val="decimal" w:pos="529"/>
              </w:tabs>
              <w:spacing w:line="240" w:lineRule="auto"/>
              <w:ind w:left="-79" w:right="-79"/>
              <w:jc w:val="thaiDistribute"/>
              <w:rPr>
                <w:sz w:val="18"/>
                <w:szCs w:val="18"/>
                <w:lang w:bidi="th-TH"/>
              </w:rPr>
            </w:pPr>
          </w:p>
        </w:tc>
        <w:tc>
          <w:tcPr>
            <w:tcW w:w="180" w:type="dxa"/>
          </w:tcPr>
          <w:p w:rsidR="00D16B3A" w:rsidRPr="00FB7D1C" w:rsidRDefault="00D16B3A" w:rsidP="0081353C">
            <w:pPr>
              <w:pStyle w:val="acctfourfigures"/>
              <w:tabs>
                <w:tab w:val="clear" w:pos="765"/>
                <w:tab w:val="decimal" w:pos="753"/>
              </w:tabs>
              <w:spacing w:line="240" w:lineRule="auto"/>
              <w:ind w:left="-79" w:right="-79"/>
              <w:jc w:val="thaiDistribute"/>
              <w:rPr>
                <w:sz w:val="18"/>
                <w:szCs w:val="18"/>
              </w:rPr>
            </w:pPr>
          </w:p>
        </w:tc>
        <w:tc>
          <w:tcPr>
            <w:tcW w:w="810" w:type="dxa"/>
            <w:tcBorders>
              <w:top w:val="double" w:sz="4" w:space="0" w:color="auto"/>
            </w:tcBorders>
            <w:vAlign w:val="bottom"/>
          </w:tcPr>
          <w:p w:rsidR="00D16B3A" w:rsidRPr="00FB7D1C" w:rsidRDefault="00D16B3A" w:rsidP="0081353C">
            <w:pPr>
              <w:pStyle w:val="acctfourfigures"/>
              <w:tabs>
                <w:tab w:val="clear" w:pos="765"/>
                <w:tab w:val="decimal" w:pos="730"/>
              </w:tabs>
              <w:spacing w:line="240" w:lineRule="atLeast"/>
              <w:ind w:left="-79" w:right="-79"/>
              <w:rPr>
                <w:b/>
                <w:bCs/>
                <w:sz w:val="18"/>
                <w:szCs w:val="18"/>
                <w:lang w:bidi="th-TH"/>
              </w:rPr>
            </w:pPr>
          </w:p>
        </w:tc>
        <w:tc>
          <w:tcPr>
            <w:tcW w:w="180" w:type="dxa"/>
            <w:vAlign w:val="bottom"/>
          </w:tcPr>
          <w:p w:rsidR="00D16B3A" w:rsidRPr="00FB7D1C" w:rsidRDefault="00D16B3A" w:rsidP="0081353C">
            <w:pPr>
              <w:pStyle w:val="acctfourfigures"/>
              <w:tabs>
                <w:tab w:val="clear" w:pos="765"/>
                <w:tab w:val="decimal" w:pos="676"/>
              </w:tabs>
              <w:spacing w:line="240" w:lineRule="atLeast"/>
              <w:ind w:left="-79" w:right="-79"/>
              <w:rPr>
                <w:b/>
                <w:bCs/>
                <w:sz w:val="18"/>
                <w:szCs w:val="18"/>
              </w:rPr>
            </w:pPr>
          </w:p>
        </w:tc>
        <w:tc>
          <w:tcPr>
            <w:tcW w:w="810" w:type="dxa"/>
            <w:tcBorders>
              <w:top w:val="double" w:sz="4" w:space="0" w:color="auto"/>
            </w:tcBorders>
            <w:vAlign w:val="bottom"/>
          </w:tcPr>
          <w:p w:rsidR="00D16B3A" w:rsidRPr="00FB7D1C" w:rsidRDefault="00D16B3A" w:rsidP="0081353C">
            <w:pPr>
              <w:pStyle w:val="acctfourfigures"/>
              <w:tabs>
                <w:tab w:val="clear" w:pos="765"/>
                <w:tab w:val="decimal" w:pos="730"/>
              </w:tabs>
              <w:spacing w:line="240" w:lineRule="atLeast"/>
              <w:ind w:left="-79" w:right="-79"/>
              <w:rPr>
                <w:b/>
                <w:bCs/>
                <w:sz w:val="18"/>
                <w:szCs w:val="18"/>
                <w:lang w:val="en-US" w:bidi="th-TH"/>
              </w:rPr>
            </w:pPr>
          </w:p>
        </w:tc>
        <w:tc>
          <w:tcPr>
            <w:tcW w:w="180" w:type="dxa"/>
          </w:tcPr>
          <w:p w:rsidR="00D16B3A" w:rsidRPr="00FB7D1C" w:rsidRDefault="00D16B3A" w:rsidP="0081353C">
            <w:pPr>
              <w:pStyle w:val="acctfourfigures"/>
              <w:tabs>
                <w:tab w:val="clear" w:pos="765"/>
                <w:tab w:val="decimal" w:pos="503"/>
                <w:tab w:val="decimal" w:pos="753"/>
              </w:tabs>
              <w:spacing w:line="240" w:lineRule="auto"/>
              <w:ind w:left="-79" w:right="-79"/>
              <w:jc w:val="right"/>
              <w:rPr>
                <w:b/>
                <w:bCs/>
                <w:sz w:val="18"/>
                <w:szCs w:val="18"/>
              </w:rPr>
            </w:pPr>
          </w:p>
        </w:tc>
        <w:tc>
          <w:tcPr>
            <w:tcW w:w="810" w:type="dxa"/>
            <w:tcBorders>
              <w:top w:val="double" w:sz="4" w:space="0" w:color="auto"/>
            </w:tcBorders>
          </w:tcPr>
          <w:p w:rsidR="00D16B3A" w:rsidRPr="00FB7D1C" w:rsidRDefault="00D16B3A" w:rsidP="0081353C">
            <w:pPr>
              <w:pStyle w:val="acctfourfigures"/>
              <w:tabs>
                <w:tab w:val="clear" w:pos="765"/>
                <w:tab w:val="decimal" w:pos="540"/>
              </w:tabs>
              <w:spacing w:line="240" w:lineRule="atLeast"/>
              <w:ind w:left="-79" w:right="-79"/>
              <w:rPr>
                <w:b/>
                <w:bCs/>
                <w:sz w:val="18"/>
                <w:szCs w:val="18"/>
                <w:lang w:val="en-US" w:bidi="th-TH"/>
              </w:rPr>
            </w:pPr>
          </w:p>
        </w:tc>
        <w:tc>
          <w:tcPr>
            <w:tcW w:w="180" w:type="dxa"/>
          </w:tcPr>
          <w:p w:rsidR="00D16B3A" w:rsidRPr="00FB7D1C" w:rsidRDefault="00D16B3A" w:rsidP="0081353C">
            <w:pPr>
              <w:pStyle w:val="acctfourfigures"/>
              <w:tabs>
                <w:tab w:val="clear" w:pos="765"/>
                <w:tab w:val="decimal" w:pos="503"/>
                <w:tab w:val="decimal" w:pos="753"/>
              </w:tabs>
              <w:spacing w:line="240" w:lineRule="auto"/>
              <w:ind w:left="-79" w:right="-79"/>
              <w:jc w:val="right"/>
              <w:rPr>
                <w:b/>
                <w:bCs/>
                <w:sz w:val="18"/>
                <w:szCs w:val="18"/>
                <w:lang w:bidi="th-TH"/>
              </w:rPr>
            </w:pPr>
          </w:p>
        </w:tc>
        <w:tc>
          <w:tcPr>
            <w:tcW w:w="830" w:type="dxa"/>
            <w:tcBorders>
              <w:top w:val="double" w:sz="4" w:space="0" w:color="auto"/>
            </w:tcBorders>
          </w:tcPr>
          <w:p w:rsidR="00D16B3A" w:rsidRPr="00FB7D1C" w:rsidRDefault="00D16B3A" w:rsidP="0081353C">
            <w:pPr>
              <w:pStyle w:val="acctfourfigures"/>
              <w:tabs>
                <w:tab w:val="clear" w:pos="765"/>
                <w:tab w:val="decimal" w:pos="570"/>
              </w:tabs>
              <w:spacing w:line="240" w:lineRule="atLeast"/>
              <w:ind w:left="-79" w:right="-79"/>
              <w:rPr>
                <w:b/>
                <w:bCs/>
                <w:sz w:val="18"/>
                <w:szCs w:val="18"/>
                <w:lang w:val="en-US" w:bidi="th-TH"/>
              </w:rPr>
            </w:pPr>
          </w:p>
        </w:tc>
        <w:tc>
          <w:tcPr>
            <w:tcW w:w="189" w:type="dxa"/>
          </w:tcPr>
          <w:p w:rsidR="00D16B3A" w:rsidRPr="00FB7D1C" w:rsidRDefault="00D16B3A" w:rsidP="0081353C">
            <w:pPr>
              <w:pStyle w:val="acctfourfigures"/>
              <w:tabs>
                <w:tab w:val="clear" w:pos="765"/>
                <w:tab w:val="decimal" w:pos="503"/>
                <w:tab w:val="decimal" w:pos="753"/>
              </w:tabs>
              <w:spacing w:line="240" w:lineRule="auto"/>
              <w:ind w:left="-79" w:right="-79"/>
              <w:jc w:val="right"/>
              <w:rPr>
                <w:b/>
                <w:bCs/>
                <w:sz w:val="18"/>
                <w:szCs w:val="18"/>
                <w:lang w:bidi="th-TH"/>
              </w:rPr>
            </w:pPr>
          </w:p>
        </w:tc>
        <w:tc>
          <w:tcPr>
            <w:tcW w:w="781" w:type="dxa"/>
            <w:tcBorders>
              <w:top w:val="double" w:sz="4" w:space="0" w:color="auto"/>
            </w:tcBorders>
          </w:tcPr>
          <w:p w:rsidR="00D16B3A" w:rsidRPr="00FB7D1C" w:rsidRDefault="00D16B3A" w:rsidP="0081353C">
            <w:pPr>
              <w:pStyle w:val="acctfourfigures"/>
              <w:tabs>
                <w:tab w:val="clear" w:pos="765"/>
                <w:tab w:val="decimal" w:pos="619"/>
              </w:tabs>
              <w:spacing w:line="240" w:lineRule="auto"/>
              <w:ind w:left="-79" w:right="-79"/>
              <w:jc w:val="thaiDistribute"/>
              <w:rPr>
                <w:b/>
                <w:bCs/>
                <w:sz w:val="18"/>
                <w:szCs w:val="18"/>
                <w:lang w:bidi="th-TH"/>
              </w:rPr>
            </w:pPr>
          </w:p>
        </w:tc>
        <w:tc>
          <w:tcPr>
            <w:tcW w:w="180" w:type="dxa"/>
          </w:tcPr>
          <w:p w:rsidR="00D16B3A" w:rsidRPr="00FB7D1C" w:rsidRDefault="00D16B3A" w:rsidP="0081353C">
            <w:pPr>
              <w:pStyle w:val="acctfourfigures"/>
              <w:tabs>
                <w:tab w:val="clear" w:pos="765"/>
                <w:tab w:val="decimal" w:pos="503"/>
                <w:tab w:val="decimal" w:pos="753"/>
              </w:tabs>
              <w:spacing w:line="240" w:lineRule="auto"/>
              <w:ind w:left="-79" w:right="-79"/>
              <w:jc w:val="right"/>
              <w:rPr>
                <w:b/>
                <w:bCs/>
                <w:sz w:val="18"/>
                <w:szCs w:val="18"/>
                <w:lang w:bidi="th-TH"/>
              </w:rPr>
            </w:pPr>
          </w:p>
        </w:tc>
        <w:tc>
          <w:tcPr>
            <w:tcW w:w="810" w:type="dxa"/>
            <w:tcBorders>
              <w:top w:val="double" w:sz="4" w:space="0" w:color="auto"/>
            </w:tcBorders>
          </w:tcPr>
          <w:p w:rsidR="00D16B3A" w:rsidRPr="00FB7D1C" w:rsidRDefault="00D16B3A" w:rsidP="0081353C">
            <w:pPr>
              <w:pStyle w:val="acctfourfigures"/>
              <w:tabs>
                <w:tab w:val="clear" w:pos="765"/>
                <w:tab w:val="decimal" w:pos="624"/>
              </w:tabs>
              <w:spacing w:line="240" w:lineRule="auto"/>
              <w:ind w:left="-79" w:right="-79"/>
              <w:jc w:val="thaiDistribute"/>
              <w:rPr>
                <w:b/>
                <w:bCs/>
                <w:sz w:val="18"/>
                <w:szCs w:val="18"/>
                <w:lang w:bidi="th-TH"/>
              </w:rPr>
            </w:pPr>
          </w:p>
        </w:tc>
      </w:tr>
    </w:tbl>
    <w:p w:rsidR="00D16B3A" w:rsidRDefault="00D16B3A" w:rsidP="00D16B3A">
      <w:pPr>
        <w:tabs>
          <w:tab w:val="left" w:pos="1440"/>
        </w:tabs>
        <w:spacing w:line="240" w:lineRule="atLeast"/>
        <w:jc w:val="thaiDistribute"/>
        <w:outlineLvl w:val="0"/>
        <w:rPr>
          <w:rFonts w:hAnsi="Times New Roman" w:cs="Times New Roman"/>
          <w:b/>
          <w:bCs/>
          <w:color w:val="000000" w:themeColor="text1"/>
          <w:sz w:val="22"/>
          <w:szCs w:val="22"/>
        </w:rPr>
      </w:pPr>
    </w:p>
    <w:p w:rsidR="00D16B3A" w:rsidRPr="00FB7D1C" w:rsidRDefault="00D16B3A" w:rsidP="00DF6FF0">
      <w:pPr>
        <w:overflowPunct/>
        <w:autoSpaceDE/>
        <w:autoSpaceDN/>
        <w:adjustRightInd/>
        <w:ind w:left="540" w:right="213"/>
        <w:jc w:val="thaiDistribute"/>
        <w:textAlignment w:val="auto"/>
        <w:rPr>
          <w:rFonts w:ascii="Angsana New" w:hAnsi="Angsana New"/>
          <w:sz w:val="22"/>
          <w:szCs w:val="22"/>
          <w:highlight w:val="yellow"/>
        </w:rPr>
      </w:pPr>
      <w:r w:rsidRPr="00CA725B">
        <w:rPr>
          <w:rFonts w:hAnsi="Times New Roman" w:cs="Times New Roman"/>
          <w:spacing w:val="2"/>
          <w:sz w:val="22"/>
          <w:szCs w:val="22"/>
        </w:rPr>
        <w:t xml:space="preserve">On </w:t>
      </w:r>
      <w:r>
        <w:rPr>
          <w:rFonts w:hAnsi="Times New Roman" w:cs="Times New Roman"/>
          <w:spacing w:val="2"/>
          <w:sz w:val="22"/>
          <w:szCs w:val="22"/>
        </w:rPr>
        <w:t>2</w:t>
      </w:r>
      <w:r w:rsidRPr="00CA725B">
        <w:rPr>
          <w:rFonts w:hAnsi="Times New Roman" w:cs="Times New Roman"/>
          <w:spacing w:val="2"/>
          <w:sz w:val="22"/>
          <w:szCs w:val="22"/>
        </w:rPr>
        <w:t xml:space="preserve"> April </w:t>
      </w:r>
      <w:r>
        <w:rPr>
          <w:rFonts w:hAnsi="Times New Roman" w:cs="Times New Roman"/>
          <w:spacing w:val="2"/>
          <w:sz w:val="22"/>
          <w:szCs w:val="22"/>
        </w:rPr>
        <w:t>2020</w:t>
      </w:r>
      <w:r w:rsidRPr="00CA725B">
        <w:rPr>
          <w:rFonts w:hAnsi="Times New Roman" w:cs="Times New Roman"/>
          <w:spacing w:val="2"/>
          <w:sz w:val="22"/>
          <w:szCs w:val="22"/>
        </w:rPr>
        <w:t xml:space="preserve">, Skin Make Smiles Company Limited, a </w:t>
      </w:r>
      <w:r>
        <w:rPr>
          <w:rFonts w:hAnsi="Times New Roman" w:cs="Times New Roman"/>
          <w:spacing w:val="2"/>
          <w:sz w:val="22"/>
          <w:szCs w:val="22"/>
        </w:rPr>
        <w:t>70</w:t>
      </w:r>
      <w:r w:rsidRPr="00CA725B">
        <w:rPr>
          <w:rFonts w:hAnsi="Times New Roman" w:cs="Times New Roman"/>
          <w:spacing w:val="2"/>
          <w:sz w:val="22"/>
          <w:szCs w:val="22"/>
        </w:rPr>
        <w:t xml:space="preserve">% directly owned subsidiary, </w:t>
      </w:r>
      <w:r w:rsidRPr="00CA725B">
        <w:rPr>
          <w:rFonts w:hAnsi="Times New Roman"/>
          <w:spacing w:val="2"/>
          <w:sz w:val="22"/>
          <w:szCs w:val="22"/>
        </w:rPr>
        <w:t>has approved a joint investment</w:t>
      </w:r>
      <w:r w:rsidRPr="00CA725B">
        <w:rPr>
          <w:rFonts w:hAnsi="Times New Roman" w:cs="Times New Roman"/>
          <w:spacing w:val="2"/>
          <w:sz w:val="22"/>
          <w:szCs w:val="22"/>
        </w:rPr>
        <w:t xml:space="preserve"> with GP Club Company Limited,</w:t>
      </w:r>
      <w:r w:rsidR="00AE2A4D">
        <w:rPr>
          <w:rFonts w:hAnsi="Times New Roman" w:cs="Times New Roman"/>
          <w:spacing w:val="2"/>
          <w:sz w:val="22"/>
          <w:szCs w:val="22"/>
        </w:rPr>
        <w:t xml:space="preserve">   </w:t>
      </w:r>
      <w:r w:rsidRPr="00FB7D1C">
        <w:rPr>
          <w:rFonts w:hAnsi="Times New Roman" w:cs="Times New Roman"/>
          <w:sz w:val="22"/>
          <w:szCs w:val="22"/>
        </w:rPr>
        <w:t xml:space="preserve">a juristic person established under the laws of the Republic of Korea, which is a Korean leading distributor of skincare products. The Company established an associated company in Thailand, JMS Global Solution Company Limited incorporated with </w:t>
      </w:r>
      <w:r w:rsidRPr="00FB7D1C">
        <w:rPr>
          <w:sz w:val="22"/>
          <w:szCs w:val="22"/>
        </w:rPr>
        <w:t xml:space="preserve">an initial authorized share capital </w:t>
      </w:r>
      <w:r w:rsidRPr="00FB7D1C">
        <w:rPr>
          <w:rFonts w:hAnsi="Times New Roman" w:cs="Times New Roman"/>
          <w:sz w:val="22"/>
          <w:szCs w:val="22"/>
        </w:rPr>
        <w:t xml:space="preserve">for a consideration of Baht </w:t>
      </w:r>
      <w:r>
        <w:rPr>
          <w:rFonts w:hAnsi="Times New Roman" w:cs="Times New Roman"/>
          <w:sz w:val="22"/>
          <w:szCs w:val="22"/>
        </w:rPr>
        <w:t>200</w:t>
      </w:r>
      <w:r w:rsidRPr="00FB7D1C">
        <w:rPr>
          <w:rFonts w:hAnsi="Times New Roman" w:cs="Times New Roman"/>
          <w:sz w:val="22"/>
          <w:szCs w:val="22"/>
        </w:rPr>
        <w:t xml:space="preserve"> million for distribution the </w:t>
      </w:r>
      <w:r>
        <w:rPr>
          <w:rFonts w:hAnsi="Times New Roman" w:cs="Times New Roman"/>
          <w:sz w:val="22"/>
          <w:szCs w:val="22"/>
        </w:rPr>
        <w:t>G</w:t>
      </w:r>
      <w:r w:rsidRPr="00FB7D1C">
        <w:rPr>
          <w:rFonts w:hAnsi="Times New Roman" w:cs="Times New Roman"/>
          <w:sz w:val="22"/>
          <w:szCs w:val="22"/>
        </w:rPr>
        <w:t>roup’s product to Asia</w:t>
      </w:r>
      <w:r w:rsidRPr="00FB7D1C">
        <w:rPr>
          <w:rFonts w:hAnsi="Times New Roman"/>
          <w:sz w:val="22"/>
          <w:szCs w:val="22"/>
        </w:rPr>
        <w:t>n</w:t>
      </w:r>
      <w:r w:rsidRPr="00FB7D1C">
        <w:rPr>
          <w:rFonts w:hAnsi="Times New Roman" w:cs="Times New Roman"/>
          <w:sz w:val="22"/>
          <w:szCs w:val="22"/>
        </w:rPr>
        <w:t xml:space="preserve"> countries.</w:t>
      </w:r>
      <w:r w:rsidRPr="00FB7D1C">
        <w:rPr>
          <w:sz w:val="22"/>
          <w:szCs w:val="22"/>
        </w:rPr>
        <w:t xml:space="preserve"> In this regard, </w:t>
      </w:r>
      <w:r>
        <w:rPr>
          <w:sz w:val="22"/>
          <w:szCs w:val="22"/>
        </w:rPr>
        <w:t>Skin Make Smiles Company Limited has investment in an associate amounting to Baht 80 million which represent 40% of shareholding (</w:t>
      </w:r>
      <w:r w:rsidRPr="00FB7D1C">
        <w:rPr>
          <w:sz w:val="22"/>
          <w:szCs w:val="22"/>
        </w:rPr>
        <w:t xml:space="preserve">the </w:t>
      </w:r>
      <w:r>
        <w:rPr>
          <w:sz w:val="22"/>
          <w:szCs w:val="22"/>
        </w:rPr>
        <w:t>Group indirectly held 28%).</w:t>
      </w:r>
    </w:p>
    <w:p w:rsidR="00D16B3A" w:rsidRPr="00FB7D1C" w:rsidRDefault="00D16B3A" w:rsidP="00D16B3A">
      <w:pPr>
        <w:overflowPunct/>
        <w:autoSpaceDE/>
        <w:autoSpaceDN/>
        <w:adjustRightInd/>
        <w:ind w:left="540"/>
        <w:textAlignment w:val="auto"/>
        <w:rPr>
          <w:rFonts w:ascii="Angsana New" w:hAnsi="Angsana New"/>
          <w:b/>
          <w:bCs/>
          <w:sz w:val="22"/>
          <w:szCs w:val="22"/>
          <w:highlight w:val="yellow"/>
        </w:rPr>
      </w:pPr>
    </w:p>
    <w:p w:rsidR="00D16B3A" w:rsidRPr="00FB7D1C" w:rsidRDefault="00D16B3A" w:rsidP="00D16B3A">
      <w:pPr>
        <w:overflowPunct/>
        <w:autoSpaceDE/>
        <w:autoSpaceDN/>
        <w:adjustRightInd/>
        <w:ind w:left="540"/>
        <w:textAlignment w:val="auto"/>
        <w:rPr>
          <w:rFonts w:hAnsi="Times New Roman" w:cs="Times New Roman"/>
          <w:bCs/>
          <w:color w:val="000000" w:themeColor="text1"/>
          <w:sz w:val="22"/>
          <w:szCs w:val="22"/>
        </w:rPr>
      </w:pPr>
      <w:r w:rsidRPr="00FB7D1C">
        <w:rPr>
          <w:rFonts w:hAnsi="Times New Roman" w:cs="Times New Roman"/>
          <w:bCs/>
          <w:sz w:val="22"/>
          <w:szCs w:val="22"/>
        </w:rPr>
        <w:t>None of the Group’s associate is publicly listed and consequently do not have published price quotations</w:t>
      </w:r>
      <w:r w:rsidRPr="00FB7D1C">
        <w:rPr>
          <w:rFonts w:hAnsi="Times New Roman" w:hint="cs"/>
          <w:bCs/>
          <w:sz w:val="22"/>
          <w:szCs w:val="22"/>
          <w:cs/>
        </w:rPr>
        <w:t>.</w:t>
      </w:r>
      <w:r w:rsidRPr="00FB7D1C">
        <w:rPr>
          <w:rFonts w:hAnsi="Times New Roman" w:cs="Times New Roman"/>
          <w:bCs/>
          <w:color w:val="000000" w:themeColor="text1"/>
          <w:sz w:val="22"/>
          <w:szCs w:val="22"/>
        </w:rPr>
        <w:t xml:space="preserve"> </w:t>
      </w:r>
    </w:p>
    <w:p w:rsidR="00D16B3A" w:rsidRPr="00FB7D1C" w:rsidRDefault="00D16B3A" w:rsidP="00D16B3A">
      <w:pPr>
        <w:overflowPunct/>
        <w:autoSpaceDE/>
        <w:autoSpaceDN/>
        <w:adjustRightInd/>
        <w:ind w:left="540"/>
        <w:textAlignment w:val="auto"/>
        <w:rPr>
          <w:rFonts w:hAnsi="Times New Roman" w:cs="Times New Roman"/>
          <w:bCs/>
          <w:color w:val="000000" w:themeColor="text1"/>
          <w:sz w:val="22"/>
          <w:szCs w:val="22"/>
        </w:rPr>
      </w:pPr>
    </w:p>
    <w:p w:rsidR="00D16B3A" w:rsidRPr="00FB7D1C" w:rsidRDefault="00D16B3A" w:rsidP="00D16B3A">
      <w:pPr>
        <w:tabs>
          <w:tab w:val="left" w:pos="2100"/>
        </w:tabs>
        <w:ind w:left="540" w:right="-572"/>
        <w:jc w:val="both"/>
        <w:rPr>
          <w:rFonts w:hAnsi="Times New Roman"/>
          <w:sz w:val="22"/>
          <w:szCs w:val="22"/>
        </w:rPr>
      </w:pPr>
      <w:r w:rsidRPr="00FB7D1C">
        <w:rPr>
          <w:rFonts w:hAnsi="Times New Roman" w:cs="Times New Roman"/>
          <w:bCs/>
          <w:sz w:val="22"/>
          <w:szCs w:val="22"/>
        </w:rPr>
        <w:t>The Group</w:t>
      </w:r>
      <w:r w:rsidRPr="00FB7D1C">
        <w:rPr>
          <w:rFonts w:hAnsi="Times New Roman" w:hint="cs"/>
          <w:bCs/>
          <w:sz w:val="22"/>
          <w:szCs w:val="22"/>
          <w:cs/>
        </w:rPr>
        <w:t xml:space="preserve"> </w:t>
      </w:r>
      <w:r w:rsidRPr="00FB7D1C">
        <w:rPr>
          <w:rFonts w:hAnsi="Times New Roman"/>
          <w:bCs/>
          <w:sz w:val="22"/>
          <w:szCs w:val="22"/>
        </w:rPr>
        <w:t>account</w:t>
      </w:r>
      <w:r>
        <w:rPr>
          <w:rFonts w:hAnsi="Times New Roman"/>
          <w:bCs/>
          <w:sz w:val="22"/>
          <w:szCs w:val="22"/>
        </w:rPr>
        <w:t>s</w:t>
      </w:r>
      <w:r w:rsidRPr="00FB7D1C">
        <w:rPr>
          <w:rFonts w:hAnsi="Times New Roman"/>
          <w:bCs/>
          <w:sz w:val="22"/>
          <w:szCs w:val="22"/>
        </w:rPr>
        <w:t xml:space="preserve"> for investment in </w:t>
      </w:r>
      <w:r>
        <w:rPr>
          <w:rFonts w:hAnsi="Times New Roman"/>
          <w:bCs/>
          <w:sz w:val="22"/>
          <w:szCs w:val="22"/>
        </w:rPr>
        <w:t xml:space="preserve">an </w:t>
      </w:r>
      <w:r w:rsidRPr="00FB7D1C">
        <w:rPr>
          <w:rFonts w:hAnsi="Times New Roman"/>
          <w:bCs/>
          <w:sz w:val="22"/>
          <w:szCs w:val="22"/>
        </w:rPr>
        <w:t xml:space="preserve">associate </w:t>
      </w:r>
      <w:r>
        <w:rPr>
          <w:rFonts w:hAnsi="Times New Roman"/>
          <w:bCs/>
          <w:sz w:val="22"/>
          <w:szCs w:val="22"/>
        </w:rPr>
        <w:t xml:space="preserve">by using the </w:t>
      </w:r>
      <w:r w:rsidRPr="00FB7D1C">
        <w:rPr>
          <w:rFonts w:hAnsi="Times New Roman"/>
          <w:bCs/>
          <w:sz w:val="22"/>
          <w:szCs w:val="22"/>
        </w:rPr>
        <w:t>equity method in the consolidated financial statements.</w:t>
      </w:r>
    </w:p>
    <w:p w:rsidR="00D16B3A" w:rsidRDefault="00D16B3A" w:rsidP="00D16B3A">
      <w:pPr>
        <w:tabs>
          <w:tab w:val="left" w:pos="2100"/>
        </w:tabs>
        <w:ind w:left="540" w:right="-572"/>
        <w:jc w:val="both"/>
        <w:rPr>
          <w:rFonts w:hAnsi="Times New Roman" w:cs="Times New Roman"/>
          <w:sz w:val="22"/>
          <w:szCs w:val="22"/>
        </w:rPr>
      </w:pPr>
    </w:p>
    <w:p w:rsidR="00D16B3A" w:rsidRDefault="00D16B3A" w:rsidP="00866E15">
      <w:pPr>
        <w:tabs>
          <w:tab w:val="left" w:pos="2130"/>
        </w:tabs>
        <w:rPr>
          <w:rFonts w:hAnsi="Times New Roman" w:cs="Times New Roman"/>
          <w:sz w:val="22"/>
          <w:szCs w:val="22"/>
        </w:rPr>
      </w:pPr>
    </w:p>
    <w:p w:rsidR="00D16B3A" w:rsidRDefault="00D16B3A" w:rsidP="00866E15">
      <w:pPr>
        <w:tabs>
          <w:tab w:val="left" w:pos="2130"/>
        </w:tabs>
        <w:rPr>
          <w:rFonts w:hAnsi="Times New Roman" w:cs="Times New Roman"/>
          <w:sz w:val="22"/>
          <w:szCs w:val="22"/>
        </w:rPr>
      </w:pPr>
    </w:p>
    <w:p w:rsidR="00D16B3A" w:rsidRDefault="00D16B3A" w:rsidP="00866E15">
      <w:pPr>
        <w:tabs>
          <w:tab w:val="left" w:pos="2130"/>
        </w:tabs>
        <w:rPr>
          <w:rFonts w:hAnsi="Times New Roman" w:cs="Times New Roman"/>
          <w:sz w:val="22"/>
          <w:szCs w:val="22"/>
        </w:rPr>
      </w:pPr>
    </w:p>
    <w:p w:rsidR="0005155E" w:rsidRDefault="0005155E" w:rsidP="00866E15">
      <w:pPr>
        <w:tabs>
          <w:tab w:val="left" w:pos="2130"/>
        </w:tabs>
        <w:rPr>
          <w:rFonts w:hAnsi="Times New Roman" w:cs="Times New Roman"/>
          <w:sz w:val="22"/>
          <w:szCs w:val="22"/>
        </w:rPr>
      </w:pPr>
    </w:p>
    <w:p w:rsidR="00D16B3A" w:rsidRDefault="00D16B3A" w:rsidP="00866E15">
      <w:pPr>
        <w:tabs>
          <w:tab w:val="left" w:pos="2130"/>
        </w:tabs>
        <w:rPr>
          <w:rFonts w:hAnsi="Times New Roman" w:cs="Times New Roman"/>
          <w:sz w:val="22"/>
          <w:szCs w:val="22"/>
        </w:rPr>
      </w:pPr>
    </w:p>
    <w:p w:rsidR="00601641" w:rsidRDefault="00601641" w:rsidP="00866E15">
      <w:pPr>
        <w:tabs>
          <w:tab w:val="left" w:pos="2130"/>
        </w:tabs>
        <w:rPr>
          <w:rFonts w:hAnsi="Times New Roman" w:cs="Times New Roman"/>
          <w:sz w:val="22"/>
          <w:szCs w:val="22"/>
        </w:rPr>
      </w:pPr>
    </w:p>
    <w:p w:rsidR="00D16B3A" w:rsidRDefault="00D16B3A" w:rsidP="00866E15">
      <w:pPr>
        <w:tabs>
          <w:tab w:val="left" w:pos="2130"/>
        </w:tabs>
        <w:rPr>
          <w:rFonts w:hAnsi="Times New Roman" w:cs="Times New Roman"/>
          <w:sz w:val="22"/>
          <w:szCs w:val="22"/>
        </w:rPr>
      </w:pPr>
    </w:p>
    <w:p w:rsidR="00D16B3A" w:rsidRDefault="00D16B3A" w:rsidP="00866E15">
      <w:pPr>
        <w:tabs>
          <w:tab w:val="left" w:pos="2130"/>
        </w:tabs>
        <w:rPr>
          <w:rFonts w:hAnsi="Times New Roman" w:cs="Times New Roman"/>
          <w:sz w:val="22"/>
          <w:szCs w:val="22"/>
        </w:rPr>
      </w:pPr>
    </w:p>
    <w:p w:rsidR="00D16B3A" w:rsidRDefault="00D16B3A" w:rsidP="00866E15">
      <w:pPr>
        <w:tabs>
          <w:tab w:val="left" w:pos="2130"/>
        </w:tabs>
        <w:rPr>
          <w:rFonts w:hAnsi="Times New Roman" w:cs="Times New Roman"/>
          <w:sz w:val="22"/>
          <w:szCs w:val="22"/>
        </w:rPr>
      </w:pPr>
    </w:p>
    <w:p w:rsidR="00695B3C" w:rsidRPr="003471AF" w:rsidRDefault="00695B3C" w:rsidP="00866E15">
      <w:pPr>
        <w:tabs>
          <w:tab w:val="left" w:pos="2130"/>
        </w:tabs>
        <w:rPr>
          <w:rFonts w:hAnsi="Times New Roman" w:cs="Times New Roman"/>
          <w:sz w:val="22"/>
          <w:szCs w:val="22"/>
        </w:rPr>
        <w:sectPr w:rsidR="00695B3C" w:rsidRPr="003471AF" w:rsidSect="002D7857">
          <w:headerReference w:type="default" r:id="rId13"/>
          <w:pgSz w:w="16834" w:h="11909" w:orient="landscape" w:code="9"/>
          <w:pgMar w:top="1152" w:right="691" w:bottom="1152" w:left="1170" w:header="706" w:footer="706" w:gutter="0"/>
          <w:pgNumType w:start="51"/>
          <w:cols w:space="720"/>
          <w:docGrid w:linePitch="360"/>
        </w:sectPr>
      </w:pPr>
    </w:p>
    <w:p w:rsidR="00471143" w:rsidRPr="0027580A" w:rsidRDefault="00471143" w:rsidP="00471143">
      <w:pPr>
        <w:pStyle w:val="block"/>
        <w:spacing w:after="0" w:line="240" w:lineRule="atLeast"/>
        <w:ind w:left="540"/>
        <w:jc w:val="thaiDistribute"/>
        <w:rPr>
          <w:i/>
          <w:iCs/>
          <w:szCs w:val="22"/>
          <w:lang w:val="en-US"/>
        </w:rPr>
      </w:pPr>
      <w:r w:rsidRPr="0027580A">
        <w:rPr>
          <w:i/>
          <w:iCs/>
          <w:szCs w:val="22"/>
          <w:lang w:val="en-US"/>
        </w:rPr>
        <w:t>Immaterial associate</w:t>
      </w:r>
    </w:p>
    <w:p w:rsidR="0027580A" w:rsidRPr="0027580A" w:rsidRDefault="0027580A" w:rsidP="00471143">
      <w:pPr>
        <w:pStyle w:val="block"/>
        <w:spacing w:after="0" w:line="240" w:lineRule="atLeast"/>
        <w:ind w:left="540"/>
        <w:jc w:val="thaiDistribute"/>
        <w:rPr>
          <w:i/>
          <w:iCs/>
          <w:szCs w:val="22"/>
          <w:lang w:val="en-US"/>
        </w:rPr>
      </w:pPr>
    </w:p>
    <w:p w:rsidR="0027580A" w:rsidRPr="0027580A" w:rsidRDefault="0027580A" w:rsidP="00471143">
      <w:pPr>
        <w:pStyle w:val="block"/>
        <w:spacing w:after="0" w:line="240" w:lineRule="atLeast"/>
        <w:ind w:left="540"/>
        <w:jc w:val="thaiDistribute"/>
        <w:rPr>
          <w:i/>
          <w:iCs/>
          <w:szCs w:val="22"/>
          <w:lang w:val="en-US"/>
        </w:rPr>
      </w:pPr>
      <w:r w:rsidRPr="0027580A">
        <w:rPr>
          <w:szCs w:val="22"/>
          <w:lang w:val="en-US"/>
        </w:rPr>
        <w:t>The following is summarized financial information for the Group’s interest in immaterial associate based on the amounts reported in the Group’s consolidated financial statements:</w:t>
      </w:r>
    </w:p>
    <w:p w:rsidR="00471143" w:rsidRPr="0027580A" w:rsidRDefault="00471143" w:rsidP="00471143">
      <w:pPr>
        <w:pStyle w:val="block"/>
        <w:spacing w:after="0" w:line="240" w:lineRule="atLeast"/>
        <w:ind w:left="540"/>
        <w:jc w:val="thaiDistribute"/>
        <w:rPr>
          <w:i/>
          <w:iCs/>
          <w:szCs w:val="22"/>
          <w:lang w:val="en-US"/>
        </w:rPr>
      </w:pPr>
    </w:p>
    <w:tbl>
      <w:tblPr>
        <w:tblW w:w="9097" w:type="dxa"/>
        <w:tblInd w:w="450" w:type="dxa"/>
        <w:tblLayout w:type="fixed"/>
        <w:tblCellMar>
          <w:left w:w="79" w:type="dxa"/>
          <w:right w:w="79" w:type="dxa"/>
        </w:tblCellMar>
        <w:tblLook w:val="0000" w:firstRow="0" w:lastRow="0" w:firstColumn="0" w:lastColumn="0" w:noHBand="0" w:noVBand="0"/>
      </w:tblPr>
      <w:tblGrid>
        <w:gridCol w:w="6311"/>
        <w:gridCol w:w="1296"/>
        <w:gridCol w:w="180"/>
        <w:gridCol w:w="1296"/>
        <w:gridCol w:w="7"/>
        <w:gridCol w:w="7"/>
      </w:tblGrid>
      <w:tr w:rsidR="0027580A" w:rsidRPr="0027580A" w:rsidTr="004809F5">
        <w:trPr>
          <w:gridAfter w:val="1"/>
          <w:wAfter w:w="7" w:type="dxa"/>
          <w:cantSplit/>
          <w:tblHeader/>
        </w:trPr>
        <w:tc>
          <w:tcPr>
            <w:tcW w:w="6311" w:type="dxa"/>
          </w:tcPr>
          <w:p w:rsidR="0027580A" w:rsidRPr="0027580A" w:rsidRDefault="0027580A" w:rsidP="0048754D">
            <w:pPr>
              <w:spacing w:line="240" w:lineRule="atLeast"/>
              <w:rPr>
                <w:rFonts w:hAnsi="Times New Roman" w:cs="Times New Roman"/>
                <w:sz w:val="22"/>
                <w:szCs w:val="22"/>
              </w:rPr>
            </w:pPr>
          </w:p>
        </w:tc>
        <w:tc>
          <w:tcPr>
            <w:tcW w:w="2779" w:type="dxa"/>
            <w:gridSpan w:val="4"/>
          </w:tcPr>
          <w:p w:rsidR="0027580A" w:rsidRPr="0027580A" w:rsidRDefault="0027580A" w:rsidP="0048754D">
            <w:pPr>
              <w:pStyle w:val="acctmergecolhdg"/>
              <w:spacing w:line="240" w:lineRule="atLeast"/>
              <w:rPr>
                <w:b w:val="0"/>
                <w:bCs/>
                <w:szCs w:val="22"/>
              </w:rPr>
            </w:pPr>
            <w:r w:rsidRPr="0027580A">
              <w:rPr>
                <w:b w:val="0"/>
                <w:bCs/>
                <w:szCs w:val="22"/>
              </w:rPr>
              <w:t>Immaterial Associate</w:t>
            </w:r>
          </w:p>
        </w:tc>
      </w:tr>
      <w:tr w:rsidR="0027580A" w:rsidRPr="0027580A" w:rsidTr="004809F5">
        <w:trPr>
          <w:cantSplit/>
          <w:trHeight w:val="103"/>
          <w:tblHeader/>
        </w:trPr>
        <w:tc>
          <w:tcPr>
            <w:tcW w:w="6311" w:type="dxa"/>
          </w:tcPr>
          <w:p w:rsidR="0027580A" w:rsidRPr="0027580A" w:rsidRDefault="0027580A" w:rsidP="0048754D">
            <w:pPr>
              <w:pStyle w:val="acctfourfigures"/>
              <w:spacing w:line="240" w:lineRule="atLeast"/>
              <w:jc w:val="center"/>
              <w:rPr>
                <w:szCs w:val="22"/>
              </w:rPr>
            </w:pPr>
          </w:p>
        </w:tc>
        <w:tc>
          <w:tcPr>
            <w:tcW w:w="1296" w:type="dxa"/>
          </w:tcPr>
          <w:p w:rsidR="0027580A" w:rsidRPr="0027580A" w:rsidRDefault="0027580A" w:rsidP="0048754D">
            <w:pPr>
              <w:pStyle w:val="acctmergecolhdg"/>
              <w:spacing w:line="240" w:lineRule="atLeast"/>
              <w:rPr>
                <w:b w:val="0"/>
                <w:bCs/>
                <w:szCs w:val="22"/>
              </w:rPr>
            </w:pPr>
            <w:r w:rsidRPr="0027580A">
              <w:rPr>
                <w:b w:val="0"/>
                <w:bCs/>
                <w:szCs w:val="22"/>
              </w:rPr>
              <w:t>2020</w:t>
            </w:r>
          </w:p>
        </w:tc>
        <w:tc>
          <w:tcPr>
            <w:tcW w:w="180" w:type="dxa"/>
          </w:tcPr>
          <w:p w:rsidR="0027580A" w:rsidRPr="0027580A" w:rsidRDefault="0027580A" w:rsidP="0048754D">
            <w:pPr>
              <w:pStyle w:val="acctmergecolhdg"/>
              <w:spacing w:line="240" w:lineRule="atLeast"/>
              <w:rPr>
                <w:b w:val="0"/>
                <w:bCs/>
                <w:szCs w:val="22"/>
              </w:rPr>
            </w:pPr>
          </w:p>
        </w:tc>
        <w:tc>
          <w:tcPr>
            <w:tcW w:w="1310" w:type="dxa"/>
            <w:gridSpan w:val="3"/>
          </w:tcPr>
          <w:p w:rsidR="0027580A" w:rsidRPr="0027580A" w:rsidRDefault="0027580A" w:rsidP="0048754D">
            <w:pPr>
              <w:pStyle w:val="acctmergecolhdg"/>
              <w:spacing w:line="240" w:lineRule="atLeast"/>
              <w:rPr>
                <w:b w:val="0"/>
                <w:bCs/>
                <w:szCs w:val="22"/>
              </w:rPr>
            </w:pPr>
            <w:r w:rsidRPr="0027580A">
              <w:rPr>
                <w:b w:val="0"/>
                <w:bCs/>
                <w:szCs w:val="22"/>
              </w:rPr>
              <w:t>2019</w:t>
            </w:r>
          </w:p>
        </w:tc>
      </w:tr>
      <w:tr w:rsidR="0027580A" w:rsidRPr="0027580A" w:rsidTr="004809F5">
        <w:trPr>
          <w:gridAfter w:val="1"/>
          <w:wAfter w:w="7" w:type="dxa"/>
          <w:cantSplit/>
          <w:tblHeader/>
        </w:trPr>
        <w:tc>
          <w:tcPr>
            <w:tcW w:w="6311" w:type="dxa"/>
          </w:tcPr>
          <w:p w:rsidR="0027580A" w:rsidRPr="0027580A" w:rsidRDefault="0027580A" w:rsidP="0048754D">
            <w:pPr>
              <w:spacing w:line="240" w:lineRule="atLeast"/>
              <w:rPr>
                <w:rFonts w:hAnsi="Times New Roman" w:cs="Times New Roman"/>
                <w:b/>
                <w:bCs/>
                <w:i/>
                <w:iCs/>
                <w:sz w:val="22"/>
                <w:szCs w:val="22"/>
              </w:rPr>
            </w:pPr>
          </w:p>
        </w:tc>
        <w:tc>
          <w:tcPr>
            <w:tcW w:w="2779" w:type="dxa"/>
            <w:gridSpan w:val="4"/>
          </w:tcPr>
          <w:p w:rsidR="0027580A" w:rsidRPr="0048754D" w:rsidRDefault="0048754D" w:rsidP="0048754D">
            <w:pPr>
              <w:pStyle w:val="acctfourfigures"/>
              <w:spacing w:line="240" w:lineRule="atLeast"/>
              <w:jc w:val="center"/>
              <w:rPr>
                <w:i/>
                <w:iCs/>
                <w:szCs w:val="22"/>
              </w:rPr>
            </w:pPr>
            <w:r w:rsidRPr="0048754D">
              <w:rPr>
                <w:i/>
                <w:iCs/>
                <w:szCs w:val="22"/>
              </w:rPr>
              <w:t>(in thousand Baht)</w:t>
            </w:r>
          </w:p>
        </w:tc>
      </w:tr>
      <w:tr w:rsidR="00D53024" w:rsidRPr="0027580A" w:rsidTr="004809F5">
        <w:trPr>
          <w:gridAfter w:val="1"/>
          <w:wAfter w:w="7" w:type="dxa"/>
          <w:cantSplit/>
          <w:tblHeader/>
        </w:trPr>
        <w:tc>
          <w:tcPr>
            <w:tcW w:w="6311" w:type="dxa"/>
          </w:tcPr>
          <w:p w:rsidR="00D53024" w:rsidRPr="0027580A" w:rsidRDefault="00D53024" w:rsidP="0048754D">
            <w:pPr>
              <w:spacing w:line="240" w:lineRule="atLeast"/>
              <w:rPr>
                <w:rFonts w:hAnsi="Times New Roman" w:cs="Times New Roman"/>
                <w:b/>
                <w:bCs/>
                <w:i/>
                <w:iCs/>
                <w:sz w:val="22"/>
                <w:szCs w:val="22"/>
              </w:rPr>
            </w:pPr>
          </w:p>
        </w:tc>
        <w:tc>
          <w:tcPr>
            <w:tcW w:w="2779" w:type="dxa"/>
            <w:gridSpan w:val="4"/>
          </w:tcPr>
          <w:p w:rsidR="00D53024" w:rsidRPr="0048754D" w:rsidRDefault="00D53024" w:rsidP="0048754D">
            <w:pPr>
              <w:pStyle w:val="acctfourfigures"/>
              <w:spacing w:line="240" w:lineRule="atLeast"/>
              <w:jc w:val="center"/>
              <w:rPr>
                <w:i/>
                <w:iCs/>
                <w:szCs w:val="22"/>
              </w:rPr>
            </w:pPr>
          </w:p>
        </w:tc>
      </w:tr>
      <w:tr w:rsidR="004809F5" w:rsidRPr="00B13624" w:rsidTr="004809F5">
        <w:trPr>
          <w:gridAfter w:val="2"/>
          <w:wAfter w:w="14" w:type="dxa"/>
          <w:cantSplit/>
        </w:trPr>
        <w:tc>
          <w:tcPr>
            <w:tcW w:w="6311" w:type="dxa"/>
          </w:tcPr>
          <w:p w:rsidR="004809F5" w:rsidRPr="00ED5799" w:rsidRDefault="004809F5" w:rsidP="004809F5">
            <w:pPr>
              <w:spacing w:line="240" w:lineRule="atLeast"/>
              <w:ind w:left="191" w:hanging="191"/>
              <w:rPr>
                <w:rFonts w:hAnsi="Times New Roman" w:cs="Times New Roman"/>
                <w:b/>
                <w:bCs/>
                <w:sz w:val="22"/>
                <w:szCs w:val="22"/>
              </w:rPr>
            </w:pPr>
            <w:bookmarkStart w:id="6" w:name="_Hlk64289910"/>
            <w:r w:rsidRPr="00ED5799">
              <w:rPr>
                <w:rFonts w:hAnsi="Times New Roman" w:cs="Times New Roman"/>
                <w:b/>
                <w:bCs/>
                <w:sz w:val="22"/>
                <w:szCs w:val="22"/>
              </w:rPr>
              <w:t>Carrying amount of interests in immaterial associate</w:t>
            </w:r>
          </w:p>
        </w:tc>
        <w:tc>
          <w:tcPr>
            <w:tcW w:w="1296" w:type="dxa"/>
            <w:tcBorders>
              <w:bottom w:val="double" w:sz="4" w:space="0" w:color="auto"/>
            </w:tcBorders>
            <w:vAlign w:val="bottom"/>
          </w:tcPr>
          <w:p w:rsidR="004809F5" w:rsidRPr="00ED5799" w:rsidRDefault="004809F5" w:rsidP="004809F5">
            <w:pPr>
              <w:pStyle w:val="acctfourfigures"/>
              <w:tabs>
                <w:tab w:val="clear" w:pos="765"/>
                <w:tab w:val="decimal" w:pos="731"/>
              </w:tabs>
              <w:spacing w:line="240" w:lineRule="atLeast"/>
              <w:ind w:right="11"/>
              <w:jc w:val="right"/>
              <w:rPr>
                <w:b/>
                <w:bCs/>
                <w:szCs w:val="22"/>
              </w:rPr>
            </w:pPr>
            <w:r w:rsidRPr="00ED5799">
              <w:rPr>
                <w:b/>
                <w:bCs/>
                <w:szCs w:val="22"/>
              </w:rPr>
              <w:t>78,970</w:t>
            </w:r>
          </w:p>
        </w:tc>
        <w:tc>
          <w:tcPr>
            <w:tcW w:w="180" w:type="dxa"/>
            <w:vAlign w:val="bottom"/>
          </w:tcPr>
          <w:p w:rsidR="004809F5" w:rsidRPr="00ED5799" w:rsidRDefault="004809F5" w:rsidP="004809F5">
            <w:pPr>
              <w:pStyle w:val="acctfourfigures"/>
              <w:spacing w:line="240" w:lineRule="atLeast"/>
              <w:jc w:val="right"/>
              <w:rPr>
                <w:b/>
                <w:bCs/>
                <w:szCs w:val="22"/>
              </w:rPr>
            </w:pPr>
          </w:p>
        </w:tc>
        <w:tc>
          <w:tcPr>
            <w:tcW w:w="1296" w:type="dxa"/>
            <w:tcBorders>
              <w:bottom w:val="double" w:sz="4" w:space="0" w:color="auto"/>
            </w:tcBorders>
            <w:vAlign w:val="bottom"/>
          </w:tcPr>
          <w:p w:rsidR="004809F5" w:rsidRPr="00ED5799" w:rsidRDefault="004809F5" w:rsidP="004809F5">
            <w:pPr>
              <w:pStyle w:val="acctfourfigures"/>
              <w:tabs>
                <w:tab w:val="clear" w:pos="765"/>
                <w:tab w:val="decimal" w:pos="731"/>
              </w:tabs>
              <w:spacing w:line="240" w:lineRule="atLeast"/>
              <w:ind w:right="11"/>
              <w:jc w:val="right"/>
              <w:rPr>
                <w:b/>
                <w:bCs/>
                <w:szCs w:val="22"/>
              </w:rPr>
            </w:pPr>
            <w:r w:rsidRPr="00ED5799">
              <w:rPr>
                <w:b/>
                <w:bCs/>
                <w:szCs w:val="22"/>
              </w:rPr>
              <w:t>-</w:t>
            </w:r>
          </w:p>
        </w:tc>
      </w:tr>
      <w:bookmarkEnd w:id="6"/>
      <w:tr w:rsidR="004809F5" w:rsidRPr="00D53024" w:rsidTr="004809F5">
        <w:trPr>
          <w:gridAfter w:val="2"/>
          <w:wAfter w:w="14" w:type="dxa"/>
          <w:cantSplit/>
          <w:trHeight w:val="317"/>
        </w:trPr>
        <w:tc>
          <w:tcPr>
            <w:tcW w:w="6311" w:type="dxa"/>
          </w:tcPr>
          <w:p w:rsidR="004809F5" w:rsidRPr="004809F5" w:rsidRDefault="00B13624" w:rsidP="00BB07FF">
            <w:pPr>
              <w:spacing w:line="240" w:lineRule="atLeast"/>
              <w:ind w:left="284" w:hanging="270"/>
              <w:rPr>
                <w:rFonts w:hAnsi="Times New Roman" w:cs="Times New Roman"/>
                <w:sz w:val="22"/>
                <w:szCs w:val="22"/>
              </w:rPr>
            </w:pPr>
            <w:r w:rsidRPr="0027580A">
              <w:rPr>
                <w:rFonts w:hAnsi="Times New Roman" w:cs="Times New Roman"/>
                <w:sz w:val="22"/>
                <w:szCs w:val="22"/>
              </w:rPr>
              <w:t>Group’s share of</w:t>
            </w:r>
            <w:r>
              <w:rPr>
                <w:rFonts w:hAnsi="Times New Roman" w:cs="Times New Roman"/>
                <w:sz w:val="22"/>
                <w:szCs w:val="22"/>
              </w:rPr>
              <w:t xml:space="preserve"> </w:t>
            </w:r>
            <w:r w:rsidR="00D53024">
              <w:rPr>
                <w:rFonts w:hAnsi="Times New Roman" w:cs="Times New Roman"/>
                <w:sz w:val="22"/>
                <w:szCs w:val="22"/>
              </w:rPr>
              <w:t>l</w:t>
            </w:r>
            <w:r w:rsidR="004809F5" w:rsidRPr="004809F5">
              <w:rPr>
                <w:rFonts w:hAnsi="Times New Roman" w:cs="Times New Roman"/>
                <w:sz w:val="22"/>
                <w:szCs w:val="22"/>
              </w:rPr>
              <w:t>oss from continuing operations</w:t>
            </w:r>
          </w:p>
        </w:tc>
        <w:tc>
          <w:tcPr>
            <w:tcW w:w="1296" w:type="dxa"/>
            <w:tcBorders>
              <w:bottom w:val="double" w:sz="4" w:space="0" w:color="auto"/>
            </w:tcBorders>
          </w:tcPr>
          <w:p w:rsidR="004809F5" w:rsidRPr="00B13624" w:rsidRDefault="004809F5" w:rsidP="004809F5">
            <w:pPr>
              <w:pStyle w:val="acctfourfigures"/>
              <w:tabs>
                <w:tab w:val="clear" w:pos="765"/>
              </w:tabs>
              <w:spacing w:line="240" w:lineRule="atLeast"/>
              <w:ind w:right="-30"/>
              <w:jc w:val="right"/>
              <w:rPr>
                <w:szCs w:val="22"/>
              </w:rPr>
            </w:pPr>
            <w:r w:rsidRPr="00B13624">
              <w:rPr>
                <w:szCs w:val="22"/>
              </w:rPr>
              <w:t>(1,030)</w:t>
            </w:r>
          </w:p>
        </w:tc>
        <w:tc>
          <w:tcPr>
            <w:tcW w:w="180" w:type="dxa"/>
          </w:tcPr>
          <w:p w:rsidR="004809F5" w:rsidRPr="00B13624" w:rsidRDefault="004809F5" w:rsidP="0048754D">
            <w:pPr>
              <w:pStyle w:val="acctfourfigures"/>
              <w:spacing w:line="240" w:lineRule="atLeast"/>
              <w:rPr>
                <w:szCs w:val="22"/>
              </w:rPr>
            </w:pPr>
          </w:p>
        </w:tc>
        <w:tc>
          <w:tcPr>
            <w:tcW w:w="1296" w:type="dxa"/>
            <w:tcBorders>
              <w:bottom w:val="double" w:sz="4" w:space="0" w:color="auto"/>
            </w:tcBorders>
          </w:tcPr>
          <w:p w:rsidR="004809F5" w:rsidRPr="00D53024" w:rsidRDefault="004809F5" w:rsidP="004809F5">
            <w:pPr>
              <w:pStyle w:val="acctfourfigures"/>
              <w:tabs>
                <w:tab w:val="clear" w:pos="765"/>
                <w:tab w:val="decimal" w:pos="1119"/>
              </w:tabs>
              <w:spacing w:line="240" w:lineRule="atLeast"/>
              <w:ind w:right="11"/>
              <w:rPr>
                <w:szCs w:val="22"/>
              </w:rPr>
            </w:pPr>
            <w:r w:rsidRPr="00D53024">
              <w:rPr>
                <w:szCs w:val="22"/>
              </w:rPr>
              <w:t>-</w:t>
            </w:r>
          </w:p>
        </w:tc>
      </w:tr>
    </w:tbl>
    <w:p w:rsidR="000B3FCE" w:rsidRPr="00895A77" w:rsidRDefault="000B3FCE" w:rsidP="00471143">
      <w:pPr>
        <w:pStyle w:val="block"/>
        <w:spacing w:after="0" w:line="240" w:lineRule="atLeast"/>
        <w:ind w:left="540"/>
        <w:jc w:val="thaiDistribute"/>
        <w:rPr>
          <w:b/>
          <w:bCs/>
          <w:kern w:val="32"/>
          <w:sz w:val="24"/>
          <w:szCs w:val="24"/>
          <w:lang w:val="en-US" w:bidi="th-TH"/>
        </w:rPr>
      </w:pPr>
    </w:p>
    <w:p w:rsidR="00895A77" w:rsidRPr="00CC07A3" w:rsidRDefault="00895A77" w:rsidP="00A254C1">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sidRPr="00CC07A3">
        <w:rPr>
          <w:rFonts w:ascii="Times New Roman" w:hAnsi="Times New Roman" w:cs="Times New Roman"/>
          <w:sz w:val="24"/>
          <w:szCs w:val="24"/>
        </w:rPr>
        <w:t>Non-controlling interests</w:t>
      </w:r>
    </w:p>
    <w:p w:rsidR="00D1435A" w:rsidRPr="00CC07A3" w:rsidRDefault="00D1435A" w:rsidP="00471143">
      <w:pPr>
        <w:pStyle w:val="block"/>
        <w:spacing w:after="0" w:line="240" w:lineRule="atLeast"/>
        <w:ind w:left="540"/>
        <w:jc w:val="thaiDistribute"/>
        <w:rPr>
          <w:szCs w:val="22"/>
          <w:cs/>
          <w:lang w:val="en-US" w:bidi="th-TH"/>
        </w:rPr>
      </w:pPr>
    </w:p>
    <w:p w:rsidR="00895A77" w:rsidRPr="00CC07A3" w:rsidRDefault="00895A77" w:rsidP="00F610DB">
      <w:pPr>
        <w:pStyle w:val="block"/>
        <w:spacing w:after="0" w:line="240" w:lineRule="atLeast"/>
        <w:ind w:left="540"/>
        <w:jc w:val="thaiDistribute"/>
        <w:rPr>
          <w:szCs w:val="22"/>
          <w:lang w:val="en-US"/>
        </w:rPr>
      </w:pPr>
      <w:r w:rsidRPr="00CC07A3">
        <w:rPr>
          <w:szCs w:val="22"/>
          <w:lang w:val="en-US"/>
        </w:rPr>
        <w:t>The following table summarises the information relating to each of the Group’s subsidiaries that has a material non-controlling interest:</w:t>
      </w:r>
    </w:p>
    <w:p w:rsidR="00895A77" w:rsidRPr="00CC07A3" w:rsidRDefault="00895A77" w:rsidP="00895A77">
      <w:pPr>
        <w:ind w:left="540" w:right="856"/>
        <w:jc w:val="both"/>
        <w:rPr>
          <w:sz w:val="18"/>
          <w:szCs w:val="16"/>
        </w:rPr>
      </w:pPr>
    </w:p>
    <w:tbl>
      <w:tblPr>
        <w:tblW w:w="8773" w:type="dxa"/>
        <w:tblInd w:w="450" w:type="dxa"/>
        <w:tblLayout w:type="fixed"/>
        <w:tblCellMar>
          <w:left w:w="79" w:type="dxa"/>
          <w:right w:w="79" w:type="dxa"/>
        </w:tblCellMar>
        <w:tblLook w:val="0000" w:firstRow="0" w:lastRow="0" w:firstColumn="0" w:lastColumn="0" w:noHBand="0" w:noVBand="0"/>
      </w:tblPr>
      <w:tblGrid>
        <w:gridCol w:w="6300"/>
        <w:gridCol w:w="450"/>
        <w:gridCol w:w="180"/>
        <w:gridCol w:w="1843"/>
      </w:tblGrid>
      <w:tr w:rsidR="004A0597" w:rsidRPr="004809F5" w:rsidTr="00976223">
        <w:trPr>
          <w:cantSplit/>
          <w:trHeight w:val="20"/>
          <w:tblHeader/>
        </w:trPr>
        <w:tc>
          <w:tcPr>
            <w:tcW w:w="6300" w:type="dxa"/>
            <w:vAlign w:val="bottom"/>
          </w:tcPr>
          <w:p w:rsidR="004A0597" w:rsidRPr="00CC07A3" w:rsidRDefault="004A0597" w:rsidP="0048754D">
            <w:pPr>
              <w:pStyle w:val="acctfourfigures"/>
              <w:tabs>
                <w:tab w:val="clear" w:pos="765"/>
                <w:tab w:val="decimal" w:pos="0"/>
              </w:tabs>
              <w:spacing w:line="240" w:lineRule="auto"/>
              <w:ind w:left="191" w:hanging="180"/>
              <w:rPr>
                <w:bCs/>
                <w:i/>
                <w:iCs/>
                <w:szCs w:val="22"/>
              </w:rPr>
            </w:pPr>
          </w:p>
        </w:tc>
        <w:tc>
          <w:tcPr>
            <w:tcW w:w="2473" w:type="dxa"/>
            <w:gridSpan w:val="3"/>
          </w:tcPr>
          <w:p w:rsidR="004A0597" w:rsidRPr="00CC07A3" w:rsidRDefault="00254C02" w:rsidP="00976223">
            <w:pPr>
              <w:pStyle w:val="acctmergecolhdg"/>
              <w:spacing w:line="240" w:lineRule="auto"/>
              <w:ind w:left="-260"/>
              <w:jc w:val="left"/>
              <w:rPr>
                <w:b w:val="0"/>
                <w:bCs/>
                <w:szCs w:val="22"/>
                <w:lang w:bidi="th-TH"/>
              </w:rPr>
            </w:pPr>
            <w:r>
              <w:rPr>
                <w:b w:val="0"/>
                <w:bCs/>
                <w:szCs w:val="22"/>
                <w:lang w:bidi="th-TH"/>
              </w:rPr>
              <w:t xml:space="preserve">       </w:t>
            </w:r>
            <w:r w:rsidR="004A0597" w:rsidRPr="00CC07A3">
              <w:rPr>
                <w:b w:val="0"/>
                <w:bCs/>
                <w:szCs w:val="22"/>
                <w:lang w:bidi="th-TH"/>
              </w:rPr>
              <w:t>31 December 2020</w:t>
            </w:r>
          </w:p>
        </w:tc>
      </w:tr>
      <w:tr w:rsidR="00D53024" w:rsidRPr="004809F5" w:rsidTr="00976223">
        <w:trPr>
          <w:cantSplit/>
          <w:trHeight w:val="20"/>
          <w:tblHeader/>
        </w:trPr>
        <w:tc>
          <w:tcPr>
            <w:tcW w:w="6300" w:type="dxa"/>
            <w:vAlign w:val="bottom"/>
          </w:tcPr>
          <w:p w:rsidR="00D53024" w:rsidRPr="00CC07A3" w:rsidRDefault="00D53024" w:rsidP="00D53024">
            <w:pPr>
              <w:pStyle w:val="block"/>
              <w:spacing w:after="0" w:line="240" w:lineRule="auto"/>
              <w:ind w:left="0"/>
              <w:jc w:val="both"/>
              <w:rPr>
                <w:szCs w:val="22"/>
              </w:rPr>
            </w:pPr>
          </w:p>
        </w:tc>
        <w:tc>
          <w:tcPr>
            <w:tcW w:w="2473" w:type="dxa"/>
            <w:gridSpan w:val="3"/>
          </w:tcPr>
          <w:p w:rsidR="00D53024" w:rsidRPr="00CC07A3" w:rsidRDefault="00D53024" w:rsidP="00976223">
            <w:pPr>
              <w:pStyle w:val="acctmergecolhdg"/>
              <w:spacing w:line="240" w:lineRule="auto"/>
              <w:ind w:left="-80" w:right="-40"/>
              <w:jc w:val="right"/>
              <w:rPr>
                <w:b w:val="0"/>
                <w:bCs/>
                <w:szCs w:val="22"/>
              </w:rPr>
            </w:pPr>
            <w:r w:rsidRPr="00CC07A3">
              <w:rPr>
                <w:b w:val="0"/>
                <w:bCs/>
                <w:szCs w:val="22"/>
              </w:rPr>
              <w:t>Kuron</w:t>
            </w:r>
            <w:r>
              <w:rPr>
                <w:b w:val="0"/>
                <w:bCs/>
                <w:szCs w:val="22"/>
              </w:rPr>
              <w:t xml:space="preserve"> </w:t>
            </w:r>
            <w:r w:rsidRPr="00CC07A3">
              <w:rPr>
                <w:b w:val="0"/>
                <w:bCs/>
                <w:szCs w:val="22"/>
              </w:rPr>
              <w:t>Corporation Limited</w:t>
            </w:r>
          </w:p>
        </w:tc>
      </w:tr>
      <w:tr w:rsidR="00D53024" w:rsidRPr="004809F5" w:rsidTr="00976223">
        <w:trPr>
          <w:cantSplit/>
          <w:trHeight w:val="20"/>
          <w:tblHeader/>
        </w:trPr>
        <w:tc>
          <w:tcPr>
            <w:tcW w:w="6300" w:type="dxa"/>
            <w:vAlign w:val="bottom"/>
          </w:tcPr>
          <w:p w:rsidR="00D53024" w:rsidRPr="00CC07A3" w:rsidRDefault="00D53024" w:rsidP="00D53024">
            <w:pPr>
              <w:pStyle w:val="block"/>
              <w:spacing w:after="0" w:line="240" w:lineRule="auto"/>
              <w:ind w:left="0"/>
              <w:jc w:val="both"/>
              <w:rPr>
                <w:szCs w:val="22"/>
              </w:rPr>
            </w:pPr>
          </w:p>
        </w:tc>
        <w:tc>
          <w:tcPr>
            <w:tcW w:w="2473" w:type="dxa"/>
            <w:gridSpan w:val="3"/>
            <w:vAlign w:val="bottom"/>
          </w:tcPr>
          <w:p w:rsidR="00D53024" w:rsidRPr="00CC07A3" w:rsidRDefault="00D53024" w:rsidP="00976223">
            <w:pPr>
              <w:pStyle w:val="block"/>
              <w:spacing w:after="0" w:line="240" w:lineRule="auto"/>
              <w:ind w:left="0"/>
              <w:jc w:val="center"/>
              <w:rPr>
                <w:szCs w:val="22"/>
              </w:rPr>
            </w:pPr>
            <w:r w:rsidRPr="00CC07A3">
              <w:rPr>
                <w:i/>
                <w:iCs/>
                <w:szCs w:val="22"/>
              </w:rPr>
              <w:t>(in thousand Baht)</w:t>
            </w:r>
          </w:p>
        </w:tc>
      </w:tr>
      <w:tr w:rsidR="00D53024" w:rsidRPr="004809F5" w:rsidTr="00976223">
        <w:trPr>
          <w:cantSplit/>
          <w:trHeight w:val="20"/>
        </w:trPr>
        <w:tc>
          <w:tcPr>
            <w:tcW w:w="6300" w:type="dxa"/>
            <w:vAlign w:val="bottom"/>
          </w:tcPr>
          <w:p w:rsidR="00D53024" w:rsidRPr="00CC07A3" w:rsidRDefault="00D53024" w:rsidP="00D53024">
            <w:pPr>
              <w:pStyle w:val="acctfourfigures"/>
              <w:tabs>
                <w:tab w:val="clear" w:pos="765"/>
                <w:tab w:val="decimal" w:pos="0"/>
              </w:tabs>
              <w:spacing w:line="240" w:lineRule="auto"/>
              <w:ind w:left="191" w:hanging="180"/>
              <w:rPr>
                <w:szCs w:val="22"/>
              </w:rPr>
            </w:pPr>
            <w:r w:rsidRPr="00CC07A3">
              <w:rPr>
                <w:szCs w:val="22"/>
              </w:rPr>
              <w:t>Non-controlling interest percentage</w:t>
            </w:r>
          </w:p>
        </w:tc>
        <w:tc>
          <w:tcPr>
            <w:tcW w:w="450" w:type="dxa"/>
            <w:vAlign w:val="bottom"/>
          </w:tcPr>
          <w:p w:rsidR="00D53024" w:rsidRPr="00CC07A3" w:rsidRDefault="00D53024" w:rsidP="00D53024">
            <w:pPr>
              <w:pStyle w:val="acctmergecolhdg"/>
              <w:spacing w:line="240" w:lineRule="auto"/>
              <w:rPr>
                <w:b w:val="0"/>
                <w:bCs/>
                <w:szCs w:val="22"/>
              </w:rPr>
            </w:pPr>
          </w:p>
        </w:tc>
        <w:tc>
          <w:tcPr>
            <w:tcW w:w="180" w:type="dxa"/>
            <w:vAlign w:val="bottom"/>
          </w:tcPr>
          <w:p w:rsidR="00D53024" w:rsidRPr="00CC07A3" w:rsidRDefault="00D53024" w:rsidP="00D53024">
            <w:pPr>
              <w:pStyle w:val="acctmergecolhdg"/>
              <w:spacing w:line="240" w:lineRule="auto"/>
              <w:rPr>
                <w:b w:val="0"/>
                <w:bCs/>
                <w:szCs w:val="22"/>
              </w:rPr>
            </w:pPr>
          </w:p>
        </w:tc>
        <w:tc>
          <w:tcPr>
            <w:tcW w:w="1843" w:type="dxa"/>
            <w:vAlign w:val="bottom"/>
          </w:tcPr>
          <w:p w:rsidR="00D53024" w:rsidRPr="00CC07A3" w:rsidRDefault="00D53024" w:rsidP="00D53024">
            <w:pPr>
              <w:pStyle w:val="acctmergecolhdg"/>
              <w:spacing w:line="240" w:lineRule="auto"/>
              <w:ind w:left="-170"/>
              <w:rPr>
                <w:b w:val="0"/>
                <w:bCs/>
                <w:szCs w:val="22"/>
              </w:rPr>
            </w:pPr>
            <w:r w:rsidRPr="00CC07A3">
              <w:rPr>
                <w:b w:val="0"/>
                <w:bCs/>
                <w:szCs w:val="22"/>
              </w:rPr>
              <w:t>24</w:t>
            </w:r>
          </w:p>
        </w:tc>
      </w:tr>
      <w:tr w:rsidR="00D53024" w:rsidRPr="004809F5" w:rsidTr="00976223">
        <w:trPr>
          <w:cantSplit/>
          <w:trHeight w:val="20"/>
        </w:trPr>
        <w:tc>
          <w:tcPr>
            <w:tcW w:w="6300" w:type="dxa"/>
          </w:tcPr>
          <w:p w:rsidR="00D53024" w:rsidRPr="00CC07A3" w:rsidRDefault="00D53024" w:rsidP="00D53024">
            <w:pPr>
              <w:pStyle w:val="acctfourfigures"/>
              <w:tabs>
                <w:tab w:val="clear" w:pos="765"/>
                <w:tab w:val="decimal" w:pos="0"/>
              </w:tabs>
              <w:spacing w:line="240" w:lineRule="auto"/>
              <w:ind w:left="191" w:hanging="180"/>
              <w:rPr>
                <w:szCs w:val="22"/>
                <w:cs/>
                <w:lang w:bidi="th-TH"/>
              </w:rPr>
            </w:pPr>
          </w:p>
        </w:tc>
        <w:tc>
          <w:tcPr>
            <w:tcW w:w="450" w:type="dxa"/>
          </w:tcPr>
          <w:p w:rsidR="00D53024" w:rsidRPr="00CC07A3" w:rsidRDefault="00D53024" w:rsidP="00D53024">
            <w:pPr>
              <w:pStyle w:val="acctmergecolhdg"/>
              <w:spacing w:line="240" w:lineRule="auto"/>
              <w:jc w:val="right"/>
              <w:rPr>
                <w:b w:val="0"/>
                <w:bCs/>
                <w:szCs w:val="22"/>
              </w:rPr>
            </w:pPr>
          </w:p>
        </w:tc>
        <w:tc>
          <w:tcPr>
            <w:tcW w:w="180" w:type="dxa"/>
          </w:tcPr>
          <w:p w:rsidR="00D53024" w:rsidRPr="00CC07A3" w:rsidRDefault="00D53024" w:rsidP="00D53024">
            <w:pPr>
              <w:pStyle w:val="acctmergecolhdg"/>
              <w:spacing w:line="240" w:lineRule="auto"/>
              <w:jc w:val="right"/>
              <w:rPr>
                <w:b w:val="0"/>
                <w:bCs/>
                <w:szCs w:val="22"/>
              </w:rPr>
            </w:pPr>
          </w:p>
        </w:tc>
        <w:tc>
          <w:tcPr>
            <w:tcW w:w="1843" w:type="dxa"/>
          </w:tcPr>
          <w:p w:rsidR="00D53024" w:rsidRPr="00CC07A3" w:rsidRDefault="00D53024" w:rsidP="00D53024">
            <w:pPr>
              <w:pStyle w:val="acctmergecolhdg"/>
              <w:spacing w:line="240" w:lineRule="auto"/>
              <w:ind w:left="-170"/>
              <w:jc w:val="right"/>
              <w:rPr>
                <w:b w:val="0"/>
                <w:bCs/>
                <w:szCs w:val="22"/>
              </w:rPr>
            </w:pPr>
          </w:p>
        </w:tc>
      </w:tr>
      <w:tr w:rsidR="00D53024" w:rsidRPr="004809F5" w:rsidTr="00976223">
        <w:trPr>
          <w:cantSplit/>
          <w:trHeight w:val="20"/>
        </w:trPr>
        <w:tc>
          <w:tcPr>
            <w:tcW w:w="6300" w:type="dxa"/>
          </w:tcPr>
          <w:p w:rsidR="00D53024" w:rsidRPr="00CC07A3" w:rsidRDefault="00D53024" w:rsidP="00D53024">
            <w:pPr>
              <w:pStyle w:val="acctfourfigures"/>
              <w:tabs>
                <w:tab w:val="clear" w:pos="765"/>
                <w:tab w:val="decimal" w:pos="0"/>
              </w:tabs>
              <w:spacing w:line="240" w:lineRule="auto"/>
              <w:ind w:left="191" w:hanging="180"/>
              <w:rPr>
                <w:szCs w:val="22"/>
              </w:rPr>
            </w:pPr>
            <w:r w:rsidRPr="00CC07A3">
              <w:rPr>
                <w:szCs w:val="22"/>
              </w:rPr>
              <w:t>Current assets</w:t>
            </w:r>
          </w:p>
        </w:tc>
        <w:tc>
          <w:tcPr>
            <w:tcW w:w="450" w:type="dxa"/>
          </w:tcPr>
          <w:p w:rsidR="00D53024" w:rsidRPr="00CC07A3" w:rsidRDefault="00D53024" w:rsidP="00D53024">
            <w:pPr>
              <w:pStyle w:val="acctmergecolhdg"/>
              <w:spacing w:line="240" w:lineRule="auto"/>
              <w:jc w:val="right"/>
              <w:rPr>
                <w:b w:val="0"/>
                <w:bCs/>
                <w:szCs w:val="22"/>
              </w:rPr>
            </w:pPr>
          </w:p>
        </w:tc>
        <w:tc>
          <w:tcPr>
            <w:tcW w:w="180" w:type="dxa"/>
          </w:tcPr>
          <w:p w:rsidR="00D53024" w:rsidRPr="00CC07A3" w:rsidRDefault="00D53024" w:rsidP="00D53024">
            <w:pPr>
              <w:pStyle w:val="acctmergecolhdg"/>
              <w:spacing w:line="240" w:lineRule="auto"/>
              <w:jc w:val="right"/>
              <w:rPr>
                <w:b w:val="0"/>
                <w:bCs/>
                <w:szCs w:val="22"/>
              </w:rPr>
            </w:pPr>
          </w:p>
        </w:tc>
        <w:tc>
          <w:tcPr>
            <w:tcW w:w="1843" w:type="dxa"/>
          </w:tcPr>
          <w:p w:rsidR="00D53024" w:rsidRPr="00CC07A3" w:rsidRDefault="00D53024" w:rsidP="00D53024">
            <w:pPr>
              <w:pStyle w:val="acctmergecolhdg"/>
              <w:tabs>
                <w:tab w:val="left" w:pos="1360"/>
              </w:tabs>
              <w:spacing w:line="240" w:lineRule="auto"/>
              <w:ind w:left="-170" w:right="230"/>
              <w:jc w:val="right"/>
              <w:rPr>
                <w:b w:val="0"/>
                <w:bCs/>
                <w:szCs w:val="22"/>
              </w:rPr>
            </w:pPr>
            <w:r w:rsidRPr="00CC07A3">
              <w:rPr>
                <w:b w:val="0"/>
                <w:bCs/>
                <w:szCs w:val="22"/>
              </w:rPr>
              <w:t>386,366</w:t>
            </w:r>
          </w:p>
        </w:tc>
      </w:tr>
      <w:tr w:rsidR="00D53024" w:rsidRPr="004809F5" w:rsidTr="00976223">
        <w:trPr>
          <w:cantSplit/>
          <w:trHeight w:val="20"/>
        </w:trPr>
        <w:tc>
          <w:tcPr>
            <w:tcW w:w="6300" w:type="dxa"/>
          </w:tcPr>
          <w:p w:rsidR="00D53024" w:rsidRPr="00CC07A3" w:rsidRDefault="00D53024" w:rsidP="00D53024">
            <w:pPr>
              <w:pStyle w:val="acctfourfigures"/>
              <w:tabs>
                <w:tab w:val="clear" w:pos="765"/>
                <w:tab w:val="decimal" w:pos="0"/>
              </w:tabs>
              <w:spacing w:line="240" w:lineRule="auto"/>
              <w:ind w:left="191" w:hanging="180"/>
              <w:rPr>
                <w:szCs w:val="22"/>
              </w:rPr>
            </w:pPr>
            <w:r w:rsidRPr="00CC07A3">
              <w:rPr>
                <w:szCs w:val="22"/>
              </w:rPr>
              <w:t>Non-current assets</w:t>
            </w:r>
          </w:p>
        </w:tc>
        <w:tc>
          <w:tcPr>
            <w:tcW w:w="450" w:type="dxa"/>
          </w:tcPr>
          <w:p w:rsidR="00D53024" w:rsidRPr="00CC07A3" w:rsidRDefault="00D53024" w:rsidP="00D53024">
            <w:pPr>
              <w:pStyle w:val="acctmergecolhdg"/>
              <w:spacing w:line="240" w:lineRule="auto"/>
              <w:jc w:val="right"/>
              <w:rPr>
                <w:b w:val="0"/>
                <w:bCs/>
                <w:szCs w:val="22"/>
              </w:rPr>
            </w:pPr>
          </w:p>
        </w:tc>
        <w:tc>
          <w:tcPr>
            <w:tcW w:w="180" w:type="dxa"/>
          </w:tcPr>
          <w:p w:rsidR="00D53024" w:rsidRPr="00CC07A3" w:rsidRDefault="00D53024" w:rsidP="00D53024">
            <w:pPr>
              <w:pStyle w:val="acctmergecolhdg"/>
              <w:spacing w:line="240" w:lineRule="auto"/>
              <w:jc w:val="right"/>
              <w:rPr>
                <w:b w:val="0"/>
                <w:bCs/>
                <w:szCs w:val="22"/>
              </w:rPr>
            </w:pPr>
          </w:p>
        </w:tc>
        <w:tc>
          <w:tcPr>
            <w:tcW w:w="1843" w:type="dxa"/>
          </w:tcPr>
          <w:p w:rsidR="00D53024" w:rsidRPr="00CC07A3" w:rsidRDefault="00D53024" w:rsidP="00D53024">
            <w:pPr>
              <w:pStyle w:val="acctmergecolhdg"/>
              <w:tabs>
                <w:tab w:val="left" w:pos="1360"/>
              </w:tabs>
              <w:spacing w:line="240" w:lineRule="auto"/>
              <w:ind w:left="-170" w:right="230"/>
              <w:jc w:val="right"/>
              <w:rPr>
                <w:b w:val="0"/>
                <w:bCs/>
                <w:szCs w:val="22"/>
              </w:rPr>
            </w:pPr>
            <w:r w:rsidRPr="00CC07A3">
              <w:rPr>
                <w:b w:val="0"/>
                <w:bCs/>
                <w:szCs w:val="22"/>
              </w:rPr>
              <w:t>439,130</w:t>
            </w:r>
          </w:p>
        </w:tc>
      </w:tr>
      <w:tr w:rsidR="00D53024" w:rsidRPr="004809F5" w:rsidTr="00976223">
        <w:trPr>
          <w:cantSplit/>
          <w:trHeight w:val="20"/>
        </w:trPr>
        <w:tc>
          <w:tcPr>
            <w:tcW w:w="6300" w:type="dxa"/>
          </w:tcPr>
          <w:p w:rsidR="00D53024" w:rsidRPr="00CC07A3" w:rsidRDefault="00D53024" w:rsidP="00D53024">
            <w:pPr>
              <w:pStyle w:val="acctfourfigures"/>
              <w:tabs>
                <w:tab w:val="clear" w:pos="765"/>
                <w:tab w:val="decimal" w:pos="0"/>
              </w:tabs>
              <w:spacing w:line="240" w:lineRule="auto"/>
              <w:ind w:left="191" w:hanging="180"/>
              <w:rPr>
                <w:szCs w:val="22"/>
              </w:rPr>
            </w:pPr>
            <w:r w:rsidRPr="00CC07A3">
              <w:rPr>
                <w:szCs w:val="22"/>
              </w:rPr>
              <w:t>Current liabilities</w:t>
            </w:r>
          </w:p>
        </w:tc>
        <w:tc>
          <w:tcPr>
            <w:tcW w:w="450" w:type="dxa"/>
          </w:tcPr>
          <w:p w:rsidR="00D53024" w:rsidRPr="00CC07A3" w:rsidRDefault="00D53024" w:rsidP="00D53024">
            <w:pPr>
              <w:pStyle w:val="acctmergecolhdg"/>
              <w:spacing w:line="240" w:lineRule="auto"/>
              <w:jc w:val="right"/>
              <w:rPr>
                <w:b w:val="0"/>
                <w:bCs/>
                <w:szCs w:val="22"/>
              </w:rPr>
            </w:pPr>
          </w:p>
        </w:tc>
        <w:tc>
          <w:tcPr>
            <w:tcW w:w="180" w:type="dxa"/>
          </w:tcPr>
          <w:p w:rsidR="00D53024" w:rsidRPr="00CC07A3" w:rsidRDefault="00D53024" w:rsidP="00D53024">
            <w:pPr>
              <w:pStyle w:val="acctmergecolhdg"/>
              <w:spacing w:line="240" w:lineRule="auto"/>
              <w:jc w:val="right"/>
              <w:rPr>
                <w:b w:val="0"/>
                <w:bCs/>
                <w:szCs w:val="22"/>
              </w:rPr>
            </w:pPr>
          </w:p>
        </w:tc>
        <w:tc>
          <w:tcPr>
            <w:tcW w:w="1843" w:type="dxa"/>
          </w:tcPr>
          <w:p w:rsidR="00D53024" w:rsidRPr="00CC07A3" w:rsidRDefault="00D53024" w:rsidP="00976223">
            <w:pPr>
              <w:pStyle w:val="acctmergecolhdg"/>
              <w:spacing w:line="240" w:lineRule="auto"/>
              <w:ind w:left="-170" w:right="140"/>
              <w:jc w:val="right"/>
              <w:rPr>
                <w:b w:val="0"/>
                <w:bCs/>
                <w:szCs w:val="22"/>
              </w:rPr>
            </w:pPr>
            <w:r w:rsidRPr="00CC07A3">
              <w:rPr>
                <w:b w:val="0"/>
                <w:bCs/>
                <w:szCs w:val="22"/>
              </w:rPr>
              <w:t>(103,100)</w:t>
            </w:r>
          </w:p>
        </w:tc>
      </w:tr>
      <w:tr w:rsidR="00D53024" w:rsidRPr="004809F5" w:rsidTr="00976223">
        <w:trPr>
          <w:cantSplit/>
          <w:trHeight w:val="20"/>
        </w:trPr>
        <w:tc>
          <w:tcPr>
            <w:tcW w:w="6300" w:type="dxa"/>
          </w:tcPr>
          <w:p w:rsidR="00D53024" w:rsidRPr="00CC07A3" w:rsidRDefault="00D53024" w:rsidP="00D53024">
            <w:pPr>
              <w:pStyle w:val="acctfourfigures"/>
              <w:tabs>
                <w:tab w:val="clear" w:pos="765"/>
                <w:tab w:val="decimal" w:pos="0"/>
              </w:tabs>
              <w:spacing w:line="240" w:lineRule="auto"/>
              <w:ind w:left="191" w:hanging="180"/>
              <w:rPr>
                <w:szCs w:val="22"/>
              </w:rPr>
            </w:pPr>
            <w:r w:rsidRPr="00CC07A3">
              <w:rPr>
                <w:szCs w:val="22"/>
              </w:rPr>
              <w:t>Non-current liabilities</w:t>
            </w:r>
          </w:p>
        </w:tc>
        <w:tc>
          <w:tcPr>
            <w:tcW w:w="450" w:type="dxa"/>
          </w:tcPr>
          <w:p w:rsidR="00D53024" w:rsidRPr="00CC07A3" w:rsidRDefault="00D53024" w:rsidP="00D53024">
            <w:pPr>
              <w:pStyle w:val="acctmergecolhdg"/>
              <w:spacing w:line="240" w:lineRule="auto"/>
              <w:jc w:val="right"/>
              <w:rPr>
                <w:b w:val="0"/>
                <w:bCs/>
                <w:szCs w:val="22"/>
              </w:rPr>
            </w:pPr>
          </w:p>
        </w:tc>
        <w:tc>
          <w:tcPr>
            <w:tcW w:w="180" w:type="dxa"/>
          </w:tcPr>
          <w:p w:rsidR="00D53024" w:rsidRPr="00CC07A3" w:rsidRDefault="00D53024" w:rsidP="00D53024">
            <w:pPr>
              <w:pStyle w:val="acctmergecolhdg"/>
              <w:spacing w:line="240" w:lineRule="auto"/>
              <w:jc w:val="right"/>
              <w:rPr>
                <w:b w:val="0"/>
                <w:bCs/>
                <w:szCs w:val="22"/>
              </w:rPr>
            </w:pPr>
          </w:p>
        </w:tc>
        <w:tc>
          <w:tcPr>
            <w:tcW w:w="1843" w:type="dxa"/>
            <w:tcBorders>
              <w:bottom w:val="single" w:sz="4" w:space="0" w:color="auto"/>
            </w:tcBorders>
          </w:tcPr>
          <w:p w:rsidR="00D53024" w:rsidRPr="00CC07A3" w:rsidRDefault="00D53024" w:rsidP="00976223">
            <w:pPr>
              <w:pStyle w:val="acctmergecolhdg"/>
              <w:spacing w:line="240" w:lineRule="auto"/>
              <w:ind w:left="-170" w:right="140"/>
              <w:jc w:val="right"/>
              <w:rPr>
                <w:b w:val="0"/>
                <w:bCs/>
                <w:szCs w:val="22"/>
              </w:rPr>
            </w:pPr>
            <w:r w:rsidRPr="00CC07A3">
              <w:rPr>
                <w:b w:val="0"/>
                <w:bCs/>
                <w:szCs w:val="22"/>
              </w:rPr>
              <w:t>(124,884)</w:t>
            </w:r>
          </w:p>
        </w:tc>
      </w:tr>
      <w:tr w:rsidR="00D53024" w:rsidRPr="004809F5" w:rsidTr="00976223">
        <w:trPr>
          <w:cantSplit/>
          <w:trHeight w:val="20"/>
        </w:trPr>
        <w:tc>
          <w:tcPr>
            <w:tcW w:w="6300" w:type="dxa"/>
          </w:tcPr>
          <w:p w:rsidR="00D53024" w:rsidRPr="00CC07A3" w:rsidRDefault="00D53024" w:rsidP="00D53024">
            <w:pPr>
              <w:pStyle w:val="acctfourfigures"/>
              <w:tabs>
                <w:tab w:val="clear" w:pos="765"/>
                <w:tab w:val="decimal" w:pos="0"/>
              </w:tabs>
              <w:spacing w:line="240" w:lineRule="auto"/>
              <w:ind w:left="191" w:hanging="180"/>
              <w:rPr>
                <w:b/>
                <w:bCs/>
                <w:szCs w:val="22"/>
              </w:rPr>
            </w:pPr>
            <w:r w:rsidRPr="00CC07A3">
              <w:rPr>
                <w:b/>
                <w:bCs/>
                <w:szCs w:val="22"/>
              </w:rPr>
              <w:t>Net assets</w:t>
            </w:r>
          </w:p>
        </w:tc>
        <w:tc>
          <w:tcPr>
            <w:tcW w:w="450" w:type="dxa"/>
          </w:tcPr>
          <w:p w:rsidR="00D53024" w:rsidRPr="00CC07A3" w:rsidRDefault="00D53024" w:rsidP="00D53024">
            <w:pPr>
              <w:pStyle w:val="acctmergecolhdg"/>
              <w:spacing w:line="240" w:lineRule="auto"/>
              <w:jc w:val="right"/>
              <w:rPr>
                <w:szCs w:val="22"/>
              </w:rPr>
            </w:pPr>
          </w:p>
        </w:tc>
        <w:tc>
          <w:tcPr>
            <w:tcW w:w="180" w:type="dxa"/>
          </w:tcPr>
          <w:p w:rsidR="00D53024" w:rsidRPr="00CC07A3" w:rsidRDefault="00D53024" w:rsidP="00D53024">
            <w:pPr>
              <w:pStyle w:val="acctmergecolhdg"/>
              <w:spacing w:line="240" w:lineRule="auto"/>
              <w:jc w:val="right"/>
              <w:rPr>
                <w:szCs w:val="22"/>
              </w:rPr>
            </w:pPr>
          </w:p>
        </w:tc>
        <w:tc>
          <w:tcPr>
            <w:tcW w:w="1843" w:type="dxa"/>
            <w:tcBorders>
              <w:top w:val="single" w:sz="4" w:space="0" w:color="auto"/>
              <w:bottom w:val="single" w:sz="4" w:space="0" w:color="auto"/>
            </w:tcBorders>
          </w:tcPr>
          <w:p w:rsidR="00D53024" w:rsidRPr="00CC07A3" w:rsidRDefault="00D53024" w:rsidP="00D53024">
            <w:pPr>
              <w:pStyle w:val="acctmergecolhdg"/>
              <w:tabs>
                <w:tab w:val="left" w:pos="1360"/>
              </w:tabs>
              <w:spacing w:line="240" w:lineRule="auto"/>
              <w:ind w:left="-170" w:right="230"/>
              <w:jc w:val="right"/>
              <w:rPr>
                <w:szCs w:val="22"/>
              </w:rPr>
            </w:pPr>
            <w:r w:rsidRPr="00CC07A3">
              <w:rPr>
                <w:szCs w:val="22"/>
              </w:rPr>
              <w:t>597,512</w:t>
            </w:r>
          </w:p>
        </w:tc>
      </w:tr>
      <w:tr w:rsidR="00D53024" w:rsidRPr="004809F5" w:rsidTr="00976223">
        <w:trPr>
          <w:cantSplit/>
          <w:trHeight w:val="20"/>
        </w:trPr>
        <w:tc>
          <w:tcPr>
            <w:tcW w:w="6300" w:type="dxa"/>
          </w:tcPr>
          <w:p w:rsidR="00D53024" w:rsidRPr="00CC07A3" w:rsidRDefault="00D53024" w:rsidP="00D53024">
            <w:pPr>
              <w:pStyle w:val="acctfourfigures"/>
              <w:tabs>
                <w:tab w:val="clear" w:pos="765"/>
                <w:tab w:val="decimal" w:pos="0"/>
              </w:tabs>
              <w:spacing w:line="240" w:lineRule="auto"/>
              <w:ind w:left="191" w:hanging="180"/>
              <w:rPr>
                <w:szCs w:val="22"/>
              </w:rPr>
            </w:pPr>
            <w:r w:rsidRPr="00CC07A3">
              <w:rPr>
                <w:szCs w:val="22"/>
              </w:rPr>
              <w:t>Carrying amount of non-controlling interest</w:t>
            </w:r>
          </w:p>
        </w:tc>
        <w:tc>
          <w:tcPr>
            <w:tcW w:w="450" w:type="dxa"/>
          </w:tcPr>
          <w:p w:rsidR="00D53024" w:rsidRPr="00CC07A3" w:rsidRDefault="00D53024" w:rsidP="00D53024">
            <w:pPr>
              <w:pStyle w:val="acctmergecolhdg"/>
              <w:spacing w:line="240" w:lineRule="auto"/>
              <w:jc w:val="right"/>
              <w:rPr>
                <w:szCs w:val="22"/>
              </w:rPr>
            </w:pPr>
          </w:p>
        </w:tc>
        <w:tc>
          <w:tcPr>
            <w:tcW w:w="180" w:type="dxa"/>
          </w:tcPr>
          <w:p w:rsidR="00D53024" w:rsidRPr="00CC07A3" w:rsidRDefault="00D53024" w:rsidP="00D53024">
            <w:pPr>
              <w:pStyle w:val="acctmergecolhdg"/>
              <w:spacing w:line="240" w:lineRule="auto"/>
              <w:jc w:val="right"/>
              <w:rPr>
                <w:szCs w:val="22"/>
              </w:rPr>
            </w:pPr>
          </w:p>
        </w:tc>
        <w:tc>
          <w:tcPr>
            <w:tcW w:w="1843" w:type="dxa"/>
            <w:tcBorders>
              <w:top w:val="single" w:sz="4" w:space="0" w:color="auto"/>
            </w:tcBorders>
          </w:tcPr>
          <w:p w:rsidR="00D53024" w:rsidRPr="00254C02" w:rsidRDefault="00D53024" w:rsidP="00D53024">
            <w:pPr>
              <w:pStyle w:val="acctmergecolhdg"/>
              <w:tabs>
                <w:tab w:val="left" w:pos="1360"/>
              </w:tabs>
              <w:spacing w:line="240" w:lineRule="auto"/>
              <w:ind w:left="-170" w:right="230"/>
              <w:jc w:val="right"/>
              <w:rPr>
                <w:b w:val="0"/>
                <w:bCs/>
                <w:szCs w:val="22"/>
              </w:rPr>
            </w:pPr>
            <w:r w:rsidRPr="00254C02">
              <w:rPr>
                <w:b w:val="0"/>
                <w:bCs/>
                <w:szCs w:val="22"/>
              </w:rPr>
              <w:t>143,403</w:t>
            </w:r>
          </w:p>
        </w:tc>
      </w:tr>
      <w:tr w:rsidR="00D53024" w:rsidRPr="004809F5" w:rsidTr="00976223">
        <w:trPr>
          <w:cantSplit/>
          <w:trHeight w:val="20"/>
        </w:trPr>
        <w:tc>
          <w:tcPr>
            <w:tcW w:w="6300" w:type="dxa"/>
          </w:tcPr>
          <w:p w:rsidR="00D53024" w:rsidRPr="00CC07A3" w:rsidRDefault="00D53024" w:rsidP="00D53024">
            <w:pPr>
              <w:pStyle w:val="ListBullet3"/>
              <w:spacing w:line="240" w:lineRule="auto"/>
            </w:pPr>
            <w:r w:rsidRPr="00CC07A3">
              <w:t>Other individually immaterial subsidiaries</w:t>
            </w:r>
          </w:p>
        </w:tc>
        <w:tc>
          <w:tcPr>
            <w:tcW w:w="450" w:type="dxa"/>
          </w:tcPr>
          <w:p w:rsidR="00D53024" w:rsidRPr="00CC07A3" w:rsidRDefault="00D53024" w:rsidP="00D53024">
            <w:pPr>
              <w:jc w:val="right"/>
              <w:rPr>
                <w:rFonts w:hAnsi="Times New Roman" w:cs="Times New Roman"/>
                <w:sz w:val="22"/>
                <w:szCs w:val="22"/>
              </w:rPr>
            </w:pPr>
          </w:p>
        </w:tc>
        <w:tc>
          <w:tcPr>
            <w:tcW w:w="180" w:type="dxa"/>
          </w:tcPr>
          <w:p w:rsidR="00D53024" w:rsidRPr="00CC07A3" w:rsidRDefault="00D53024" w:rsidP="00D53024">
            <w:pPr>
              <w:jc w:val="right"/>
              <w:rPr>
                <w:rFonts w:hAnsi="Times New Roman" w:cs="Times New Roman"/>
                <w:sz w:val="22"/>
                <w:szCs w:val="22"/>
              </w:rPr>
            </w:pPr>
          </w:p>
        </w:tc>
        <w:tc>
          <w:tcPr>
            <w:tcW w:w="1843" w:type="dxa"/>
          </w:tcPr>
          <w:p w:rsidR="00D53024" w:rsidRPr="00254C02" w:rsidRDefault="00D53024" w:rsidP="00D53024">
            <w:pPr>
              <w:tabs>
                <w:tab w:val="left" w:pos="1360"/>
              </w:tabs>
              <w:ind w:left="-170" w:right="230"/>
              <w:jc w:val="right"/>
              <w:rPr>
                <w:rFonts w:hAnsi="Times New Roman" w:cs="Times New Roman"/>
                <w:bCs/>
                <w:sz w:val="22"/>
                <w:szCs w:val="22"/>
              </w:rPr>
            </w:pPr>
            <w:r w:rsidRPr="00254C02">
              <w:rPr>
                <w:rFonts w:hAnsi="Times New Roman" w:cs="Times New Roman"/>
                <w:bCs/>
                <w:sz w:val="22"/>
                <w:szCs w:val="22"/>
              </w:rPr>
              <w:t>29,626</w:t>
            </w:r>
          </w:p>
        </w:tc>
      </w:tr>
      <w:tr w:rsidR="00D53024" w:rsidRPr="00CC07A3" w:rsidTr="00976223">
        <w:trPr>
          <w:cantSplit/>
          <w:trHeight w:val="20"/>
        </w:trPr>
        <w:tc>
          <w:tcPr>
            <w:tcW w:w="6300" w:type="dxa"/>
          </w:tcPr>
          <w:p w:rsidR="00D53024" w:rsidRPr="00CC07A3" w:rsidRDefault="00D53024" w:rsidP="00D53024">
            <w:pPr>
              <w:pStyle w:val="ListBullet3"/>
              <w:spacing w:line="240" w:lineRule="auto"/>
              <w:rPr>
                <w:b/>
                <w:bCs/>
                <w:rtl/>
                <w:cs/>
              </w:rPr>
            </w:pPr>
            <w:r w:rsidRPr="00CC07A3">
              <w:rPr>
                <w:b/>
                <w:bCs/>
              </w:rPr>
              <w:t>Total</w:t>
            </w:r>
          </w:p>
        </w:tc>
        <w:tc>
          <w:tcPr>
            <w:tcW w:w="450" w:type="dxa"/>
          </w:tcPr>
          <w:p w:rsidR="00D53024" w:rsidRPr="00CC07A3" w:rsidRDefault="00D53024" w:rsidP="00D53024">
            <w:pPr>
              <w:jc w:val="right"/>
              <w:rPr>
                <w:rFonts w:hAnsi="Times New Roman" w:cs="Times New Roman"/>
                <w:sz w:val="22"/>
                <w:szCs w:val="22"/>
              </w:rPr>
            </w:pPr>
          </w:p>
        </w:tc>
        <w:tc>
          <w:tcPr>
            <w:tcW w:w="180" w:type="dxa"/>
          </w:tcPr>
          <w:p w:rsidR="00D53024" w:rsidRPr="00CC07A3" w:rsidRDefault="00D53024" w:rsidP="00D53024">
            <w:pPr>
              <w:jc w:val="right"/>
              <w:rPr>
                <w:rFonts w:hAnsi="Times New Roman" w:cs="Times New Roman"/>
                <w:b/>
                <w:bCs/>
                <w:sz w:val="22"/>
                <w:szCs w:val="22"/>
              </w:rPr>
            </w:pPr>
          </w:p>
        </w:tc>
        <w:tc>
          <w:tcPr>
            <w:tcW w:w="1843" w:type="dxa"/>
            <w:tcBorders>
              <w:top w:val="single" w:sz="4" w:space="0" w:color="auto"/>
              <w:bottom w:val="double" w:sz="4" w:space="0" w:color="auto"/>
            </w:tcBorders>
          </w:tcPr>
          <w:p w:rsidR="00D53024" w:rsidRPr="00CC07A3" w:rsidRDefault="00D53024" w:rsidP="00D53024">
            <w:pPr>
              <w:tabs>
                <w:tab w:val="left" w:pos="1360"/>
              </w:tabs>
              <w:ind w:left="-170" w:right="230"/>
              <w:jc w:val="right"/>
              <w:rPr>
                <w:rFonts w:hAnsi="Times New Roman" w:cs="Times New Roman"/>
                <w:b/>
                <w:bCs/>
                <w:sz w:val="22"/>
                <w:szCs w:val="22"/>
              </w:rPr>
            </w:pPr>
            <w:r w:rsidRPr="00CC07A3">
              <w:rPr>
                <w:rFonts w:hAnsi="Times New Roman" w:cs="Times New Roman"/>
                <w:b/>
                <w:bCs/>
                <w:sz w:val="22"/>
                <w:szCs w:val="22"/>
              </w:rPr>
              <w:t>173,029</w:t>
            </w:r>
          </w:p>
        </w:tc>
      </w:tr>
      <w:tr w:rsidR="00D53024" w:rsidRPr="004809F5" w:rsidTr="00976223">
        <w:trPr>
          <w:cantSplit/>
          <w:trHeight w:val="20"/>
        </w:trPr>
        <w:tc>
          <w:tcPr>
            <w:tcW w:w="6300" w:type="dxa"/>
          </w:tcPr>
          <w:p w:rsidR="00D53024" w:rsidRPr="004809F5" w:rsidRDefault="00D53024" w:rsidP="00D53024">
            <w:pPr>
              <w:pStyle w:val="ListBullet3"/>
              <w:spacing w:line="240" w:lineRule="auto"/>
              <w:rPr>
                <w:highlight w:val="yellow"/>
                <w:rtl/>
                <w:cs/>
              </w:rPr>
            </w:pPr>
          </w:p>
        </w:tc>
        <w:tc>
          <w:tcPr>
            <w:tcW w:w="450" w:type="dxa"/>
          </w:tcPr>
          <w:p w:rsidR="00D53024" w:rsidRPr="004809F5" w:rsidRDefault="00D53024" w:rsidP="00D53024">
            <w:pPr>
              <w:jc w:val="right"/>
              <w:rPr>
                <w:rFonts w:hAnsi="Times New Roman" w:cs="Times New Roman"/>
                <w:sz w:val="22"/>
                <w:szCs w:val="22"/>
                <w:highlight w:val="yellow"/>
              </w:rPr>
            </w:pPr>
          </w:p>
        </w:tc>
        <w:tc>
          <w:tcPr>
            <w:tcW w:w="180" w:type="dxa"/>
          </w:tcPr>
          <w:p w:rsidR="00D53024" w:rsidRPr="004809F5" w:rsidRDefault="00D53024" w:rsidP="00D53024">
            <w:pPr>
              <w:jc w:val="right"/>
              <w:rPr>
                <w:rFonts w:hAnsi="Times New Roman" w:cs="Times New Roman"/>
                <w:sz w:val="22"/>
                <w:szCs w:val="22"/>
                <w:highlight w:val="yellow"/>
              </w:rPr>
            </w:pPr>
          </w:p>
        </w:tc>
        <w:tc>
          <w:tcPr>
            <w:tcW w:w="1843" w:type="dxa"/>
            <w:tcBorders>
              <w:top w:val="double" w:sz="4" w:space="0" w:color="auto"/>
            </w:tcBorders>
          </w:tcPr>
          <w:p w:rsidR="00D53024" w:rsidRPr="004809F5" w:rsidRDefault="00D53024" w:rsidP="00D53024">
            <w:pPr>
              <w:tabs>
                <w:tab w:val="left" w:pos="1360"/>
              </w:tabs>
              <w:ind w:right="230"/>
              <w:jc w:val="right"/>
              <w:rPr>
                <w:rFonts w:hAnsi="Times New Roman" w:cs="Times New Roman"/>
                <w:sz w:val="22"/>
                <w:szCs w:val="22"/>
                <w:highlight w:val="yellow"/>
              </w:rPr>
            </w:pPr>
          </w:p>
        </w:tc>
      </w:tr>
      <w:tr w:rsidR="00976223" w:rsidRPr="004809F5" w:rsidTr="00976223">
        <w:trPr>
          <w:cantSplit/>
          <w:trHeight w:val="20"/>
        </w:trPr>
        <w:tc>
          <w:tcPr>
            <w:tcW w:w="6300" w:type="dxa"/>
          </w:tcPr>
          <w:p w:rsidR="00976223" w:rsidRPr="004F255E" w:rsidRDefault="00976223" w:rsidP="00976223">
            <w:pPr>
              <w:pStyle w:val="ListBullet3"/>
              <w:spacing w:line="240" w:lineRule="auto"/>
            </w:pPr>
            <w:r w:rsidRPr="004F255E">
              <w:t>Revenue</w:t>
            </w:r>
          </w:p>
        </w:tc>
        <w:tc>
          <w:tcPr>
            <w:tcW w:w="450" w:type="dxa"/>
          </w:tcPr>
          <w:p w:rsidR="00976223" w:rsidRPr="004F255E" w:rsidRDefault="00976223" w:rsidP="00976223">
            <w:pPr>
              <w:jc w:val="right"/>
              <w:rPr>
                <w:rFonts w:hAnsi="Times New Roman" w:cs="Times New Roman"/>
                <w:sz w:val="22"/>
                <w:szCs w:val="22"/>
              </w:rPr>
            </w:pPr>
          </w:p>
        </w:tc>
        <w:tc>
          <w:tcPr>
            <w:tcW w:w="180" w:type="dxa"/>
          </w:tcPr>
          <w:p w:rsidR="00976223" w:rsidRPr="004F255E" w:rsidRDefault="00976223" w:rsidP="00976223">
            <w:pPr>
              <w:jc w:val="right"/>
              <w:rPr>
                <w:rFonts w:hAnsi="Times New Roman" w:cs="Times New Roman"/>
                <w:sz w:val="22"/>
                <w:szCs w:val="22"/>
              </w:rPr>
            </w:pPr>
          </w:p>
        </w:tc>
        <w:tc>
          <w:tcPr>
            <w:tcW w:w="1843" w:type="dxa"/>
          </w:tcPr>
          <w:p w:rsidR="00976223" w:rsidRPr="004F255E" w:rsidRDefault="00976223" w:rsidP="00976223">
            <w:pPr>
              <w:tabs>
                <w:tab w:val="left" w:pos="1360"/>
              </w:tabs>
              <w:ind w:right="230"/>
              <w:jc w:val="right"/>
              <w:rPr>
                <w:rFonts w:hAnsi="Times New Roman" w:cs="Times New Roman"/>
                <w:sz w:val="22"/>
                <w:szCs w:val="22"/>
              </w:rPr>
            </w:pPr>
            <w:r w:rsidRPr="004F255E">
              <w:rPr>
                <w:rFonts w:hAnsi="Times New Roman" w:cs="Times New Roman"/>
                <w:sz w:val="22"/>
                <w:szCs w:val="22"/>
              </w:rPr>
              <w:t>568,588</w:t>
            </w:r>
          </w:p>
        </w:tc>
      </w:tr>
      <w:tr w:rsidR="00976223" w:rsidRPr="004809F5" w:rsidTr="00976223">
        <w:trPr>
          <w:cantSplit/>
          <w:trHeight w:val="20"/>
        </w:trPr>
        <w:tc>
          <w:tcPr>
            <w:tcW w:w="6300" w:type="dxa"/>
          </w:tcPr>
          <w:p w:rsidR="00976223" w:rsidRPr="004F255E" w:rsidRDefault="00976223" w:rsidP="00976223">
            <w:pPr>
              <w:pStyle w:val="acctfourfigures"/>
              <w:tabs>
                <w:tab w:val="clear" w:pos="765"/>
                <w:tab w:val="decimal" w:pos="0"/>
              </w:tabs>
              <w:spacing w:line="240" w:lineRule="auto"/>
              <w:rPr>
                <w:szCs w:val="22"/>
              </w:rPr>
            </w:pPr>
            <w:r w:rsidRPr="004F255E">
              <w:rPr>
                <w:szCs w:val="22"/>
              </w:rPr>
              <w:t>Profit</w:t>
            </w:r>
          </w:p>
        </w:tc>
        <w:tc>
          <w:tcPr>
            <w:tcW w:w="450" w:type="dxa"/>
          </w:tcPr>
          <w:p w:rsidR="00976223" w:rsidRPr="004F255E" w:rsidRDefault="00976223" w:rsidP="00976223">
            <w:pPr>
              <w:jc w:val="right"/>
              <w:rPr>
                <w:rFonts w:hAnsi="Times New Roman" w:cs="Times New Roman"/>
                <w:sz w:val="22"/>
                <w:szCs w:val="22"/>
              </w:rPr>
            </w:pPr>
          </w:p>
        </w:tc>
        <w:tc>
          <w:tcPr>
            <w:tcW w:w="180" w:type="dxa"/>
          </w:tcPr>
          <w:p w:rsidR="00976223" w:rsidRPr="004F255E" w:rsidRDefault="00976223" w:rsidP="00976223">
            <w:pPr>
              <w:jc w:val="right"/>
              <w:rPr>
                <w:rFonts w:hAnsi="Times New Roman" w:cs="Times New Roman"/>
                <w:sz w:val="22"/>
                <w:szCs w:val="22"/>
              </w:rPr>
            </w:pPr>
          </w:p>
        </w:tc>
        <w:tc>
          <w:tcPr>
            <w:tcW w:w="1843" w:type="dxa"/>
          </w:tcPr>
          <w:p w:rsidR="00976223" w:rsidRPr="004F255E" w:rsidRDefault="00976223" w:rsidP="00976223">
            <w:pPr>
              <w:tabs>
                <w:tab w:val="left" w:pos="1360"/>
              </w:tabs>
              <w:ind w:right="230"/>
              <w:jc w:val="right"/>
              <w:rPr>
                <w:rFonts w:hAnsi="Times New Roman" w:cs="Times New Roman"/>
                <w:sz w:val="22"/>
                <w:szCs w:val="22"/>
              </w:rPr>
            </w:pPr>
            <w:r w:rsidRPr="004F255E">
              <w:rPr>
                <w:rFonts w:hAnsi="Times New Roman" w:cs="Times New Roman"/>
                <w:sz w:val="22"/>
                <w:szCs w:val="22"/>
              </w:rPr>
              <w:t>38,095</w:t>
            </w:r>
          </w:p>
        </w:tc>
      </w:tr>
      <w:tr w:rsidR="00976223" w:rsidRPr="004809F5" w:rsidTr="00976223">
        <w:trPr>
          <w:cantSplit/>
          <w:trHeight w:val="20"/>
        </w:trPr>
        <w:tc>
          <w:tcPr>
            <w:tcW w:w="6300" w:type="dxa"/>
          </w:tcPr>
          <w:p w:rsidR="00976223" w:rsidRPr="004F255E" w:rsidRDefault="00976223" w:rsidP="00976223">
            <w:pPr>
              <w:pStyle w:val="acctfourfigures"/>
              <w:tabs>
                <w:tab w:val="clear" w:pos="765"/>
              </w:tabs>
              <w:spacing w:line="240" w:lineRule="auto"/>
              <w:ind w:left="191" w:hanging="180"/>
              <w:rPr>
                <w:b/>
                <w:bCs/>
                <w:szCs w:val="22"/>
              </w:rPr>
            </w:pPr>
            <w:r w:rsidRPr="004F255E">
              <w:rPr>
                <w:b/>
                <w:bCs/>
                <w:szCs w:val="22"/>
              </w:rPr>
              <w:t>Total comprehensive income</w:t>
            </w:r>
          </w:p>
        </w:tc>
        <w:tc>
          <w:tcPr>
            <w:tcW w:w="450" w:type="dxa"/>
          </w:tcPr>
          <w:p w:rsidR="00976223" w:rsidRPr="004F255E" w:rsidRDefault="00976223" w:rsidP="00976223">
            <w:pPr>
              <w:jc w:val="right"/>
              <w:rPr>
                <w:rFonts w:hAnsi="Times New Roman" w:cs="Times New Roman"/>
                <w:b/>
                <w:bCs/>
                <w:sz w:val="22"/>
                <w:szCs w:val="22"/>
              </w:rPr>
            </w:pPr>
          </w:p>
        </w:tc>
        <w:tc>
          <w:tcPr>
            <w:tcW w:w="180" w:type="dxa"/>
          </w:tcPr>
          <w:p w:rsidR="00976223" w:rsidRPr="004F255E" w:rsidRDefault="00976223" w:rsidP="00976223">
            <w:pPr>
              <w:jc w:val="right"/>
              <w:rPr>
                <w:rFonts w:hAnsi="Times New Roman" w:cs="Times New Roman"/>
                <w:b/>
                <w:bCs/>
                <w:sz w:val="22"/>
                <w:szCs w:val="22"/>
              </w:rPr>
            </w:pPr>
          </w:p>
        </w:tc>
        <w:tc>
          <w:tcPr>
            <w:tcW w:w="1843" w:type="dxa"/>
            <w:tcBorders>
              <w:top w:val="single" w:sz="4" w:space="0" w:color="auto"/>
              <w:bottom w:val="single" w:sz="4" w:space="0" w:color="auto"/>
            </w:tcBorders>
          </w:tcPr>
          <w:p w:rsidR="00976223" w:rsidRPr="004F255E" w:rsidRDefault="00976223" w:rsidP="00976223">
            <w:pPr>
              <w:tabs>
                <w:tab w:val="left" w:pos="1360"/>
              </w:tabs>
              <w:ind w:right="230"/>
              <w:jc w:val="right"/>
              <w:rPr>
                <w:rFonts w:hAnsi="Times New Roman" w:cs="Times New Roman"/>
                <w:b/>
                <w:bCs/>
                <w:sz w:val="22"/>
                <w:szCs w:val="22"/>
              </w:rPr>
            </w:pPr>
            <w:r w:rsidRPr="004F255E">
              <w:rPr>
                <w:rFonts w:hAnsi="Times New Roman" w:cs="Times New Roman"/>
                <w:b/>
                <w:bCs/>
                <w:sz w:val="22"/>
                <w:szCs w:val="22"/>
              </w:rPr>
              <w:t>38,095</w:t>
            </w:r>
          </w:p>
        </w:tc>
      </w:tr>
      <w:tr w:rsidR="00976223" w:rsidRPr="004809F5" w:rsidTr="00976223">
        <w:trPr>
          <w:cantSplit/>
          <w:trHeight w:val="20"/>
        </w:trPr>
        <w:tc>
          <w:tcPr>
            <w:tcW w:w="6300" w:type="dxa"/>
          </w:tcPr>
          <w:p w:rsidR="00976223" w:rsidRPr="004F255E" w:rsidRDefault="00976223" w:rsidP="00976223">
            <w:pPr>
              <w:pStyle w:val="acctfourfigures"/>
              <w:tabs>
                <w:tab w:val="clear" w:pos="765"/>
              </w:tabs>
              <w:spacing w:line="240" w:lineRule="auto"/>
              <w:ind w:left="191" w:hanging="180"/>
              <w:rPr>
                <w:b/>
                <w:bCs/>
                <w:szCs w:val="22"/>
              </w:rPr>
            </w:pPr>
          </w:p>
        </w:tc>
        <w:tc>
          <w:tcPr>
            <w:tcW w:w="450" w:type="dxa"/>
          </w:tcPr>
          <w:p w:rsidR="00976223" w:rsidRPr="004F255E" w:rsidRDefault="00976223" w:rsidP="00976223">
            <w:pPr>
              <w:jc w:val="right"/>
              <w:rPr>
                <w:rFonts w:hAnsi="Times New Roman" w:cs="Times New Roman"/>
                <w:b/>
                <w:bCs/>
                <w:sz w:val="22"/>
                <w:szCs w:val="22"/>
              </w:rPr>
            </w:pPr>
          </w:p>
        </w:tc>
        <w:tc>
          <w:tcPr>
            <w:tcW w:w="180" w:type="dxa"/>
          </w:tcPr>
          <w:p w:rsidR="00976223" w:rsidRPr="004F255E" w:rsidRDefault="00976223" w:rsidP="00976223">
            <w:pPr>
              <w:jc w:val="right"/>
              <w:rPr>
                <w:rFonts w:hAnsi="Times New Roman" w:cs="Times New Roman"/>
                <w:b/>
                <w:bCs/>
                <w:sz w:val="22"/>
                <w:szCs w:val="22"/>
              </w:rPr>
            </w:pPr>
          </w:p>
        </w:tc>
        <w:tc>
          <w:tcPr>
            <w:tcW w:w="1843" w:type="dxa"/>
            <w:tcBorders>
              <w:top w:val="single" w:sz="4" w:space="0" w:color="auto"/>
            </w:tcBorders>
          </w:tcPr>
          <w:p w:rsidR="00976223" w:rsidRPr="004F255E" w:rsidRDefault="00976223" w:rsidP="00976223">
            <w:pPr>
              <w:tabs>
                <w:tab w:val="left" w:pos="1360"/>
              </w:tabs>
              <w:ind w:right="230"/>
              <w:jc w:val="right"/>
              <w:rPr>
                <w:rFonts w:hAnsi="Times New Roman" w:cs="Times New Roman"/>
                <w:b/>
                <w:bCs/>
                <w:sz w:val="22"/>
                <w:szCs w:val="22"/>
              </w:rPr>
            </w:pPr>
          </w:p>
        </w:tc>
      </w:tr>
      <w:tr w:rsidR="00976223" w:rsidRPr="004809F5" w:rsidTr="00976223">
        <w:trPr>
          <w:cantSplit/>
          <w:trHeight w:val="20"/>
        </w:trPr>
        <w:tc>
          <w:tcPr>
            <w:tcW w:w="6300" w:type="dxa"/>
          </w:tcPr>
          <w:p w:rsidR="00976223" w:rsidRPr="004F255E" w:rsidRDefault="00976223" w:rsidP="00976223">
            <w:pPr>
              <w:pStyle w:val="acctfourfigures"/>
              <w:tabs>
                <w:tab w:val="clear" w:pos="765"/>
              </w:tabs>
              <w:spacing w:line="240" w:lineRule="auto"/>
              <w:ind w:left="191" w:hanging="180"/>
              <w:rPr>
                <w:szCs w:val="22"/>
              </w:rPr>
            </w:pPr>
            <w:r w:rsidRPr="004F255E">
              <w:rPr>
                <w:szCs w:val="22"/>
              </w:rPr>
              <w:t>Profit allocated to non-controlling interest</w:t>
            </w:r>
          </w:p>
        </w:tc>
        <w:tc>
          <w:tcPr>
            <w:tcW w:w="450" w:type="dxa"/>
          </w:tcPr>
          <w:p w:rsidR="00976223" w:rsidRPr="004F255E" w:rsidRDefault="00976223" w:rsidP="00976223">
            <w:pPr>
              <w:jc w:val="right"/>
              <w:rPr>
                <w:rFonts w:hAnsi="Times New Roman" w:cs="Times New Roman"/>
                <w:sz w:val="22"/>
                <w:szCs w:val="22"/>
              </w:rPr>
            </w:pPr>
          </w:p>
        </w:tc>
        <w:tc>
          <w:tcPr>
            <w:tcW w:w="180" w:type="dxa"/>
          </w:tcPr>
          <w:p w:rsidR="00976223" w:rsidRPr="004F255E" w:rsidRDefault="00976223" w:rsidP="00976223">
            <w:pPr>
              <w:jc w:val="right"/>
              <w:rPr>
                <w:rFonts w:hAnsi="Times New Roman" w:cs="Times New Roman"/>
                <w:sz w:val="22"/>
                <w:szCs w:val="22"/>
              </w:rPr>
            </w:pPr>
          </w:p>
        </w:tc>
        <w:tc>
          <w:tcPr>
            <w:tcW w:w="1843" w:type="dxa"/>
          </w:tcPr>
          <w:p w:rsidR="00976223" w:rsidRPr="004F255E" w:rsidRDefault="00976223" w:rsidP="00976223">
            <w:pPr>
              <w:tabs>
                <w:tab w:val="left" w:pos="1360"/>
              </w:tabs>
              <w:ind w:right="230"/>
              <w:jc w:val="right"/>
              <w:rPr>
                <w:rFonts w:hAnsi="Times New Roman" w:cs="Times New Roman"/>
                <w:sz w:val="22"/>
                <w:szCs w:val="22"/>
              </w:rPr>
            </w:pPr>
            <w:r w:rsidRPr="004F255E">
              <w:rPr>
                <w:rFonts w:hAnsi="Times New Roman" w:cs="Times New Roman"/>
                <w:sz w:val="22"/>
                <w:szCs w:val="22"/>
              </w:rPr>
              <w:t>9,143</w:t>
            </w:r>
          </w:p>
        </w:tc>
      </w:tr>
      <w:tr w:rsidR="00976223" w:rsidRPr="004809F5" w:rsidTr="00976223">
        <w:trPr>
          <w:cantSplit/>
          <w:trHeight w:val="20"/>
        </w:trPr>
        <w:tc>
          <w:tcPr>
            <w:tcW w:w="6300" w:type="dxa"/>
          </w:tcPr>
          <w:p w:rsidR="00976223" w:rsidRPr="005C365F" w:rsidRDefault="00976223" w:rsidP="00976223">
            <w:pPr>
              <w:pStyle w:val="ListBullet3"/>
              <w:spacing w:line="240" w:lineRule="auto"/>
            </w:pPr>
            <w:r w:rsidRPr="005C365F">
              <w:t>Other individually immaterial subsidiaries</w:t>
            </w:r>
          </w:p>
        </w:tc>
        <w:tc>
          <w:tcPr>
            <w:tcW w:w="450" w:type="dxa"/>
          </w:tcPr>
          <w:p w:rsidR="00976223" w:rsidRPr="005C365F" w:rsidRDefault="00976223" w:rsidP="00976223">
            <w:pPr>
              <w:jc w:val="right"/>
              <w:rPr>
                <w:rFonts w:hAnsi="Times New Roman" w:cs="Times New Roman"/>
                <w:sz w:val="22"/>
                <w:szCs w:val="22"/>
              </w:rPr>
            </w:pPr>
          </w:p>
        </w:tc>
        <w:tc>
          <w:tcPr>
            <w:tcW w:w="180" w:type="dxa"/>
          </w:tcPr>
          <w:p w:rsidR="00976223" w:rsidRPr="005C365F" w:rsidRDefault="00976223" w:rsidP="00976223">
            <w:pPr>
              <w:jc w:val="right"/>
              <w:rPr>
                <w:rFonts w:hAnsi="Times New Roman" w:cs="Times New Roman"/>
                <w:sz w:val="22"/>
                <w:szCs w:val="22"/>
              </w:rPr>
            </w:pPr>
          </w:p>
        </w:tc>
        <w:tc>
          <w:tcPr>
            <w:tcW w:w="1843" w:type="dxa"/>
            <w:tcBorders>
              <w:bottom w:val="single" w:sz="4" w:space="0" w:color="auto"/>
            </w:tcBorders>
          </w:tcPr>
          <w:p w:rsidR="00976223" w:rsidRPr="005C365F" w:rsidRDefault="00976223" w:rsidP="00976223">
            <w:pPr>
              <w:tabs>
                <w:tab w:val="left" w:pos="1360"/>
              </w:tabs>
              <w:ind w:right="230"/>
              <w:jc w:val="right"/>
              <w:rPr>
                <w:rFonts w:hAnsi="Times New Roman" w:cs="Times New Roman"/>
                <w:sz w:val="22"/>
                <w:szCs w:val="22"/>
              </w:rPr>
            </w:pPr>
            <w:r>
              <w:rPr>
                <w:rFonts w:hAnsi="Times New Roman" w:cs="Times New Roman"/>
                <w:sz w:val="22"/>
                <w:szCs w:val="22"/>
              </w:rPr>
              <w:t>3,082</w:t>
            </w:r>
          </w:p>
        </w:tc>
      </w:tr>
      <w:tr w:rsidR="00976223" w:rsidRPr="004F255E" w:rsidTr="0060266B">
        <w:trPr>
          <w:cantSplit/>
          <w:trHeight w:val="20"/>
        </w:trPr>
        <w:tc>
          <w:tcPr>
            <w:tcW w:w="6300" w:type="dxa"/>
          </w:tcPr>
          <w:p w:rsidR="00976223" w:rsidRPr="005C365F" w:rsidRDefault="00976223" w:rsidP="00976223">
            <w:pPr>
              <w:pStyle w:val="ListBullet3"/>
              <w:spacing w:line="240" w:lineRule="auto"/>
              <w:rPr>
                <w:b/>
                <w:bCs/>
                <w:rtl/>
                <w:cs/>
              </w:rPr>
            </w:pPr>
            <w:r w:rsidRPr="005C365F">
              <w:rPr>
                <w:b/>
                <w:bCs/>
              </w:rPr>
              <w:t>Total</w:t>
            </w:r>
          </w:p>
        </w:tc>
        <w:tc>
          <w:tcPr>
            <w:tcW w:w="450" w:type="dxa"/>
          </w:tcPr>
          <w:p w:rsidR="00976223" w:rsidRPr="005C365F" w:rsidRDefault="00976223" w:rsidP="00976223">
            <w:pPr>
              <w:jc w:val="right"/>
              <w:rPr>
                <w:rFonts w:hAnsi="Times New Roman" w:cs="Times New Roman"/>
                <w:sz w:val="22"/>
                <w:szCs w:val="22"/>
              </w:rPr>
            </w:pPr>
          </w:p>
        </w:tc>
        <w:tc>
          <w:tcPr>
            <w:tcW w:w="180" w:type="dxa"/>
          </w:tcPr>
          <w:p w:rsidR="00976223" w:rsidRPr="005C365F" w:rsidRDefault="00976223" w:rsidP="00976223">
            <w:pPr>
              <w:jc w:val="right"/>
              <w:rPr>
                <w:rFonts w:hAnsi="Times New Roman" w:cs="Times New Roman"/>
                <w:sz w:val="22"/>
                <w:szCs w:val="22"/>
              </w:rPr>
            </w:pPr>
          </w:p>
        </w:tc>
        <w:tc>
          <w:tcPr>
            <w:tcW w:w="1843" w:type="dxa"/>
            <w:tcBorders>
              <w:top w:val="single" w:sz="4" w:space="0" w:color="auto"/>
              <w:bottom w:val="double" w:sz="4" w:space="0" w:color="auto"/>
            </w:tcBorders>
          </w:tcPr>
          <w:p w:rsidR="00976223" w:rsidRPr="005C365F" w:rsidRDefault="00976223" w:rsidP="00976223">
            <w:pPr>
              <w:tabs>
                <w:tab w:val="left" w:pos="1360"/>
              </w:tabs>
              <w:ind w:right="230"/>
              <w:jc w:val="right"/>
              <w:rPr>
                <w:rFonts w:hAnsi="Times New Roman" w:cs="Times New Roman"/>
                <w:b/>
                <w:bCs/>
                <w:sz w:val="22"/>
                <w:szCs w:val="22"/>
              </w:rPr>
            </w:pPr>
            <w:r w:rsidRPr="005C365F">
              <w:rPr>
                <w:rFonts w:hAnsi="Times New Roman" w:cs="Times New Roman"/>
                <w:b/>
                <w:bCs/>
                <w:sz w:val="22"/>
                <w:szCs w:val="22"/>
              </w:rPr>
              <w:t>12,225</w:t>
            </w:r>
          </w:p>
        </w:tc>
      </w:tr>
      <w:tr w:rsidR="0060266B" w:rsidRPr="004F255E" w:rsidTr="0060266B">
        <w:trPr>
          <w:cantSplit/>
          <w:trHeight w:val="20"/>
        </w:trPr>
        <w:tc>
          <w:tcPr>
            <w:tcW w:w="6300" w:type="dxa"/>
          </w:tcPr>
          <w:p w:rsidR="0060266B" w:rsidRPr="005C365F" w:rsidRDefault="0060266B" w:rsidP="00976223">
            <w:pPr>
              <w:pStyle w:val="ListBullet3"/>
              <w:spacing w:line="240" w:lineRule="auto"/>
              <w:rPr>
                <w:b/>
                <w:bCs/>
              </w:rPr>
            </w:pPr>
          </w:p>
        </w:tc>
        <w:tc>
          <w:tcPr>
            <w:tcW w:w="450" w:type="dxa"/>
          </w:tcPr>
          <w:p w:rsidR="0060266B" w:rsidRPr="005C365F" w:rsidRDefault="0060266B" w:rsidP="00976223">
            <w:pPr>
              <w:jc w:val="right"/>
              <w:rPr>
                <w:rFonts w:hAnsi="Times New Roman" w:cs="Times New Roman"/>
                <w:sz w:val="22"/>
                <w:szCs w:val="22"/>
              </w:rPr>
            </w:pPr>
          </w:p>
        </w:tc>
        <w:tc>
          <w:tcPr>
            <w:tcW w:w="180" w:type="dxa"/>
          </w:tcPr>
          <w:p w:rsidR="0060266B" w:rsidRPr="005C365F" w:rsidRDefault="0060266B" w:rsidP="00976223">
            <w:pPr>
              <w:jc w:val="right"/>
              <w:rPr>
                <w:rFonts w:hAnsi="Times New Roman" w:cs="Times New Roman"/>
                <w:sz w:val="22"/>
                <w:szCs w:val="22"/>
              </w:rPr>
            </w:pPr>
          </w:p>
        </w:tc>
        <w:tc>
          <w:tcPr>
            <w:tcW w:w="1843" w:type="dxa"/>
            <w:tcBorders>
              <w:top w:val="double" w:sz="4" w:space="0" w:color="auto"/>
            </w:tcBorders>
          </w:tcPr>
          <w:p w:rsidR="0060266B" w:rsidRPr="005C365F" w:rsidRDefault="0060266B" w:rsidP="00976223">
            <w:pPr>
              <w:tabs>
                <w:tab w:val="left" w:pos="1360"/>
              </w:tabs>
              <w:ind w:right="230"/>
              <w:jc w:val="right"/>
              <w:rPr>
                <w:rFonts w:hAnsi="Times New Roman" w:cs="Times New Roman"/>
                <w:b/>
                <w:bCs/>
                <w:sz w:val="22"/>
                <w:szCs w:val="22"/>
              </w:rPr>
            </w:pPr>
          </w:p>
        </w:tc>
      </w:tr>
      <w:tr w:rsidR="00976223" w:rsidRPr="00976223" w:rsidTr="0060266B">
        <w:trPr>
          <w:cantSplit/>
          <w:trHeight w:val="20"/>
        </w:trPr>
        <w:tc>
          <w:tcPr>
            <w:tcW w:w="6300" w:type="dxa"/>
            <w:shd w:val="clear" w:color="auto" w:fill="auto"/>
          </w:tcPr>
          <w:p w:rsidR="00976223" w:rsidRPr="0060266B" w:rsidRDefault="00976223" w:rsidP="00976223">
            <w:pPr>
              <w:pStyle w:val="acctfourfigures"/>
              <w:tabs>
                <w:tab w:val="clear" w:pos="765"/>
                <w:tab w:val="left" w:pos="191"/>
              </w:tabs>
              <w:spacing w:line="240" w:lineRule="auto"/>
              <w:ind w:left="191" w:hanging="180"/>
              <w:rPr>
                <w:szCs w:val="22"/>
              </w:rPr>
            </w:pPr>
            <w:r w:rsidRPr="0060266B">
              <w:rPr>
                <w:szCs w:val="22"/>
              </w:rPr>
              <w:t>Other comprehensive income allocated to non-controlling interest</w:t>
            </w:r>
          </w:p>
        </w:tc>
        <w:tc>
          <w:tcPr>
            <w:tcW w:w="450" w:type="dxa"/>
          </w:tcPr>
          <w:p w:rsidR="00976223" w:rsidRPr="005C365F" w:rsidRDefault="00976223" w:rsidP="00976223">
            <w:pPr>
              <w:jc w:val="right"/>
              <w:rPr>
                <w:rFonts w:hAnsi="Times New Roman" w:cs="Times New Roman"/>
                <w:sz w:val="22"/>
                <w:szCs w:val="22"/>
              </w:rPr>
            </w:pPr>
          </w:p>
        </w:tc>
        <w:tc>
          <w:tcPr>
            <w:tcW w:w="180" w:type="dxa"/>
          </w:tcPr>
          <w:p w:rsidR="00976223" w:rsidRPr="005C365F" w:rsidRDefault="00976223" w:rsidP="00976223">
            <w:pPr>
              <w:jc w:val="right"/>
              <w:rPr>
                <w:rFonts w:hAnsi="Times New Roman" w:cs="Times New Roman"/>
                <w:sz w:val="22"/>
                <w:szCs w:val="22"/>
              </w:rPr>
            </w:pPr>
          </w:p>
        </w:tc>
        <w:tc>
          <w:tcPr>
            <w:tcW w:w="1843" w:type="dxa"/>
          </w:tcPr>
          <w:p w:rsidR="00976223" w:rsidRPr="005C365F" w:rsidRDefault="0060266B" w:rsidP="00976223">
            <w:pPr>
              <w:tabs>
                <w:tab w:val="left" w:pos="1360"/>
              </w:tabs>
              <w:ind w:right="230"/>
              <w:jc w:val="right"/>
              <w:rPr>
                <w:rFonts w:hAnsi="Times New Roman" w:cs="Times New Roman"/>
                <w:sz w:val="22"/>
                <w:szCs w:val="22"/>
              </w:rPr>
            </w:pPr>
            <w:r>
              <w:rPr>
                <w:rFonts w:hAnsi="Times New Roman" w:cs="Times New Roman"/>
                <w:sz w:val="22"/>
                <w:szCs w:val="22"/>
              </w:rPr>
              <w:t>-</w:t>
            </w:r>
          </w:p>
        </w:tc>
      </w:tr>
      <w:tr w:rsidR="00976223" w:rsidRPr="004809F5" w:rsidTr="00976223">
        <w:trPr>
          <w:cantSplit/>
          <w:trHeight w:val="20"/>
        </w:trPr>
        <w:tc>
          <w:tcPr>
            <w:tcW w:w="6300" w:type="dxa"/>
          </w:tcPr>
          <w:p w:rsidR="00976223" w:rsidRPr="005C365F" w:rsidRDefault="00976223" w:rsidP="00976223">
            <w:pPr>
              <w:pStyle w:val="ListBullet3"/>
              <w:spacing w:line="240" w:lineRule="auto"/>
            </w:pPr>
            <w:r w:rsidRPr="005C365F">
              <w:t>Other individually immaterial subsidiaries</w:t>
            </w:r>
          </w:p>
        </w:tc>
        <w:tc>
          <w:tcPr>
            <w:tcW w:w="450" w:type="dxa"/>
          </w:tcPr>
          <w:p w:rsidR="00976223" w:rsidRPr="005C365F" w:rsidRDefault="00976223" w:rsidP="00976223">
            <w:pPr>
              <w:jc w:val="right"/>
              <w:rPr>
                <w:rFonts w:hAnsi="Times New Roman" w:cs="Times New Roman"/>
                <w:sz w:val="22"/>
                <w:szCs w:val="22"/>
              </w:rPr>
            </w:pPr>
          </w:p>
        </w:tc>
        <w:tc>
          <w:tcPr>
            <w:tcW w:w="180" w:type="dxa"/>
          </w:tcPr>
          <w:p w:rsidR="00976223" w:rsidRPr="005C365F" w:rsidRDefault="00976223" w:rsidP="00976223">
            <w:pPr>
              <w:jc w:val="right"/>
              <w:rPr>
                <w:rFonts w:hAnsi="Times New Roman" w:cs="Times New Roman"/>
                <w:sz w:val="22"/>
                <w:szCs w:val="22"/>
              </w:rPr>
            </w:pPr>
          </w:p>
        </w:tc>
        <w:tc>
          <w:tcPr>
            <w:tcW w:w="1843" w:type="dxa"/>
            <w:tcBorders>
              <w:bottom w:val="single" w:sz="4" w:space="0" w:color="auto"/>
            </w:tcBorders>
          </w:tcPr>
          <w:p w:rsidR="00976223" w:rsidRPr="00601C12" w:rsidRDefault="00976223" w:rsidP="00976223">
            <w:pPr>
              <w:tabs>
                <w:tab w:val="left" w:pos="1360"/>
              </w:tabs>
              <w:ind w:right="230"/>
              <w:jc w:val="right"/>
              <w:rPr>
                <w:rFonts w:hAnsi="Times New Roman"/>
                <w:sz w:val="22"/>
                <w:szCs w:val="28"/>
              </w:rPr>
            </w:pPr>
            <w:r>
              <w:rPr>
                <w:rFonts w:hAnsi="Times New Roman"/>
                <w:sz w:val="22"/>
                <w:szCs w:val="28"/>
              </w:rPr>
              <w:t>1,079</w:t>
            </w:r>
          </w:p>
        </w:tc>
      </w:tr>
      <w:tr w:rsidR="00976223" w:rsidRPr="004809F5" w:rsidTr="00976223">
        <w:trPr>
          <w:cantSplit/>
          <w:trHeight w:val="20"/>
        </w:trPr>
        <w:tc>
          <w:tcPr>
            <w:tcW w:w="6300" w:type="dxa"/>
          </w:tcPr>
          <w:p w:rsidR="00976223" w:rsidRPr="005C365F" w:rsidRDefault="00976223" w:rsidP="00976223">
            <w:pPr>
              <w:pStyle w:val="ListBullet3"/>
              <w:spacing w:line="240" w:lineRule="auto"/>
              <w:rPr>
                <w:b/>
                <w:bCs/>
                <w:rtl/>
                <w:cs/>
              </w:rPr>
            </w:pPr>
            <w:r w:rsidRPr="005C365F">
              <w:rPr>
                <w:b/>
                <w:bCs/>
              </w:rPr>
              <w:t>Total</w:t>
            </w:r>
          </w:p>
        </w:tc>
        <w:tc>
          <w:tcPr>
            <w:tcW w:w="450" w:type="dxa"/>
          </w:tcPr>
          <w:p w:rsidR="00976223" w:rsidRPr="005C365F" w:rsidRDefault="00976223" w:rsidP="00976223">
            <w:pPr>
              <w:jc w:val="right"/>
              <w:rPr>
                <w:rFonts w:hAnsi="Times New Roman" w:cs="Times New Roman"/>
                <w:sz w:val="22"/>
                <w:szCs w:val="22"/>
              </w:rPr>
            </w:pPr>
          </w:p>
        </w:tc>
        <w:tc>
          <w:tcPr>
            <w:tcW w:w="180" w:type="dxa"/>
          </w:tcPr>
          <w:p w:rsidR="00976223" w:rsidRPr="005C365F" w:rsidRDefault="00976223" w:rsidP="00976223">
            <w:pPr>
              <w:jc w:val="right"/>
              <w:rPr>
                <w:rFonts w:hAnsi="Times New Roman" w:cs="Times New Roman"/>
                <w:sz w:val="22"/>
                <w:szCs w:val="22"/>
              </w:rPr>
            </w:pPr>
          </w:p>
        </w:tc>
        <w:tc>
          <w:tcPr>
            <w:tcW w:w="1843" w:type="dxa"/>
            <w:tcBorders>
              <w:top w:val="single" w:sz="4" w:space="0" w:color="auto"/>
              <w:bottom w:val="double" w:sz="4" w:space="0" w:color="auto"/>
            </w:tcBorders>
          </w:tcPr>
          <w:p w:rsidR="00976223" w:rsidRPr="00601C12" w:rsidRDefault="00976223" w:rsidP="00976223">
            <w:pPr>
              <w:tabs>
                <w:tab w:val="left" w:pos="1360"/>
              </w:tabs>
              <w:ind w:right="230"/>
              <w:jc w:val="right"/>
              <w:rPr>
                <w:rFonts w:hAnsi="Times New Roman" w:cs="Times New Roman"/>
                <w:b/>
                <w:bCs/>
                <w:sz w:val="22"/>
                <w:szCs w:val="22"/>
              </w:rPr>
            </w:pPr>
            <w:r w:rsidRPr="00601C12">
              <w:rPr>
                <w:rFonts w:hAnsi="Times New Roman" w:cs="Times New Roman"/>
                <w:b/>
                <w:bCs/>
                <w:sz w:val="22"/>
                <w:szCs w:val="22"/>
              </w:rPr>
              <w:t>1,079</w:t>
            </w:r>
          </w:p>
        </w:tc>
      </w:tr>
      <w:tr w:rsidR="00976223" w:rsidRPr="004809F5" w:rsidTr="00976223">
        <w:trPr>
          <w:cantSplit/>
          <w:trHeight w:val="20"/>
        </w:trPr>
        <w:tc>
          <w:tcPr>
            <w:tcW w:w="6300" w:type="dxa"/>
          </w:tcPr>
          <w:p w:rsidR="00976223" w:rsidRPr="005C365F" w:rsidRDefault="00976223" w:rsidP="00976223">
            <w:pPr>
              <w:pStyle w:val="acctfourfigures"/>
              <w:tabs>
                <w:tab w:val="clear" w:pos="765"/>
              </w:tabs>
              <w:spacing w:line="240" w:lineRule="auto"/>
              <w:ind w:left="191" w:hanging="180"/>
              <w:rPr>
                <w:szCs w:val="22"/>
                <w:cs/>
                <w:lang w:bidi="th-TH"/>
              </w:rPr>
            </w:pPr>
          </w:p>
        </w:tc>
        <w:tc>
          <w:tcPr>
            <w:tcW w:w="450" w:type="dxa"/>
          </w:tcPr>
          <w:p w:rsidR="00976223" w:rsidRPr="005C365F" w:rsidRDefault="00976223" w:rsidP="00976223">
            <w:pPr>
              <w:jc w:val="right"/>
              <w:rPr>
                <w:rFonts w:hAnsi="Times New Roman" w:cs="Times New Roman"/>
                <w:sz w:val="22"/>
                <w:szCs w:val="22"/>
              </w:rPr>
            </w:pPr>
          </w:p>
        </w:tc>
        <w:tc>
          <w:tcPr>
            <w:tcW w:w="180" w:type="dxa"/>
          </w:tcPr>
          <w:p w:rsidR="00976223" w:rsidRPr="005C365F" w:rsidRDefault="00976223" w:rsidP="00976223">
            <w:pPr>
              <w:jc w:val="right"/>
              <w:rPr>
                <w:rFonts w:hAnsi="Times New Roman" w:cs="Times New Roman"/>
                <w:sz w:val="22"/>
                <w:szCs w:val="22"/>
              </w:rPr>
            </w:pPr>
          </w:p>
        </w:tc>
        <w:tc>
          <w:tcPr>
            <w:tcW w:w="1843" w:type="dxa"/>
            <w:tcBorders>
              <w:top w:val="double" w:sz="4" w:space="0" w:color="auto"/>
            </w:tcBorders>
          </w:tcPr>
          <w:p w:rsidR="00976223" w:rsidRPr="005C365F" w:rsidRDefault="00976223" w:rsidP="00976223">
            <w:pPr>
              <w:tabs>
                <w:tab w:val="left" w:pos="1360"/>
              </w:tabs>
              <w:ind w:right="230"/>
              <w:jc w:val="right"/>
              <w:rPr>
                <w:rFonts w:hAnsi="Times New Roman" w:cs="Times New Roman"/>
                <w:sz w:val="22"/>
                <w:szCs w:val="22"/>
              </w:rPr>
            </w:pPr>
          </w:p>
        </w:tc>
      </w:tr>
      <w:tr w:rsidR="00976223" w:rsidRPr="004809F5" w:rsidTr="00976223">
        <w:trPr>
          <w:cantSplit/>
          <w:trHeight w:val="20"/>
        </w:trPr>
        <w:tc>
          <w:tcPr>
            <w:tcW w:w="6300" w:type="dxa"/>
            <w:vAlign w:val="bottom"/>
          </w:tcPr>
          <w:p w:rsidR="00976223" w:rsidRPr="005C365F" w:rsidRDefault="00976223" w:rsidP="00976223">
            <w:pPr>
              <w:pStyle w:val="acctfourfigures"/>
              <w:tabs>
                <w:tab w:val="clear" w:pos="765"/>
                <w:tab w:val="decimal" w:pos="0"/>
              </w:tabs>
              <w:spacing w:line="240" w:lineRule="auto"/>
              <w:ind w:left="191" w:hanging="180"/>
              <w:rPr>
                <w:szCs w:val="22"/>
              </w:rPr>
            </w:pPr>
            <w:r w:rsidRPr="005C365F">
              <w:rPr>
                <w:szCs w:val="22"/>
              </w:rPr>
              <w:t>Cash flows from operating activities</w:t>
            </w:r>
          </w:p>
        </w:tc>
        <w:tc>
          <w:tcPr>
            <w:tcW w:w="450" w:type="dxa"/>
            <w:vAlign w:val="bottom"/>
          </w:tcPr>
          <w:p w:rsidR="00976223" w:rsidRPr="005C365F" w:rsidRDefault="00976223" w:rsidP="00976223">
            <w:pPr>
              <w:jc w:val="right"/>
              <w:rPr>
                <w:rFonts w:hAnsi="Times New Roman" w:cs="Times New Roman"/>
                <w:sz w:val="22"/>
                <w:szCs w:val="22"/>
              </w:rPr>
            </w:pPr>
          </w:p>
        </w:tc>
        <w:tc>
          <w:tcPr>
            <w:tcW w:w="180" w:type="dxa"/>
            <w:vAlign w:val="bottom"/>
          </w:tcPr>
          <w:p w:rsidR="00976223" w:rsidRPr="005C365F" w:rsidRDefault="00976223" w:rsidP="00976223">
            <w:pPr>
              <w:jc w:val="right"/>
              <w:rPr>
                <w:rFonts w:hAnsi="Times New Roman" w:cs="Times New Roman"/>
                <w:sz w:val="22"/>
                <w:szCs w:val="22"/>
              </w:rPr>
            </w:pPr>
          </w:p>
        </w:tc>
        <w:tc>
          <w:tcPr>
            <w:tcW w:w="1843" w:type="dxa"/>
            <w:vAlign w:val="bottom"/>
          </w:tcPr>
          <w:p w:rsidR="00976223" w:rsidRPr="005C365F" w:rsidRDefault="00976223" w:rsidP="00976223">
            <w:pPr>
              <w:tabs>
                <w:tab w:val="left" w:pos="1360"/>
              </w:tabs>
              <w:ind w:right="230"/>
              <w:jc w:val="right"/>
              <w:rPr>
                <w:rFonts w:hAnsi="Times New Roman" w:cs="Times New Roman"/>
                <w:sz w:val="22"/>
                <w:szCs w:val="22"/>
              </w:rPr>
            </w:pPr>
            <w:r w:rsidRPr="005C365F">
              <w:rPr>
                <w:rFonts w:hAnsi="Times New Roman" w:cs="Times New Roman"/>
                <w:sz w:val="22"/>
                <w:szCs w:val="22"/>
              </w:rPr>
              <w:t>52,432</w:t>
            </w:r>
          </w:p>
        </w:tc>
      </w:tr>
      <w:tr w:rsidR="00976223" w:rsidRPr="004809F5" w:rsidTr="00976223">
        <w:trPr>
          <w:cantSplit/>
          <w:trHeight w:val="20"/>
        </w:trPr>
        <w:tc>
          <w:tcPr>
            <w:tcW w:w="6300" w:type="dxa"/>
            <w:vAlign w:val="bottom"/>
          </w:tcPr>
          <w:p w:rsidR="00976223" w:rsidRPr="005C365F" w:rsidRDefault="00976223" w:rsidP="00976223">
            <w:pPr>
              <w:pStyle w:val="acctfourfigures"/>
              <w:tabs>
                <w:tab w:val="clear" w:pos="765"/>
                <w:tab w:val="decimal" w:pos="11"/>
              </w:tabs>
              <w:spacing w:line="240" w:lineRule="auto"/>
              <w:ind w:left="191" w:hanging="180"/>
              <w:rPr>
                <w:szCs w:val="22"/>
              </w:rPr>
            </w:pPr>
            <w:r w:rsidRPr="005C365F">
              <w:rPr>
                <w:szCs w:val="22"/>
              </w:rPr>
              <w:t>Cash flows from investing activities</w:t>
            </w:r>
          </w:p>
        </w:tc>
        <w:tc>
          <w:tcPr>
            <w:tcW w:w="450" w:type="dxa"/>
            <w:vAlign w:val="bottom"/>
          </w:tcPr>
          <w:p w:rsidR="00976223" w:rsidRPr="005C365F" w:rsidRDefault="00976223" w:rsidP="00976223">
            <w:pPr>
              <w:jc w:val="right"/>
              <w:rPr>
                <w:rFonts w:hAnsi="Times New Roman" w:cs="Times New Roman"/>
                <w:sz w:val="22"/>
                <w:szCs w:val="22"/>
              </w:rPr>
            </w:pPr>
          </w:p>
        </w:tc>
        <w:tc>
          <w:tcPr>
            <w:tcW w:w="180" w:type="dxa"/>
            <w:vAlign w:val="bottom"/>
          </w:tcPr>
          <w:p w:rsidR="00976223" w:rsidRPr="005C365F" w:rsidRDefault="00976223" w:rsidP="00976223">
            <w:pPr>
              <w:jc w:val="right"/>
              <w:rPr>
                <w:rFonts w:hAnsi="Times New Roman" w:cs="Times New Roman"/>
                <w:sz w:val="22"/>
                <w:szCs w:val="22"/>
              </w:rPr>
            </w:pPr>
          </w:p>
        </w:tc>
        <w:tc>
          <w:tcPr>
            <w:tcW w:w="1843" w:type="dxa"/>
            <w:vAlign w:val="bottom"/>
          </w:tcPr>
          <w:p w:rsidR="00976223" w:rsidRPr="005C365F" w:rsidRDefault="00976223" w:rsidP="00976223">
            <w:pPr>
              <w:tabs>
                <w:tab w:val="left" w:pos="1360"/>
              </w:tabs>
              <w:ind w:right="230"/>
              <w:jc w:val="right"/>
              <w:rPr>
                <w:rFonts w:hAnsi="Times New Roman" w:cs="Times New Roman"/>
                <w:sz w:val="22"/>
                <w:szCs w:val="22"/>
              </w:rPr>
            </w:pPr>
            <w:r w:rsidRPr="005C365F">
              <w:rPr>
                <w:rFonts w:hAnsi="Times New Roman" w:cs="Times New Roman"/>
                <w:sz w:val="22"/>
                <w:szCs w:val="22"/>
              </w:rPr>
              <w:t>150,000</w:t>
            </w:r>
          </w:p>
        </w:tc>
      </w:tr>
      <w:tr w:rsidR="00976223" w:rsidRPr="004809F5" w:rsidTr="00976223">
        <w:trPr>
          <w:cantSplit/>
          <w:trHeight w:val="20"/>
        </w:trPr>
        <w:tc>
          <w:tcPr>
            <w:tcW w:w="6300" w:type="dxa"/>
            <w:vAlign w:val="bottom"/>
          </w:tcPr>
          <w:p w:rsidR="00976223" w:rsidRPr="005C365F" w:rsidRDefault="00976223" w:rsidP="00976223">
            <w:pPr>
              <w:pStyle w:val="acctfourfigures"/>
              <w:tabs>
                <w:tab w:val="clear" w:pos="765"/>
                <w:tab w:val="decimal" w:pos="191"/>
              </w:tabs>
              <w:spacing w:line="240" w:lineRule="auto"/>
              <w:rPr>
                <w:szCs w:val="22"/>
              </w:rPr>
            </w:pPr>
            <w:r w:rsidRPr="005C365F">
              <w:rPr>
                <w:szCs w:val="22"/>
              </w:rPr>
              <w:t xml:space="preserve">Cash flows from financing activities </w:t>
            </w:r>
          </w:p>
          <w:p w:rsidR="00976223" w:rsidRPr="005C365F" w:rsidRDefault="00976223" w:rsidP="00976223">
            <w:pPr>
              <w:ind w:left="194" w:right="10"/>
              <w:jc w:val="thaiDistribute"/>
              <w:rPr>
                <w:rFonts w:hAnsi="Times New Roman" w:cs="Times New Roman"/>
                <w:sz w:val="22"/>
                <w:szCs w:val="22"/>
              </w:rPr>
            </w:pPr>
            <w:r w:rsidRPr="005C365F">
              <w:rPr>
                <w:rFonts w:hAnsi="Times New Roman" w:cs="Times New Roman"/>
                <w:sz w:val="22"/>
                <w:szCs w:val="22"/>
              </w:rPr>
              <w:t>(Dividends to non-</w:t>
            </w:r>
            <w:r w:rsidRPr="00976223">
              <w:rPr>
                <w:rFonts w:hAnsi="Times New Roman" w:cs="Times New Roman"/>
                <w:sz w:val="22"/>
                <w:szCs w:val="22"/>
              </w:rPr>
              <w:t>controlling interest amounted</w:t>
            </w:r>
            <w:r w:rsidRPr="005C365F">
              <w:rPr>
                <w:rFonts w:hAnsi="Times New Roman" w:cs="Times New Roman"/>
                <w:sz w:val="22"/>
                <w:szCs w:val="22"/>
              </w:rPr>
              <w:t xml:space="preserve"> to         </w:t>
            </w:r>
          </w:p>
          <w:p w:rsidR="00976223" w:rsidRPr="005C365F" w:rsidRDefault="00976223" w:rsidP="00976223">
            <w:pPr>
              <w:pStyle w:val="acctfourfigures"/>
              <w:tabs>
                <w:tab w:val="clear" w:pos="765"/>
                <w:tab w:val="decimal" w:pos="11"/>
              </w:tabs>
              <w:spacing w:line="240" w:lineRule="auto"/>
              <w:ind w:left="191" w:hanging="180"/>
              <w:rPr>
                <w:szCs w:val="22"/>
              </w:rPr>
            </w:pPr>
            <w:r w:rsidRPr="005C365F">
              <w:rPr>
                <w:szCs w:val="22"/>
              </w:rPr>
              <w:t xml:space="preserve">  Baht 36 million)</w:t>
            </w:r>
          </w:p>
        </w:tc>
        <w:tc>
          <w:tcPr>
            <w:tcW w:w="450" w:type="dxa"/>
          </w:tcPr>
          <w:p w:rsidR="00976223" w:rsidRPr="005C365F" w:rsidRDefault="00976223" w:rsidP="00976223">
            <w:pPr>
              <w:jc w:val="right"/>
              <w:rPr>
                <w:rFonts w:hAnsi="Times New Roman" w:cs="Times New Roman"/>
                <w:sz w:val="22"/>
                <w:szCs w:val="22"/>
              </w:rPr>
            </w:pPr>
          </w:p>
        </w:tc>
        <w:tc>
          <w:tcPr>
            <w:tcW w:w="180" w:type="dxa"/>
          </w:tcPr>
          <w:p w:rsidR="00976223" w:rsidRPr="005C365F" w:rsidRDefault="00976223" w:rsidP="00976223">
            <w:pPr>
              <w:jc w:val="right"/>
              <w:rPr>
                <w:rFonts w:hAnsi="Times New Roman" w:cs="Times New Roman"/>
                <w:sz w:val="22"/>
                <w:szCs w:val="22"/>
              </w:rPr>
            </w:pPr>
          </w:p>
        </w:tc>
        <w:tc>
          <w:tcPr>
            <w:tcW w:w="1843" w:type="dxa"/>
            <w:tcBorders>
              <w:bottom w:val="single" w:sz="4" w:space="0" w:color="auto"/>
            </w:tcBorders>
          </w:tcPr>
          <w:p w:rsidR="00976223" w:rsidRPr="005C365F" w:rsidRDefault="00976223" w:rsidP="00976223">
            <w:pPr>
              <w:tabs>
                <w:tab w:val="left" w:pos="1360"/>
              </w:tabs>
              <w:ind w:right="140"/>
              <w:jc w:val="right"/>
              <w:rPr>
                <w:rFonts w:hAnsi="Times New Roman" w:cs="Times New Roman"/>
                <w:sz w:val="22"/>
                <w:szCs w:val="22"/>
              </w:rPr>
            </w:pPr>
          </w:p>
          <w:p w:rsidR="00976223" w:rsidRPr="005C365F" w:rsidRDefault="00976223" w:rsidP="00976223">
            <w:pPr>
              <w:tabs>
                <w:tab w:val="left" w:pos="1360"/>
              </w:tabs>
              <w:ind w:right="140"/>
              <w:jc w:val="center"/>
              <w:rPr>
                <w:rFonts w:hAnsi="Times New Roman" w:cs="Times New Roman"/>
                <w:sz w:val="22"/>
                <w:szCs w:val="22"/>
              </w:rPr>
            </w:pPr>
          </w:p>
          <w:p w:rsidR="00976223" w:rsidRPr="005C365F" w:rsidRDefault="00976223" w:rsidP="00976223">
            <w:pPr>
              <w:tabs>
                <w:tab w:val="left" w:pos="1360"/>
              </w:tabs>
              <w:ind w:right="140"/>
              <w:jc w:val="right"/>
              <w:rPr>
                <w:rFonts w:hAnsi="Times New Roman" w:cs="Times New Roman"/>
                <w:sz w:val="22"/>
                <w:szCs w:val="22"/>
              </w:rPr>
            </w:pPr>
            <w:r w:rsidRPr="005C365F">
              <w:rPr>
                <w:rFonts w:hAnsi="Times New Roman" w:cs="Times New Roman"/>
                <w:sz w:val="22"/>
                <w:szCs w:val="22"/>
              </w:rPr>
              <w:t>(207,771)</w:t>
            </w:r>
          </w:p>
        </w:tc>
      </w:tr>
      <w:tr w:rsidR="00976223" w:rsidRPr="00F610DB" w:rsidTr="00976223">
        <w:trPr>
          <w:cantSplit/>
          <w:trHeight w:val="20"/>
        </w:trPr>
        <w:tc>
          <w:tcPr>
            <w:tcW w:w="6300" w:type="dxa"/>
            <w:vAlign w:val="bottom"/>
          </w:tcPr>
          <w:p w:rsidR="00976223" w:rsidRPr="005C365F" w:rsidRDefault="00976223" w:rsidP="00976223">
            <w:pPr>
              <w:pStyle w:val="acctfourfigures"/>
              <w:tabs>
                <w:tab w:val="clear" w:pos="765"/>
              </w:tabs>
              <w:spacing w:line="240" w:lineRule="auto"/>
              <w:ind w:left="191" w:hanging="180"/>
              <w:rPr>
                <w:b/>
                <w:bCs/>
                <w:szCs w:val="22"/>
                <w:lang w:bidi="th-TH"/>
              </w:rPr>
            </w:pPr>
            <w:r w:rsidRPr="005C365F">
              <w:rPr>
                <w:b/>
                <w:bCs/>
                <w:szCs w:val="22"/>
              </w:rPr>
              <w:t>Net decrease in cash and cash equivalents</w:t>
            </w:r>
          </w:p>
        </w:tc>
        <w:tc>
          <w:tcPr>
            <w:tcW w:w="450" w:type="dxa"/>
          </w:tcPr>
          <w:p w:rsidR="00976223" w:rsidRPr="005C365F" w:rsidRDefault="00976223" w:rsidP="00976223">
            <w:pPr>
              <w:jc w:val="right"/>
              <w:rPr>
                <w:rFonts w:hAnsi="Times New Roman" w:cs="Times New Roman"/>
                <w:b/>
                <w:bCs/>
                <w:sz w:val="22"/>
                <w:szCs w:val="22"/>
              </w:rPr>
            </w:pPr>
          </w:p>
        </w:tc>
        <w:tc>
          <w:tcPr>
            <w:tcW w:w="180" w:type="dxa"/>
          </w:tcPr>
          <w:p w:rsidR="00976223" w:rsidRPr="005C365F" w:rsidRDefault="00976223" w:rsidP="00976223">
            <w:pPr>
              <w:jc w:val="right"/>
              <w:rPr>
                <w:rFonts w:hAnsi="Times New Roman" w:cs="Times New Roman"/>
                <w:sz w:val="22"/>
                <w:szCs w:val="22"/>
              </w:rPr>
            </w:pPr>
          </w:p>
        </w:tc>
        <w:tc>
          <w:tcPr>
            <w:tcW w:w="1843" w:type="dxa"/>
            <w:tcBorders>
              <w:top w:val="single" w:sz="4" w:space="0" w:color="auto"/>
              <w:bottom w:val="double" w:sz="4" w:space="0" w:color="auto"/>
            </w:tcBorders>
          </w:tcPr>
          <w:p w:rsidR="00976223" w:rsidRPr="00601C12" w:rsidRDefault="00976223" w:rsidP="00976223">
            <w:pPr>
              <w:tabs>
                <w:tab w:val="left" w:pos="1360"/>
              </w:tabs>
              <w:ind w:right="140"/>
              <w:jc w:val="right"/>
              <w:rPr>
                <w:rFonts w:hAnsi="Times New Roman" w:cs="Times New Roman"/>
                <w:b/>
                <w:bCs/>
                <w:sz w:val="22"/>
                <w:szCs w:val="22"/>
              </w:rPr>
            </w:pPr>
            <w:r>
              <w:rPr>
                <w:rFonts w:hAnsi="Times New Roman" w:cs="Times New Roman"/>
                <w:b/>
                <w:bCs/>
                <w:sz w:val="22"/>
                <w:szCs w:val="22"/>
              </w:rPr>
              <w:t>(5,339)</w:t>
            </w:r>
          </w:p>
        </w:tc>
      </w:tr>
    </w:tbl>
    <w:p w:rsidR="00976223" w:rsidRDefault="00976223" w:rsidP="00976223">
      <w:pPr>
        <w:pStyle w:val="Heading1"/>
        <w:keepLines/>
        <w:overflowPunct/>
        <w:autoSpaceDE/>
        <w:autoSpaceDN/>
        <w:adjustRightInd/>
        <w:spacing w:before="0" w:after="0"/>
        <w:ind w:left="540"/>
        <w:textAlignment w:val="auto"/>
        <w:rPr>
          <w:rFonts w:ascii="Times New Roman" w:hAnsi="Times New Roman" w:cs="Times New Roman"/>
          <w:sz w:val="24"/>
          <w:szCs w:val="24"/>
        </w:rPr>
      </w:pPr>
    </w:p>
    <w:p w:rsidR="00976223" w:rsidRPr="00976223" w:rsidRDefault="00976223" w:rsidP="00976223">
      <w:pPr>
        <w:overflowPunct/>
        <w:autoSpaceDE/>
        <w:autoSpaceDN/>
        <w:adjustRightInd/>
        <w:textAlignment w:val="auto"/>
        <w:rPr>
          <w:rFonts w:hAnsi="Times New Roman" w:cs="Times New Roman"/>
          <w:b/>
          <w:bCs/>
          <w:kern w:val="32"/>
        </w:rPr>
      </w:pPr>
      <w:r>
        <w:rPr>
          <w:rFonts w:hAnsi="Times New Roman" w:cs="Times New Roman"/>
        </w:rPr>
        <w:br w:type="page"/>
      </w:r>
    </w:p>
    <w:p w:rsidR="00DA796B" w:rsidRPr="00E8181E" w:rsidRDefault="00DA796B" w:rsidP="00A254C1">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sidRPr="00E8181E">
        <w:rPr>
          <w:rFonts w:ascii="Times New Roman" w:hAnsi="Times New Roman" w:cs="Times New Roman"/>
          <w:sz w:val="24"/>
          <w:szCs w:val="24"/>
        </w:rPr>
        <w:t>Property, plant and equipment</w:t>
      </w:r>
    </w:p>
    <w:p w:rsidR="00DA796B" w:rsidRPr="003471AF" w:rsidRDefault="00DA796B" w:rsidP="00DA796B">
      <w:pPr>
        <w:pStyle w:val="ListParagraph"/>
        <w:tabs>
          <w:tab w:val="left" w:pos="1440"/>
        </w:tabs>
        <w:spacing w:line="240" w:lineRule="atLeast"/>
        <w:ind w:left="540" w:hanging="540"/>
        <w:jc w:val="thaiDistribute"/>
        <w:outlineLvl w:val="0"/>
        <w:rPr>
          <w:rFonts w:hAnsi="Times New Roman" w:cs="Times New Roman"/>
          <w:color w:val="000000"/>
          <w:sz w:val="22"/>
          <w:szCs w:val="22"/>
        </w:rPr>
      </w:pPr>
    </w:p>
    <w:tbl>
      <w:tblPr>
        <w:tblW w:w="9924" w:type="dxa"/>
        <w:tblInd w:w="450" w:type="dxa"/>
        <w:tblLayout w:type="fixed"/>
        <w:tblCellMar>
          <w:left w:w="79" w:type="dxa"/>
          <w:right w:w="79" w:type="dxa"/>
        </w:tblCellMar>
        <w:tblLook w:val="0000" w:firstRow="0" w:lastRow="0" w:firstColumn="0" w:lastColumn="0" w:noHBand="0" w:noVBand="0"/>
      </w:tblPr>
      <w:tblGrid>
        <w:gridCol w:w="2790"/>
        <w:gridCol w:w="979"/>
        <w:gridCol w:w="179"/>
        <w:gridCol w:w="1224"/>
        <w:gridCol w:w="180"/>
        <w:gridCol w:w="979"/>
        <w:gridCol w:w="180"/>
        <w:gridCol w:w="979"/>
        <w:gridCol w:w="180"/>
        <w:gridCol w:w="1080"/>
        <w:gridCol w:w="180"/>
        <w:gridCol w:w="988"/>
        <w:gridCol w:w="6"/>
      </w:tblGrid>
      <w:tr w:rsidR="00DA796B" w:rsidRPr="003471AF" w:rsidTr="00C43977">
        <w:trPr>
          <w:gridAfter w:val="1"/>
          <w:wAfter w:w="6" w:type="dxa"/>
          <w:cantSplit/>
          <w:trHeight w:val="272"/>
          <w:tblHeader/>
        </w:trPr>
        <w:tc>
          <w:tcPr>
            <w:tcW w:w="2790" w:type="dxa"/>
            <w:shd w:val="clear" w:color="auto" w:fill="auto"/>
            <w:vAlign w:val="bottom"/>
          </w:tcPr>
          <w:p w:rsidR="00DA796B" w:rsidRPr="00A03942" w:rsidRDefault="00DA796B" w:rsidP="00717337">
            <w:pPr>
              <w:spacing w:line="220" w:lineRule="exact"/>
              <w:rPr>
                <w:rFonts w:hAnsi="Times New Roman" w:cs="Times New Roman"/>
                <w:i/>
                <w:iCs/>
                <w:color w:val="0000FF"/>
                <w:sz w:val="20"/>
                <w:szCs w:val="20"/>
                <w:shd w:val="clear" w:color="auto" w:fill="E0E0E0"/>
              </w:rPr>
            </w:pPr>
          </w:p>
        </w:tc>
        <w:tc>
          <w:tcPr>
            <w:tcW w:w="7128" w:type="dxa"/>
            <w:gridSpan w:val="11"/>
            <w:vAlign w:val="bottom"/>
          </w:tcPr>
          <w:p w:rsidR="00DA796B" w:rsidRPr="00A03942" w:rsidRDefault="00DA796B" w:rsidP="00717337">
            <w:pPr>
              <w:pStyle w:val="acctcolumnheading"/>
              <w:spacing w:after="0" w:line="220" w:lineRule="exact"/>
              <w:ind w:right="-79"/>
              <w:rPr>
                <w:sz w:val="20"/>
              </w:rPr>
            </w:pPr>
            <w:r w:rsidRPr="00A03942">
              <w:rPr>
                <w:b/>
                <w:bCs/>
                <w:sz w:val="20"/>
              </w:rPr>
              <w:t>Consolidated financial statements</w:t>
            </w:r>
          </w:p>
        </w:tc>
      </w:tr>
      <w:tr w:rsidR="00DA796B" w:rsidRPr="003471AF" w:rsidTr="00C43977">
        <w:trPr>
          <w:cantSplit/>
          <w:trHeight w:val="899"/>
          <w:tblHeader/>
        </w:trPr>
        <w:tc>
          <w:tcPr>
            <w:tcW w:w="2790" w:type="dxa"/>
            <w:shd w:val="clear" w:color="auto" w:fill="auto"/>
            <w:vAlign w:val="bottom"/>
          </w:tcPr>
          <w:p w:rsidR="00DA796B" w:rsidRPr="00A03942" w:rsidRDefault="00DA796B" w:rsidP="00717337">
            <w:pPr>
              <w:spacing w:line="220" w:lineRule="exact"/>
              <w:rPr>
                <w:rFonts w:hAnsi="Times New Roman" w:cs="Times New Roman"/>
                <w:i/>
                <w:iCs/>
                <w:color w:val="0000FF"/>
                <w:sz w:val="20"/>
                <w:szCs w:val="20"/>
                <w:shd w:val="clear" w:color="auto" w:fill="E0E0E0"/>
              </w:rPr>
            </w:pPr>
          </w:p>
          <w:p w:rsidR="00DA796B" w:rsidRPr="00A03942" w:rsidRDefault="00DA796B" w:rsidP="00717337">
            <w:pPr>
              <w:spacing w:line="220" w:lineRule="exact"/>
              <w:rPr>
                <w:rFonts w:hAnsi="Times New Roman" w:cs="Times New Roman"/>
                <w:sz w:val="20"/>
                <w:szCs w:val="20"/>
              </w:rPr>
            </w:pPr>
          </w:p>
        </w:tc>
        <w:tc>
          <w:tcPr>
            <w:tcW w:w="979" w:type="dxa"/>
            <w:vAlign w:val="bottom"/>
          </w:tcPr>
          <w:p w:rsidR="00DA796B" w:rsidRPr="00A03942" w:rsidRDefault="00DA796B" w:rsidP="00717337">
            <w:pPr>
              <w:pStyle w:val="acctcolumnheading"/>
              <w:spacing w:after="0" w:line="220" w:lineRule="exact"/>
              <w:ind w:left="-79" w:right="-79"/>
              <w:rPr>
                <w:sz w:val="20"/>
                <w:lang w:bidi="th-TH"/>
              </w:rPr>
            </w:pPr>
            <w:r w:rsidRPr="00A03942">
              <w:rPr>
                <w:sz w:val="20"/>
              </w:rPr>
              <w:t>Land</w:t>
            </w:r>
          </w:p>
        </w:tc>
        <w:tc>
          <w:tcPr>
            <w:tcW w:w="179" w:type="dxa"/>
            <w:vAlign w:val="bottom"/>
          </w:tcPr>
          <w:p w:rsidR="00DA796B" w:rsidRPr="00A03942" w:rsidRDefault="00DA796B" w:rsidP="00717337">
            <w:pPr>
              <w:pStyle w:val="acctcolumnheading"/>
              <w:spacing w:after="0" w:line="220" w:lineRule="exact"/>
              <w:rPr>
                <w:sz w:val="20"/>
              </w:rPr>
            </w:pPr>
          </w:p>
        </w:tc>
        <w:tc>
          <w:tcPr>
            <w:tcW w:w="1224" w:type="dxa"/>
            <w:vAlign w:val="bottom"/>
          </w:tcPr>
          <w:p w:rsidR="00A03942" w:rsidRPr="00A03942" w:rsidRDefault="00DA796B" w:rsidP="00717337">
            <w:pPr>
              <w:pStyle w:val="acctcolumnheading"/>
              <w:spacing w:after="0" w:line="220" w:lineRule="exact"/>
              <w:ind w:left="-79" w:right="-79"/>
              <w:rPr>
                <w:sz w:val="20"/>
              </w:rPr>
            </w:pPr>
            <w:r w:rsidRPr="00A03942">
              <w:rPr>
                <w:sz w:val="20"/>
              </w:rPr>
              <w:t xml:space="preserve">Buildings </w:t>
            </w:r>
          </w:p>
          <w:p w:rsidR="00DA796B" w:rsidRPr="00A03942" w:rsidRDefault="00DA796B" w:rsidP="00717337">
            <w:pPr>
              <w:pStyle w:val="acctcolumnheading"/>
              <w:spacing w:after="0" w:line="220" w:lineRule="exact"/>
              <w:ind w:left="-79" w:right="-79"/>
              <w:rPr>
                <w:sz w:val="20"/>
                <w:lang w:bidi="th-TH"/>
              </w:rPr>
            </w:pPr>
            <w:r w:rsidRPr="00A03942">
              <w:rPr>
                <w:sz w:val="20"/>
              </w:rPr>
              <w:t xml:space="preserve">and building improvements  </w:t>
            </w:r>
          </w:p>
        </w:tc>
        <w:tc>
          <w:tcPr>
            <w:tcW w:w="180" w:type="dxa"/>
            <w:vAlign w:val="bottom"/>
          </w:tcPr>
          <w:p w:rsidR="00DA796B" w:rsidRPr="00A03942" w:rsidRDefault="00DA796B" w:rsidP="00717337">
            <w:pPr>
              <w:pStyle w:val="acctcolumnheading"/>
              <w:spacing w:after="0" w:line="220" w:lineRule="exact"/>
              <w:rPr>
                <w:sz w:val="20"/>
              </w:rPr>
            </w:pPr>
          </w:p>
        </w:tc>
        <w:tc>
          <w:tcPr>
            <w:tcW w:w="979" w:type="dxa"/>
            <w:vAlign w:val="bottom"/>
          </w:tcPr>
          <w:p w:rsidR="00DA796B" w:rsidRPr="00A03942" w:rsidRDefault="00DA796B" w:rsidP="00717337">
            <w:pPr>
              <w:pStyle w:val="acctcolumnheading"/>
              <w:spacing w:after="0" w:line="220" w:lineRule="exact"/>
              <w:rPr>
                <w:sz w:val="20"/>
              </w:rPr>
            </w:pPr>
          </w:p>
          <w:p w:rsidR="00DA796B" w:rsidRPr="00A03942" w:rsidRDefault="00DA796B" w:rsidP="00717337">
            <w:pPr>
              <w:pStyle w:val="acctcolumnheading"/>
              <w:spacing w:after="0" w:line="220" w:lineRule="exact"/>
              <w:ind w:right="-79"/>
              <w:rPr>
                <w:sz w:val="20"/>
              </w:rPr>
            </w:pPr>
            <w:r w:rsidRPr="00A03942">
              <w:rPr>
                <w:sz w:val="20"/>
              </w:rPr>
              <w:t>Machinery and equipment</w:t>
            </w:r>
          </w:p>
        </w:tc>
        <w:tc>
          <w:tcPr>
            <w:tcW w:w="180" w:type="dxa"/>
            <w:vAlign w:val="bottom"/>
          </w:tcPr>
          <w:p w:rsidR="00DA796B" w:rsidRPr="00A03942" w:rsidRDefault="00DA796B" w:rsidP="00717337">
            <w:pPr>
              <w:pStyle w:val="acctcolumnheading"/>
              <w:spacing w:after="0" w:line="220" w:lineRule="exact"/>
              <w:rPr>
                <w:sz w:val="20"/>
              </w:rPr>
            </w:pPr>
          </w:p>
        </w:tc>
        <w:tc>
          <w:tcPr>
            <w:tcW w:w="979" w:type="dxa"/>
            <w:vAlign w:val="bottom"/>
          </w:tcPr>
          <w:p w:rsidR="00DA796B" w:rsidRPr="00A03942" w:rsidRDefault="00DA796B" w:rsidP="00717337">
            <w:pPr>
              <w:pStyle w:val="acctcolumnheading"/>
              <w:spacing w:after="0" w:line="220" w:lineRule="exact"/>
              <w:ind w:left="-79" w:right="-79"/>
              <w:rPr>
                <w:sz w:val="20"/>
              </w:rPr>
            </w:pPr>
            <w:r w:rsidRPr="00A03942">
              <w:rPr>
                <w:sz w:val="20"/>
              </w:rPr>
              <w:t>Vehicles</w:t>
            </w:r>
          </w:p>
        </w:tc>
        <w:tc>
          <w:tcPr>
            <w:tcW w:w="180" w:type="dxa"/>
            <w:vAlign w:val="bottom"/>
          </w:tcPr>
          <w:p w:rsidR="00DA796B" w:rsidRPr="00A03942" w:rsidRDefault="00DA796B" w:rsidP="00717337">
            <w:pPr>
              <w:pStyle w:val="acctcolumnheading"/>
              <w:spacing w:after="0" w:line="220" w:lineRule="exact"/>
              <w:rPr>
                <w:sz w:val="20"/>
              </w:rPr>
            </w:pPr>
          </w:p>
        </w:tc>
        <w:tc>
          <w:tcPr>
            <w:tcW w:w="1080" w:type="dxa"/>
            <w:vAlign w:val="bottom"/>
          </w:tcPr>
          <w:p w:rsidR="00DA796B" w:rsidRPr="00A03942" w:rsidRDefault="00DA796B" w:rsidP="00717337">
            <w:pPr>
              <w:pStyle w:val="acctcolumnheading"/>
              <w:spacing w:after="0" w:line="220" w:lineRule="exact"/>
              <w:ind w:left="-79" w:right="-79"/>
              <w:rPr>
                <w:sz w:val="20"/>
              </w:rPr>
            </w:pPr>
            <w:r w:rsidRPr="00A03942">
              <w:rPr>
                <w:sz w:val="20"/>
              </w:rPr>
              <w:t>Assets under construction and installation</w:t>
            </w:r>
          </w:p>
        </w:tc>
        <w:tc>
          <w:tcPr>
            <w:tcW w:w="180" w:type="dxa"/>
            <w:vAlign w:val="bottom"/>
          </w:tcPr>
          <w:p w:rsidR="00DA796B" w:rsidRPr="00A03942" w:rsidRDefault="00DA796B" w:rsidP="00717337">
            <w:pPr>
              <w:pStyle w:val="acctcolumnheading"/>
              <w:spacing w:after="0" w:line="220" w:lineRule="exact"/>
              <w:rPr>
                <w:sz w:val="20"/>
              </w:rPr>
            </w:pPr>
          </w:p>
        </w:tc>
        <w:tc>
          <w:tcPr>
            <w:tcW w:w="994" w:type="dxa"/>
            <w:gridSpan w:val="2"/>
            <w:vAlign w:val="bottom"/>
          </w:tcPr>
          <w:p w:rsidR="00DA796B" w:rsidRPr="00A03942" w:rsidRDefault="00DA796B" w:rsidP="00717337">
            <w:pPr>
              <w:pStyle w:val="acctcolumnheading"/>
              <w:spacing w:after="0" w:line="220" w:lineRule="exact"/>
              <w:ind w:left="-79" w:right="-79"/>
              <w:rPr>
                <w:sz w:val="20"/>
              </w:rPr>
            </w:pPr>
            <w:r w:rsidRPr="00A03942">
              <w:rPr>
                <w:sz w:val="20"/>
              </w:rPr>
              <w:t>Total</w:t>
            </w:r>
          </w:p>
        </w:tc>
      </w:tr>
      <w:tr w:rsidR="00DA796B" w:rsidRPr="003471AF" w:rsidTr="00C43977">
        <w:trPr>
          <w:gridAfter w:val="1"/>
          <w:wAfter w:w="6" w:type="dxa"/>
          <w:cantSplit/>
          <w:tblHeader/>
        </w:trPr>
        <w:tc>
          <w:tcPr>
            <w:tcW w:w="2790" w:type="dxa"/>
            <w:vAlign w:val="bottom"/>
          </w:tcPr>
          <w:p w:rsidR="00DA796B" w:rsidRPr="00A03942" w:rsidRDefault="00DA796B" w:rsidP="00717337">
            <w:pPr>
              <w:spacing w:line="220" w:lineRule="exact"/>
              <w:rPr>
                <w:rFonts w:hAnsi="Times New Roman" w:cs="Times New Roman"/>
                <w:b/>
                <w:bCs/>
                <w:i/>
                <w:iCs/>
                <w:sz w:val="20"/>
                <w:szCs w:val="20"/>
              </w:rPr>
            </w:pPr>
          </w:p>
        </w:tc>
        <w:tc>
          <w:tcPr>
            <w:tcW w:w="7128" w:type="dxa"/>
            <w:gridSpan w:val="11"/>
            <w:vAlign w:val="bottom"/>
          </w:tcPr>
          <w:p w:rsidR="00DA796B" w:rsidRPr="00A03942" w:rsidRDefault="00DA796B" w:rsidP="00717337">
            <w:pPr>
              <w:pStyle w:val="acctfourfigures"/>
              <w:spacing w:line="220" w:lineRule="exact"/>
              <w:jc w:val="center"/>
              <w:rPr>
                <w:sz w:val="20"/>
              </w:rPr>
            </w:pPr>
            <w:r w:rsidRPr="00A03942">
              <w:rPr>
                <w:i/>
                <w:iCs/>
                <w:sz w:val="20"/>
              </w:rPr>
              <w:t>(in thousand Baht)</w:t>
            </w:r>
          </w:p>
        </w:tc>
      </w:tr>
      <w:tr w:rsidR="00DA796B" w:rsidRPr="003471AF" w:rsidTr="00A875D3">
        <w:trPr>
          <w:cantSplit/>
        </w:trPr>
        <w:tc>
          <w:tcPr>
            <w:tcW w:w="2790" w:type="dxa"/>
            <w:vAlign w:val="bottom"/>
          </w:tcPr>
          <w:p w:rsidR="00DA796B" w:rsidRPr="00A03942" w:rsidRDefault="00DA796B" w:rsidP="007D33F3">
            <w:pPr>
              <w:spacing w:line="240" w:lineRule="atLeast"/>
              <w:ind w:firstLine="13"/>
              <w:rPr>
                <w:rFonts w:hAnsi="Times New Roman" w:cs="Times New Roman"/>
                <w:b/>
                <w:bCs/>
                <w:i/>
                <w:iCs/>
                <w:sz w:val="20"/>
                <w:szCs w:val="20"/>
              </w:rPr>
            </w:pPr>
            <w:r w:rsidRPr="00A03942">
              <w:rPr>
                <w:rFonts w:hAnsi="Times New Roman" w:cs="Times New Roman"/>
                <w:b/>
                <w:bCs/>
                <w:i/>
                <w:iCs/>
                <w:sz w:val="20"/>
                <w:szCs w:val="20"/>
              </w:rPr>
              <w:t>Cost</w:t>
            </w:r>
          </w:p>
        </w:tc>
        <w:tc>
          <w:tcPr>
            <w:tcW w:w="979" w:type="dxa"/>
            <w:vAlign w:val="bottom"/>
          </w:tcPr>
          <w:p w:rsidR="00DA796B" w:rsidRPr="00A03942" w:rsidRDefault="00DA796B" w:rsidP="00717337">
            <w:pPr>
              <w:pStyle w:val="acctfourfigures"/>
              <w:spacing w:line="220" w:lineRule="exact"/>
              <w:jc w:val="center"/>
              <w:rPr>
                <w:sz w:val="20"/>
              </w:rPr>
            </w:pPr>
          </w:p>
        </w:tc>
        <w:tc>
          <w:tcPr>
            <w:tcW w:w="179" w:type="dxa"/>
            <w:vAlign w:val="bottom"/>
          </w:tcPr>
          <w:p w:rsidR="00DA796B" w:rsidRPr="00A03942" w:rsidRDefault="00DA796B" w:rsidP="00717337">
            <w:pPr>
              <w:pStyle w:val="acctfourfigures"/>
              <w:spacing w:line="220" w:lineRule="exact"/>
              <w:jc w:val="center"/>
              <w:rPr>
                <w:sz w:val="20"/>
              </w:rPr>
            </w:pPr>
          </w:p>
        </w:tc>
        <w:tc>
          <w:tcPr>
            <w:tcW w:w="1224" w:type="dxa"/>
            <w:vAlign w:val="bottom"/>
          </w:tcPr>
          <w:p w:rsidR="00DA796B" w:rsidRPr="00A03942" w:rsidRDefault="00DA796B" w:rsidP="00717337">
            <w:pPr>
              <w:pStyle w:val="acctfourfigures"/>
              <w:spacing w:line="220" w:lineRule="exact"/>
              <w:jc w:val="center"/>
              <w:rPr>
                <w:sz w:val="20"/>
              </w:rPr>
            </w:pPr>
          </w:p>
        </w:tc>
        <w:tc>
          <w:tcPr>
            <w:tcW w:w="180" w:type="dxa"/>
            <w:vAlign w:val="bottom"/>
          </w:tcPr>
          <w:p w:rsidR="00DA796B" w:rsidRPr="00A03942" w:rsidRDefault="00DA796B" w:rsidP="00717337">
            <w:pPr>
              <w:pStyle w:val="acctfourfigures"/>
              <w:spacing w:line="220" w:lineRule="exact"/>
              <w:jc w:val="center"/>
              <w:rPr>
                <w:sz w:val="20"/>
              </w:rPr>
            </w:pPr>
          </w:p>
        </w:tc>
        <w:tc>
          <w:tcPr>
            <w:tcW w:w="979" w:type="dxa"/>
            <w:vAlign w:val="bottom"/>
          </w:tcPr>
          <w:p w:rsidR="00DA796B" w:rsidRPr="00A03942" w:rsidRDefault="00DA796B" w:rsidP="00717337">
            <w:pPr>
              <w:pStyle w:val="acctfourfigures"/>
              <w:spacing w:line="220" w:lineRule="exact"/>
              <w:jc w:val="center"/>
              <w:rPr>
                <w:sz w:val="20"/>
              </w:rPr>
            </w:pPr>
          </w:p>
        </w:tc>
        <w:tc>
          <w:tcPr>
            <w:tcW w:w="180" w:type="dxa"/>
            <w:vAlign w:val="bottom"/>
          </w:tcPr>
          <w:p w:rsidR="00DA796B" w:rsidRPr="00A03942" w:rsidRDefault="00DA796B" w:rsidP="00717337">
            <w:pPr>
              <w:pStyle w:val="acctfourfigures"/>
              <w:spacing w:line="220" w:lineRule="exact"/>
              <w:jc w:val="center"/>
              <w:rPr>
                <w:sz w:val="20"/>
              </w:rPr>
            </w:pPr>
          </w:p>
        </w:tc>
        <w:tc>
          <w:tcPr>
            <w:tcW w:w="979" w:type="dxa"/>
            <w:vAlign w:val="bottom"/>
          </w:tcPr>
          <w:p w:rsidR="00DA796B" w:rsidRPr="00A03942" w:rsidRDefault="00DA796B" w:rsidP="00717337">
            <w:pPr>
              <w:pStyle w:val="acctfourfigures"/>
              <w:spacing w:line="220" w:lineRule="exact"/>
              <w:jc w:val="center"/>
              <w:rPr>
                <w:sz w:val="20"/>
              </w:rPr>
            </w:pPr>
          </w:p>
        </w:tc>
        <w:tc>
          <w:tcPr>
            <w:tcW w:w="180" w:type="dxa"/>
            <w:vAlign w:val="bottom"/>
          </w:tcPr>
          <w:p w:rsidR="00DA796B" w:rsidRPr="00A03942" w:rsidRDefault="00DA796B" w:rsidP="00717337">
            <w:pPr>
              <w:pStyle w:val="acctfourfigures"/>
              <w:spacing w:line="220" w:lineRule="exact"/>
              <w:jc w:val="center"/>
              <w:rPr>
                <w:sz w:val="20"/>
              </w:rPr>
            </w:pPr>
          </w:p>
        </w:tc>
        <w:tc>
          <w:tcPr>
            <w:tcW w:w="1080" w:type="dxa"/>
            <w:vAlign w:val="bottom"/>
          </w:tcPr>
          <w:p w:rsidR="00DA796B" w:rsidRPr="00A03942" w:rsidRDefault="00DA796B" w:rsidP="00717337">
            <w:pPr>
              <w:pStyle w:val="acctfourfigures"/>
              <w:spacing w:line="220" w:lineRule="exact"/>
              <w:jc w:val="center"/>
              <w:rPr>
                <w:sz w:val="20"/>
              </w:rPr>
            </w:pPr>
          </w:p>
        </w:tc>
        <w:tc>
          <w:tcPr>
            <w:tcW w:w="180" w:type="dxa"/>
            <w:vAlign w:val="bottom"/>
          </w:tcPr>
          <w:p w:rsidR="00DA796B" w:rsidRPr="00A03942" w:rsidRDefault="00DA796B" w:rsidP="00717337">
            <w:pPr>
              <w:pStyle w:val="acctfourfigures"/>
              <w:spacing w:line="220" w:lineRule="exact"/>
              <w:jc w:val="center"/>
              <w:rPr>
                <w:sz w:val="20"/>
              </w:rPr>
            </w:pPr>
          </w:p>
        </w:tc>
        <w:tc>
          <w:tcPr>
            <w:tcW w:w="994" w:type="dxa"/>
            <w:gridSpan w:val="2"/>
            <w:vAlign w:val="bottom"/>
          </w:tcPr>
          <w:p w:rsidR="00DA796B" w:rsidRPr="00A03942" w:rsidRDefault="00DA796B" w:rsidP="00717337">
            <w:pPr>
              <w:pStyle w:val="acctfourfigures"/>
              <w:spacing w:line="220" w:lineRule="exact"/>
              <w:jc w:val="center"/>
              <w:rPr>
                <w:sz w:val="20"/>
              </w:rPr>
            </w:pPr>
          </w:p>
        </w:tc>
      </w:tr>
      <w:tr w:rsidR="006778BB" w:rsidRPr="003471AF" w:rsidTr="00A875D3">
        <w:trPr>
          <w:cantSplit/>
        </w:trPr>
        <w:tc>
          <w:tcPr>
            <w:tcW w:w="2790" w:type="dxa"/>
            <w:vAlign w:val="bottom"/>
          </w:tcPr>
          <w:p w:rsidR="006778BB" w:rsidRPr="00A03942" w:rsidRDefault="006778BB" w:rsidP="007D33F3">
            <w:pPr>
              <w:spacing w:line="240" w:lineRule="atLeast"/>
              <w:ind w:firstLine="13"/>
              <w:rPr>
                <w:rFonts w:hAnsi="Times New Roman" w:cs="Times New Roman"/>
                <w:sz w:val="20"/>
                <w:szCs w:val="20"/>
              </w:rPr>
            </w:pPr>
            <w:r w:rsidRPr="00A03942">
              <w:rPr>
                <w:rFonts w:hAnsi="Times New Roman" w:cs="Times New Roman"/>
                <w:sz w:val="20"/>
                <w:szCs w:val="20"/>
              </w:rPr>
              <w:t>At 1 January 2019</w:t>
            </w:r>
          </w:p>
        </w:tc>
        <w:tc>
          <w:tcPr>
            <w:tcW w:w="979" w:type="dxa"/>
            <w:vAlign w:val="bottom"/>
          </w:tcPr>
          <w:p w:rsidR="006778BB" w:rsidRPr="00A03942" w:rsidRDefault="006778BB" w:rsidP="006778BB">
            <w:pPr>
              <w:pStyle w:val="acctfourfigures"/>
              <w:tabs>
                <w:tab w:val="clear" w:pos="765"/>
                <w:tab w:val="decimal" w:pos="731"/>
              </w:tabs>
              <w:spacing w:line="240" w:lineRule="atLeast"/>
              <w:ind w:right="11"/>
              <w:jc w:val="center"/>
              <w:rPr>
                <w:sz w:val="20"/>
                <w:lang w:val="en-US" w:bidi="th-TH"/>
              </w:rPr>
            </w:pPr>
            <w:r w:rsidRPr="00A03942">
              <w:rPr>
                <w:sz w:val="20"/>
                <w:lang w:val="en-US" w:bidi="th-TH"/>
              </w:rPr>
              <w:t>59,596</w:t>
            </w:r>
          </w:p>
        </w:tc>
        <w:tc>
          <w:tcPr>
            <w:tcW w:w="179" w:type="dxa"/>
            <w:vAlign w:val="bottom"/>
          </w:tcPr>
          <w:p w:rsidR="006778BB" w:rsidRPr="00A03942" w:rsidRDefault="006778BB" w:rsidP="006778BB">
            <w:pPr>
              <w:pStyle w:val="acctfourfigures"/>
              <w:spacing w:line="240" w:lineRule="atLeast"/>
              <w:jc w:val="center"/>
              <w:rPr>
                <w:sz w:val="20"/>
                <w:lang w:val="en-US" w:bidi="th-TH"/>
              </w:rPr>
            </w:pPr>
          </w:p>
        </w:tc>
        <w:tc>
          <w:tcPr>
            <w:tcW w:w="1224" w:type="dxa"/>
            <w:vAlign w:val="bottom"/>
          </w:tcPr>
          <w:p w:rsidR="006778BB" w:rsidRPr="00A03942" w:rsidRDefault="006778BB" w:rsidP="007D33F3">
            <w:pPr>
              <w:pStyle w:val="acctfourfigures"/>
              <w:tabs>
                <w:tab w:val="clear" w:pos="765"/>
                <w:tab w:val="decimal" w:pos="928"/>
              </w:tabs>
              <w:spacing w:line="240" w:lineRule="atLeast"/>
              <w:ind w:right="11"/>
              <w:jc w:val="center"/>
              <w:rPr>
                <w:sz w:val="20"/>
                <w:lang w:val="en-US" w:bidi="th-TH"/>
              </w:rPr>
            </w:pPr>
            <w:r w:rsidRPr="00A03942">
              <w:rPr>
                <w:sz w:val="20"/>
                <w:lang w:val="en-US" w:bidi="th-TH"/>
              </w:rPr>
              <w:t>144,266</w:t>
            </w:r>
          </w:p>
        </w:tc>
        <w:tc>
          <w:tcPr>
            <w:tcW w:w="180" w:type="dxa"/>
            <w:vAlign w:val="bottom"/>
          </w:tcPr>
          <w:p w:rsidR="006778BB" w:rsidRPr="00A03942" w:rsidRDefault="006778BB" w:rsidP="006778BB">
            <w:pPr>
              <w:pStyle w:val="acctfourfigures"/>
              <w:spacing w:line="240" w:lineRule="atLeast"/>
              <w:jc w:val="center"/>
              <w:rPr>
                <w:sz w:val="20"/>
                <w:lang w:val="en-US" w:bidi="th-TH"/>
              </w:rPr>
            </w:pPr>
          </w:p>
        </w:tc>
        <w:tc>
          <w:tcPr>
            <w:tcW w:w="979" w:type="dxa"/>
            <w:vAlign w:val="bottom"/>
          </w:tcPr>
          <w:p w:rsidR="006778BB" w:rsidRPr="00A03942" w:rsidRDefault="006778BB" w:rsidP="006778BB">
            <w:pPr>
              <w:pStyle w:val="acctfourfigures"/>
              <w:tabs>
                <w:tab w:val="clear" w:pos="765"/>
                <w:tab w:val="decimal" w:pos="731"/>
              </w:tabs>
              <w:spacing w:line="240" w:lineRule="atLeast"/>
              <w:ind w:right="11"/>
              <w:jc w:val="center"/>
              <w:rPr>
                <w:sz w:val="20"/>
                <w:lang w:val="en-US" w:bidi="th-TH"/>
              </w:rPr>
            </w:pPr>
            <w:r w:rsidRPr="00A03942">
              <w:rPr>
                <w:sz w:val="20"/>
                <w:lang w:val="en-US" w:bidi="th-TH"/>
              </w:rPr>
              <w:t>117,594</w:t>
            </w:r>
          </w:p>
        </w:tc>
        <w:tc>
          <w:tcPr>
            <w:tcW w:w="180" w:type="dxa"/>
            <w:vAlign w:val="bottom"/>
          </w:tcPr>
          <w:p w:rsidR="006778BB" w:rsidRPr="00A03942" w:rsidRDefault="006778BB" w:rsidP="006778BB">
            <w:pPr>
              <w:pStyle w:val="acctfourfigures"/>
              <w:spacing w:line="240" w:lineRule="atLeast"/>
              <w:jc w:val="center"/>
              <w:rPr>
                <w:sz w:val="20"/>
                <w:lang w:val="en-US" w:bidi="th-TH"/>
              </w:rPr>
            </w:pPr>
          </w:p>
        </w:tc>
        <w:tc>
          <w:tcPr>
            <w:tcW w:w="979" w:type="dxa"/>
            <w:vAlign w:val="bottom"/>
          </w:tcPr>
          <w:p w:rsidR="006778BB" w:rsidRPr="00A03942" w:rsidRDefault="006778BB" w:rsidP="006778BB">
            <w:pPr>
              <w:pStyle w:val="acctfourfigures"/>
              <w:tabs>
                <w:tab w:val="clear" w:pos="765"/>
                <w:tab w:val="decimal" w:pos="731"/>
              </w:tabs>
              <w:spacing w:line="240" w:lineRule="atLeast"/>
              <w:ind w:right="11"/>
              <w:jc w:val="center"/>
              <w:rPr>
                <w:sz w:val="20"/>
                <w:lang w:val="en-US" w:bidi="th-TH"/>
              </w:rPr>
            </w:pPr>
            <w:r w:rsidRPr="00A03942">
              <w:rPr>
                <w:sz w:val="20"/>
                <w:lang w:val="en-US" w:bidi="th-TH"/>
              </w:rPr>
              <w:t>17,899</w:t>
            </w:r>
          </w:p>
        </w:tc>
        <w:tc>
          <w:tcPr>
            <w:tcW w:w="180" w:type="dxa"/>
            <w:vAlign w:val="bottom"/>
          </w:tcPr>
          <w:p w:rsidR="006778BB" w:rsidRPr="00A03942" w:rsidRDefault="006778BB" w:rsidP="006778BB">
            <w:pPr>
              <w:pStyle w:val="acctfourfigures"/>
              <w:spacing w:line="240" w:lineRule="atLeast"/>
              <w:jc w:val="center"/>
              <w:rPr>
                <w:sz w:val="20"/>
                <w:lang w:val="en-US" w:bidi="th-TH"/>
              </w:rPr>
            </w:pPr>
          </w:p>
        </w:tc>
        <w:tc>
          <w:tcPr>
            <w:tcW w:w="1080" w:type="dxa"/>
            <w:vAlign w:val="bottom"/>
          </w:tcPr>
          <w:p w:rsidR="006778BB" w:rsidRPr="00A03942" w:rsidRDefault="006778BB" w:rsidP="006778BB">
            <w:pPr>
              <w:pStyle w:val="acctfourfigures"/>
              <w:tabs>
                <w:tab w:val="clear" w:pos="765"/>
                <w:tab w:val="decimal" w:pos="731"/>
              </w:tabs>
              <w:spacing w:line="240" w:lineRule="atLeast"/>
              <w:ind w:right="11"/>
              <w:jc w:val="center"/>
              <w:rPr>
                <w:sz w:val="20"/>
                <w:lang w:val="en-US" w:bidi="th-TH"/>
              </w:rPr>
            </w:pPr>
            <w:r w:rsidRPr="00A03942">
              <w:rPr>
                <w:sz w:val="20"/>
                <w:lang w:val="en-US" w:bidi="th-TH"/>
              </w:rPr>
              <w:t>11,307</w:t>
            </w:r>
          </w:p>
        </w:tc>
        <w:tc>
          <w:tcPr>
            <w:tcW w:w="180" w:type="dxa"/>
            <w:vAlign w:val="bottom"/>
          </w:tcPr>
          <w:p w:rsidR="006778BB" w:rsidRPr="00A03942" w:rsidRDefault="006778BB" w:rsidP="006778BB">
            <w:pPr>
              <w:pStyle w:val="acctfourfigures"/>
              <w:spacing w:line="240" w:lineRule="atLeast"/>
              <w:jc w:val="center"/>
              <w:rPr>
                <w:sz w:val="20"/>
                <w:lang w:val="en-US" w:bidi="th-TH"/>
              </w:rPr>
            </w:pPr>
          </w:p>
        </w:tc>
        <w:tc>
          <w:tcPr>
            <w:tcW w:w="994" w:type="dxa"/>
            <w:gridSpan w:val="2"/>
            <w:vAlign w:val="bottom"/>
          </w:tcPr>
          <w:p w:rsidR="006778BB" w:rsidRPr="00A03942" w:rsidRDefault="006778BB" w:rsidP="006778BB">
            <w:pPr>
              <w:pStyle w:val="acctfourfigures"/>
              <w:tabs>
                <w:tab w:val="clear" w:pos="765"/>
                <w:tab w:val="decimal" w:pos="731"/>
              </w:tabs>
              <w:spacing w:line="240" w:lineRule="atLeast"/>
              <w:ind w:right="11"/>
              <w:jc w:val="center"/>
              <w:rPr>
                <w:sz w:val="20"/>
                <w:lang w:val="en-US" w:bidi="th-TH"/>
              </w:rPr>
            </w:pPr>
            <w:r w:rsidRPr="00A03942">
              <w:rPr>
                <w:sz w:val="20"/>
                <w:lang w:val="en-US" w:bidi="th-TH"/>
              </w:rPr>
              <w:t>350,662</w:t>
            </w:r>
          </w:p>
        </w:tc>
      </w:tr>
      <w:tr w:rsidR="006778BB" w:rsidRPr="003471AF" w:rsidTr="00A875D3">
        <w:trPr>
          <w:cantSplit/>
        </w:trPr>
        <w:tc>
          <w:tcPr>
            <w:tcW w:w="2790" w:type="dxa"/>
            <w:vAlign w:val="bottom"/>
          </w:tcPr>
          <w:p w:rsidR="006778BB" w:rsidRPr="00A03942" w:rsidRDefault="006778BB" w:rsidP="007D33F3">
            <w:pPr>
              <w:spacing w:line="240" w:lineRule="atLeast"/>
              <w:ind w:firstLine="13"/>
              <w:rPr>
                <w:rFonts w:hAnsi="Times New Roman" w:cs="Times New Roman"/>
                <w:sz w:val="20"/>
                <w:szCs w:val="20"/>
              </w:rPr>
            </w:pPr>
            <w:r w:rsidRPr="00A03942">
              <w:rPr>
                <w:rFonts w:hAnsi="Times New Roman" w:cs="Times New Roman"/>
                <w:sz w:val="20"/>
                <w:szCs w:val="20"/>
              </w:rPr>
              <w:t>Additions</w:t>
            </w:r>
          </w:p>
        </w:tc>
        <w:tc>
          <w:tcPr>
            <w:tcW w:w="979" w:type="dxa"/>
            <w:vAlign w:val="bottom"/>
          </w:tcPr>
          <w:p w:rsidR="006778BB" w:rsidRPr="00A03942" w:rsidRDefault="006778BB" w:rsidP="006778BB">
            <w:pPr>
              <w:pStyle w:val="acctfourfigures"/>
              <w:tabs>
                <w:tab w:val="clear" w:pos="765"/>
                <w:tab w:val="decimal" w:pos="731"/>
              </w:tabs>
              <w:spacing w:line="240" w:lineRule="atLeast"/>
              <w:ind w:right="11"/>
              <w:jc w:val="center"/>
              <w:rPr>
                <w:sz w:val="20"/>
                <w:lang w:val="en-US" w:bidi="th-TH"/>
              </w:rPr>
            </w:pPr>
            <w:r w:rsidRPr="00A03942">
              <w:rPr>
                <w:sz w:val="20"/>
                <w:lang w:val="en-US" w:bidi="th-TH"/>
              </w:rPr>
              <w:t>-</w:t>
            </w:r>
          </w:p>
        </w:tc>
        <w:tc>
          <w:tcPr>
            <w:tcW w:w="179" w:type="dxa"/>
            <w:vAlign w:val="bottom"/>
          </w:tcPr>
          <w:p w:rsidR="006778BB" w:rsidRPr="00A03942" w:rsidRDefault="006778BB" w:rsidP="006778BB">
            <w:pPr>
              <w:pStyle w:val="acctfourfigures"/>
              <w:spacing w:line="240" w:lineRule="atLeast"/>
              <w:jc w:val="center"/>
              <w:rPr>
                <w:sz w:val="20"/>
                <w:lang w:val="en-US" w:bidi="th-TH"/>
              </w:rPr>
            </w:pPr>
          </w:p>
        </w:tc>
        <w:tc>
          <w:tcPr>
            <w:tcW w:w="1224" w:type="dxa"/>
            <w:vAlign w:val="bottom"/>
          </w:tcPr>
          <w:p w:rsidR="006778BB" w:rsidRPr="00A03942" w:rsidRDefault="006778BB" w:rsidP="007D33F3">
            <w:pPr>
              <w:pStyle w:val="acctfourfigures"/>
              <w:tabs>
                <w:tab w:val="clear" w:pos="765"/>
                <w:tab w:val="decimal" w:pos="928"/>
              </w:tabs>
              <w:spacing w:line="240" w:lineRule="atLeast"/>
              <w:ind w:right="11"/>
              <w:jc w:val="center"/>
              <w:rPr>
                <w:sz w:val="20"/>
                <w:lang w:val="en-US" w:bidi="th-TH"/>
              </w:rPr>
            </w:pPr>
            <w:r w:rsidRPr="00A03942">
              <w:rPr>
                <w:sz w:val="20"/>
                <w:lang w:val="en-US" w:bidi="th-TH"/>
              </w:rPr>
              <w:t>2,205</w:t>
            </w:r>
          </w:p>
        </w:tc>
        <w:tc>
          <w:tcPr>
            <w:tcW w:w="180" w:type="dxa"/>
            <w:vAlign w:val="bottom"/>
          </w:tcPr>
          <w:p w:rsidR="006778BB" w:rsidRPr="00A03942" w:rsidRDefault="006778BB" w:rsidP="006778BB">
            <w:pPr>
              <w:pStyle w:val="acctfourfigures"/>
              <w:spacing w:line="240" w:lineRule="atLeast"/>
              <w:jc w:val="center"/>
              <w:rPr>
                <w:sz w:val="20"/>
                <w:lang w:val="en-US" w:bidi="th-TH"/>
              </w:rPr>
            </w:pPr>
          </w:p>
        </w:tc>
        <w:tc>
          <w:tcPr>
            <w:tcW w:w="979" w:type="dxa"/>
            <w:vAlign w:val="bottom"/>
          </w:tcPr>
          <w:p w:rsidR="006778BB" w:rsidRPr="00A03942" w:rsidRDefault="006778BB" w:rsidP="006778BB">
            <w:pPr>
              <w:pStyle w:val="acctfourfigures"/>
              <w:tabs>
                <w:tab w:val="clear" w:pos="765"/>
                <w:tab w:val="decimal" w:pos="731"/>
              </w:tabs>
              <w:spacing w:line="240" w:lineRule="atLeast"/>
              <w:ind w:right="11"/>
              <w:jc w:val="center"/>
              <w:rPr>
                <w:sz w:val="20"/>
                <w:lang w:val="en-US" w:bidi="th-TH"/>
              </w:rPr>
            </w:pPr>
            <w:r w:rsidRPr="00A03942">
              <w:rPr>
                <w:sz w:val="20"/>
                <w:lang w:val="en-US" w:bidi="th-TH"/>
              </w:rPr>
              <w:t>7,461</w:t>
            </w:r>
          </w:p>
        </w:tc>
        <w:tc>
          <w:tcPr>
            <w:tcW w:w="180" w:type="dxa"/>
            <w:vAlign w:val="bottom"/>
          </w:tcPr>
          <w:p w:rsidR="006778BB" w:rsidRPr="00A03942" w:rsidRDefault="006778BB" w:rsidP="006778BB">
            <w:pPr>
              <w:pStyle w:val="acctfourfigures"/>
              <w:spacing w:line="240" w:lineRule="atLeast"/>
              <w:jc w:val="center"/>
              <w:rPr>
                <w:sz w:val="20"/>
                <w:lang w:val="en-US" w:bidi="th-TH"/>
              </w:rPr>
            </w:pPr>
          </w:p>
        </w:tc>
        <w:tc>
          <w:tcPr>
            <w:tcW w:w="979" w:type="dxa"/>
            <w:vAlign w:val="bottom"/>
          </w:tcPr>
          <w:p w:rsidR="006778BB" w:rsidRPr="00A03942" w:rsidRDefault="006778BB" w:rsidP="006778BB">
            <w:pPr>
              <w:pStyle w:val="acctfourfigures"/>
              <w:tabs>
                <w:tab w:val="clear" w:pos="765"/>
                <w:tab w:val="decimal" w:pos="731"/>
              </w:tabs>
              <w:spacing w:line="240" w:lineRule="atLeast"/>
              <w:ind w:right="11"/>
              <w:jc w:val="center"/>
              <w:rPr>
                <w:sz w:val="20"/>
                <w:lang w:val="en-US" w:bidi="th-TH"/>
              </w:rPr>
            </w:pPr>
            <w:r w:rsidRPr="00A03942">
              <w:rPr>
                <w:sz w:val="20"/>
                <w:lang w:val="en-US" w:bidi="th-TH"/>
              </w:rPr>
              <w:t>1,368</w:t>
            </w:r>
          </w:p>
        </w:tc>
        <w:tc>
          <w:tcPr>
            <w:tcW w:w="180" w:type="dxa"/>
            <w:vAlign w:val="bottom"/>
          </w:tcPr>
          <w:p w:rsidR="006778BB" w:rsidRPr="00A03942" w:rsidRDefault="006778BB" w:rsidP="006778BB">
            <w:pPr>
              <w:pStyle w:val="acctfourfigures"/>
              <w:spacing w:line="240" w:lineRule="atLeast"/>
              <w:jc w:val="center"/>
              <w:rPr>
                <w:sz w:val="20"/>
                <w:lang w:val="en-US" w:bidi="th-TH"/>
              </w:rPr>
            </w:pPr>
          </w:p>
        </w:tc>
        <w:tc>
          <w:tcPr>
            <w:tcW w:w="1080" w:type="dxa"/>
            <w:vAlign w:val="bottom"/>
          </w:tcPr>
          <w:p w:rsidR="006778BB" w:rsidRPr="00A03942" w:rsidRDefault="006778BB" w:rsidP="006778BB">
            <w:pPr>
              <w:pStyle w:val="acctfourfigures"/>
              <w:tabs>
                <w:tab w:val="clear" w:pos="765"/>
                <w:tab w:val="decimal" w:pos="731"/>
              </w:tabs>
              <w:spacing w:line="240" w:lineRule="atLeast"/>
              <w:ind w:right="11"/>
              <w:jc w:val="center"/>
              <w:rPr>
                <w:sz w:val="20"/>
                <w:lang w:val="en-US" w:bidi="th-TH"/>
              </w:rPr>
            </w:pPr>
            <w:r w:rsidRPr="00A03942">
              <w:rPr>
                <w:sz w:val="20"/>
                <w:lang w:val="en-US" w:bidi="th-TH"/>
              </w:rPr>
              <w:t>4,520</w:t>
            </w:r>
          </w:p>
        </w:tc>
        <w:tc>
          <w:tcPr>
            <w:tcW w:w="180" w:type="dxa"/>
            <w:vAlign w:val="bottom"/>
          </w:tcPr>
          <w:p w:rsidR="006778BB" w:rsidRPr="00A03942" w:rsidRDefault="006778BB" w:rsidP="006778BB">
            <w:pPr>
              <w:pStyle w:val="acctfourfigures"/>
              <w:spacing w:line="240" w:lineRule="atLeast"/>
              <w:jc w:val="center"/>
              <w:rPr>
                <w:sz w:val="20"/>
                <w:lang w:val="en-US" w:bidi="th-TH"/>
              </w:rPr>
            </w:pPr>
          </w:p>
        </w:tc>
        <w:tc>
          <w:tcPr>
            <w:tcW w:w="994" w:type="dxa"/>
            <w:gridSpan w:val="2"/>
            <w:vAlign w:val="bottom"/>
          </w:tcPr>
          <w:p w:rsidR="006778BB" w:rsidRPr="00A03942" w:rsidRDefault="006778BB" w:rsidP="006778BB">
            <w:pPr>
              <w:pStyle w:val="acctfourfigures"/>
              <w:tabs>
                <w:tab w:val="clear" w:pos="765"/>
                <w:tab w:val="decimal" w:pos="731"/>
              </w:tabs>
              <w:spacing w:line="240" w:lineRule="atLeast"/>
              <w:ind w:right="11"/>
              <w:jc w:val="center"/>
              <w:rPr>
                <w:sz w:val="20"/>
                <w:lang w:val="en-US" w:bidi="th-TH"/>
              </w:rPr>
            </w:pPr>
            <w:r w:rsidRPr="00A03942">
              <w:rPr>
                <w:sz w:val="20"/>
                <w:lang w:val="en-US" w:bidi="th-TH"/>
              </w:rPr>
              <w:t>15,554</w:t>
            </w:r>
          </w:p>
        </w:tc>
      </w:tr>
      <w:tr w:rsidR="006778BB" w:rsidRPr="003471AF" w:rsidTr="00A875D3">
        <w:trPr>
          <w:cantSplit/>
        </w:trPr>
        <w:tc>
          <w:tcPr>
            <w:tcW w:w="2790" w:type="dxa"/>
            <w:vAlign w:val="bottom"/>
          </w:tcPr>
          <w:p w:rsidR="006778BB" w:rsidRPr="00A03942" w:rsidRDefault="006778BB" w:rsidP="007D33F3">
            <w:pPr>
              <w:spacing w:line="240" w:lineRule="atLeast"/>
              <w:ind w:firstLine="13"/>
              <w:rPr>
                <w:rFonts w:hAnsi="Times New Roman" w:cs="Times New Roman"/>
                <w:sz w:val="20"/>
                <w:szCs w:val="20"/>
              </w:rPr>
            </w:pPr>
            <w:r w:rsidRPr="00A03942">
              <w:rPr>
                <w:rFonts w:hAnsi="Times New Roman" w:cs="Times New Roman"/>
                <w:sz w:val="20"/>
                <w:szCs w:val="20"/>
              </w:rPr>
              <w:t>Transfers</w:t>
            </w:r>
          </w:p>
        </w:tc>
        <w:tc>
          <w:tcPr>
            <w:tcW w:w="979" w:type="dxa"/>
            <w:vAlign w:val="bottom"/>
          </w:tcPr>
          <w:p w:rsidR="006778BB" w:rsidRPr="00A03942" w:rsidRDefault="006778BB" w:rsidP="006778BB">
            <w:pPr>
              <w:pStyle w:val="acctfourfigures"/>
              <w:tabs>
                <w:tab w:val="clear" w:pos="765"/>
                <w:tab w:val="decimal" w:pos="731"/>
              </w:tabs>
              <w:spacing w:line="240" w:lineRule="atLeast"/>
              <w:ind w:right="11"/>
              <w:jc w:val="center"/>
              <w:rPr>
                <w:sz w:val="20"/>
                <w:lang w:val="en-US" w:bidi="th-TH"/>
              </w:rPr>
            </w:pPr>
            <w:r w:rsidRPr="00A03942">
              <w:rPr>
                <w:sz w:val="20"/>
                <w:lang w:val="en-US" w:bidi="th-TH"/>
              </w:rPr>
              <w:t>-</w:t>
            </w:r>
          </w:p>
        </w:tc>
        <w:tc>
          <w:tcPr>
            <w:tcW w:w="179" w:type="dxa"/>
            <w:vAlign w:val="bottom"/>
          </w:tcPr>
          <w:p w:rsidR="006778BB" w:rsidRPr="00A03942" w:rsidRDefault="006778BB" w:rsidP="006778BB">
            <w:pPr>
              <w:pStyle w:val="acctfourfigures"/>
              <w:spacing w:line="240" w:lineRule="atLeast"/>
              <w:jc w:val="center"/>
              <w:rPr>
                <w:sz w:val="20"/>
                <w:lang w:val="en-US" w:bidi="th-TH"/>
              </w:rPr>
            </w:pPr>
          </w:p>
        </w:tc>
        <w:tc>
          <w:tcPr>
            <w:tcW w:w="1224" w:type="dxa"/>
            <w:vAlign w:val="bottom"/>
          </w:tcPr>
          <w:p w:rsidR="006778BB" w:rsidRPr="00A03942" w:rsidRDefault="006778BB" w:rsidP="007D33F3">
            <w:pPr>
              <w:pStyle w:val="acctfourfigures"/>
              <w:tabs>
                <w:tab w:val="clear" w:pos="765"/>
                <w:tab w:val="decimal" w:pos="928"/>
              </w:tabs>
              <w:spacing w:line="240" w:lineRule="atLeast"/>
              <w:ind w:right="11"/>
              <w:jc w:val="center"/>
              <w:rPr>
                <w:sz w:val="20"/>
                <w:lang w:val="en-US" w:bidi="th-TH"/>
              </w:rPr>
            </w:pPr>
            <w:r w:rsidRPr="00A03942">
              <w:rPr>
                <w:sz w:val="20"/>
                <w:lang w:val="en-US" w:bidi="th-TH"/>
              </w:rPr>
              <w:t>3,619</w:t>
            </w:r>
          </w:p>
        </w:tc>
        <w:tc>
          <w:tcPr>
            <w:tcW w:w="180" w:type="dxa"/>
            <w:vAlign w:val="bottom"/>
          </w:tcPr>
          <w:p w:rsidR="006778BB" w:rsidRPr="00A03942" w:rsidRDefault="006778BB" w:rsidP="006778BB">
            <w:pPr>
              <w:pStyle w:val="acctfourfigures"/>
              <w:spacing w:line="240" w:lineRule="atLeast"/>
              <w:jc w:val="center"/>
              <w:rPr>
                <w:sz w:val="20"/>
                <w:lang w:val="en-US" w:bidi="th-TH"/>
              </w:rPr>
            </w:pPr>
          </w:p>
        </w:tc>
        <w:tc>
          <w:tcPr>
            <w:tcW w:w="979" w:type="dxa"/>
            <w:vAlign w:val="bottom"/>
          </w:tcPr>
          <w:p w:rsidR="006778BB" w:rsidRPr="00A03942" w:rsidRDefault="006778BB" w:rsidP="006778BB">
            <w:pPr>
              <w:pStyle w:val="acctfourfigures"/>
              <w:tabs>
                <w:tab w:val="clear" w:pos="765"/>
                <w:tab w:val="decimal" w:pos="731"/>
              </w:tabs>
              <w:spacing w:line="240" w:lineRule="atLeast"/>
              <w:ind w:right="11" w:hanging="68"/>
              <w:jc w:val="center"/>
              <w:rPr>
                <w:sz w:val="20"/>
                <w:lang w:val="en-US" w:bidi="th-TH"/>
              </w:rPr>
            </w:pPr>
            <w:r w:rsidRPr="00A03942">
              <w:rPr>
                <w:sz w:val="20"/>
                <w:lang w:val="en-US" w:bidi="th-TH"/>
              </w:rPr>
              <w:t>10,816</w:t>
            </w:r>
          </w:p>
        </w:tc>
        <w:tc>
          <w:tcPr>
            <w:tcW w:w="180" w:type="dxa"/>
            <w:vAlign w:val="bottom"/>
          </w:tcPr>
          <w:p w:rsidR="006778BB" w:rsidRPr="00A03942" w:rsidRDefault="006778BB" w:rsidP="006778BB">
            <w:pPr>
              <w:pStyle w:val="acctfourfigures"/>
              <w:spacing w:line="240" w:lineRule="atLeast"/>
              <w:jc w:val="center"/>
              <w:rPr>
                <w:sz w:val="20"/>
                <w:lang w:val="en-US" w:bidi="th-TH"/>
              </w:rPr>
            </w:pPr>
          </w:p>
        </w:tc>
        <w:tc>
          <w:tcPr>
            <w:tcW w:w="979" w:type="dxa"/>
            <w:vAlign w:val="bottom"/>
          </w:tcPr>
          <w:p w:rsidR="006778BB" w:rsidRPr="00A03942" w:rsidRDefault="006778BB" w:rsidP="006778BB">
            <w:pPr>
              <w:pStyle w:val="acctfourfigures"/>
              <w:tabs>
                <w:tab w:val="clear" w:pos="765"/>
                <w:tab w:val="decimal" w:pos="731"/>
              </w:tabs>
              <w:spacing w:line="240" w:lineRule="atLeast"/>
              <w:ind w:right="11" w:hanging="68"/>
              <w:jc w:val="center"/>
              <w:rPr>
                <w:sz w:val="20"/>
                <w:lang w:val="en-US" w:bidi="th-TH"/>
              </w:rPr>
            </w:pPr>
            <w:r w:rsidRPr="00A03942">
              <w:rPr>
                <w:sz w:val="20"/>
                <w:lang w:val="en-US" w:bidi="th-TH"/>
              </w:rPr>
              <w:t>-</w:t>
            </w:r>
          </w:p>
        </w:tc>
        <w:tc>
          <w:tcPr>
            <w:tcW w:w="180" w:type="dxa"/>
            <w:vAlign w:val="bottom"/>
          </w:tcPr>
          <w:p w:rsidR="006778BB" w:rsidRPr="00A03942" w:rsidRDefault="006778BB" w:rsidP="006778BB">
            <w:pPr>
              <w:pStyle w:val="acctfourfigures"/>
              <w:spacing w:line="240" w:lineRule="atLeast"/>
              <w:jc w:val="center"/>
              <w:rPr>
                <w:sz w:val="20"/>
                <w:lang w:val="en-US" w:bidi="th-TH"/>
              </w:rPr>
            </w:pPr>
          </w:p>
        </w:tc>
        <w:tc>
          <w:tcPr>
            <w:tcW w:w="1080" w:type="dxa"/>
            <w:vAlign w:val="bottom"/>
          </w:tcPr>
          <w:p w:rsidR="006778BB" w:rsidRPr="00A03942" w:rsidRDefault="006778BB" w:rsidP="006778BB">
            <w:pPr>
              <w:pStyle w:val="acctfourfigures"/>
              <w:tabs>
                <w:tab w:val="clear" w:pos="765"/>
                <w:tab w:val="decimal" w:pos="821"/>
              </w:tabs>
              <w:spacing w:line="240" w:lineRule="atLeast"/>
              <w:ind w:right="11"/>
              <w:jc w:val="center"/>
              <w:rPr>
                <w:sz w:val="20"/>
                <w:cs/>
                <w:lang w:val="en-US" w:bidi="th-TH"/>
              </w:rPr>
            </w:pPr>
            <w:r w:rsidRPr="00A03942">
              <w:rPr>
                <w:sz w:val="20"/>
                <w:lang w:val="en-US" w:bidi="th-TH"/>
              </w:rPr>
              <w:t>(14,435)</w:t>
            </w:r>
          </w:p>
        </w:tc>
        <w:tc>
          <w:tcPr>
            <w:tcW w:w="180" w:type="dxa"/>
            <w:vAlign w:val="bottom"/>
          </w:tcPr>
          <w:p w:rsidR="006778BB" w:rsidRPr="00A03942" w:rsidRDefault="006778BB" w:rsidP="006778BB">
            <w:pPr>
              <w:pStyle w:val="acctfourfigures"/>
              <w:spacing w:line="240" w:lineRule="atLeast"/>
              <w:jc w:val="center"/>
              <w:rPr>
                <w:sz w:val="20"/>
                <w:lang w:val="en-US" w:bidi="th-TH"/>
              </w:rPr>
            </w:pPr>
          </w:p>
        </w:tc>
        <w:tc>
          <w:tcPr>
            <w:tcW w:w="994" w:type="dxa"/>
            <w:gridSpan w:val="2"/>
            <w:vAlign w:val="bottom"/>
          </w:tcPr>
          <w:p w:rsidR="006778BB" w:rsidRPr="00A03942" w:rsidRDefault="006778BB" w:rsidP="006778BB">
            <w:pPr>
              <w:pStyle w:val="acctfourfigures"/>
              <w:tabs>
                <w:tab w:val="clear" w:pos="765"/>
                <w:tab w:val="decimal" w:pos="731"/>
              </w:tabs>
              <w:spacing w:line="240" w:lineRule="atLeast"/>
              <w:ind w:right="11"/>
              <w:jc w:val="center"/>
              <w:rPr>
                <w:sz w:val="20"/>
                <w:cs/>
                <w:lang w:val="en-US" w:bidi="th-TH"/>
              </w:rPr>
            </w:pPr>
            <w:r w:rsidRPr="00A03942">
              <w:rPr>
                <w:sz w:val="20"/>
                <w:lang w:val="en-US" w:bidi="th-TH"/>
              </w:rPr>
              <w:t>-</w:t>
            </w:r>
          </w:p>
        </w:tc>
      </w:tr>
      <w:tr w:rsidR="006778BB" w:rsidRPr="003471AF" w:rsidTr="00A875D3">
        <w:trPr>
          <w:cantSplit/>
        </w:trPr>
        <w:tc>
          <w:tcPr>
            <w:tcW w:w="2790" w:type="dxa"/>
            <w:vAlign w:val="bottom"/>
          </w:tcPr>
          <w:p w:rsidR="006778BB" w:rsidRPr="00A03942" w:rsidRDefault="006778BB" w:rsidP="007D33F3">
            <w:pPr>
              <w:spacing w:line="240" w:lineRule="atLeast"/>
              <w:ind w:firstLine="13"/>
              <w:rPr>
                <w:rFonts w:hAnsi="Times New Roman" w:cs="Times New Roman"/>
                <w:sz w:val="20"/>
                <w:szCs w:val="20"/>
                <w:cs/>
              </w:rPr>
            </w:pPr>
            <w:r w:rsidRPr="00A03942">
              <w:rPr>
                <w:rFonts w:hAnsi="Times New Roman" w:cs="Times New Roman"/>
                <w:sz w:val="20"/>
                <w:szCs w:val="20"/>
              </w:rPr>
              <w:t>Disposals</w:t>
            </w:r>
          </w:p>
        </w:tc>
        <w:tc>
          <w:tcPr>
            <w:tcW w:w="979" w:type="dxa"/>
            <w:tcBorders>
              <w:bottom w:val="single" w:sz="4" w:space="0" w:color="auto"/>
            </w:tcBorders>
            <w:vAlign w:val="bottom"/>
          </w:tcPr>
          <w:p w:rsidR="006778BB" w:rsidRPr="00A03942" w:rsidRDefault="006778BB" w:rsidP="006778BB">
            <w:pPr>
              <w:pStyle w:val="acctfourfigures"/>
              <w:tabs>
                <w:tab w:val="clear" w:pos="765"/>
                <w:tab w:val="decimal" w:pos="731"/>
              </w:tabs>
              <w:spacing w:line="240" w:lineRule="atLeast"/>
              <w:ind w:right="11"/>
              <w:jc w:val="center"/>
              <w:rPr>
                <w:sz w:val="20"/>
                <w:cs/>
                <w:lang w:val="en-US" w:bidi="th-TH"/>
              </w:rPr>
            </w:pPr>
            <w:r w:rsidRPr="00A03942">
              <w:rPr>
                <w:sz w:val="20"/>
                <w:lang w:val="en-US" w:bidi="th-TH"/>
              </w:rPr>
              <w:t>-</w:t>
            </w:r>
          </w:p>
        </w:tc>
        <w:tc>
          <w:tcPr>
            <w:tcW w:w="179" w:type="dxa"/>
            <w:vAlign w:val="bottom"/>
          </w:tcPr>
          <w:p w:rsidR="006778BB" w:rsidRPr="00A03942" w:rsidRDefault="006778BB" w:rsidP="006778BB">
            <w:pPr>
              <w:pStyle w:val="acctfourfigures"/>
              <w:spacing w:line="240" w:lineRule="atLeast"/>
              <w:jc w:val="center"/>
              <w:rPr>
                <w:sz w:val="20"/>
                <w:lang w:val="en-US" w:bidi="th-TH"/>
              </w:rPr>
            </w:pPr>
          </w:p>
        </w:tc>
        <w:tc>
          <w:tcPr>
            <w:tcW w:w="1224" w:type="dxa"/>
            <w:tcBorders>
              <w:bottom w:val="single" w:sz="4" w:space="0" w:color="auto"/>
            </w:tcBorders>
            <w:vAlign w:val="bottom"/>
          </w:tcPr>
          <w:p w:rsidR="006778BB" w:rsidRPr="00A03942" w:rsidRDefault="006778BB" w:rsidP="007D33F3">
            <w:pPr>
              <w:pStyle w:val="acctfourfigures"/>
              <w:tabs>
                <w:tab w:val="clear" w:pos="765"/>
                <w:tab w:val="decimal" w:pos="928"/>
              </w:tabs>
              <w:spacing w:line="240" w:lineRule="atLeast"/>
              <w:ind w:right="11"/>
              <w:jc w:val="center"/>
              <w:rPr>
                <w:sz w:val="20"/>
                <w:lang w:val="en-US" w:bidi="th-TH"/>
              </w:rPr>
            </w:pPr>
            <w:r w:rsidRPr="00A03942">
              <w:rPr>
                <w:sz w:val="20"/>
                <w:lang w:val="en-US" w:bidi="th-TH"/>
              </w:rPr>
              <w:t>-</w:t>
            </w:r>
          </w:p>
        </w:tc>
        <w:tc>
          <w:tcPr>
            <w:tcW w:w="180" w:type="dxa"/>
            <w:vAlign w:val="bottom"/>
          </w:tcPr>
          <w:p w:rsidR="006778BB" w:rsidRPr="00A03942" w:rsidRDefault="006778BB" w:rsidP="006778BB">
            <w:pPr>
              <w:pStyle w:val="acctfourfigures"/>
              <w:spacing w:line="240" w:lineRule="atLeast"/>
              <w:rPr>
                <w:sz w:val="20"/>
                <w:lang w:val="en-US" w:bidi="th-TH"/>
              </w:rPr>
            </w:pPr>
          </w:p>
        </w:tc>
        <w:tc>
          <w:tcPr>
            <w:tcW w:w="979" w:type="dxa"/>
            <w:tcBorders>
              <w:bottom w:val="single" w:sz="4" w:space="0" w:color="auto"/>
            </w:tcBorders>
            <w:vAlign w:val="bottom"/>
          </w:tcPr>
          <w:p w:rsidR="006778BB" w:rsidRPr="00A03942" w:rsidRDefault="006778BB" w:rsidP="006778BB">
            <w:pPr>
              <w:pStyle w:val="acctfourfigures"/>
              <w:tabs>
                <w:tab w:val="clear" w:pos="765"/>
                <w:tab w:val="decimal" w:pos="821"/>
              </w:tabs>
              <w:spacing w:line="240" w:lineRule="atLeast"/>
              <w:ind w:right="11"/>
              <w:jc w:val="center"/>
              <w:rPr>
                <w:sz w:val="20"/>
                <w:cs/>
                <w:lang w:val="en-US" w:bidi="th-TH"/>
              </w:rPr>
            </w:pPr>
            <w:r w:rsidRPr="00A03942">
              <w:rPr>
                <w:sz w:val="20"/>
                <w:lang w:val="en-US" w:bidi="th-TH"/>
              </w:rPr>
              <w:t>(729)</w:t>
            </w:r>
          </w:p>
        </w:tc>
        <w:tc>
          <w:tcPr>
            <w:tcW w:w="180" w:type="dxa"/>
            <w:vAlign w:val="bottom"/>
          </w:tcPr>
          <w:p w:rsidR="006778BB" w:rsidRPr="00A03942" w:rsidRDefault="006778BB" w:rsidP="006778BB">
            <w:pPr>
              <w:pStyle w:val="acctfourfigures"/>
              <w:spacing w:line="240" w:lineRule="atLeast"/>
              <w:jc w:val="center"/>
              <w:rPr>
                <w:sz w:val="20"/>
                <w:lang w:val="en-US" w:bidi="th-TH"/>
              </w:rPr>
            </w:pPr>
          </w:p>
        </w:tc>
        <w:tc>
          <w:tcPr>
            <w:tcW w:w="979" w:type="dxa"/>
            <w:tcBorders>
              <w:bottom w:val="single" w:sz="4" w:space="0" w:color="auto"/>
            </w:tcBorders>
            <w:vAlign w:val="bottom"/>
          </w:tcPr>
          <w:p w:rsidR="006778BB" w:rsidRPr="00A03942" w:rsidRDefault="006778BB" w:rsidP="006778BB">
            <w:pPr>
              <w:pStyle w:val="acctfourfigures"/>
              <w:tabs>
                <w:tab w:val="clear" w:pos="765"/>
                <w:tab w:val="decimal" w:pos="731"/>
              </w:tabs>
              <w:spacing w:line="240" w:lineRule="atLeast"/>
              <w:ind w:right="11"/>
              <w:jc w:val="center"/>
              <w:rPr>
                <w:sz w:val="20"/>
                <w:cs/>
                <w:lang w:val="en-US" w:bidi="th-TH"/>
              </w:rPr>
            </w:pPr>
            <w:r w:rsidRPr="00A03942">
              <w:rPr>
                <w:sz w:val="20"/>
                <w:lang w:val="en-US" w:bidi="th-TH"/>
              </w:rPr>
              <w:t>-</w:t>
            </w:r>
          </w:p>
        </w:tc>
        <w:tc>
          <w:tcPr>
            <w:tcW w:w="180" w:type="dxa"/>
            <w:vAlign w:val="bottom"/>
          </w:tcPr>
          <w:p w:rsidR="006778BB" w:rsidRPr="00A03942" w:rsidRDefault="006778BB" w:rsidP="006778BB">
            <w:pPr>
              <w:pStyle w:val="acctfourfigures"/>
              <w:spacing w:line="240" w:lineRule="atLeast"/>
              <w:jc w:val="center"/>
              <w:rPr>
                <w:sz w:val="20"/>
                <w:lang w:val="en-US" w:bidi="th-TH"/>
              </w:rPr>
            </w:pPr>
          </w:p>
        </w:tc>
        <w:tc>
          <w:tcPr>
            <w:tcW w:w="1080" w:type="dxa"/>
            <w:tcBorders>
              <w:bottom w:val="single" w:sz="4" w:space="0" w:color="auto"/>
            </w:tcBorders>
            <w:vAlign w:val="bottom"/>
          </w:tcPr>
          <w:p w:rsidR="006778BB" w:rsidRPr="00A03942" w:rsidRDefault="006778BB" w:rsidP="006778BB">
            <w:pPr>
              <w:pStyle w:val="acctfourfigures"/>
              <w:tabs>
                <w:tab w:val="clear" w:pos="765"/>
                <w:tab w:val="decimal" w:pos="731"/>
              </w:tabs>
              <w:spacing w:line="240" w:lineRule="atLeast"/>
              <w:ind w:right="11"/>
              <w:jc w:val="center"/>
              <w:rPr>
                <w:sz w:val="20"/>
                <w:cs/>
                <w:lang w:val="en-US" w:bidi="th-TH"/>
              </w:rPr>
            </w:pPr>
            <w:r w:rsidRPr="00A03942">
              <w:rPr>
                <w:sz w:val="20"/>
                <w:lang w:val="en-US" w:bidi="th-TH"/>
              </w:rPr>
              <w:t>-</w:t>
            </w:r>
          </w:p>
        </w:tc>
        <w:tc>
          <w:tcPr>
            <w:tcW w:w="180" w:type="dxa"/>
            <w:vAlign w:val="bottom"/>
          </w:tcPr>
          <w:p w:rsidR="006778BB" w:rsidRPr="00A03942" w:rsidRDefault="006778BB" w:rsidP="006778BB">
            <w:pPr>
              <w:pStyle w:val="acctfourfigures"/>
              <w:spacing w:line="240" w:lineRule="atLeast"/>
              <w:jc w:val="center"/>
              <w:rPr>
                <w:sz w:val="20"/>
                <w:lang w:val="en-US" w:bidi="th-TH"/>
              </w:rPr>
            </w:pPr>
          </w:p>
        </w:tc>
        <w:tc>
          <w:tcPr>
            <w:tcW w:w="994" w:type="dxa"/>
            <w:gridSpan w:val="2"/>
            <w:tcBorders>
              <w:bottom w:val="single" w:sz="4" w:space="0" w:color="auto"/>
            </w:tcBorders>
            <w:vAlign w:val="bottom"/>
          </w:tcPr>
          <w:p w:rsidR="006778BB" w:rsidRPr="00A03942" w:rsidRDefault="006778BB" w:rsidP="00976223">
            <w:pPr>
              <w:pStyle w:val="acctfourfigures"/>
              <w:tabs>
                <w:tab w:val="clear" w:pos="765"/>
                <w:tab w:val="decimal" w:pos="731"/>
              </w:tabs>
              <w:spacing w:line="240" w:lineRule="atLeast"/>
              <w:ind w:right="-79"/>
              <w:jc w:val="center"/>
              <w:rPr>
                <w:sz w:val="20"/>
                <w:cs/>
                <w:lang w:val="en-US" w:bidi="th-TH"/>
              </w:rPr>
            </w:pPr>
            <w:r w:rsidRPr="00A03942">
              <w:rPr>
                <w:sz w:val="20"/>
                <w:lang w:val="en-US" w:bidi="th-TH"/>
              </w:rPr>
              <w:t>(729)</w:t>
            </w:r>
          </w:p>
        </w:tc>
      </w:tr>
      <w:tr w:rsidR="006778BB" w:rsidRPr="003471AF" w:rsidTr="00A875D3">
        <w:trPr>
          <w:cantSplit/>
        </w:trPr>
        <w:tc>
          <w:tcPr>
            <w:tcW w:w="2790" w:type="dxa"/>
            <w:vAlign w:val="bottom"/>
          </w:tcPr>
          <w:p w:rsidR="006778BB" w:rsidRPr="00A03942" w:rsidRDefault="006778BB" w:rsidP="007D33F3">
            <w:pPr>
              <w:spacing w:line="240" w:lineRule="atLeast"/>
              <w:ind w:firstLine="13"/>
              <w:rPr>
                <w:rFonts w:hAnsi="Times New Roman" w:cs="Times New Roman"/>
                <w:b/>
                <w:bCs/>
                <w:sz w:val="20"/>
                <w:szCs w:val="20"/>
              </w:rPr>
            </w:pPr>
            <w:r w:rsidRPr="00A03942">
              <w:rPr>
                <w:rFonts w:hAnsi="Times New Roman" w:cs="Times New Roman"/>
                <w:b/>
                <w:bCs/>
                <w:sz w:val="20"/>
                <w:szCs w:val="20"/>
              </w:rPr>
              <w:t>At 31 December 2019</w:t>
            </w:r>
          </w:p>
        </w:tc>
        <w:tc>
          <w:tcPr>
            <w:tcW w:w="979" w:type="dxa"/>
            <w:tcBorders>
              <w:top w:val="single" w:sz="4" w:space="0" w:color="auto"/>
            </w:tcBorders>
            <w:vAlign w:val="bottom"/>
          </w:tcPr>
          <w:p w:rsidR="006778BB" w:rsidRPr="00A03942" w:rsidRDefault="006778BB" w:rsidP="006778BB">
            <w:pPr>
              <w:pStyle w:val="acctfourfigures"/>
              <w:tabs>
                <w:tab w:val="clear" w:pos="765"/>
                <w:tab w:val="decimal" w:pos="731"/>
              </w:tabs>
              <w:spacing w:line="240" w:lineRule="atLeast"/>
              <w:ind w:right="11"/>
              <w:jc w:val="center"/>
              <w:rPr>
                <w:b/>
                <w:bCs/>
                <w:sz w:val="20"/>
                <w:lang w:val="en-US" w:bidi="th-TH"/>
              </w:rPr>
            </w:pPr>
          </w:p>
        </w:tc>
        <w:tc>
          <w:tcPr>
            <w:tcW w:w="179" w:type="dxa"/>
            <w:vAlign w:val="bottom"/>
          </w:tcPr>
          <w:p w:rsidR="006778BB" w:rsidRPr="00A03942" w:rsidRDefault="006778BB" w:rsidP="006778BB">
            <w:pPr>
              <w:pStyle w:val="acctfourfigures"/>
              <w:spacing w:line="240" w:lineRule="atLeast"/>
              <w:jc w:val="center"/>
              <w:rPr>
                <w:b/>
                <w:bCs/>
                <w:sz w:val="20"/>
                <w:lang w:val="en-US" w:bidi="th-TH"/>
              </w:rPr>
            </w:pPr>
          </w:p>
        </w:tc>
        <w:tc>
          <w:tcPr>
            <w:tcW w:w="1224" w:type="dxa"/>
            <w:tcBorders>
              <w:top w:val="single" w:sz="4" w:space="0" w:color="auto"/>
            </w:tcBorders>
            <w:vAlign w:val="bottom"/>
          </w:tcPr>
          <w:p w:rsidR="006778BB" w:rsidRPr="00A03942" w:rsidRDefault="006778BB" w:rsidP="007D33F3">
            <w:pPr>
              <w:pStyle w:val="acctfourfigures"/>
              <w:tabs>
                <w:tab w:val="clear" w:pos="765"/>
                <w:tab w:val="decimal" w:pos="928"/>
              </w:tabs>
              <w:spacing w:line="240" w:lineRule="atLeast"/>
              <w:ind w:right="11"/>
              <w:jc w:val="center"/>
              <w:rPr>
                <w:b/>
                <w:bCs/>
                <w:sz w:val="20"/>
                <w:lang w:val="en-US" w:bidi="th-TH"/>
              </w:rPr>
            </w:pPr>
          </w:p>
        </w:tc>
        <w:tc>
          <w:tcPr>
            <w:tcW w:w="180" w:type="dxa"/>
            <w:vAlign w:val="bottom"/>
          </w:tcPr>
          <w:p w:rsidR="006778BB" w:rsidRPr="00A03942" w:rsidRDefault="006778BB" w:rsidP="006778BB">
            <w:pPr>
              <w:pStyle w:val="acctfourfigures"/>
              <w:spacing w:line="240" w:lineRule="atLeast"/>
              <w:jc w:val="center"/>
              <w:rPr>
                <w:b/>
                <w:bCs/>
                <w:sz w:val="20"/>
                <w:lang w:val="en-US" w:bidi="th-TH"/>
              </w:rPr>
            </w:pPr>
          </w:p>
        </w:tc>
        <w:tc>
          <w:tcPr>
            <w:tcW w:w="979" w:type="dxa"/>
            <w:tcBorders>
              <w:top w:val="single" w:sz="4" w:space="0" w:color="auto"/>
            </w:tcBorders>
            <w:vAlign w:val="bottom"/>
          </w:tcPr>
          <w:p w:rsidR="006778BB" w:rsidRPr="00A03942" w:rsidRDefault="006778BB" w:rsidP="006778BB">
            <w:pPr>
              <w:pStyle w:val="acctfourfigures"/>
              <w:tabs>
                <w:tab w:val="clear" w:pos="765"/>
                <w:tab w:val="decimal" w:pos="731"/>
              </w:tabs>
              <w:spacing w:line="240" w:lineRule="atLeast"/>
              <w:ind w:right="11"/>
              <w:jc w:val="center"/>
              <w:rPr>
                <w:b/>
                <w:bCs/>
                <w:sz w:val="20"/>
                <w:lang w:val="en-US" w:bidi="th-TH"/>
              </w:rPr>
            </w:pPr>
          </w:p>
        </w:tc>
        <w:tc>
          <w:tcPr>
            <w:tcW w:w="180" w:type="dxa"/>
            <w:vAlign w:val="bottom"/>
          </w:tcPr>
          <w:p w:rsidR="006778BB" w:rsidRPr="00A03942" w:rsidRDefault="006778BB" w:rsidP="006778BB">
            <w:pPr>
              <w:pStyle w:val="acctfourfigures"/>
              <w:spacing w:line="240" w:lineRule="atLeast"/>
              <w:jc w:val="center"/>
              <w:rPr>
                <w:b/>
                <w:bCs/>
                <w:sz w:val="20"/>
                <w:lang w:val="en-US" w:bidi="th-TH"/>
              </w:rPr>
            </w:pPr>
          </w:p>
        </w:tc>
        <w:tc>
          <w:tcPr>
            <w:tcW w:w="979" w:type="dxa"/>
            <w:tcBorders>
              <w:top w:val="single" w:sz="4" w:space="0" w:color="auto"/>
            </w:tcBorders>
            <w:vAlign w:val="bottom"/>
          </w:tcPr>
          <w:p w:rsidR="006778BB" w:rsidRPr="00A03942" w:rsidRDefault="006778BB" w:rsidP="006778BB">
            <w:pPr>
              <w:pStyle w:val="acctfourfigures"/>
              <w:tabs>
                <w:tab w:val="clear" w:pos="765"/>
                <w:tab w:val="decimal" w:pos="731"/>
              </w:tabs>
              <w:spacing w:line="240" w:lineRule="atLeast"/>
              <w:ind w:right="11"/>
              <w:jc w:val="center"/>
              <w:rPr>
                <w:b/>
                <w:bCs/>
                <w:sz w:val="20"/>
                <w:lang w:val="en-US" w:bidi="th-TH"/>
              </w:rPr>
            </w:pPr>
          </w:p>
        </w:tc>
        <w:tc>
          <w:tcPr>
            <w:tcW w:w="180" w:type="dxa"/>
            <w:vAlign w:val="bottom"/>
          </w:tcPr>
          <w:p w:rsidR="006778BB" w:rsidRPr="00A03942" w:rsidRDefault="006778BB" w:rsidP="006778BB">
            <w:pPr>
              <w:pStyle w:val="acctfourfigures"/>
              <w:spacing w:line="240" w:lineRule="atLeast"/>
              <w:jc w:val="center"/>
              <w:rPr>
                <w:b/>
                <w:bCs/>
                <w:sz w:val="20"/>
                <w:lang w:val="en-US" w:bidi="th-TH"/>
              </w:rPr>
            </w:pPr>
          </w:p>
        </w:tc>
        <w:tc>
          <w:tcPr>
            <w:tcW w:w="1080" w:type="dxa"/>
            <w:tcBorders>
              <w:top w:val="single" w:sz="4" w:space="0" w:color="auto"/>
            </w:tcBorders>
            <w:vAlign w:val="bottom"/>
          </w:tcPr>
          <w:p w:rsidR="006778BB" w:rsidRPr="00A03942" w:rsidRDefault="006778BB" w:rsidP="006778BB">
            <w:pPr>
              <w:pStyle w:val="acctfourfigures"/>
              <w:tabs>
                <w:tab w:val="clear" w:pos="765"/>
                <w:tab w:val="decimal" w:pos="731"/>
              </w:tabs>
              <w:spacing w:line="240" w:lineRule="atLeast"/>
              <w:ind w:right="11"/>
              <w:jc w:val="center"/>
              <w:rPr>
                <w:b/>
                <w:bCs/>
                <w:sz w:val="20"/>
                <w:lang w:val="en-US" w:bidi="th-TH"/>
              </w:rPr>
            </w:pPr>
          </w:p>
        </w:tc>
        <w:tc>
          <w:tcPr>
            <w:tcW w:w="180" w:type="dxa"/>
            <w:vAlign w:val="bottom"/>
          </w:tcPr>
          <w:p w:rsidR="006778BB" w:rsidRPr="00A03942" w:rsidRDefault="006778BB" w:rsidP="006778BB">
            <w:pPr>
              <w:pStyle w:val="acctfourfigures"/>
              <w:spacing w:line="240" w:lineRule="atLeast"/>
              <w:jc w:val="center"/>
              <w:rPr>
                <w:b/>
                <w:bCs/>
                <w:sz w:val="20"/>
                <w:lang w:val="en-US" w:bidi="th-TH"/>
              </w:rPr>
            </w:pPr>
          </w:p>
        </w:tc>
        <w:tc>
          <w:tcPr>
            <w:tcW w:w="994" w:type="dxa"/>
            <w:gridSpan w:val="2"/>
            <w:tcBorders>
              <w:top w:val="single" w:sz="4" w:space="0" w:color="auto"/>
            </w:tcBorders>
            <w:vAlign w:val="bottom"/>
          </w:tcPr>
          <w:p w:rsidR="006778BB" w:rsidRPr="00A03942" w:rsidRDefault="006778BB" w:rsidP="006778BB">
            <w:pPr>
              <w:pStyle w:val="acctfourfigures"/>
              <w:tabs>
                <w:tab w:val="clear" w:pos="765"/>
                <w:tab w:val="decimal" w:pos="731"/>
              </w:tabs>
              <w:spacing w:line="240" w:lineRule="atLeast"/>
              <w:ind w:right="11"/>
              <w:jc w:val="center"/>
              <w:rPr>
                <w:b/>
                <w:bCs/>
                <w:sz w:val="20"/>
                <w:lang w:val="en-US" w:bidi="th-TH"/>
              </w:rPr>
            </w:pPr>
          </w:p>
        </w:tc>
      </w:tr>
      <w:tr w:rsidR="006778BB" w:rsidRPr="003471AF" w:rsidTr="00A875D3">
        <w:trPr>
          <w:cantSplit/>
        </w:trPr>
        <w:tc>
          <w:tcPr>
            <w:tcW w:w="2790" w:type="dxa"/>
            <w:vAlign w:val="bottom"/>
          </w:tcPr>
          <w:p w:rsidR="006778BB" w:rsidRPr="00A03942" w:rsidRDefault="00A03942" w:rsidP="007D33F3">
            <w:pPr>
              <w:spacing w:line="240" w:lineRule="atLeast"/>
              <w:ind w:firstLine="13"/>
              <w:rPr>
                <w:rFonts w:hAnsi="Times New Roman" w:cs="Times New Roman"/>
                <w:b/>
                <w:bCs/>
                <w:sz w:val="20"/>
                <w:szCs w:val="20"/>
              </w:rPr>
            </w:pPr>
            <w:r>
              <w:rPr>
                <w:rFonts w:hAnsi="Times New Roman" w:cs="Times New Roman"/>
                <w:b/>
                <w:bCs/>
                <w:sz w:val="20"/>
                <w:szCs w:val="20"/>
              </w:rPr>
              <w:t xml:space="preserve">   </w:t>
            </w:r>
            <w:r w:rsidR="007B71C2">
              <w:rPr>
                <w:rFonts w:hAnsi="Times New Roman" w:cs="Times New Roman"/>
                <w:b/>
                <w:bCs/>
                <w:sz w:val="20"/>
                <w:szCs w:val="20"/>
              </w:rPr>
              <w:t>- as previously reported</w:t>
            </w:r>
          </w:p>
        </w:tc>
        <w:tc>
          <w:tcPr>
            <w:tcW w:w="979" w:type="dxa"/>
            <w:vAlign w:val="bottom"/>
          </w:tcPr>
          <w:p w:rsidR="006778BB" w:rsidRPr="00A03942" w:rsidRDefault="006778BB" w:rsidP="006778BB">
            <w:pPr>
              <w:pStyle w:val="acctfourfigures"/>
              <w:tabs>
                <w:tab w:val="clear" w:pos="765"/>
                <w:tab w:val="decimal" w:pos="731"/>
              </w:tabs>
              <w:spacing w:line="240" w:lineRule="atLeast"/>
              <w:ind w:right="11"/>
              <w:jc w:val="center"/>
              <w:rPr>
                <w:b/>
                <w:bCs/>
                <w:sz w:val="20"/>
                <w:lang w:val="en-US" w:bidi="th-TH"/>
              </w:rPr>
            </w:pPr>
            <w:r w:rsidRPr="00A03942">
              <w:rPr>
                <w:b/>
                <w:bCs/>
                <w:sz w:val="20"/>
                <w:lang w:val="en-US" w:bidi="th-TH"/>
              </w:rPr>
              <w:t>59,596</w:t>
            </w:r>
          </w:p>
        </w:tc>
        <w:tc>
          <w:tcPr>
            <w:tcW w:w="179" w:type="dxa"/>
            <w:vAlign w:val="bottom"/>
          </w:tcPr>
          <w:p w:rsidR="006778BB" w:rsidRPr="00A03942" w:rsidRDefault="006778BB" w:rsidP="006778BB">
            <w:pPr>
              <w:pStyle w:val="acctfourfigures"/>
              <w:spacing w:line="240" w:lineRule="atLeast"/>
              <w:jc w:val="center"/>
              <w:rPr>
                <w:b/>
                <w:bCs/>
                <w:sz w:val="20"/>
                <w:lang w:val="en-US" w:bidi="th-TH"/>
              </w:rPr>
            </w:pPr>
          </w:p>
        </w:tc>
        <w:tc>
          <w:tcPr>
            <w:tcW w:w="1224" w:type="dxa"/>
            <w:vAlign w:val="bottom"/>
          </w:tcPr>
          <w:p w:rsidR="006778BB" w:rsidRPr="00A03942" w:rsidRDefault="006778BB" w:rsidP="007D33F3">
            <w:pPr>
              <w:pStyle w:val="acctfourfigures"/>
              <w:tabs>
                <w:tab w:val="clear" w:pos="765"/>
                <w:tab w:val="decimal" w:pos="928"/>
              </w:tabs>
              <w:spacing w:line="240" w:lineRule="atLeast"/>
              <w:ind w:right="11"/>
              <w:jc w:val="center"/>
              <w:rPr>
                <w:b/>
                <w:bCs/>
                <w:sz w:val="20"/>
                <w:lang w:val="en-US" w:bidi="th-TH"/>
              </w:rPr>
            </w:pPr>
            <w:r w:rsidRPr="00A03942">
              <w:rPr>
                <w:b/>
                <w:bCs/>
                <w:sz w:val="20"/>
                <w:lang w:val="en-US" w:bidi="th-TH"/>
              </w:rPr>
              <w:t>150,090</w:t>
            </w:r>
          </w:p>
        </w:tc>
        <w:tc>
          <w:tcPr>
            <w:tcW w:w="180" w:type="dxa"/>
            <w:vAlign w:val="bottom"/>
          </w:tcPr>
          <w:p w:rsidR="006778BB" w:rsidRPr="00A03942" w:rsidRDefault="006778BB" w:rsidP="006778BB">
            <w:pPr>
              <w:pStyle w:val="acctfourfigures"/>
              <w:spacing w:line="240" w:lineRule="atLeast"/>
              <w:jc w:val="center"/>
              <w:rPr>
                <w:b/>
                <w:bCs/>
                <w:sz w:val="20"/>
                <w:lang w:val="en-US" w:bidi="th-TH"/>
              </w:rPr>
            </w:pPr>
          </w:p>
        </w:tc>
        <w:tc>
          <w:tcPr>
            <w:tcW w:w="979" w:type="dxa"/>
            <w:vAlign w:val="bottom"/>
          </w:tcPr>
          <w:p w:rsidR="006778BB" w:rsidRPr="00A03942" w:rsidRDefault="006778BB" w:rsidP="006778BB">
            <w:pPr>
              <w:pStyle w:val="acctfourfigures"/>
              <w:tabs>
                <w:tab w:val="clear" w:pos="765"/>
                <w:tab w:val="decimal" w:pos="731"/>
              </w:tabs>
              <w:spacing w:line="240" w:lineRule="atLeast"/>
              <w:ind w:right="11"/>
              <w:jc w:val="center"/>
              <w:rPr>
                <w:b/>
                <w:bCs/>
                <w:sz w:val="20"/>
                <w:lang w:val="en-US" w:bidi="th-TH"/>
              </w:rPr>
            </w:pPr>
            <w:r w:rsidRPr="00A03942">
              <w:rPr>
                <w:b/>
                <w:bCs/>
                <w:sz w:val="20"/>
                <w:lang w:val="en-US" w:bidi="th-TH"/>
              </w:rPr>
              <w:t>135,142</w:t>
            </w:r>
          </w:p>
        </w:tc>
        <w:tc>
          <w:tcPr>
            <w:tcW w:w="180" w:type="dxa"/>
            <w:vAlign w:val="bottom"/>
          </w:tcPr>
          <w:p w:rsidR="006778BB" w:rsidRPr="00A03942" w:rsidRDefault="006778BB" w:rsidP="006778BB">
            <w:pPr>
              <w:pStyle w:val="acctfourfigures"/>
              <w:spacing w:line="240" w:lineRule="atLeast"/>
              <w:jc w:val="center"/>
              <w:rPr>
                <w:b/>
                <w:bCs/>
                <w:sz w:val="20"/>
                <w:lang w:val="en-US" w:bidi="th-TH"/>
              </w:rPr>
            </w:pPr>
          </w:p>
        </w:tc>
        <w:tc>
          <w:tcPr>
            <w:tcW w:w="979" w:type="dxa"/>
            <w:vAlign w:val="bottom"/>
          </w:tcPr>
          <w:p w:rsidR="006778BB" w:rsidRPr="00A03942" w:rsidRDefault="006778BB" w:rsidP="006778BB">
            <w:pPr>
              <w:pStyle w:val="acctfourfigures"/>
              <w:tabs>
                <w:tab w:val="clear" w:pos="765"/>
                <w:tab w:val="decimal" w:pos="731"/>
              </w:tabs>
              <w:spacing w:line="240" w:lineRule="atLeast"/>
              <w:ind w:right="11"/>
              <w:jc w:val="center"/>
              <w:rPr>
                <w:b/>
                <w:bCs/>
                <w:sz w:val="20"/>
                <w:lang w:val="en-US" w:bidi="th-TH"/>
              </w:rPr>
            </w:pPr>
            <w:r w:rsidRPr="00A03942">
              <w:rPr>
                <w:b/>
                <w:bCs/>
                <w:sz w:val="20"/>
                <w:lang w:val="en-US" w:bidi="th-TH"/>
              </w:rPr>
              <w:t>19,267</w:t>
            </w:r>
          </w:p>
        </w:tc>
        <w:tc>
          <w:tcPr>
            <w:tcW w:w="180" w:type="dxa"/>
            <w:vAlign w:val="bottom"/>
          </w:tcPr>
          <w:p w:rsidR="006778BB" w:rsidRPr="00A03942" w:rsidRDefault="006778BB" w:rsidP="006778BB">
            <w:pPr>
              <w:pStyle w:val="acctfourfigures"/>
              <w:spacing w:line="240" w:lineRule="atLeast"/>
              <w:jc w:val="center"/>
              <w:rPr>
                <w:b/>
                <w:bCs/>
                <w:sz w:val="20"/>
                <w:lang w:val="en-US" w:bidi="th-TH"/>
              </w:rPr>
            </w:pPr>
          </w:p>
        </w:tc>
        <w:tc>
          <w:tcPr>
            <w:tcW w:w="1080" w:type="dxa"/>
            <w:vAlign w:val="bottom"/>
          </w:tcPr>
          <w:p w:rsidR="006778BB" w:rsidRPr="00A03942" w:rsidRDefault="006778BB" w:rsidP="006778BB">
            <w:pPr>
              <w:pStyle w:val="acctfourfigures"/>
              <w:tabs>
                <w:tab w:val="clear" w:pos="765"/>
                <w:tab w:val="decimal" w:pos="731"/>
              </w:tabs>
              <w:spacing w:line="240" w:lineRule="atLeast"/>
              <w:ind w:right="11"/>
              <w:jc w:val="center"/>
              <w:rPr>
                <w:b/>
                <w:bCs/>
                <w:sz w:val="20"/>
                <w:lang w:val="en-US" w:bidi="th-TH"/>
              </w:rPr>
            </w:pPr>
            <w:r w:rsidRPr="00A03942">
              <w:rPr>
                <w:b/>
                <w:bCs/>
                <w:sz w:val="20"/>
                <w:lang w:val="en-US" w:bidi="th-TH"/>
              </w:rPr>
              <w:t>1,392</w:t>
            </w:r>
          </w:p>
        </w:tc>
        <w:tc>
          <w:tcPr>
            <w:tcW w:w="180" w:type="dxa"/>
            <w:vAlign w:val="bottom"/>
          </w:tcPr>
          <w:p w:rsidR="006778BB" w:rsidRPr="00A03942" w:rsidRDefault="006778BB" w:rsidP="006778BB">
            <w:pPr>
              <w:pStyle w:val="acctfourfigures"/>
              <w:spacing w:line="240" w:lineRule="atLeast"/>
              <w:jc w:val="center"/>
              <w:rPr>
                <w:b/>
                <w:bCs/>
                <w:sz w:val="20"/>
                <w:lang w:val="en-US" w:bidi="th-TH"/>
              </w:rPr>
            </w:pPr>
          </w:p>
        </w:tc>
        <w:tc>
          <w:tcPr>
            <w:tcW w:w="994" w:type="dxa"/>
            <w:gridSpan w:val="2"/>
            <w:vAlign w:val="bottom"/>
          </w:tcPr>
          <w:p w:rsidR="006778BB" w:rsidRPr="00A03942" w:rsidRDefault="006778BB" w:rsidP="006778BB">
            <w:pPr>
              <w:pStyle w:val="acctfourfigures"/>
              <w:tabs>
                <w:tab w:val="clear" w:pos="765"/>
                <w:tab w:val="decimal" w:pos="731"/>
              </w:tabs>
              <w:spacing w:line="240" w:lineRule="atLeast"/>
              <w:ind w:right="11"/>
              <w:jc w:val="center"/>
              <w:rPr>
                <w:b/>
                <w:bCs/>
                <w:sz w:val="20"/>
                <w:lang w:val="en-US" w:bidi="th-TH"/>
              </w:rPr>
            </w:pPr>
            <w:r w:rsidRPr="00A03942">
              <w:rPr>
                <w:b/>
                <w:bCs/>
                <w:sz w:val="20"/>
                <w:lang w:val="en-US" w:bidi="th-TH"/>
              </w:rPr>
              <w:t>365,487</w:t>
            </w:r>
          </w:p>
        </w:tc>
      </w:tr>
      <w:tr w:rsidR="007B71C2" w:rsidRPr="007B71C2" w:rsidTr="00F65778">
        <w:trPr>
          <w:cantSplit/>
        </w:trPr>
        <w:tc>
          <w:tcPr>
            <w:tcW w:w="2790" w:type="dxa"/>
            <w:vAlign w:val="bottom"/>
          </w:tcPr>
          <w:p w:rsidR="007B71C2" w:rsidRPr="007B71C2" w:rsidRDefault="007B71C2" w:rsidP="007D33F3">
            <w:pPr>
              <w:spacing w:line="240" w:lineRule="atLeast"/>
              <w:ind w:firstLine="13"/>
              <w:rPr>
                <w:rFonts w:hAnsi="Times New Roman" w:cs="Times New Roman"/>
                <w:sz w:val="20"/>
                <w:szCs w:val="20"/>
              </w:rPr>
            </w:pPr>
            <w:bookmarkStart w:id="7" w:name="_Hlk64933787"/>
            <w:r w:rsidRPr="007B71C2">
              <w:rPr>
                <w:rFonts w:hAnsi="Times New Roman" w:cs="Times New Roman"/>
                <w:sz w:val="20"/>
                <w:szCs w:val="20"/>
              </w:rPr>
              <w:t xml:space="preserve">Transferred to right-of-use </w:t>
            </w:r>
          </w:p>
        </w:tc>
        <w:tc>
          <w:tcPr>
            <w:tcW w:w="979" w:type="dxa"/>
            <w:vAlign w:val="bottom"/>
          </w:tcPr>
          <w:p w:rsidR="007B71C2" w:rsidRPr="007B71C2" w:rsidRDefault="007B71C2" w:rsidP="006778BB">
            <w:pPr>
              <w:pStyle w:val="acctfourfigures"/>
              <w:tabs>
                <w:tab w:val="clear" w:pos="765"/>
                <w:tab w:val="decimal" w:pos="731"/>
              </w:tabs>
              <w:spacing w:line="240" w:lineRule="atLeast"/>
              <w:ind w:right="11"/>
              <w:jc w:val="center"/>
              <w:rPr>
                <w:sz w:val="20"/>
                <w:lang w:val="en-US" w:bidi="th-TH"/>
              </w:rPr>
            </w:pPr>
          </w:p>
        </w:tc>
        <w:tc>
          <w:tcPr>
            <w:tcW w:w="179" w:type="dxa"/>
            <w:vAlign w:val="bottom"/>
          </w:tcPr>
          <w:p w:rsidR="007B71C2" w:rsidRPr="007B71C2" w:rsidRDefault="007B71C2" w:rsidP="006778BB">
            <w:pPr>
              <w:pStyle w:val="acctfourfigures"/>
              <w:spacing w:line="240" w:lineRule="atLeast"/>
              <w:jc w:val="center"/>
              <w:rPr>
                <w:sz w:val="20"/>
                <w:lang w:val="en-US" w:bidi="th-TH"/>
              </w:rPr>
            </w:pPr>
          </w:p>
        </w:tc>
        <w:tc>
          <w:tcPr>
            <w:tcW w:w="1224" w:type="dxa"/>
            <w:vAlign w:val="bottom"/>
          </w:tcPr>
          <w:p w:rsidR="007B71C2" w:rsidRPr="007B71C2" w:rsidRDefault="007B71C2" w:rsidP="007D33F3">
            <w:pPr>
              <w:pStyle w:val="acctfourfigures"/>
              <w:tabs>
                <w:tab w:val="clear" w:pos="765"/>
                <w:tab w:val="decimal" w:pos="928"/>
              </w:tabs>
              <w:spacing w:line="240" w:lineRule="atLeast"/>
              <w:ind w:right="11"/>
              <w:jc w:val="center"/>
              <w:rPr>
                <w:sz w:val="20"/>
                <w:lang w:val="en-US" w:bidi="th-TH"/>
              </w:rPr>
            </w:pPr>
          </w:p>
        </w:tc>
        <w:tc>
          <w:tcPr>
            <w:tcW w:w="180" w:type="dxa"/>
            <w:vAlign w:val="bottom"/>
          </w:tcPr>
          <w:p w:rsidR="007B71C2" w:rsidRPr="007B71C2" w:rsidRDefault="007B71C2" w:rsidP="006778BB">
            <w:pPr>
              <w:pStyle w:val="acctfourfigures"/>
              <w:spacing w:line="240" w:lineRule="atLeast"/>
              <w:jc w:val="center"/>
              <w:rPr>
                <w:sz w:val="20"/>
                <w:lang w:val="en-US" w:bidi="th-TH"/>
              </w:rPr>
            </w:pPr>
          </w:p>
        </w:tc>
        <w:tc>
          <w:tcPr>
            <w:tcW w:w="979" w:type="dxa"/>
            <w:vAlign w:val="bottom"/>
          </w:tcPr>
          <w:p w:rsidR="007B71C2" w:rsidRPr="007B71C2" w:rsidRDefault="007B71C2" w:rsidP="006778BB">
            <w:pPr>
              <w:pStyle w:val="acctfourfigures"/>
              <w:tabs>
                <w:tab w:val="clear" w:pos="765"/>
                <w:tab w:val="decimal" w:pos="731"/>
              </w:tabs>
              <w:spacing w:line="240" w:lineRule="atLeast"/>
              <w:ind w:right="11"/>
              <w:jc w:val="center"/>
              <w:rPr>
                <w:sz w:val="20"/>
                <w:lang w:val="en-US" w:bidi="th-TH"/>
              </w:rPr>
            </w:pPr>
          </w:p>
        </w:tc>
        <w:tc>
          <w:tcPr>
            <w:tcW w:w="180" w:type="dxa"/>
            <w:vAlign w:val="bottom"/>
          </w:tcPr>
          <w:p w:rsidR="007B71C2" w:rsidRPr="007B71C2" w:rsidRDefault="007B71C2" w:rsidP="006778BB">
            <w:pPr>
              <w:pStyle w:val="acctfourfigures"/>
              <w:spacing w:line="240" w:lineRule="atLeast"/>
              <w:jc w:val="center"/>
              <w:rPr>
                <w:sz w:val="20"/>
                <w:lang w:val="en-US" w:bidi="th-TH"/>
              </w:rPr>
            </w:pPr>
          </w:p>
        </w:tc>
        <w:tc>
          <w:tcPr>
            <w:tcW w:w="979" w:type="dxa"/>
            <w:vAlign w:val="bottom"/>
          </w:tcPr>
          <w:p w:rsidR="007B71C2" w:rsidRPr="007B71C2" w:rsidRDefault="007B71C2" w:rsidP="006778BB">
            <w:pPr>
              <w:pStyle w:val="acctfourfigures"/>
              <w:tabs>
                <w:tab w:val="clear" w:pos="765"/>
                <w:tab w:val="decimal" w:pos="731"/>
              </w:tabs>
              <w:spacing w:line="240" w:lineRule="atLeast"/>
              <w:ind w:right="11"/>
              <w:jc w:val="center"/>
              <w:rPr>
                <w:sz w:val="20"/>
                <w:lang w:val="en-US" w:bidi="th-TH"/>
              </w:rPr>
            </w:pPr>
          </w:p>
        </w:tc>
        <w:tc>
          <w:tcPr>
            <w:tcW w:w="180" w:type="dxa"/>
            <w:vAlign w:val="bottom"/>
          </w:tcPr>
          <w:p w:rsidR="007B71C2" w:rsidRPr="007B71C2" w:rsidRDefault="007B71C2" w:rsidP="006778BB">
            <w:pPr>
              <w:pStyle w:val="acctfourfigures"/>
              <w:spacing w:line="240" w:lineRule="atLeast"/>
              <w:jc w:val="center"/>
              <w:rPr>
                <w:sz w:val="20"/>
                <w:lang w:val="en-US" w:bidi="th-TH"/>
              </w:rPr>
            </w:pPr>
          </w:p>
        </w:tc>
        <w:tc>
          <w:tcPr>
            <w:tcW w:w="1080" w:type="dxa"/>
            <w:vAlign w:val="bottom"/>
          </w:tcPr>
          <w:p w:rsidR="007B71C2" w:rsidRPr="007B71C2" w:rsidRDefault="007B71C2" w:rsidP="006778BB">
            <w:pPr>
              <w:pStyle w:val="acctfourfigures"/>
              <w:tabs>
                <w:tab w:val="clear" w:pos="765"/>
                <w:tab w:val="decimal" w:pos="731"/>
              </w:tabs>
              <w:spacing w:line="240" w:lineRule="atLeast"/>
              <w:ind w:right="11"/>
              <w:jc w:val="center"/>
              <w:rPr>
                <w:sz w:val="20"/>
                <w:lang w:val="en-US" w:bidi="th-TH"/>
              </w:rPr>
            </w:pPr>
          </w:p>
        </w:tc>
        <w:tc>
          <w:tcPr>
            <w:tcW w:w="180" w:type="dxa"/>
            <w:vAlign w:val="bottom"/>
          </w:tcPr>
          <w:p w:rsidR="007B71C2" w:rsidRPr="007B71C2" w:rsidRDefault="007B71C2" w:rsidP="006778BB">
            <w:pPr>
              <w:pStyle w:val="acctfourfigures"/>
              <w:spacing w:line="240" w:lineRule="atLeast"/>
              <w:jc w:val="center"/>
              <w:rPr>
                <w:sz w:val="20"/>
                <w:lang w:val="en-US" w:bidi="th-TH"/>
              </w:rPr>
            </w:pPr>
          </w:p>
        </w:tc>
        <w:tc>
          <w:tcPr>
            <w:tcW w:w="994" w:type="dxa"/>
            <w:gridSpan w:val="2"/>
            <w:vAlign w:val="bottom"/>
          </w:tcPr>
          <w:p w:rsidR="007B71C2" w:rsidRPr="007B71C2" w:rsidRDefault="007B71C2" w:rsidP="006778BB">
            <w:pPr>
              <w:pStyle w:val="acctfourfigures"/>
              <w:tabs>
                <w:tab w:val="clear" w:pos="765"/>
                <w:tab w:val="decimal" w:pos="731"/>
              </w:tabs>
              <w:spacing w:line="240" w:lineRule="atLeast"/>
              <w:ind w:right="11"/>
              <w:jc w:val="center"/>
              <w:rPr>
                <w:sz w:val="20"/>
                <w:lang w:val="en-US" w:bidi="th-TH"/>
              </w:rPr>
            </w:pPr>
          </w:p>
        </w:tc>
      </w:tr>
      <w:tr w:rsidR="007B71C2" w:rsidRPr="007B71C2" w:rsidTr="00F65778">
        <w:trPr>
          <w:cantSplit/>
        </w:trPr>
        <w:tc>
          <w:tcPr>
            <w:tcW w:w="2790" w:type="dxa"/>
            <w:vAlign w:val="bottom"/>
          </w:tcPr>
          <w:p w:rsidR="007B71C2" w:rsidRPr="007B71C2" w:rsidRDefault="007B71C2" w:rsidP="007D33F3">
            <w:pPr>
              <w:spacing w:line="240" w:lineRule="atLeast"/>
              <w:ind w:firstLine="13"/>
              <w:rPr>
                <w:rFonts w:hAnsi="Times New Roman" w:cs="Times New Roman"/>
                <w:sz w:val="20"/>
                <w:szCs w:val="20"/>
              </w:rPr>
            </w:pPr>
            <w:r w:rsidRPr="007B71C2">
              <w:rPr>
                <w:rFonts w:hAnsi="Times New Roman" w:cs="Times New Roman"/>
                <w:sz w:val="20"/>
                <w:szCs w:val="20"/>
              </w:rPr>
              <w:t xml:space="preserve">   </w:t>
            </w:r>
            <w:r w:rsidR="00F65778">
              <w:rPr>
                <w:rFonts w:hAnsi="Times New Roman" w:cs="Times New Roman"/>
                <w:sz w:val="20"/>
                <w:szCs w:val="20"/>
              </w:rPr>
              <w:t>a</w:t>
            </w:r>
            <w:r w:rsidRPr="007B71C2">
              <w:rPr>
                <w:rFonts w:hAnsi="Times New Roman" w:cs="Times New Roman"/>
                <w:sz w:val="20"/>
                <w:szCs w:val="20"/>
              </w:rPr>
              <w:t>ssets</w:t>
            </w:r>
            <w:r w:rsidR="00F65778">
              <w:rPr>
                <w:rFonts w:hAnsi="Times New Roman" w:cs="Times New Roman"/>
                <w:sz w:val="20"/>
                <w:szCs w:val="20"/>
              </w:rPr>
              <w:t xml:space="preserve"> </w:t>
            </w:r>
            <w:r w:rsidR="00F65778" w:rsidRPr="00A03942">
              <w:rPr>
                <w:rFonts w:hAnsi="Times New Roman" w:cs="Times New Roman"/>
                <w:i/>
                <w:iCs/>
                <w:sz w:val="20"/>
                <w:szCs w:val="20"/>
              </w:rPr>
              <w:t xml:space="preserve">(Note </w:t>
            </w:r>
            <w:r w:rsidR="00F65778">
              <w:rPr>
                <w:rFonts w:hAnsi="Times New Roman" w:cs="Times New Roman"/>
                <w:i/>
                <w:iCs/>
                <w:sz w:val="20"/>
                <w:szCs w:val="20"/>
              </w:rPr>
              <w:t>3</w:t>
            </w:r>
            <w:r w:rsidR="00F65778" w:rsidRPr="00A03942">
              <w:rPr>
                <w:rFonts w:hAnsi="Times New Roman" w:cs="Times New Roman"/>
                <w:i/>
                <w:iCs/>
                <w:sz w:val="20"/>
                <w:szCs w:val="20"/>
              </w:rPr>
              <w:t>)</w:t>
            </w:r>
          </w:p>
        </w:tc>
        <w:tc>
          <w:tcPr>
            <w:tcW w:w="979" w:type="dxa"/>
            <w:tcBorders>
              <w:bottom w:val="single" w:sz="4" w:space="0" w:color="auto"/>
            </w:tcBorders>
            <w:vAlign w:val="bottom"/>
          </w:tcPr>
          <w:p w:rsidR="007B71C2" w:rsidRPr="007B71C2" w:rsidRDefault="007B71C2" w:rsidP="006778BB">
            <w:pPr>
              <w:pStyle w:val="acctfourfigures"/>
              <w:tabs>
                <w:tab w:val="clear" w:pos="765"/>
                <w:tab w:val="decimal" w:pos="731"/>
              </w:tabs>
              <w:spacing w:line="240" w:lineRule="atLeast"/>
              <w:ind w:right="11"/>
              <w:jc w:val="center"/>
              <w:rPr>
                <w:sz w:val="20"/>
                <w:lang w:val="en-US" w:bidi="th-TH"/>
              </w:rPr>
            </w:pPr>
            <w:r>
              <w:rPr>
                <w:sz w:val="20"/>
                <w:lang w:val="en-US" w:bidi="th-TH"/>
              </w:rPr>
              <w:t>-</w:t>
            </w:r>
          </w:p>
        </w:tc>
        <w:tc>
          <w:tcPr>
            <w:tcW w:w="179" w:type="dxa"/>
            <w:vAlign w:val="bottom"/>
          </w:tcPr>
          <w:p w:rsidR="007B71C2" w:rsidRPr="007B71C2" w:rsidRDefault="007B71C2" w:rsidP="006778BB">
            <w:pPr>
              <w:pStyle w:val="acctfourfigures"/>
              <w:spacing w:line="240" w:lineRule="atLeast"/>
              <w:jc w:val="center"/>
              <w:rPr>
                <w:sz w:val="20"/>
                <w:lang w:val="en-US" w:bidi="th-TH"/>
              </w:rPr>
            </w:pPr>
          </w:p>
        </w:tc>
        <w:tc>
          <w:tcPr>
            <w:tcW w:w="1224" w:type="dxa"/>
            <w:tcBorders>
              <w:bottom w:val="single" w:sz="4" w:space="0" w:color="auto"/>
            </w:tcBorders>
            <w:vAlign w:val="bottom"/>
          </w:tcPr>
          <w:p w:rsidR="007B71C2" w:rsidRPr="007B71C2" w:rsidRDefault="007B71C2" w:rsidP="007D33F3">
            <w:pPr>
              <w:pStyle w:val="acctfourfigures"/>
              <w:tabs>
                <w:tab w:val="clear" w:pos="765"/>
                <w:tab w:val="decimal" w:pos="928"/>
              </w:tabs>
              <w:spacing w:line="240" w:lineRule="atLeast"/>
              <w:ind w:right="11"/>
              <w:jc w:val="center"/>
              <w:rPr>
                <w:sz w:val="20"/>
                <w:lang w:val="en-US" w:bidi="th-TH"/>
              </w:rPr>
            </w:pPr>
            <w:r>
              <w:rPr>
                <w:sz w:val="20"/>
                <w:lang w:val="en-US" w:bidi="th-TH"/>
              </w:rPr>
              <w:t>-</w:t>
            </w:r>
          </w:p>
        </w:tc>
        <w:tc>
          <w:tcPr>
            <w:tcW w:w="180" w:type="dxa"/>
            <w:vAlign w:val="bottom"/>
          </w:tcPr>
          <w:p w:rsidR="007B71C2" w:rsidRPr="007B71C2" w:rsidRDefault="007B71C2" w:rsidP="006778BB">
            <w:pPr>
              <w:pStyle w:val="acctfourfigures"/>
              <w:spacing w:line="240" w:lineRule="atLeast"/>
              <w:jc w:val="center"/>
              <w:rPr>
                <w:sz w:val="20"/>
                <w:lang w:val="en-US" w:bidi="th-TH"/>
              </w:rPr>
            </w:pPr>
          </w:p>
        </w:tc>
        <w:tc>
          <w:tcPr>
            <w:tcW w:w="979" w:type="dxa"/>
            <w:tcBorders>
              <w:bottom w:val="single" w:sz="4" w:space="0" w:color="auto"/>
            </w:tcBorders>
            <w:vAlign w:val="bottom"/>
          </w:tcPr>
          <w:p w:rsidR="007B71C2" w:rsidRPr="007B71C2" w:rsidRDefault="007B71C2" w:rsidP="006778BB">
            <w:pPr>
              <w:pStyle w:val="acctfourfigures"/>
              <w:tabs>
                <w:tab w:val="clear" w:pos="765"/>
                <w:tab w:val="decimal" w:pos="731"/>
              </w:tabs>
              <w:spacing w:line="240" w:lineRule="atLeast"/>
              <w:ind w:right="11"/>
              <w:jc w:val="center"/>
              <w:rPr>
                <w:sz w:val="20"/>
                <w:lang w:val="en-US" w:bidi="th-TH"/>
              </w:rPr>
            </w:pPr>
            <w:r>
              <w:rPr>
                <w:sz w:val="20"/>
                <w:lang w:val="en-US" w:bidi="th-TH"/>
              </w:rPr>
              <w:t>-</w:t>
            </w:r>
          </w:p>
        </w:tc>
        <w:tc>
          <w:tcPr>
            <w:tcW w:w="180" w:type="dxa"/>
            <w:vAlign w:val="bottom"/>
          </w:tcPr>
          <w:p w:rsidR="007B71C2" w:rsidRPr="007B71C2" w:rsidRDefault="007B71C2" w:rsidP="006778BB">
            <w:pPr>
              <w:pStyle w:val="acctfourfigures"/>
              <w:spacing w:line="240" w:lineRule="atLeast"/>
              <w:jc w:val="center"/>
              <w:rPr>
                <w:sz w:val="20"/>
                <w:lang w:val="en-US" w:bidi="th-TH"/>
              </w:rPr>
            </w:pPr>
          </w:p>
        </w:tc>
        <w:tc>
          <w:tcPr>
            <w:tcW w:w="979" w:type="dxa"/>
            <w:tcBorders>
              <w:bottom w:val="single" w:sz="4" w:space="0" w:color="auto"/>
            </w:tcBorders>
            <w:vAlign w:val="bottom"/>
          </w:tcPr>
          <w:p w:rsidR="007B71C2" w:rsidRPr="007B71C2" w:rsidRDefault="007B71C2" w:rsidP="006778BB">
            <w:pPr>
              <w:pStyle w:val="acctfourfigures"/>
              <w:tabs>
                <w:tab w:val="clear" w:pos="765"/>
                <w:tab w:val="decimal" w:pos="731"/>
              </w:tabs>
              <w:spacing w:line="240" w:lineRule="atLeast"/>
              <w:ind w:right="11"/>
              <w:jc w:val="center"/>
              <w:rPr>
                <w:sz w:val="20"/>
                <w:lang w:val="en-US" w:bidi="th-TH"/>
              </w:rPr>
            </w:pPr>
            <w:r>
              <w:rPr>
                <w:sz w:val="20"/>
                <w:lang w:val="en-US" w:bidi="th-TH"/>
              </w:rPr>
              <w:t>(6,700)</w:t>
            </w:r>
          </w:p>
        </w:tc>
        <w:tc>
          <w:tcPr>
            <w:tcW w:w="180" w:type="dxa"/>
            <w:vAlign w:val="bottom"/>
          </w:tcPr>
          <w:p w:rsidR="007B71C2" w:rsidRPr="007B71C2" w:rsidRDefault="007B71C2" w:rsidP="006778BB">
            <w:pPr>
              <w:pStyle w:val="acctfourfigures"/>
              <w:spacing w:line="240" w:lineRule="atLeast"/>
              <w:jc w:val="center"/>
              <w:rPr>
                <w:sz w:val="20"/>
                <w:lang w:val="en-US" w:bidi="th-TH"/>
              </w:rPr>
            </w:pPr>
          </w:p>
        </w:tc>
        <w:tc>
          <w:tcPr>
            <w:tcW w:w="1080" w:type="dxa"/>
            <w:tcBorders>
              <w:bottom w:val="single" w:sz="4" w:space="0" w:color="auto"/>
            </w:tcBorders>
            <w:vAlign w:val="bottom"/>
          </w:tcPr>
          <w:p w:rsidR="007B71C2" w:rsidRPr="007B71C2" w:rsidRDefault="007B71C2" w:rsidP="006778BB">
            <w:pPr>
              <w:pStyle w:val="acctfourfigures"/>
              <w:tabs>
                <w:tab w:val="clear" w:pos="765"/>
                <w:tab w:val="decimal" w:pos="731"/>
              </w:tabs>
              <w:spacing w:line="240" w:lineRule="atLeast"/>
              <w:ind w:right="11"/>
              <w:jc w:val="center"/>
              <w:rPr>
                <w:sz w:val="20"/>
                <w:lang w:val="en-US" w:bidi="th-TH"/>
              </w:rPr>
            </w:pPr>
            <w:r>
              <w:rPr>
                <w:sz w:val="20"/>
                <w:lang w:val="en-US" w:bidi="th-TH"/>
              </w:rPr>
              <w:t>-</w:t>
            </w:r>
          </w:p>
        </w:tc>
        <w:tc>
          <w:tcPr>
            <w:tcW w:w="180" w:type="dxa"/>
            <w:vAlign w:val="bottom"/>
          </w:tcPr>
          <w:p w:rsidR="007B71C2" w:rsidRPr="007B71C2" w:rsidRDefault="007B71C2" w:rsidP="006778BB">
            <w:pPr>
              <w:pStyle w:val="acctfourfigures"/>
              <w:spacing w:line="240" w:lineRule="atLeast"/>
              <w:jc w:val="center"/>
              <w:rPr>
                <w:sz w:val="20"/>
                <w:lang w:val="en-US" w:bidi="th-TH"/>
              </w:rPr>
            </w:pPr>
          </w:p>
        </w:tc>
        <w:tc>
          <w:tcPr>
            <w:tcW w:w="994" w:type="dxa"/>
            <w:gridSpan w:val="2"/>
            <w:tcBorders>
              <w:bottom w:val="single" w:sz="4" w:space="0" w:color="auto"/>
            </w:tcBorders>
            <w:vAlign w:val="bottom"/>
          </w:tcPr>
          <w:p w:rsidR="007B71C2" w:rsidRPr="007B71C2" w:rsidRDefault="007B71C2" w:rsidP="006778BB">
            <w:pPr>
              <w:pStyle w:val="acctfourfigures"/>
              <w:tabs>
                <w:tab w:val="clear" w:pos="765"/>
                <w:tab w:val="decimal" w:pos="731"/>
              </w:tabs>
              <w:spacing w:line="240" w:lineRule="atLeast"/>
              <w:ind w:right="11"/>
              <w:jc w:val="center"/>
              <w:rPr>
                <w:sz w:val="20"/>
                <w:lang w:val="en-US" w:bidi="th-TH"/>
              </w:rPr>
            </w:pPr>
            <w:r>
              <w:rPr>
                <w:sz w:val="20"/>
                <w:lang w:val="en-US" w:bidi="th-TH"/>
              </w:rPr>
              <w:t>(6,700)</w:t>
            </w:r>
          </w:p>
        </w:tc>
      </w:tr>
      <w:tr w:rsidR="007B71C2" w:rsidRPr="007B71C2" w:rsidTr="00F65778">
        <w:trPr>
          <w:cantSplit/>
        </w:trPr>
        <w:tc>
          <w:tcPr>
            <w:tcW w:w="2790" w:type="dxa"/>
            <w:vAlign w:val="bottom"/>
          </w:tcPr>
          <w:p w:rsidR="007B71C2" w:rsidRPr="007B71C2" w:rsidRDefault="007B71C2" w:rsidP="007B71C2">
            <w:pPr>
              <w:spacing w:line="240" w:lineRule="atLeast"/>
              <w:ind w:firstLine="13"/>
              <w:rPr>
                <w:rFonts w:hAnsi="Times New Roman" w:cs="Times New Roman"/>
                <w:b/>
                <w:bCs/>
                <w:sz w:val="20"/>
                <w:szCs w:val="20"/>
              </w:rPr>
            </w:pPr>
            <w:r>
              <w:rPr>
                <w:rFonts w:hAnsi="Times New Roman" w:cs="Times New Roman"/>
                <w:b/>
                <w:bCs/>
                <w:sz w:val="20"/>
                <w:szCs w:val="20"/>
              </w:rPr>
              <w:t>At 1 January 2020</w:t>
            </w:r>
          </w:p>
        </w:tc>
        <w:tc>
          <w:tcPr>
            <w:tcW w:w="979" w:type="dxa"/>
            <w:tcBorders>
              <w:top w:val="single" w:sz="4" w:space="0" w:color="auto"/>
            </w:tcBorders>
            <w:vAlign w:val="bottom"/>
          </w:tcPr>
          <w:p w:rsidR="007B71C2" w:rsidRPr="00A03942" w:rsidRDefault="007B71C2" w:rsidP="007B71C2">
            <w:pPr>
              <w:pStyle w:val="acctfourfigures"/>
              <w:tabs>
                <w:tab w:val="clear" w:pos="765"/>
                <w:tab w:val="decimal" w:pos="731"/>
              </w:tabs>
              <w:spacing w:line="240" w:lineRule="atLeast"/>
              <w:ind w:right="11"/>
              <w:jc w:val="center"/>
              <w:rPr>
                <w:b/>
                <w:bCs/>
                <w:sz w:val="20"/>
                <w:lang w:val="en-US" w:bidi="th-TH"/>
              </w:rPr>
            </w:pPr>
            <w:r w:rsidRPr="00A03942">
              <w:rPr>
                <w:b/>
                <w:bCs/>
                <w:sz w:val="20"/>
                <w:lang w:val="en-US" w:bidi="th-TH"/>
              </w:rPr>
              <w:t>59,596</w:t>
            </w:r>
          </w:p>
        </w:tc>
        <w:tc>
          <w:tcPr>
            <w:tcW w:w="179" w:type="dxa"/>
            <w:vAlign w:val="bottom"/>
          </w:tcPr>
          <w:p w:rsidR="007B71C2" w:rsidRPr="00A03942" w:rsidRDefault="007B71C2" w:rsidP="007B71C2">
            <w:pPr>
              <w:pStyle w:val="acctfourfigures"/>
              <w:spacing w:line="240" w:lineRule="atLeast"/>
              <w:jc w:val="center"/>
              <w:rPr>
                <w:b/>
                <w:bCs/>
                <w:sz w:val="20"/>
                <w:lang w:val="en-US" w:bidi="th-TH"/>
              </w:rPr>
            </w:pPr>
          </w:p>
        </w:tc>
        <w:tc>
          <w:tcPr>
            <w:tcW w:w="1224" w:type="dxa"/>
            <w:tcBorders>
              <w:top w:val="single" w:sz="4" w:space="0" w:color="auto"/>
            </w:tcBorders>
            <w:vAlign w:val="bottom"/>
          </w:tcPr>
          <w:p w:rsidR="007B71C2" w:rsidRPr="00A03942" w:rsidRDefault="007B71C2" w:rsidP="007B71C2">
            <w:pPr>
              <w:pStyle w:val="acctfourfigures"/>
              <w:tabs>
                <w:tab w:val="clear" w:pos="765"/>
                <w:tab w:val="decimal" w:pos="928"/>
              </w:tabs>
              <w:spacing w:line="240" w:lineRule="atLeast"/>
              <w:ind w:right="11"/>
              <w:jc w:val="center"/>
              <w:rPr>
                <w:b/>
                <w:bCs/>
                <w:sz w:val="20"/>
                <w:lang w:val="en-US" w:bidi="th-TH"/>
              </w:rPr>
            </w:pPr>
            <w:r w:rsidRPr="00A03942">
              <w:rPr>
                <w:b/>
                <w:bCs/>
                <w:sz w:val="20"/>
                <w:lang w:val="en-US" w:bidi="th-TH"/>
              </w:rPr>
              <w:t>150,090</w:t>
            </w:r>
          </w:p>
        </w:tc>
        <w:tc>
          <w:tcPr>
            <w:tcW w:w="180" w:type="dxa"/>
            <w:vAlign w:val="bottom"/>
          </w:tcPr>
          <w:p w:rsidR="007B71C2" w:rsidRPr="00A03942" w:rsidRDefault="007B71C2" w:rsidP="007B71C2">
            <w:pPr>
              <w:pStyle w:val="acctfourfigures"/>
              <w:spacing w:line="240" w:lineRule="atLeast"/>
              <w:jc w:val="center"/>
              <w:rPr>
                <w:b/>
                <w:bCs/>
                <w:sz w:val="20"/>
                <w:lang w:val="en-US" w:bidi="th-TH"/>
              </w:rPr>
            </w:pPr>
          </w:p>
        </w:tc>
        <w:tc>
          <w:tcPr>
            <w:tcW w:w="979" w:type="dxa"/>
            <w:tcBorders>
              <w:top w:val="single" w:sz="4" w:space="0" w:color="auto"/>
            </w:tcBorders>
            <w:vAlign w:val="bottom"/>
          </w:tcPr>
          <w:p w:rsidR="007B71C2" w:rsidRPr="00A03942" w:rsidRDefault="007B71C2" w:rsidP="007B71C2">
            <w:pPr>
              <w:pStyle w:val="acctfourfigures"/>
              <w:tabs>
                <w:tab w:val="clear" w:pos="765"/>
                <w:tab w:val="decimal" w:pos="731"/>
              </w:tabs>
              <w:spacing w:line="240" w:lineRule="atLeast"/>
              <w:ind w:right="11"/>
              <w:jc w:val="center"/>
              <w:rPr>
                <w:b/>
                <w:bCs/>
                <w:sz w:val="20"/>
                <w:lang w:val="en-US" w:bidi="th-TH"/>
              </w:rPr>
            </w:pPr>
            <w:r w:rsidRPr="00A03942">
              <w:rPr>
                <w:b/>
                <w:bCs/>
                <w:sz w:val="20"/>
                <w:lang w:val="en-US" w:bidi="th-TH"/>
              </w:rPr>
              <w:t>135,142</w:t>
            </w:r>
          </w:p>
        </w:tc>
        <w:tc>
          <w:tcPr>
            <w:tcW w:w="180" w:type="dxa"/>
            <w:vAlign w:val="bottom"/>
          </w:tcPr>
          <w:p w:rsidR="007B71C2" w:rsidRPr="00A03942" w:rsidRDefault="007B71C2" w:rsidP="007B71C2">
            <w:pPr>
              <w:pStyle w:val="acctfourfigures"/>
              <w:spacing w:line="240" w:lineRule="atLeast"/>
              <w:jc w:val="center"/>
              <w:rPr>
                <w:b/>
                <w:bCs/>
                <w:sz w:val="20"/>
                <w:lang w:val="en-US" w:bidi="th-TH"/>
              </w:rPr>
            </w:pPr>
          </w:p>
        </w:tc>
        <w:tc>
          <w:tcPr>
            <w:tcW w:w="979" w:type="dxa"/>
            <w:tcBorders>
              <w:top w:val="single" w:sz="4" w:space="0" w:color="auto"/>
            </w:tcBorders>
            <w:vAlign w:val="bottom"/>
          </w:tcPr>
          <w:p w:rsidR="007B71C2" w:rsidRPr="00A03942" w:rsidRDefault="007B71C2" w:rsidP="007B71C2">
            <w:pPr>
              <w:pStyle w:val="acctfourfigures"/>
              <w:tabs>
                <w:tab w:val="clear" w:pos="765"/>
                <w:tab w:val="decimal" w:pos="731"/>
              </w:tabs>
              <w:spacing w:line="240" w:lineRule="atLeast"/>
              <w:ind w:right="11"/>
              <w:jc w:val="center"/>
              <w:rPr>
                <w:b/>
                <w:bCs/>
                <w:sz w:val="20"/>
                <w:lang w:val="en-US" w:bidi="th-TH"/>
              </w:rPr>
            </w:pPr>
            <w:r w:rsidRPr="00A03942">
              <w:rPr>
                <w:b/>
                <w:bCs/>
                <w:sz w:val="20"/>
                <w:lang w:val="en-US" w:bidi="th-TH"/>
              </w:rPr>
              <w:t>1</w:t>
            </w:r>
            <w:r>
              <w:rPr>
                <w:b/>
                <w:bCs/>
                <w:sz w:val="20"/>
                <w:lang w:val="en-US" w:bidi="th-TH"/>
              </w:rPr>
              <w:t>2</w:t>
            </w:r>
            <w:r w:rsidRPr="00A03942">
              <w:rPr>
                <w:b/>
                <w:bCs/>
                <w:sz w:val="20"/>
                <w:lang w:val="en-US" w:bidi="th-TH"/>
              </w:rPr>
              <w:t>,</w:t>
            </w:r>
            <w:r>
              <w:rPr>
                <w:b/>
                <w:bCs/>
                <w:sz w:val="20"/>
                <w:lang w:val="en-US" w:bidi="th-TH"/>
              </w:rPr>
              <w:t>5</w:t>
            </w:r>
            <w:r w:rsidRPr="00A03942">
              <w:rPr>
                <w:b/>
                <w:bCs/>
                <w:sz w:val="20"/>
                <w:lang w:val="en-US" w:bidi="th-TH"/>
              </w:rPr>
              <w:t>67</w:t>
            </w:r>
          </w:p>
        </w:tc>
        <w:tc>
          <w:tcPr>
            <w:tcW w:w="180" w:type="dxa"/>
            <w:vAlign w:val="bottom"/>
          </w:tcPr>
          <w:p w:rsidR="007B71C2" w:rsidRPr="00A03942" w:rsidRDefault="007B71C2" w:rsidP="007B71C2">
            <w:pPr>
              <w:pStyle w:val="acctfourfigures"/>
              <w:spacing w:line="240" w:lineRule="atLeast"/>
              <w:jc w:val="center"/>
              <w:rPr>
                <w:b/>
                <w:bCs/>
                <w:sz w:val="20"/>
                <w:lang w:val="en-US" w:bidi="th-TH"/>
              </w:rPr>
            </w:pPr>
          </w:p>
        </w:tc>
        <w:tc>
          <w:tcPr>
            <w:tcW w:w="1080" w:type="dxa"/>
            <w:tcBorders>
              <w:top w:val="single" w:sz="4" w:space="0" w:color="auto"/>
            </w:tcBorders>
            <w:vAlign w:val="bottom"/>
          </w:tcPr>
          <w:p w:rsidR="007B71C2" w:rsidRPr="00A03942" w:rsidRDefault="007B71C2" w:rsidP="007B71C2">
            <w:pPr>
              <w:pStyle w:val="acctfourfigures"/>
              <w:tabs>
                <w:tab w:val="clear" w:pos="765"/>
                <w:tab w:val="decimal" w:pos="731"/>
              </w:tabs>
              <w:spacing w:line="240" w:lineRule="atLeast"/>
              <w:ind w:right="11"/>
              <w:jc w:val="center"/>
              <w:rPr>
                <w:b/>
                <w:bCs/>
                <w:sz w:val="20"/>
                <w:lang w:val="en-US" w:bidi="th-TH"/>
              </w:rPr>
            </w:pPr>
            <w:r w:rsidRPr="00A03942">
              <w:rPr>
                <w:b/>
                <w:bCs/>
                <w:sz w:val="20"/>
                <w:lang w:val="en-US" w:bidi="th-TH"/>
              </w:rPr>
              <w:t>1,392</w:t>
            </w:r>
          </w:p>
        </w:tc>
        <w:tc>
          <w:tcPr>
            <w:tcW w:w="180" w:type="dxa"/>
            <w:vAlign w:val="bottom"/>
          </w:tcPr>
          <w:p w:rsidR="007B71C2" w:rsidRPr="00A03942" w:rsidRDefault="007B71C2" w:rsidP="007B71C2">
            <w:pPr>
              <w:pStyle w:val="acctfourfigures"/>
              <w:spacing w:line="240" w:lineRule="atLeast"/>
              <w:jc w:val="center"/>
              <w:rPr>
                <w:b/>
                <w:bCs/>
                <w:sz w:val="20"/>
                <w:lang w:val="en-US" w:bidi="th-TH"/>
              </w:rPr>
            </w:pPr>
          </w:p>
        </w:tc>
        <w:tc>
          <w:tcPr>
            <w:tcW w:w="994" w:type="dxa"/>
            <w:gridSpan w:val="2"/>
            <w:tcBorders>
              <w:top w:val="single" w:sz="4" w:space="0" w:color="auto"/>
            </w:tcBorders>
            <w:vAlign w:val="bottom"/>
          </w:tcPr>
          <w:p w:rsidR="007B71C2" w:rsidRPr="00A03942" w:rsidRDefault="007B71C2" w:rsidP="007B71C2">
            <w:pPr>
              <w:pStyle w:val="acctfourfigures"/>
              <w:tabs>
                <w:tab w:val="clear" w:pos="765"/>
                <w:tab w:val="decimal" w:pos="731"/>
              </w:tabs>
              <w:spacing w:line="240" w:lineRule="atLeast"/>
              <w:ind w:right="11"/>
              <w:jc w:val="center"/>
              <w:rPr>
                <w:b/>
                <w:bCs/>
                <w:sz w:val="20"/>
                <w:lang w:val="en-US" w:bidi="th-TH"/>
              </w:rPr>
            </w:pPr>
            <w:r w:rsidRPr="00A03942">
              <w:rPr>
                <w:b/>
                <w:bCs/>
                <w:sz w:val="20"/>
                <w:lang w:val="en-US" w:bidi="th-TH"/>
              </w:rPr>
              <w:t>3</w:t>
            </w:r>
            <w:r w:rsidR="00042FEC">
              <w:rPr>
                <w:b/>
                <w:bCs/>
                <w:sz w:val="20"/>
                <w:lang w:val="en-US" w:bidi="th-TH"/>
              </w:rPr>
              <w:t>58</w:t>
            </w:r>
            <w:r w:rsidRPr="00A03942">
              <w:rPr>
                <w:b/>
                <w:bCs/>
                <w:sz w:val="20"/>
                <w:lang w:val="en-US" w:bidi="th-TH"/>
              </w:rPr>
              <w:t>,</w:t>
            </w:r>
            <w:r w:rsidR="00042FEC">
              <w:rPr>
                <w:b/>
                <w:bCs/>
                <w:sz w:val="20"/>
                <w:lang w:val="en-US" w:bidi="th-TH"/>
              </w:rPr>
              <w:t>7</w:t>
            </w:r>
            <w:r w:rsidRPr="00A03942">
              <w:rPr>
                <w:b/>
                <w:bCs/>
                <w:sz w:val="20"/>
                <w:lang w:val="en-US" w:bidi="th-TH"/>
              </w:rPr>
              <w:t>87</w:t>
            </w:r>
          </w:p>
        </w:tc>
      </w:tr>
      <w:bookmarkEnd w:id="7"/>
      <w:tr w:rsidR="00042FEC" w:rsidRPr="003471AF" w:rsidTr="002D066B">
        <w:trPr>
          <w:cantSplit/>
        </w:trPr>
        <w:tc>
          <w:tcPr>
            <w:tcW w:w="2790" w:type="dxa"/>
            <w:vAlign w:val="bottom"/>
          </w:tcPr>
          <w:p w:rsidR="00042FEC" w:rsidRPr="00A03942" w:rsidRDefault="00042FEC" w:rsidP="002D066B">
            <w:pPr>
              <w:spacing w:line="240" w:lineRule="atLeast"/>
              <w:ind w:left="283" w:hanging="270"/>
              <w:rPr>
                <w:rFonts w:hAnsi="Times New Roman" w:cs="Times New Roman"/>
                <w:sz w:val="20"/>
                <w:szCs w:val="20"/>
              </w:rPr>
            </w:pPr>
            <w:r w:rsidRPr="005706D2">
              <w:rPr>
                <w:rFonts w:hAnsi="Times New Roman" w:cs="Times New Roman"/>
                <w:sz w:val="20"/>
                <w:szCs w:val="20"/>
              </w:rPr>
              <w:t xml:space="preserve">Acquisitions through    </w:t>
            </w:r>
          </w:p>
        </w:tc>
        <w:tc>
          <w:tcPr>
            <w:tcW w:w="979" w:type="dxa"/>
            <w:vAlign w:val="bottom"/>
          </w:tcPr>
          <w:p w:rsidR="00042FEC" w:rsidRPr="00A03942" w:rsidRDefault="00042FEC" w:rsidP="002D066B">
            <w:pPr>
              <w:pStyle w:val="acctfourfigures"/>
              <w:tabs>
                <w:tab w:val="clear" w:pos="765"/>
                <w:tab w:val="decimal" w:pos="731"/>
              </w:tabs>
              <w:spacing w:line="240" w:lineRule="atLeast"/>
              <w:ind w:right="11"/>
              <w:jc w:val="center"/>
              <w:rPr>
                <w:sz w:val="20"/>
                <w:lang w:val="en-US" w:bidi="th-TH"/>
              </w:rPr>
            </w:pPr>
          </w:p>
        </w:tc>
        <w:tc>
          <w:tcPr>
            <w:tcW w:w="179" w:type="dxa"/>
            <w:vAlign w:val="bottom"/>
          </w:tcPr>
          <w:p w:rsidR="00042FEC" w:rsidRPr="00A03942" w:rsidRDefault="00042FEC" w:rsidP="002D066B">
            <w:pPr>
              <w:pStyle w:val="acctfourfigures"/>
              <w:spacing w:line="240" w:lineRule="atLeast"/>
              <w:jc w:val="center"/>
              <w:rPr>
                <w:sz w:val="20"/>
                <w:lang w:val="en-US" w:bidi="th-TH"/>
              </w:rPr>
            </w:pPr>
          </w:p>
        </w:tc>
        <w:tc>
          <w:tcPr>
            <w:tcW w:w="1224" w:type="dxa"/>
            <w:vAlign w:val="bottom"/>
          </w:tcPr>
          <w:p w:rsidR="00042FEC" w:rsidRDefault="00042FEC" w:rsidP="002D066B">
            <w:pPr>
              <w:pStyle w:val="acctfourfigures"/>
              <w:tabs>
                <w:tab w:val="clear" w:pos="765"/>
                <w:tab w:val="decimal" w:pos="830"/>
              </w:tabs>
              <w:spacing w:line="240" w:lineRule="atLeast"/>
              <w:ind w:right="11"/>
              <w:jc w:val="center"/>
              <w:rPr>
                <w:sz w:val="20"/>
                <w:lang w:val="en-US" w:bidi="th-TH"/>
              </w:rPr>
            </w:pPr>
          </w:p>
        </w:tc>
        <w:tc>
          <w:tcPr>
            <w:tcW w:w="180" w:type="dxa"/>
            <w:vAlign w:val="bottom"/>
          </w:tcPr>
          <w:p w:rsidR="00042FEC" w:rsidRPr="00A03942" w:rsidRDefault="00042FEC" w:rsidP="002D066B">
            <w:pPr>
              <w:pStyle w:val="acctfourfigures"/>
              <w:spacing w:line="240" w:lineRule="atLeast"/>
              <w:jc w:val="center"/>
              <w:rPr>
                <w:sz w:val="20"/>
                <w:lang w:val="en-US" w:bidi="th-TH"/>
              </w:rPr>
            </w:pPr>
          </w:p>
        </w:tc>
        <w:tc>
          <w:tcPr>
            <w:tcW w:w="979" w:type="dxa"/>
            <w:vAlign w:val="bottom"/>
          </w:tcPr>
          <w:p w:rsidR="00042FEC" w:rsidRDefault="00042FEC" w:rsidP="002D066B">
            <w:pPr>
              <w:pStyle w:val="acctfourfigures"/>
              <w:tabs>
                <w:tab w:val="clear" w:pos="765"/>
                <w:tab w:val="decimal" w:pos="731"/>
              </w:tabs>
              <w:spacing w:line="240" w:lineRule="atLeast"/>
              <w:ind w:right="11"/>
              <w:jc w:val="center"/>
              <w:rPr>
                <w:sz w:val="20"/>
                <w:lang w:val="en-US" w:bidi="th-TH"/>
              </w:rPr>
            </w:pPr>
          </w:p>
        </w:tc>
        <w:tc>
          <w:tcPr>
            <w:tcW w:w="180" w:type="dxa"/>
            <w:vAlign w:val="bottom"/>
          </w:tcPr>
          <w:p w:rsidR="00042FEC" w:rsidRPr="00A03942" w:rsidRDefault="00042FEC" w:rsidP="002D066B">
            <w:pPr>
              <w:pStyle w:val="acctfourfigures"/>
              <w:spacing w:line="240" w:lineRule="atLeast"/>
              <w:jc w:val="center"/>
              <w:rPr>
                <w:sz w:val="20"/>
                <w:lang w:val="en-US" w:bidi="th-TH"/>
              </w:rPr>
            </w:pPr>
          </w:p>
        </w:tc>
        <w:tc>
          <w:tcPr>
            <w:tcW w:w="979" w:type="dxa"/>
            <w:vAlign w:val="bottom"/>
          </w:tcPr>
          <w:p w:rsidR="00042FEC" w:rsidRDefault="00042FEC" w:rsidP="002D066B">
            <w:pPr>
              <w:pStyle w:val="acctfourfigures"/>
              <w:tabs>
                <w:tab w:val="clear" w:pos="765"/>
                <w:tab w:val="decimal" w:pos="731"/>
              </w:tabs>
              <w:spacing w:line="240" w:lineRule="atLeast"/>
              <w:ind w:right="11"/>
              <w:jc w:val="center"/>
              <w:rPr>
                <w:sz w:val="20"/>
                <w:lang w:val="en-US" w:bidi="th-TH"/>
              </w:rPr>
            </w:pPr>
          </w:p>
        </w:tc>
        <w:tc>
          <w:tcPr>
            <w:tcW w:w="180" w:type="dxa"/>
            <w:vAlign w:val="bottom"/>
          </w:tcPr>
          <w:p w:rsidR="00042FEC" w:rsidRPr="00A03942" w:rsidRDefault="00042FEC" w:rsidP="002D066B">
            <w:pPr>
              <w:pStyle w:val="acctfourfigures"/>
              <w:spacing w:line="240" w:lineRule="atLeast"/>
              <w:jc w:val="center"/>
              <w:rPr>
                <w:sz w:val="20"/>
                <w:lang w:val="en-US" w:bidi="th-TH"/>
              </w:rPr>
            </w:pPr>
          </w:p>
        </w:tc>
        <w:tc>
          <w:tcPr>
            <w:tcW w:w="1080" w:type="dxa"/>
            <w:vAlign w:val="bottom"/>
          </w:tcPr>
          <w:p w:rsidR="00042FEC" w:rsidRDefault="00042FEC" w:rsidP="002D066B">
            <w:pPr>
              <w:pStyle w:val="acctfourfigures"/>
              <w:tabs>
                <w:tab w:val="clear" w:pos="765"/>
                <w:tab w:val="decimal" w:pos="731"/>
              </w:tabs>
              <w:spacing w:line="240" w:lineRule="atLeast"/>
              <w:ind w:right="11"/>
              <w:jc w:val="center"/>
              <w:rPr>
                <w:sz w:val="20"/>
                <w:lang w:val="en-US" w:bidi="th-TH"/>
              </w:rPr>
            </w:pPr>
          </w:p>
        </w:tc>
        <w:tc>
          <w:tcPr>
            <w:tcW w:w="180" w:type="dxa"/>
            <w:vAlign w:val="bottom"/>
          </w:tcPr>
          <w:p w:rsidR="00042FEC" w:rsidRPr="00A03942" w:rsidRDefault="00042FEC" w:rsidP="002D066B">
            <w:pPr>
              <w:pStyle w:val="acctfourfigures"/>
              <w:spacing w:line="240" w:lineRule="atLeast"/>
              <w:jc w:val="center"/>
              <w:rPr>
                <w:sz w:val="20"/>
                <w:lang w:val="en-US" w:bidi="th-TH"/>
              </w:rPr>
            </w:pPr>
          </w:p>
        </w:tc>
        <w:tc>
          <w:tcPr>
            <w:tcW w:w="994" w:type="dxa"/>
            <w:gridSpan w:val="2"/>
            <w:vAlign w:val="bottom"/>
          </w:tcPr>
          <w:p w:rsidR="00042FEC" w:rsidRDefault="00042FEC" w:rsidP="002D066B">
            <w:pPr>
              <w:pStyle w:val="acctfourfigures"/>
              <w:tabs>
                <w:tab w:val="clear" w:pos="765"/>
                <w:tab w:val="decimal" w:pos="731"/>
              </w:tabs>
              <w:spacing w:line="240" w:lineRule="atLeast"/>
              <w:ind w:right="11"/>
              <w:jc w:val="center"/>
              <w:rPr>
                <w:sz w:val="20"/>
                <w:lang w:val="en-US" w:bidi="th-TH"/>
              </w:rPr>
            </w:pPr>
          </w:p>
        </w:tc>
      </w:tr>
      <w:tr w:rsidR="00042FEC" w:rsidRPr="003471AF" w:rsidTr="002D066B">
        <w:trPr>
          <w:cantSplit/>
        </w:trPr>
        <w:tc>
          <w:tcPr>
            <w:tcW w:w="2790" w:type="dxa"/>
            <w:vAlign w:val="bottom"/>
          </w:tcPr>
          <w:p w:rsidR="00042FEC" w:rsidRPr="00A03942" w:rsidRDefault="00042FEC" w:rsidP="002D066B">
            <w:pPr>
              <w:spacing w:line="240" w:lineRule="atLeast"/>
              <w:ind w:left="284" w:hanging="270"/>
              <w:rPr>
                <w:rFonts w:hAnsi="Times New Roman" w:cs="Times New Roman"/>
                <w:sz w:val="20"/>
                <w:szCs w:val="20"/>
              </w:rPr>
            </w:pPr>
            <w:r w:rsidRPr="00A03942">
              <w:rPr>
                <w:rFonts w:hAnsi="Times New Roman" w:cs="Times New Roman"/>
                <w:sz w:val="20"/>
                <w:szCs w:val="20"/>
              </w:rPr>
              <w:t xml:space="preserve">   business </w:t>
            </w:r>
            <w:r>
              <w:rPr>
                <w:rFonts w:hAnsi="Times New Roman" w:cs="Times New Roman"/>
                <w:sz w:val="20"/>
                <w:szCs w:val="20"/>
              </w:rPr>
              <w:t xml:space="preserve">acquisition </w:t>
            </w:r>
            <w:r w:rsidRPr="00A03942">
              <w:rPr>
                <w:rFonts w:hAnsi="Times New Roman" w:cs="Times New Roman"/>
                <w:i/>
                <w:iCs/>
                <w:sz w:val="20"/>
                <w:szCs w:val="20"/>
              </w:rPr>
              <w:t xml:space="preserve">(Note </w:t>
            </w:r>
            <w:r>
              <w:rPr>
                <w:rFonts w:hAnsi="Times New Roman" w:cs="Times New Roman"/>
                <w:i/>
                <w:iCs/>
                <w:sz w:val="20"/>
                <w:szCs w:val="20"/>
              </w:rPr>
              <w:t>6</w:t>
            </w:r>
            <w:r w:rsidRPr="00A03942">
              <w:rPr>
                <w:rFonts w:hAnsi="Times New Roman" w:cs="Times New Roman"/>
                <w:i/>
                <w:iCs/>
                <w:sz w:val="20"/>
                <w:szCs w:val="20"/>
              </w:rPr>
              <w:t>)</w:t>
            </w:r>
          </w:p>
        </w:tc>
        <w:tc>
          <w:tcPr>
            <w:tcW w:w="979" w:type="dxa"/>
            <w:vAlign w:val="bottom"/>
          </w:tcPr>
          <w:p w:rsidR="00042FEC" w:rsidRPr="00A03942" w:rsidRDefault="00042FEC" w:rsidP="002D066B">
            <w:pPr>
              <w:pStyle w:val="acctfourfigures"/>
              <w:tabs>
                <w:tab w:val="clear" w:pos="765"/>
                <w:tab w:val="decimal" w:pos="731"/>
              </w:tabs>
              <w:spacing w:line="240" w:lineRule="atLeast"/>
              <w:ind w:right="11"/>
              <w:jc w:val="center"/>
              <w:rPr>
                <w:sz w:val="20"/>
                <w:lang w:val="en-US" w:bidi="th-TH"/>
              </w:rPr>
            </w:pPr>
            <w:r>
              <w:rPr>
                <w:sz w:val="20"/>
                <w:lang w:val="en-US" w:bidi="th-TH"/>
              </w:rPr>
              <w:t>-</w:t>
            </w:r>
          </w:p>
        </w:tc>
        <w:tc>
          <w:tcPr>
            <w:tcW w:w="179" w:type="dxa"/>
            <w:vAlign w:val="bottom"/>
          </w:tcPr>
          <w:p w:rsidR="00042FEC" w:rsidRPr="00A03942" w:rsidRDefault="00042FEC" w:rsidP="002D066B">
            <w:pPr>
              <w:pStyle w:val="acctfourfigures"/>
              <w:spacing w:line="240" w:lineRule="atLeast"/>
              <w:jc w:val="center"/>
              <w:rPr>
                <w:sz w:val="20"/>
                <w:lang w:val="en-US" w:bidi="th-TH"/>
              </w:rPr>
            </w:pPr>
          </w:p>
        </w:tc>
        <w:tc>
          <w:tcPr>
            <w:tcW w:w="1224" w:type="dxa"/>
            <w:vAlign w:val="bottom"/>
          </w:tcPr>
          <w:p w:rsidR="00042FEC" w:rsidRPr="00A03942" w:rsidRDefault="00042FEC" w:rsidP="002D066B">
            <w:pPr>
              <w:pStyle w:val="acctfourfigures"/>
              <w:tabs>
                <w:tab w:val="clear" w:pos="765"/>
                <w:tab w:val="decimal" w:pos="830"/>
              </w:tabs>
              <w:spacing w:line="240" w:lineRule="atLeast"/>
              <w:ind w:right="11"/>
              <w:jc w:val="center"/>
              <w:rPr>
                <w:sz w:val="20"/>
                <w:lang w:val="en-US" w:bidi="th-TH"/>
              </w:rPr>
            </w:pPr>
            <w:r>
              <w:rPr>
                <w:sz w:val="20"/>
                <w:lang w:val="en-US" w:bidi="th-TH"/>
              </w:rPr>
              <w:t>40,816</w:t>
            </w:r>
          </w:p>
        </w:tc>
        <w:tc>
          <w:tcPr>
            <w:tcW w:w="180" w:type="dxa"/>
            <w:vAlign w:val="bottom"/>
          </w:tcPr>
          <w:p w:rsidR="00042FEC" w:rsidRPr="00A03942" w:rsidRDefault="00042FEC" w:rsidP="002D066B">
            <w:pPr>
              <w:pStyle w:val="acctfourfigures"/>
              <w:spacing w:line="240" w:lineRule="atLeast"/>
              <w:jc w:val="center"/>
              <w:rPr>
                <w:sz w:val="20"/>
                <w:lang w:val="en-US" w:bidi="th-TH"/>
              </w:rPr>
            </w:pPr>
          </w:p>
        </w:tc>
        <w:tc>
          <w:tcPr>
            <w:tcW w:w="979" w:type="dxa"/>
            <w:vAlign w:val="bottom"/>
          </w:tcPr>
          <w:p w:rsidR="00042FEC" w:rsidRPr="00A03942" w:rsidRDefault="00042FEC" w:rsidP="002D066B">
            <w:pPr>
              <w:pStyle w:val="acctfourfigures"/>
              <w:tabs>
                <w:tab w:val="clear" w:pos="765"/>
                <w:tab w:val="decimal" w:pos="731"/>
              </w:tabs>
              <w:spacing w:line="240" w:lineRule="atLeast"/>
              <w:ind w:right="11"/>
              <w:jc w:val="center"/>
              <w:rPr>
                <w:sz w:val="20"/>
                <w:lang w:val="en-US" w:bidi="th-TH"/>
              </w:rPr>
            </w:pPr>
            <w:r>
              <w:rPr>
                <w:sz w:val="20"/>
                <w:lang w:val="en-US" w:bidi="th-TH"/>
              </w:rPr>
              <w:t>23,533</w:t>
            </w:r>
          </w:p>
        </w:tc>
        <w:tc>
          <w:tcPr>
            <w:tcW w:w="180" w:type="dxa"/>
            <w:vAlign w:val="bottom"/>
          </w:tcPr>
          <w:p w:rsidR="00042FEC" w:rsidRPr="00A03942" w:rsidRDefault="00042FEC" w:rsidP="002D066B">
            <w:pPr>
              <w:pStyle w:val="acctfourfigures"/>
              <w:spacing w:line="240" w:lineRule="atLeast"/>
              <w:jc w:val="center"/>
              <w:rPr>
                <w:sz w:val="20"/>
                <w:lang w:val="en-US" w:bidi="th-TH"/>
              </w:rPr>
            </w:pPr>
          </w:p>
        </w:tc>
        <w:tc>
          <w:tcPr>
            <w:tcW w:w="979" w:type="dxa"/>
            <w:vAlign w:val="bottom"/>
          </w:tcPr>
          <w:p w:rsidR="00042FEC" w:rsidRPr="00A03942" w:rsidRDefault="00042FEC" w:rsidP="002D066B">
            <w:pPr>
              <w:pStyle w:val="acctfourfigures"/>
              <w:tabs>
                <w:tab w:val="clear" w:pos="765"/>
                <w:tab w:val="decimal" w:pos="731"/>
              </w:tabs>
              <w:spacing w:line="240" w:lineRule="atLeast"/>
              <w:ind w:right="11"/>
              <w:jc w:val="center"/>
              <w:rPr>
                <w:sz w:val="20"/>
                <w:lang w:val="en-US" w:bidi="th-TH"/>
              </w:rPr>
            </w:pPr>
            <w:r>
              <w:rPr>
                <w:sz w:val="20"/>
                <w:lang w:val="en-US" w:bidi="th-TH"/>
              </w:rPr>
              <w:t>1,167</w:t>
            </w:r>
          </w:p>
        </w:tc>
        <w:tc>
          <w:tcPr>
            <w:tcW w:w="180" w:type="dxa"/>
            <w:vAlign w:val="bottom"/>
          </w:tcPr>
          <w:p w:rsidR="00042FEC" w:rsidRPr="00A03942" w:rsidRDefault="00042FEC" w:rsidP="002D066B">
            <w:pPr>
              <w:pStyle w:val="acctfourfigures"/>
              <w:spacing w:line="240" w:lineRule="atLeast"/>
              <w:jc w:val="center"/>
              <w:rPr>
                <w:sz w:val="20"/>
                <w:lang w:val="en-US" w:bidi="th-TH"/>
              </w:rPr>
            </w:pPr>
          </w:p>
        </w:tc>
        <w:tc>
          <w:tcPr>
            <w:tcW w:w="1080" w:type="dxa"/>
            <w:vAlign w:val="bottom"/>
          </w:tcPr>
          <w:p w:rsidR="00042FEC" w:rsidRPr="00A03942" w:rsidRDefault="00042FEC" w:rsidP="002D066B">
            <w:pPr>
              <w:pStyle w:val="acctfourfigures"/>
              <w:tabs>
                <w:tab w:val="clear" w:pos="765"/>
                <w:tab w:val="decimal" w:pos="731"/>
              </w:tabs>
              <w:spacing w:line="240" w:lineRule="atLeast"/>
              <w:ind w:right="11"/>
              <w:jc w:val="center"/>
              <w:rPr>
                <w:sz w:val="20"/>
                <w:lang w:val="en-US" w:bidi="th-TH"/>
              </w:rPr>
            </w:pPr>
            <w:r>
              <w:rPr>
                <w:sz w:val="20"/>
                <w:lang w:val="en-US" w:bidi="th-TH"/>
              </w:rPr>
              <w:t>-</w:t>
            </w:r>
          </w:p>
        </w:tc>
        <w:tc>
          <w:tcPr>
            <w:tcW w:w="180" w:type="dxa"/>
            <w:vAlign w:val="bottom"/>
          </w:tcPr>
          <w:p w:rsidR="00042FEC" w:rsidRPr="00A03942" w:rsidRDefault="00042FEC" w:rsidP="002D066B">
            <w:pPr>
              <w:pStyle w:val="acctfourfigures"/>
              <w:spacing w:line="240" w:lineRule="atLeast"/>
              <w:jc w:val="center"/>
              <w:rPr>
                <w:sz w:val="20"/>
                <w:lang w:val="en-US" w:bidi="th-TH"/>
              </w:rPr>
            </w:pPr>
          </w:p>
        </w:tc>
        <w:tc>
          <w:tcPr>
            <w:tcW w:w="994" w:type="dxa"/>
            <w:gridSpan w:val="2"/>
            <w:vAlign w:val="bottom"/>
          </w:tcPr>
          <w:p w:rsidR="00042FEC" w:rsidRPr="00A03942" w:rsidRDefault="00042FEC" w:rsidP="002D066B">
            <w:pPr>
              <w:pStyle w:val="acctfourfigures"/>
              <w:tabs>
                <w:tab w:val="clear" w:pos="765"/>
                <w:tab w:val="decimal" w:pos="731"/>
              </w:tabs>
              <w:spacing w:line="240" w:lineRule="atLeast"/>
              <w:ind w:right="11"/>
              <w:jc w:val="center"/>
              <w:rPr>
                <w:sz w:val="20"/>
                <w:lang w:val="en-US" w:bidi="th-TH"/>
              </w:rPr>
            </w:pPr>
            <w:r>
              <w:rPr>
                <w:sz w:val="20"/>
                <w:lang w:val="en-US" w:bidi="th-TH"/>
              </w:rPr>
              <w:t>65,516</w:t>
            </w:r>
          </w:p>
        </w:tc>
      </w:tr>
      <w:tr w:rsidR="007B71C2" w:rsidRPr="003471AF" w:rsidTr="00A875D3">
        <w:trPr>
          <w:cantSplit/>
        </w:trPr>
        <w:tc>
          <w:tcPr>
            <w:tcW w:w="2790" w:type="dxa"/>
            <w:vAlign w:val="bottom"/>
          </w:tcPr>
          <w:p w:rsidR="007B71C2" w:rsidRPr="00A03942" w:rsidRDefault="007B71C2" w:rsidP="007B71C2">
            <w:pPr>
              <w:spacing w:line="240" w:lineRule="atLeast"/>
              <w:ind w:firstLine="13"/>
              <w:rPr>
                <w:rFonts w:hAnsi="Times New Roman" w:cs="Times New Roman"/>
                <w:sz w:val="20"/>
                <w:szCs w:val="20"/>
              </w:rPr>
            </w:pPr>
            <w:r w:rsidRPr="00A03942">
              <w:rPr>
                <w:rFonts w:hAnsi="Times New Roman" w:cs="Times New Roman"/>
                <w:sz w:val="20"/>
                <w:szCs w:val="20"/>
              </w:rPr>
              <w:t>Additions</w:t>
            </w:r>
          </w:p>
        </w:tc>
        <w:tc>
          <w:tcPr>
            <w:tcW w:w="979" w:type="dxa"/>
            <w:vAlign w:val="bottom"/>
          </w:tcPr>
          <w:p w:rsidR="007B71C2" w:rsidRPr="00A03942" w:rsidRDefault="0038713D" w:rsidP="007B71C2">
            <w:pPr>
              <w:pStyle w:val="acctfourfigures"/>
              <w:tabs>
                <w:tab w:val="clear" w:pos="765"/>
                <w:tab w:val="decimal" w:pos="731"/>
              </w:tabs>
              <w:spacing w:line="240" w:lineRule="atLeast"/>
              <w:ind w:right="11"/>
              <w:jc w:val="center"/>
              <w:rPr>
                <w:sz w:val="20"/>
                <w:lang w:val="en-US" w:bidi="th-TH"/>
              </w:rPr>
            </w:pPr>
            <w:r>
              <w:rPr>
                <w:sz w:val="20"/>
                <w:lang w:val="en-US" w:bidi="th-TH"/>
              </w:rPr>
              <w:t>-</w:t>
            </w:r>
          </w:p>
        </w:tc>
        <w:tc>
          <w:tcPr>
            <w:tcW w:w="179" w:type="dxa"/>
            <w:vAlign w:val="bottom"/>
          </w:tcPr>
          <w:p w:rsidR="007B71C2" w:rsidRPr="00A03942" w:rsidRDefault="007B71C2" w:rsidP="007B71C2">
            <w:pPr>
              <w:pStyle w:val="acctfourfigures"/>
              <w:spacing w:line="240" w:lineRule="atLeast"/>
              <w:jc w:val="center"/>
              <w:rPr>
                <w:sz w:val="20"/>
                <w:lang w:val="en-US" w:bidi="th-TH"/>
              </w:rPr>
            </w:pPr>
          </w:p>
        </w:tc>
        <w:tc>
          <w:tcPr>
            <w:tcW w:w="1224" w:type="dxa"/>
            <w:vAlign w:val="bottom"/>
          </w:tcPr>
          <w:p w:rsidR="007B71C2" w:rsidRPr="00A03942" w:rsidRDefault="007B71C2" w:rsidP="007B71C2">
            <w:pPr>
              <w:pStyle w:val="acctfourfigures"/>
              <w:tabs>
                <w:tab w:val="clear" w:pos="765"/>
                <w:tab w:val="decimal" w:pos="830"/>
              </w:tabs>
              <w:spacing w:line="240" w:lineRule="atLeast"/>
              <w:ind w:right="11"/>
              <w:jc w:val="center"/>
              <w:rPr>
                <w:sz w:val="20"/>
                <w:lang w:val="en-US" w:bidi="th-TH"/>
              </w:rPr>
            </w:pPr>
            <w:r>
              <w:rPr>
                <w:sz w:val="20"/>
                <w:lang w:val="en-US" w:bidi="th-TH"/>
              </w:rPr>
              <w:t>1,078</w:t>
            </w:r>
          </w:p>
        </w:tc>
        <w:tc>
          <w:tcPr>
            <w:tcW w:w="180" w:type="dxa"/>
            <w:vAlign w:val="bottom"/>
          </w:tcPr>
          <w:p w:rsidR="007B71C2" w:rsidRPr="00A03942" w:rsidRDefault="007B71C2" w:rsidP="007B71C2">
            <w:pPr>
              <w:pStyle w:val="acctfourfigures"/>
              <w:spacing w:line="240" w:lineRule="atLeast"/>
              <w:jc w:val="center"/>
              <w:rPr>
                <w:sz w:val="20"/>
                <w:lang w:val="en-US" w:bidi="th-TH"/>
              </w:rPr>
            </w:pPr>
          </w:p>
        </w:tc>
        <w:tc>
          <w:tcPr>
            <w:tcW w:w="979" w:type="dxa"/>
            <w:vAlign w:val="bottom"/>
          </w:tcPr>
          <w:p w:rsidR="007B71C2" w:rsidRPr="00A03942" w:rsidRDefault="007B71C2" w:rsidP="007B71C2">
            <w:pPr>
              <w:pStyle w:val="acctfourfigures"/>
              <w:tabs>
                <w:tab w:val="clear" w:pos="765"/>
                <w:tab w:val="decimal" w:pos="731"/>
              </w:tabs>
              <w:spacing w:line="240" w:lineRule="atLeast"/>
              <w:ind w:right="11"/>
              <w:jc w:val="center"/>
              <w:rPr>
                <w:sz w:val="20"/>
                <w:lang w:val="en-US" w:bidi="th-TH"/>
              </w:rPr>
            </w:pPr>
            <w:r>
              <w:rPr>
                <w:sz w:val="20"/>
                <w:lang w:val="en-US" w:bidi="th-TH"/>
              </w:rPr>
              <w:t>6,090</w:t>
            </w:r>
          </w:p>
        </w:tc>
        <w:tc>
          <w:tcPr>
            <w:tcW w:w="180" w:type="dxa"/>
            <w:vAlign w:val="bottom"/>
          </w:tcPr>
          <w:p w:rsidR="007B71C2" w:rsidRPr="00A03942" w:rsidRDefault="007B71C2" w:rsidP="007B71C2">
            <w:pPr>
              <w:pStyle w:val="acctfourfigures"/>
              <w:spacing w:line="240" w:lineRule="atLeast"/>
              <w:jc w:val="center"/>
              <w:rPr>
                <w:sz w:val="20"/>
                <w:lang w:val="en-US" w:bidi="th-TH"/>
              </w:rPr>
            </w:pPr>
          </w:p>
        </w:tc>
        <w:tc>
          <w:tcPr>
            <w:tcW w:w="979" w:type="dxa"/>
            <w:vAlign w:val="bottom"/>
          </w:tcPr>
          <w:p w:rsidR="007B71C2" w:rsidRPr="00A03942" w:rsidRDefault="007B71C2" w:rsidP="007B71C2">
            <w:pPr>
              <w:pStyle w:val="acctfourfigures"/>
              <w:tabs>
                <w:tab w:val="clear" w:pos="765"/>
                <w:tab w:val="decimal" w:pos="731"/>
              </w:tabs>
              <w:spacing w:line="240" w:lineRule="atLeast"/>
              <w:ind w:right="11"/>
              <w:jc w:val="center"/>
              <w:rPr>
                <w:sz w:val="20"/>
                <w:lang w:val="en-US" w:bidi="th-TH"/>
              </w:rPr>
            </w:pPr>
            <w:r>
              <w:rPr>
                <w:sz w:val="20"/>
                <w:lang w:val="en-US" w:bidi="th-TH"/>
              </w:rPr>
              <w:t>27</w:t>
            </w:r>
          </w:p>
        </w:tc>
        <w:tc>
          <w:tcPr>
            <w:tcW w:w="180" w:type="dxa"/>
            <w:vAlign w:val="bottom"/>
          </w:tcPr>
          <w:p w:rsidR="007B71C2" w:rsidRPr="00A03942" w:rsidRDefault="007B71C2" w:rsidP="007B71C2">
            <w:pPr>
              <w:pStyle w:val="acctfourfigures"/>
              <w:spacing w:line="240" w:lineRule="atLeast"/>
              <w:jc w:val="center"/>
              <w:rPr>
                <w:sz w:val="20"/>
                <w:lang w:val="en-US" w:bidi="th-TH"/>
              </w:rPr>
            </w:pPr>
          </w:p>
        </w:tc>
        <w:tc>
          <w:tcPr>
            <w:tcW w:w="1080" w:type="dxa"/>
            <w:vAlign w:val="bottom"/>
          </w:tcPr>
          <w:p w:rsidR="007B71C2" w:rsidRPr="00A03942" w:rsidRDefault="007B71C2" w:rsidP="007B71C2">
            <w:pPr>
              <w:pStyle w:val="acctfourfigures"/>
              <w:tabs>
                <w:tab w:val="clear" w:pos="765"/>
                <w:tab w:val="decimal" w:pos="731"/>
              </w:tabs>
              <w:spacing w:line="240" w:lineRule="atLeast"/>
              <w:ind w:right="11"/>
              <w:jc w:val="center"/>
              <w:rPr>
                <w:sz w:val="20"/>
                <w:lang w:val="en-US" w:bidi="th-TH"/>
              </w:rPr>
            </w:pPr>
            <w:r>
              <w:rPr>
                <w:sz w:val="20"/>
                <w:lang w:val="en-US" w:bidi="th-TH"/>
              </w:rPr>
              <w:t>2,114</w:t>
            </w:r>
          </w:p>
        </w:tc>
        <w:tc>
          <w:tcPr>
            <w:tcW w:w="180" w:type="dxa"/>
            <w:vAlign w:val="bottom"/>
          </w:tcPr>
          <w:p w:rsidR="007B71C2" w:rsidRPr="00A03942" w:rsidRDefault="007B71C2" w:rsidP="007B71C2">
            <w:pPr>
              <w:pStyle w:val="acctfourfigures"/>
              <w:spacing w:line="240" w:lineRule="atLeast"/>
              <w:jc w:val="center"/>
              <w:rPr>
                <w:sz w:val="20"/>
                <w:lang w:val="en-US" w:bidi="th-TH"/>
              </w:rPr>
            </w:pPr>
          </w:p>
        </w:tc>
        <w:tc>
          <w:tcPr>
            <w:tcW w:w="994" w:type="dxa"/>
            <w:gridSpan w:val="2"/>
            <w:vAlign w:val="bottom"/>
          </w:tcPr>
          <w:p w:rsidR="007B71C2" w:rsidRPr="00A03942" w:rsidRDefault="007B71C2" w:rsidP="007B71C2">
            <w:pPr>
              <w:pStyle w:val="acctfourfigures"/>
              <w:tabs>
                <w:tab w:val="clear" w:pos="765"/>
                <w:tab w:val="decimal" w:pos="731"/>
              </w:tabs>
              <w:spacing w:line="240" w:lineRule="atLeast"/>
              <w:ind w:right="11"/>
              <w:jc w:val="center"/>
              <w:rPr>
                <w:sz w:val="20"/>
                <w:lang w:val="en-US" w:bidi="th-TH"/>
              </w:rPr>
            </w:pPr>
            <w:r>
              <w:rPr>
                <w:sz w:val="20"/>
                <w:lang w:val="en-US" w:bidi="th-TH"/>
              </w:rPr>
              <w:t>9,309</w:t>
            </w:r>
          </w:p>
        </w:tc>
      </w:tr>
      <w:tr w:rsidR="007B71C2" w:rsidRPr="003471AF" w:rsidTr="007A70DE">
        <w:trPr>
          <w:cantSplit/>
        </w:trPr>
        <w:tc>
          <w:tcPr>
            <w:tcW w:w="2790" w:type="dxa"/>
            <w:vAlign w:val="bottom"/>
          </w:tcPr>
          <w:p w:rsidR="007B71C2" w:rsidRPr="00A03942" w:rsidRDefault="007B71C2" w:rsidP="007B71C2">
            <w:pPr>
              <w:spacing w:line="240" w:lineRule="atLeast"/>
              <w:ind w:firstLine="13"/>
              <w:rPr>
                <w:rFonts w:hAnsi="Times New Roman" w:cs="Times New Roman"/>
                <w:sz w:val="20"/>
                <w:szCs w:val="20"/>
              </w:rPr>
            </w:pPr>
            <w:r w:rsidRPr="00A03942">
              <w:rPr>
                <w:rFonts w:hAnsi="Times New Roman" w:cs="Times New Roman"/>
                <w:sz w:val="20"/>
                <w:szCs w:val="20"/>
              </w:rPr>
              <w:t>Transfers</w:t>
            </w:r>
          </w:p>
        </w:tc>
        <w:tc>
          <w:tcPr>
            <w:tcW w:w="979" w:type="dxa"/>
            <w:vAlign w:val="bottom"/>
          </w:tcPr>
          <w:p w:rsidR="007B71C2" w:rsidRPr="00A03942" w:rsidRDefault="007B71C2" w:rsidP="007B71C2">
            <w:pPr>
              <w:pStyle w:val="acctfourfigures"/>
              <w:tabs>
                <w:tab w:val="clear" w:pos="765"/>
                <w:tab w:val="decimal" w:pos="731"/>
              </w:tabs>
              <w:spacing w:line="240" w:lineRule="atLeast"/>
              <w:ind w:right="11"/>
              <w:jc w:val="center"/>
              <w:rPr>
                <w:sz w:val="20"/>
                <w:lang w:val="en-US" w:bidi="th-TH"/>
              </w:rPr>
            </w:pPr>
            <w:r>
              <w:rPr>
                <w:sz w:val="20"/>
                <w:lang w:val="en-US" w:bidi="th-TH"/>
              </w:rPr>
              <w:t>-</w:t>
            </w:r>
          </w:p>
        </w:tc>
        <w:tc>
          <w:tcPr>
            <w:tcW w:w="179" w:type="dxa"/>
            <w:vAlign w:val="bottom"/>
          </w:tcPr>
          <w:p w:rsidR="007B71C2" w:rsidRPr="00A03942" w:rsidRDefault="007B71C2" w:rsidP="007B71C2">
            <w:pPr>
              <w:pStyle w:val="acctfourfigures"/>
              <w:spacing w:line="240" w:lineRule="atLeast"/>
              <w:jc w:val="center"/>
              <w:rPr>
                <w:sz w:val="20"/>
                <w:lang w:val="en-US" w:bidi="th-TH"/>
              </w:rPr>
            </w:pPr>
          </w:p>
        </w:tc>
        <w:tc>
          <w:tcPr>
            <w:tcW w:w="1224" w:type="dxa"/>
            <w:vAlign w:val="bottom"/>
          </w:tcPr>
          <w:p w:rsidR="007B71C2" w:rsidRPr="00A03942" w:rsidRDefault="007B71C2" w:rsidP="007B71C2">
            <w:pPr>
              <w:pStyle w:val="acctfourfigures"/>
              <w:tabs>
                <w:tab w:val="clear" w:pos="765"/>
                <w:tab w:val="decimal" w:pos="830"/>
              </w:tabs>
              <w:spacing w:line="240" w:lineRule="atLeast"/>
              <w:ind w:right="11"/>
              <w:jc w:val="center"/>
              <w:rPr>
                <w:sz w:val="20"/>
                <w:lang w:val="en-US" w:bidi="th-TH"/>
              </w:rPr>
            </w:pPr>
            <w:r>
              <w:rPr>
                <w:sz w:val="20"/>
                <w:lang w:val="en-US" w:bidi="th-TH"/>
              </w:rPr>
              <w:t>-</w:t>
            </w:r>
          </w:p>
        </w:tc>
        <w:tc>
          <w:tcPr>
            <w:tcW w:w="180" w:type="dxa"/>
            <w:vAlign w:val="bottom"/>
          </w:tcPr>
          <w:p w:rsidR="007B71C2" w:rsidRPr="00A03942" w:rsidRDefault="007B71C2" w:rsidP="007B71C2">
            <w:pPr>
              <w:pStyle w:val="acctfourfigures"/>
              <w:spacing w:line="240" w:lineRule="atLeast"/>
              <w:jc w:val="center"/>
              <w:rPr>
                <w:sz w:val="20"/>
                <w:lang w:val="en-US" w:bidi="th-TH"/>
              </w:rPr>
            </w:pPr>
          </w:p>
        </w:tc>
        <w:tc>
          <w:tcPr>
            <w:tcW w:w="979" w:type="dxa"/>
            <w:vAlign w:val="bottom"/>
          </w:tcPr>
          <w:p w:rsidR="007B71C2" w:rsidRPr="00A03942" w:rsidRDefault="007B71C2" w:rsidP="007B71C2">
            <w:pPr>
              <w:pStyle w:val="acctfourfigures"/>
              <w:tabs>
                <w:tab w:val="clear" w:pos="765"/>
                <w:tab w:val="decimal" w:pos="731"/>
              </w:tabs>
              <w:spacing w:line="240" w:lineRule="atLeast"/>
              <w:ind w:right="11" w:hanging="68"/>
              <w:jc w:val="center"/>
              <w:rPr>
                <w:sz w:val="20"/>
                <w:lang w:val="en-US" w:bidi="th-TH"/>
              </w:rPr>
            </w:pPr>
            <w:r>
              <w:rPr>
                <w:sz w:val="20"/>
                <w:lang w:val="en-US" w:bidi="th-TH"/>
              </w:rPr>
              <w:t>2,138</w:t>
            </w:r>
          </w:p>
        </w:tc>
        <w:tc>
          <w:tcPr>
            <w:tcW w:w="180" w:type="dxa"/>
            <w:vAlign w:val="bottom"/>
          </w:tcPr>
          <w:p w:rsidR="007B71C2" w:rsidRPr="00A03942" w:rsidRDefault="007B71C2" w:rsidP="007B71C2">
            <w:pPr>
              <w:pStyle w:val="acctfourfigures"/>
              <w:spacing w:line="240" w:lineRule="atLeast"/>
              <w:jc w:val="center"/>
              <w:rPr>
                <w:sz w:val="20"/>
                <w:lang w:val="en-US" w:bidi="th-TH"/>
              </w:rPr>
            </w:pPr>
          </w:p>
        </w:tc>
        <w:tc>
          <w:tcPr>
            <w:tcW w:w="979" w:type="dxa"/>
            <w:vAlign w:val="bottom"/>
          </w:tcPr>
          <w:p w:rsidR="007B71C2" w:rsidRPr="00A03942" w:rsidRDefault="007B71C2" w:rsidP="007B71C2">
            <w:pPr>
              <w:pStyle w:val="acctfourfigures"/>
              <w:tabs>
                <w:tab w:val="clear" w:pos="765"/>
                <w:tab w:val="decimal" w:pos="731"/>
              </w:tabs>
              <w:spacing w:line="240" w:lineRule="atLeast"/>
              <w:ind w:right="11" w:hanging="68"/>
              <w:jc w:val="center"/>
              <w:rPr>
                <w:sz w:val="20"/>
                <w:lang w:val="en-US" w:bidi="th-TH"/>
              </w:rPr>
            </w:pPr>
            <w:r>
              <w:rPr>
                <w:sz w:val="20"/>
                <w:lang w:val="en-US" w:bidi="th-TH"/>
              </w:rPr>
              <w:t>-</w:t>
            </w:r>
          </w:p>
        </w:tc>
        <w:tc>
          <w:tcPr>
            <w:tcW w:w="180" w:type="dxa"/>
            <w:vAlign w:val="bottom"/>
          </w:tcPr>
          <w:p w:rsidR="007B71C2" w:rsidRPr="00A03942" w:rsidRDefault="007B71C2" w:rsidP="007B71C2">
            <w:pPr>
              <w:pStyle w:val="acctfourfigures"/>
              <w:spacing w:line="240" w:lineRule="atLeast"/>
              <w:jc w:val="center"/>
              <w:rPr>
                <w:sz w:val="20"/>
                <w:lang w:val="en-US" w:bidi="th-TH"/>
              </w:rPr>
            </w:pPr>
          </w:p>
        </w:tc>
        <w:tc>
          <w:tcPr>
            <w:tcW w:w="1080" w:type="dxa"/>
            <w:vAlign w:val="bottom"/>
          </w:tcPr>
          <w:p w:rsidR="007B71C2" w:rsidRPr="00A03942" w:rsidRDefault="007B71C2" w:rsidP="007B71C2">
            <w:pPr>
              <w:pStyle w:val="acctfourfigures"/>
              <w:tabs>
                <w:tab w:val="clear" w:pos="765"/>
                <w:tab w:val="decimal" w:pos="821"/>
              </w:tabs>
              <w:spacing w:line="240" w:lineRule="atLeast"/>
              <w:ind w:right="11"/>
              <w:jc w:val="center"/>
              <w:rPr>
                <w:sz w:val="20"/>
                <w:cs/>
                <w:lang w:val="en-US" w:bidi="th-TH"/>
              </w:rPr>
            </w:pPr>
            <w:r>
              <w:rPr>
                <w:sz w:val="20"/>
                <w:lang w:val="en-US" w:bidi="th-TH"/>
              </w:rPr>
              <w:t>(2,138)</w:t>
            </w:r>
          </w:p>
        </w:tc>
        <w:tc>
          <w:tcPr>
            <w:tcW w:w="180" w:type="dxa"/>
            <w:vAlign w:val="bottom"/>
          </w:tcPr>
          <w:p w:rsidR="007B71C2" w:rsidRPr="00A03942" w:rsidRDefault="007B71C2" w:rsidP="007B71C2">
            <w:pPr>
              <w:pStyle w:val="acctfourfigures"/>
              <w:spacing w:line="240" w:lineRule="atLeast"/>
              <w:jc w:val="center"/>
              <w:rPr>
                <w:sz w:val="20"/>
                <w:lang w:val="en-US" w:bidi="th-TH"/>
              </w:rPr>
            </w:pPr>
          </w:p>
        </w:tc>
        <w:tc>
          <w:tcPr>
            <w:tcW w:w="994" w:type="dxa"/>
            <w:gridSpan w:val="2"/>
            <w:vAlign w:val="bottom"/>
          </w:tcPr>
          <w:p w:rsidR="007B71C2" w:rsidRPr="00A03942" w:rsidRDefault="007B71C2" w:rsidP="007B71C2">
            <w:pPr>
              <w:pStyle w:val="acctfourfigures"/>
              <w:tabs>
                <w:tab w:val="clear" w:pos="765"/>
                <w:tab w:val="decimal" w:pos="731"/>
              </w:tabs>
              <w:spacing w:line="240" w:lineRule="atLeast"/>
              <w:ind w:right="11"/>
              <w:jc w:val="center"/>
              <w:rPr>
                <w:sz w:val="20"/>
                <w:cs/>
                <w:lang w:val="en-US" w:bidi="th-TH"/>
              </w:rPr>
            </w:pPr>
            <w:r>
              <w:rPr>
                <w:sz w:val="20"/>
                <w:lang w:val="en-US" w:bidi="th-TH"/>
              </w:rPr>
              <w:t>-</w:t>
            </w:r>
          </w:p>
        </w:tc>
      </w:tr>
      <w:tr w:rsidR="007B71C2" w:rsidRPr="003471AF" w:rsidTr="007A70DE">
        <w:trPr>
          <w:cantSplit/>
        </w:trPr>
        <w:tc>
          <w:tcPr>
            <w:tcW w:w="2790" w:type="dxa"/>
            <w:vAlign w:val="bottom"/>
          </w:tcPr>
          <w:p w:rsidR="007B71C2" w:rsidRPr="00A03942" w:rsidRDefault="007B71C2" w:rsidP="007B71C2">
            <w:pPr>
              <w:spacing w:line="240" w:lineRule="atLeast"/>
              <w:ind w:firstLine="13"/>
              <w:rPr>
                <w:rFonts w:hAnsi="Times New Roman" w:cs="Times New Roman"/>
                <w:sz w:val="20"/>
                <w:szCs w:val="20"/>
              </w:rPr>
            </w:pPr>
            <w:r w:rsidRPr="00A03942">
              <w:rPr>
                <w:rFonts w:hAnsi="Times New Roman" w:cs="Times New Roman"/>
                <w:sz w:val="20"/>
                <w:szCs w:val="20"/>
              </w:rPr>
              <w:t>Disposals</w:t>
            </w:r>
          </w:p>
        </w:tc>
        <w:tc>
          <w:tcPr>
            <w:tcW w:w="979" w:type="dxa"/>
            <w:vAlign w:val="bottom"/>
          </w:tcPr>
          <w:p w:rsidR="007B71C2" w:rsidRPr="00A03942" w:rsidRDefault="007B71C2" w:rsidP="007B71C2">
            <w:pPr>
              <w:pStyle w:val="acctfourfigures"/>
              <w:tabs>
                <w:tab w:val="clear" w:pos="765"/>
                <w:tab w:val="decimal" w:pos="731"/>
              </w:tabs>
              <w:spacing w:line="240" w:lineRule="atLeast"/>
              <w:ind w:right="11"/>
              <w:jc w:val="center"/>
              <w:rPr>
                <w:sz w:val="20"/>
                <w:cs/>
                <w:lang w:val="en-US" w:bidi="th-TH"/>
              </w:rPr>
            </w:pPr>
            <w:r>
              <w:rPr>
                <w:sz w:val="20"/>
                <w:lang w:val="en-US" w:bidi="th-TH"/>
              </w:rPr>
              <w:t>-</w:t>
            </w:r>
          </w:p>
        </w:tc>
        <w:tc>
          <w:tcPr>
            <w:tcW w:w="179" w:type="dxa"/>
            <w:vAlign w:val="bottom"/>
          </w:tcPr>
          <w:p w:rsidR="007B71C2" w:rsidRPr="00A03942" w:rsidRDefault="007B71C2" w:rsidP="007B71C2">
            <w:pPr>
              <w:pStyle w:val="acctfourfigures"/>
              <w:spacing w:line="240" w:lineRule="atLeast"/>
              <w:jc w:val="center"/>
              <w:rPr>
                <w:sz w:val="20"/>
                <w:lang w:val="en-US" w:bidi="th-TH"/>
              </w:rPr>
            </w:pPr>
          </w:p>
        </w:tc>
        <w:tc>
          <w:tcPr>
            <w:tcW w:w="1224" w:type="dxa"/>
            <w:vAlign w:val="bottom"/>
          </w:tcPr>
          <w:p w:rsidR="007B71C2" w:rsidRPr="00A03942" w:rsidRDefault="007B71C2" w:rsidP="007B71C2">
            <w:pPr>
              <w:pStyle w:val="acctfourfigures"/>
              <w:tabs>
                <w:tab w:val="clear" w:pos="765"/>
                <w:tab w:val="decimal" w:pos="830"/>
              </w:tabs>
              <w:spacing w:line="240" w:lineRule="atLeast"/>
              <w:ind w:right="11"/>
              <w:jc w:val="center"/>
              <w:rPr>
                <w:sz w:val="20"/>
                <w:lang w:val="en-US" w:bidi="th-TH"/>
              </w:rPr>
            </w:pPr>
            <w:r>
              <w:rPr>
                <w:sz w:val="20"/>
                <w:lang w:val="en-US" w:bidi="th-TH"/>
              </w:rPr>
              <w:t>-</w:t>
            </w:r>
          </w:p>
        </w:tc>
        <w:tc>
          <w:tcPr>
            <w:tcW w:w="180" w:type="dxa"/>
            <w:vAlign w:val="bottom"/>
          </w:tcPr>
          <w:p w:rsidR="007B71C2" w:rsidRPr="00A03942" w:rsidRDefault="007B71C2" w:rsidP="007B71C2">
            <w:pPr>
              <w:pStyle w:val="acctfourfigures"/>
              <w:spacing w:line="240" w:lineRule="atLeast"/>
              <w:rPr>
                <w:sz w:val="20"/>
                <w:lang w:val="en-US" w:bidi="th-TH"/>
              </w:rPr>
            </w:pPr>
          </w:p>
        </w:tc>
        <w:tc>
          <w:tcPr>
            <w:tcW w:w="979" w:type="dxa"/>
            <w:vAlign w:val="bottom"/>
          </w:tcPr>
          <w:p w:rsidR="007B71C2" w:rsidRPr="00A03942" w:rsidRDefault="007B71C2" w:rsidP="007B71C2">
            <w:pPr>
              <w:pStyle w:val="acctfourfigures"/>
              <w:tabs>
                <w:tab w:val="clear" w:pos="765"/>
                <w:tab w:val="decimal" w:pos="821"/>
              </w:tabs>
              <w:spacing w:line="240" w:lineRule="atLeast"/>
              <w:ind w:right="11"/>
              <w:jc w:val="center"/>
              <w:rPr>
                <w:sz w:val="20"/>
                <w:cs/>
                <w:lang w:val="en-US" w:bidi="th-TH"/>
              </w:rPr>
            </w:pPr>
            <w:r>
              <w:rPr>
                <w:sz w:val="20"/>
                <w:lang w:val="en-US" w:bidi="th-TH"/>
              </w:rPr>
              <w:t>(491)</w:t>
            </w:r>
          </w:p>
        </w:tc>
        <w:tc>
          <w:tcPr>
            <w:tcW w:w="180" w:type="dxa"/>
            <w:vAlign w:val="bottom"/>
          </w:tcPr>
          <w:p w:rsidR="007B71C2" w:rsidRPr="00A03942" w:rsidRDefault="007B71C2" w:rsidP="007B71C2">
            <w:pPr>
              <w:pStyle w:val="acctfourfigures"/>
              <w:spacing w:line="240" w:lineRule="atLeast"/>
              <w:jc w:val="center"/>
              <w:rPr>
                <w:sz w:val="20"/>
                <w:lang w:val="en-US" w:bidi="th-TH"/>
              </w:rPr>
            </w:pPr>
          </w:p>
        </w:tc>
        <w:tc>
          <w:tcPr>
            <w:tcW w:w="979" w:type="dxa"/>
            <w:vAlign w:val="bottom"/>
          </w:tcPr>
          <w:p w:rsidR="007B71C2" w:rsidRPr="00A03942" w:rsidRDefault="007B71C2" w:rsidP="007B71C2">
            <w:pPr>
              <w:pStyle w:val="acctfourfigures"/>
              <w:tabs>
                <w:tab w:val="clear" w:pos="765"/>
                <w:tab w:val="decimal" w:pos="731"/>
              </w:tabs>
              <w:spacing w:line="240" w:lineRule="atLeast"/>
              <w:ind w:right="11"/>
              <w:jc w:val="center"/>
              <w:rPr>
                <w:sz w:val="20"/>
                <w:cs/>
                <w:lang w:val="en-US" w:bidi="th-TH"/>
              </w:rPr>
            </w:pPr>
            <w:r>
              <w:rPr>
                <w:sz w:val="20"/>
                <w:lang w:val="en-US" w:bidi="th-TH"/>
              </w:rPr>
              <w:t>-</w:t>
            </w:r>
          </w:p>
        </w:tc>
        <w:tc>
          <w:tcPr>
            <w:tcW w:w="180" w:type="dxa"/>
            <w:vAlign w:val="bottom"/>
          </w:tcPr>
          <w:p w:rsidR="007B71C2" w:rsidRPr="00A03942" w:rsidRDefault="007B71C2" w:rsidP="007B71C2">
            <w:pPr>
              <w:pStyle w:val="acctfourfigures"/>
              <w:spacing w:line="240" w:lineRule="atLeast"/>
              <w:jc w:val="center"/>
              <w:rPr>
                <w:sz w:val="20"/>
                <w:lang w:val="en-US" w:bidi="th-TH"/>
              </w:rPr>
            </w:pPr>
          </w:p>
        </w:tc>
        <w:tc>
          <w:tcPr>
            <w:tcW w:w="1080" w:type="dxa"/>
            <w:vAlign w:val="bottom"/>
          </w:tcPr>
          <w:p w:rsidR="007B71C2" w:rsidRPr="00A03942" w:rsidRDefault="007B71C2" w:rsidP="007B71C2">
            <w:pPr>
              <w:pStyle w:val="acctfourfigures"/>
              <w:tabs>
                <w:tab w:val="clear" w:pos="765"/>
                <w:tab w:val="decimal" w:pos="890"/>
              </w:tabs>
              <w:spacing w:line="240" w:lineRule="atLeast"/>
              <w:ind w:right="11"/>
              <w:jc w:val="center"/>
              <w:rPr>
                <w:sz w:val="20"/>
                <w:cs/>
                <w:lang w:val="en-US" w:bidi="th-TH"/>
              </w:rPr>
            </w:pPr>
            <w:r>
              <w:rPr>
                <w:sz w:val="20"/>
                <w:lang w:val="en-US" w:bidi="th-TH"/>
              </w:rPr>
              <w:t>(1,202)</w:t>
            </w:r>
          </w:p>
        </w:tc>
        <w:tc>
          <w:tcPr>
            <w:tcW w:w="180" w:type="dxa"/>
            <w:vAlign w:val="bottom"/>
          </w:tcPr>
          <w:p w:rsidR="007B71C2" w:rsidRPr="00A03942" w:rsidRDefault="007B71C2" w:rsidP="007B71C2">
            <w:pPr>
              <w:pStyle w:val="acctfourfigures"/>
              <w:spacing w:line="240" w:lineRule="atLeast"/>
              <w:jc w:val="center"/>
              <w:rPr>
                <w:sz w:val="20"/>
                <w:lang w:val="en-US" w:bidi="th-TH"/>
              </w:rPr>
            </w:pPr>
          </w:p>
        </w:tc>
        <w:tc>
          <w:tcPr>
            <w:tcW w:w="994" w:type="dxa"/>
            <w:gridSpan w:val="2"/>
            <w:vAlign w:val="bottom"/>
          </w:tcPr>
          <w:p w:rsidR="007B71C2" w:rsidRPr="00A03942" w:rsidRDefault="007B71C2" w:rsidP="007B71C2">
            <w:pPr>
              <w:pStyle w:val="acctfourfigures"/>
              <w:tabs>
                <w:tab w:val="clear" w:pos="765"/>
                <w:tab w:val="decimal" w:pos="731"/>
              </w:tabs>
              <w:spacing w:line="240" w:lineRule="atLeast"/>
              <w:ind w:right="-79"/>
              <w:jc w:val="center"/>
              <w:rPr>
                <w:sz w:val="20"/>
                <w:cs/>
                <w:lang w:val="en-US" w:bidi="th-TH"/>
              </w:rPr>
            </w:pPr>
            <w:r>
              <w:rPr>
                <w:sz w:val="20"/>
                <w:lang w:val="en-US" w:bidi="th-TH"/>
              </w:rPr>
              <w:t>(1,693)</w:t>
            </w:r>
          </w:p>
        </w:tc>
      </w:tr>
      <w:tr w:rsidR="007B71C2" w:rsidRPr="003471AF" w:rsidTr="007A70DE">
        <w:trPr>
          <w:cantSplit/>
        </w:trPr>
        <w:tc>
          <w:tcPr>
            <w:tcW w:w="2790" w:type="dxa"/>
            <w:vAlign w:val="bottom"/>
          </w:tcPr>
          <w:p w:rsidR="007B71C2" w:rsidRPr="00A03942" w:rsidRDefault="007B71C2" w:rsidP="007B71C2">
            <w:pPr>
              <w:spacing w:line="240" w:lineRule="atLeast"/>
              <w:ind w:firstLine="13"/>
              <w:rPr>
                <w:rFonts w:hAnsi="Times New Roman" w:cs="Times New Roman"/>
                <w:sz w:val="20"/>
                <w:szCs w:val="20"/>
              </w:rPr>
            </w:pPr>
            <w:r>
              <w:rPr>
                <w:rFonts w:hAnsi="Times New Roman" w:cs="Times New Roman"/>
                <w:sz w:val="20"/>
                <w:szCs w:val="20"/>
              </w:rPr>
              <w:t>Effect of movements</w:t>
            </w:r>
          </w:p>
        </w:tc>
        <w:tc>
          <w:tcPr>
            <w:tcW w:w="979" w:type="dxa"/>
            <w:vAlign w:val="bottom"/>
          </w:tcPr>
          <w:p w:rsidR="007B71C2" w:rsidRPr="00A03942" w:rsidRDefault="007B71C2" w:rsidP="007B71C2">
            <w:pPr>
              <w:pStyle w:val="acctfourfigures"/>
              <w:tabs>
                <w:tab w:val="clear" w:pos="765"/>
                <w:tab w:val="decimal" w:pos="731"/>
              </w:tabs>
              <w:spacing w:line="240" w:lineRule="atLeast"/>
              <w:ind w:right="11"/>
              <w:jc w:val="center"/>
              <w:rPr>
                <w:sz w:val="20"/>
                <w:cs/>
                <w:lang w:val="en-US" w:bidi="th-TH"/>
              </w:rPr>
            </w:pPr>
          </w:p>
        </w:tc>
        <w:tc>
          <w:tcPr>
            <w:tcW w:w="179" w:type="dxa"/>
            <w:vAlign w:val="bottom"/>
          </w:tcPr>
          <w:p w:rsidR="007B71C2" w:rsidRPr="00A03942" w:rsidRDefault="007B71C2" w:rsidP="007B71C2">
            <w:pPr>
              <w:pStyle w:val="acctfourfigures"/>
              <w:spacing w:line="240" w:lineRule="atLeast"/>
              <w:jc w:val="center"/>
              <w:rPr>
                <w:sz w:val="20"/>
                <w:lang w:val="en-US" w:bidi="th-TH"/>
              </w:rPr>
            </w:pPr>
          </w:p>
        </w:tc>
        <w:tc>
          <w:tcPr>
            <w:tcW w:w="1224" w:type="dxa"/>
            <w:vAlign w:val="bottom"/>
          </w:tcPr>
          <w:p w:rsidR="007B71C2" w:rsidRPr="00A03942" w:rsidRDefault="007B71C2" w:rsidP="007B71C2">
            <w:pPr>
              <w:pStyle w:val="acctfourfigures"/>
              <w:tabs>
                <w:tab w:val="clear" w:pos="765"/>
                <w:tab w:val="decimal" w:pos="830"/>
              </w:tabs>
              <w:spacing w:line="240" w:lineRule="atLeast"/>
              <w:ind w:right="11"/>
              <w:jc w:val="center"/>
              <w:rPr>
                <w:sz w:val="20"/>
                <w:lang w:val="en-US" w:bidi="th-TH"/>
              </w:rPr>
            </w:pPr>
          </w:p>
        </w:tc>
        <w:tc>
          <w:tcPr>
            <w:tcW w:w="180" w:type="dxa"/>
            <w:vAlign w:val="bottom"/>
          </w:tcPr>
          <w:p w:rsidR="007B71C2" w:rsidRPr="00A03942" w:rsidRDefault="007B71C2" w:rsidP="007B71C2">
            <w:pPr>
              <w:pStyle w:val="acctfourfigures"/>
              <w:spacing w:line="240" w:lineRule="atLeast"/>
              <w:rPr>
                <w:sz w:val="20"/>
                <w:lang w:val="en-US" w:bidi="th-TH"/>
              </w:rPr>
            </w:pPr>
          </w:p>
        </w:tc>
        <w:tc>
          <w:tcPr>
            <w:tcW w:w="979" w:type="dxa"/>
            <w:vAlign w:val="bottom"/>
          </w:tcPr>
          <w:p w:rsidR="007B71C2" w:rsidRPr="00A03942" w:rsidRDefault="007B71C2" w:rsidP="007B71C2">
            <w:pPr>
              <w:pStyle w:val="acctfourfigures"/>
              <w:tabs>
                <w:tab w:val="clear" w:pos="765"/>
                <w:tab w:val="decimal" w:pos="821"/>
              </w:tabs>
              <w:spacing w:line="240" w:lineRule="atLeast"/>
              <w:ind w:right="11"/>
              <w:jc w:val="center"/>
              <w:rPr>
                <w:sz w:val="20"/>
                <w:cs/>
                <w:lang w:val="en-US" w:bidi="th-TH"/>
              </w:rPr>
            </w:pPr>
          </w:p>
        </w:tc>
        <w:tc>
          <w:tcPr>
            <w:tcW w:w="180" w:type="dxa"/>
            <w:vAlign w:val="bottom"/>
          </w:tcPr>
          <w:p w:rsidR="007B71C2" w:rsidRPr="00A03942" w:rsidRDefault="007B71C2" w:rsidP="007B71C2">
            <w:pPr>
              <w:pStyle w:val="acctfourfigures"/>
              <w:spacing w:line="240" w:lineRule="atLeast"/>
              <w:jc w:val="center"/>
              <w:rPr>
                <w:sz w:val="20"/>
                <w:lang w:val="en-US" w:bidi="th-TH"/>
              </w:rPr>
            </w:pPr>
          </w:p>
        </w:tc>
        <w:tc>
          <w:tcPr>
            <w:tcW w:w="979" w:type="dxa"/>
            <w:vAlign w:val="bottom"/>
          </w:tcPr>
          <w:p w:rsidR="007B71C2" w:rsidRPr="00A03942" w:rsidRDefault="007B71C2" w:rsidP="007B71C2">
            <w:pPr>
              <w:pStyle w:val="acctfourfigures"/>
              <w:tabs>
                <w:tab w:val="clear" w:pos="765"/>
                <w:tab w:val="decimal" w:pos="731"/>
              </w:tabs>
              <w:spacing w:line="240" w:lineRule="atLeast"/>
              <w:ind w:right="11"/>
              <w:jc w:val="center"/>
              <w:rPr>
                <w:sz w:val="20"/>
                <w:cs/>
                <w:lang w:val="en-US" w:bidi="th-TH"/>
              </w:rPr>
            </w:pPr>
          </w:p>
        </w:tc>
        <w:tc>
          <w:tcPr>
            <w:tcW w:w="180" w:type="dxa"/>
            <w:vAlign w:val="bottom"/>
          </w:tcPr>
          <w:p w:rsidR="007B71C2" w:rsidRPr="00A03942" w:rsidRDefault="007B71C2" w:rsidP="007B71C2">
            <w:pPr>
              <w:pStyle w:val="acctfourfigures"/>
              <w:spacing w:line="240" w:lineRule="atLeast"/>
              <w:jc w:val="center"/>
              <w:rPr>
                <w:sz w:val="20"/>
                <w:lang w:val="en-US" w:bidi="th-TH"/>
              </w:rPr>
            </w:pPr>
          </w:p>
        </w:tc>
        <w:tc>
          <w:tcPr>
            <w:tcW w:w="1080" w:type="dxa"/>
            <w:vAlign w:val="bottom"/>
          </w:tcPr>
          <w:p w:rsidR="007B71C2" w:rsidRPr="00A03942" w:rsidRDefault="007B71C2" w:rsidP="007B71C2">
            <w:pPr>
              <w:pStyle w:val="acctfourfigures"/>
              <w:tabs>
                <w:tab w:val="clear" w:pos="765"/>
                <w:tab w:val="decimal" w:pos="731"/>
              </w:tabs>
              <w:spacing w:line="240" w:lineRule="atLeast"/>
              <w:ind w:right="11"/>
              <w:jc w:val="center"/>
              <w:rPr>
                <w:sz w:val="20"/>
                <w:cs/>
                <w:lang w:val="en-US" w:bidi="th-TH"/>
              </w:rPr>
            </w:pPr>
          </w:p>
        </w:tc>
        <w:tc>
          <w:tcPr>
            <w:tcW w:w="180" w:type="dxa"/>
            <w:vAlign w:val="bottom"/>
          </w:tcPr>
          <w:p w:rsidR="007B71C2" w:rsidRPr="00A03942" w:rsidRDefault="007B71C2" w:rsidP="007B71C2">
            <w:pPr>
              <w:pStyle w:val="acctfourfigures"/>
              <w:spacing w:line="240" w:lineRule="atLeast"/>
              <w:jc w:val="center"/>
              <w:rPr>
                <w:sz w:val="20"/>
                <w:lang w:val="en-US" w:bidi="th-TH"/>
              </w:rPr>
            </w:pPr>
          </w:p>
        </w:tc>
        <w:tc>
          <w:tcPr>
            <w:tcW w:w="994" w:type="dxa"/>
            <w:gridSpan w:val="2"/>
            <w:vAlign w:val="bottom"/>
          </w:tcPr>
          <w:p w:rsidR="007B71C2" w:rsidRPr="00A03942" w:rsidRDefault="007B71C2" w:rsidP="007B71C2">
            <w:pPr>
              <w:pStyle w:val="acctfourfigures"/>
              <w:tabs>
                <w:tab w:val="clear" w:pos="765"/>
                <w:tab w:val="decimal" w:pos="731"/>
              </w:tabs>
              <w:spacing w:line="240" w:lineRule="atLeast"/>
              <w:ind w:right="-79"/>
              <w:jc w:val="center"/>
              <w:rPr>
                <w:sz w:val="20"/>
                <w:cs/>
                <w:lang w:val="en-US" w:bidi="th-TH"/>
              </w:rPr>
            </w:pPr>
          </w:p>
        </w:tc>
      </w:tr>
      <w:tr w:rsidR="007B71C2" w:rsidRPr="003471AF" w:rsidTr="007A70DE">
        <w:trPr>
          <w:cantSplit/>
        </w:trPr>
        <w:tc>
          <w:tcPr>
            <w:tcW w:w="2790" w:type="dxa"/>
            <w:vAlign w:val="bottom"/>
          </w:tcPr>
          <w:p w:rsidR="007B71C2" w:rsidRDefault="007B71C2" w:rsidP="007B71C2">
            <w:pPr>
              <w:spacing w:line="240" w:lineRule="atLeast"/>
              <w:ind w:firstLine="13"/>
              <w:rPr>
                <w:rFonts w:hAnsi="Times New Roman" w:cs="Times New Roman"/>
                <w:sz w:val="20"/>
                <w:szCs w:val="20"/>
              </w:rPr>
            </w:pPr>
            <w:r>
              <w:rPr>
                <w:rFonts w:hAnsi="Times New Roman" w:cs="Times New Roman"/>
                <w:sz w:val="20"/>
                <w:szCs w:val="20"/>
              </w:rPr>
              <w:t xml:space="preserve">   In exchange rates</w:t>
            </w:r>
          </w:p>
        </w:tc>
        <w:tc>
          <w:tcPr>
            <w:tcW w:w="979" w:type="dxa"/>
            <w:tcBorders>
              <w:bottom w:val="single" w:sz="4" w:space="0" w:color="auto"/>
            </w:tcBorders>
            <w:vAlign w:val="bottom"/>
          </w:tcPr>
          <w:p w:rsidR="007B71C2" w:rsidRPr="00A03942" w:rsidRDefault="007B71C2" w:rsidP="007B71C2">
            <w:pPr>
              <w:pStyle w:val="acctfourfigures"/>
              <w:tabs>
                <w:tab w:val="clear" w:pos="765"/>
                <w:tab w:val="decimal" w:pos="731"/>
              </w:tabs>
              <w:spacing w:line="240" w:lineRule="atLeast"/>
              <w:ind w:right="11"/>
              <w:jc w:val="center"/>
              <w:rPr>
                <w:sz w:val="20"/>
                <w:cs/>
                <w:lang w:val="en-US" w:bidi="th-TH"/>
              </w:rPr>
            </w:pPr>
            <w:r>
              <w:rPr>
                <w:sz w:val="20"/>
                <w:lang w:val="en-US" w:bidi="th-TH"/>
              </w:rPr>
              <w:t>-</w:t>
            </w:r>
          </w:p>
        </w:tc>
        <w:tc>
          <w:tcPr>
            <w:tcW w:w="179" w:type="dxa"/>
            <w:vAlign w:val="bottom"/>
          </w:tcPr>
          <w:p w:rsidR="007B71C2" w:rsidRPr="00A03942" w:rsidRDefault="007B71C2" w:rsidP="007B71C2">
            <w:pPr>
              <w:pStyle w:val="acctfourfigures"/>
              <w:spacing w:line="240" w:lineRule="atLeast"/>
              <w:jc w:val="center"/>
              <w:rPr>
                <w:sz w:val="20"/>
                <w:lang w:val="en-US" w:bidi="th-TH"/>
              </w:rPr>
            </w:pPr>
          </w:p>
        </w:tc>
        <w:tc>
          <w:tcPr>
            <w:tcW w:w="1224" w:type="dxa"/>
            <w:tcBorders>
              <w:bottom w:val="single" w:sz="4" w:space="0" w:color="auto"/>
            </w:tcBorders>
            <w:vAlign w:val="bottom"/>
          </w:tcPr>
          <w:p w:rsidR="007B71C2" w:rsidRPr="00A03942" w:rsidRDefault="007B71C2" w:rsidP="007B71C2">
            <w:pPr>
              <w:pStyle w:val="acctfourfigures"/>
              <w:tabs>
                <w:tab w:val="clear" w:pos="765"/>
                <w:tab w:val="decimal" w:pos="830"/>
              </w:tabs>
              <w:spacing w:line="240" w:lineRule="atLeast"/>
              <w:ind w:right="11"/>
              <w:jc w:val="center"/>
              <w:rPr>
                <w:sz w:val="20"/>
                <w:lang w:val="en-US" w:bidi="th-TH"/>
              </w:rPr>
            </w:pPr>
            <w:r>
              <w:rPr>
                <w:sz w:val="20"/>
                <w:lang w:val="en-US" w:bidi="th-TH"/>
              </w:rPr>
              <w:t>-</w:t>
            </w:r>
          </w:p>
        </w:tc>
        <w:tc>
          <w:tcPr>
            <w:tcW w:w="180" w:type="dxa"/>
            <w:vAlign w:val="bottom"/>
          </w:tcPr>
          <w:p w:rsidR="007B71C2" w:rsidRPr="00A03942" w:rsidRDefault="007B71C2" w:rsidP="007B71C2">
            <w:pPr>
              <w:pStyle w:val="acctfourfigures"/>
              <w:spacing w:line="240" w:lineRule="atLeast"/>
              <w:rPr>
                <w:sz w:val="20"/>
                <w:lang w:val="en-US" w:bidi="th-TH"/>
              </w:rPr>
            </w:pPr>
          </w:p>
        </w:tc>
        <w:tc>
          <w:tcPr>
            <w:tcW w:w="979" w:type="dxa"/>
            <w:tcBorders>
              <w:bottom w:val="single" w:sz="4" w:space="0" w:color="auto"/>
            </w:tcBorders>
            <w:vAlign w:val="bottom"/>
          </w:tcPr>
          <w:p w:rsidR="007B71C2" w:rsidRPr="00A03942" w:rsidRDefault="007B71C2" w:rsidP="007B71C2">
            <w:pPr>
              <w:pStyle w:val="acctfourfigures"/>
              <w:tabs>
                <w:tab w:val="clear" w:pos="765"/>
                <w:tab w:val="decimal" w:pos="731"/>
              </w:tabs>
              <w:spacing w:line="240" w:lineRule="atLeast"/>
              <w:ind w:right="11"/>
              <w:jc w:val="center"/>
              <w:rPr>
                <w:sz w:val="20"/>
                <w:cs/>
                <w:lang w:val="en-US" w:bidi="th-TH"/>
              </w:rPr>
            </w:pPr>
            <w:r>
              <w:rPr>
                <w:sz w:val="20"/>
                <w:lang w:val="en-US" w:bidi="th-TH"/>
              </w:rPr>
              <w:t>32</w:t>
            </w:r>
          </w:p>
        </w:tc>
        <w:tc>
          <w:tcPr>
            <w:tcW w:w="180" w:type="dxa"/>
            <w:vAlign w:val="bottom"/>
          </w:tcPr>
          <w:p w:rsidR="007B71C2" w:rsidRPr="00A03942" w:rsidRDefault="007B71C2" w:rsidP="007B71C2">
            <w:pPr>
              <w:pStyle w:val="acctfourfigures"/>
              <w:spacing w:line="240" w:lineRule="atLeast"/>
              <w:jc w:val="center"/>
              <w:rPr>
                <w:sz w:val="20"/>
                <w:lang w:val="en-US" w:bidi="th-TH"/>
              </w:rPr>
            </w:pPr>
          </w:p>
        </w:tc>
        <w:tc>
          <w:tcPr>
            <w:tcW w:w="979" w:type="dxa"/>
            <w:tcBorders>
              <w:bottom w:val="single" w:sz="4" w:space="0" w:color="auto"/>
            </w:tcBorders>
            <w:vAlign w:val="bottom"/>
          </w:tcPr>
          <w:p w:rsidR="007B71C2" w:rsidRPr="00A03942" w:rsidRDefault="007B71C2" w:rsidP="007B71C2">
            <w:pPr>
              <w:pStyle w:val="acctfourfigures"/>
              <w:tabs>
                <w:tab w:val="clear" w:pos="765"/>
                <w:tab w:val="decimal" w:pos="731"/>
              </w:tabs>
              <w:spacing w:line="240" w:lineRule="atLeast"/>
              <w:ind w:right="11"/>
              <w:jc w:val="center"/>
              <w:rPr>
                <w:sz w:val="20"/>
                <w:cs/>
                <w:lang w:val="en-US" w:bidi="th-TH"/>
              </w:rPr>
            </w:pPr>
            <w:r>
              <w:rPr>
                <w:sz w:val="20"/>
                <w:lang w:val="en-US" w:bidi="th-TH"/>
              </w:rPr>
              <w:t>72</w:t>
            </w:r>
          </w:p>
        </w:tc>
        <w:tc>
          <w:tcPr>
            <w:tcW w:w="180" w:type="dxa"/>
            <w:vAlign w:val="bottom"/>
          </w:tcPr>
          <w:p w:rsidR="007B71C2" w:rsidRPr="00A03942" w:rsidRDefault="007B71C2" w:rsidP="007B71C2">
            <w:pPr>
              <w:pStyle w:val="acctfourfigures"/>
              <w:spacing w:line="240" w:lineRule="atLeast"/>
              <w:jc w:val="center"/>
              <w:rPr>
                <w:sz w:val="20"/>
                <w:lang w:val="en-US" w:bidi="th-TH"/>
              </w:rPr>
            </w:pPr>
          </w:p>
        </w:tc>
        <w:tc>
          <w:tcPr>
            <w:tcW w:w="1080" w:type="dxa"/>
            <w:tcBorders>
              <w:bottom w:val="single" w:sz="4" w:space="0" w:color="auto"/>
            </w:tcBorders>
            <w:vAlign w:val="bottom"/>
          </w:tcPr>
          <w:p w:rsidR="007B71C2" w:rsidRPr="00A03942" w:rsidRDefault="007B71C2" w:rsidP="007B71C2">
            <w:pPr>
              <w:pStyle w:val="acctfourfigures"/>
              <w:tabs>
                <w:tab w:val="clear" w:pos="765"/>
                <w:tab w:val="decimal" w:pos="731"/>
              </w:tabs>
              <w:spacing w:line="240" w:lineRule="atLeast"/>
              <w:ind w:right="11"/>
              <w:jc w:val="center"/>
              <w:rPr>
                <w:sz w:val="20"/>
                <w:cs/>
                <w:lang w:val="en-US" w:bidi="th-TH"/>
              </w:rPr>
            </w:pPr>
            <w:r>
              <w:rPr>
                <w:sz w:val="20"/>
                <w:lang w:val="en-US" w:bidi="th-TH"/>
              </w:rPr>
              <w:t>-</w:t>
            </w:r>
          </w:p>
        </w:tc>
        <w:tc>
          <w:tcPr>
            <w:tcW w:w="180" w:type="dxa"/>
            <w:vAlign w:val="bottom"/>
          </w:tcPr>
          <w:p w:rsidR="007B71C2" w:rsidRPr="00A03942" w:rsidRDefault="007B71C2" w:rsidP="007B71C2">
            <w:pPr>
              <w:pStyle w:val="acctfourfigures"/>
              <w:spacing w:line="240" w:lineRule="atLeast"/>
              <w:jc w:val="center"/>
              <w:rPr>
                <w:sz w:val="20"/>
                <w:lang w:val="en-US" w:bidi="th-TH"/>
              </w:rPr>
            </w:pPr>
          </w:p>
        </w:tc>
        <w:tc>
          <w:tcPr>
            <w:tcW w:w="994" w:type="dxa"/>
            <w:gridSpan w:val="2"/>
            <w:tcBorders>
              <w:bottom w:val="single" w:sz="4" w:space="0" w:color="auto"/>
            </w:tcBorders>
            <w:vAlign w:val="bottom"/>
          </w:tcPr>
          <w:p w:rsidR="007B71C2" w:rsidRPr="00A03942" w:rsidRDefault="007B71C2" w:rsidP="007B71C2">
            <w:pPr>
              <w:pStyle w:val="acctfourfigures"/>
              <w:tabs>
                <w:tab w:val="clear" w:pos="765"/>
                <w:tab w:val="decimal" w:pos="731"/>
              </w:tabs>
              <w:spacing w:line="240" w:lineRule="atLeast"/>
              <w:ind w:right="11"/>
              <w:jc w:val="center"/>
              <w:rPr>
                <w:sz w:val="20"/>
                <w:cs/>
                <w:lang w:val="en-US" w:bidi="th-TH"/>
              </w:rPr>
            </w:pPr>
            <w:r>
              <w:rPr>
                <w:sz w:val="20"/>
                <w:lang w:val="en-US" w:bidi="th-TH"/>
              </w:rPr>
              <w:t>104</w:t>
            </w:r>
          </w:p>
        </w:tc>
      </w:tr>
      <w:tr w:rsidR="007B71C2" w:rsidRPr="003471AF" w:rsidTr="00A875D3">
        <w:trPr>
          <w:cantSplit/>
        </w:trPr>
        <w:tc>
          <w:tcPr>
            <w:tcW w:w="2790" w:type="dxa"/>
            <w:vAlign w:val="bottom"/>
          </w:tcPr>
          <w:p w:rsidR="007B71C2" w:rsidRPr="00A03942" w:rsidRDefault="007B71C2" w:rsidP="007B71C2">
            <w:pPr>
              <w:spacing w:line="240" w:lineRule="atLeast"/>
              <w:ind w:firstLine="13"/>
              <w:rPr>
                <w:rFonts w:hAnsi="Times New Roman" w:cs="Times New Roman"/>
                <w:b/>
                <w:bCs/>
                <w:sz w:val="20"/>
                <w:szCs w:val="20"/>
              </w:rPr>
            </w:pPr>
            <w:r w:rsidRPr="00A03942">
              <w:rPr>
                <w:rFonts w:hAnsi="Times New Roman" w:cs="Times New Roman"/>
                <w:b/>
                <w:bCs/>
                <w:sz w:val="20"/>
                <w:szCs w:val="20"/>
              </w:rPr>
              <w:t>At 31 December 2020</w:t>
            </w:r>
          </w:p>
        </w:tc>
        <w:tc>
          <w:tcPr>
            <w:tcW w:w="979" w:type="dxa"/>
            <w:tcBorders>
              <w:top w:val="single" w:sz="4" w:space="0" w:color="auto"/>
              <w:bottom w:val="single" w:sz="4" w:space="0" w:color="auto"/>
            </w:tcBorders>
            <w:vAlign w:val="bottom"/>
          </w:tcPr>
          <w:p w:rsidR="007B71C2" w:rsidRPr="00A03942" w:rsidRDefault="007B71C2" w:rsidP="007B71C2">
            <w:pPr>
              <w:pStyle w:val="acctfourfigures"/>
              <w:tabs>
                <w:tab w:val="clear" w:pos="765"/>
                <w:tab w:val="decimal" w:pos="731"/>
              </w:tabs>
              <w:spacing w:line="240" w:lineRule="atLeast"/>
              <w:ind w:right="11"/>
              <w:jc w:val="center"/>
              <w:rPr>
                <w:b/>
                <w:bCs/>
                <w:sz w:val="20"/>
                <w:lang w:val="en-US" w:bidi="th-TH"/>
              </w:rPr>
            </w:pPr>
            <w:r>
              <w:rPr>
                <w:b/>
                <w:bCs/>
                <w:sz w:val="20"/>
                <w:lang w:val="en-US" w:bidi="th-TH"/>
              </w:rPr>
              <w:t>59,596</w:t>
            </w:r>
          </w:p>
        </w:tc>
        <w:tc>
          <w:tcPr>
            <w:tcW w:w="179" w:type="dxa"/>
            <w:vAlign w:val="bottom"/>
          </w:tcPr>
          <w:p w:rsidR="007B71C2" w:rsidRPr="00A03942" w:rsidRDefault="007B71C2" w:rsidP="007B71C2">
            <w:pPr>
              <w:pStyle w:val="acctfourfigures"/>
              <w:spacing w:line="240" w:lineRule="atLeast"/>
              <w:jc w:val="center"/>
              <w:rPr>
                <w:b/>
                <w:bCs/>
                <w:sz w:val="20"/>
                <w:lang w:val="en-US" w:bidi="th-TH"/>
              </w:rPr>
            </w:pPr>
          </w:p>
        </w:tc>
        <w:tc>
          <w:tcPr>
            <w:tcW w:w="1224" w:type="dxa"/>
            <w:tcBorders>
              <w:top w:val="single" w:sz="4" w:space="0" w:color="auto"/>
              <w:bottom w:val="single" w:sz="4" w:space="0" w:color="auto"/>
            </w:tcBorders>
            <w:vAlign w:val="bottom"/>
          </w:tcPr>
          <w:p w:rsidR="007B71C2" w:rsidRPr="00A03942" w:rsidRDefault="007B71C2" w:rsidP="007B71C2">
            <w:pPr>
              <w:pStyle w:val="acctfourfigures"/>
              <w:tabs>
                <w:tab w:val="clear" w:pos="765"/>
                <w:tab w:val="decimal" w:pos="830"/>
              </w:tabs>
              <w:spacing w:line="240" w:lineRule="atLeast"/>
              <w:ind w:right="11"/>
              <w:jc w:val="center"/>
              <w:rPr>
                <w:b/>
                <w:bCs/>
                <w:sz w:val="20"/>
                <w:lang w:val="en-US" w:bidi="th-TH"/>
              </w:rPr>
            </w:pPr>
            <w:r>
              <w:rPr>
                <w:b/>
                <w:bCs/>
                <w:sz w:val="20"/>
                <w:lang w:val="en-US" w:bidi="th-TH"/>
              </w:rPr>
              <w:t>191,984</w:t>
            </w:r>
          </w:p>
        </w:tc>
        <w:tc>
          <w:tcPr>
            <w:tcW w:w="180" w:type="dxa"/>
            <w:vAlign w:val="bottom"/>
          </w:tcPr>
          <w:p w:rsidR="007B71C2" w:rsidRPr="00A03942" w:rsidRDefault="007B71C2" w:rsidP="007B71C2">
            <w:pPr>
              <w:pStyle w:val="acctfourfigures"/>
              <w:spacing w:line="240" w:lineRule="atLeast"/>
              <w:jc w:val="center"/>
              <w:rPr>
                <w:b/>
                <w:bCs/>
                <w:sz w:val="20"/>
                <w:lang w:val="en-US" w:bidi="th-TH"/>
              </w:rPr>
            </w:pPr>
          </w:p>
        </w:tc>
        <w:tc>
          <w:tcPr>
            <w:tcW w:w="979" w:type="dxa"/>
            <w:tcBorders>
              <w:top w:val="single" w:sz="4" w:space="0" w:color="auto"/>
              <w:bottom w:val="single" w:sz="4" w:space="0" w:color="auto"/>
            </w:tcBorders>
            <w:vAlign w:val="bottom"/>
          </w:tcPr>
          <w:p w:rsidR="007B71C2" w:rsidRPr="00A03942" w:rsidRDefault="007B71C2" w:rsidP="007B71C2">
            <w:pPr>
              <w:pStyle w:val="acctfourfigures"/>
              <w:tabs>
                <w:tab w:val="clear" w:pos="765"/>
                <w:tab w:val="decimal" w:pos="731"/>
              </w:tabs>
              <w:spacing w:line="240" w:lineRule="atLeast"/>
              <w:ind w:right="11"/>
              <w:jc w:val="center"/>
              <w:rPr>
                <w:b/>
                <w:bCs/>
                <w:sz w:val="20"/>
                <w:lang w:val="en-US" w:bidi="th-TH"/>
              </w:rPr>
            </w:pPr>
            <w:r>
              <w:rPr>
                <w:b/>
                <w:bCs/>
                <w:sz w:val="20"/>
                <w:lang w:val="en-US" w:bidi="th-TH"/>
              </w:rPr>
              <w:t>166,444</w:t>
            </w:r>
          </w:p>
        </w:tc>
        <w:tc>
          <w:tcPr>
            <w:tcW w:w="180" w:type="dxa"/>
            <w:vAlign w:val="bottom"/>
          </w:tcPr>
          <w:p w:rsidR="007B71C2" w:rsidRPr="00A03942" w:rsidRDefault="007B71C2" w:rsidP="007B71C2">
            <w:pPr>
              <w:pStyle w:val="acctfourfigures"/>
              <w:spacing w:line="240" w:lineRule="atLeast"/>
              <w:jc w:val="center"/>
              <w:rPr>
                <w:b/>
                <w:bCs/>
                <w:sz w:val="20"/>
                <w:lang w:val="en-US" w:bidi="th-TH"/>
              </w:rPr>
            </w:pPr>
          </w:p>
        </w:tc>
        <w:tc>
          <w:tcPr>
            <w:tcW w:w="979" w:type="dxa"/>
            <w:tcBorders>
              <w:top w:val="single" w:sz="4" w:space="0" w:color="auto"/>
              <w:bottom w:val="single" w:sz="4" w:space="0" w:color="auto"/>
            </w:tcBorders>
            <w:vAlign w:val="bottom"/>
          </w:tcPr>
          <w:p w:rsidR="007B71C2" w:rsidRPr="00A03942" w:rsidRDefault="00042FEC" w:rsidP="007B71C2">
            <w:pPr>
              <w:pStyle w:val="acctfourfigures"/>
              <w:tabs>
                <w:tab w:val="clear" w:pos="765"/>
                <w:tab w:val="decimal" w:pos="731"/>
              </w:tabs>
              <w:spacing w:line="240" w:lineRule="atLeast"/>
              <w:ind w:right="11"/>
              <w:jc w:val="center"/>
              <w:rPr>
                <w:b/>
                <w:bCs/>
                <w:sz w:val="20"/>
                <w:lang w:val="en-US" w:bidi="th-TH"/>
              </w:rPr>
            </w:pPr>
            <w:r>
              <w:rPr>
                <w:b/>
                <w:bCs/>
                <w:sz w:val="20"/>
                <w:lang w:val="en-US" w:bidi="th-TH"/>
              </w:rPr>
              <w:t>13</w:t>
            </w:r>
            <w:r w:rsidR="007B71C2">
              <w:rPr>
                <w:b/>
                <w:bCs/>
                <w:sz w:val="20"/>
                <w:lang w:val="en-US" w:bidi="th-TH"/>
              </w:rPr>
              <w:t>,</w:t>
            </w:r>
            <w:r>
              <w:rPr>
                <w:b/>
                <w:bCs/>
                <w:sz w:val="20"/>
                <w:lang w:val="en-US" w:bidi="th-TH"/>
              </w:rPr>
              <w:t>8</w:t>
            </w:r>
            <w:r w:rsidR="007B71C2">
              <w:rPr>
                <w:b/>
                <w:bCs/>
                <w:sz w:val="20"/>
                <w:lang w:val="en-US" w:bidi="th-TH"/>
              </w:rPr>
              <w:t>33</w:t>
            </w:r>
          </w:p>
        </w:tc>
        <w:tc>
          <w:tcPr>
            <w:tcW w:w="180" w:type="dxa"/>
            <w:vAlign w:val="bottom"/>
          </w:tcPr>
          <w:p w:rsidR="007B71C2" w:rsidRPr="00A03942" w:rsidRDefault="007B71C2" w:rsidP="007B71C2">
            <w:pPr>
              <w:pStyle w:val="acctfourfigures"/>
              <w:spacing w:line="240" w:lineRule="atLeast"/>
              <w:jc w:val="center"/>
              <w:rPr>
                <w:b/>
                <w:bCs/>
                <w:sz w:val="20"/>
                <w:lang w:val="en-US" w:bidi="th-TH"/>
              </w:rPr>
            </w:pPr>
          </w:p>
        </w:tc>
        <w:tc>
          <w:tcPr>
            <w:tcW w:w="1080" w:type="dxa"/>
            <w:tcBorders>
              <w:top w:val="single" w:sz="4" w:space="0" w:color="auto"/>
              <w:bottom w:val="single" w:sz="4" w:space="0" w:color="auto"/>
            </w:tcBorders>
            <w:vAlign w:val="bottom"/>
          </w:tcPr>
          <w:p w:rsidR="007B71C2" w:rsidRPr="00A03942" w:rsidRDefault="007B71C2" w:rsidP="007B71C2">
            <w:pPr>
              <w:pStyle w:val="acctfourfigures"/>
              <w:tabs>
                <w:tab w:val="clear" w:pos="765"/>
                <w:tab w:val="decimal" w:pos="731"/>
              </w:tabs>
              <w:spacing w:line="240" w:lineRule="atLeast"/>
              <w:ind w:right="11"/>
              <w:jc w:val="center"/>
              <w:rPr>
                <w:b/>
                <w:bCs/>
                <w:sz w:val="20"/>
                <w:lang w:val="en-US" w:bidi="th-TH"/>
              </w:rPr>
            </w:pPr>
            <w:r>
              <w:rPr>
                <w:b/>
                <w:bCs/>
                <w:sz w:val="20"/>
                <w:lang w:val="en-US" w:bidi="th-TH"/>
              </w:rPr>
              <w:t>166</w:t>
            </w:r>
          </w:p>
        </w:tc>
        <w:tc>
          <w:tcPr>
            <w:tcW w:w="180" w:type="dxa"/>
            <w:vAlign w:val="bottom"/>
          </w:tcPr>
          <w:p w:rsidR="007B71C2" w:rsidRPr="00A03942" w:rsidRDefault="007B71C2" w:rsidP="007B71C2">
            <w:pPr>
              <w:pStyle w:val="acctfourfigures"/>
              <w:spacing w:line="240" w:lineRule="atLeast"/>
              <w:jc w:val="center"/>
              <w:rPr>
                <w:b/>
                <w:bCs/>
                <w:sz w:val="20"/>
                <w:lang w:val="en-US" w:bidi="th-TH"/>
              </w:rPr>
            </w:pPr>
          </w:p>
        </w:tc>
        <w:tc>
          <w:tcPr>
            <w:tcW w:w="994" w:type="dxa"/>
            <w:gridSpan w:val="2"/>
            <w:tcBorders>
              <w:top w:val="single" w:sz="4" w:space="0" w:color="auto"/>
              <w:bottom w:val="single" w:sz="4" w:space="0" w:color="auto"/>
            </w:tcBorders>
            <w:vAlign w:val="bottom"/>
          </w:tcPr>
          <w:p w:rsidR="007B71C2" w:rsidRPr="00A03942" w:rsidRDefault="007B71C2" w:rsidP="007B71C2">
            <w:pPr>
              <w:pStyle w:val="acctfourfigures"/>
              <w:tabs>
                <w:tab w:val="clear" w:pos="765"/>
                <w:tab w:val="decimal" w:pos="800"/>
              </w:tabs>
              <w:spacing w:line="240" w:lineRule="atLeast"/>
              <w:ind w:right="11"/>
              <w:jc w:val="center"/>
              <w:rPr>
                <w:b/>
                <w:bCs/>
                <w:sz w:val="20"/>
                <w:lang w:val="en-US" w:bidi="th-TH"/>
              </w:rPr>
            </w:pPr>
            <w:r>
              <w:rPr>
                <w:b/>
                <w:bCs/>
                <w:sz w:val="20"/>
                <w:lang w:val="en-US" w:bidi="th-TH"/>
              </w:rPr>
              <w:t>43</w:t>
            </w:r>
            <w:r w:rsidR="00042FEC">
              <w:rPr>
                <w:b/>
                <w:bCs/>
                <w:sz w:val="20"/>
                <w:lang w:val="en-US" w:bidi="th-TH"/>
              </w:rPr>
              <w:t>2</w:t>
            </w:r>
            <w:r>
              <w:rPr>
                <w:b/>
                <w:bCs/>
                <w:sz w:val="20"/>
                <w:lang w:val="en-US" w:bidi="th-TH"/>
              </w:rPr>
              <w:t>,</w:t>
            </w:r>
            <w:r w:rsidR="00042FEC">
              <w:rPr>
                <w:b/>
                <w:bCs/>
                <w:sz w:val="20"/>
                <w:lang w:val="en-US" w:bidi="th-TH"/>
              </w:rPr>
              <w:t>0</w:t>
            </w:r>
            <w:r>
              <w:rPr>
                <w:b/>
                <w:bCs/>
                <w:sz w:val="20"/>
                <w:lang w:val="en-US" w:bidi="th-TH"/>
              </w:rPr>
              <w:t>23</w:t>
            </w:r>
          </w:p>
        </w:tc>
      </w:tr>
      <w:tr w:rsidR="007B71C2" w:rsidRPr="003471AF" w:rsidTr="00A875D3">
        <w:trPr>
          <w:cantSplit/>
        </w:trPr>
        <w:tc>
          <w:tcPr>
            <w:tcW w:w="2790" w:type="dxa"/>
            <w:vAlign w:val="bottom"/>
          </w:tcPr>
          <w:p w:rsidR="007B71C2" w:rsidRPr="00A03942" w:rsidRDefault="007B71C2" w:rsidP="007B71C2">
            <w:pPr>
              <w:spacing w:line="220" w:lineRule="exact"/>
              <w:ind w:firstLine="13"/>
              <w:rPr>
                <w:rFonts w:hAnsi="Times New Roman" w:cs="Times New Roman"/>
                <w:b/>
                <w:bCs/>
                <w:sz w:val="20"/>
                <w:szCs w:val="20"/>
              </w:rPr>
            </w:pPr>
          </w:p>
        </w:tc>
        <w:tc>
          <w:tcPr>
            <w:tcW w:w="979" w:type="dxa"/>
            <w:tcBorders>
              <w:top w:val="single" w:sz="4" w:space="0" w:color="auto"/>
            </w:tcBorders>
            <w:vAlign w:val="bottom"/>
          </w:tcPr>
          <w:p w:rsidR="007B71C2" w:rsidRPr="00A03942" w:rsidRDefault="007B71C2" w:rsidP="007B71C2">
            <w:pPr>
              <w:pStyle w:val="acctfourfigures"/>
              <w:tabs>
                <w:tab w:val="clear" w:pos="765"/>
                <w:tab w:val="decimal" w:pos="731"/>
              </w:tabs>
              <w:spacing w:line="220" w:lineRule="exact"/>
              <w:ind w:right="11"/>
              <w:jc w:val="center"/>
              <w:rPr>
                <w:b/>
                <w:bCs/>
                <w:sz w:val="20"/>
              </w:rPr>
            </w:pPr>
          </w:p>
        </w:tc>
        <w:tc>
          <w:tcPr>
            <w:tcW w:w="179" w:type="dxa"/>
            <w:vAlign w:val="bottom"/>
          </w:tcPr>
          <w:p w:rsidR="007B71C2" w:rsidRPr="00A03942" w:rsidRDefault="007B71C2" w:rsidP="007B71C2">
            <w:pPr>
              <w:pStyle w:val="acctfourfigures"/>
              <w:spacing w:line="220" w:lineRule="exact"/>
              <w:jc w:val="center"/>
              <w:rPr>
                <w:sz w:val="20"/>
              </w:rPr>
            </w:pPr>
          </w:p>
        </w:tc>
        <w:tc>
          <w:tcPr>
            <w:tcW w:w="1224" w:type="dxa"/>
            <w:tcBorders>
              <w:top w:val="single" w:sz="4" w:space="0" w:color="auto"/>
            </w:tcBorders>
            <w:vAlign w:val="bottom"/>
          </w:tcPr>
          <w:p w:rsidR="007B71C2" w:rsidRPr="00A03942" w:rsidRDefault="007B71C2" w:rsidP="007B71C2">
            <w:pPr>
              <w:pStyle w:val="acctfourfigures"/>
              <w:tabs>
                <w:tab w:val="clear" w:pos="765"/>
                <w:tab w:val="decimal" w:pos="830"/>
              </w:tabs>
              <w:spacing w:line="220" w:lineRule="exact"/>
              <w:ind w:right="11"/>
              <w:jc w:val="center"/>
              <w:rPr>
                <w:b/>
                <w:bCs/>
                <w:sz w:val="20"/>
              </w:rPr>
            </w:pPr>
          </w:p>
        </w:tc>
        <w:tc>
          <w:tcPr>
            <w:tcW w:w="180" w:type="dxa"/>
            <w:vAlign w:val="bottom"/>
          </w:tcPr>
          <w:p w:rsidR="007B71C2" w:rsidRPr="00A03942" w:rsidRDefault="007B71C2" w:rsidP="007B71C2">
            <w:pPr>
              <w:pStyle w:val="acctfourfigures"/>
              <w:spacing w:line="220" w:lineRule="exact"/>
              <w:jc w:val="center"/>
              <w:rPr>
                <w:sz w:val="20"/>
              </w:rPr>
            </w:pPr>
          </w:p>
        </w:tc>
        <w:tc>
          <w:tcPr>
            <w:tcW w:w="979" w:type="dxa"/>
            <w:tcBorders>
              <w:top w:val="single" w:sz="4" w:space="0" w:color="auto"/>
            </w:tcBorders>
            <w:vAlign w:val="bottom"/>
          </w:tcPr>
          <w:p w:rsidR="007B71C2" w:rsidRPr="00A03942" w:rsidRDefault="007B71C2" w:rsidP="007B71C2">
            <w:pPr>
              <w:pStyle w:val="acctfourfigures"/>
              <w:tabs>
                <w:tab w:val="clear" w:pos="765"/>
                <w:tab w:val="decimal" w:pos="731"/>
              </w:tabs>
              <w:spacing w:line="220" w:lineRule="exact"/>
              <w:ind w:right="11"/>
              <w:jc w:val="center"/>
              <w:rPr>
                <w:b/>
                <w:bCs/>
                <w:sz w:val="20"/>
              </w:rPr>
            </w:pPr>
          </w:p>
        </w:tc>
        <w:tc>
          <w:tcPr>
            <w:tcW w:w="180" w:type="dxa"/>
            <w:vAlign w:val="bottom"/>
          </w:tcPr>
          <w:p w:rsidR="007B71C2" w:rsidRPr="00A03942" w:rsidRDefault="007B71C2" w:rsidP="007B71C2">
            <w:pPr>
              <w:pStyle w:val="acctfourfigures"/>
              <w:spacing w:line="220" w:lineRule="exact"/>
              <w:jc w:val="center"/>
              <w:rPr>
                <w:sz w:val="20"/>
              </w:rPr>
            </w:pPr>
          </w:p>
        </w:tc>
        <w:tc>
          <w:tcPr>
            <w:tcW w:w="979" w:type="dxa"/>
            <w:tcBorders>
              <w:top w:val="single" w:sz="4" w:space="0" w:color="auto"/>
            </w:tcBorders>
            <w:vAlign w:val="bottom"/>
          </w:tcPr>
          <w:p w:rsidR="007B71C2" w:rsidRPr="00A03942" w:rsidRDefault="007B71C2" w:rsidP="007B71C2">
            <w:pPr>
              <w:pStyle w:val="acctfourfigures"/>
              <w:tabs>
                <w:tab w:val="clear" w:pos="765"/>
                <w:tab w:val="decimal" w:pos="731"/>
              </w:tabs>
              <w:spacing w:line="220" w:lineRule="exact"/>
              <w:ind w:right="11"/>
              <w:jc w:val="center"/>
              <w:rPr>
                <w:b/>
                <w:bCs/>
                <w:sz w:val="20"/>
              </w:rPr>
            </w:pPr>
          </w:p>
        </w:tc>
        <w:tc>
          <w:tcPr>
            <w:tcW w:w="180" w:type="dxa"/>
            <w:vAlign w:val="bottom"/>
          </w:tcPr>
          <w:p w:rsidR="007B71C2" w:rsidRPr="00A03942" w:rsidRDefault="007B71C2" w:rsidP="007B71C2">
            <w:pPr>
              <w:pStyle w:val="acctfourfigures"/>
              <w:spacing w:line="220" w:lineRule="exact"/>
              <w:jc w:val="center"/>
              <w:rPr>
                <w:sz w:val="20"/>
              </w:rPr>
            </w:pPr>
          </w:p>
        </w:tc>
        <w:tc>
          <w:tcPr>
            <w:tcW w:w="1080" w:type="dxa"/>
            <w:tcBorders>
              <w:top w:val="single" w:sz="4" w:space="0" w:color="auto"/>
            </w:tcBorders>
            <w:vAlign w:val="bottom"/>
          </w:tcPr>
          <w:p w:rsidR="007B71C2" w:rsidRPr="00A03942" w:rsidRDefault="007B71C2" w:rsidP="007B71C2">
            <w:pPr>
              <w:pStyle w:val="acctfourfigures"/>
              <w:tabs>
                <w:tab w:val="clear" w:pos="765"/>
                <w:tab w:val="decimal" w:pos="731"/>
              </w:tabs>
              <w:spacing w:line="240" w:lineRule="atLeast"/>
              <w:ind w:right="11"/>
              <w:jc w:val="center"/>
              <w:rPr>
                <w:sz w:val="20"/>
                <w:lang w:val="en-US" w:bidi="th-TH"/>
              </w:rPr>
            </w:pPr>
          </w:p>
        </w:tc>
        <w:tc>
          <w:tcPr>
            <w:tcW w:w="180" w:type="dxa"/>
            <w:vAlign w:val="bottom"/>
          </w:tcPr>
          <w:p w:rsidR="007B71C2" w:rsidRPr="00A03942" w:rsidRDefault="007B71C2" w:rsidP="007B71C2">
            <w:pPr>
              <w:pStyle w:val="acctfourfigures"/>
              <w:spacing w:line="220" w:lineRule="exact"/>
              <w:jc w:val="center"/>
              <w:rPr>
                <w:sz w:val="20"/>
              </w:rPr>
            </w:pPr>
          </w:p>
        </w:tc>
        <w:tc>
          <w:tcPr>
            <w:tcW w:w="994" w:type="dxa"/>
            <w:gridSpan w:val="2"/>
            <w:tcBorders>
              <w:top w:val="single" w:sz="4" w:space="0" w:color="auto"/>
            </w:tcBorders>
            <w:vAlign w:val="bottom"/>
          </w:tcPr>
          <w:p w:rsidR="007B71C2" w:rsidRPr="00A03942" w:rsidRDefault="007B71C2" w:rsidP="007B71C2">
            <w:pPr>
              <w:pStyle w:val="acctfourfigures"/>
              <w:tabs>
                <w:tab w:val="clear" w:pos="765"/>
                <w:tab w:val="decimal" w:pos="731"/>
              </w:tabs>
              <w:spacing w:line="240" w:lineRule="atLeast"/>
              <w:ind w:right="11"/>
              <w:jc w:val="center"/>
              <w:rPr>
                <w:sz w:val="20"/>
                <w:lang w:val="en-US" w:bidi="th-TH"/>
              </w:rPr>
            </w:pPr>
          </w:p>
        </w:tc>
      </w:tr>
      <w:tr w:rsidR="007B71C2" w:rsidRPr="003471AF" w:rsidTr="00A875D3">
        <w:trPr>
          <w:cantSplit/>
        </w:trPr>
        <w:tc>
          <w:tcPr>
            <w:tcW w:w="2790" w:type="dxa"/>
          </w:tcPr>
          <w:p w:rsidR="007B71C2" w:rsidRPr="00A03942" w:rsidRDefault="007B71C2" w:rsidP="00F65778">
            <w:pPr>
              <w:spacing w:line="240" w:lineRule="atLeast"/>
              <w:rPr>
                <w:rFonts w:hAnsi="Times New Roman" w:cs="Times New Roman"/>
                <w:i/>
                <w:iCs/>
                <w:sz w:val="20"/>
                <w:szCs w:val="20"/>
              </w:rPr>
            </w:pPr>
            <w:r w:rsidRPr="00A03942">
              <w:rPr>
                <w:rFonts w:hAnsi="Times New Roman" w:cs="Times New Roman"/>
                <w:b/>
                <w:bCs/>
                <w:i/>
                <w:iCs/>
                <w:sz w:val="20"/>
                <w:szCs w:val="20"/>
              </w:rPr>
              <w:t>Depreciation</w:t>
            </w:r>
          </w:p>
        </w:tc>
        <w:tc>
          <w:tcPr>
            <w:tcW w:w="979" w:type="dxa"/>
            <w:vAlign w:val="bottom"/>
          </w:tcPr>
          <w:p w:rsidR="007B71C2" w:rsidRPr="00A03942" w:rsidRDefault="007B71C2" w:rsidP="007B71C2">
            <w:pPr>
              <w:pStyle w:val="acctfourfigures"/>
              <w:tabs>
                <w:tab w:val="clear" w:pos="765"/>
                <w:tab w:val="decimal" w:pos="731"/>
              </w:tabs>
              <w:spacing w:line="220" w:lineRule="exact"/>
              <w:ind w:right="11"/>
              <w:jc w:val="center"/>
              <w:rPr>
                <w:b/>
                <w:bCs/>
                <w:sz w:val="20"/>
              </w:rPr>
            </w:pPr>
          </w:p>
        </w:tc>
        <w:tc>
          <w:tcPr>
            <w:tcW w:w="179" w:type="dxa"/>
            <w:vAlign w:val="bottom"/>
          </w:tcPr>
          <w:p w:rsidR="007B71C2" w:rsidRPr="00A03942" w:rsidRDefault="007B71C2" w:rsidP="007B71C2">
            <w:pPr>
              <w:pStyle w:val="acctfourfigures"/>
              <w:spacing w:line="220" w:lineRule="exact"/>
              <w:jc w:val="center"/>
              <w:rPr>
                <w:sz w:val="20"/>
              </w:rPr>
            </w:pPr>
          </w:p>
        </w:tc>
        <w:tc>
          <w:tcPr>
            <w:tcW w:w="1224" w:type="dxa"/>
            <w:vAlign w:val="bottom"/>
          </w:tcPr>
          <w:p w:rsidR="007B71C2" w:rsidRPr="00A03942" w:rsidRDefault="007B71C2" w:rsidP="007B71C2">
            <w:pPr>
              <w:pStyle w:val="acctfourfigures"/>
              <w:tabs>
                <w:tab w:val="clear" w:pos="765"/>
                <w:tab w:val="decimal" w:pos="830"/>
              </w:tabs>
              <w:spacing w:line="220" w:lineRule="exact"/>
              <w:ind w:right="11"/>
              <w:jc w:val="center"/>
              <w:rPr>
                <w:b/>
                <w:bCs/>
                <w:sz w:val="20"/>
              </w:rPr>
            </w:pPr>
          </w:p>
        </w:tc>
        <w:tc>
          <w:tcPr>
            <w:tcW w:w="180" w:type="dxa"/>
            <w:vAlign w:val="bottom"/>
          </w:tcPr>
          <w:p w:rsidR="007B71C2" w:rsidRPr="00A03942" w:rsidRDefault="007B71C2" w:rsidP="007B71C2">
            <w:pPr>
              <w:pStyle w:val="acctfourfigures"/>
              <w:spacing w:line="220" w:lineRule="exact"/>
              <w:jc w:val="center"/>
              <w:rPr>
                <w:sz w:val="20"/>
              </w:rPr>
            </w:pPr>
          </w:p>
        </w:tc>
        <w:tc>
          <w:tcPr>
            <w:tcW w:w="979" w:type="dxa"/>
            <w:vAlign w:val="bottom"/>
          </w:tcPr>
          <w:p w:rsidR="007B71C2" w:rsidRPr="00A03942" w:rsidRDefault="007B71C2" w:rsidP="007B71C2">
            <w:pPr>
              <w:pStyle w:val="acctfourfigures"/>
              <w:tabs>
                <w:tab w:val="clear" w:pos="765"/>
                <w:tab w:val="decimal" w:pos="731"/>
              </w:tabs>
              <w:spacing w:line="220" w:lineRule="exact"/>
              <w:ind w:right="11"/>
              <w:jc w:val="center"/>
              <w:rPr>
                <w:b/>
                <w:bCs/>
                <w:sz w:val="20"/>
              </w:rPr>
            </w:pPr>
          </w:p>
        </w:tc>
        <w:tc>
          <w:tcPr>
            <w:tcW w:w="180" w:type="dxa"/>
            <w:vAlign w:val="bottom"/>
          </w:tcPr>
          <w:p w:rsidR="007B71C2" w:rsidRPr="00A03942" w:rsidRDefault="007B71C2" w:rsidP="007B71C2">
            <w:pPr>
              <w:pStyle w:val="acctfourfigures"/>
              <w:spacing w:line="220" w:lineRule="exact"/>
              <w:jc w:val="center"/>
              <w:rPr>
                <w:sz w:val="20"/>
              </w:rPr>
            </w:pPr>
          </w:p>
        </w:tc>
        <w:tc>
          <w:tcPr>
            <w:tcW w:w="979" w:type="dxa"/>
            <w:vAlign w:val="bottom"/>
          </w:tcPr>
          <w:p w:rsidR="007B71C2" w:rsidRPr="00A03942" w:rsidRDefault="007B71C2" w:rsidP="007B71C2">
            <w:pPr>
              <w:pStyle w:val="acctfourfigures"/>
              <w:tabs>
                <w:tab w:val="clear" w:pos="765"/>
                <w:tab w:val="decimal" w:pos="731"/>
              </w:tabs>
              <w:spacing w:line="220" w:lineRule="exact"/>
              <w:ind w:right="11"/>
              <w:jc w:val="center"/>
              <w:rPr>
                <w:b/>
                <w:bCs/>
                <w:sz w:val="20"/>
              </w:rPr>
            </w:pPr>
          </w:p>
        </w:tc>
        <w:tc>
          <w:tcPr>
            <w:tcW w:w="180" w:type="dxa"/>
            <w:vAlign w:val="bottom"/>
          </w:tcPr>
          <w:p w:rsidR="007B71C2" w:rsidRPr="00A03942" w:rsidRDefault="007B71C2" w:rsidP="007B71C2">
            <w:pPr>
              <w:pStyle w:val="acctfourfigures"/>
              <w:spacing w:line="220" w:lineRule="exact"/>
              <w:jc w:val="center"/>
              <w:rPr>
                <w:sz w:val="20"/>
              </w:rPr>
            </w:pPr>
          </w:p>
        </w:tc>
        <w:tc>
          <w:tcPr>
            <w:tcW w:w="1080" w:type="dxa"/>
            <w:vAlign w:val="bottom"/>
          </w:tcPr>
          <w:p w:rsidR="007B71C2" w:rsidRPr="00A03942" w:rsidRDefault="007B71C2" w:rsidP="007B71C2">
            <w:pPr>
              <w:pStyle w:val="acctfourfigures"/>
              <w:tabs>
                <w:tab w:val="clear" w:pos="765"/>
                <w:tab w:val="decimal" w:pos="731"/>
              </w:tabs>
              <w:spacing w:line="240" w:lineRule="atLeast"/>
              <w:ind w:right="11"/>
              <w:jc w:val="center"/>
              <w:rPr>
                <w:sz w:val="20"/>
                <w:lang w:val="en-US" w:bidi="th-TH"/>
              </w:rPr>
            </w:pPr>
          </w:p>
        </w:tc>
        <w:tc>
          <w:tcPr>
            <w:tcW w:w="180" w:type="dxa"/>
            <w:vAlign w:val="bottom"/>
          </w:tcPr>
          <w:p w:rsidR="007B71C2" w:rsidRPr="00A03942" w:rsidRDefault="007B71C2" w:rsidP="007B71C2">
            <w:pPr>
              <w:pStyle w:val="acctfourfigures"/>
              <w:spacing w:line="220" w:lineRule="exact"/>
              <w:jc w:val="center"/>
              <w:rPr>
                <w:sz w:val="20"/>
              </w:rPr>
            </w:pPr>
          </w:p>
        </w:tc>
        <w:tc>
          <w:tcPr>
            <w:tcW w:w="994" w:type="dxa"/>
            <w:gridSpan w:val="2"/>
            <w:vAlign w:val="bottom"/>
          </w:tcPr>
          <w:p w:rsidR="007B71C2" w:rsidRPr="00A03942" w:rsidRDefault="007B71C2" w:rsidP="007B71C2">
            <w:pPr>
              <w:pStyle w:val="acctfourfigures"/>
              <w:tabs>
                <w:tab w:val="clear" w:pos="765"/>
                <w:tab w:val="decimal" w:pos="731"/>
              </w:tabs>
              <w:spacing w:line="240" w:lineRule="atLeast"/>
              <w:ind w:right="11"/>
              <w:jc w:val="center"/>
              <w:rPr>
                <w:sz w:val="20"/>
                <w:lang w:val="en-US" w:bidi="th-TH"/>
              </w:rPr>
            </w:pPr>
          </w:p>
        </w:tc>
      </w:tr>
      <w:tr w:rsidR="007B71C2" w:rsidRPr="003471AF" w:rsidTr="00A875D3">
        <w:trPr>
          <w:cantSplit/>
          <w:trHeight w:val="110"/>
        </w:trPr>
        <w:tc>
          <w:tcPr>
            <w:tcW w:w="2790" w:type="dxa"/>
          </w:tcPr>
          <w:p w:rsidR="007B71C2" w:rsidRPr="00A03942" w:rsidRDefault="007B71C2" w:rsidP="007B71C2">
            <w:pPr>
              <w:spacing w:line="240" w:lineRule="atLeast"/>
              <w:ind w:firstLine="13"/>
              <w:rPr>
                <w:rFonts w:hAnsi="Times New Roman" w:cs="Times New Roman"/>
                <w:sz w:val="20"/>
                <w:szCs w:val="20"/>
              </w:rPr>
            </w:pPr>
            <w:r w:rsidRPr="00A03942">
              <w:rPr>
                <w:rFonts w:hAnsi="Times New Roman" w:cs="Times New Roman"/>
                <w:sz w:val="20"/>
                <w:szCs w:val="20"/>
              </w:rPr>
              <w:t>At 1 January 2019</w:t>
            </w:r>
          </w:p>
        </w:tc>
        <w:tc>
          <w:tcPr>
            <w:tcW w:w="979" w:type="dxa"/>
            <w:vAlign w:val="bottom"/>
          </w:tcPr>
          <w:p w:rsidR="007B71C2" w:rsidRPr="00A03942" w:rsidRDefault="007B71C2" w:rsidP="007B71C2">
            <w:pPr>
              <w:pStyle w:val="acctfourfigures"/>
              <w:tabs>
                <w:tab w:val="clear" w:pos="765"/>
                <w:tab w:val="decimal" w:pos="731"/>
              </w:tabs>
              <w:spacing w:line="220" w:lineRule="exact"/>
              <w:ind w:right="11"/>
              <w:jc w:val="center"/>
              <w:rPr>
                <w:b/>
                <w:bCs/>
                <w:sz w:val="20"/>
                <w:lang w:val="en-US" w:bidi="th-TH"/>
              </w:rPr>
            </w:pPr>
            <w:r w:rsidRPr="00A03942">
              <w:rPr>
                <w:b/>
                <w:bCs/>
                <w:sz w:val="20"/>
                <w:lang w:val="en-US" w:bidi="th-TH"/>
              </w:rPr>
              <w:t>-</w:t>
            </w:r>
          </w:p>
        </w:tc>
        <w:tc>
          <w:tcPr>
            <w:tcW w:w="179" w:type="dxa"/>
            <w:vAlign w:val="bottom"/>
          </w:tcPr>
          <w:p w:rsidR="007B71C2" w:rsidRPr="00A03942" w:rsidRDefault="007B71C2" w:rsidP="007B71C2">
            <w:pPr>
              <w:pStyle w:val="acctfourfigures"/>
              <w:spacing w:line="220" w:lineRule="exact"/>
              <w:jc w:val="center"/>
              <w:rPr>
                <w:b/>
                <w:bCs/>
                <w:sz w:val="20"/>
                <w:lang w:val="en-US" w:bidi="th-TH"/>
              </w:rPr>
            </w:pPr>
          </w:p>
        </w:tc>
        <w:tc>
          <w:tcPr>
            <w:tcW w:w="1224" w:type="dxa"/>
            <w:vAlign w:val="bottom"/>
          </w:tcPr>
          <w:p w:rsidR="007B71C2" w:rsidRPr="00F65778" w:rsidRDefault="007B71C2" w:rsidP="007B71C2">
            <w:pPr>
              <w:pStyle w:val="acctfourfigures"/>
              <w:tabs>
                <w:tab w:val="clear" w:pos="765"/>
                <w:tab w:val="decimal" w:pos="918"/>
              </w:tabs>
              <w:spacing w:line="220" w:lineRule="exact"/>
              <w:ind w:right="11"/>
              <w:jc w:val="center"/>
              <w:rPr>
                <w:sz w:val="20"/>
                <w:lang w:val="en-US" w:bidi="th-TH"/>
              </w:rPr>
            </w:pPr>
            <w:r w:rsidRPr="00F65778">
              <w:rPr>
                <w:sz w:val="20"/>
                <w:lang w:val="en-US" w:bidi="th-TH"/>
              </w:rPr>
              <w:t>20,741</w:t>
            </w:r>
          </w:p>
        </w:tc>
        <w:tc>
          <w:tcPr>
            <w:tcW w:w="180" w:type="dxa"/>
            <w:vAlign w:val="bottom"/>
          </w:tcPr>
          <w:p w:rsidR="007B71C2" w:rsidRPr="00F65778" w:rsidRDefault="007B71C2" w:rsidP="007B71C2">
            <w:pPr>
              <w:pStyle w:val="acctfourfigures"/>
              <w:spacing w:line="220" w:lineRule="exact"/>
              <w:jc w:val="center"/>
              <w:rPr>
                <w:sz w:val="20"/>
                <w:lang w:val="en-US" w:bidi="th-TH"/>
              </w:rPr>
            </w:pPr>
          </w:p>
        </w:tc>
        <w:tc>
          <w:tcPr>
            <w:tcW w:w="979" w:type="dxa"/>
            <w:vAlign w:val="bottom"/>
          </w:tcPr>
          <w:p w:rsidR="007B71C2" w:rsidRPr="00F65778" w:rsidRDefault="007B71C2" w:rsidP="007B71C2">
            <w:pPr>
              <w:pStyle w:val="acctfourfigures"/>
              <w:tabs>
                <w:tab w:val="clear" w:pos="765"/>
                <w:tab w:val="decimal" w:pos="731"/>
              </w:tabs>
              <w:spacing w:line="220" w:lineRule="exact"/>
              <w:ind w:right="11"/>
              <w:jc w:val="center"/>
              <w:rPr>
                <w:sz w:val="20"/>
                <w:cs/>
                <w:lang w:val="en-US" w:bidi="th-TH"/>
              </w:rPr>
            </w:pPr>
            <w:r w:rsidRPr="00F65778">
              <w:rPr>
                <w:sz w:val="20"/>
                <w:lang w:val="en-US" w:bidi="th-TH"/>
              </w:rPr>
              <w:t>44,976</w:t>
            </w:r>
          </w:p>
        </w:tc>
        <w:tc>
          <w:tcPr>
            <w:tcW w:w="180" w:type="dxa"/>
            <w:vAlign w:val="bottom"/>
          </w:tcPr>
          <w:p w:rsidR="007B71C2" w:rsidRPr="00F65778" w:rsidRDefault="007B71C2" w:rsidP="007B71C2">
            <w:pPr>
              <w:pStyle w:val="acctfourfigures"/>
              <w:spacing w:line="220" w:lineRule="exact"/>
              <w:jc w:val="center"/>
              <w:rPr>
                <w:sz w:val="20"/>
                <w:lang w:val="en-US" w:bidi="th-TH"/>
              </w:rPr>
            </w:pPr>
          </w:p>
        </w:tc>
        <w:tc>
          <w:tcPr>
            <w:tcW w:w="979" w:type="dxa"/>
            <w:vAlign w:val="bottom"/>
          </w:tcPr>
          <w:p w:rsidR="007B71C2" w:rsidRPr="00F65778" w:rsidRDefault="007B71C2" w:rsidP="007B71C2">
            <w:pPr>
              <w:pStyle w:val="acctfourfigures"/>
              <w:tabs>
                <w:tab w:val="clear" w:pos="765"/>
                <w:tab w:val="decimal" w:pos="731"/>
              </w:tabs>
              <w:spacing w:line="220" w:lineRule="exact"/>
              <w:ind w:right="11"/>
              <w:jc w:val="center"/>
              <w:rPr>
                <w:sz w:val="20"/>
                <w:cs/>
                <w:lang w:val="en-US" w:bidi="th-TH"/>
              </w:rPr>
            </w:pPr>
            <w:r w:rsidRPr="00F65778">
              <w:rPr>
                <w:sz w:val="20"/>
                <w:lang w:val="en-US" w:bidi="th-TH"/>
              </w:rPr>
              <w:t>10,724</w:t>
            </w:r>
          </w:p>
        </w:tc>
        <w:tc>
          <w:tcPr>
            <w:tcW w:w="180" w:type="dxa"/>
            <w:vAlign w:val="bottom"/>
          </w:tcPr>
          <w:p w:rsidR="007B71C2" w:rsidRPr="00F65778" w:rsidRDefault="007B71C2" w:rsidP="007B71C2">
            <w:pPr>
              <w:pStyle w:val="acctfourfigures"/>
              <w:spacing w:line="220" w:lineRule="exact"/>
              <w:jc w:val="center"/>
              <w:rPr>
                <w:sz w:val="20"/>
                <w:lang w:val="en-US" w:bidi="th-TH"/>
              </w:rPr>
            </w:pPr>
          </w:p>
        </w:tc>
        <w:tc>
          <w:tcPr>
            <w:tcW w:w="1080" w:type="dxa"/>
            <w:vAlign w:val="bottom"/>
          </w:tcPr>
          <w:p w:rsidR="007B71C2" w:rsidRPr="00F65778" w:rsidRDefault="007B71C2" w:rsidP="007B71C2">
            <w:pPr>
              <w:pStyle w:val="acctfourfigures"/>
              <w:tabs>
                <w:tab w:val="clear" w:pos="765"/>
                <w:tab w:val="decimal" w:pos="710"/>
              </w:tabs>
              <w:spacing w:line="240" w:lineRule="atLeast"/>
              <w:ind w:right="30"/>
              <w:jc w:val="center"/>
              <w:rPr>
                <w:sz w:val="20"/>
                <w:lang w:val="en-US" w:bidi="th-TH"/>
              </w:rPr>
            </w:pPr>
            <w:r w:rsidRPr="00F65778">
              <w:rPr>
                <w:sz w:val="20"/>
                <w:lang w:val="en-US" w:bidi="th-TH"/>
              </w:rPr>
              <w:t>-</w:t>
            </w:r>
          </w:p>
        </w:tc>
        <w:tc>
          <w:tcPr>
            <w:tcW w:w="180" w:type="dxa"/>
            <w:vAlign w:val="bottom"/>
          </w:tcPr>
          <w:p w:rsidR="007B71C2" w:rsidRPr="00F65778" w:rsidRDefault="007B71C2" w:rsidP="007B71C2">
            <w:pPr>
              <w:pStyle w:val="acctfourfigures"/>
              <w:spacing w:line="220" w:lineRule="exact"/>
              <w:jc w:val="center"/>
              <w:rPr>
                <w:sz w:val="20"/>
                <w:lang w:val="en-US" w:bidi="th-TH"/>
              </w:rPr>
            </w:pPr>
          </w:p>
        </w:tc>
        <w:tc>
          <w:tcPr>
            <w:tcW w:w="994" w:type="dxa"/>
            <w:gridSpan w:val="2"/>
            <w:vAlign w:val="bottom"/>
          </w:tcPr>
          <w:p w:rsidR="007B71C2" w:rsidRPr="00F65778" w:rsidRDefault="007B71C2" w:rsidP="007B71C2">
            <w:pPr>
              <w:pStyle w:val="acctfourfigures"/>
              <w:tabs>
                <w:tab w:val="clear" w:pos="765"/>
                <w:tab w:val="decimal" w:pos="731"/>
              </w:tabs>
              <w:spacing w:line="240" w:lineRule="atLeast"/>
              <w:ind w:right="11"/>
              <w:jc w:val="center"/>
              <w:rPr>
                <w:sz w:val="20"/>
                <w:cs/>
                <w:lang w:val="en-US" w:bidi="th-TH"/>
              </w:rPr>
            </w:pPr>
            <w:r w:rsidRPr="00F65778">
              <w:rPr>
                <w:sz w:val="20"/>
                <w:lang w:val="en-US" w:bidi="th-TH"/>
              </w:rPr>
              <w:t>76,441</w:t>
            </w:r>
          </w:p>
        </w:tc>
      </w:tr>
      <w:tr w:rsidR="007B71C2" w:rsidRPr="003471AF" w:rsidTr="00A875D3">
        <w:trPr>
          <w:cantSplit/>
        </w:trPr>
        <w:tc>
          <w:tcPr>
            <w:tcW w:w="2790" w:type="dxa"/>
          </w:tcPr>
          <w:p w:rsidR="007B71C2" w:rsidRPr="00A03942" w:rsidRDefault="007B71C2" w:rsidP="007B71C2">
            <w:pPr>
              <w:spacing w:line="240" w:lineRule="atLeast"/>
              <w:ind w:right="-79"/>
              <w:rPr>
                <w:rFonts w:hAnsi="Times New Roman" w:cs="Times New Roman"/>
                <w:sz w:val="20"/>
                <w:szCs w:val="20"/>
              </w:rPr>
            </w:pPr>
            <w:r w:rsidRPr="00A03942">
              <w:rPr>
                <w:rFonts w:hAnsi="Times New Roman" w:cs="Times New Roman"/>
                <w:sz w:val="20"/>
                <w:szCs w:val="20"/>
              </w:rPr>
              <w:t xml:space="preserve">Depreciation charge for the year </w:t>
            </w:r>
            <w:r w:rsidRPr="00A03942">
              <w:rPr>
                <w:rFonts w:hAnsi="Times New Roman" w:cs="Times New Roman"/>
                <w:b/>
                <w:bCs/>
                <w:color w:val="0000FF"/>
                <w:sz w:val="20"/>
                <w:szCs w:val="20"/>
              </w:rPr>
              <w:t xml:space="preserve"> </w:t>
            </w:r>
          </w:p>
        </w:tc>
        <w:tc>
          <w:tcPr>
            <w:tcW w:w="979" w:type="dxa"/>
            <w:vAlign w:val="bottom"/>
          </w:tcPr>
          <w:p w:rsidR="007B71C2" w:rsidRPr="00A03942" w:rsidRDefault="007B71C2" w:rsidP="007B71C2">
            <w:pPr>
              <w:pStyle w:val="acctfourfigures"/>
              <w:tabs>
                <w:tab w:val="clear" w:pos="765"/>
                <w:tab w:val="decimal" w:pos="731"/>
              </w:tabs>
              <w:spacing w:line="220" w:lineRule="exact"/>
              <w:ind w:right="11"/>
              <w:jc w:val="center"/>
              <w:rPr>
                <w:sz w:val="20"/>
              </w:rPr>
            </w:pPr>
            <w:r w:rsidRPr="00A03942">
              <w:rPr>
                <w:sz w:val="20"/>
              </w:rPr>
              <w:t>-</w:t>
            </w:r>
          </w:p>
        </w:tc>
        <w:tc>
          <w:tcPr>
            <w:tcW w:w="179" w:type="dxa"/>
            <w:vAlign w:val="bottom"/>
          </w:tcPr>
          <w:p w:rsidR="007B71C2" w:rsidRPr="00A03942" w:rsidRDefault="007B71C2" w:rsidP="007B71C2">
            <w:pPr>
              <w:pStyle w:val="acctfourfigures"/>
              <w:spacing w:line="220" w:lineRule="exact"/>
              <w:jc w:val="center"/>
              <w:rPr>
                <w:sz w:val="20"/>
              </w:rPr>
            </w:pPr>
          </w:p>
        </w:tc>
        <w:tc>
          <w:tcPr>
            <w:tcW w:w="1224" w:type="dxa"/>
            <w:vAlign w:val="bottom"/>
          </w:tcPr>
          <w:p w:rsidR="007B71C2" w:rsidRPr="00A03942" w:rsidRDefault="007B71C2" w:rsidP="007B71C2">
            <w:pPr>
              <w:pStyle w:val="acctfourfigures"/>
              <w:tabs>
                <w:tab w:val="clear" w:pos="765"/>
                <w:tab w:val="decimal" w:pos="918"/>
              </w:tabs>
              <w:spacing w:line="220" w:lineRule="exact"/>
              <w:ind w:right="11"/>
              <w:jc w:val="center"/>
              <w:rPr>
                <w:sz w:val="20"/>
                <w:lang w:val="en-US" w:bidi="th-TH"/>
              </w:rPr>
            </w:pPr>
            <w:r w:rsidRPr="00A03942">
              <w:rPr>
                <w:sz w:val="20"/>
                <w:lang w:val="en-US" w:bidi="th-TH"/>
              </w:rPr>
              <w:t>7,229</w:t>
            </w:r>
          </w:p>
        </w:tc>
        <w:tc>
          <w:tcPr>
            <w:tcW w:w="180" w:type="dxa"/>
            <w:vAlign w:val="bottom"/>
          </w:tcPr>
          <w:p w:rsidR="007B71C2" w:rsidRPr="00A03942" w:rsidRDefault="007B71C2" w:rsidP="007B71C2">
            <w:pPr>
              <w:pStyle w:val="acctfourfigures"/>
              <w:spacing w:line="220" w:lineRule="exact"/>
              <w:jc w:val="center"/>
              <w:rPr>
                <w:sz w:val="20"/>
              </w:rPr>
            </w:pPr>
          </w:p>
        </w:tc>
        <w:tc>
          <w:tcPr>
            <w:tcW w:w="979" w:type="dxa"/>
            <w:vAlign w:val="bottom"/>
          </w:tcPr>
          <w:p w:rsidR="007B71C2" w:rsidRPr="00A03942" w:rsidRDefault="007B71C2" w:rsidP="007B71C2">
            <w:pPr>
              <w:pStyle w:val="acctfourfigures"/>
              <w:tabs>
                <w:tab w:val="clear" w:pos="765"/>
                <w:tab w:val="decimal" w:pos="731"/>
              </w:tabs>
              <w:spacing w:line="220" w:lineRule="exact"/>
              <w:ind w:right="11"/>
              <w:jc w:val="center"/>
              <w:rPr>
                <w:sz w:val="20"/>
              </w:rPr>
            </w:pPr>
            <w:r w:rsidRPr="00A03942">
              <w:rPr>
                <w:sz w:val="20"/>
              </w:rPr>
              <w:t>20,980</w:t>
            </w:r>
          </w:p>
        </w:tc>
        <w:tc>
          <w:tcPr>
            <w:tcW w:w="180" w:type="dxa"/>
            <w:vAlign w:val="bottom"/>
          </w:tcPr>
          <w:p w:rsidR="007B71C2" w:rsidRPr="00A03942" w:rsidRDefault="007B71C2" w:rsidP="007B71C2">
            <w:pPr>
              <w:pStyle w:val="acctfourfigures"/>
              <w:spacing w:line="220" w:lineRule="exact"/>
              <w:jc w:val="center"/>
              <w:rPr>
                <w:sz w:val="20"/>
              </w:rPr>
            </w:pPr>
          </w:p>
        </w:tc>
        <w:tc>
          <w:tcPr>
            <w:tcW w:w="979" w:type="dxa"/>
            <w:vAlign w:val="bottom"/>
          </w:tcPr>
          <w:p w:rsidR="007B71C2" w:rsidRPr="00A03942" w:rsidRDefault="007B71C2" w:rsidP="007B71C2">
            <w:pPr>
              <w:pStyle w:val="acctfourfigures"/>
              <w:tabs>
                <w:tab w:val="clear" w:pos="765"/>
                <w:tab w:val="decimal" w:pos="731"/>
              </w:tabs>
              <w:spacing w:line="220" w:lineRule="exact"/>
              <w:ind w:right="11"/>
              <w:jc w:val="center"/>
              <w:rPr>
                <w:sz w:val="20"/>
              </w:rPr>
            </w:pPr>
            <w:r w:rsidRPr="00A03942">
              <w:rPr>
                <w:sz w:val="20"/>
              </w:rPr>
              <w:t>3,007</w:t>
            </w:r>
          </w:p>
        </w:tc>
        <w:tc>
          <w:tcPr>
            <w:tcW w:w="180" w:type="dxa"/>
            <w:vAlign w:val="bottom"/>
          </w:tcPr>
          <w:p w:rsidR="007B71C2" w:rsidRPr="00A03942" w:rsidRDefault="007B71C2" w:rsidP="007B71C2">
            <w:pPr>
              <w:pStyle w:val="acctfourfigures"/>
              <w:spacing w:line="220" w:lineRule="exact"/>
              <w:jc w:val="center"/>
              <w:rPr>
                <w:sz w:val="20"/>
              </w:rPr>
            </w:pPr>
          </w:p>
        </w:tc>
        <w:tc>
          <w:tcPr>
            <w:tcW w:w="1080" w:type="dxa"/>
            <w:vAlign w:val="bottom"/>
          </w:tcPr>
          <w:p w:rsidR="007B71C2" w:rsidRPr="00A03942" w:rsidRDefault="007B71C2" w:rsidP="007B71C2">
            <w:pPr>
              <w:pStyle w:val="acctfourfigures"/>
              <w:tabs>
                <w:tab w:val="clear" w:pos="765"/>
                <w:tab w:val="decimal" w:pos="710"/>
              </w:tabs>
              <w:spacing w:line="240" w:lineRule="atLeast"/>
              <w:ind w:right="30"/>
              <w:jc w:val="center"/>
              <w:rPr>
                <w:sz w:val="20"/>
                <w:lang w:val="en-US" w:bidi="th-TH"/>
              </w:rPr>
            </w:pPr>
            <w:r w:rsidRPr="00A03942">
              <w:rPr>
                <w:sz w:val="20"/>
                <w:lang w:val="en-US" w:bidi="th-TH"/>
              </w:rPr>
              <w:t>-</w:t>
            </w:r>
          </w:p>
        </w:tc>
        <w:tc>
          <w:tcPr>
            <w:tcW w:w="180" w:type="dxa"/>
            <w:vAlign w:val="bottom"/>
          </w:tcPr>
          <w:p w:rsidR="007B71C2" w:rsidRPr="00A03942" w:rsidRDefault="007B71C2" w:rsidP="007B71C2">
            <w:pPr>
              <w:pStyle w:val="acctfourfigures"/>
              <w:spacing w:line="220" w:lineRule="exact"/>
              <w:jc w:val="center"/>
              <w:rPr>
                <w:sz w:val="20"/>
              </w:rPr>
            </w:pPr>
          </w:p>
        </w:tc>
        <w:tc>
          <w:tcPr>
            <w:tcW w:w="994" w:type="dxa"/>
            <w:gridSpan w:val="2"/>
            <w:vAlign w:val="bottom"/>
          </w:tcPr>
          <w:p w:rsidR="007B71C2" w:rsidRPr="00A03942" w:rsidRDefault="007B71C2" w:rsidP="007B71C2">
            <w:pPr>
              <w:pStyle w:val="acctfourfigures"/>
              <w:tabs>
                <w:tab w:val="clear" w:pos="765"/>
                <w:tab w:val="decimal" w:pos="731"/>
              </w:tabs>
              <w:spacing w:line="240" w:lineRule="atLeast"/>
              <w:ind w:right="11"/>
              <w:jc w:val="center"/>
              <w:rPr>
                <w:sz w:val="20"/>
                <w:lang w:val="en-US" w:bidi="th-TH"/>
              </w:rPr>
            </w:pPr>
            <w:r w:rsidRPr="00A03942">
              <w:rPr>
                <w:sz w:val="20"/>
                <w:lang w:val="en-US" w:bidi="th-TH"/>
              </w:rPr>
              <w:t>31,216</w:t>
            </w:r>
          </w:p>
        </w:tc>
      </w:tr>
      <w:tr w:rsidR="007B71C2" w:rsidRPr="003471AF" w:rsidTr="00A875D3">
        <w:trPr>
          <w:cantSplit/>
        </w:trPr>
        <w:tc>
          <w:tcPr>
            <w:tcW w:w="2790" w:type="dxa"/>
          </w:tcPr>
          <w:p w:rsidR="007B71C2" w:rsidRPr="00A03942" w:rsidRDefault="007B71C2" w:rsidP="007B71C2">
            <w:pPr>
              <w:spacing w:line="240" w:lineRule="atLeast"/>
              <w:ind w:firstLine="13"/>
              <w:rPr>
                <w:rFonts w:hAnsi="Times New Roman" w:cs="Times New Roman"/>
                <w:sz w:val="20"/>
                <w:szCs w:val="20"/>
              </w:rPr>
            </w:pPr>
            <w:r w:rsidRPr="00A03942">
              <w:rPr>
                <w:rFonts w:hAnsi="Times New Roman" w:cs="Times New Roman"/>
                <w:sz w:val="20"/>
                <w:szCs w:val="20"/>
              </w:rPr>
              <w:t>Disposals</w:t>
            </w:r>
          </w:p>
        </w:tc>
        <w:tc>
          <w:tcPr>
            <w:tcW w:w="979" w:type="dxa"/>
            <w:tcBorders>
              <w:bottom w:val="single" w:sz="4" w:space="0" w:color="auto"/>
            </w:tcBorders>
            <w:vAlign w:val="bottom"/>
          </w:tcPr>
          <w:p w:rsidR="007B71C2" w:rsidRPr="00A03942" w:rsidRDefault="007B71C2" w:rsidP="007B71C2">
            <w:pPr>
              <w:pStyle w:val="acctfourfigures"/>
              <w:tabs>
                <w:tab w:val="clear" w:pos="765"/>
                <w:tab w:val="decimal" w:pos="731"/>
              </w:tabs>
              <w:spacing w:line="220" w:lineRule="exact"/>
              <w:ind w:right="11"/>
              <w:jc w:val="center"/>
              <w:rPr>
                <w:sz w:val="20"/>
              </w:rPr>
            </w:pPr>
            <w:r w:rsidRPr="00A03942">
              <w:rPr>
                <w:sz w:val="20"/>
              </w:rPr>
              <w:t>-</w:t>
            </w:r>
          </w:p>
        </w:tc>
        <w:tc>
          <w:tcPr>
            <w:tcW w:w="179" w:type="dxa"/>
            <w:vAlign w:val="bottom"/>
          </w:tcPr>
          <w:p w:rsidR="007B71C2" w:rsidRPr="00A03942" w:rsidRDefault="007B71C2" w:rsidP="007B71C2">
            <w:pPr>
              <w:pStyle w:val="acctfourfigures"/>
              <w:spacing w:line="220" w:lineRule="exact"/>
              <w:jc w:val="center"/>
              <w:rPr>
                <w:sz w:val="20"/>
              </w:rPr>
            </w:pPr>
          </w:p>
        </w:tc>
        <w:tc>
          <w:tcPr>
            <w:tcW w:w="1224" w:type="dxa"/>
            <w:tcBorders>
              <w:bottom w:val="single" w:sz="4" w:space="0" w:color="auto"/>
            </w:tcBorders>
            <w:vAlign w:val="bottom"/>
          </w:tcPr>
          <w:p w:rsidR="007B71C2" w:rsidRPr="00A03942" w:rsidRDefault="007B71C2" w:rsidP="007B71C2">
            <w:pPr>
              <w:pStyle w:val="acctfourfigures"/>
              <w:tabs>
                <w:tab w:val="clear" w:pos="765"/>
                <w:tab w:val="decimal" w:pos="918"/>
              </w:tabs>
              <w:spacing w:line="220" w:lineRule="exact"/>
              <w:ind w:right="11"/>
              <w:jc w:val="center"/>
              <w:rPr>
                <w:sz w:val="20"/>
              </w:rPr>
            </w:pPr>
            <w:r w:rsidRPr="00A03942">
              <w:rPr>
                <w:sz w:val="20"/>
              </w:rPr>
              <w:t>-</w:t>
            </w:r>
          </w:p>
        </w:tc>
        <w:tc>
          <w:tcPr>
            <w:tcW w:w="180" w:type="dxa"/>
            <w:vAlign w:val="bottom"/>
          </w:tcPr>
          <w:p w:rsidR="007B71C2" w:rsidRPr="00A03942" w:rsidRDefault="007B71C2" w:rsidP="007B71C2">
            <w:pPr>
              <w:pStyle w:val="acctfourfigures"/>
              <w:spacing w:line="220" w:lineRule="exact"/>
              <w:jc w:val="center"/>
              <w:rPr>
                <w:sz w:val="20"/>
              </w:rPr>
            </w:pPr>
          </w:p>
        </w:tc>
        <w:tc>
          <w:tcPr>
            <w:tcW w:w="979" w:type="dxa"/>
            <w:tcBorders>
              <w:bottom w:val="single" w:sz="4" w:space="0" w:color="auto"/>
            </w:tcBorders>
            <w:vAlign w:val="bottom"/>
          </w:tcPr>
          <w:p w:rsidR="007B71C2" w:rsidRPr="00A03942" w:rsidRDefault="007B71C2" w:rsidP="007B71C2">
            <w:pPr>
              <w:pStyle w:val="acctfourfigures"/>
              <w:tabs>
                <w:tab w:val="clear" w:pos="765"/>
                <w:tab w:val="decimal" w:pos="821"/>
              </w:tabs>
              <w:spacing w:line="220" w:lineRule="exact"/>
              <w:ind w:right="11"/>
              <w:jc w:val="center"/>
              <w:rPr>
                <w:sz w:val="20"/>
                <w:cs/>
                <w:lang w:bidi="th-TH"/>
              </w:rPr>
            </w:pPr>
            <w:r w:rsidRPr="00A03942">
              <w:rPr>
                <w:sz w:val="20"/>
                <w:lang w:bidi="th-TH"/>
              </w:rPr>
              <w:t>(105)</w:t>
            </w:r>
          </w:p>
        </w:tc>
        <w:tc>
          <w:tcPr>
            <w:tcW w:w="180" w:type="dxa"/>
            <w:vAlign w:val="bottom"/>
          </w:tcPr>
          <w:p w:rsidR="007B71C2" w:rsidRPr="00A03942" w:rsidRDefault="007B71C2" w:rsidP="007B71C2">
            <w:pPr>
              <w:pStyle w:val="acctfourfigures"/>
              <w:spacing w:line="220" w:lineRule="exact"/>
              <w:jc w:val="center"/>
              <w:rPr>
                <w:sz w:val="20"/>
              </w:rPr>
            </w:pPr>
          </w:p>
        </w:tc>
        <w:tc>
          <w:tcPr>
            <w:tcW w:w="979" w:type="dxa"/>
            <w:tcBorders>
              <w:bottom w:val="single" w:sz="4" w:space="0" w:color="auto"/>
            </w:tcBorders>
            <w:vAlign w:val="bottom"/>
          </w:tcPr>
          <w:p w:rsidR="007B71C2" w:rsidRPr="00A03942" w:rsidRDefault="007B71C2" w:rsidP="007B71C2">
            <w:pPr>
              <w:pStyle w:val="acctfourfigures"/>
              <w:tabs>
                <w:tab w:val="clear" w:pos="765"/>
                <w:tab w:val="decimal" w:pos="731"/>
              </w:tabs>
              <w:spacing w:line="220" w:lineRule="exact"/>
              <w:ind w:right="11"/>
              <w:jc w:val="center"/>
              <w:rPr>
                <w:sz w:val="20"/>
                <w:cs/>
                <w:lang w:val="en-US" w:bidi="th-TH"/>
              </w:rPr>
            </w:pPr>
            <w:r w:rsidRPr="00A03942">
              <w:rPr>
                <w:sz w:val="20"/>
                <w:lang w:val="en-US" w:bidi="th-TH"/>
              </w:rPr>
              <w:t>-</w:t>
            </w:r>
          </w:p>
        </w:tc>
        <w:tc>
          <w:tcPr>
            <w:tcW w:w="180" w:type="dxa"/>
            <w:vAlign w:val="bottom"/>
          </w:tcPr>
          <w:p w:rsidR="007B71C2" w:rsidRPr="00A03942" w:rsidRDefault="007B71C2" w:rsidP="007B71C2">
            <w:pPr>
              <w:pStyle w:val="acctfourfigures"/>
              <w:spacing w:line="220" w:lineRule="exact"/>
              <w:jc w:val="center"/>
              <w:rPr>
                <w:sz w:val="20"/>
              </w:rPr>
            </w:pPr>
          </w:p>
        </w:tc>
        <w:tc>
          <w:tcPr>
            <w:tcW w:w="1080" w:type="dxa"/>
            <w:tcBorders>
              <w:bottom w:val="single" w:sz="4" w:space="0" w:color="auto"/>
            </w:tcBorders>
            <w:vAlign w:val="bottom"/>
          </w:tcPr>
          <w:p w:rsidR="007B71C2" w:rsidRPr="00A03942" w:rsidRDefault="007B71C2" w:rsidP="007B71C2">
            <w:pPr>
              <w:pStyle w:val="acctfourfigures"/>
              <w:tabs>
                <w:tab w:val="clear" w:pos="765"/>
                <w:tab w:val="decimal" w:pos="710"/>
              </w:tabs>
              <w:spacing w:line="240" w:lineRule="atLeast"/>
              <w:ind w:right="30"/>
              <w:jc w:val="center"/>
              <w:rPr>
                <w:sz w:val="20"/>
                <w:lang w:val="en-US" w:bidi="th-TH"/>
              </w:rPr>
            </w:pPr>
            <w:r w:rsidRPr="00A03942">
              <w:rPr>
                <w:sz w:val="20"/>
                <w:lang w:val="en-US" w:bidi="th-TH"/>
              </w:rPr>
              <w:t>-</w:t>
            </w:r>
          </w:p>
        </w:tc>
        <w:tc>
          <w:tcPr>
            <w:tcW w:w="180" w:type="dxa"/>
            <w:vAlign w:val="bottom"/>
          </w:tcPr>
          <w:p w:rsidR="007B71C2" w:rsidRPr="00A03942" w:rsidRDefault="007B71C2" w:rsidP="007B71C2">
            <w:pPr>
              <w:pStyle w:val="acctfourfigures"/>
              <w:spacing w:line="220" w:lineRule="exact"/>
              <w:jc w:val="center"/>
              <w:rPr>
                <w:sz w:val="20"/>
              </w:rPr>
            </w:pPr>
          </w:p>
        </w:tc>
        <w:tc>
          <w:tcPr>
            <w:tcW w:w="994" w:type="dxa"/>
            <w:gridSpan w:val="2"/>
            <w:tcBorders>
              <w:bottom w:val="single" w:sz="4" w:space="0" w:color="auto"/>
            </w:tcBorders>
            <w:vAlign w:val="bottom"/>
          </w:tcPr>
          <w:p w:rsidR="007B71C2" w:rsidRPr="00A03942" w:rsidRDefault="007B71C2" w:rsidP="007B71C2">
            <w:pPr>
              <w:pStyle w:val="acctfourfigures"/>
              <w:tabs>
                <w:tab w:val="clear" w:pos="765"/>
                <w:tab w:val="decimal" w:pos="731"/>
              </w:tabs>
              <w:spacing w:line="240" w:lineRule="atLeast"/>
              <w:ind w:right="-79"/>
              <w:jc w:val="center"/>
              <w:rPr>
                <w:sz w:val="20"/>
                <w:cs/>
                <w:lang w:val="en-US" w:bidi="th-TH"/>
              </w:rPr>
            </w:pPr>
            <w:r w:rsidRPr="00A03942">
              <w:rPr>
                <w:sz w:val="20"/>
                <w:lang w:val="en-US" w:bidi="th-TH"/>
              </w:rPr>
              <w:t>(105)</w:t>
            </w:r>
          </w:p>
        </w:tc>
      </w:tr>
      <w:tr w:rsidR="007B71C2" w:rsidRPr="003471AF" w:rsidTr="00A875D3">
        <w:trPr>
          <w:cantSplit/>
        </w:trPr>
        <w:tc>
          <w:tcPr>
            <w:tcW w:w="2790" w:type="dxa"/>
          </w:tcPr>
          <w:p w:rsidR="007B71C2" w:rsidRPr="00A03942" w:rsidRDefault="007B71C2" w:rsidP="007B71C2">
            <w:pPr>
              <w:spacing w:line="240" w:lineRule="atLeast"/>
              <w:ind w:firstLine="13"/>
              <w:rPr>
                <w:rFonts w:hAnsi="Times New Roman" w:cs="Times New Roman"/>
                <w:b/>
                <w:bCs/>
                <w:sz w:val="20"/>
                <w:szCs w:val="20"/>
              </w:rPr>
            </w:pPr>
            <w:r w:rsidRPr="00A03942">
              <w:rPr>
                <w:rFonts w:hAnsi="Times New Roman" w:cs="Times New Roman"/>
                <w:b/>
                <w:bCs/>
                <w:sz w:val="20"/>
                <w:szCs w:val="20"/>
              </w:rPr>
              <w:t>At 31 December 2019</w:t>
            </w:r>
          </w:p>
        </w:tc>
        <w:tc>
          <w:tcPr>
            <w:tcW w:w="979" w:type="dxa"/>
            <w:tcBorders>
              <w:top w:val="single" w:sz="4" w:space="0" w:color="auto"/>
            </w:tcBorders>
            <w:vAlign w:val="bottom"/>
          </w:tcPr>
          <w:p w:rsidR="007B71C2" w:rsidRPr="00A03942" w:rsidRDefault="007B71C2" w:rsidP="007B71C2">
            <w:pPr>
              <w:pStyle w:val="acctfourfigures"/>
              <w:tabs>
                <w:tab w:val="clear" w:pos="765"/>
                <w:tab w:val="decimal" w:pos="731"/>
              </w:tabs>
              <w:spacing w:line="220" w:lineRule="exact"/>
              <w:ind w:right="11"/>
              <w:jc w:val="center"/>
              <w:rPr>
                <w:b/>
                <w:bCs/>
                <w:sz w:val="20"/>
                <w:lang w:val="en-US" w:bidi="th-TH"/>
              </w:rPr>
            </w:pPr>
          </w:p>
        </w:tc>
        <w:tc>
          <w:tcPr>
            <w:tcW w:w="179" w:type="dxa"/>
            <w:vAlign w:val="bottom"/>
          </w:tcPr>
          <w:p w:rsidR="007B71C2" w:rsidRPr="00A03942" w:rsidRDefault="007B71C2" w:rsidP="007B71C2">
            <w:pPr>
              <w:pStyle w:val="acctfourfigures"/>
              <w:spacing w:line="220" w:lineRule="exact"/>
              <w:jc w:val="center"/>
              <w:rPr>
                <w:b/>
                <w:bCs/>
                <w:sz w:val="20"/>
                <w:lang w:val="en-US" w:bidi="th-TH"/>
              </w:rPr>
            </w:pPr>
          </w:p>
        </w:tc>
        <w:tc>
          <w:tcPr>
            <w:tcW w:w="1224" w:type="dxa"/>
            <w:tcBorders>
              <w:top w:val="single" w:sz="4" w:space="0" w:color="auto"/>
            </w:tcBorders>
            <w:vAlign w:val="bottom"/>
          </w:tcPr>
          <w:p w:rsidR="007B71C2" w:rsidRPr="00A03942" w:rsidRDefault="007B71C2" w:rsidP="007B71C2">
            <w:pPr>
              <w:pStyle w:val="acctfourfigures"/>
              <w:tabs>
                <w:tab w:val="clear" w:pos="765"/>
                <w:tab w:val="decimal" w:pos="918"/>
              </w:tabs>
              <w:spacing w:line="220" w:lineRule="exact"/>
              <w:ind w:right="11"/>
              <w:jc w:val="center"/>
              <w:rPr>
                <w:b/>
                <w:bCs/>
                <w:sz w:val="20"/>
                <w:lang w:val="en-US" w:bidi="th-TH"/>
              </w:rPr>
            </w:pPr>
          </w:p>
        </w:tc>
        <w:tc>
          <w:tcPr>
            <w:tcW w:w="180" w:type="dxa"/>
            <w:vAlign w:val="bottom"/>
          </w:tcPr>
          <w:p w:rsidR="007B71C2" w:rsidRPr="00A03942" w:rsidRDefault="007B71C2" w:rsidP="007B71C2">
            <w:pPr>
              <w:pStyle w:val="acctfourfigures"/>
              <w:spacing w:line="220" w:lineRule="exact"/>
              <w:jc w:val="center"/>
              <w:rPr>
                <w:b/>
                <w:bCs/>
                <w:sz w:val="20"/>
                <w:lang w:val="en-US" w:bidi="th-TH"/>
              </w:rPr>
            </w:pPr>
          </w:p>
        </w:tc>
        <w:tc>
          <w:tcPr>
            <w:tcW w:w="979" w:type="dxa"/>
            <w:tcBorders>
              <w:top w:val="single" w:sz="4" w:space="0" w:color="auto"/>
            </w:tcBorders>
            <w:vAlign w:val="bottom"/>
          </w:tcPr>
          <w:p w:rsidR="007B71C2" w:rsidRPr="00A03942" w:rsidRDefault="007B71C2" w:rsidP="007B71C2">
            <w:pPr>
              <w:pStyle w:val="acctfourfigures"/>
              <w:tabs>
                <w:tab w:val="clear" w:pos="765"/>
                <w:tab w:val="decimal" w:pos="731"/>
              </w:tabs>
              <w:spacing w:line="220" w:lineRule="exact"/>
              <w:ind w:right="11"/>
              <w:jc w:val="center"/>
              <w:rPr>
                <w:b/>
                <w:bCs/>
                <w:sz w:val="20"/>
                <w:cs/>
                <w:lang w:val="en-US" w:bidi="th-TH"/>
              </w:rPr>
            </w:pPr>
          </w:p>
        </w:tc>
        <w:tc>
          <w:tcPr>
            <w:tcW w:w="180" w:type="dxa"/>
            <w:vAlign w:val="bottom"/>
          </w:tcPr>
          <w:p w:rsidR="007B71C2" w:rsidRPr="00A03942" w:rsidRDefault="007B71C2" w:rsidP="007B71C2">
            <w:pPr>
              <w:pStyle w:val="acctfourfigures"/>
              <w:spacing w:line="220" w:lineRule="exact"/>
              <w:jc w:val="center"/>
              <w:rPr>
                <w:b/>
                <w:bCs/>
                <w:sz w:val="20"/>
                <w:lang w:val="en-US" w:bidi="th-TH"/>
              </w:rPr>
            </w:pPr>
          </w:p>
        </w:tc>
        <w:tc>
          <w:tcPr>
            <w:tcW w:w="979" w:type="dxa"/>
            <w:tcBorders>
              <w:top w:val="single" w:sz="4" w:space="0" w:color="auto"/>
            </w:tcBorders>
            <w:vAlign w:val="bottom"/>
          </w:tcPr>
          <w:p w:rsidR="007B71C2" w:rsidRPr="00A03942" w:rsidRDefault="007B71C2" w:rsidP="007B71C2">
            <w:pPr>
              <w:pStyle w:val="acctfourfigures"/>
              <w:tabs>
                <w:tab w:val="clear" w:pos="765"/>
                <w:tab w:val="decimal" w:pos="731"/>
              </w:tabs>
              <w:spacing w:line="220" w:lineRule="exact"/>
              <w:ind w:right="11"/>
              <w:jc w:val="center"/>
              <w:rPr>
                <w:b/>
                <w:bCs/>
                <w:sz w:val="20"/>
                <w:cs/>
                <w:lang w:val="en-US" w:bidi="th-TH"/>
              </w:rPr>
            </w:pPr>
          </w:p>
        </w:tc>
        <w:tc>
          <w:tcPr>
            <w:tcW w:w="180" w:type="dxa"/>
            <w:vAlign w:val="bottom"/>
          </w:tcPr>
          <w:p w:rsidR="007B71C2" w:rsidRPr="00A03942" w:rsidRDefault="007B71C2" w:rsidP="007B71C2">
            <w:pPr>
              <w:pStyle w:val="acctfourfigures"/>
              <w:spacing w:line="220" w:lineRule="exact"/>
              <w:jc w:val="center"/>
              <w:rPr>
                <w:b/>
                <w:bCs/>
                <w:sz w:val="20"/>
                <w:lang w:val="en-US" w:bidi="th-TH"/>
              </w:rPr>
            </w:pPr>
          </w:p>
        </w:tc>
        <w:tc>
          <w:tcPr>
            <w:tcW w:w="1080" w:type="dxa"/>
            <w:tcBorders>
              <w:top w:val="single" w:sz="4" w:space="0" w:color="auto"/>
            </w:tcBorders>
            <w:vAlign w:val="bottom"/>
          </w:tcPr>
          <w:p w:rsidR="007B71C2" w:rsidRPr="00A03942" w:rsidRDefault="007B71C2" w:rsidP="007B71C2">
            <w:pPr>
              <w:pStyle w:val="acctfourfigures"/>
              <w:tabs>
                <w:tab w:val="clear" w:pos="765"/>
                <w:tab w:val="decimal" w:pos="710"/>
              </w:tabs>
              <w:spacing w:line="240" w:lineRule="atLeast"/>
              <w:ind w:right="30"/>
              <w:jc w:val="center"/>
              <w:rPr>
                <w:b/>
                <w:bCs/>
                <w:sz w:val="20"/>
                <w:lang w:val="en-US" w:bidi="th-TH"/>
              </w:rPr>
            </w:pPr>
          </w:p>
        </w:tc>
        <w:tc>
          <w:tcPr>
            <w:tcW w:w="180" w:type="dxa"/>
            <w:vAlign w:val="bottom"/>
          </w:tcPr>
          <w:p w:rsidR="007B71C2" w:rsidRPr="00A03942" w:rsidRDefault="007B71C2" w:rsidP="007B71C2">
            <w:pPr>
              <w:pStyle w:val="acctfourfigures"/>
              <w:spacing w:line="220" w:lineRule="exact"/>
              <w:jc w:val="center"/>
              <w:rPr>
                <w:b/>
                <w:bCs/>
                <w:sz w:val="20"/>
                <w:lang w:val="en-US" w:bidi="th-TH"/>
              </w:rPr>
            </w:pPr>
          </w:p>
        </w:tc>
        <w:tc>
          <w:tcPr>
            <w:tcW w:w="994" w:type="dxa"/>
            <w:gridSpan w:val="2"/>
            <w:tcBorders>
              <w:top w:val="single" w:sz="4" w:space="0" w:color="auto"/>
            </w:tcBorders>
            <w:vAlign w:val="bottom"/>
          </w:tcPr>
          <w:p w:rsidR="007B71C2" w:rsidRPr="00A03942" w:rsidRDefault="007B71C2" w:rsidP="007B71C2">
            <w:pPr>
              <w:pStyle w:val="acctfourfigures"/>
              <w:tabs>
                <w:tab w:val="clear" w:pos="765"/>
                <w:tab w:val="decimal" w:pos="731"/>
              </w:tabs>
              <w:spacing w:line="240" w:lineRule="atLeast"/>
              <w:ind w:right="11"/>
              <w:jc w:val="center"/>
              <w:rPr>
                <w:b/>
                <w:bCs/>
                <w:sz w:val="20"/>
                <w:cs/>
                <w:lang w:val="en-US" w:bidi="th-TH"/>
              </w:rPr>
            </w:pPr>
          </w:p>
        </w:tc>
      </w:tr>
      <w:tr w:rsidR="007B71C2" w:rsidRPr="003471AF" w:rsidTr="00A875D3">
        <w:trPr>
          <w:cantSplit/>
        </w:trPr>
        <w:tc>
          <w:tcPr>
            <w:tcW w:w="2790" w:type="dxa"/>
          </w:tcPr>
          <w:p w:rsidR="007B71C2" w:rsidRPr="00A03942" w:rsidRDefault="007B71C2" w:rsidP="007B71C2">
            <w:pPr>
              <w:spacing w:line="240" w:lineRule="atLeast"/>
              <w:ind w:firstLine="13"/>
              <w:rPr>
                <w:rFonts w:hAnsi="Times New Roman" w:cs="Times New Roman"/>
                <w:b/>
                <w:bCs/>
                <w:sz w:val="20"/>
                <w:szCs w:val="20"/>
              </w:rPr>
            </w:pPr>
            <w:r w:rsidRPr="00A03942">
              <w:rPr>
                <w:rFonts w:hAnsi="Times New Roman" w:cs="Times New Roman"/>
                <w:b/>
                <w:bCs/>
                <w:sz w:val="20"/>
                <w:szCs w:val="20"/>
              </w:rPr>
              <w:t xml:space="preserve">   </w:t>
            </w:r>
            <w:r w:rsidR="00042FEC">
              <w:rPr>
                <w:rFonts w:hAnsi="Times New Roman" w:cs="Times New Roman"/>
                <w:b/>
                <w:bCs/>
                <w:sz w:val="20"/>
                <w:szCs w:val="20"/>
              </w:rPr>
              <w:t>- as previously reported</w:t>
            </w:r>
          </w:p>
        </w:tc>
        <w:tc>
          <w:tcPr>
            <w:tcW w:w="979" w:type="dxa"/>
            <w:vAlign w:val="bottom"/>
          </w:tcPr>
          <w:p w:rsidR="007B71C2" w:rsidRPr="00A03942" w:rsidRDefault="007B71C2" w:rsidP="007B71C2">
            <w:pPr>
              <w:pStyle w:val="acctfourfigures"/>
              <w:tabs>
                <w:tab w:val="clear" w:pos="765"/>
                <w:tab w:val="decimal" w:pos="731"/>
              </w:tabs>
              <w:spacing w:line="220" w:lineRule="exact"/>
              <w:ind w:right="11"/>
              <w:jc w:val="center"/>
              <w:rPr>
                <w:b/>
                <w:bCs/>
                <w:sz w:val="20"/>
                <w:lang w:val="en-US" w:bidi="th-TH"/>
              </w:rPr>
            </w:pPr>
            <w:r w:rsidRPr="00A03942">
              <w:rPr>
                <w:b/>
                <w:bCs/>
                <w:sz w:val="20"/>
                <w:lang w:val="en-US" w:bidi="th-TH"/>
              </w:rPr>
              <w:t>-</w:t>
            </w:r>
          </w:p>
        </w:tc>
        <w:tc>
          <w:tcPr>
            <w:tcW w:w="179" w:type="dxa"/>
            <w:vAlign w:val="bottom"/>
          </w:tcPr>
          <w:p w:rsidR="007B71C2" w:rsidRPr="00A03942" w:rsidRDefault="007B71C2" w:rsidP="007B71C2">
            <w:pPr>
              <w:pStyle w:val="acctfourfigures"/>
              <w:spacing w:line="220" w:lineRule="exact"/>
              <w:jc w:val="center"/>
              <w:rPr>
                <w:b/>
                <w:bCs/>
                <w:sz w:val="20"/>
                <w:lang w:val="en-US" w:bidi="th-TH"/>
              </w:rPr>
            </w:pPr>
          </w:p>
        </w:tc>
        <w:tc>
          <w:tcPr>
            <w:tcW w:w="1224" w:type="dxa"/>
            <w:vAlign w:val="bottom"/>
          </w:tcPr>
          <w:p w:rsidR="007B71C2" w:rsidRPr="00A03942" w:rsidRDefault="007B71C2" w:rsidP="007B71C2">
            <w:pPr>
              <w:pStyle w:val="acctfourfigures"/>
              <w:tabs>
                <w:tab w:val="clear" w:pos="765"/>
                <w:tab w:val="decimal" w:pos="918"/>
              </w:tabs>
              <w:spacing w:line="220" w:lineRule="exact"/>
              <w:ind w:right="11"/>
              <w:jc w:val="center"/>
              <w:rPr>
                <w:b/>
                <w:bCs/>
                <w:sz w:val="20"/>
                <w:lang w:val="en-US" w:bidi="th-TH"/>
              </w:rPr>
            </w:pPr>
            <w:r w:rsidRPr="00A03942">
              <w:rPr>
                <w:b/>
                <w:bCs/>
                <w:sz w:val="20"/>
                <w:lang w:val="en-US" w:bidi="th-TH"/>
              </w:rPr>
              <w:t>27,970</w:t>
            </w:r>
          </w:p>
        </w:tc>
        <w:tc>
          <w:tcPr>
            <w:tcW w:w="180" w:type="dxa"/>
            <w:vAlign w:val="bottom"/>
          </w:tcPr>
          <w:p w:rsidR="007B71C2" w:rsidRPr="00A03942" w:rsidRDefault="007B71C2" w:rsidP="007B71C2">
            <w:pPr>
              <w:pStyle w:val="acctfourfigures"/>
              <w:spacing w:line="220" w:lineRule="exact"/>
              <w:jc w:val="center"/>
              <w:rPr>
                <w:b/>
                <w:bCs/>
                <w:sz w:val="20"/>
                <w:lang w:val="en-US" w:bidi="th-TH"/>
              </w:rPr>
            </w:pPr>
          </w:p>
        </w:tc>
        <w:tc>
          <w:tcPr>
            <w:tcW w:w="979" w:type="dxa"/>
            <w:vAlign w:val="bottom"/>
          </w:tcPr>
          <w:p w:rsidR="007B71C2" w:rsidRPr="00A03942" w:rsidRDefault="007B71C2" w:rsidP="007B71C2">
            <w:pPr>
              <w:pStyle w:val="acctfourfigures"/>
              <w:tabs>
                <w:tab w:val="clear" w:pos="765"/>
                <w:tab w:val="decimal" w:pos="731"/>
              </w:tabs>
              <w:spacing w:line="220" w:lineRule="exact"/>
              <w:ind w:right="11"/>
              <w:jc w:val="center"/>
              <w:rPr>
                <w:b/>
                <w:bCs/>
                <w:sz w:val="20"/>
                <w:cs/>
                <w:lang w:val="en-US" w:bidi="th-TH"/>
              </w:rPr>
            </w:pPr>
            <w:r w:rsidRPr="00A03942">
              <w:rPr>
                <w:b/>
                <w:bCs/>
                <w:sz w:val="20"/>
                <w:lang w:val="en-US" w:bidi="th-TH"/>
              </w:rPr>
              <w:t>65,851</w:t>
            </w:r>
          </w:p>
        </w:tc>
        <w:tc>
          <w:tcPr>
            <w:tcW w:w="180" w:type="dxa"/>
            <w:vAlign w:val="bottom"/>
          </w:tcPr>
          <w:p w:rsidR="007B71C2" w:rsidRPr="00A03942" w:rsidRDefault="007B71C2" w:rsidP="007B71C2">
            <w:pPr>
              <w:pStyle w:val="acctfourfigures"/>
              <w:spacing w:line="220" w:lineRule="exact"/>
              <w:jc w:val="center"/>
              <w:rPr>
                <w:b/>
                <w:bCs/>
                <w:sz w:val="20"/>
                <w:lang w:val="en-US" w:bidi="th-TH"/>
              </w:rPr>
            </w:pPr>
          </w:p>
        </w:tc>
        <w:tc>
          <w:tcPr>
            <w:tcW w:w="979" w:type="dxa"/>
            <w:vAlign w:val="bottom"/>
          </w:tcPr>
          <w:p w:rsidR="007B71C2" w:rsidRPr="00A03942" w:rsidRDefault="007B71C2" w:rsidP="007B71C2">
            <w:pPr>
              <w:pStyle w:val="acctfourfigures"/>
              <w:tabs>
                <w:tab w:val="clear" w:pos="765"/>
                <w:tab w:val="decimal" w:pos="731"/>
              </w:tabs>
              <w:spacing w:line="220" w:lineRule="exact"/>
              <w:ind w:right="11"/>
              <w:jc w:val="center"/>
              <w:rPr>
                <w:b/>
                <w:bCs/>
                <w:sz w:val="20"/>
                <w:cs/>
                <w:lang w:val="en-US" w:bidi="th-TH"/>
              </w:rPr>
            </w:pPr>
            <w:r w:rsidRPr="00A03942">
              <w:rPr>
                <w:b/>
                <w:bCs/>
                <w:sz w:val="20"/>
                <w:lang w:val="en-US" w:bidi="th-TH"/>
              </w:rPr>
              <w:t>13,731</w:t>
            </w:r>
          </w:p>
        </w:tc>
        <w:tc>
          <w:tcPr>
            <w:tcW w:w="180" w:type="dxa"/>
            <w:vAlign w:val="bottom"/>
          </w:tcPr>
          <w:p w:rsidR="007B71C2" w:rsidRPr="00A03942" w:rsidRDefault="007B71C2" w:rsidP="007B71C2">
            <w:pPr>
              <w:pStyle w:val="acctfourfigures"/>
              <w:spacing w:line="220" w:lineRule="exact"/>
              <w:jc w:val="center"/>
              <w:rPr>
                <w:b/>
                <w:bCs/>
                <w:sz w:val="20"/>
                <w:lang w:val="en-US" w:bidi="th-TH"/>
              </w:rPr>
            </w:pPr>
          </w:p>
        </w:tc>
        <w:tc>
          <w:tcPr>
            <w:tcW w:w="1080" w:type="dxa"/>
            <w:vAlign w:val="bottom"/>
          </w:tcPr>
          <w:p w:rsidR="007B71C2" w:rsidRPr="00A03942" w:rsidRDefault="007B71C2" w:rsidP="007B71C2">
            <w:pPr>
              <w:pStyle w:val="acctfourfigures"/>
              <w:tabs>
                <w:tab w:val="clear" w:pos="765"/>
                <w:tab w:val="decimal" w:pos="710"/>
              </w:tabs>
              <w:spacing w:line="240" w:lineRule="atLeast"/>
              <w:ind w:right="30"/>
              <w:jc w:val="center"/>
              <w:rPr>
                <w:b/>
                <w:bCs/>
                <w:sz w:val="20"/>
                <w:lang w:val="en-US" w:bidi="th-TH"/>
              </w:rPr>
            </w:pPr>
            <w:r w:rsidRPr="00A03942">
              <w:rPr>
                <w:b/>
                <w:bCs/>
                <w:sz w:val="20"/>
                <w:lang w:val="en-US" w:bidi="th-TH"/>
              </w:rPr>
              <w:t>-</w:t>
            </w:r>
          </w:p>
        </w:tc>
        <w:tc>
          <w:tcPr>
            <w:tcW w:w="180" w:type="dxa"/>
            <w:vAlign w:val="bottom"/>
          </w:tcPr>
          <w:p w:rsidR="007B71C2" w:rsidRPr="00A03942" w:rsidRDefault="007B71C2" w:rsidP="007B71C2">
            <w:pPr>
              <w:pStyle w:val="acctfourfigures"/>
              <w:spacing w:line="220" w:lineRule="exact"/>
              <w:jc w:val="center"/>
              <w:rPr>
                <w:b/>
                <w:bCs/>
                <w:sz w:val="20"/>
                <w:lang w:val="en-US" w:bidi="th-TH"/>
              </w:rPr>
            </w:pPr>
          </w:p>
        </w:tc>
        <w:tc>
          <w:tcPr>
            <w:tcW w:w="994" w:type="dxa"/>
            <w:gridSpan w:val="2"/>
            <w:vAlign w:val="bottom"/>
          </w:tcPr>
          <w:p w:rsidR="007B71C2" w:rsidRPr="00A03942" w:rsidRDefault="007B71C2" w:rsidP="007B71C2">
            <w:pPr>
              <w:pStyle w:val="acctfourfigures"/>
              <w:tabs>
                <w:tab w:val="clear" w:pos="765"/>
                <w:tab w:val="decimal" w:pos="731"/>
              </w:tabs>
              <w:spacing w:line="240" w:lineRule="atLeast"/>
              <w:ind w:right="11"/>
              <w:jc w:val="center"/>
              <w:rPr>
                <w:b/>
                <w:bCs/>
                <w:sz w:val="20"/>
                <w:cs/>
                <w:lang w:val="en-US" w:bidi="th-TH"/>
              </w:rPr>
            </w:pPr>
            <w:r w:rsidRPr="00A03942">
              <w:rPr>
                <w:b/>
                <w:bCs/>
                <w:sz w:val="20"/>
                <w:lang w:val="en-US" w:bidi="th-TH"/>
              </w:rPr>
              <w:t>107,552</w:t>
            </w:r>
          </w:p>
        </w:tc>
      </w:tr>
      <w:tr w:rsidR="00042FEC" w:rsidRPr="007B71C2" w:rsidTr="00F65778">
        <w:trPr>
          <w:cantSplit/>
        </w:trPr>
        <w:tc>
          <w:tcPr>
            <w:tcW w:w="2790" w:type="dxa"/>
            <w:vAlign w:val="bottom"/>
          </w:tcPr>
          <w:p w:rsidR="00042FEC" w:rsidRPr="007B71C2" w:rsidRDefault="00042FEC" w:rsidP="002D066B">
            <w:pPr>
              <w:spacing w:line="240" w:lineRule="atLeast"/>
              <w:ind w:firstLine="13"/>
              <w:rPr>
                <w:rFonts w:hAnsi="Times New Roman" w:cs="Times New Roman"/>
                <w:sz w:val="20"/>
                <w:szCs w:val="20"/>
              </w:rPr>
            </w:pPr>
            <w:r w:rsidRPr="007B71C2">
              <w:rPr>
                <w:rFonts w:hAnsi="Times New Roman" w:cs="Times New Roman"/>
                <w:sz w:val="20"/>
                <w:szCs w:val="20"/>
              </w:rPr>
              <w:t xml:space="preserve">Transferred to right-of-use </w:t>
            </w:r>
          </w:p>
        </w:tc>
        <w:tc>
          <w:tcPr>
            <w:tcW w:w="979" w:type="dxa"/>
            <w:vAlign w:val="bottom"/>
          </w:tcPr>
          <w:p w:rsidR="00042FEC" w:rsidRPr="007B71C2" w:rsidRDefault="00042FEC" w:rsidP="002D066B">
            <w:pPr>
              <w:pStyle w:val="acctfourfigures"/>
              <w:tabs>
                <w:tab w:val="clear" w:pos="765"/>
                <w:tab w:val="decimal" w:pos="731"/>
              </w:tabs>
              <w:spacing w:line="240" w:lineRule="atLeast"/>
              <w:ind w:right="11"/>
              <w:jc w:val="center"/>
              <w:rPr>
                <w:sz w:val="20"/>
                <w:lang w:val="en-US" w:bidi="th-TH"/>
              </w:rPr>
            </w:pPr>
          </w:p>
        </w:tc>
        <w:tc>
          <w:tcPr>
            <w:tcW w:w="179" w:type="dxa"/>
            <w:vAlign w:val="bottom"/>
          </w:tcPr>
          <w:p w:rsidR="00042FEC" w:rsidRPr="007B71C2" w:rsidRDefault="00042FEC" w:rsidP="002D066B">
            <w:pPr>
              <w:pStyle w:val="acctfourfigures"/>
              <w:spacing w:line="240" w:lineRule="atLeast"/>
              <w:jc w:val="center"/>
              <w:rPr>
                <w:sz w:val="20"/>
                <w:lang w:val="en-US" w:bidi="th-TH"/>
              </w:rPr>
            </w:pPr>
          </w:p>
        </w:tc>
        <w:tc>
          <w:tcPr>
            <w:tcW w:w="1224" w:type="dxa"/>
            <w:vAlign w:val="bottom"/>
          </w:tcPr>
          <w:p w:rsidR="00042FEC" w:rsidRPr="007B71C2" w:rsidRDefault="00042FEC" w:rsidP="002D066B">
            <w:pPr>
              <w:pStyle w:val="acctfourfigures"/>
              <w:tabs>
                <w:tab w:val="clear" w:pos="765"/>
                <w:tab w:val="decimal" w:pos="928"/>
              </w:tabs>
              <w:spacing w:line="240" w:lineRule="atLeast"/>
              <w:ind w:right="11"/>
              <w:jc w:val="center"/>
              <w:rPr>
                <w:sz w:val="20"/>
                <w:lang w:val="en-US" w:bidi="th-TH"/>
              </w:rPr>
            </w:pPr>
          </w:p>
        </w:tc>
        <w:tc>
          <w:tcPr>
            <w:tcW w:w="180" w:type="dxa"/>
            <w:vAlign w:val="bottom"/>
          </w:tcPr>
          <w:p w:rsidR="00042FEC" w:rsidRPr="007B71C2" w:rsidRDefault="00042FEC" w:rsidP="002D066B">
            <w:pPr>
              <w:pStyle w:val="acctfourfigures"/>
              <w:spacing w:line="240" w:lineRule="atLeast"/>
              <w:jc w:val="center"/>
              <w:rPr>
                <w:sz w:val="20"/>
                <w:lang w:val="en-US" w:bidi="th-TH"/>
              </w:rPr>
            </w:pPr>
          </w:p>
        </w:tc>
        <w:tc>
          <w:tcPr>
            <w:tcW w:w="979" w:type="dxa"/>
            <w:vAlign w:val="bottom"/>
          </w:tcPr>
          <w:p w:rsidR="00042FEC" w:rsidRPr="007B71C2" w:rsidRDefault="00042FEC" w:rsidP="002D066B">
            <w:pPr>
              <w:pStyle w:val="acctfourfigures"/>
              <w:tabs>
                <w:tab w:val="clear" w:pos="765"/>
                <w:tab w:val="decimal" w:pos="731"/>
              </w:tabs>
              <w:spacing w:line="240" w:lineRule="atLeast"/>
              <w:ind w:right="11"/>
              <w:jc w:val="center"/>
              <w:rPr>
                <w:sz w:val="20"/>
                <w:lang w:val="en-US" w:bidi="th-TH"/>
              </w:rPr>
            </w:pPr>
          </w:p>
        </w:tc>
        <w:tc>
          <w:tcPr>
            <w:tcW w:w="180" w:type="dxa"/>
            <w:vAlign w:val="bottom"/>
          </w:tcPr>
          <w:p w:rsidR="00042FEC" w:rsidRPr="007B71C2" w:rsidRDefault="00042FEC" w:rsidP="002D066B">
            <w:pPr>
              <w:pStyle w:val="acctfourfigures"/>
              <w:spacing w:line="240" w:lineRule="atLeast"/>
              <w:jc w:val="center"/>
              <w:rPr>
                <w:sz w:val="20"/>
                <w:lang w:val="en-US" w:bidi="th-TH"/>
              </w:rPr>
            </w:pPr>
          </w:p>
        </w:tc>
        <w:tc>
          <w:tcPr>
            <w:tcW w:w="979" w:type="dxa"/>
            <w:vAlign w:val="bottom"/>
          </w:tcPr>
          <w:p w:rsidR="00042FEC" w:rsidRPr="007B71C2" w:rsidRDefault="00042FEC" w:rsidP="002D066B">
            <w:pPr>
              <w:pStyle w:val="acctfourfigures"/>
              <w:tabs>
                <w:tab w:val="clear" w:pos="765"/>
                <w:tab w:val="decimal" w:pos="731"/>
              </w:tabs>
              <w:spacing w:line="240" w:lineRule="atLeast"/>
              <w:ind w:right="11"/>
              <w:jc w:val="center"/>
              <w:rPr>
                <w:sz w:val="20"/>
                <w:lang w:val="en-US" w:bidi="th-TH"/>
              </w:rPr>
            </w:pPr>
          </w:p>
        </w:tc>
        <w:tc>
          <w:tcPr>
            <w:tcW w:w="180" w:type="dxa"/>
            <w:vAlign w:val="bottom"/>
          </w:tcPr>
          <w:p w:rsidR="00042FEC" w:rsidRPr="007B71C2" w:rsidRDefault="00042FEC" w:rsidP="002D066B">
            <w:pPr>
              <w:pStyle w:val="acctfourfigures"/>
              <w:spacing w:line="240" w:lineRule="atLeast"/>
              <w:jc w:val="center"/>
              <w:rPr>
                <w:sz w:val="20"/>
                <w:lang w:val="en-US" w:bidi="th-TH"/>
              </w:rPr>
            </w:pPr>
          </w:p>
        </w:tc>
        <w:tc>
          <w:tcPr>
            <w:tcW w:w="1080" w:type="dxa"/>
            <w:vAlign w:val="bottom"/>
          </w:tcPr>
          <w:p w:rsidR="00042FEC" w:rsidRPr="007B71C2" w:rsidRDefault="00042FEC" w:rsidP="002D066B">
            <w:pPr>
              <w:pStyle w:val="acctfourfigures"/>
              <w:tabs>
                <w:tab w:val="clear" w:pos="765"/>
                <w:tab w:val="decimal" w:pos="731"/>
              </w:tabs>
              <w:spacing w:line="240" w:lineRule="atLeast"/>
              <w:ind w:right="11"/>
              <w:jc w:val="center"/>
              <w:rPr>
                <w:sz w:val="20"/>
                <w:lang w:val="en-US" w:bidi="th-TH"/>
              </w:rPr>
            </w:pPr>
          </w:p>
        </w:tc>
        <w:tc>
          <w:tcPr>
            <w:tcW w:w="180" w:type="dxa"/>
            <w:vAlign w:val="bottom"/>
          </w:tcPr>
          <w:p w:rsidR="00042FEC" w:rsidRPr="007B71C2" w:rsidRDefault="00042FEC" w:rsidP="002D066B">
            <w:pPr>
              <w:pStyle w:val="acctfourfigures"/>
              <w:spacing w:line="240" w:lineRule="atLeast"/>
              <w:jc w:val="center"/>
              <w:rPr>
                <w:sz w:val="20"/>
                <w:lang w:val="en-US" w:bidi="th-TH"/>
              </w:rPr>
            </w:pPr>
          </w:p>
        </w:tc>
        <w:tc>
          <w:tcPr>
            <w:tcW w:w="994" w:type="dxa"/>
            <w:gridSpan w:val="2"/>
            <w:vAlign w:val="bottom"/>
          </w:tcPr>
          <w:p w:rsidR="00042FEC" w:rsidRPr="007B71C2" w:rsidRDefault="00042FEC" w:rsidP="002D066B">
            <w:pPr>
              <w:pStyle w:val="acctfourfigures"/>
              <w:tabs>
                <w:tab w:val="clear" w:pos="765"/>
                <w:tab w:val="decimal" w:pos="731"/>
              </w:tabs>
              <w:spacing w:line="240" w:lineRule="atLeast"/>
              <w:ind w:right="11"/>
              <w:jc w:val="center"/>
              <w:rPr>
                <w:sz w:val="20"/>
                <w:lang w:val="en-US" w:bidi="th-TH"/>
              </w:rPr>
            </w:pPr>
          </w:p>
        </w:tc>
      </w:tr>
      <w:tr w:rsidR="00042FEC" w:rsidRPr="007B71C2" w:rsidTr="00F65778">
        <w:trPr>
          <w:cantSplit/>
        </w:trPr>
        <w:tc>
          <w:tcPr>
            <w:tcW w:w="2790" w:type="dxa"/>
            <w:vAlign w:val="bottom"/>
          </w:tcPr>
          <w:p w:rsidR="00042FEC" w:rsidRPr="007B71C2" w:rsidRDefault="00042FEC" w:rsidP="002D066B">
            <w:pPr>
              <w:spacing w:line="240" w:lineRule="atLeast"/>
              <w:ind w:firstLine="13"/>
              <w:rPr>
                <w:rFonts w:hAnsi="Times New Roman" w:cs="Times New Roman"/>
                <w:sz w:val="20"/>
                <w:szCs w:val="20"/>
              </w:rPr>
            </w:pPr>
            <w:r w:rsidRPr="007B71C2">
              <w:rPr>
                <w:rFonts w:hAnsi="Times New Roman" w:cs="Times New Roman"/>
                <w:sz w:val="20"/>
                <w:szCs w:val="20"/>
              </w:rPr>
              <w:t xml:space="preserve">   </w:t>
            </w:r>
            <w:r w:rsidR="00F65778">
              <w:rPr>
                <w:rFonts w:hAnsi="Times New Roman" w:cs="Times New Roman"/>
                <w:sz w:val="20"/>
                <w:szCs w:val="20"/>
              </w:rPr>
              <w:t>a</w:t>
            </w:r>
            <w:r w:rsidRPr="007B71C2">
              <w:rPr>
                <w:rFonts w:hAnsi="Times New Roman" w:cs="Times New Roman"/>
                <w:sz w:val="20"/>
                <w:szCs w:val="20"/>
              </w:rPr>
              <w:t>ssets</w:t>
            </w:r>
            <w:r w:rsidR="00F65778">
              <w:rPr>
                <w:rFonts w:hAnsi="Times New Roman" w:cs="Times New Roman"/>
                <w:sz w:val="20"/>
                <w:szCs w:val="20"/>
              </w:rPr>
              <w:t xml:space="preserve"> </w:t>
            </w:r>
            <w:r w:rsidR="00F65778" w:rsidRPr="00A03942">
              <w:rPr>
                <w:rFonts w:hAnsi="Times New Roman" w:cs="Times New Roman"/>
                <w:i/>
                <w:iCs/>
                <w:sz w:val="20"/>
                <w:szCs w:val="20"/>
              </w:rPr>
              <w:t xml:space="preserve">(Note </w:t>
            </w:r>
            <w:r w:rsidR="00F65778">
              <w:rPr>
                <w:rFonts w:hAnsi="Times New Roman" w:cs="Times New Roman"/>
                <w:i/>
                <w:iCs/>
                <w:sz w:val="20"/>
                <w:szCs w:val="20"/>
              </w:rPr>
              <w:t>3</w:t>
            </w:r>
            <w:r w:rsidR="00F65778" w:rsidRPr="00A03942">
              <w:rPr>
                <w:rFonts w:hAnsi="Times New Roman" w:cs="Times New Roman"/>
                <w:i/>
                <w:iCs/>
                <w:sz w:val="20"/>
                <w:szCs w:val="20"/>
              </w:rPr>
              <w:t>)</w:t>
            </w:r>
          </w:p>
        </w:tc>
        <w:tc>
          <w:tcPr>
            <w:tcW w:w="979" w:type="dxa"/>
            <w:tcBorders>
              <w:bottom w:val="single" w:sz="4" w:space="0" w:color="auto"/>
            </w:tcBorders>
            <w:vAlign w:val="bottom"/>
          </w:tcPr>
          <w:p w:rsidR="00042FEC" w:rsidRPr="007B71C2" w:rsidRDefault="00042FEC" w:rsidP="002D066B">
            <w:pPr>
              <w:pStyle w:val="acctfourfigures"/>
              <w:tabs>
                <w:tab w:val="clear" w:pos="765"/>
                <w:tab w:val="decimal" w:pos="731"/>
              </w:tabs>
              <w:spacing w:line="240" w:lineRule="atLeast"/>
              <w:ind w:right="11"/>
              <w:jc w:val="center"/>
              <w:rPr>
                <w:sz w:val="20"/>
                <w:lang w:val="en-US" w:bidi="th-TH"/>
              </w:rPr>
            </w:pPr>
            <w:r>
              <w:rPr>
                <w:sz w:val="20"/>
                <w:lang w:val="en-US" w:bidi="th-TH"/>
              </w:rPr>
              <w:t>-</w:t>
            </w:r>
          </w:p>
        </w:tc>
        <w:tc>
          <w:tcPr>
            <w:tcW w:w="179" w:type="dxa"/>
            <w:vAlign w:val="bottom"/>
          </w:tcPr>
          <w:p w:rsidR="00042FEC" w:rsidRPr="007B71C2" w:rsidRDefault="00042FEC" w:rsidP="002D066B">
            <w:pPr>
              <w:pStyle w:val="acctfourfigures"/>
              <w:spacing w:line="240" w:lineRule="atLeast"/>
              <w:jc w:val="center"/>
              <w:rPr>
                <w:sz w:val="20"/>
                <w:lang w:val="en-US" w:bidi="th-TH"/>
              </w:rPr>
            </w:pPr>
          </w:p>
        </w:tc>
        <w:tc>
          <w:tcPr>
            <w:tcW w:w="1224" w:type="dxa"/>
            <w:tcBorders>
              <w:bottom w:val="single" w:sz="4" w:space="0" w:color="auto"/>
            </w:tcBorders>
            <w:vAlign w:val="bottom"/>
          </w:tcPr>
          <w:p w:rsidR="00042FEC" w:rsidRPr="007B71C2" w:rsidRDefault="00042FEC" w:rsidP="002D066B">
            <w:pPr>
              <w:pStyle w:val="acctfourfigures"/>
              <w:tabs>
                <w:tab w:val="clear" w:pos="765"/>
                <w:tab w:val="decimal" w:pos="928"/>
              </w:tabs>
              <w:spacing w:line="240" w:lineRule="atLeast"/>
              <w:ind w:right="11"/>
              <w:jc w:val="center"/>
              <w:rPr>
                <w:sz w:val="20"/>
                <w:lang w:val="en-US" w:bidi="th-TH"/>
              </w:rPr>
            </w:pPr>
            <w:r>
              <w:rPr>
                <w:sz w:val="20"/>
                <w:lang w:val="en-US" w:bidi="th-TH"/>
              </w:rPr>
              <w:t>-</w:t>
            </w:r>
          </w:p>
        </w:tc>
        <w:tc>
          <w:tcPr>
            <w:tcW w:w="180" w:type="dxa"/>
            <w:vAlign w:val="bottom"/>
          </w:tcPr>
          <w:p w:rsidR="00042FEC" w:rsidRPr="007B71C2" w:rsidRDefault="00042FEC" w:rsidP="002D066B">
            <w:pPr>
              <w:pStyle w:val="acctfourfigures"/>
              <w:spacing w:line="240" w:lineRule="atLeast"/>
              <w:jc w:val="center"/>
              <w:rPr>
                <w:sz w:val="20"/>
                <w:lang w:val="en-US" w:bidi="th-TH"/>
              </w:rPr>
            </w:pPr>
          </w:p>
        </w:tc>
        <w:tc>
          <w:tcPr>
            <w:tcW w:w="979" w:type="dxa"/>
            <w:tcBorders>
              <w:bottom w:val="single" w:sz="4" w:space="0" w:color="auto"/>
            </w:tcBorders>
            <w:vAlign w:val="bottom"/>
          </w:tcPr>
          <w:p w:rsidR="00042FEC" w:rsidRPr="007B71C2" w:rsidRDefault="00042FEC" w:rsidP="002D066B">
            <w:pPr>
              <w:pStyle w:val="acctfourfigures"/>
              <w:tabs>
                <w:tab w:val="clear" w:pos="765"/>
                <w:tab w:val="decimal" w:pos="731"/>
              </w:tabs>
              <w:spacing w:line="240" w:lineRule="atLeast"/>
              <w:ind w:right="11"/>
              <w:jc w:val="center"/>
              <w:rPr>
                <w:sz w:val="20"/>
                <w:lang w:val="en-US" w:bidi="th-TH"/>
              </w:rPr>
            </w:pPr>
            <w:r>
              <w:rPr>
                <w:sz w:val="20"/>
                <w:lang w:val="en-US" w:bidi="th-TH"/>
              </w:rPr>
              <w:t>-</w:t>
            </w:r>
          </w:p>
        </w:tc>
        <w:tc>
          <w:tcPr>
            <w:tcW w:w="180" w:type="dxa"/>
            <w:vAlign w:val="bottom"/>
          </w:tcPr>
          <w:p w:rsidR="00042FEC" w:rsidRPr="007B71C2" w:rsidRDefault="00042FEC" w:rsidP="002D066B">
            <w:pPr>
              <w:pStyle w:val="acctfourfigures"/>
              <w:spacing w:line="240" w:lineRule="atLeast"/>
              <w:jc w:val="center"/>
              <w:rPr>
                <w:sz w:val="20"/>
                <w:lang w:val="en-US" w:bidi="th-TH"/>
              </w:rPr>
            </w:pPr>
          </w:p>
        </w:tc>
        <w:tc>
          <w:tcPr>
            <w:tcW w:w="979" w:type="dxa"/>
            <w:tcBorders>
              <w:bottom w:val="single" w:sz="4" w:space="0" w:color="auto"/>
            </w:tcBorders>
            <w:vAlign w:val="bottom"/>
          </w:tcPr>
          <w:p w:rsidR="00042FEC" w:rsidRPr="007B71C2" w:rsidRDefault="00042FEC" w:rsidP="002D066B">
            <w:pPr>
              <w:pStyle w:val="acctfourfigures"/>
              <w:tabs>
                <w:tab w:val="clear" w:pos="765"/>
                <w:tab w:val="decimal" w:pos="731"/>
              </w:tabs>
              <w:spacing w:line="240" w:lineRule="atLeast"/>
              <w:ind w:right="11"/>
              <w:jc w:val="center"/>
              <w:rPr>
                <w:sz w:val="20"/>
                <w:lang w:val="en-US" w:bidi="th-TH"/>
              </w:rPr>
            </w:pPr>
            <w:r>
              <w:rPr>
                <w:sz w:val="20"/>
                <w:lang w:val="en-US" w:bidi="th-TH"/>
              </w:rPr>
              <w:t>(3,930)</w:t>
            </w:r>
          </w:p>
        </w:tc>
        <w:tc>
          <w:tcPr>
            <w:tcW w:w="180" w:type="dxa"/>
            <w:vAlign w:val="bottom"/>
          </w:tcPr>
          <w:p w:rsidR="00042FEC" w:rsidRPr="007B71C2" w:rsidRDefault="00042FEC" w:rsidP="002D066B">
            <w:pPr>
              <w:pStyle w:val="acctfourfigures"/>
              <w:spacing w:line="240" w:lineRule="atLeast"/>
              <w:jc w:val="center"/>
              <w:rPr>
                <w:sz w:val="20"/>
                <w:lang w:val="en-US" w:bidi="th-TH"/>
              </w:rPr>
            </w:pPr>
          </w:p>
        </w:tc>
        <w:tc>
          <w:tcPr>
            <w:tcW w:w="1080" w:type="dxa"/>
            <w:tcBorders>
              <w:bottom w:val="single" w:sz="4" w:space="0" w:color="auto"/>
            </w:tcBorders>
            <w:vAlign w:val="bottom"/>
          </w:tcPr>
          <w:p w:rsidR="00042FEC" w:rsidRPr="007B71C2" w:rsidRDefault="00042FEC" w:rsidP="002D066B">
            <w:pPr>
              <w:pStyle w:val="acctfourfigures"/>
              <w:tabs>
                <w:tab w:val="clear" w:pos="765"/>
                <w:tab w:val="decimal" w:pos="731"/>
              </w:tabs>
              <w:spacing w:line="240" w:lineRule="atLeast"/>
              <w:ind w:right="11"/>
              <w:jc w:val="center"/>
              <w:rPr>
                <w:sz w:val="20"/>
                <w:lang w:val="en-US" w:bidi="th-TH"/>
              </w:rPr>
            </w:pPr>
            <w:r>
              <w:rPr>
                <w:sz w:val="20"/>
                <w:lang w:val="en-US" w:bidi="th-TH"/>
              </w:rPr>
              <w:t>-</w:t>
            </w:r>
          </w:p>
        </w:tc>
        <w:tc>
          <w:tcPr>
            <w:tcW w:w="180" w:type="dxa"/>
            <w:vAlign w:val="bottom"/>
          </w:tcPr>
          <w:p w:rsidR="00042FEC" w:rsidRPr="007B71C2" w:rsidRDefault="00042FEC" w:rsidP="002D066B">
            <w:pPr>
              <w:pStyle w:val="acctfourfigures"/>
              <w:spacing w:line="240" w:lineRule="atLeast"/>
              <w:jc w:val="center"/>
              <w:rPr>
                <w:sz w:val="20"/>
                <w:lang w:val="en-US" w:bidi="th-TH"/>
              </w:rPr>
            </w:pPr>
          </w:p>
        </w:tc>
        <w:tc>
          <w:tcPr>
            <w:tcW w:w="994" w:type="dxa"/>
            <w:gridSpan w:val="2"/>
            <w:tcBorders>
              <w:bottom w:val="single" w:sz="4" w:space="0" w:color="auto"/>
            </w:tcBorders>
            <w:vAlign w:val="bottom"/>
          </w:tcPr>
          <w:p w:rsidR="00042FEC" w:rsidRPr="007B71C2" w:rsidRDefault="00042FEC" w:rsidP="002D066B">
            <w:pPr>
              <w:pStyle w:val="acctfourfigures"/>
              <w:tabs>
                <w:tab w:val="clear" w:pos="765"/>
                <w:tab w:val="decimal" w:pos="731"/>
              </w:tabs>
              <w:spacing w:line="240" w:lineRule="atLeast"/>
              <w:ind w:right="11"/>
              <w:jc w:val="center"/>
              <w:rPr>
                <w:sz w:val="20"/>
                <w:lang w:val="en-US" w:bidi="th-TH"/>
              </w:rPr>
            </w:pPr>
            <w:r>
              <w:rPr>
                <w:sz w:val="20"/>
                <w:lang w:val="en-US" w:bidi="th-TH"/>
              </w:rPr>
              <w:t>(3,930)</w:t>
            </w:r>
          </w:p>
        </w:tc>
      </w:tr>
      <w:tr w:rsidR="00042FEC" w:rsidRPr="007B71C2" w:rsidTr="00F65778">
        <w:trPr>
          <w:cantSplit/>
        </w:trPr>
        <w:tc>
          <w:tcPr>
            <w:tcW w:w="2790" w:type="dxa"/>
            <w:vAlign w:val="bottom"/>
          </w:tcPr>
          <w:p w:rsidR="00042FEC" w:rsidRPr="007B71C2" w:rsidRDefault="00042FEC" w:rsidP="002D066B">
            <w:pPr>
              <w:spacing w:line="240" w:lineRule="atLeast"/>
              <w:ind w:firstLine="13"/>
              <w:rPr>
                <w:rFonts w:hAnsi="Times New Roman" w:cs="Times New Roman"/>
                <w:b/>
                <w:bCs/>
                <w:sz w:val="20"/>
                <w:szCs w:val="20"/>
              </w:rPr>
            </w:pPr>
            <w:r>
              <w:rPr>
                <w:rFonts w:hAnsi="Times New Roman" w:cs="Times New Roman"/>
                <w:b/>
                <w:bCs/>
                <w:sz w:val="20"/>
                <w:szCs w:val="20"/>
              </w:rPr>
              <w:t>At 1 January 2020</w:t>
            </w:r>
          </w:p>
        </w:tc>
        <w:tc>
          <w:tcPr>
            <w:tcW w:w="979" w:type="dxa"/>
            <w:tcBorders>
              <w:top w:val="single" w:sz="4" w:space="0" w:color="auto"/>
            </w:tcBorders>
            <w:vAlign w:val="bottom"/>
          </w:tcPr>
          <w:p w:rsidR="00042FEC" w:rsidRPr="00A03942" w:rsidRDefault="00042FEC" w:rsidP="002D066B">
            <w:pPr>
              <w:pStyle w:val="acctfourfigures"/>
              <w:tabs>
                <w:tab w:val="clear" w:pos="765"/>
                <w:tab w:val="decimal" w:pos="731"/>
              </w:tabs>
              <w:spacing w:line="240" w:lineRule="atLeast"/>
              <w:ind w:right="11"/>
              <w:jc w:val="center"/>
              <w:rPr>
                <w:b/>
                <w:bCs/>
                <w:sz w:val="20"/>
                <w:lang w:val="en-US" w:bidi="th-TH"/>
              </w:rPr>
            </w:pPr>
            <w:r>
              <w:rPr>
                <w:b/>
                <w:bCs/>
                <w:sz w:val="20"/>
                <w:lang w:val="en-US" w:bidi="th-TH"/>
              </w:rPr>
              <w:t>-</w:t>
            </w:r>
          </w:p>
        </w:tc>
        <w:tc>
          <w:tcPr>
            <w:tcW w:w="179" w:type="dxa"/>
            <w:vAlign w:val="bottom"/>
          </w:tcPr>
          <w:p w:rsidR="00042FEC" w:rsidRPr="00A03942" w:rsidRDefault="00042FEC" w:rsidP="002D066B">
            <w:pPr>
              <w:pStyle w:val="acctfourfigures"/>
              <w:spacing w:line="240" w:lineRule="atLeast"/>
              <w:jc w:val="center"/>
              <w:rPr>
                <w:b/>
                <w:bCs/>
                <w:sz w:val="20"/>
                <w:lang w:val="en-US" w:bidi="th-TH"/>
              </w:rPr>
            </w:pPr>
          </w:p>
        </w:tc>
        <w:tc>
          <w:tcPr>
            <w:tcW w:w="1224" w:type="dxa"/>
            <w:tcBorders>
              <w:top w:val="single" w:sz="4" w:space="0" w:color="auto"/>
            </w:tcBorders>
            <w:vAlign w:val="bottom"/>
          </w:tcPr>
          <w:p w:rsidR="00042FEC" w:rsidRPr="00A03942" w:rsidRDefault="00042FEC" w:rsidP="002D066B">
            <w:pPr>
              <w:pStyle w:val="acctfourfigures"/>
              <w:tabs>
                <w:tab w:val="clear" w:pos="765"/>
                <w:tab w:val="decimal" w:pos="928"/>
              </w:tabs>
              <w:spacing w:line="240" w:lineRule="atLeast"/>
              <w:ind w:right="11"/>
              <w:jc w:val="center"/>
              <w:rPr>
                <w:b/>
                <w:bCs/>
                <w:sz w:val="20"/>
                <w:lang w:val="en-US" w:bidi="th-TH"/>
              </w:rPr>
            </w:pPr>
            <w:r>
              <w:rPr>
                <w:b/>
                <w:bCs/>
                <w:sz w:val="20"/>
                <w:lang w:val="en-US" w:bidi="th-TH"/>
              </w:rPr>
              <w:t>27,970</w:t>
            </w:r>
          </w:p>
        </w:tc>
        <w:tc>
          <w:tcPr>
            <w:tcW w:w="180" w:type="dxa"/>
            <w:vAlign w:val="bottom"/>
          </w:tcPr>
          <w:p w:rsidR="00042FEC" w:rsidRPr="00A03942" w:rsidRDefault="00042FEC" w:rsidP="002D066B">
            <w:pPr>
              <w:pStyle w:val="acctfourfigures"/>
              <w:spacing w:line="240" w:lineRule="atLeast"/>
              <w:jc w:val="center"/>
              <w:rPr>
                <w:b/>
                <w:bCs/>
                <w:sz w:val="20"/>
                <w:lang w:val="en-US" w:bidi="th-TH"/>
              </w:rPr>
            </w:pPr>
          </w:p>
        </w:tc>
        <w:tc>
          <w:tcPr>
            <w:tcW w:w="979" w:type="dxa"/>
            <w:tcBorders>
              <w:top w:val="single" w:sz="4" w:space="0" w:color="auto"/>
            </w:tcBorders>
            <w:vAlign w:val="bottom"/>
          </w:tcPr>
          <w:p w:rsidR="00042FEC" w:rsidRPr="00A03942" w:rsidRDefault="00042FEC" w:rsidP="002D066B">
            <w:pPr>
              <w:pStyle w:val="acctfourfigures"/>
              <w:tabs>
                <w:tab w:val="clear" w:pos="765"/>
                <w:tab w:val="decimal" w:pos="731"/>
              </w:tabs>
              <w:spacing w:line="240" w:lineRule="atLeast"/>
              <w:ind w:right="11"/>
              <w:jc w:val="center"/>
              <w:rPr>
                <w:b/>
                <w:bCs/>
                <w:sz w:val="20"/>
                <w:lang w:val="en-US" w:bidi="th-TH"/>
              </w:rPr>
            </w:pPr>
            <w:r>
              <w:rPr>
                <w:b/>
                <w:bCs/>
                <w:sz w:val="20"/>
                <w:lang w:val="en-US" w:bidi="th-TH"/>
              </w:rPr>
              <w:t>65,851</w:t>
            </w:r>
          </w:p>
        </w:tc>
        <w:tc>
          <w:tcPr>
            <w:tcW w:w="180" w:type="dxa"/>
            <w:vAlign w:val="bottom"/>
          </w:tcPr>
          <w:p w:rsidR="00042FEC" w:rsidRPr="00A03942" w:rsidRDefault="00042FEC" w:rsidP="002D066B">
            <w:pPr>
              <w:pStyle w:val="acctfourfigures"/>
              <w:spacing w:line="240" w:lineRule="atLeast"/>
              <w:jc w:val="center"/>
              <w:rPr>
                <w:b/>
                <w:bCs/>
                <w:sz w:val="20"/>
                <w:lang w:val="en-US" w:bidi="th-TH"/>
              </w:rPr>
            </w:pPr>
          </w:p>
        </w:tc>
        <w:tc>
          <w:tcPr>
            <w:tcW w:w="979" w:type="dxa"/>
            <w:tcBorders>
              <w:top w:val="single" w:sz="4" w:space="0" w:color="auto"/>
            </w:tcBorders>
            <w:vAlign w:val="bottom"/>
          </w:tcPr>
          <w:p w:rsidR="00042FEC" w:rsidRPr="00A03942" w:rsidRDefault="00042FEC" w:rsidP="002D066B">
            <w:pPr>
              <w:pStyle w:val="acctfourfigures"/>
              <w:tabs>
                <w:tab w:val="clear" w:pos="765"/>
                <w:tab w:val="decimal" w:pos="731"/>
              </w:tabs>
              <w:spacing w:line="240" w:lineRule="atLeast"/>
              <w:ind w:right="11"/>
              <w:jc w:val="center"/>
              <w:rPr>
                <w:b/>
                <w:bCs/>
                <w:sz w:val="20"/>
                <w:lang w:val="en-US" w:bidi="th-TH"/>
              </w:rPr>
            </w:pPr>
            <w:r>
              <w:rPr>
                <w:b/>
                <w:bCs/>
                <w:sz w:val="20"/>
                <w:lang w:val="en-US" w:bidi="th-TH"/>
              </w:rPr>
              <w:t>9,801</w:t>
            </w:r>
          </w:p>
        </w:tc>
        <w:tc>
          <w:tcPr>
            <w:tcW w:w="180" w:type="dxa"/>
            <w:vAlign w:val="bottom"/>
          </w:tcPr>
          <w:p w:rsidR="00042FEC" w:rsidRPr="00A03942" w:rsidRDefault="00042FEC" w:rsidP="002D066B">
            <w:pPr>
              <w:pStyle w:val="acctfourfigures"/>
              <w:spacing w:line="240" w:lineRule="atLeast"/>
              <w:jc w:val="center"/>
              <w:rPr>
                <w:b/>
                <w:bCs/>
                <w:sz w:val="20"/>
                <w:lang w:val="en-US" w:bidi="th-TH"/>
              </w:rPr>
            </w:pPr>
          </w:p>
        </w:tc>
        <w:tc>
          <w:tcPr>
            <w:tcW w:w="1080" w:type="dxa"/>
            <w:tcBorders>
              <w:top w:val="single" w:sz="4" w:space="0" w:color="auto"/>
            </w:tcBorders>
            <w:vAlign w:val="bottom"/>
          </w:tcPr>
          <w:p w:rsidR="00042FEC" w:rsidRPr="00A03942" w:rsidRDefault="00042FEC" w:rsidP="002D066B">
            <w:pPr>
              <w:pStyle w:val="acctfourfigures"/>
              <w:tabs>
                <w:tab w:val="clear" w:pos="765"/>
                <w:tab w:val="decimal" w:pos="731"/>
              </w:tabs>
              <w:spacing w:line="240" w:lineRule="atLeast"/>
              <w:ind w:right="11"/>
              <w:jc w:val="center"/>
              <w:rPr>
                <w:b/>
                <w:bCs/>
                <w:sz w:val="20"/>
                <w:lang w:val="en-US" w:bidi="th-TH"/>
              </w:rPr>
            </w:pPr>
            <w:r>
              <w:rPr>
                <w:b/>
                <w:bCs/>
                <w:sz w:val="20"/>
                <w:lang w:val="en-US" w:bidi="th-TH"/>
              </w:rPr>
              <w:t>-</w:t>
            </w:r>
          </w:p>
        </w:tc>
        <w:tc>
          <w:tcPr>
            <w:tcW w:w="180" w:type="dxa"/>
            <w:vAlign w:val="bottom"/>
          </w:tcPr>
          <w:p w:rsidR="00042FEC" w:rsidRPr="00A03942" w:rsidRDefault="00042FEC" w:rsidP="002D066B">
            <w:pPr>
              <w:pStyle w:val="acctfourfigures"/>
              <w:spacing w:line="240" w:lineRule="atLeast"/>
              <w:jc w:val="center"/>
              <w:rPr>
                <w:b/>
                <w:bCs/>
                <w:sz w:val="20"/>
                <w:lang w:val="en-US" w:bidi="th-TH"/>
              </w:rPr>
            </w:pPr>
          </w:p>
        </w:tc>
        <w:tc>
          <w:tcPr>
            <w:tcW w:w="994" w:type="dxa"/>
            <w:gridSpan w:val="2"/>
            <w:tcBorders>
              <w:top w:val="single" w:sz="4" w:space="0" w:color="auto"/>
            </w:tcBorders>
            <w:vAlign w:val="bottom"/>
          </w:tcPr>
          <w:p w:rsidR="00042FEC" w:rsidRPr="00A03942" w:rsidRDefault="00042FEC" w:rsidP="002D066B">
            <w:pPr>
              <w:pStyle w:val="acctfourfigures"/>
              <w:tabs>
                <w:tab w:val="clear" w:pos="765"/>
                <w:tab w:val="decimal" w:pos="731"/>
              </w:tabs>
              <w:spacing w:line="240" w:lineRule="atLeast"/>
              <w:ind w:right="11"/>
              <w:jc w:val="center"/>
              <w:rPr>
                <w:b/>
                <w:bCs/>
                <w:sz w:val="20"/>
                <w:lang w:val="en-US" w:bidi="th-TH"/>
              </w:rPr>
            </w:pPr>
            <w:r>
              <w:rPr>
                <w:b/>
                <w:bCs/>
                <w:sz w:val="20"/>
                <w:lang w:val="en-US" w:bidi="th-TH"/>
              </w:rPr>
              <w:t>10</w:t>
            </w:r>
            <w:r w:rsidR="00960F50">
              <w:rPr>
                <w:b/>
                <w:bCs/>
                <w:sz w:val="20"/>
                <w:lang w:val="en-US" w:bidi="th-TH"/>
              </w:rPr>
              <w:t>3,622</w:t>
            </w:r>
          </w:p>
        </w:tc>
      </w:tr>
      <w:tr w:rsidR="00042FEC" w:rsidRPr="003471AF" w:rsidTr="002D066B">
        <w:trPr>
          <w:cantSplit/>
        </w:trPr>
        <w:tc>
          <w:tcPr>
            <w:tcW w:w="2790" w:type="dxa"/>
            <w:vAlign w:val="bottom"/>
          </w:tcPr>
          <w:p w:rsidR="00042FEC" w:rsidRPr="00A03942" w:rsidRDefault="00042FEC" w:rsidP="002D066B">
            <w:pPr>
              <w:spacing w:line="240" w:lineRule="atLeast"/>
              <w:ind w:left="283" w:hanging="270"/>
              <w:rPr>
                <w:rFonts w:hAnsi="Times New Roman" w:cs="Times New Roman"/>
                <w:sz w:val="20"/>
                <w:szCs w:val="20"/>
              </w:rPr>
            </w:pPr>
            <w:r w:rsidRPr="005706D2">
              <w:rPr>
                <w:rFonts w:hAnsi="Times New Roman" w:cs="Times New Roman"/>
                <w:sz w:val="20"/>
                <w:szCs w:val="20"/>
              </w:rPr>
              <w:t xml:space="preserve">Acquisitions through    </w:t>
            </w:r>
          </w:p>
        </w:tc>
        <w:tc>
          <w:tcPr>
            <w:tcW w:w="979" w:type="dxa"/>
            <w:vAlign w:val="bottom"/>
          </w:tcPr>
          <w:p w:rsidR="00042FEC" w:rsidRDefault="00042FEC" w:rsidP="002D066B">
            <w:pPr>
              <w:pStyle w:val="acctfourfigures"/>
              <w:tabs>
                <w:tab w:val="clear" w:pos="765"/>
                <w:tab w:val="decimal" w:pos="731"/>
              </w:tabs>
              <w:spacing w:line="220" w:lineRule="exact"/>
              <w:ind w:right="11"/>
              <w:jc w:val="center"/>
              <w:rPr>
                <w:sz w:val="20"/>
              </w:rPr>
            </w:pPr>
          </w:p>
        </w:tc>
        <w:tc>
          <w:tcPr>
            <w:tcW w:w="179" w:type="dxa"/>
            <w:vAlign w:val="bottom"/>
          </w:tcPr>
          <w:p w:rsidR="00042FEC" w:rsidRPr="00A03942" w:rsidRDefault="00042FEC" w:rsidP="002D066B">
            <w:pPr>
              <w:pStyle w:val="acctfourfigures"/>
              <w:spacing w:line="220" w:lineRule="exact"/>
              <w:jc w:val="center"/>
              <w:rPr>
                <w:sz w:val="20"/>
              </w:rPr>
            </w:pPr>
          </w:p>
        </w:tc>
        <w:tc>
          <w:tcPr>
            <w:tcW w:w="1224" w:type="dxa"/>
            <w:vAlign w:val="bottom"/>
          </w:tcPr>
          <w:p w:rsidR="00042FEC" w:rsidRDefault="00042FEC" w:rsidP="002D066B">
            <w:pPr>
              <w:pStyle w:val="acctfourfigures"/>
              <w:tabs>
                <w:tab w:val="clear" w:pos="765"/>
                <w:tab w:val="decimal" w:pos="830"/>
              </w:tabs>
              <w:spacing w:line="220" w:lineRule="exact"/>
              <w:ind w:right="11"/>
              <w:jc w:val="center"/>
              <w:rPr>
                <w:sz w:val="20"/>
                <w:lang w:val="en-US" w:bidi="th-TH"/>
              </w:rPr>
            </w:pPr>
          </w:p>
        </w:tc>
        <w:tc>
          <w:tcPr>
            <w:tcW w:w="180" w:type="dxa"/>
            <w:vAlign w:val="bottom"/>
          </w:tcPr>
          <w:p w:rsidR="00042FEC" w:rsidRPr="00A03942" w:rsidRDefault="00042FEC" w:rsidP="002D066B">
            <w:pPr>
              <w:pStyle w:val="acctfourfigures"/>
              <w:spacing w:line="220" w:lineRule="exact"/>
              <w:jc w:val="center"/>
              <w:rPr>
                <w:sz w:val="20"/>
              </w:rPr>
            </w:pPr>
          </w:p>
        </w:tc>
        <w:tc>
          <w:tcPr>
            <w:tcW w:w="979" w:type="dxa"/>
            <w:vAlign w:val="bottom"/>
          </w:tcPr>
          <w:p w:rsidR="00042FEC" w:rsidRDefault="00042FEC" w:rsidP="002D066B">
            <w:pPr>
              <w:pStyle w:val="acctfourfigures"/>
              <w:tabs>
                <w:tab w:val="clear" w:pos="765"/>
                <w:tab w:val="decimal" w:pos="731"/>
              </w:tabs>
              <w:spacing w:line="220" w:lineRule="exact"/>
              <w:ind w:right="11"/>
              <w:jc w:val="center"/>
              <w:rPr>
                <w:sz w:val="20"/>
              </w:rPr>
            </w:pPr>
          </w:p>
        </w:tc>
        <w:tc>
          <w:tcPr>
            <w:tcW w:w="180" w:type="dxa"/>
            <w:vAlign w:val="bottom"/>
          </w:tcPr>
          <w:p w:rsidR="00042FEC" w:rsidRPr="00A03942" w:rsidRDefault="00042FEC" w:rsidP="002D066B">
            <w:pPr>
              <w:pStyle w:val="acctfourfigures"/>
              <w:spacing w:line="220" w:lineRule="exact"/>
              <w:jc w:val="center"/>
              <w:rPr>
                <w:sz w:val="20"/>
              </w:rPr>
            </w:pPr>
          </w:p>
        </w:tc>
        <w:tc>
          <w:tcPr>
            <w:tcW w:w="979" w:type="dxa"/>
            <w:vAlign w:val="bottom"/>
          </w:tcPr>
          <w:p w:rsidR="00042FEC" w:rsidRDefault="00042FEC" w:rsidP="002D066B">
            <w:pPr>
              <w:pStyle w:val="acctfourfigures"/>
              <w:tabs>
                <w:tab w:val="clear" w:pos="765"/>
                <w:tab w:val="decimal" w:pos="731"/>
              </w:tabs>
              <w:spacing w:line="220" w:lineRule="exact"/>
              <w:ind w:right="11"/>
              <w:jc w:val="center"/>
              <w:rPr>
                <w:sz w:val="20"/>
              </w:rPr>
            </w:pPr>
          </w:p>
        </w:tc>
        <w:tc>
          <w:tcPr>
            <w:tcW w:w="180" w:type="dxa"/>
            <w:vAlign w:val="bottom"/>
          </w:tcPr>
          <w:p w:rsidR="00042FEC" w:rsidRPr="00A03942" w:rsidRDefault="00042FEC" w:rsidP="002D066B">
            <w:pPr>
              <w:pStyle w:val="acctfourfigures"/>
              <w:spacing w:line="220" w:lineRule="exact"/>
              <w:jc w:val="center"/>
              <w:rPr>
                <w:sz w:val="20"/>
              </w:rPr>
            </w:pPr>
          </w:p>
        </w:tc>
        <w:tc>
          <w:tcPr>
            <w:tcW w:w="1080" w:type="dxa"/>
            <w:vAlign w:val="bottom"/>
          </w:tcPr>
          <w:p w:rsidR="00042FEC" w:rsidRDefault="00042FEC" w:rsidP="002D066B">
            <w:pPr>
              <w:pStyle w:val="acctfourfigures"/>
              <w:tabs>
                <w:tab w:val="clear" w:pos="765"/>
                <w:tab w:val="decimal" w:pos="710"/>
              </w:tabs>
              <w:spacing w:line="240" w:lineRule="atLeast"/>
              <w:ind w:right="30"/>
              <w:jc w:val="center"/>
              <w:rPr>
                <w:sz w:val="20"/>
                <w:lang w:val="en-US" w:bidi="th-TH"/>
              </w:rPr>
            </w:pPr>
          </w:p>
        </w:tc>
        <w:tc>
          <w:tcPr>
            <w:tcW w:w="180" w:type="dxa"/>
            <w:vAlign w:val="bottom"/>
          </w:tcPr>
          <w:p w:rsidR="00042FEC" w:rsidRPr="00A03942" w:rsidRDefault="00042FEC" w:rsidP="002D066B">
            <w:pPr>
              <w:pStyle w:val="acctfourfigures"/>
              <w:spacing w:line="220" w:lineRule="exact"/>
              <w:jc w:val="center"/>
              <w:rPr>
                <w:sz w:val="20"/>
              </w:rPr>
            </w:pPr>
          </w:p>
        </w:tc>
        <w:tc>
          <w:tcPr>
            <w:tcW w:w="994" w:type="dxa"/>
            <w:gridSpan w:val="2"/>
            <w:vAlign w:val="bottom"/>
          </w:tcPr>
          <w:p w:rsidR="00042FEC" w:rsidRDefault="00042FEC" w:rsidP="002D066B">
            <w:pPr>
              <w:pStyle w:val="acctfourfigures"/>
              <w:tabs>
                <w:tab w:val="clear" w:pos="765"/>
                <w:tab w:val="decimal" w:pos="731"/>
              </w:tabs>
              <w:spacing w:line="240" w:lineRule="atLeast"/>
              <w:ind w:right="11"/>
              <w:jc w:val="center"/>
              <w:rPr>
                <w:sz w:val="20"/>
                <w:lang w:val="en-US" w:bidi="th-TH"/>
              </w:rPr>
            </w:pPr>
          </w:p>
        </w:tc>
      </w:tr>
      <w:tr w:rsidR="00042FEC" w:rsidRPr="003471AF" w:rsidTr="002D066B">
        <w:trPr>
          <w:cantSplit/>
        </w:trPr>
        <w:tc>
          <w:tcPr>
            <w:tcW w:w="2790" w:type="dxa"/>
            <w:vAlign w:val="bottom"/>
          </w:tcPr>
          <w:p w:rsidR="00042FEC" w:rsidRPr="00A03942" w:rsidRDefault="00042FEC" w:rsidP="002D066B">
            <w:pPr>
              <w:spacing w:line="240" w:lineRule="atLeast"/>
              <w:ind w:left="284" w:hanging="270"/>
              <w:rPr>
                <w:rFonts w:hAnsi="Times New Roman" w:cs="Times New Roman"/>
                <w:sz w:val="20"/>
                <w:szCs w:val="20"/>
              </w:rPr>
            </w:pPr>
            <w:r>
              <w:rPr>
                <w:rFonts w:hAnsi="Times New Roman" w:cs="Times New Roman"/>
                <w:sz w:val="20"/>
                <w:szCs w:val="20"/>
              </w:rPr>
              <w:t xml:space="preserve">   </w:t>
            </w:r>
            <w:r w:rsidRPr="00A03942">
              <w:rPr>
                <w:rFonts w:hAnsi="Times New Roman" w:cs="Times New Roman"/>
                <w:sz w:val="20"/>
                <w:szCs w:val="20"/>
              </w:rPr>
              <w:t xml:space="preserve">business </w:t>
            </w:r>
            <w:r>
              <w:rPr>
                <w:rFonts w:hAnsi="Times New Roman" w:cs="Times New Roman"/>
                <w:sz w:val="20"/>
                <w:szCs w:val="20"/>
              </w:rPr>
              <w:t xml:space="preserve">acquisition </w:t>
            </w:r>
            <w:r w:rsidRPr="00A03942">
              <w:rPr>
                <w:rFonts w:hAnsi="Times New Roman" w:cs="Times New Roman"/>
                <w:i/>
                <w:iCs/>
                <w:sz w:val="20"/>
                <w:szCs w:val="20"/>
              </w:rPr>
              <w:t xml:space="preserve">(Note </w:t>
            </w:r>
            <w:r>
              <w:rPr>
                <w:rFonts w:hAnsi="Times New Roman" w:cs="Times New Roman"/>
                <w:i/>
                <w:iCs/>
                <w:sz w:val="20"/>
                <w:szCs w:val="20"/>
              </w:rPr>
              <w:t>6</w:t>
            </w:r>
            <w:r w:rsidRPr="00A03942">
              <w:rPr>
                <w:rFonts w:hAnsi="Times New Roman" w:cs="Times New Roman"/>
                <w:i/>
                <w:iCs/>
                <w:sz w:val="20"/>
                <w:szCs w:val="20"/>
              </w:rPr>
              <w:t>)</w:t>
            </w:r>
          </w:p>
        </w:tc>
        <w:tc>
          <w:tcPr>
            <w:tcW w:w="979" w:type="dxa"/>
            <w:vAlign w:val="bottom"/>
          </w:tcPr>
          <w:p w:rsidR="00042FEC" w:rsidRPr="00A03942" w:rsidRDefault="00042FEC" w:rsidP="002D066B">
            <w:pPr>
              <w:pStyle w:val="acctfourfigures"/>
              <w:tabs>
                <w:tab w:val="clear" w:pos="765"/>
                <w:tab w:val="decimal" w:pos="731"/>
              </w:tabs>
              <w:spacing w:line="220" w:lineRule="exact"/>
              <w:ind w:right="11"/>
              <w:jc w:val="center"/>
              <w:rPr>
                <w:sz w:val="20"/>
              </w:rPr>
            </w:pPr>
            <w:r>
              <w:rPr>
                <w:sz w:val="20"/>
              </w:rPr>
              <w:t>-</w:t>
            </w:r>
          </w:p>
        </w:tc>
        <w:tc>
          <w:tcPr>
            <w:tcW w:w="179" w:type="dxa"/>
            <w:vAlign w:val="bottom"/>
          </w:tcPr>
          <w:p w:rsidR="00042FEC" w:rsidRPr="00A03942" w:rsidRDefault="00042FEC" w:rsidP="002D066B">
            <w:pPr>
              <w:pStyle w:val="acctfourfigures"/>
              <w:spacing w:line="220" w:lineRule="exact"/>
              <w:jc w:val="center"/>
              <w:rPr>
                <w:sz w:val="20"/>
              </w:rPr>
            </w:pPr>
          </w:p>
        </w:tc>
        <w:tc>
          <w:tcPr>
            <w:tcW w:w="1224" w:type="dxa"/>
            <w:vAlign w:val="bottom"/>
          </w:tcPr>
          <w:p w:rsidR="00042FEC" w:rsidRPr="00A03942" w:rsidRDefault="00042FEC" w:rsidP="002D066B">
            <w:pPr>
              <w:pStyle w:val="acctfourfigures"/>
              <w:tabs>
                <w:tab w:val="clear" w:pos="765"/>
                <w:tab w:val="decimal" w:pos="830"/>
              </w:tabs>
              <w:spacing w:line="220" w:lineRule="exact"/>
              <w:ind w:right="11"/>
              <w:jc w:val="center"/>
              <w:rPr>
                <w:sz w:val="20"/>
                <w:lang w:val="en-US" w:bidi="th-TH"/>
              </w:rPr>
            </w:pPr>
            <w:r>
              <w:rPr>
                <w:sz w:val="20"/>
                <w:lang w:val="en-US" w:bidi="th-TH"/>
              </w:rPr>
              <w:t>24,727</w:t>
            </w:r>
          </w:p>
        </w:tc>
        <w:tc>
          <w:tcPr>
            <w:tcW w:w="180" w:type="dxa"/>
            <w:vAlign w:val="bottom"/>
          </w:tcPr>
          <w:p w:rsidR="00042FEC" w:rsidRPr="00A03942" w:rsidRDefault="00042FEC" w:rsidP="002D066B">
            <w:pPr>
              <w:pStyle w:val="acctfourfigures"/>
              <w:spacing w:line="220" w:lineRule="exact"/>
              <w:jc w:val="center"/>
              <w:rPr>
                <w:sz w:val="20"/>
              </w:rPr>
            </w:pPr>
          </w:p>
        </w:tc>
        <w:tc>
          <w:tcPr>
            <w:tcW w:w="979" w:type="dxa"/>
            <w:vAlign w:val="bottom"/>
          </w:tcPr>
          <w:p w:rsidR="00042FEC" w:rsidRPr="00A03942" w:rsidRDefault="00042FEC" w:rsidP="002D066B">
            <w:pPr>
              <w:pStyle w:val="acctfourfigures"/>
              <w:tabs>
                <w:tab w:val="clear" w:pos="765"/>
                <w:tab w:val="decimal" w:pos="731"/>
              </w:tabs>
              <w:spacing w:line="220" w:lineRule="exact"/>
              <w:ind w:right="11"/>
              <w:jc w:val="center"/>
              <w:rPr>
                <w:sz w:val="20"/>
              </w:rPr>
            </w:pPr>
            <w:r>
              <w:rPr>
                <w:sz w:val="20"/>
              </w:rPr>
              <w:t>16,808</w:t>
            </w:r>
          </w:p>
        </w:tc>
        <w:tc>
          <w:tcPr>
            <w:tcW w:w="180" w:type="dxa"/>
            <w:vAlign w:val="bottom"/>
          </w:tcPr>
          <w:p w:rsidR="00042FEC" w:rsidRPr="00A03942" w:rsidRDefault="00042FEC" w:rsidP="002D066B">
            <w:pPr>
              <w:pStyle w:val="acctfourfigures"/>
              <w:spacing w:line="220" w:lineRule="exact"/>
              <w:jc w:val="center"/>
              <w:rPr>
                <w:sz w:val="20"/>
              </w:rPr>
            </w:pPr>
          </w:p>
        </w:tc>
        <w:tc>
          <w:tcPr>
            <w:tcW w:w="979" w:type="dxa"/>
            <w:vAlign w:val="bottom"/>
          </w:tcPr>
          <w:p w:rsidR="00042FEC" w:rsidRPr="00A03942" w:rsidRDefault="00042FEC" w:rsidP="002D066B">
            <w:pPr>
              <w:pStyle w:val="acctfourfigures"/>
              <w:tabs>
                <w:tab w:val="clear" w:pos="765"/>
                <w:tab w:val="decimal" w:pos="731"/>
              </w:tabs>
              <w:spacing w:line="220" w:lineRule="exact"/>
              <w:ind w:right="11"/>
              <w:jc w:val="center"/>
              <w:rPr>
                <w:sz w:val="20"/>
              </w:rPr>
            </w:pPr>
            <w:r>
              <w:rPr>
                <w:sz w:val="20"/>
              </w:rPr>
              <w:t>683</w:t>
            </w:r>
          </w:p>
        </w:tc>
        <w:tc>
          <w:tcPr>
            <w:tcW w:w="180" w:type="dxa"/>
            <w:vAlign w:val="bottom"/>
          </w:tcPr>
          <w:p w:rsidR="00042FEC" w:rsidRPr="00A03942" w:rsidRDefault="00042FEC" w:rsidP="002D066B">
            <w:pPr>
              <w:pStyle w:val="acctfourfigures"/>
              <w:spacing w:line="220" w:lineRule="exact"/>
              <w:jc w:val="center"/>
              <w:rPr>
                <w:sz w:val="20"/>
              </w:rPr>
            </w:pPr>
          </w:p>
        </w:tc>
        <w:tc>
          <w:tcPr>
            <w:tcW w:w="1080" w:type="dxa"/>
            <w:vAlign w:val="bottom"/>
          </w:tcPr>
          <w:p w:rsidR="00042FEC" w:rsidRPr="00A03942" w:rsidRDefault="00042FEC" w:rsidP="002D066B">
            <w:pPr>
              <w:pStyle w:val="acctfourfigures"/>
              <w:tabs>
                <w:tab w:val="clear" w:pos="765"/>
                <w:tab w:val="decimal" w:pos="710"/>
              </w:tabs>
              <w:spacing w:line="240" w:lineRule="atLeast"/>
              <w:ind w:right="30"/>
              <w:jc w:val="center"/>
              <w:rPr>
                <w:sz w:val="20"/>
                <w:lang w:val="en-US" w:bidi="th-TH"/>
              </w:rPr>
            </w:pPr>
            <w:r>
              <w:rPr>
                <w:sz w:val="20"/>
                <w:lang w:val="en-US" w:bidi="th-TH"/>
              </w:rPr>
              <w:t>-</w:t>
            </w:r>
          </w:p>
        </w:tc>
        <w:tc>
          <w:tcPr>
            <w:tcW w:w="180" w:type="dxa"/>
            <w:vAlign w:val="bottom"/>
          </w:tcPr>
          <w:p w:rsidR="00042FEC" w:rsidRPr="00A03942" w:rsidRDefault="00042FEC" w:rsidP="002D066B">
            <w:pPr>
              <w:pStyle w:val="acctfourfigures"/>
              <w:spacing w:line="220" w:lineRule="exact"/>
              <w:jc w:val="center"/>
              <w:rPr>
                <w:sz w:val="20"/>
              </w:rPr>
            </w:pPr>
          </w:p>
        </w:tc>
        <w:tc>
          <w:tcPr>
            <w:tcW w:w="994" w:type="dxa"/>
            <w:gridSpan w:val="2"/>
            <w:vAlign w:val="bottom"/>
          </w:tcPr>
          <w:p w:rsidR="00042FEC" w:rsidRPr="00A03942" w:rsidRDefault="00042FEC" w:rsidP="002D066B">
            <w:pPr>
              <w:pStyle w:val="acctfourfigures"/>
              <w:tabs>
                <w:tab w:val="clear" w:pos="765"/>
                <w:tab w:val="decimal" w:pos="731"/>
              </w:tabs>
              <w:spacing w:line="240" w:lineRule="atLeast"/>
              <w:ind w:right="11"/>
              <w:jc w:val="center"/>
              <w:rPr>
                <w:sz w:val="20"/>
                <w:lang w:val="en-US" w:bidi="th-TH"/>
              </w:rPr>
            </w:pPr>
            <w:r>
              <w:rPr>
                <w:sz w:val="20"/>
                <w:lang w:val="en-US" w:bidi="th-TH"/>
              </w:rPr>
              <w:t>42,218</w:t>
            </w:r>
          </w:p>
        </w:tc>
      </w:tr>
      <w:tr w:rsidR="007B71C2" w:rsidRPr="003471AF" w:rsidTr="00A875D3">
        <w:trPr>
          <w:cantSplit/>
        </w:trPr>
        <w:tc>
          <w:tcPr>
            <w:tcW w:w="2790" w:type="dxa"/>
            <w:vAlign w:val="bottom"/>
          </w:tcPr>
          <w:p w:rsidR="007B71C2" w:rsidRPr="00A03942" w:rsidRDefault="007B71C2" w:rsidP="007B71C2">
            <w:pPr>
              <w:spacing w:line="240" w:lineRule="atLeast"/>
              <w:ind w:left="283" w:right="-79" w:hanging="283"/>
              <w:rPr>
                <w:rFonts w:hAnsi="Times New Roman" w:cs="Times New Roman"/>
                <w:b/>
                <w:bCs/>
                <w:sz w:val="20"/>
                <w:szCs w:val="20"/>
              </w:rPr>
            </w:pPr>
            <w:r w:rsidRPr="00A03942">
              <w:rPr>
                <w:rFonts w:hAnsi="Times New Roman" w:cs="Times New Roman"/>
                <w:sz w:val="20"/>
                <w:szCs w:val="20"/>
              </w:rPr>
              <w:t>Depreciation charge for the year</w:t>
            </w:r>
          </w:p>
        </w:tc>
        <w:tc>
          <w:tcPr>
            <w:tcW w:w="979" w:type="dxa"/>
            <w:vAlign w:val="bottom"/>
          </w:tcPr>
          <w:p w:rsidR="007B71C2" w:rsidRPr="00A03942" w:rsidRDefault="007B71C2" w:rsidP="007B71C2">
            <w:pPr>
              <w:pStyle w:val="acctfourfigures"/>
              <w:tabs>
                <w:tab w:val="clear" w:pos="765"/>
                <w:tab w:val="decimal" w:pos="731"/>
              </w:tabs>
              <w:spacing w:line="220" w:lineRule="exact"/>
              <w:ind w:right="11"/>
              <w:jc w:val="center"/>
              <w:rPr>
                <w:sz w:val="20"/>
              </w:rPr>
            </w:pPr>
            <w:r>
              <w:rPr>
                <w:sz w:val="20"/>
              </w:rPr>
              <w:t>-</w:t>
            </w:r>
          </w:p>
        </w:tc>
        <w:tc>
          <w:tcPr>
            <w:tcW w:w="179" w:type="dxa"/>
            <w:vAlign w:val="bottom"/>
          </w:tcPr>
          <w:p w:rsidR="007B71C2" w:rsidRPr="00A03942" w:rsidRDefault="007B71C2" w:rsidP="007B71C2">
            <w:pPr>
              <w:pStyle w:val="acctfourfigures"/>
              <w:spacing w:line="220" w:lineRule="exact"/>
              <w:jc w:val="center"/>
              <w:rPr>
                <w:sz w:val="20"/>
              </w:rPr>
            </w:pPr>
          </w:p>
        </w:tc>
        <w:tc>
          <w:tcPr>
            <w:tcW w:w="1224" w:type="dxa"/>
            <w:vAlign w:val="bottom"/>
          </w:tcPr>
          <w:p w:rsidR="007B71C2" w:rsidRPr="00A03942" w:rsidRDefault="007B71C2" w:rsidP="007B71C2">
            <w:pPr>
              <w:pStyle w:val="acctfourfigures"/>
              <w:tabs>
                <w:tab w:val="clear" w:pos="765"/>
                <w:tab w:val="decimal" w:pos="830"/>
              </w:tabs>
              <w:spacing w:line="220" w:lineRule="exact"/>
              <w:ind w:right="11"/>
              <w:jc w:val="center"/>
              <w:rPr>
                <w:sz w:val="20"/>
                <w:lang w:val="en-US" w:bidi="th-TH"/>
              </w:rPr>
            </w:pPr>
            <w:r>
              <w:rPr>
                <w:sz w:val="20"/>
                <w:lang w:val="en-US" w:bidi="th-TH"/>
              </w:rPr>
              <w:t>8,882</w:t>
            </w:r>
          </w:p>
        </w:tc>
        <w:tc>
          <w:tcPr>
            <w:tcW w:w="180" w:type="dxa"/>
            <w:vAlign w:val="bottom"/>
          </w:tcPr>
          <w:p w:rsidR="007B71C2" w:rsidRPr="00A03942" w:rsidRDefault="007B71C2" w:rsidP="007B71C2">
            <w:pPr>
              <w:pStyle w:val="acctfourfigures"/>
              <w:spacing w:line="220" w:lineRule="exact"/>
              <w:jc w:val="center"/>
              <w:rPr>
                <w:sz w:val="20"/>
              </w:rPr>
            </w:pPr>
          </w:p>
        </w:tc>
        <w:tc>
          <w:tcPr>
            <w:tcW w:w="979" w:type="dxa"/>
            <w:vAlign w:val="bottom"/>
          </w:tcPr>
          <w:p w:rsidR="007B71C2" w:rsidRPr="00A03942" w:rsidRDefault="007B71C2" w:rsidP="007B71C2">
            <w:pPr>
              <w:pStyle w:val="acctfourfigures"/>
              <w:tabs>
                <w:tab w:val="clear" w:pos="765"/>
                <w:tab w:val="decimal" w:pos="731"/>
              </w:tabs>
              <w:spacing w:line="220" w:lineRule="exact"/>
              <w:ind w:right="11"/>
              <w:jc w:val="center"/>
              <w:rPr>
                <w:sz w:val="20"/>
              </w:rPr>
            </w:pPr>
            <w:r>
              <w:rPr>
                <w:sz w:val="20"/>
              </w:rPr>
              <w:t>24,800</w:t>
            </w:r>
          </w:p>
        </w:tc>
        <w:tc>
          <w:tcPr>
            <w:tcW w:w="180" w:type="dxa"/>
            <w:vAlign w:val="bottom"/>
          </w:tcPr>
          <w:p w:rsidR="007B71C2" w:rsidRPr="00A03942" w:rsidRDefault="007B71C2" w:rsidP="007B71C2">
            <w:pPr>
              <w:pStyle w:val="acctfourfigures"/>
              <w:spacing w:line="220" w:lineRule="exact"/>
              <w:jc w:val="center"/>
              <w:rPr>
                <w:sz w:val="20"/>
              </w:rPr>
            </w:pPr>
          </w:p>
        </w:tc>
        <w:tc>
          <w:tcPr>
            <w:tcW w:w="979" w:type="dxa"/>
            <w:vAlign w:val="bottom"/>
          </w:tcPr>
          <w:p w:rsidR="007B71C2" w:rsidRPr="00A03942" w:rsidRDefault="00042FEC" w:rsidP="007B71C2">
            <w:pPr>
              <w:pStyle w:val="acctfourfigures"/>
              <w:tabs>
                <w:tab w:val="clear" w:pos="765"/>
                <w:tab w:val="decimal" w:pos="731"/>
              </w:tabs>
              <w:spacing w:line="220" w:lineRule="exact"/>
              <w:ind w:right="11"/>
              <w:jc w:val="center"/>
              <w:rPr>
                <w:sz w:val="20"/>
              </w:rPr>
            </w:pPr>
            <w:r>
              <w:rPr>
                <w:sz w:val="20"/>
              </w:rPr>
              <w:t>1,278</w:t>
            </w:r>
          </w:p>
        </w:tc>
        <w:tc>
          <w:tcPr>
            <w:tcW w:w="180" w:type="dxa"/>
            <w:vAlign w:val="bottom"/>
          </w:tcPr>
          <w:p w:rsidR="007B71C2" w:rsidRPr="00A03942" w:rsidRDefault="007B71C2" w:rsidP="007B71C2">
            <w:pPr>
              <w:pStyle w:val="acctfourfigures"/>
              <w:spacing w:line="220" w:lineRule="exact"/>
              <w:jc w:val="center"/>
              <w:rPr>
                <w:sz w:val="20"/>
              </w:rPr>
            </w:pPr>
          </w:p>
        </w:tc>
        <w:tc>
          <w:tcPr>
            <w:tcW w:w="1080" w:type="dxa"/>
            <w:vAlign w:val="bottom"/>
          </w:tcPr>
          <w:p w:rsidR="007B71C2" w:rsidRPr="00A03942" w:rsidRDefault="007B71C2" w:rsidP="007B71C2">
            <w:pPr>
              <w:pStyle w:val="acctfourfigures"/>
              <w:tabs>
                <w:tab w:val="clear" w:pos="765"/>
                <w:tab w:val="decimal" w:pos="710"/>
              </w:tabs>
              <w:spacing w:line="240" w:lineRule="atLeast"/>
              <w:ind w:right="30"/>
              <w:jc w:val="center"/>
              <w:rPr>
                <w:sz w:val="20"/>
                <w:lang w:val="en-US" w:bidi="th-TH"/>
              </w:rPr>
            </w:pPr>
            <w:r>
              <w:rPr>
                <w:sz w:val="20"/>
                <w:lang w:val="en-US" w:bidi="th-TH"/>
              </w:rPr>
              <w:t>-</w:t>
            </w:r>
          </w:p>
        </w:tc>
        <w:tc>
          <w:tcPr>
            <w:tcW w:w="180" w:type="dxa"/>
            <w:vAlign w:val="bottom"/>
          </w:tcPr>
          <w:p w:rsidR="007B71C2" w:rsidRPr="00A03942" w:rsidRDefault="007B71C2" w:rsidP="007B71C2">
            <w:pPr>
              <w:pStyle w:val="acctfourfigures"/>
              <w:spacing w:line="220" w:lineRule="exact"/>
              <w:jc w:val="center"/>
              <w:rPr>
                <w:sz w:val="20"/>
              </w:rPr>
            </w:pPr>
          </w:p>
        </w:tc>
        <w:tc>
          <w:tcPr>
            <w:tcW w:w="994" w:type="dxa"/>
            <w:gridSpan w:val="2"/>
            <w:vAlign w:val="bottom"/>
          </w:tcPr>
          <w:p w:rsidR="007B71C2" w:rsidRPr="00A03942" w:rsidRDefault="00042FEC" w:rsidP="007B71C2">
            <w:pPr>
              <w:pStyle w:val="acctfourfigures"/>
              <w:tabs>
                <w:tab w:val="clear" w:pos="765"/>
                <w:tab w:val="decimal" w:pos="731"/>
              </w:tabs>
              <w:spacing w:line="240" w:lineRule="atLeast"/>
              <w:ind w:right="11"/>
              <w:jc w:val="center"/>
              <w:rPr>
                <w:sz w:val="20"/>
                <w:lang w:val="en-US" w:bidi="th-TH"/>
              </w:rPr>
            </w:pPr>
            <w:r>
              <w:rPr>
                <w:sz w:val="20"/>
                <w:lang w:val="en-US" w:bidi="th-TH"/>
              </w:rPr>
              <w:t>34,960</w:t>
            </w:r>
          </w:p>
        </w:tc>
      </w:tr>
      <w:tr w:rsidR="007B71C2" w:rsidRPr="003471AF" w:rsidTr="007A70DE">
        <w:trPr>
          <w:cantSplit/>
        </w:trPr>
        <w:tc>
          <w:tcPr>
            <w:tcW w:w="2790" w:type="dxa"/>
          </w:tcPr>
          <w:p w:rsidR="007B71C2" w:rsidRPr="00A03942" w:rsidRDefault="007B71C2" w:rsidP="007B71C2">
            <w:pPr>
              <w:spacing w:line="240" w:lineRule="atLeast"/>
              <w:ind w:firstLine="13"/>
              <w:rPr>
                <w:rFonts w:hAnsi="Times New Roman" w:cs="Times New Roman"/>
                <w:sz w:val="20"/>
                <w:szCs w:val="20"/>
              </w:rPr>
            </w:pPr>
            <w:r w:rsidRPr="00A03942">
              <w:rPr>
                <w:rFonts w:hAnsi="Times New Roman" w:cs="Times New Roman"/>
                <w:sz w:val="20"/>
                <w:szCs w:val="20"/>
              </w:rPr>
              <w:t>Disposals</w:t>
            </w:r>
          </w:p>
        </w:tc>
        <w:tc>
          <w:tcPr>
            <w:tcW w:w="979" w:type="dxa"/>
            <w:vAlign w:val="bottom"/>
          </w:tcPr>
          <w:p w:rsidR="007B71C2" w:rsidRPr="00A03942" w:rsidRDefault="007B71C2" w:rsidP="007B71C2">
            <w:pPr>
              <w:pStyle w:val="acctfourfigures"/>
              <w:tabs>
                <w:tab w:val="clear" w:pos="765"/>
                <w:tab w:val="decimal" w:pos="731"/>
              </w:tabs>
              <w:spacing w:line="220" w:lineRule="exact"/>
              <w:ind w:right="11"/>
              <w:jc w:val="center"/>
              <w:rPr>
                <w:sz w:val="20"/>
              </w:rPr>
            </w:pPr>
            <w:r>
              <w:rPr>
                <w:sz w:val="20"/>
              </w:rPr>
              <w:t>-</w:t>
            </w:r>
          </w:p>
        </w:tc>
        <w:tc>
          <w:tcPr>
            <w:tcW w:w="179" w:type="dxa"/>
            <w:vAlign w:val="bottom"/>
          </w:tcPr>
          <w:p w:rsidR="007B71C2" w:rsidRPr="00A03942" w:rsidRDefault="007B71C2" w:rsidP="007B71C2">
            <w:pPr>
              <w:pStyle w:val="acctfourfigures"/>
              <w:spacing w:line="220" w:lineRule="exact"/>
              <w:jc w:val="center"/>
              <w:rPr>
                <w:sz w:val="20"/>
              </w:rPr>
            </w:pPr>
          </w:p>
        </w:tc>
        <w:tc>
          <w:tcPr>
            <w:tcW w:w="1224" w:type="dxa"/>
            <w:vAlign w:val="bottom"/>
          </w:tcPr>
          <w:p w:rsidR="007B71C2" w:rsidRPr="00A03942" w:rsidRDefault="007B71C2" w:rsidP="007B71C2">
            <w:pPr>
              <w:pStyle w:val="acctfourfigures"/>
              <w:tabs>
                <w:tab w:val="clear" w:pos="765"/>
                <w:tab w:val="decimal" w:pos="830"/>
              </w:tabs>
              <w:spacing w:line="220" w:lineRule="exact"/>
              <w:ind w:right="11"/>
              <w:jc w:val="center"/>
              <w:rPr>
                <w:sz w:val="20"/>
              </w:rPr>
            </w:pPr>
            <w:r>
              <w:rPr>
                <w:sz w:val="20"/>
              </w:rPr>
              <w:t>-</w:t>
            </w:r>
          </w:p>
        </w:tc>
        <w:tc>
          <w:tcPr>
            <w:tcW w:w="180" w:type="dxa"/>
            <w:vAlign w:val="bottom"/>
          </w:tcPr>
          <w:p w:rsidR="007B71C2" w:rsidRPr="00A03942" w:rsidRDefault="007B71C2" w:rsidP="007B71C2">
            <w:pPr>
              <w:pStyle w:val="acctfourfigures"/>
              <w:spacing w:line="220" w:lineRule="exact"/>
              <w:jc w:val="center"/>
              <w:rPr>
                <w:sz w:val="20"/>
              </w:rPr>
            </w:pPr>
          </w:p>
        </w:tc>
        <w:tc>
          <w:tcPr>
            <w:tcW w:w="979" w:type="dxa"/>
            <w:vAlign w:val="bottom"/>
          </w:tcPr>
          <w:p w:rsidR="007B71C2" w:rsidRPr="00A03942" w:rsidRDefault="007B71C2" w:rsidP="007B71C2">
            <w:pPr>
              <w:pStyle w:val="acctfourfigures"/>
              <w:tabs>
                <w:tab w:val="clear" w:pos="765"/>
                <w:tab w:val="decimal" w:pos="821"/>
              </w:tabs>
              <w:spacing w:line="220" w:lineRule="exact"/>
              <w:ind w:right="11"/>
              <w:jc w:val="center"/>
              <w:rPr>
                <w:sz w:val="20"/>
                <w:cs/>
                <w:lang w:bidi="th-TH"/>
              </w:rPr>
            </w:pPr>
            <w:r>
              <w:rPr>
                <w:sz w:val="20"/>
                <w:lang w:bidi="th-TH"/>
              </w:rPr>
              <w:t>(407)</w:t>
            </w:r>
          </w:p>
        </w:tc>
        <w:tc>
          <w:tcPr>
            <w:tcW w:w="180" w:type="dxa"/>
            <w:vAlign w:val="bottom"/>
          </w:tcPr>
          <w:p w:rsidR="007B71C2" w:rsidRPr="00A03942" w:rsidRDefault="007B71C2" w:rsidP="007B71C2">
            <w:pPr>
              <w:pStyle w:val="acctfourfigures"/>
              <w:spacing w:line="220" w:lineRule="exact"/>
              <w:jc w:val="center"/>
              <w:rPr>
                <w:sz w:val="20"/>
              </w:rPr>
            </w:pPr>
          </w:p>
        </w:tc>
        <w:tc>
          <w:tcPr>
            <w:tcW w:w="979" w:type="dxa"/>
            <w:vAlign w:val="bottom"/>
          </w:tcPr>
          <w:p w:rsidR="007B71C2" w:rsidRPr="00A03942" w:rsidRDefault="007B71C2" w:rsidP="007B71C2">
            <w:pPr>
              <w:pStyle w:val="acctfourfigures"/>
              <w:tabs>
                <w:tab w:val="clear" w:pos="765"/>
                <w:tab w:val="decimal" w:pos="731"/>
              </w:tabs>
              <w:spacing w:line="220" w:lineRule="exact"/>
              <w:ind w:right="11"/>
              <w:jc w:val="center"/>
              <w:rPr>
                <w:sz w:val="20"/>
                <w:cs/>
                <w:lang w:val="en-US" w:bidi="th-TH"/>
              </w:rPr>
            </w:pPr>
            <w:r>
              <w:rPr>
                <w:sz w:val="20"/>
                <w:lang w:val="en-US" w:bidi="th-TH"/>
              </w:rPr>
              <w:t>-</w:t>
            </w:r>
          </w:p>
        </w:tc>
        <w:tc>
          <w:tcPr>
            <w:tcW w:w="180" w:type="dxa"/>
            <w:vAlign w:val="bottom"/>
          </w:tcPr>
          <w:p w:rsidR="007B71C2" w:rsidRPr="00A03942" w:rsidRDefault="007B71C2" w:rsidP="007B71C2">
            <w:pPr>
              <w:pStyle w:val="acctfourfigures"/>
              <w:spacing w:line="220" w:lineRule="exact"/>
              <w:jc w:val="center"/>
              <w:rPr>
                <w:sz w:val="20"/>
              </w:rPr>
            </w:pPr>
          </w:p>
        </w:tc>
        <w:tc>
          <w:tcPr>
            <w:tcW w:w="1080" w:type="dxa"/>
            <w:vAlign w:val="bottom"/>
          </w:tcPr>
          <w:p w:rsidR="007B71C2" w:rsidRPr="00A03942" w:rsidRDefault="007B71C2" w:rsidP="007B71C2">
            <w:pPr>
              <w:pStyle w:val="acctfourfigures"/>
              <w:tabs>
                <w:tab w:val="clear" w:pos="765"/>
                <w:tab w:val="decimal" w:pos="710"/>
              </w:tabs>
              <w:spacing w:line="240" w:lineRule="atLeast"/>
              <w:ind w:right="30"/>
              <w:jc w:val="center"/>
              <w:rPr>
                <w:sz w:val="20"/>
                <w:lang w:val="en-US" w:bidi="th-TH"/>
              </w:rPr>
            </w:pPr>
            <w:r>
              <w:rPr>
                <w:sz w:val="20"/>
                <w:lang w:val="en-US" w:bidi="th-TH"/>
              </w:rPr>
              <w:t>-</w:t>
            </w:r>
          </w:p>
        </w:tc>
        <w:tc>
          <w:tcPr>
            <w:tcW w:w="180" w:type="dxa"/>
            <w:vAlign w:val="bottom"/>
          </w:tcPr>
          <w:p w:rsidR="007B71C2" w:rsidRPr="00A03942" w:rsidRDefault="007B71C2" w:rsidP="007B71C2">
            <w:pPr>
              <w:pStyle w:val="acctfourfigures"/>
              <w:spacing w:line="220" w:lineRule="exact"/>
              <w:jc w:val="center"/>
              <w:rPr>
                <w:sz w:val="20"/>
              </w:rPr>
            </w:pPr>
          </w:p>
        </w:tc>
        <w:tc>
          <w:tcPr>
            <w:tcW w:w="994" w:type="dxa"/>
            <w:gridSpan w:val="2"/>
            <w:vAlign w:val="bottom"/>
          </w:tcPr>
          <w:p w:rsidR="007B71C2" w:rsidRPr="00A03942" w:rsidRDefault="007B71C2" w:rsidP="007B71C2">
            <w:pPr>
              <w:pStyle w:val="acctfourfigures"/>
              <w:tabs>
                <w:tab w:val="clear" w:pos="765"/>
              </w:tabs>
              <w:spacing w:line="240" w:lineRule="atLeast"/>
              <w:ind w:right="-360"/>
              <w:jc w:val="center"/>
              <w:rPr>
                <w:sz w:val="20"/>
                <w:cs/>
                <w:lang w:val="en-US" w:bidi="th-TH"/>
              </w:rPr>
            </w:pPr>
            <w:r>
              <w:rPr>
                <w:sz w:val="20"/>
                <w:lang w:val="en-US" w:bidi="th-TH"/>
              </w:rPr>
              <w:t>(407)</w:t>
            </w:r>
          </w:p>
        </w:tc>
      </w:tr>
      <w:tr w:rsidR="007B71C2" w:rsidRPr="003471AF" w:rsidTr="007A70DE">
        <w:trPr>
          <w:cantSplit/>
        </w:trPr>
        <w:tc>
          <w:tcPr>
            <w:tcW w:w="2790" w:type="dxa"/>
            <w:vAlign w:val="bottom"/>
          </w:tcPr>
          <w:p w:rsidR="007B71C2" w:rsidRPr="00A03942" w:rsidRDefault="007B71C2" w:rsidP="007B71C2">
            <w:pPr>
              <w:spacing w:line="240" w:lineRule="atLeast"/>
              <w:ind w:firstLine="13"/>
              <w:rPr>
                <w:rFonts w:hAnsi="Times New Roman" w:cs="Times New Roman"/>
                <w:sz w:val="20"/>
                <w:szCs w:val="20"/>
              </w:rPr>
            </w:pPr>
            <w:r>
              <w:rPr>
                <w:rFonts w:hAnsi="Times New Roman" w:cs="Times New Roman"/>
                <w:sz w:val="20"/>
                <w:szCs w:val="20"/>
              </w:rPr>
              <w:t>Effect of movements</w:t>
            </w:r>
          </w:p>
        </w:tc>
        <w:tc>
          <w:tcPr>
            <w:tcW w:w="979" w:type="dxa"/>
            <w:vAlign w:val="bottom"/>
          </w:tcPr>
          <w:p w:rsidR="007B71C2" w:rsidRPr="00A03942" w:rsidRDefault="007B71C2" w:rsidP="007B71C2">
            <w:pPr>
              <w:pStyle w:val="acctfourfigures"/>
              <w:tabs>
                <w:tab w:val="clear" w:pos="765"/>
                <w:tab w:val="decimal" w:pos="731"/>
              </w:tabs>
              <w:spacing w:line="220" w:lineRule="exact"/>
              <w:ind w:right="11"/>
              <w:jc w:val="center"/>
              <w:rPr>
                <w:sz w:val="20"/>
              </w:rPr>
            </w:pPr>
          </w:p>
        </w:tc>
        <w:tc>
          <w:tcPr>
            <w:tcW w:w="179" w:type="dxa"/>
            <w:vAlign w:val="bottom"/>
          </w:tcPr>
          <w:p w:rsidR="007B71C2" w:rsidRPr="00A03942" w:rsidRDefault="007B71C2" w:rsidP="007B71C2">
            <w:pPr>
              <w:pStyle w:val="acctfourfigures"/>
              <w:spacing w:line="220" w:lineRule="exact"/>
              <w:jc w:val="center"/>
              <w:rPr>
                <w:sz w:val="20"/>
              </w:rPr>
            </w:pPr>
          </w:p>
        </w:tc>
        <w:tc>
          <w:tcPr>
            <w:tcW w:w="1224" w:type="dxa"/>
            <w:vAlign w:val="bottom"/>
          </w:tcPr>
          <w:p w:rsidR="007B71C2" w:rsidRPr="00A03942" w:rsidRDefault="007B71C2" w:rsidP="007B71C2">
            <w:pPr>
              <w:pStyle w:val="acctfourfigures"/>
              <w:tabs>
                <w:tab w:val="clear" w:pos="765"/>
                <w:tab w:val="decimal" w:pos="830"/>
              </w:tabs>
              <w:spacing w:line="220" w:lineRule="exact"/>
              <w:ind w:right="11"/>
              <w:jc w:val="center"/>
              <w:rPr>
                <w:sz w:val="20"/>
              </w:rPr>
            </w:pPr>
          </w:p>
        </w:tc>
        <w:tc>
          <w:tcPr>
            <w:tcW w:w="180" w:type="dxa"/>
            <w:vAlign w:val="bottom"/>
          </w:tcPr>
          <w:p w:rsidR="007B71C2" w:rsidRPr="00A03942" w:rsidRDefault="007B71C2" w:rsidP="007B71C2">
            <w:pPr>
              <w:pStyle w:val="acctfourfigures"/>
              <w:spacing w:line="220" w:lineRule="exact"/>
              <w:jc w:val="center"/>
              <w:rPr>
                <w:sz w:val="20"/>
              </w:rPr>
            </w:pPr>
          </w:p>
        </w:tc>
        <w:tc>
          <w:tcPr>
            <w:tcW w:w="979" w:type="dxa"/>
            <w:vAlign w:val="bottom"/>
          </w:tcPr>
          <w:p w:rsidR="007B71C2" w:rsidRPr="00A03942" w:rsidRDefault="007B71C2" w:rsidP="007B71C2">
            <w:pPr>
              <w:pStyle w:val="acctfourfigures"/>
              <w:tabs>
                <w:tab w:val="clear" w:pos="765"/>
                <w:tab w:val="decimal" w:pos="821"/>
              </w:tabs>
              <w:spacing w:line="220" w:lineRule="exact"/>
              <w:ind w:right="11"/>
              <w:jc w:val="center"/>
              <w:rPr>
                <w:sz w:val="20"/>
                <w:cs/>
                <w:lang w:bidi="th-TH"/>
              </w:rPr>
            </w:pPr>
          </w:p>
        </w:tc>
        <w:tc>
          <w:tcPr>
            <w:tcW w:w="180" w:type="dxa"/>
            <w:vAlign w:val="bottom"/>
          </w:tcPr>
          <w:p w:rsidR="007B71C2" w:rsidRPr="00A03942" w:rsidRDefault="007B71C2" w:rsidP="007B71C2">
            <w:pPr>
              <w:pStyle w:val="acctfourfigures"/>
              <w:spacing w:line="220" w:lineRule="exact"/>
              <w:jc w:val="center"/>
              <w:rPr>
                <w:sz w:val="20"/>
              </w:rPr>
            </w:pPr>
          </w:p>
        </w:tc>
        <w:tc>
          <w:tcPr>
            <w:tcW w:w="979" w:type="dxa"/>
            <w:vAlign w:val="bottom"/>
          </w:tcPr>
          <w:p w:rsidR="007B71C2" w:rsidRPr="00A03942" w:rsidRDefault="007B71C2" w:rsidP="007B71C2">
            <w:pPr>
              <w:pStyle w:val="acctfourfigures"/>
              <w:tabs>
                <w:tab w:val="clear" w:pos="765"/>
                <w:tab w:val="decimal" w:pos="731"/>
              </w:tabs>
              <w:spacing w:line="220" w:lineRule="exact"/>
              <w:ind w:right="11"/>
              <w:jc w:val="center"/>
              <w:rPr>
                <w:sz w:val="20"/>
                <w:cs/>
                <w:lang w:val="en-US" w:bidi="th-TH"/>
              </w:rPr>
            </w:pPr>
          </w:p>
        </w:tc>
        <w:tc>
          <w:tcPr>
            <w:tcW w:w="180" w:type="dxa"/>
            <w:vAlign w:val="bottom"/>
          </w:tcPr>
          <w:p w:rsidR="007B71C2" w:rsidRPr="00A03942" w:rsidRDefault="007B71C2" w:rsidP="007B71C2">
            <w:pPr>
              <w:pStyle w:val="acctfourfigures"/>
              <w:spacing w:line="220" w:lineRule="exact"/>
              <w:jc w:val="center"/>
              <w:rPr>
                <w:sz w:val="20"/>
              </w:rPr>
            </w:pPr>
          </w:p>
        </w:tc>
        <w:tc>
          <w:tcPr>
            <w:tcW w:w="1080" w:type="dxa"/>
            <w:vAlign w:val="bottom"/>
          </w:tcPr>
          <w:p w:rsidR="007B71C2" w:rsidRPr="00A03942" w:rsidRDefault="007B71C2" w:rsidP="007B71C2">
            <w:pPr>
              <w:pStyle w:val="acctfourfigures"/>
              <w:tabs>
                <w:tab w:val="clear" w:pos="765"/>
                <w:tab w:val="decimal" w:pos="710"/>
              </w:tabs>
              <w:spacing w:line="240" w:lineRule="atLeast"/>
              <w:ind w:right="30"/>
              <w:jc w:val="center"/>
              <w:rPr>
                <w:sz w:val="20"/>
                <w:lang w:val="en-US" w:bidi="th-TH"/>
              </w:rPr>
            </w:pPr>
          </w:p>
        </w:tc>
        <w:tc>
          <w:tcPr>
            <w:tcW w:w="180" w:type="dxa"/>
            <w:vAlign w:val="bottom"/>
          </w:tcPr>
          <w:p w:rsidR="007B71C2" w:rsidRPr="00A03942" w:rsidRDefault="007B71C2" w:rsidP="007B71C2">
            <w:pPr>
              <w:pStyle w:val="acctfourfigures"/>
              <w:spacing w:line="220" w:lineRule="exact"/>
              <w:jc w:val="center"/>
              <w:rPr>
                <w:sz w:val="20"/>
              </w:rPr>
            </w:pPr>
          </w:p>
        </w:tc>
        <w:tc>
          <w:tcPr>
            <w:tcW w:w="994" w:type="dxa"/>
            <w:gridSpan w:val="2"/>
            <w:vAlign w:val="bottom"/>
          </w:tcPr>
          <w:p w:rsidR="007B71C2" w:rsidRPr="00A03942" w:rsidRDefault="007B71C2" w:rsidP="007B71C2">
            <w:pPr>
              <w:pStyle w:val="acctfourfigures"/>
              <w:tabs>
                <w:tab w:val="clear" w:pos="765"/>
              </w:tabs>
              <w:spacing w:line="240" w:lineRule="atLeast"/>
              <w:ind w:right="-360"/>
              <w:jc w:val="center"/>
              <w:rPr>
                <w:sz w:val="20"/>
                <w:cs/>
                <w:lang w:val="en-US" w:bidi="th-TH"/>
              </w:rPr>
            </w:pPr>
          </w:p>
        </w:tc>
      </w:tr>
      <w:tr w:rsidR="007B71C2" w:rsidRPr="003471AF" w:rsidTr="00314254">
        <w:trPr>
          <w:cantSplit/>
        </w:trPr>
        <w:tc>
          <w:tcPr>
            <w:tcW w:w="2790" w:type="dxa"/>
            <w:vAlign w:val="bottom"/>
          </w:tcPr>
          <w:p w:rsidR="007B71C2" w:rsidRDefault="007B71C2" w:rsidP="007B71C2">
            <w:pPr>
              <w:spacing w:line="240" w:lineRule="atLeast"/>
              <w:ind w:firstLine="13"/>
              <w:rPr>
                <w:rFonts w:hAnsi="Times New Roman" w:cs="Times New Roman"/>
                <w:sz w:val="20"/>
                <w:szCs w:val="20"/>
              </w:rPr>
            </w:pPr>
            <w:r>
              <w:rPr>
                <w:rFonts w:hAnsi="Times New Roman" w:cs="Times New Roman"/>
                <w:sz w:val="20"/>
                <w:szCs w:val="20"/>
              </w:rPr>
              <w:t xml:space="preserve">   In exchange rates</w:t>
            </w:r>
          </w:p>
        </w:tc>
        <w:tc>
          <w:tcPr>
            <w:tcW w:w="979" w:type="dxa"/>
            <w:tcBorders>
              <w:bottom w:val="single" w:sz="4" w:space="0" w:color="auto"/>
            </w:tcBorders>
            <w:vAlign w:val="bottom"/>
          </w:tcPr>
          <w:p w:rsidR="007B71C2" w:rsidRPr="00A03942" w:rsidRDefault="007B71C2" w:rsidP="007B71C2">
            <w:pPr>
              <w:pStyle w:val="acctfourfigures"/>
              <w:tabs>
                <w:tab w:val="clear" w:pos="765"/>
                <w:tab w:val="decimal" w:pos="731"/>
              </w:tabs>
              <w:spacing w:line="220" w:lineRule="exact"/>
              <w:ind w:right="11"/>
              <w:jc w:val="center"/>
              <w:rPr>
                <w:sz w:val="20"/>
              </w:rPr>
            </w:pPr>
            <w:r>
              <w:rPr>
                <w:sz w:val="20"/>
              </w:rPr>
              <w:t>-</w:t>
            </w:r>
          </w:p>
        </w:tc>
        <w:tc>
          <w:tcPr>
            <w:tcW w:w="179" w:type="dxa"/>
            <w:vAlign w:val="bottom"/>
          </w:tcPr>
          <w:p w:rsidR="007B71C2" w:rsidRPr="00A03942" w:rsidRDefault="007B71C2" w:rsidP="007B71C2">
            <w:pPr>
              <w:pStyle w:val="acctfourfigures"/>
              <w:spacing w:line="220" w:lineRule="exact"/>
              <w:jc w:val="center"/>
              <w:rPr>
                <w:sz w:val="20"/>
              </w:rPr>
            </w:pPr>
          </w:p>
        </w:tc>
        <w:tc>
          <w:tcPr>
            <w:tcW w:w="1224" w:type="dxa"/>
            <w:tcBorders>
              <w:bottom w:val="single" w:sz="4" w:space="0" w:color="auto"/>
            </w:tcBorders>
            <w:vAlign w:val="bottom"/>
          </w:tcPr>
          <w:p w:rsidR="007B71C2" w:rsidRPr="00A03942" w:rsidRDefault="007B71C2" w:rsidP="007B71C2">
            <w:pPr>
              <w:pStyle w:val="acctfourfigures"/>
              <w:tabs>
                <w:tab w:val="clear" w:pos="765"/>
                <w:tab w:val="decimal" w:pos="830"/>
              </w:tabs>
              <w:spacing w:line="220" w:lineRule="exact"/>
              <w:ind w:right="11"/>
              <w:jc w:val="center"/>
              <w:rPr>
                <w:sz w:val="20"/>
              </w:rPr>
            </w:pPr>
            <w:r>
              <w:rPr>
                <w:sz w:val="20"/>
              </w:rPr>
              <w:t>-</w:t>
            </w:r>
          </w:p>
        </w:tc>
        <w:tc>
          <w:tcPr>
            <w:tcW w:w="180" w:type="dxa"/>
            <w:vAlign w:val="bottom"/>
          </w:tcPr>
          <w:p w:rsidR="007B71C2" w:rsidRPr="00A03942" w:rsidRDefault="007B71C2" w:rsidP="007B71C2">
            <w:pPr>
              <w:pStyle w:val="acctfourfigures"/>
              <w:spacing w:line="220" w:lineRule="exact"/>
              <w:jc w:val="center"/>
              <w:rPr>
                <w:sz w:val="20"/>
              </w:rPr>
            </w:pPr>
          </w:p>
        </w:tc>
        <w:tc>
          <w:tcPr>
            <w:tcW w:w="979" w:type="dxa"/>
            <w:tcBorders>
              <w:bottom w:val="single" w:sz="4" w:space="0" w:color="auto"/>
            </w:tcBorders>
            <w:vAlign w:val="bottom"/>
          </w:tcPr>
          <w:p w:rsidR="007B71C2" w:rsidRPr="00A03942" w:rsidRDefault="007B71C2" w:rsidP="007B71C2">
            <w:pPr>
              <w:pStyle w:val="acctfourfigures"/>
              <w:tabs>
                <w:tab w:val="clear" w:pos="765"/>
                <w:tab w:val="decimal" w:pos="731"/>
              </w:tabs>
              <w:spacing w:line="220" w:lineRule="exact"/>
              <w:ind w:right="11"/>
              <w:jc w:val="center"/>
              <w:rPr>
                <w:sz w:val="20"/>
                <w:cs/>
                <w:lang w:bidi="th-TH"/>
              </w:rPr>
            </w:pPr>
            <w:r>
              <w:rPr>
                <w:sz w:val="20"/>
                <w:lang w:bidi="th-TH"/>
              </w:rPr>
              <w:t>4</w:t>
            </w:r>
            <w:r w:rsidR="009A4C77">
              <w:rPr>
                <w:sz w:val="20"/>
                <w:lang w:bidi="th-TH"/>
              </w:rPr>
              <w:t>1</w:t>
            </w:r>
          </w:p>
        </w:tc>
        <w:tc>
          <w:tcPr>
            <w:tcW w:w="180" w:type="dxa"/>
            <w:vAlign w:val="bottom"/>
          </w:tcPr>
          <w:p w:rsidR="007B71C2" w:rsidRPr="00A03942" w:rsidRDefault="007B71C2" w:rsidP="007B71C2">
            <w:pPr>
              <w:pStyle w:val="acctfourfigures"/>
              <w:spacing w:line="220" w:lineRule="exact"/>
              <w:jc w:val="center"/>
              <w:rPr>
                <w:sz w:val="20"/>
              </w:rPr>
            </w:pPr>
          </w:p>
        </w:tc>
        <w:tc>
          <w:tcPr>
            <w:tcW w:w="979" w:type="dxa"/>
            <w:tcBorders>
              <w:bottom w:val="single" w:sz="4" w:space="0" w:color="auto"/>
            </w:tcBorders>
            <w:vAlign w:val="bottom"/>
          </w:tcPr>
          <w:p w:rsidR="007B71C2" w:rsidRPr="00A03942" w:rsidRDefault="007B71C2" w:rsidP="007B71C2">
            <w:pPr>
              <w:pStyle w:val="acctfourfigures"/>
              <w:tabs>
                <w:tab w:val="clear" w:pos="765"/>
                <w:tab w:val="decimal" w:pos="731"/>
              </w:tabs>
              <w:spacing w:line="220" w:lineRule="exact"/>
              <w:ind w:right="11"/>
              <w:jc w:val="center"/>
              <w:rPr>
                <w:sz w:val="20"/>
                <w:cs/>
                <w:lang w:val="en-US" w:bidi="th-TH"/>
              </w:rPr>
            </w:pPr>
            <w:r>
              <w:rPr>
                <w:sz w:val="20"/>
                <w:lang w:val="en-US" w:bidi="th-TH"/>
              </w:rPr>
              <w:t>-</w:t>
            </w:r>
          </w:p>
        </w:tc>
        <w:tc>
          <w:tcPr>
            <w:tcW w:w="180" w:type="dxa"/>
            <w:vAlign w:val="bottom"/>
          </w:tcPr>
          <w:p w:rsidR="007B71C2" w:rsidRPr="00A03942" w:rsidRDefault="007B71C2" w:rsidP="007B71C2">
            <w:pPr>
              <w:pStyle w:val="acctfourfigures"/>
              <w:spacing w:line="220" w:lineRule="exact"/>
              <w:jc w:val="center"/>
              <w:rPr>
                <w:sz w:val="20"/>
              </w:rPr>
            </w:pPr>
          </w:p>
        </w:tc>
        <w:tc>
          <w:tcPr>
            <w:tcW w:w="1080" w:type="dxa"/>
            <w:tcBorders>
              <w:bottom w:val="single" w:sz="4" w:space="0" w:color="auto"/>
            </w:tcBorders>
            <w:vAlign w:val="bottom"/>
          </w:tcPr>
          <w:p w:rsidR="007B71C2" w:rsidRPr="00A03942" w:rsidRDefault="007B71C2" w:rsidP="007B71C2">
            <w:pPr>
              <w:pStyle w:val="acctfourfigures"/>
              <w:tabs>
                <w:tab w:val="clear" w:pos="765"/>
                <w:tab w:val="decimal" w:pos="710"/>
              </w:tabs>
              <w:spacing w:line="240" w:lineRule="atLeast"/>
              <w:ind w:right="30"/>
              <w:jc w:val="center"/>
              <w:rPr>
                <w:sz w:val="20"/>
                <w:lang w:val="en-US" w:bidi="th-TH"/>
              </w:rPr>
            </w:pPr>
            <w:r>
              <w:rPr>
                <w:sz w:val="20"/>
                <w:lang w:val="en-US" w:bidi="th-TH"/>
              </w:rPr>
              <w:t>-</w:t>
            </w:r>
          </w:p>
        </w:tc>
        <w:tc>
          <w:tcPr>
            <w:tcW w:w="180" w:type="dxa"/>
            <w:vAlign w:val="bottom"/>
          </w:tcPr>
          <w:p w:rsidR="007B71C2" w:rsidRPr="00A03942" w:rsidRDefault="007B71C2" w:rsidP="007B71C2">
            <w:pPr>
              <w:pStyle w:val="acctfourfigures"/>
              <w:spacing w:line="220" w:lineRule="exact"/>
              <w:jc w:val="center"/>
              <w:rPr>
                <w:sz w:val="20"/>
              </w:rPr>
            </w:pPr>
          </w:p>
        </w:tc>
        <w:tc>
          <w:tcPr>
            <w:tcW w:w="994" w:type="dxa"/>
            <w:gridSpan w:val="2"/>
            <w:tcBorders>
              <w:bottom w:val="single" w:sz="4" w:space="0" w:color="auto"/>
            </w:tcBorders>
            <w:vAlign w:val="bottom"/>
          </w:tcPr>
          <w:p w:rsidR="007B71C2" w:rsidRPr="00A03942" w:rsidRDefault="007B71C2" w:rsidP="007B71C2">
            <w:pPr>
              <w:pStyle w:val="acctfourfigures"/>
              <w:tabs>
                <w:tab w:val="clear" w:pos="765"/>
                <w:tab w:val="decimal" w:pos="731"/>
              </w:tabs>
              <w:spacing w:line="240" w:lineRule="atLeast"/>
              <w:ind w:right="11"/>
              <w:jc w:val="center"/>
              <w:rPr>
                <w:sz w:val="20"/>
                <w:cs/>
                <w:lang w:val="en-US" w:bidi="th-TH"/>
              </w:rPr>
            </w:pPr>
            <w:r>
              <w:rPr>
                <w:sz w:val="20"/>
                <w:lang w:val="en-US" w:bidi="th-TH"/>
              </w:rPr>
              <w:t>4</w:t>
            </w:r>
            <w:r w:rsidR="009A4C77">
              <w:rPr>
                <w:sz w:val="20"/>
                <w:lang w:val="en-US" w:bidi="th-TH"/>
              </w:rPr>
              <w:t>1</w:t>
            </w:r>
          </w:p>
        </w:tc>
      </w:tr>
      <w:tr w:rsidR="007B71C2" w:rsidRPr="003471AF" w:rsidTr="00314254">
        <w:trPr>
          <w:cantSplit/>
        </w:trPr>
        <w:tc>
          <w:tcPr>
            <w:tcW w:w="2790" w:type="dxa"/>
            <w:vAlign w:val="bottom"/>
          </w:tcPr>
          <w:p w:rsidR="007B71C2" w:rsidRPr="00A03942" w:rsidRDefault="007B71C2" w:rsidP="007B71C2">
            <w:pPr>
              <w:spacing w:line="240" w:lineRule="atLeast"/>
              <w:ind w:firstLine="13"/>
              <w:rPr>
                <w:rFonts w:hAnsi="Times New Roman" w:cs="Times New Roman"/>
                <w:b/>
                <w:bCs/>
                <w:sz w:val="20"/>
                <w:szCs w:val="20"/>
              </w:rPr>
            </w:pPr>
            <w:r w:rsidRPr="00A03942">
              <w:rPr>
                <w:rFonts w:hAnsi="Times New Roman" w:cs="Times New Roman"/>
                <w:b/>
                <w:bCs/>
                <w:sz w:val="20"/>
                <w:szCs w:val="20"/>
              </w:rPr>
              <w:t>At 31 December 2020</w:t>
            </w:r>
          </w:p>
        </w:tc>
        <w:tc>
          <w:tcPr>
            <w:tcW w:w="979" w:type="dxa"/>
            <w:tcBorders>
              <w:top w:val="single" w:sz="4" w:space="0" w:color="auto"/>
              <w:bottom w:val="single" w:sz="4" w:space="0" w:color="auto"/>
            </w:tcBorders>
            <w:vAlign w:val="bottom"/>
          </w:tcPr>
          <w:p w:rsidR="007B71C2" w:rsidRPr="00A03942" w:rsidRDefault="007B71C2" w:rsidP="007B71C2">
            <w:pPr>
              <w:pStyle w:val="acctfourfigures"/>
              <w:tabs>
                <w:tab w:val="clear" w:pos="765"/>
                <w:tab w:val="decimal" w:pos="731"/>
              </w:tabs>
              <w:spacing w:line="220" w:lineRule="exact"/>
              <w:ind w:right="11"/>
              <w:jc w:val="center"/>
              <w:rPr>
                <w:b/>
                <w:bCs/>
                <w:sz w:val="20"/>
                <w:lang w:val="en-US" w:bidi="th-TH"/>
              </w:rPr>
            </w:pPr>
            <w:r>
              <w:rPr>
                <w:b/>
                <w:bCs/>
                <w:sz w:val="20"/>
                <w:lang w:val="en-US" w:bidi="th-TH"/>
              </w:rPr>
              <w:t>-</w:t>
            </w:r>
          </w:p>
        </w:tc>
        <w:tc>
          <w:tcPr>
            <w:tcW w:w="179" w:type="dxa"/>
            <w:vAlign w:val="bottom"/>
          </w:tcPr>
          <w:p w:rsidR="007B71C2" w:rsidRPr="00A03942" w:rsidRDefault="007B71C2" w:rsidP="007B71C2">
            <w:pPr>
              <w:pStyle w:val="acctfourfigures"/>
              <w:spacing w:line="220" w:lineRule="exact"/>
              <w:jc w:val="center"/>
              <w:rPr>
                <w:b/>
                <w:bCs/>
                <w:sz w:val="20"/>
                <w:lang w:val="en-US" w:bidi="th-TH"/>
              </w:rPr>
            </w:pPr>
          </w:p>
        </w:tc>
        <w:tc>
          <w:tcPr>
            <w:tcW w:w="1224" w:type="dxa"/>
            <w:tcBorders>
              <w:top w:val="single" w:sz="4" w:space="0" w:color="auto"/>
              <w:bottom w:val="single" w:sz="4" w:space="0" w:color="auto"/>
            </w:tcBorders>
            <w:vAlign w:val="bottom"/>
          </w:tcPr>
          <w:p w:rsidR="007B71C2" w:rsidRPr="00A03942" w:rsidRDefault="007B71C2" w:rsidP="007B71C2">
            <w:pPr>
              <w:pStyle w:val="acctfourfigures"/>
              <w:tabs>
                <w:tab w:val="clear" w:pos="765"/>
                <w:tab w:val="decimal" w:pos="830"/>
              </w:tabs>
              <w:spacing w:line="220" w:lineRule="exact"/>
              <w:ind w:right="11"/>
              <w:jc w:val="center"/>
              <w:rPr>
                <w:b/>
                <w:bCs/>
                <w:sz w:val="20"/>
                <w:lang w:val="en-US" w:bidi="th-TH"/>
              </w:rPr>
            </w:pPr>
            <w:r>
              <w:rPr>
                <w:b/>
                <w:bCs/>
                <w:sz w:val="20"/>
                <w:lang w:val="en-US" w:bidi="th-TH"/>
              </w:rPr>
              <w:t>61,579</w:t>
            </w:r>
          </w:p>
        </w:tc>
        <w:tc>
          <w:tcPr>
            <w:tcW w:w="180" w:type="dxa"/>
            <w:vAlign w:val="bottom"/>
          </w:tcPr>
          <w:p w:rsidR="007B71C2" w:rsidRPr="00A03942" w:rsidRDefault="007B71C2" w:rsidP="007B71C2">
            <w:pPr>
              <w:pStyle w:val="acctfourfigures"/>
              <w:spacing w:line="220" w:lineRule="exact"/>
              <w:jc w:val="center"/>
              <w:rPr>
                <w:b/>
                <w:bCs/>
                <w:sz w:val="20"/>
                <w:lang w:val="en-US" w:bidi="th-TH"/>
              </w:rPr>
            </w:pPr>
          </w:p>
        </w:tc>
        <w:tc>
          <w:tcPr>
            <w:tcW w:w="979" w:type="dxa"/>
            <w:tcBorders>
              <w:top w:val="single" w:sz="4" w:space="0" w:color="auto"/>
              <w:bottom w:val="single" w:sz="4" w:space="0" w:color="auto"/>
            </w:tcBorders>
            <w:vAlign w:val="bottom"/>
          </w:tcPr>
          <w:p w:rsidR="007B71C2" w:rsidRPr="00A03942" w:rsidRDefault="007B71C2" w:rsidP="007B71C2">
            <w:pPr>
              <w:pStyle w:val="acctfourfigures"/>
              <w:tabs>
                <w:tab w:val="clear" w:pos="765"/>
                <w:tab w:val="decimal" w:pos="731"/>
              </w:tabs>
              <w:spacing w:line="220" w:lineRule="exact"/>
              <w:ind w:right="11"/>
              <w:jc w:val="center"/>
              <w:rPr>
                <w:b/>
                <w:bCs/>
                <w:sz w:val="20"/>
                <w:cs/>
                <w:lang w:val="en-US" w:bidi="th-TH"/>
              </w:rPr>
            </w:pPr>
            <w:r>
              <w:rPr>
                <w:b/>
                <w:bCs/>
                <w:sz w:val="20"/>
                <w:lang w:val="en-US" w:bidi="th-TH"/>
              </w:rPr>
              <w:t>107,09</w:t>
            </w:r>
            <w:r w:rsidR="009A4C77">
              <w:rPr>
                <w:b/>
                <w:bCs/>
                <w:sz w:val="20"/>
                <w:lang w:val="en-US" w:bidi="th-TH"/>
              </w:rPr>
              <w:t>3</w:t>
            </w:r>
          </w:p>
        </w:tc>
        <w:tc>
          <w:tcPr>
            <w:tcW w:w="180" w:type="dxa"/>
            <w:vAlign w:val="bottom"/>
          </w:tcPr>
          <w:p w:rsidR="007B71C2" w:rsidRPr="00A03942" w:rsidRDefault="007B71C2" w:rsidP="007B71C2">
            <w:pPr>
              <w:pStyle w:val="acctfourfigures"/>
              <w:spacing w:line="220" w:lineRule="exact"/>
              <w:jc w:val="center"/>
              <w:rPr>
                <w:b/>
                <w:bCs/>
                <w:sz w:val="20"/>
                <w:lang w:val="en-US" w:bidi="th-TH"/>
              </w:rPr>
            </w:pPr>
          </w:p>
        </w:tc>
        <w:tc>
          <w:tcPr>
            <w:tcW w:w="979" w:type="dxa"/>
            <w:tcBorders>
              <w:top w:val="single" w:sz="4" w:space="0" w:color="auto"/>
              <w:bottom w:val="single" w:sz="4" w:space="0" w:color="auto"/>
            </w:tcBorders>
            <w:vAlign w:val="bottom"/>
          </w:tcPr>
          <w:p w:rsidR="007B71C2" w:rsidRPr="00A03942" w:rsidRDefault="007B71C2" w:rsidP="007B71C2">
            <w:pPr>
              <w:pStyle w:val="acctfourfigures"/>
              <w:tabs>
                <w:tab w:val="clear" w:pos="765"/>
                <w:tab w:val="decimal" w:pos="731"/>
              </w:tabs>
              <w:spacing w:line="220" w:lineRule="exact"/>
              <w:ind w:right="11"/>
              <w:jc w:val="center"/>
              <w:rPr>
                <w:b/>
                <w:bCs/>
                <w:sz w:val="20"/>
                <w:cs/>
                <w:lang w:val="en-US" w:bidi="th-TH"/>
              </w:rPr>
            </w:pPr>
            <w:r>
              <w:rPr>
                <w:b/>
                <w:bCs/>
                <w:sz w:val="20"/>
                <w:lang w:val="en-US" w:bidi="th-TH"/>
              </w:rPr>
              <w:t>1</w:t>
            </w:r>
            <w:r w:rsidR="00042FEC">
              <w:rPr>
                <w:b/>
                <w:bCs/>
                <w:sz w:val="20"/>
                <w:lang w:val="en-US" w:bidi="th-TH"/>
              </w:rPr>
              <w:t>1</w:t>
            </w:r>
            <w:r>
              <w:rPr>
                <w:b/>
                <w:bCs/>
                <w:sz w:val="20"/>
                <w:lang w:val="en-US" w:bidi="th-TH"/>
              </w:rPr>
              <w:t>,</w:t>
            </w:r>
            <w:r w:rsidR="00042FEC">
              <w:rPr>
                <w:b/>
                <w:bCs/>
                <w:sz w:val="20"/>
                <w:lang w:val="en-US" w:bidi="th-TH"/>
              </w:rPr>
              <w:t>762</w:t>
            </w:r>
          </w:p>
        </w:tc>
        <w:tc>
          <w:tcPr>
            <w:tcW w:w="180" w:type="dxa"/>
            <w:vAlign w:val="bottom"/>
          </w:tcPr>
          <w:p w:rsidR="007B71C2" w:rsidRPr="00A03942" w:rsidRDefault="007B71C2" w:rsidP="007B71C2">
            <w:pPr>
              <w:pStyle w:val="acctfourfigures"/>
              <w:spacing w:line="220" w:lineRule="exact"/>
              <w:jc w:val="center"/>
              <w:rPr>
                <w:b/>
                <w:bCs/>
                <w:sz w:val="20"/>
                <w:lang w:val="en-US" w:bidi="th-TH"/>
              </w:rPr>
            </w:pPr>
          </w:p>
        </w:tc>
        <w:tc>
          <w:tcPr>
            <w:tcW w:w="1080" w:type="dxa"/>
            <w:tcBorders>
              <w:top w:val="single" w:sz="4" w:space="0" w:color="auto"/>
              <w:bottom w:val="single" w:sz="4" w:space="0" w:color="auto"/>
            </w:tcBorders>
            <w:vAlign w:val="bottom"/>
          </w:tcPr>
          <w:p w:rsidR="007B71C2" w:rsidRPr="00A03942" w:rsidRDefault="007B71C2" w:rsidP="007B71C2">
            <w:pPr>
              <w:pStyle w:val="acctfourfigures"/>
              <w:tabs>
                <w:tab w:val="clear" w:pos="765"/>
                <w:tab w:val="decimal" w:pos="710"/>
              </w:tabs>
              <w:spacing w:line="240" w:lineRule="atLeast"/>
              <w:ind w:right="30"/>
              <w:jc w:val="center"/>
              <w:rPr>
                <w:b/>
                <w:bCs/>
                <w:sz w:val="20"/>
                <w:lang w:val="en-US" w:bidi="th-TH"/>
              </w:rPr>
            </w:pPr>
            <w:r>
              <w:rPr>
                <w:b/>
                <w:bCs/>
                <w:sz w:val="20"/>
                <w:lang w:val="en-US" w:bidi="th-TH"/>
              </w:rPr>
              <w:t>-</w:t>
            </w:r>
          </w:p>
        </w:tc>
        <w:tc>
          <w:tcPr>
            <w:tcW w:w="180" w:type="dxa"/>
            <w:vAlign w:val="bottom"/>
          </w:tcPr>
          <w:p w:rsidR="007B71C2" w:rsidRPr="00A03942" w:rsidRDefault="007B71C2" w:rsidP="007B71C2">
            <w:pPr>
              <w:pStyle w:val="acctfourfigures"/>
              <w:spacing w:line="220" w:lineRule="exact"/>
              <w:jc w:val="center"/>
              <w:rPr>
                <w:b/>
                <w:bCs/>
                <w:sz w:val="20"/>
                <w:lang w:val="en-US" w:bidi="th-TH"/>
              </w:rPr>
            </w:pPr>
          </w:p>
        </w:tc>
        <w:tc>
          <w:tcPr>
            <w:tcW w:w="994" w:type="dxa"/>
            <w:gridSpan w:val="2"/>
            <w:tcBorders>
              <w:top w:val="single" w:sz="4" w:space="0" w:color="auto"/>
              <w:bottom w:val="single" w:sz="4" w:space="0" w:color="auto"/>
            </w:tcBorders>
            <w:vAlign w:val="bottom"/>
          </w:tcPr>
          <w:p w:rsidR="007B71C2" w:rsidRPr="00A03942" w:rsidRDefault="007B71C2" w:rsidP="007B71C2">
            <w:pPr>
              <w:pStyle w:val="acctfourfigures"/>
              <w:tabs>
                <w:tab w:val="clear" w:pos="765"/>
                <w:tab w:val="decimal" w:pos="731"/>
              </w:tabs>
              <w:spacing w:line="240" w:lineRule="atLeast"/>
              <w:ind w:right="11"/>
              <w:jc w:val="center"/>
              <w:rPr>
                <w:b/>
                <w:bCs/>
                <w:sz w:val="20"/>
                <w:cs/>
                <w:lang w:val="en-US" w:bidi="th-TH"/>
              </w:rPr>
            </w:pPr>
            <w:r>
              <w:rPr>
                <w:b/>
                <w:bCs/>
                <w:sz w:val="20"/>
                <w:lang w:val="en-US" w:bidi="th-TH"/>
              </w:rPr>
              <w:t>18</w:t>
            </w:r>
            <w:r w:rsidR="00042FEC">
              <w:rPr>
                <w:b/>
                <w:bCs/>
                <w:sz w:val="20"/>
                <w:lang w:val="en-US" w:bidi="th-TH"/>
              </w:rPr>
              <w:t>0</w:t>
            </w:r>
            <w:r>
              <w:rPr>
                <w:b/>
                <w:bCs/>
                <w:sz w:val="20"/>
                <w:lang w:val="en-US" w:bidi="th-TH"/>
              </w:rPr>
              <w:t>,</w:t>
            </w:r>
            <w:r w:rsidR="00042FEC">
              <w:rPr>
                <w:b/>
                <w:bCs/>
                <w:sz w:val="20"/>
                <w:lang w:val="en-US" w:bidi="th-TH"/>
              </w:rPr>
              <w:t>43</w:t>
            </w:r>
            <w:r w:rsidR="009A4C77">
              <w:rPr>
                <w:b/>
                <w:bCs/>
                <w:sz w:val="20"/>
                <w:lang w:val="en-US" w:bidi="th-TH"/>
              </w:rPr>
              <w:t>4</w:t>
            </w:r>
          </w:p>
        </w:tc>
      </w:tr>
      <w:tr w:rsidR="007B71C2" w:rsidRPr="003471AF" w:rsidTr="00314254">
        <w:trPr>
          <w:cantSplit/>
          <w:trHeight w:val="224"/>
        </w:trPr>
        <w:tc>
          <w:tcPr>
            <w:tcW w:w="2790" w:type="dxa"/>
            <w:vAlign w:val="bottom"/>
          </w:tcPr>
          <w:p w:rsidR="007B71C2" w:rsidRPr="00A03942" w:rsidRDefault="007B71C2" w:rsidP="007B71C2">
            <w:pPr>
              <w:spacing w:line="220" w:lineRule="exact"/>
              <w:ind w:firstLine="13"/>
              <w:rPr>
                <w:rFonts w:hAnsi="Times New Roman" w:cs="Times New Roman"/>
                <w:b/>
                <w:bCs/>
                <w:sz w:val="20"/>
                <w:szCs w:val="20"/>
              </w:rPr>
            </w:pPr>
          </w:p>
        </w:tc>
        <w:tc>
          <w:tcPr>
            <w:tcW w:w="979" w:type="dxa"/>
            <w:tcBorders>
              <w:top w:val="single" w:sz="4" w:space="0" w:color="auto"/>
            </w:tcBorders>
            <w:vAlign w:val="bottom"/>
          </w:tcPr>
          <w:p w:rsidR="007B71C2" w:rsidRPr="00A03942" w:rsidRDefault="007B71C2" w:rsidP="007B71C2">
            <w:pPr>
              <w:pStyle w:val="acctfourfigures"/>
              <w:tabs>
                <w:tab w:val="clear" w:pos="765"/>
                <w:tab w:val="decimal" w:pos="731"/>
              </w:tabs>
              <w:spacing w:line="220" w:lineRule="exact"/>
              <w:ind w:right="11"/>
              <w:jc w:val="center"/>
              <w:rPr>
                <w:b/>
                <w:bCs/>
                <w:sz w:val="20"/>
              </w:rPr>
            </w:pPr>
          </w:p>
        </w:tc>
        <w:tc>
          <w:tcPr>
            <w:tcW w:w="179" w:type="dxa"/>
            <w:vAlign w:val="bottom"/>
          </w:tcPr>
          <w:p w:rsidR="007B71C2" w:rsidRPr="00A03942" w:rsidRDefault="007B71C2" w:rsidP="007B71C2">
            <w:pPr>
              <w:pStyle w:val="acctfourfigures"/>
              <w:spacing w:line="220" w:lineRule="exact"/>
              <w:jc w:val="center"/>
              <w:rPr>
                <w:sz w:val="20"/>
              </w:rPr>
            </w:pPr>
          </w:p>
        </w:tc>
        <w:tc>
          <w:tcPr>
            <w:tcW w:w="1224" w:type="dxa"/>
            <w:tcBorders>
              <w:top w:val="single" w:sz="4" w:space="0" w:color="auto"/>
            </w:tcBorders>
            <w:vAlign w:val="bottom"/>
          </w:tcPr>
          <w:p w:rsidR="007B71C2" w:rsidRPr="00A03942" w:rsidRDefault="007B71C2" w:rsidP="007B71C2">
            <w:pPr>
              <w:pStyle w:val="acctfourfigures"/>
              <w:tabs>
                <w:tab w:val="clear" w:pos="765"/>
                <w:tab w:val="decimal" w:pos="830"/>
              </w:tabs>
              <w:spacing w:line="220" w:lineRule="exact"/>
              <w:ind w:right="11"/>
              <w:jc w:val="center"/>
              <w:rPr>
                <w:b/>
                <w:bCs/>
                <w:sz w:val="20"/>
              </w:rPr>
            </w:pPr>
          </w:p>
        </w:tc>
        <w:tc>
          <w:tcPr>
            <w:tcW w:w="180" w:type="dxa"/>
            <w:vAlign w:val="bottom"/>
          </w:tcPr>
          <w:p w:rsidR="007B71C2" w:rsidRPr="00A03942" w:rsidRDefault="007B71C2" w:rsidP="007B71C2">
            <w:pPr>
              <w:pStyle w:val="acctfourfigures"/>
              <w:spacing w:line="220" w:lineRule="exact"/>
              <w:jc w:val="center"/>
              <w:rPr>
                <w:sz w:val="20"/>
              </w:rPr>
            </w:pPr>
          </w:p>
        </w:tc>
        <w:tc>
          <w:tcPr>
            <w:tcW w:w="979" w:type="dxa"/>
            <w:tcBorders>
              <w:top w:val="single" w:sz="4" w:space="0" w:color="auto"/>
            </w:tcBorders>
            <w:vAlign w:val="bottom"/>
          </w:tcPr>
          <w:p w:rsidR="007B71C2" w:rsidRPr="00A03942" w:rsidRDefault="007B71C2" w:rsidP="007B71C2">
            <w:pPr>
              <w:pStyle w:val="acctfourfigures"/>
              <w:tabs>
                <w:tab w:val="clear" w:pos="765"/>
                <w:tab w:val="decimal" w:pos="731"/>
              </w:tabs>
              <w:spacing w:line="220" w:lineRule="exact"/>
              <w:ind w:right="11"/>
              <w:jc w:val="center"/>
              <w:rPr>
                <w:b/>
                <w:bCs/>
                <w:sz w:val="20"/>
              </w:rPr>
            </w:pPr>
          </w:p>
        </w:tc>
        <w:tc>
          <w:tcPr>
            <w:tcW w:w="180" w:type="dxa"/>
            <w:vAlign w:val="bottom"/>
          </w:tcPr>
          <w:p w:rsidR="007B71C2" w:rsidRPr="00A03942" w:rsidRDefault="007B71C2" w:rsidP="007B71C2">
            <w:pPr>
              <w:pStyle w:val="acctfourfigures"/>
              <w:spacing w:line="220" w:lineRule="exact"/>
              <w:jc w:val="center"/>
              <w:rPr>
                <w:sz w:val="20"/>
              </w:rPr>
            </w:pPr>
          </w:p>
        </w:tc>
        <w:tc>
          <w:tcPr>
            <w:tcW w:w="979" w:type="dxa"/>
            <w:tcBorders>
              <w:top w:val="single" w:sz="4" w:space="0" w:color="auto"/>
            </w:tcBorders>
            <w:vAlign w:val="bottom"/>
          </w:tcPr>
          <w:p w:rsidR="007B71C2" w:rsidRPr="00A03942" w:rsidRDefault="007B71C2" w:rsidP="007B71C2">
            <w:pPr>
              <w:pStyle w:val="acctfourfigures"/>
              <w:tabs>
                <w:tab w:val="clear" w:pos="765"/>
                <w:tab w:val="decimal" w:pos="731"/>
              </w:tabs>
              <w:spacing w:line="220" w:lineRule="exact"/>
              <w:ind w:right="11"/>
              <w:jc w:val="center"/>
              <w:rPr>
                <w:b/>
                <w:bCs/>
                <w:sz w:val="20"/>
              </w:rPr>
            </w:pPr>
          </w:p>
        </w:tc>
        <w:tc>
          <w:tcPr>
            <w:tcW w:w="180" w:type="dxa"/>
            <w:vAlign w:val="bottom"/>
          </w:tcPr>
          <w:p w:rsidR="007B71C2" w:rsidRPr="00A03942" w:rsidRDefault="007B71C2" w:rsidP="007B71C2">
            <w:pPr>
              <w:pStyle w:val="acctfourfigures"/>
              <w:spacing w:line="220" w:lineRule="exact"/>
              <w:jc w:val="center"/>
              <w:rPr>
                <w:sz w:val="20"/>
              </w:rPr>
            </w:pPr>
          </w:p>
        </w:tc>
        <w:tc>
          <w:tcPr>
            <w:tcW w:w="1080" w:type="dxa"/>
            <w:tcBorders>
              <w:top w:val="single" w:sz="4" w:space="0" w:color="auto"/>
            </w:tcBorders>
            <w:vAlign w:val="bottom"/>
          </w:tcPr>
          <w:p w:rsidR="007B71C2" w:rsidRPr="00A03942" w:rsidRDefault="007B71C2" w:rsidP="007B71C2">
            <w:pPr>
              <w:pStyle w:val="acctfourfigures"/>
              <w:tabs>
                <w:tab w:val="clear" w:pos="765"/>
                <w:tab w:val="decimal" w:pos="731"/>
              </w:tabs>
              <w:spacing w:line="240" w:lineRule="atLeast"/>
              <w:ind w:right="11"/>
              <w:jc w:val="center"/>
              <w:rPr>
                <w:sz w:val="20"/>
                <w:lang w:val="en-US" w:bidi="th-TH"/>
              </w:rPr>
            </w:pPr>
          </w:p>
        </w:tc>
        <w:tc>
          <w:tcPr>
            <w:tcW w:w="180" w:type="dxa"/>
            <w:vAlign w:val="bottom"/>
          </w:tcPr>
          <w:p w:rsidR="007B71C2" w:rsidRPr="00A03942" w:rsidRDefault="007B71C2" w:rsidP="007B71C2">
            <w:pPr>
              <w:pStyle w:val="acctfourfigures"/>
              <w:spacing w:line="220" w:lineRule="exact"/>
              <w:jc w:val="center"/>
              <w:rPr>
                <w:sz w:val="20"/>
              </w:rPr>
            </w:pPr>
          </w:p>
        </w:tc>
        <w:tc>
          <w:tcPr>
            <w:tcW w:w="994" w:type="dxa"/>
            <w:gridSpan w:val="2"/>
            <w:tcBorders>
              <w:top w:val="single" w:sz="4" w:space="0" w:color="auto"/>
            </w:tcBorders>
            <w:vAlign w:val="bottom"/>
          </w:tcPr>
          <w:p w:rsidR="007B71C2" w:rsidRPr="00A03942" w:rsidRDefault="007B71C2" w:rsidP="007B71C2">
            <w:pPr>
              <w:pStyle w:val="acctfourfigures"/>
              <w:tabs>
                <w:tab w:val="clear" w:pos="765"/>
                <w:tab w:val="decimal" w:pos="731"/>
              </w:tabs>
              <w:spacing w:line="240" w:lineRule="atLeast"/>
              <w:ind w:right="11"/>
              <w:jc w:val="center"/>
              <w:rPr>
                <w:sz w:val="20"/>
                <w:lang w:val="en-US" w:bidi="th-TH"/>
              </w:rPr>
            </w:pPr>
          </w:p>
        </w:tc>
      </w:tr>
      <w:tr w:rsidR="007B71C2" w:rsidRPr="003471AF" w:rsidTr="00A875D3">
        <w:trPr>
          <w:cantSplit/>
          <w:trHeight w:val="254"/>
        </w:trPr>
        <w:tc>
          <w:tcPr>
            <w:tcW w:w="2790" w:type="dxa"/>
          </w:tcPr>
          <w:p w:rsidR="007B71C2" w:rsidRPr="00A03942" w:rsidRDefault="007B71C2" w:rsidP="007B71C2">
            <w:pPr>
              <w:spacing w:line="240" w:lineRule="atLeast"/>
              <w:ind w:firstLine="13"/>
              <w:rPr>
                <w:rFonts w:hAnsi="Times New Roman" w:cs="Times New Roman"/>
                <w:b/>
                <w:bCs/>
                <w:i/>
                <w:iCs/>
                <w:sz w:val="20"/>
                <w:szCs w:val="20"/>
              </w:rPr>
            </w:pPr>
            <w:r w:rsidRPr="00A03942">
              <w:rPr>
                <w:rFonts w:hAnsi="Times New Roman" w:cs="Times New Roman"/>
                <w:b/>
                <w:bCs/>
                <w:i/>
                <w:iCs/>
                <w:sz w:val="20"/>
                <w:szCs w:val="20"/>
              </w:rPr>
              <w:t>Net book value</w:t>
            </w:r>
          </w:p>
        </w:tc>
        <w:tc>
          <w:tcPr>
            <w:tcW w:w="979" w:type="dxa"/>
            <w:vAlign w:val="bottom"/>
          </w:tcPr>
          <w:p w:rsidR="007B71C2" w:rsidRPr="00A03942" w:rsidRDefault="007B71C2" w:rsidP="007B71C2">
            <w:pPr>
              <w:pStyle w:val="acctfourfigures"/>
              <w:tabs>
                <w:tab w:val="clear" w:pos="765"/>
                <w:tab w:val="decimal" w:pos="731"/>
              </w:tabs>
              <w:spacing w:line="220" w:lineRule="exact"/>
              <w:ind w:right="11"/>
              <w:jc w:val="center"/>
              <w:rPr>
                <w:b/>
                <w:bCs/>
                <w:sz w:val="20"/>
              </w:rPr>
            </w:pPr>
          </w:p>
        </w:tc>
        <w:tc>
          <w:tcPr>
            <w:tcW w:w="179" w:type="dxa"/>
            <w:vAlign w:val="bottom"/>
          </w:tcPr>
          <w:p w:rsidR="007B71C2" w:rsidRPr="00A03942" w:rsidRDefault="007B71C2" w:rsidP="007B71C2">
            <w:pPr>
              <w:pStyle w:val="acctfourfigures"/>
              <w:spacing w:line="220" w:lineRule="exact"/>
              <w:jc w:val="center"/>
              <w:rPr>
                <w:sz w:val="20"/>
              </w:rPr>
            </w:pPr>
          </w:p>
        </w:tc>
        <w:tc>
          <w:tcPr>
            <w:tcW w:w="1224" w:type="dxa"/>
            <w:vAlign w:val="bottom"/>
          </w:tcPr>
          <w:p w:rsidR="007B71C2" w:rsidRPr="00A03942" w:rsidRDefault="007B71C2" w:rsidP="007B71C2">
            <w:pPr>
              <w:pStyle w:val="acctfourfigures"/>
              <w:tabs>
                <w:tab w:val="clear" w:pos="765"/>
                <w:tab w:val="decimal" w:pos="830"/>
              </w:tabs>
              <w:spacing w:line="220" w:lineRule="exact"/>
              <w:ind w:right="11"/>
              <w:jc w:val="center"/>
              <w:rPr>
                <w:b/>
                <w:bCs/>
                <w:sz w:val="20"/>
              </w:rPr>
            </w:pPr>
          </w:p>
        </w:tc>
        <w:tc>
          <w:tcPr>
            <w:tcW w:w="180" w:type="dxa"/>
            <w:vAlign w:val="bottom"/>
          </w:tcPr>
          <w:p w:rsidR="007B71C2" w:rsidRPr="00A03942" w:rsidRDefault="007B71C2" w:rsidP="007B71C2">
            <w:pPr>
              <w:pStyle w:val="acctfourfigures"/>
              <w:spacing w:line="220" w:lineRule="exact"/>
              <w:jc w:val="center"/>
              <w:rPr>
                <w:sz w:val="20"/>
              </w:rPr>
            </w:pPr>
          </w:p>
        </w:tc>
        <w:tc>
          <w:tcPr>
            <w:tcW w:w="979" w:type="dxa"/>
            <w:vAlign w:val="bottom"/>
          </w:tcPr>
          <w:p w:rsidR="007B71C2" w:rsidRPr="00A03942" w:rsidRDefault="007B71C2" w:rsidP="007B71C2">
            <w:pPr>
              <w:pStyle w:val="acctfourfigures"/>
              <w:tabs>
                <w:tab w:val="clear" w:pos="765"/>
                <w:tab w:val="decimal" w:pos="731"/>
              </w:tabs>
              <w:spacing w:line="220" w:lineRule="exact"/>
              <w:ind w:right="11"/>
              <w:jc w:val="center"/>
              <w:rPr>
                <w:b/>
                <w:bCs/>
                <w:sz w:val="20"/>
              </w:rPr>
            </w:pPr>
          </w:p>
        </w:tc>
        <w:tc>
          <w:tcPr>
            <w:tcW w:w="180" w:type="dxa"/>
            <w:vAlign w:val="bottom"/>
          </w:tcPr>
          <w:p w:rsidR="007B71C2" w:rsidRPr="00A03942" w:rsidRDefault="007B71C2" w:rsidP="007B71C2">
            <w:pPr>
              <w:pStyle w:val="acctfourfigures"/>
              <w:spacing w:line="220" w:lineRule="exact"/>
              <w:jc w:val="center"/>
              <w:rPr>
                <w:sz w:val="20"/>
              </w:rPr>
            </w:pPr>
          </w:p>
        </w:tc>
        <w:tc>
          <w:tcPr>
            <w:tcW w:w="979" w:type="dxa"/>
            <w:vAlign w:val="bottom"/>
          </w:tcPr>
          <w:p w:rsidR="007B71C2" w:rsidRPr="00A03942" w:rsidRDefault="007B71C2" w:rsidP="007B71C2">
            <w:pPr>
              <w:pStyle w:val="acctfourfigures"/>
              <w:tabs>
                <w:tab w:val="clear" w:pos="765"/>
                <w:tab w:val="decimal" w:pos="731"/>
              </w:tabs>
              <w:spacing w:line="220" w:lineRule="exact"/>
              <w:ind w:right="11"/>
              <w:jc w:val="center"/>
              <w:rPr>
                <w:b/>
                <w:bCs/>
                <w:sz w:val="20"/>
              </w:rPr>
            </w:pPr>
          </w:p>
        </w:tc>
        <w:tc>
          <w:tcPr>
            <w:tcW w:w="180" w:type="dxa"/>
            <w:vAlign w:val="bottom"/>
          </w:tcPr>
          <w:p w:rsidR="007B71C2" w:rsidRPr="00A03942" w:rsidRDefault="007B71C2" w:rsidP="007B71C2">
            <w:pPr>
              <w:pStyle w:val="acctfourfigures"/>
              <w:spacing w:line="220" w:lineRule="exact"/>
              <w:jc w:val="center"/>
              <w:rPr>
                <w:sz w:val="20"/>
              </w:rPr>
            </w:pPr>
          </w:p>
        </w:tc>
        <w:tc>
          <w:tcPr>
            <w:tcW w:w="1080" w:type="dxa"/>
            <w:vAlign w:val="bottom"/>
          </w:tcPr>
          <w:p w:rsidR="007B71C2" w:rsidRPr="00A03942" w:rsidRDefault="007B71C2" w:rsidP="007B71C2">
            <w:pPr>
              <w:pStyle w:val="acctfourfigures"/>
              <w:tabs>
                <w:tab w:val="clear" w:pos="765"/>
                <w:tab w:val="decimal" w:pos="731"/>
              </w:tabs>
              <w:spacing w:line="240" w:lineRule="atLeast"/>
              <w:ind w:right="11"/>
              <w:jc w:val="center"/>
              <w:rPr>
                <w:sz w:val="20"/>
                <w:lang w:val="en-US" w:bidi="th-TH"/>
              </w:rPr>
            </w:pPr>
          </w:p>
        </w:tc>
        <w:tc>
          <w:tcPr>
            <w:tcW w:w="180" w:type="dxa"/>
            <w:vAlign w:val="bottom"/>
          </w:tcPr>
          <w:p w:rsidR="007B71C2" w:rsidRPr="00A03942" w:rsidRDefault="007B71C2" w:rsidP="007B71C2">
            <w:pPr>
              <w:pStyle w:val="acctfourfigures"/>
              <w:spacing w:line="220" w:lineRule="exact"/>
              <w:jc w:val="center"/>
              <w:rPr>
                <w:sz w:val="20"/>
              </w:rPr>
            </w:pPr>
          </w:p>
        </w:tc>
        <w:tc>
          <w:tcPr>
            <w:tcW w:w="994" w:type="dxa"/>
            <w:gridSpan w:val="2"/>
            <w:vAlign w:val="bottom"/>
          </w:tcPr>
          <w:p w:rsidR="007B71C2" w:rsidRPr="00A03942" w:rsidRDefault="007B71C2" w:rsidP="007B71C2">
            <w:pPr>
              <w:pStyle w:val="acctfourfigures"/>
              <w:tabs>
                <w:tab w:val="clear" w:pos="765"/>
                <w:tab w:val="decimal" w:pos="731"/>
              </w:tabs>
              <w:spacing w:line="240" w:lineRule="atLeast"/>
              <w:ind w:right="11"/>
              <w:jc w:val="center"/>
              <w:rPr>
                <w:sz w:val="20"/>
                <w:lang w:val="en-US" w:bidi="th-TH"/>
              </w:rPr>
            </w:pPr>
          </w:p>
        </w:tc>
      </w:tr>
      <w:tr w:rsidR="008B4130" w:rsidRPr="003471AF" w:rsidTr="005E3FFF">
        <w:trPr>
          <w:cantSplit/>
        </w:trPr>
        <w:tc>
          <w:tcPr>
            <w:tcW w:w="2790" w:type="dxa"/>
          </w:tcPr>
          <w:p w:rsidR="008B4130" w:rsidRPr="00A03942" w:rsidRDefault="008B4130" w:rsidP="007B71C2">
            <w:pPr>
              <w:spacing w:line="240" w:lineRule="atLeast"/>
              <w:ind w:firstLine="13"/>
              <w:rPr>
                <w:rFonts w:hAnsi="Times New Roman" w:cs="Times New Roman"/>
                <w:sz w:val="20"/>
                <w:szCs w:val="20"/>
              </w:rPr>
            </w:pPr>
            <w:r w:rsidRPr="00A03942">
              <w:rPr>
                <w:rFonts w:hAnsi="Times New Roman" w:cs="Times New Roman"/>
                <w:b/>
                <w:bCs/>
                <w:sz w:val="20"/>
                <w:szCs w:val="20"/>
              </w:rPr>
              <w:t>At 31 December 2019</w:t>
            </w:r>
          </w:p>
        </w:tc>
        <w:tc>
          <w:tcPr>
            <w:tcW w:w="979" w:type="dxa"/>
            <w:vAlign w:val="bottom"/>
          </w:tcPr>
          <w:p w:rsidR="008B4130" w:rsidRPr="00571BB8" w:rsidRDefault="008B4130" w:rsidP="007B71C2">
            <w:pPr>
              <w:pStyle w:val="acctfourfigures"/>
              <w:tabs>
                <w:tab w:val="clear" w:pos="765"/>
                <w:tab w:val="decimal" w:pos="731"/>
              </w:tabs>
              <w:spacing w:line="220" w:lineRule="exact"/>
              <w:ind w:right="11"/>
              <w:jc w:val="center"/>
              <w:rPr>
                <w:b/>
                <w:bCs/>
                <w:sz w:val="20"/>
              </w:rPr>
            </w:pPr>
          </w:p>
        </w:tc>
        <w:tc>
          <w:tcPr>
            <w:tcW w:w="179" w:type="dxa"/>
            <w:vAlign w:val="bottom"/>
          </w:tcPr>
          <w:p w:rsidR="008B4130" w:rsidRPr="00571BB8" w:rsidRDefault="008B4130" w:rsidP="007B71C2">
            <w:pPr>
              <w:pStyle w:val="acctfourfigures"/>
              <w:spacing w:line="220" w:lineRule="exact"/>
              <w:jc w:val="center"/>
              <w:rPr>
                <w:b/>
                <w:bCs/>
                <w:sz w:val="20"/>
              </w:rPr>
            </w:pPr>
          </w:p>
        </w:tc>
        <w:tc>
          <w:tcPr>
            <w:tcW w:w="1224" w:type="dxa"/>
            <w:vAlign w:val="bottom"/>
          </w:tcPr>
          <w:p w:rsidR="008B4130" w:rsidRPr="00571BB8" w:rsidRDefault="008B4130" w:rsidP="007B71C2">
            <w:pPr>
              <w:pStyle w:val="acctfourfigures"/>
              <w:tabs>
                <w:tab w:val="clear" w:pos="765"/>
                <w:tab w:val="decimal" w:pos="918"/>
              </w:tabs>
              <w:spacing w:line="220" w:lineRule="exact"/>
              <w:ind w:right="11"/>
              <w:jc w:val="center"/>
              <w:rPr>
                <w:b/>
                <w:bCs/>
                <w:sz w:val="20"/>
              </w:rPr>
            </w:pPr>
          </w:p>
        </w:tc>
        <w:tc>
          <w:tcPr>
            <w:tcW w:w="180" w:type="dxa"/>
            <w:vAlign w:val="bottom"/>
          </w:tcPr>
          <w:p w:rsidR="008B4130" w:rsidRPr="00571BB8" w:rsidRDefault="008B4130" w:rsidP="007B71C2">
            <w:pPr>
              <w:pStyle w:val="acctfourfigures"/>
              <w:spacing w:line="220" w:lineRule="exact"/>
              <w:jc w:val="center"/>
              <w:rPr>
                <w:b/>
                <w:bCs/>
                <w:sz w:val="20"/>
              </w:rPr>
            </w:pPr>
          </w:p>
        </w:tc>
        <w:tc>
          <w:tcPr>
            <w:tcW w:w="979" w:type="dxa"/>
            <w:vAlign w:val="bottom"/>
          </w:tcPr>
          <w:p w:rsidR="008B4130" w:rsidRPr="00571BB8" w:rsidRDefault="008B4130" w:rsidP="007B71C2">
            <w:pPr>
              <w:pStyle w:val="acctfourfigures"/>
              <w:tabs>
                <w:tab w:val="clear" w:pos="765"/>
                <w:tab w:val="decimal" w:pos="731"/>
              </w:tabs>
              <w:spacing w:line="220" w:lineRule="exact"/>
              <w:ind w:right="11"/>
              <w:jc w:val="center"/>
              <w:rPr>
                <w:b/>
                <w:bCs/>
                <w:sz w:val="20"/>
              </w:rPr>
            </w:pPr>
          </w:p>
        </w:tc>
        <w:tc>
          <w:tcPr>
            <w:tcW w:w="180" w:type="dxa"/>
            <w:vAlign w:val="bottom"/>
          </w:tcPr>
          <w:p w:rsidR="008B4130" w:rsidRPr="00571BB8" w:rsidRDefault="008B4130" w:rsidP="007B71C2">
            <w:pPr>
              <w:pStyle w:val="acctfourfigures"/>
              <w:spacing w:line="220" w:lineRule="exact"/>
              <w:jc w:val="center"/>
              <w:rPr>
                <w:b/>
                <w:bCs/>
                <w:sz w:val="20"/>
              </w:rPr>
            </w:pPr>
          </w:p>
        </w:tc>
        <w:tc>
          <w:tcPr>
            <w:tcW w:w="979" w:type="dxa"/>
            <w:vAlign w:val="bottom"/>
          </w:tcPr>
          <w:p w:rsidR="008B4130" w:rsidRPr="00571BB8" w:rsidRDefault="008B4130" w:rsidP="007B71C2">
            <w:pPr>
              <w:pStyle w:val="acctfourfigures"/>
              <w:tabs>
                <w:tab w:val="clear" w:pos="765"/>
                <w:tab w:val="decimal" w:pos="731"/>
              </w:tabs>
              <w:spacing w:line="220" w:lineRule="exact"/>
              <w:ind w:right="11"/>
              <w:jc w:val="center"/>
              <w:rPr>
                <w:b/>
                <w:bCs/>
                <w:sz w:val="20"/>
              </w:rPr>
            </w:pPr>
          </w:p>
        </w:tc>
        <w:tc>
          <w:tcPr>
            <w:tcW w:w="180" w:type="dxa"/>
            <w:vAlign w:val="bottom"/>
          </w:tcPr>
          <w:p w:rsidR="008B4130" w:rsidRPr="00571BB8" w:rsidRDefault="008B4130" w:rsidP="007B71C2">
            <w:pPr>
              <w:pStyle w:val="acctfourfigures"/>
              <w:spacing w:line="220" w:lineRule="exact"/>
              <w:jc w:val="center"/>
              <w:rPr>
                <w:b/>
                <w:bCs/>
                <w:sz w:val="20"/>
              </w:rPr>
            </w:pPr>
          </w:p>
        </w:tc>
        <w:tc>
          <w:tcPr>
            <w:tcW w:w="1080" w:type="dxa"/>
            <w:vAlign w:val="bottom"/>
          </w:tcPr>
          <w:p w:rsidR="008B4130" w:rsidRPr="00571BB8" w:rsidRDefault="008B4130" w:rsidP="007B71C2">
            <w:pPr>
              <w:pStyle w:val="acctfourfigures"/>
              <w:tabs>
                <w:tab w:val="clear" w:pos="765"/>
                <w:tab w:val="decimal" w:pos="731"/>
              </w:tabs>
              <w:spacing w:line="240" w:lineRule="atLeast"/>
              <w:ind w:right="11"/>
              <w:jc w:val="center"/>
              <w:rPr>
                <w:b/>
                <w:bCs/>
                <w:sz w:val="20"/>
                <w:lang w:val="en-US" w:bidi="th-TH"/>
              </w:rPr>
            </w:pPr>
          </w:p>
        </w:tc>
        <w:tc>
          <w:tcPr>
            <w:tcW w:w="180" w:type="dxa"/>
            <w:vAlign w:val="bottom"/>
          </w:tcPr>
          <w:p w:rsidR="008B4130" w:rsidRPr="00571BB8" w:rsidRDefault="008B4130" w:rsidP="007B71C2">
            <w:pPr>
              <w:pStyle w:val="acctfourfigures"/>
              <w:spacing w:line="220" w:lineRule="exact"/>
              <w:jc w:val="center"/>
              <w:rPr>
                <w:b/>
                <w:bCs/>
                <w:sz w:val="20"/>
              </w:rPr>
            </w:pPr>
          </w:p>
        </w:tc>
        <w:tc>
          <w:tcPr>
            <w:tcW w:w="994" w:type="dxa"/>
            <w:gridSpan w:val="2"/>
            <w:vAlign w:val="bottom"/>
          </w:tcPr>
          <w:p w:rsidR="008B4130" w:rsidRPr="00571BB8" w:rsidRDefault="008B4130" w:rsidP="007B71C2">
            <w:pPr>
              <w:pStyle w:val="acctfourfigures"/>
              <w:tabs>
                <w:tab w:val="clear" w:pos="765"/>
                <w:tab w:val="decimal" w:pos="731"/>
              </w:tabs>
              <w:spacing w:line="240" w:lineRule="atLeast"/>
              <w:ind w:right="11"/>
              <w:jc w:val="center"/>
              <w:rPr>
                <w:b/>
                <w:bCs/>
                <w:sz w:val="20"/>
                <w:lang w:val="en-US" w:bidi="th-TH"/>
              </w:rPr>
            </w:pPr>
          </w:p>
        </w:tc>
      </w:tr>
      <w:tr w:rsidR="008B4130" w:rsidRPr="003471AF" w:rsidTr="005E3FFF">
        <w:trPr>
          <w:cantSplit/>
        </w:trPr>
        <w:tc>
          <w:tcPr>
            <w:tcW w:w="2790" w:type="dxa"/>
          </w:tcPr>
          <w:p w:rsidR="008B4130" w:rsidRPr="00A03942" w:rsidRDefault="008B4130" w:rsidP="007B71C2">
            <w:pPr>
              <w:spacing w:line="240" w:lineRule="atLeast"/>
              <w:ind w:firstLine="13"/>
              <w:rPr>
                <w:rFonts w:hAnsi="Times New Roman" w:cs="Times New Roman"/>
                <w:b/>
                <w:bCs/>
                <w:sz w:val="20"/>
                <w:szCs w:val="20"/>
              </w:rPr>
            </w:pPr>
            <w:r w:rsidRPr="00A03942">
              <w:rPr>
                <w:rFonts w:hAnsi="Times New Roman" w:cs="Times New Roman"/>
                <w:b/>
                <w:bCs/>
                <w:sz w:val="20"/>
                <w:szCs w:val="20"/>
              </w:rPr>
              <w:t xml:space="preserve">   </w:t>
            </w:r>
            <w:r>
              <w:rPr>
                <w:rFonts w:hAnsi="Times New Roman" w:cs="Times New Roman"/>
                <w:b/>
                <w:bCs/>
                <w:sz w:val="20"/>
                <w:szCs w:val="20"/>
              </w:rPr>
              <w:t>- as previously reported</w:t>
            </w:r>
          </w:p>
        </w:tc>
        <w:tc>
          <w:tcPr>
            <w:tcW w:w="979" w:type="dxa"/>
            <w:tcBorders>
              <w:bottom w:val="double" w:sz="4" w:space="0" w:color="auto"/>
            </w:tcBorders>
            <w:vAlign w:val="bottom"/>
          </w:tcPr>
          <w:p w:rsidR="008B4130" w:rsidRPr="00571BB8" w:rsidRDefault="008B4130" w:rsidP="007B71C2">
            <w:pPr>
              <w:pStyle w:val="acctfourfigures"/>
              <w:tabs>
                <w:tab w:val="clear" w:pos="765"/>
                <w:tab w:val="decimal" w:pos="731"/>
              </w:tabs>
              <w:spacing w:line="220" w:lineRule="exact"/>
              <w:ind w:right="11"/>
              <w:jc w:val="center"/>
              <w:rPr>
                <w:b/>
                <w:bCs/>
                <w:sz w:val="20"/>
              </w:rPr>
            </w:pPr>
            <w:r w:rsidRPr="00571BB8">
              <w:rPr>
                <w:b/>
                <w:bCs/>
                <w:sz w:val="20"/>
              </w:rPr>
              <w:t>59,596</w:t>
            </w:r>
          </w:p>
        </w:tc>
        <w:tc>
          <w:tcPr>
            <w:tcW w:w="179" w:type="dxa"/>
            <w:vAlign w:val="bottom"/>
          </w:tcPr>
          <w:p w:rsidR="008B4130" w:rsidRPr="00571BB8" w:rsidRDefault="008B4130" w:rsidP="007B71C2">
            <w:pPr>
              <w:pStyle w:val="acctfourfigures"/>
              <w:spacing w:line="220" w:lineRule="exact"/>
              <w:jc w:val="center"/>
              <w:rPr>
                <w:b/>
                <w:bCs/>
                <w:sz w:val="20"/>
              </w:rPr>
            </w:pPr>
          </w:p>
        </w:tc>
        <w:tc>
          <w:tcPr>
            <w:tcW w:w="1224" w:type="dxa"/>
            <w:tcBorders>
              <w:bottom w:val="double" w:sz="4" w:space="0" w:color="auto"/>
            </w:tcBorders>
            <w:vAlign w:val="bottom"/>
          </w:tcPr>
          <w:p w:rsidR="008B4130" w:rsidRPr="00571BB8" w:rsidRDefault="008B4130" w:rsidP="007B71C2">
            <w:pPr>
              <w:pStyle w:val="acctfourfigures"/>
              <w:tabs>
                <w:tab w:val="clear" w:pos="765"/>
                <w:tab w:val="decimal" w:pos="918"/>
              </w:tabs>
              <w:spacing w:line="220" w:lineRule="exact"/>
              <w:ind w:right="11"/>
              <w:jc w:val="center"/>
              <w:rPr>
                <w:b/>
                <w:bCs/>
                <w:sz w:val="20"/>
              </w:rPr>
            </w:pPr>
            <w:r w:rsidRPr="00571BB8">
              <w:rPr>
                <w:b/>
                <w:bCs/>
                <w:sz w:val="20"/>
              </w:rPr>
              <w:t>122,120</w:t>
            </w:r>
          </w:p>
        </w:tc>
        <w:tc>
          <w:tcPr>
            <w:tcW w:w="180" w:type="dxa"/>
            <w:vAlign w:val="bottom"/>
          </w:tcPr>
          <w:p w:rsidR="008B4130" w:rsidRPr="00571BB8" w:rsidRDefault="008B4130" w:rsidP="007B71C2">
            <w:pPr>
              <w:pStyle w:val="acctfourfigures"/>
              <w:spacing w:line="220" w:lineRule="exact"/>
              <w:jc w:val="center"/>
              <w:rPr>
                <w:b/>
                <w:bCs/>
                <w:sz w:val="20"/>
              </w:rPr>
            </w:pPr>
          </w:p>
        </w:tc>
        <w:tc>
          <w:tcPr>
            <w:tcW w:w="979" w:type="dxa"/>
            <w:tcBorders>
              <w:bottom w:val="double" w:sz="4" w:space="0" w:color="auto"/>
            </w:tcBorders>
            <w:vAlign w:val="bottom"/>
          </w:tcPr>
          <w:p w:rsidR="008B4130" w:rsidRPr="00571BB8" w:rsidRDefault="008B4130" w:rsidP="007B71C2">
            <w:pPr>
              <w:pStyle w:val="acctfourfigures"/>
              <w:tabs>
                <w:tab w:val="clear" w:pos="765"/>
                <w:tab w:val="decimal" w:pos="731"/>
              </w:tabs>
              <w:spacing w:line="220" w:lineRule="exact"/>
              <w:ind w:right="11"/>
              <w:jc w:val="center"/>
              <w:rPr>
                <w:b/>
                <w:bCs/>
                <w:sz w:val="20"/>
              </w:rPr>
            </w:pPr>
            <w:r w:rsidRPr="00571BB8">
              <w:rPr>
                <w:b/>
                <w:bCs/>
                <w:sz w:val="20"/>
              </w:rPr>
              <w:t>69,291</w:t>
            </w:r>
          </w:p>
        </w:tc>
        <w:tc>
          <w:tcPr>
            <w:tcW w:w="180" w:type="dxa"/>
            <w:vAlign w:val="bottom"/>
          </w:tcPr>
          <w:p w:rsidR="008B4130" w:rsidRPr="00571BB8" w:rsidRDefault="008B4130" w:rsidP="007B71C2">
            <w:pPr>
              <w:pStyle w:val="acctfourfigures"/>
              <w:spacing w:line="220" w:lineRule="exact"/>
              <w:jc w:val="center"/>
              <w:rPr>
                <w:b/>
                <w:bCs/>
                <w:sz w:val="20"/>
              </w:rPr>
            </w:pPr>
          </w:p>
        </w:tc>
        <w:tc>
          <w:tcPr>
            <w:tcW w:w="979" w:type="dxa"/>
            <w:tcBorders>
              <w:bottom w:val="double" w:sz="4" w:space="0" w:color="auto"/>
            </w:tcBorders>
            <w:vAlign w:val="bottom"/>
          </w:tcPr>
          <w:p w:rsidR="008B4130" w:rsidRPr="00571BB8" w:rsidRDefault="008B4130" w:rsidP="007B71C2">
            <w:pPr>
              <w:pStyle w:val="acctfourfigures"/>
              <w:tabs>
                <w:tab w:val="clear" w:pos="765"/>
                <w:tab w:val="decimal" w:pos="731"/>
              </w:tabs>
              <w:spacing w:line="220" w:lineRule="exact"/>
              <w:ind w:right="11"/>
              <w:jc w:val="center"/>
              <w:rPr>
                <w:b/>
                <w:bCs/>
                <w:sz w:val="20"/>
              </w:rPr>
            </w:pPr>
            <w:r w:rsidRPr="00571BB8">
              <w:rPr>
                <w:b/>
                <w:bCs/>
                <w:sz w:val="20"/>
              </w:rPr>
              <w:t>5,536</w:t>
            </w:r>
          </w:p>
        </w:tc>
        <w:tc>
          <w:tcPr>
            <w:tcW w:w="180" w:type="dxa"/>
            <w:vAlign w:val="bottom"/>
          </w:tcPr>
          <w:p w:rsidR="008B4130" w:rsidRPr="00571BB8" w:rsidRDefault="008B4130" w:rsidP="007B71C2">
            <w:pPr>
              <w:pStyle w:val="acctfourfigures"/>
              <w:spacing w:line="220" w:lineRule="exact"/>
              <w:jc w:val="center"/>
              <w:rPr>
                <w:b/>
                <w:bCs/>
                <w:sz w:val="20"/>
              </w:rPr>
            </w:pPr>
          </w:p>
        </w:tc>
        <w:tc>
          <w:tcPr>
            <w:tcW w:w="1080" w:type="dxa"/>
            <w:tcBorders>
              <w:bottom w:val="double" w:sz="4" w:space="0" w:color="auto"/>
            </w:tcBorders>
            <w:vAlign w:val="bottom"/>
          </w:tcPr>
          <w:p w:rsidR="008B4130" w:rsidRPr="00571BB8" w:rsidRDefault="008B4130" w:rsidP="007B71C2">
            <w:pPr>
              <w:pStyle w:val="acctfourfigures"/>
              <w:tabs>
                <w:tab w:val="clear" w:pos="765"/>
                <w:tab w:val="decimal" w:pos="731"/>
              </w:tabs>
              <w:spacing w:line="240" w:lineRule="atLeast"/>
              <w:ind w:right="11"/>
              <w:jc w:val="center"/>
              <w:rPr>
                <w:b/>
                <w:bCs/>
                <w:sz w:val="20"/>
                <w:lang w:val="en-US" w:bidi="th-TH"/>
              </w:rPr>
            </w:pPr>
            <w:r w:rsidRPr="00571BB8">
              <w:rPr>
                <w:b/>
                <w:bCs/>
                <w:sz w:val="20"/>
                <w:lang w:val="en-US" w:bidi="th-TH"/>
              </w:rPr>
              <w:t>1,392</w:t>
            </w:r>
          </w:p>
        </w:tc>
        <w:tc>
          <w:tcPr>
            <w:tcW w:w="180" w:type="dxa"/>
            <w:vAlign w:val="bottom"/>
          </w:tcPr>
          <w:p w:rsidR="008B4130" w:rsidRPr="00571BB8" w:rsidRDefault="008B4130" w:rsidP="007B71C2">
            <w:pPr>
              <w:pStyle w:val="acctfourfigures"/>
              <w:spacing w:line="220" w:lineRule="exact"/>
              <w:jc w:val="center"/>
              <w:rPr>
                <w:b/>
                <w:bCs/>
                <w:sz w:val="20"/>
              </w:rPr>
            </w:pPr>
          </w:p>
        </w:tc>
        <w:tc>
          <w:tcPr>
            <w:tcW w:w="994" w:type="dxa"/>
            <w:gridSpan w:val="2"/>
            <w:tcBorders>
              <w:bottom w:val="double" w:sz="4" w:space="0" w:color="auto"/>
            </w:tcBorders>
            <w:vAlign w:val="bottom"/>
          </w:tcPr>
          <w:p w:rsidR="008B4130" w:rsidRPr="00571BB8" w:rsidRDefault="008B4130" w:rsidP="007B71C2">
            <w:pPr>
              <w:pStyle w:val="acctfourfigures"/>
              <w:tabs>
                <w:tab w:val="clear" w:pos="765"/>
                <w:tab w:val="decimal" w:pos="731"/>
              </w:tabs>
              <w:spacing w:line="240" w:lineRule="atLeast"/>
              <w:ind w:right="11"/>
              <w:jc w:val="center"/>
              <w:rPr>
                <w:b/>
                <w:bCs/>
                <w:sz w:val="20"/>
                <w:lang w:val="en-US" w:bidi="th-TH"/>
              </w:rPr>
            </w:pPr>
            <w:r w:rsidRPr="00571BB8">
              <w:rPr>
                <w:b/>
                <w:bCs/>
                <w:sz w:val="20"/>
                <w:lang w:val="en-US" w:bidi="th-TH"/>
              </w:rPr>
              <w:t>257,935</w:t>
            </w:r>
          </w:p>
        </w:tc>
      </w:tr>
      <w:tr w:rsidR="008B4130" w:rsidRPr="003471AF" w:rsidTr="009330DB">
        <w:trPr>
          <w:cantSplit/>
        </w:trPr>
        <w:tc>
          <w:tcPr>
            <w:tcW w:w="2790" w:type="dxa"/>
          </w:tcPr>
          <w:p w:rsidR="008B4130" w:rsidRPr="00A03942" w:rsidRDefault="008B4130" w:rsidP="00042FEC">
            <w:pPr>
              <w:spacing w:line="240" w:lineRule="atLeast"/>
              <w:ind w:firstLine="13"/>
              <w:rPr>
                <w:rFonts w:hAnsi="Times New Roman" w:cs="Times New Roman"/>
                <w:sz w:val="20"/>
                <w:szCs w:val="20"/>
              </w:rPr>
            </w:pPr>
            <w:r>
              <w:rPr>
                <w:rFonts w:hAnsi="Times New Roman" w:cs="Times New Roman"/>
                <w:b/>
                <w:bCs/>
                <w:sz w:val="20"/>
                <w:szCs w:val="20"/>
              </w:rPr>
              <w:t>At 1 January 2020</w:t>
            </w:r>
          </w:p>
        </w:tc>
        <w:tc>
          <w:tcPr>
            <w:tcW w:w="979" w:type="dxa"/>
            <w:tcBorders>
              <w:bottom w:val="double" w:sz="4" w:space="0" w:color="auto"/>
            </w:tcBorders>
            <w:vAlign w:val="bottom"/>
          </w:tcPr>
          <w:p w:rsidR="008B4130" w:rsidRPr="00571BB8" w:rsidRDefault="008B4130" w:rsidP="00042FEC">
            <w:pPr>
              <w:pStyle w:val="acctfourfigures"/>
              <w:tabs>
                <w:tab w:val="clear" w:pos="765"/>
                <w:tab w:val="decimal" w:pos="731"/>
              </w:tabs>
              <w:spacing w:line="220" w:lineRule="exact"/>
              <w:ind w:right="11"/>
              <w:jc w:val="center"/>
              <w:rPr>
                <w:b/>
                <w:bCs/>
                <w:sz w:val="20"/>
              </w:rPr>
            </w:pPr>
            <w:r>
              <w:rPr>
                <w:b/>
                <w:bCs/>
                <w:sz w:val="20"/>
              </w:rPr>
              <w:t>59,596</w:t>
            </w:r>
          </w:p>
        </w:tc>
        <w:tc>
          <w:tcPr>
            <w:tcW w:w="179" w:type="dxa"/>
            <w:vAlign w:val="bottom"/>
          </w:tcPr>
          <w:p w:rsidR="008B4130" w:rsidRPr="00571BB8" w:rsidRDefault="008B4130" w:rsidP="00042FEC">
            <w:pPr>
              <w:pStyle w:val="acctfourfigures"/>
              <w:spacing w:line="220" w:lineRule="exact"/>
              <w:jc w:val="center"/>
              <w:rPr>
                <w:b/>
                <w:bCs/>
                <w:sz w:val="20"/>
              </w:rPr>
            </w:pPr>
          </w:p>
        </w:tc>
        <w:tc>
          <w:tcPr>
            <w:tcW w:w="1224" w:type="dxa"/>
            <w:tcBorders>
              <w:bottom w:val="double" w:sz="4" w:space="0" w:color="auto"/>
            </w:tcBorders>
            <w:vAlign w:val="bottom"/>
          </w:tcPr>
          <w:p w:rsidR="008B4130" w:rsidRPr="00571BB8" w:rsidRDefault="008B4130" w:rsidP="00042FEC">
            <w:pPr>
              <w:pStyle w:val="acctfourfigures"/>
              <w:tabs>
                <w:tab w:val="clear" w:pos="765"/>
                <w:tab w:val="decimal" w:pos="918"/>
              </w:tabs>
              <w:spacing w:line="220" w:lineRule="exact"/>
              <w:ind w:right="11"/>
              <w:jc w:val="center"/>
              <w:rPr>
                <w:b/>
                <w:bCs/>
                <w:sz w:val="20"/>
              </w:rPr>
            </w:pPr>
            <w:r>
              <w:rPr>
                <w:b/>
                <w:bCs/>
                <w:sz w:val="20"/>
              </w:rPr>
              <w:t>122,120</w:t>
            </w:r>
          </w:p>
        </w:tc>
        <w:tc>
          <w:tcPr>
            <w:tcW w:w="180" w:type="dxa"/>
            <w:vAlign w:val="bottom"/>
          </w:tcPr>
          <w:p w:rsidR="008B4130" w:rsidRPr="00571BB8" w:rsidRDefault="008B4130" w:rsidP="00042FEC">
            <w:pPr>
              <w:pStyle w:val="acctfourfigures"/>
              <w:spacing w:line="220" w:lineRule="exact"/>
              <w:jc w:val="center"/>
              <w:rPr>
                <w:b/>
                <w:bCs/>
                <w:sz w:val="20"/>
              </w:rPr>
            </w:pPr>
          </w:p>
        </w:tc>
        <w:tc>
          <w:tcPr>
            <w:tcW w:w="979" w:type="dxa"/>
            <w:tcBorders>
              <w:bottom w:val="double" w:sz="4" w:space="0" w:color="auto"/>
            </w:tcBorders>
            <w:vAlign w:val="bottom"/>
          </w:tcPr>
          <w:p w:rsidR="008B4130" w:rsidRPr="00571BB8" w:rsidRDefault="008B4130" w:rsidP="00042FEC">
            <w:pPr>
              <w:pStyle w:val="acctfourfigures"/>
              <w:tabs>
                <w:tab w:val="clear" w:pos="765"/>
                <w:tab w:val="decimal" w:pos="731"/>
              </w:tabs>
              <w:spacing w:line="220" w:lineRule="exact"/>
              <w:ind w:right="11"/>
              <w:jc w:val="center"/>
              <w:rPr>
                <w:b/>
                <w:bCs/>
                <w:sz w:val="20"/>
              </w:rPr>
            </w:pPr>
            <w:r>
              <w:rPr>
                <w:b/>
                <w:bCs/>
                <w:sz w:val="20"/>
              </w:rPr>
              <w:t>69,291</w:t>
            </w:r>
          </w:p>
        </w:tc>
        <w:tc>
          <w:tcPr>
            <w:tcW w:w="180" w:type="dxa"/>
            <w:vAlign w:val="bottom"/>
          </w:tcPr>
          <w:p w:rsidR="008B4130" w:rsidRPr="00571BB8" w:rsidRDefault="008B4130" w:rsidP="00042FEC">
            <w:pPr>
              <w:pStyle w:val="acctfourfigures"/>
              <w:spacing w:line="220" w:lineRule="exact"/>
              <w:jc w:val="center"/>
              <w:rPr>
                <w:b/>
                <w:bCs/>
                <w:sz w:val="20"/>
              </w:rPr>
            </w:pPr>
          </w:p>
        </w:tc>
        <w:tc>
          <w:tcPr>
            <w:tcW w:w="979" w:type="dxa"/>
            <w:tcBorders>
              <w:bottom w:val="double" w:sz="4" w:space="0" w:color="auto"/>
            </w:tcBorders>
            <w:vAlign w:val="bottom"/>
          </w:tcPr>
          <w:p w:rsidR="008B4130" w:rsidRPr="00571BB8" w:rsidRDefault="008B4130" w:rsidP="00042FEC">
            <w:pPr>
              <w:pStyle w:val="acctfourfigures"/>
              <w:tabs>
                <w:tab w:val="clear" w:pos="765"/>
                <w:tab w:val="decimal" w:pos="731"/>
              </w:tabs>
              <w:spacing w:line="220" w:lineRule="exact"/>
              <w:ind w:right="11"/>
              <w:jc w:val="center"/>
              <w:rPr>
                <w:b/>
                <w:bCs/>
                <w:sz w:val="20"/>
              </w:rPr>
            </w:pPr>
            <w:r>
              <w:rPr>
                <w:b/>
                <w:bCs/>
                <w:sz w:val="20"/>
              </w:rPr>
              <w:t>2,766</w:t>
            </w:r>
          </w:p>
        </w:tc>
        <w:tc>
          <w:tcPr>
            <w:tcW w:w="180" w:type="dxa"/>
            <w:vAlign w:val="bottom"/>
          </w:tcPr>
          <w:p w:rsidR="008B4130" w:rsidRPr="00571BB8" w:rsidRDefault="008B4130" w:rsidP="00042FEC">
            <w:pPr>
              <w:pStyle w:val="acctfourfigures"/>
              <w:spacing w:line="220" w:lineRule="exact"/>
              <w:jc w:val="center"/>
              <w:rPr>
                <w:b/>
                <w:bCs/>
                <w:sz w:val="20"/>
              </w:rPr>
            </w:pPr>
          </w:p>
        </w:tc>
        <w:tc>
          <w:tcPr>
            <w:tcW w:w="1080" w:type="dxa"/>
            <w:tcBorders>
              <w:bottom w:val="double" w:sz="4" w:space="0" w:color="auto"/>
            </w:tcBorders>
            <w:vAlign w:val="bottom"/>
          </w:tcPr>
          <w:p w:rsidR="008B4130" w:rsidRPr="00571BB8" w:rsidRDefault="008B4130" w:rsidP="00042FEC">
            <w:pPr>
              <w:pStyle w:val="acctfourfigures"/>
              <w:tabs>
                <w:tab w:val="clear" w:pos="765"/>
                <w:tab w:val="decimal" w:pos="731"/>
              </w:tabs>
              <w:spacing w:line="240" w:lineRule="atLeast"/>
              <w:ind w:right="11"/>
              <w:jc w:val="center"/>
              <w:rPr>
                <w:b/>
                <w:bCs/>
                <w:sz w:val="20"/>
                <w:lang w:val="en-US" w:bidi="th-TH"/>
              </w:rPr>
            </w:pPr>
            <w:r>
              <w:rPr>
                <w:b/>
                <w:bCs/>
                <w:sz w:val="20"/>
                <w:lang w:val="en-US" w:bidi="th-TH"/>
              </w:rPr>
              <w:t>1,392</w:t>
            </w:r>
          </w:p>
        </w:tc>
        <w:tc>
          <w:tcPr>
            <w:tcW w:w="180" w:type="dxa"/>
            <w:vAlign w:val="bottom"/>
          </w:tcPr>
          <w:p w:rsidR="008B4130" w:rsidRPr="00571BB8" w:rsidRDefault="008B4130" w:rsidP="00042FEC">
            <w:pPr>
              <w:pStyle w:val="acctfourfigures"/>
              <w:spacing w:line="220" w:lineRule="exact"/>
              <w:jc w:val="center"/>
              <w:rPr>
                <w:b/>
                <w:bCs/>
                <w:sz w:val="20"/>
              </w:rPr>
            </w:pPr>
          </w:p>
        </w:tc>
        <w:tc>
          <w:tcPr>
            <w:tcW w:w="994" w:type="dxa"/>
            <w:gridSpan w:val="2"/>
            <w:tcBorders>
              <w:bottom w:val="double" w:sz="4" w:space="0" w:color="auto"/>
            </w:tcBorders>
            <w:vAlign w:val="bottom"/>
          </w:tcPr>
          <w:p w:rsidR="008B4130" w:rsidRPr="00571BB8" w:rsidRDefault="008B4130" w:rsidP="00042FEC">
            <w:pPr>
              <w:pStyle w:val="acctfourfigures"/>
              <w:tabs>
                <w:tab w:val="clear" w:pos="765"/>
                <w:tab w:val="decimal" w:pos="731"/>
              </w:tabs>
              <w:spacing w:line="240" w:lineRule="atLeast"/>
              <w:ind w:right="11"/>
              <w:jc w:val="center"/>
              <w:rPr>
                <w:b/>
                <w:bCs/>
                <w:sz w:val="20"/>
                <w:lang w:val="en-US" w:bidi="th-TH"/>
              </w:rPr>
            </w:pPr>
            <w:r>
              <w:rPr>
                <w:b/>
                <w:bCs/>
                <w:sz w:val="20"/>
                <w:lang w:val="en-US" w:bidi="th-TH"/>
              </w:rPr>
              <w:t>255,165</w:t>
            </w:r>
          </w:p>
        </w:tc>
      </w:tr>
      <w:tr w:rsidR="008B4130" w:rsidRPr="003471AF" w:rsidTr="005E3FFF">
        <w:trPr>
          <w:cantSplit/>
        </w:trPr>
        <w:tc>
          <w:tcPr>
            <w:tcW w:w="2790" w:type="dxa"/>
          </w:tcPr>
          <w:p w:rsidR="008B4130" w:rsidRPr="00A03942" w:rsidRDefault="008B4130" w:rsidP="00042FEC">
            <w:pPr>
              <w:spacing w:line="240" w:lineRule="atLeast"/>
              <w:ind w:firstLine="13"/>
              <w:rPr>
                <w:rFonts w:hAnsi="Times New Roman" w:cs="Times New Roman"/>
                <w:b/>
                <w:bCs/>
                <w:sz w:val="20"/>
                <w:szCs w:val="20"/>
              </w:rPr>
            </w:pPr>
            <w:r w:rsidRPr="00A03942">
              <w:rPr>
                <w:rFonts w:hAnsi="Times New Roman" w:cs="Times New Roman"/>
                <w:b/>
                <w:bCs/>
                <w:sz w:val="20"/>
                <w:szCs w:val="20"/>
              </w:rPr>
              <w:t>At 31 December 20</w:t>
            </w:r>
            <w:r>
              <w:rPr>
                <w:rFonts w:hAnsi="Times New Roman" w:cs="Times New Roman"/>
                <w:b/>
                <w:bCs/>
                <w:sz w:val="20"/>
                <w:szCs w:val="20"/>
              </w:rPr>
              <w:t>20</w:t>
            </w:r>
          </w:p>
        </w:tc>
        <w:tc>
          <w:tcPr>
            <w:tcW w:w="979" w:type="dxa"/>
            <w:tcBorders>
              <w:top w:val="double" w:sz="4" w:space="0" w:color="auto"/>
              <w:bottom w:val="double" w:sz="4" w:space="0" w:color="auto"/>
            </w:tcBorders>
            <w:vAlign w:val="bottom"/>
          </w:tcPr>
          <w:p w:rsidR="008B4130" w:rsidRPr="00571BB8" w:rsidRDefault="008B4130" w:rsidP="00042FEC">
            <w:pPr>
              <w:pStyle w:val="acctfourfigures"/>
              <w:tabs>
                <w:tab w:val="clear" w:pos="765"/>
                <w:tab w:val="decimal" w:pos="731"/>
              </w:tabs>
              <w:spacing w:line="220" w:lineRule="exact"/>
              <w:ind w:right="11"/>
              <w:jc w:val="center"/>
              <w:rPr>
                <w:b/>
                <w:bCs/>
                <w:sz w:val="20"/>
              </w:rPr>
            </w:pPr>
            <w:r w:rsidRPr="00A03942">
              <w:rPr>
                <w:b/>
                <w:bCs/>
                <w:sz w:val="20"/>
              </w:rPr>
              <w:t>59,596</w:t>
            </w:r>
          </w:p>
        </w:tc>
        <w:tc>
          <w:tcPr>
            <w:tcW w:w="179" w:type="dxa"/>
            <w:vAlign w:val="bottom"/>
          </w:tcPr>
          <w:p w:rsidR="008B4130" w:rsidRPr="00571BB8" w:rsidRDefault="008B4130" w:rsidP="00042FEC">
            <w:pPr>
              <w:pStyle w:val="acctfourfigures"/>
              <w:spacing w:line="220" w:lineRule="exact"/>
              <w:jc w:val="center"/>
              <w:rPr>
                <w:b/>
                <w:bCs/>
                <w:sz w:val="20"/>
              </w:rPr>
            </w:pPr>
          </w:p>
        </w:tc>
        <w:tc>
          <w:tcPr>
            <w:tcW w:w="1224" w:type="dxa"/>
            <w:tcBorders>
              <w:top w:val="double" w:sz="4" w:space="0" w:color="auto"/>
              <w:bottom w:val="double" w:sz="4" w:space="0" w:color="auto"/>
            </w:tcBorders>
            <w:vAlign w:val="bottom"/>
          </w:tcPr>
          <w:p w:rsidR="008B4130" w:rsidRPr="00571BB8" w:rsidRDefault="008B4130" w:rsidP="00042FEC">
            <w:pPr>
              <w:pStyle w:val="acctfourfigures"/>
              <w:tabs>
                <w:tab w:val="clear" w:pos="765"/>
                <w:tab w:val="decimal" w:pos="918"/>
              </w:tabs>
              <w:spacing w:line="220" w:lineRule="exact"/>
              <w:ind w:right="11"/>
              <w:jc w:val="center"/>
              <w:rPr>
                <w:b/>
                <w:bCs/>
                <w:sz w:val="20"/>
              </w:rPr>
            </w:pPr>
            <w:r>
              <w:rPr>
                <w:b/>
                <w:bCs/>
                <w:sz w:val="20"/>
              </w:rPr>
              <w:t>130,405</w:t>
            </w:r>
          </w:p>
        </w:tc>
        <w:tc>
          <w:tcPr>
            <w:tcW w:w="180" w:type="dxa"/>
            <w:vAlign w:val="bottom"/>
          </w:tcPr>
          <w:p w:rsidR="008B4130" w:rsidRPr="00571BB8" w:rsidRDefault="008B4130" w:rsidP="00042FEC">
            <w:pPr>
              <w:pStyle w:val="acctfourfigures"/>
              <w:spacing w:line="220" w:lineRule="exact"/>
              <w:jc w:val="center"/>
              <w:rPr>
                <w:b/>
                <w:bCs/>
                <w:sz w:val="20"/>
              </w:rPr>
            </w:pPr>
          </w:p>
        </w:tc>
        <w:tc>
          <w:tcPr>
            <w:tcW w:w="979" w:type="dxa"/>
            <w:tcBorders>
              <w:top w:val="double" w:sz="4" w:space="0" w:color="auto"/>
              <w:bottom w:val="double" w:sz="4" w:space="0" w:color="auto"/>
            </w:tcBorders>
            <w:vAlign w:val="bottom"/>
          </w:tcPr>
          <w:p w:rsidR="008B4130" w:rsidRPr="00571BB8" w:rsidRDefault="008B4130" w:rsidP="00042FEC">
            <w:pPr>
              <w:pStyle w:val="acctfourfigures"/>
              <w:tabs>
                <w:tab w:val="clear" w:pos="765"/>
                <w:tab w:val="decimal" w:pos="731"/>
              </w:tabs>
              <w:spacing w:line="220" w:lineRule="exact"/>
              <w:ind w:right="11"/>
              <w:jc w:val="center"/>
              <w:rPr>
                <w:b/>
                <w:bCs/>
                <w:sz w:val="20"/>
              </w:rPr>
            </w:pPr>
            <w:r>
              <w:rPr>
                <w:b/>
                <w:bCs/>
                <w:sz w:val="20"/>
              </w:rPr>
              <w:t>59,3</w:t>
            </w:r>
            <w:r w:rsidR="009A4C77">
              <w:rPr>
                <w:b/>
                <w:bCs/>
                <w:sz w:val="20"/>
              </w:rPr>
              <w:t>49</w:t>
            </w:r>
          </w:p>
        </w:tc>
        <w:tc>
          <w:tcPr>
            <w:tcW w:w="180" w:type="dxa"/>
            <w:vAlign w:val="bottom"/>
          </w:tcPr>
          <w:p w:rsidR="008B4130" w:rsidRPr="00571BB8" w:rsidRDefault="008B4130" w:rsidP="00042FEC">
            <w:pPr>
              <w:pStyle w:val="acctfourfigures"/>
              <w:spacing w:line="220" w:lineRule="exact"/>
              <w:jc w:val="center"/>
              <w:rPr>
                <w:b/>
                <w:bCs/>
                <w:sz w:val="20"/>
              </w:rPr>
            </w:pPr>
          </w:p>
        </w:tc>
        <w:tc>
          <w:tcPr>
            <w:tcW w:w="979" w:type="dxa"/>
            <w:tcBorders>
              <w:top w:val="double" w:sz="4" w:space="0" w:color="auto"/>
              <w:bottom w:val="double" w:sz="4" w:space="0" w:color="auto"/>
            </w:tcBorders>
            <w:vAlign w:val="bottom"/>
          </w:tcPr>
          <w:p w:rsidR="008B4130" w:rsidRPr="00571BB8" w:rsidRDefault="008B4130" w:rsidP="00042FEC">
            <w:pPr>
              <w:pStyle w:val="acctfourfigures"/>
              <w:tabs>
                <w:tab w:val="clear" w:pos="765"/>
                <w:tab w:val="decimal" w:pos="731"/>
              </w:tabs>
              <w:spacing w:line="220" w:lineRule="exact"/>
              <w:ind w:right="11"/>
              <w:jc w:val="center"/>
              <w:rPr>
                <w:b/>
                <w:bCs/>
                <w:sz w:val="20"/>
              </w:rPr>
            </w:pPr>
            <w:r>
              <w:rPr>
                <w:b/>
                <w:bCs/>
                <w:sz w:val="20"/>
              </w:rPr>
              <w:t>2,071</w:t>
            </w:r>
          </w:p>
        </w:tc>
        <w:tc>
          <w:tcPr>
            <w:tcW w:w="180" w:type="dxa"/>
            <w:vAlign w:val="bottom"/>
          </w:tcPr>
          <w:p w:rsidR="008B4130" w:rsidRPr="00571BB8" w:rsidRDefault="008B4130" w:rsidP="00042FEC">
            <w:pPr>
              <w:pStyle w:val="acctfourfigures"/>
              <w:spacing w:line="220" w:lineRule="exact"/>
              <w:jc w:val="center"/>
              <w:rPr>
                <w:b/>
                <w:bCs/>
                <w:sz w:val="20"/>
              </w:rPr>
            </w:pPr>
          </w:p>
        </w:tc>
        <w:tc>
          <w:tcPr>
            <w:tcW w:w="1080" w:type="dxa"/>
            <w:tcBorders>
              <w:top w:val="double" w:sz="4" w:space="0" w:color="auto"/>
              <w:bottom w:val="double" w:sz="4" w:space="0" w:color="auto"/>
            </w:tcBorders>
            <w:vAlign w:val="bottom"/>
          </w:tcPr>
          <w:p w:rsidR="008B4130" w:rsidRPr="00571BB8" w:rsidRDefault="008B4130" w:rsidP="00042FEC">
            <w:pPr>
              <w:pStyle w:val="acctfourfigures"/>
              <w:tabs>
                <w:tab w:val="clear" w:pos="765"/>
                <w:tab w:val="decimal" w:pos="731"/>
              </w:tabs>
              <w:spacing w:line="240" w:lineRule="atLeast"/>
              <w:ind w:right="11"/>
              <w:jc w:val="center"/>
              <w:rPr>
                <w:b/>
                <w:bCs/>
                <w:sz w:val="20"/>
                <w:lang w:val="en-US" w:bidi="th-TH"/>
              </w:rPr>
            </w:pPr>
            <w:r>
              <w:rPr>
                <w:b/>
                <w:bCs/>
                <w:sz w:val="20"/>
                <w:lang w:val="en-US" w:bidi="th-TH"/>
              </w:rPr>
              <w:t>166</w:t>
            </w:r>
          </w:p>
        </w:tc>
        <w:tc>
          <w:tcPr>
            <w:tcW w:w="180" w:type="dxa"/>
            <w:vAlign w:val="bottom"/>
          </w:tcPr>
          <w:p w:rsidR="008B4130" w:rsidRPr="00571BB8" w:rsidRDefault="008B4130" w:rsidP="00042FEC">
            <w:pPr>
              <w:pStyle w:val="acctfourfigures"/>
              <w:spacing w:line="220" w:lineRule="exact"/>
              <w:jc w:val="center"/>
              <w:rPr>
                <w:b/>
                <w:bCs/>
                <w:sz w:val="20"/>
              </w:rPr>
            </w:pPr>
          </w:p>
        </w:tc>
        <w:tc>
          <w:tcPr>
            <w:tcW w:w="994" w:type="dxa"/>
            <w:gridSpan w:val="2"/>
            <w:tcBorders>
              <w:top w:val="double" w:sz="4" w:space="0" w:color="auto"/>
              <w:bottom w:val="double" w:sz="4" w:space="0" w:color="auto"/>
            </w:tcBorders>
            <w:vAlign w:val="bottom"/>
          </w:tcPr>
          <w:p w:rsidR="008B4130" w:rsidRPr="00571BB8" w:rsidRDefault="008B4130" w:rsidP="00042FEC">
            <w:pPr>
              <w:pStyle w:val="acctfourfigures"/>
              <w:tabs>
                <w:tab w:val="clear" w:pos="765"/>
                <w:tab w:val="decimal" w:pos="731"/>
              </w:tabs>
              <w:spacing w:line="240" w:lineRule="atLeast"/>
              <w:ind w:right="11"/>
              <w:jc w:val="center"/>
              <w:rPr>
                <w:b/>
                <w:bCs/>
                <w:sz w:val="20"/>
                <w:lang w:val="en-US" w:bidi="th-TH"/>
              </w:rPr>
            </w:pPr>
            <w:r>
              <w:rPr>
                <w:b/>
                <w:bCs/>
                <w:sz w:val="20"/>
                <w:lang w:val="en-US" w:bidi="th-TH"/>
              </w:rPr>
              <w:t>25</w:t>
            </w:r>
            <w:r w:rsidR="00960F50">
              <w:rPr>
                <w:b/>
                <w:bCs/>
                <w:sz w:val="20"/>
                <w:lang w:val="en-US" w:bidi="th-TH"/>
              </w:rPr>
              <w:t>1,58</w:t>
            </w:r>
            <w:r w:rsidR="00664256">
              <w:rPr>
                <w:b/>
                <w:bCs/>
                <w:sz w:val="20"/>
                <w:lang w:val="en-US" w:bidi="th-TH"/>
              </w:rPr>
              <w:t>7</w:t>
            </w:r>
          </w:p>
        </w:tc>
      </w:tr>
      <w:tr w:rsidR="008B4130" w:rsidRPr="003471AF" w:rsidTr="00A261CD">
        <w:trPr>
          <w:cantSplit/>
        </w:trPr>
        <w:tc>
          <w:tcPr>
            <w:tcW w:w="2790" w:type="dxa"/>
          </w:tcPr>
          <w:p w:rsidR="008B4130" w:rsidRPr="00A03942" w:rsidRDefault="008B4130" w:rsidP="00042FEC">
            <w:pPr>
              <w:spacing w:line="240" w:lineRule="atLeast"/>
              <w:ind w:firstLine="13"/>
              <w:rPr>
                <w:rFonts w:hAnsi="Times New Roman" w:cs="Times New Roman"/>
                <w:sz w:val="20"/>
                <w:szCs w:val="20"/>
              </w:rPr>
            </w:pPr>
          </w:p>
        </w:tc>
        <w:tc>
          <w:tcPr>
            <w:tcW w:w="979" w:type="dxa"/>
            <w:tcBorders>
              <w:top w:val="double" w:sz="4" w:space="0" w:color="auto"/>
            </w:tcBorders>
            <w:vAlign w:val="bottom"/>
          </w:tcPr>
          <w:p w:rsidR="008B4130" w:rsidRPr="00A03942" w:rsidRDefault="008B4130" w:rsidP="00042FEC">
            <w:pPr>
              <w:pStyle w:val="acctfourfigures"/>
              <w:tabs>
                <w:tab w:val="clear" w:pos="765"/>
                <w:tab w:val="decimal" w:pos="731"/>
              </w:tabs>
              <w:spacing w:line="220" w:lineRule="exact"/>
              <w:ind w:right="11"/>
              <w:jc w:val="center"/>
              <w:rPr>
                <w:b/>
                <w:bCs/>
                <w:sz w:val="20"/>
              </w:rPr>
            </w:pPr>
          </w:p>
        </w:tc>
        <w:tc>
          <w:tcPr>
            <w:tcW w:w="179" w:type="dxa"/>
            <w:vAlign w:val="bottom"/>
          </w:tcPr>
          <w:p w:rsidR="008B4130" w:rsidRPr="00A03942" w:rsidRDefault="008B4130" w:rsidP="00042FEC">
            <w:pPr>
              <w:pStyle w:val="acctfourfigures"/>
              <w:spacing w:line="220" w:lineRule="exact"/>
              <w:jc w:val="center"/>
              <w:rPr>
                <w:b/>
                <w:bCs/>
                <w:sz w:val="20"/>
              </w:rPr>
            </w:pPr>
          </w:p>
        </w:tc>
        <w:tc>
          <w:tcPr>
            <w:tcW w:w="1224" w:type="dxa"/>
            <w:tcBorders>
              <w:top w:val="double" w:sz="4" w:space="0" w:color="auto"/>
            </w:tcBorders>
            <w:vAlign w:val="bottom"/>
          </w:tcPr>
          <w:p w:rsidR="008B4130" w:rsidRPr="00A03942" w:rsidRDefault="008B4130" w:rsidP="00042FEC">
            <w:pPr>
              <w:pStyle w:val="acctfourfigures"/>
              <w:tabs>
                <w:tab w:val="clear" w:pos="765"/>
                <w:tab w:val="decimal" w:pos="918"/>
              </w:tabs>
              <w:spacing w:line="220" w:lineRule="exact"/>
              <w:ind w:right="11"/>
              <w:jc w:val="center"/>
              <w:rPr>
                <w:b/>
                <w:bCs/>
                <w:sz w:val="20"/>
              </w:rPr>
            </w:pPr>
          </w:p>
        </w:tc>
        <w:tc>
          <w:tcPr>
            <w:tcW w:w="180" w:type="dxa"/>
            <w:vAlign w:val="bottom"/>
          </w:tcPr>
          <w:p w:rsidR="008B4130" w:rsidRPr="00A03942" w:rsidRDefault="008B4130" w:rsidP="00042FEC">
            <w:pPr>
              <w:pStyle w:val="acctfourfigures"/>
              <w:spacing w:line="220" w:lineRule="exact"/>
              <w:jc w:val="center"/>
              <w:rPr>
                <w:b/>
                <w:bCs/>
                <w:sz w:val="20"/>
              </w:rPr>
            </w:pPr>
          </w:p>
        </w:tc>
        <w:tc>
          <w:tcPr>
            <w:tcW w:w="979" w:type="dxa"/>
            <w:tcBorders>
              <w:top w:val="double" w:sz="4" w:space="0" w:color="auto"/>
            </w:tcBorders>
            <w:vAlign w:val="bottom"/>
          </w:tcPr>
          <w:p w:rsidR="008B4130" w:rsidRPr="00A03942" w:rsidRDefault="008B4130" w:rsidP="00042FEC">
            <w:pPr>
              <w:pStyle w:val="acctfourfigures"/>
              <w:tabs>
                <w:tab w:val="clear" w:pos="765"/>
                <w:tab w:val="decimal" w:pos="731"/>
              </w:tabs>
              <w:spacing w:line="220" w:lineRule="exact"/>
              <w:ind w:right="11"/>
              <w:jc w:val="center"/>
              <w:rPr>
                <w:b/>
                <w:bCs/>
                <w:sz w:val="20"/>
              </w:rPr>
            </w:pPr>
          </w:p>
        </w:tc>
        <w:tc>
          <w:tcPr>
            <w:tcW w:w="180" w:type="dxa"/>
            <w:vAlign w:val="bottom"/>
          </w:tcPr>
          <w:p w:rsidR="008B4130" w:rsidRPr="00A03942" w:rsidRDefault="008B4130" w:rsidP="00042FEC">
            <w:pPr>
              <w:pStyle w:val="acctfourfigures"/>
              <w:spacing w:line="220" w:lineRule="exact"/>
              <w:jc w:val="center"/>
              <w:rPr>
                <w:b/>
                <w:bCs/>
                <w:sz w:val="20"/>
              </w:rPr>
            </w:pPr>
          </w:p>
        </w:tc>
        <w:tc>
          <w:tcPr>
            <w:tcW w:w="979" w:type="dxa"/>
            <w:tcBorders>
              <w:top w:val="double" w:sz="4" w:space="0" w:color="auto"/>
            </w:tcBorders>
            <w:vAlign w:val="bottom"/>
          </w:tcPr>
          <w:p w:rsidR="008B4130" w:rsidRPr="00A03942" w:rsidRDefault="008B4130" w:rsidP="00042FEC">
            <w:pPr>
              <w:pStyle w:val="acctfourfigures"/>
              <w:tabs>
                <w:tab w:val="clear" w:pos="765"/>
                <w:tab w:val="decimal" w:pos="731"/>
              </w:tabs>
              <w:spacing w:line="220" w:lineRule="exact"/>
              <w:ind w:right="11"/>
              <w:jc w:val="center"/>
              <w:rPr>
                <w:b/>
                <w:bCs/>
                <w:sz w:val="20"/>
              </w:rPr>
            </w:pPr>
          </w:p>
        </w:tc>
        <w:tc>
          <w:tcPr>
            <w:tcW w:w="180" w:type="dxa"/>
            <w:vAlign w:val="bottom"/>
          </w:tcPr>
          <w:p w:rsidR="008B4130" w:rsidRPr="00A03942" w:rsidRDefault="008B4130" w:rsidP="00042FEC">
            <w:pPr>
              <w:pStyle w:val="acctfourfigures"/>
              <w:spacing w:line="220" w:lineRule="exact"/>
              <w:jc w:val="center"/>
              <w:rPr>
                <w:b/>
                <w:bCs/>
                <w:sz w:val="20"/>
              </w:rPr>
            </w:pPr>
          </w:p>
        </w:tc>
        <w:tc>
          <w:tcPr>
            <w:tcW w:w="1080" w:type="dxa"/>
            <w:tcBorders>
              <w:top w:val="double" w:sz="4" w:space="0" w:color="auto"/>
            </w:tcBorders>
            <w:vAlign w:val="bottom"/>
          </w:tcPr>
          <w:p w:rsidR="008B4130" w:rsidRPr="00A03942" w:rsidRDefault="008B4130" w:rsidP="00042FEC">
            <w:pPr>
              <w:pStyle w:val="acctfourfigures"/>
              <w:tabs>
                <w:tab w:val="clear" w:pos="765"/>
                <w:tab w:val="decimal" w:pos="731"/>
              </w:tabs>
              <w:spacing w:line="240" w:lineRule="atLeast"/>
              <w:ind w:right="11"/>
              <w:jc w:val="center"/>
              <w:rPr>
                <w:b/>
                <w:bCs/>
                <w:sz w:val="20"/>
                <w:lang w:val="en-US" w:bidi="th-TH"/>
              </w:rPr>
            </w:pPr>
          </w:p>
        </w:tc>
        <w:tc>
          <w:tcPr>
            <w:tcW w:w="180" w:type="dxa"/>
            <w:vAlign w:val="bottom"/>
          </w:tcPr>
          <w:p w:rsidR="008B4130" w:rsidRPr="00A03942" w:rsidRDefault="008B4130" w:rsidP="00042FEC">
            <w:pPr>
              <w:pStyle w:val="acctfourfigures"/>
              <w:spacing w:line="220" w:lineRule="exact"/>
              <w:jc w:val="center"/>
              <w:rPr>
                <w:b/>
                <w:bCs/>
                <w:sz w:val="20"/>
              </w:rPr>
            </w:pPr>
          </w:p>
        </w:tc>
        <w:tc>
          <w:tcPr>
            <w:tcW w:w="994" w:type="dxa"/>
            <w:gridSpan w:val="2"/>
            <w:tcBorders>
              <w:top w:val="double" w:sz="4" w:space="0" w:color="auto"/>
            </w:tcBorders>
            <w:vAlign w:val="bottom"/>
          </w:tcPr>
          <w:p w:rsidR="008B4130" w:rsidRPr="00A03942" w:rsidRDefault="008B4130" w:rsidP="00042FEC">
            <w:pPr>
              <w:pStyle w:val="acctfourfigures"/>
              <w:tabs>
                <w:tab w:val="clear" w:pos="765"/>
                <w:tab w:val="decimal" w:pos="731"/>
              </w:tabs>
              <w:spacing w:line="240" w:lineRule="atLeast"/>
              <w:ind w:right="11"/>
              <w:jc w:val="center"/>
              <w:rPr>
                <w:b/>
                <w:bCs/>
                <w:sz w:val="20"/>
                <w:lang w:val="en-US" w:bidi="th-TH"/>
              </w:rPr>
            </w:pPr>
          </w:p>
        </w:tc>
      </w:tr>
      <w:tr w:rsidR="008B4130" w:rsidRPr="003471AF" w:rsidTr="00A261CD">
        <w:trPr>
          <w:cantSplit/>
        </w:trPr>
        <w:tc>
          <w:tcPr>
            <w:tcW w:w="2790" w:type="dxa"/>
          </w:tcPr>
          <w:p w:rsidR="008B4130" w:rsidRPr="00A03942" w:rsidRDefault="008B4130" w:rsidP="00042FEC">
            <w:pPr>
              <w:spacing w:line="240" w:lineRule="atLeast"/>
              <w:rPr>
                <w:rFonts w:hAnsi="Times New Roman" w:cs="Times New Roman"/>
                <w:sz w:val="20"/>
                <w:szCs w:val="20"/>
              </w:rPr>
            </w:pPr>
          </w:p>
        </w:tc>
        <w:tc>
          <w:tcPr>
            <w:tcW w:w="979" w:type="dxa"/>
            <w:vAlign w:val="bottom"/>
          </w:tcPr>
          <w:p w:rsidR="008B4130" w:rsidRPr="00A03942" w:rsidRDefault="008B4130" w:rsidP="00042FEC">
            <w:pPr>
              <w:pStyle w:val="acctfourfigures"/>
              <w:tabs>
                <w:tab w:val="clear" w:pos="765"/>
                <w:tab w:val="decimal" w:pos="731"/>
              </w:tabs>
              <w:spacing w:line="220" w:lineRule="exact"/>
              <w:ind w:right="11"/>
              <w:jc w:val="center"/>
              <w:rPr>
                <w:b/>
                <w:bCs/>
                <w:sz w:val="20"/>
              </w:rPr>
            </w:pPr>
          </w:p>
        </w:tc>
        <w:tc>
          <w:tcPr>
            <w:tcW w:w="179" w:type="dxa"/>
            <w:vAlign w:val="bottom"/>
          </w:tcPr>
          <w:p w:rsidR="008B4130" w:rsidRPr="00A03942" w:rsidRDefault="008B4130" w:rsidP="00042FEC">
            <w:pPr>
              <w:pStyle w:val="acctfourfigures"/>
              <w:spacing w:line="220" w:lineRule="exact"/>
              <w:jc w:val="center"/>
              <w:rPr>
                <w:sz w:val="20"/>
              </w:rPr>
            </w:pPr>
          </w:p>
        </w:tc>
        <w:tc>
          <w:tcPr>
            <w:tcW w:w="1224" w:type="dxa"/>
            <w:vAlign w:val="bottom"/>
          </w:tcPr>
          <w:p w:rsidR="008B4130" w:rsidRPr="00A03942" w:rsidRDefault="008B4130" w:rsidP="00042FEC">
            <w:pPr>
              <w:pStyle w:val="acctfourfigures"/>
              <w:tabs>
                <w:tab w:val="clear" w:pos="765"/>
                <w:tab w:val="decimal" w:pos="830"/>
              </w:tabs>
              <w:spacing w:line="220" w:lineRule="exact"/>
              <w:ind w:right="11"/>
              <w:jc w:val="center"/>
              <w:rPr>
                <w:b/>
                <w:bCs/>
                <w:sz w:val="20"/>
                <w:cs/>
                <w:lang w:bidi="th-TH"/>
              </w:rPr>
            </w:pPr>
          </w:p>
        </w:tc>
        <w:tc>
          <w:tcPr>
            <w:tcW w:w="180" w:type="dxa"/>
            <w:vAlign w:val="bottom"/>
          </w:tcPr>
          <w:p w:rsidR="008B4130" w:rsidRPr="00A03942" w:rsidRDefault="008B4130" w:rsidP="00042FEC">
            <w:pPr>
              <w:pStyle w:val="acctfourfigures"/>
              <w:spacing w:line="220" w:lineRule="exact"/>
              <w:jc w:val="center"/>
              <w:rPr>
                <w:sz w:val="20"/>
              </w:rPr>
            </w:pPr>
          </w:p>
        </w:tc>
        <w:tc>
          <w:tcPr>
            <w:tcW w:w="979" w:type="dxa"/>
            <w:vAlign w:val="bottom"/>
          </w:tcPr>
          <w:p w:rsidR="008B4130" w:rsidRPr="00A03942" w:rsidRDefault="008B4130" w:rsidP="00042FEC">
            <w:pPr>
              <w:pStyle w:val="acctfourfigures"/>
              <w:tabs>
                <w:tab w:val="clear" w:pos="765"/>
                <w:tab w:val="decimal" w:pos="731"/>
              </w:tabs>
              <w:spacing w:line="220" w:lineRule="exact"/>
              <w:ind w:right="11"/>
              <w:jc w:val="center"/>
              <w:rPr>
                <w:b/>
                <w:bCs/>
                <w:sz w:val="20"/>
              </w:rPr>
            </w:pPr>
          </w:p>
        </w:tc>
        <w:tc>
          <w:tcPr>
            <w:tcW w:w="180" w:type="dxa"/>
            <w:vAlign w:val="bottom"/>
          </w:tcPr>
          <w:p w:rsidR="008B4130" w:rsidRPr="00A03942" w:rsidRDefault="008B4130" w:rsidP="00042FEC">
            <w:pPr>
              <w:pStyle w:val="acctfourfigures"/>
              <w:spacing w:line="220" w:lineRule="exact"/>
              <w:jc w:val="center"/>
              <w:rPr>
                <w:sz w:val="20"/>
              </w:rPr>
            </w:pPr>
          </w:p>
        </w:tc>
        <w:tc>
          <w:tcPr>
            <w:tcW w:w="979" w:type="dxa"/>
            <w:vAlign w:val="bottom"/>
          </w:tcPr>
          <w:p w:rsidR="008B4130" w:rsidRPr="00A03942" w:rsidRDefault="008B4130" w:rsidP="00042FEC">
            <w:pPr>
              <w:pStyle w:val="acctfourfigures"/>
              <w:tabs>
                <w:tab w:val="clear" w:pos="765"/>
                <w:tab w:val="decimal" w:pos="731"/>
              </w:tabs>
              <w:spacing w:line="220" w:lineRule="exact"/>
              <w:ind w:right="11"/>
              <w:jc w:val="center"/>
              <w:rPr>
                <w:b/>
                <w:bCs/>
                <w:sz w:val="20"/>
              </w:rPr>
            </w:pPr>
          </w:p>
        </w:tc>
        <w:tc>
          <w:tcPr>
            <w:tcW w:w="180" w:type="dxa"/>
            <w:vAlign w:val="bottom"/>
          </w:tcPr>
          <w:p w:rsidR="008B4130" w:rsidRPr="00A03942" w:rsidRDefault="008B4130" w:rsidP="00042FEC">
            <w:pPr>
              <w:pStyle w:val="acctfourfigures"/>
              <w:spacing w:line="220" w:lineRule="exact"/>
              <w:jc w:val="center"/>
              <w:rPr>
                <w:sz w:val="20"/>
              </w:rPr>
            </w:pPr>
          </w:p>
        </w:tc>
        <w:tc>
          <w:tcPr>
            <w:tcW w:w="1080" w:type="dxa"/>
            <w:vAlign w:val="bottom"/>
          </w:tcPr>
          <w:p w:rsidR="008B4130" w:rsidRPr="00A03942" w:rsidRDefault="008B4130" w:rsidP="00042FEC">
            <w:pPr>
              <w:pStyle w:val="acctfourfigures"/>
              <w:tabs>
                <w:tab w:val="clear" w:pos="765"/>
                <w:tab w:val="decimal" w:pos="731"/>
              </w:tabs>
              <w:spacing w:line="240" w:lineRule="atLeast"/>
              <w:ind w:right="11"/>
              <w:jc w:val="center"/>
              <w:rPr>
                <w:sz w:val="20"/>
                <w:lang w:val="en-US" w:bidi="th-TH"/>
              </w:rPr>
            </w:pPr>
          </w:p>
        </w:tc>
        <w:tc>
          <w:tcPr>
            <w:tcW w:w="180" w:type="dxa"/>
            <w:vAlign w:val="bottom"/>
          </w:tcPr>
          <w:p w:rsidR="008B4130" w:rsidRPr="00A03942" w:rsidRDefault="008B4130" w:rsidP="00042FEC">
            <w:pPr>
              <w:pStyle w:val="acctfourfigures"/>
              <w:spacing w:line="220" w:lineRule="exact"/>
              <w:jc w:val="center"/>
              <w:rPr>
                <w:sz w:val="20"/>
              </w:rPr>
            </w:pPr>
          </w:p>
        </w:tc>
        <w:tc>
          <w:tcPr>
            <w:tcW w:w="994" w:type="dxa"/>
            <w:gridSpan w:val="2"/>
            <w:vAlign w:val="bottom"/>
          </w:tcPr>
          <w:p w:rsidR="008B4130" w:rsidRPr="00A03942" w:rsidRDefault="008B4130" w:rsidP="00042FEC">
            <w:pPr>
              <w:pStyle w:val="acctfourfigures"/>
              <w:tabs>
                <w:tab w:val="clear" w:pos="765"/>
                <w:tab w:val="decimal" w:pos="731"/>
              </w:tabs>
              <w:spacing w:line="240" w:lineRule="atLeast"/>
              <w:ind w:right="11"/>
              <w:jc w:val="center"/>
              <w:rPr>
                <w:sz w:val="20"/>
                <w:lang w:val="en-US" w:bidi="th-TH"/>
              </w:rPr>
            </w:pPr>
          </w:p>
        </w:tc>
      </w:tr>
    </w:tbl>
    <w:p w:rsidR="00BB2736" w:rsidRDefault="00BB2736" w:rsidP="003B2FA0">
      <w:pPr>
        <w:tabs>
          <w:tab w:val="left" w:pos="1440"/>
        </w:tabs>
        <w:spacing w:line="240" w:lineRule="atLeast"/>
        <w:outlineLvl w:val="0"/>
        <w:rPr>
          <w:rFonts w:hAnsi="Times New Roman" w:cs="Times New Roman"/>
          <w:b/>
          <w:bCs/>
          <w:color w:val="000000"/>
        </w:rPr>
      </w:pPr>
    </w:p>
    <w:p w:rsidR="003B2FA0" w:rsidRDefault="003B2FA0" w:rsidP="003B2FA0">
      <w:pPr>
        <w:tabs>
          <w:tab w:val="left" w:pos="1440"/>
        </w:tabs>
        <w:spacing w:line="240" w:lineRule="atLeast"/>
        <w:outlineLvl w:val="0"/>
        <w:rPr>
          <w:rFonts w:hAnsi="Times New Roman" w:cs="Times New Roman"/>
          <w:b/>
          <w:bCs/>
          <w:color w:val="000000"/>
        </w:rPr>
      </w:pPr>
    </w:p>
    <w:p w:rsidR="003B2FA0" w:rsidRDefault="003B2FA0" w:rsidP="003B2FA0">
      <w:pPr>
        <w:tabs>
          <w:tab w:val="left" w:pos="1440"/>
        </w:tabs>
        <w:spacing w:line="240" w:lineRule="atLeast"/>
        <w:outlineLvl w:val="0"/>
        <w:rPr>
          <w:rFonts w:hAnsi="Times New Roman" w:cs="Times New Roman"/>
          <w:b/>
          <w:bCs/>
          <w:color w:val="000000"/>
        </w:rPr>
      </w:pPr>
    </w:p>
    <w:p w:rsidR="003B2FA0" w:rsidRDefault="003B2FA0" w:rsidP="003B2FA0">
      <w:pPr>
        <w:tabs>
          <w:tab w:val="left" w:pos="1440"/>
        </w:tabs>
        <w:spacing w:line="240" w:lineRule="atLeast"/>
        <w:outlineLvl w:val="0"/>
        <w:rPr>
          <w:rFonts w:hAnsi="Times New Roman" w:cs="Times New Roman"/>
          <w:b/>
          <w:bCs/>
          <w:color w:val="000000"/>
        </w:rPr>
      </w:pPr>
    </w:p>
    <w:tbl>
      <w:tblPr>
        <w:tblW w:w="9900" w:type="dxa"/>
        <w:tblInd w:w="450" w:type="dxa"/>
        <w:tblLayout w:type="fixed"/>
        <w:tblCellMar>
          <w:left w:w="79" w:type="dxa"/>
          <w:right w:w="79" w:type="dxa"/>
        </w:tblCellMar>
        <w:tblLook w:val="0000" w:firstRow="0" w:lastRow="0" w:firstColumn="0" w:lastColumn="0" w:noHBand="0" w:noVBand="0"/>
      </w:tblPr>
      <w:tblGrid>
        <w:gridCol w:w="2788"/>
        <w:gridCol w:w="979"/>
        <w:gridCol w:w="180"/>
        <w:gridCol w:w="1182"/>
        <w:gridCol w:w="184"/>
        <w:gridCol w:w="987"/>
        <w:gridCol w:w="180"/>
        <w:gridCol w:w="990"/>
        <w:gridCol w:w="180"/>
        <w:gridCol w:w="990"/>
        <w:gridCol w:w="180"/>
        <w:gridCol w:w="1080"/>
      </w:tblGrid>
      <w:tr w:rsidR="00DA796B" w:rsidRPr="000E60FF" w:rsidTr="00C632EA">
        <w:trPr>
          <w:cantSplit/>
          <w:trHeight w:val="272"/>
          <w:tblHeader/>
        </w:trPr>
        <w:tc>
          <w:tcPr>
            <w:tcW w:w="2788" w:type="dxa"/>
            <w:shd w:val="clear" w:color="auto" w:fill="auto"/>
            <w:vAlign w:val="bottom"/>
          </w:tcPr>
          <w:p w:rsidR="00DA796B" w:rsidRPr="000E60FF" w:rsidRDefault="00677636" w:rsidP="00717337">
            <w:pPr>
              <w:spacing w:line="220" w:lineRule="exact"/>
              <w:rPr>
                <w:rFonts w:hAnsi="Times New Roman" w:cs="Times New Roman"/>
                <w:i/>
                <w:iCs/>
                <w:color w:val="0000FF"/>
                <w:sz w:val="20"/>
                <w:szCs w:val="20"/>
                <w:shd w:val="clear" w:color="auto" w:fill="E0E0E0"/>
              </w:rPr>
            </w:pPr>
            <w:r w:rsidRPr="000E60FF">
              <w:rPr>
                <w:rFonts w:hAnsi="Times New Roman" w:cs="Times New Roman"/>
                <w:b/>
                <w:bCs/>
                <w:color w:val="000000"/>
                <w:sz w:val="20"/>
                <w:szCs w:val="20"/>
              </w:rPr>
              <w:br w:type="page"/>
            </w:r>
            <w:r w:rsidR="00DA796B" w:rsidRPr="000E60FF">
              <w:rPr>
                <w:rFonts w:hAnsi="Times New Roman" w:cs="Times New Roman"/>
                <w:color w:val="000000"/>
                <w:sz w:val="20"/>
                <w:szCs w:val="20"/>
              </w:rPr>
              <w:br w:type="page"/>
            </w:r>
            <w:r w:rsidR="00DA796B" w:rsidRPr="000E60FF">
              <w:rPr>
                <w:rFonts w:hAnsi="Times New Roman" w:cs="Times New Roman"/>
                <w:b/>
                <w:bCs/>
                <w:color w:val="000000"/>
                <w:sz w:val="20"/>
                <w:szCs w:val="20"/>
              </w:rPr>
              <w:br w:type="page"/>
            </w:r>
          </w:p>
        </w:tc>
        <w:tc>
          <w:tcPr>
            <w:tcW w:w="7112" w:type="dxa"/>
            <w:gridSpan w:val="11"/>
            <w:vAlign w:val="bottom"/>
          </w:tcPr>
          <w:p w:rsidR="00DA796B" w:rsidRPr="000E60FF" w:rsidRDefault="00DA796B" w:rsidP="00717337">
            <w:pPr>
              <w:pStyle w:val="acctcolumnheading"/>
              <w:spacing w:after="0" w:line="220" w:lineRule="exact"/>
              <w:ind w:right="-79"/>
              <w:rPr>
                <w:sz w:val="20"/>
              </w:rPr>
            </w:pPr>
            <w:r w:rsidRPr="000E60FF">
              <w:rPr>
                <w:b/>
                <w:bCs/>
                <w:sz w:val="20"/>
              </w:rPr>
              <w:t>Separate financial statements</w:t>
            </w:r>
          </w:p>
        </w:tc>
      </w:tr>
      <w:tr w:rsidR="00DA796B" w:rsidRPr="000E60FF" w:rsidTr="00C02A31">
        <w:trPr>
          <w:cantSplit/>
          <w:trHeight w:val="899"/>
          <w:tblHeader/>
        </w:trPr>
        <w:tc>
          <w:tcPr>
            <w:tcW w:w="2788" w:type="dxa"/>
            <w:shd w:val="clear" w:color="auto" w:fill="auto"/>
            <w:vAlign w:val="bottom"/>
          </w:tcPr>
          <w:p w:rsidR="00DA796B" w:rsidRPr="000E60FF" w:rsidRDefault="00DA796B" w:rsidP="00717337">
            <w:pPr>
              <w:spacing w:line="220" w:lineRule="exact"/>
              <w:rPr>
                <w:rFonts w:hAnsi="Times New Roman" w:cs="Times New Roman"/>
                <w:i/>
                <w:iCs/>
                <w:color w:val="0000FF"/>
                <w:sz w:val="20"/>
                <w:szCs w:val="20"/>
                <w:shd w:val="clear" w:color="auto" w:fill="E0E0E0"/>
              </w:rPr>
            </w:pPr>
          </w:p>
          <w:p w:rsidR="00DA796B" w:rsidRPr="000E60FF" w:rsidRDefault="00DA796B" w:rsidP="00717337">
            <w:pPr>
              <w:spacing w:line="220" w:lineRule="exact"/>
              <w:rPr>
                <w:rFonts w:hAnsi="Times New Roman" w:cs="Times New Roman"/>
                <w:sz w:val="20"/>
                <w:szCs w:val="20"/>
              </w:rPr>
            </w:pPr>
          </w:p>
        </w:tc>
        <w:tc>
          <w:tcPr>
            <w:tcW w:w="979" w:type="dxa"/>
            <w:vAlign w:val="bottom"/>
          </w:tcPr>
          <w:p w:rsidR="00DA796B" w:rsidRPr="000E60FF" w:rsidRDefault="00DA796B" w:rsidP="00717337">
            <w:pPr>
              <w:pStyle w:val="acctcolumnheading"/>
              <w:spacing w:after="0" w:line="220" w:lineRule="exact"/>
              <w:ind w:left="-79" w:right="-79"/>
              <w:rPr>
                <w:sz w:val="20"/>
                <w:lang w:bidi="th-TH"/>
              </w:rPr>
            </w:pPr>
            <w:r w:rsidRPr="000E60FF">
              <w:rPr>
                <w:sz w:val="20"/>
              </w:rPr>
              <w:t>Land</w:t>
            </w:r>
          </w:p>
        </w:tc>
        <w:tc>
          <w:tcPr>
            <w:tcW w:w="180" w:type="dxa"/>
            <w:vAlign w:val="bottom"/>
          </w:tcPr>
          <w:p w:rsidR="00DA796B" w:rsidRPr="000E60FF" w:rsidRDefault="00DA796B" w:rsidP="00717337">
            <w:pPr>
              <w:pStyle w:val="acctcolumnheading"/>
              <w:spacing w:after="0" w:line="220" w:lineRule="exact"/>
              <w:rPr>
                <w:sz w:val="20"/>
              </w:rPr>
            </w:pPr>
          </w:p>
        </w:tc>
        <w:tc>
          <w:tcPr>
            <w:tcW w:w="1182" w:type="dxa"/>
            <w:vAlign w:val="bottom"/>
          </w:tcPr>
          <w:p w:rsidR="00DA796B" w:rsidRPr="000E60FF" w:rsidRDefault="00DA796B" w:rsidP="00717337">
            <w:pPr>
              <w:pStyle w:val="acctcolumnheading"/>
              <w:spacing w:after="0" w:line="220" w:lineRule="exact"/>
              <w:ind w:left="-79" w:right="-79"/>
              <w:rPr>
                <w:sz w:val="20"/>
                <w:lang w:bidi="th-TH"/>
              </w:rPr>
            </w:pPr>
            <w:r w:rsidRPr="000E60FF">
              <w:rPr>
                <w:sz w:val="20"/>
              </w:rPr>
              <w:t xml:space="preserve">Buildings and building improvements  </w:t>
            </w:r>
          </w:p>
        </w:tc>
        <w:tc>
          <w:tcPr>
            <w:tcW w:w="184" w:type="dxa"/>
            <w:vAlign w:val="bottom"/>
          </w:tcPr>
          <w:p w:rsidR="00DA796B" w:rsidRPr="000E60FF" w:rsidRDefault="00DA796B" w:rsidP="00717337">
            <w:pPr>
              <w:pStyle w:val="acctcolumnheading"/>
              <w:spacing w:after="0" w:line="220" w:lineRule="exact"/>
              <w:rPr>
                <w:sz w:val="20"/>
              </w:rPr>
            </w:pPr>
          </w:p>
        </w:tc>
        <w:tc>
          <w:tcPr>
            <w:tcW w:w="987" w:type="dxa"/>
            <w:vAlign w:val="bottom"/>
          </w:tcPr>
          <w:p w:rsidR="00DA796B" w:rsidRPr="000E60FF" w:rsidRDefault="00DA796B" w:rsidP="00717337">
            <w:pPr>
              <w:pStyle w:val="acctcolumnheading"/>
              <w:spacing w:after="0" w:line="220" w:lineRule="exact"/>
              <w:rPr>
                <w:sz w:val="20"/>
              </w:rPr>
            </w:pPr>
          </w:p>
          <w:p w:rsidR="00DA796B" w:rsidRPr="000E60FF" w:rsidRDefault="00DA796B" w:rsidP="00717337">
            <w:pPr>
              <w:pStyle w:val="acctcolumnheading"/>
              <w:spacing w:after="0" w:line="220" w:lineRule="exact"/>
              <w:ind w:right="-79"/>
              <w:rPr>
                <w:sz w:val="20"/>
              </w:rPr>
            </w:pPr>
            <w:r w:rsidRPr="000E60FF">
              <w:rPr>
                <w:sz w:val="20"/>
              </w:rPr>
              <w:t>Machinery and equipment</w:t>
            </w:r>
          </w:p>
        </w:tc>
        <w:tc>
          <w:tcPr>
            <w:tcW w:w="180" w:type="dxa"/>
            <w:vAlign w:val="bottom"/>
          </w:tcPr>
          <w:p w:rsidR="00DA796B" w:rsidRPr="000E60FF" w:rsidRDefault="00DA796B" w:rsidP="00717337">
            <w:pPr>
              <w:pStyle w:val="acctcolumnheading"/>
              <w:spacing w:after="0" w:line="220" w:lineRule="exact"/>
              <w:rPr>
                <w:sz w:val="20"/>
              </w:rPr>
            </w:pPr>
          </w:p>
        </w:tc>
        <w:tc>
          <w:tcPr>
            <w:tcW w:w="990" w:type="dxa"/>
            <w:vAlign w:val="bottom"/>
          </w:tcPr>
          <w:p w:rsidR="00DA796B" w:rsidRPr="000E60FF" w:rsidRDefault="00DA796B" w:rsidP="00717337">
            <w:pPr>
              <w:pStyle w:val="acctcolumnheading"/>
              <w:spacing w:after="0" w:line="220" w:lineRule="exact"/>
              <w:ind w:left="-79" w:right="-79"/>
              <w:rPr>
                <w:sz w:val="20"/>
              </w:rPr>
            </w:pPr>
            <w:r w:rsidRPr="000E60FF">
              <w:rPr>
                <w:sz w:val="20"/>
              </w:rPr>
              <w:t>Vehicles</w:t>
            </w:r>
          </w:p>
        </w:tc>
        <w:tc>
          <w:tcPr>
            <w:tcW w:w="180" w:type="dxa"/>
            <w:vAlign w:val="bottom"/>
          </w:tcPr>
          <w:p w:rsidR="00DA796B" w:rsidRPr="000E60FF" w:rsidRDefault="00DA796B" w:rsidP="00717337">
            <w:pPr>
              <w:pStyle w:val="acctcolumnheading"/>
              <w:spacing w:after="0" w:line="220" w:lineRule="exact"/>
              <w:rPr>
                <w:sz w:val="20"/>
              </w:rPr>
            </w:pPr>
          </w:p>
        </w:tc>
        <w:tc>
          <w:tcPr>
            <w:tcW w:w="990" w:type="dxa"/>
            <w:vAlign w:val="bottom"/>
          </w:tcPr>
          <w:p w:rsidR="00DA796B" w:rsidRPr="000E60FF" w:rsidRDefault="00DA796B" w:rsidP="00717337">
            <w:pPr>
              <w:pStyle w:val="acctcolumnheading"/>
              <w:spacing w:after="0" w:line="220" w:lineRule="exact"/>
              <w:ind w:left="-79" w:right="-79"/>
              <w:rPr>
                <w:sz w:val="20"/>
              </w:rPr>
            </w:pPr>
            <w:r w:rsidRPr="000E60FF">
              <w:rPr>
                <w:sz w:val="20"/>
              </w:rPr>
              <w:t>Assets under construction and installation</w:t>
            </w:r>
          </w:p>
        </w:tc>
        <w:tc>
          <w:tcPr>
            <w:tcW w:w="180" w:type="dxa"/>
            <w:vAlign w:val="bottom"/>
          </w:tcPr>
          <w:p w:rsidR="00DA796B" w:rsidRPr="000E60FF" w:rsidRDefault="00DA796B" w:rsidP="00717337">
            <w:pPr>
              <w:pStyle w:val="acctcolumnheading"/>
              <w:spacing w:after="0" w:line="220" w:lineRule="exact"/>
              <w:rPr>
                <w:sz w:val="20"/>
              </w:rPr>
            </w:pPr>
          </w:p>
        </w:tc>
        <w:tc>
          <w:tcPr>
            <w:tcW w:w="1080" w:type="dxa"/>
            <w:vAlign w:val="bottom"/>
          </w:tcPr>
          <w:p w:rsidR="00DA796B" w:rsidRPr="000E60FF" w:rsidRDefault="00DA796B" w:rsidP="00717337">
            <w:pPr>
              <w:pStyle w:val="acctcolumnheading"/>
              <w:spacing w:after="0" w:line="220" w:lineRule="exact"/>
              <w:ind w:left="-79" w:right="-79"/>
              <w:rPr>
                <w:sz w:val="20"/>
              </w:rPr>
            </w:pPr>
            <w:r w:rsidRPr="000E60FF">
              <w:rPr>
                <w:sz w:val="20"/>
              </w:rPr>
              <w:t>Total</w:t>
            </w:r>
          </w:p>
        </w:tc>
      </w:tr>
      <w:tr w:rsidR="00DA796B" w:rsidRPr="000E60FF" w:rsidTr="00C632EA">
        <w:trPr>
          <w:cantSplit/>
          <w:tblHeader/>
        </w:trPr>
        <w:tc>
          <w:tcPr>
            <w:tcW w:w="2788" w:type="dxa"/>
            <w:vAlign w:val="bottom"/>
          </w:tcPr>
          <w:p w:rsidR="00DA796B" w:rsidRPr="000E60FF" w:rsidRDefault="00DA796B" w:rsidP="00717337">
            <w:pPr>
              <w:spacing w:line="220" w:lineRule="exact"/>
              <w:rPr>
                <w:rFonts w:hAnsi="Times New Roman" w:cs="Times New Roman"/>
                <w:b/>
                <w:bCs/>
                <w:i/>
                <w:iCs/>
                <w:sz w:val="20"/>
                <w:szCs w:val="20"/>
              </w:rPr>
            </w:pPr>
          </w:p>
        </w:tc>
        <w:tc>
          <w:tcPr>
            <w:tcW w:w="7112" w:type="dxa"/>
            <w:gridSpan w:val="11"/>
            <w:vAlign w:val="bottom"/>
          </w:tcPr>
          <w:p w:rsidR="00DA796B" w:rsidRPr="000E60FF" w:rsidRDefault="00DA796B" w:rsidP="00717337">
            <w:pPr>
              <w:pStyle w:val="acctfourfigures"/>
              <w:spacing w:line="220" w:lineRule="exact"/>
              <w:jc w:val="center"/>
              <w:rPr>
                <w:sz w:val="20"/>
              </w:rPr>
            </w:pPr>
            <w:r w:rsidRPr="000E60FF">
              <w:rPr>
                <w:i/>
                <w:iCs/>
                <w:sz w:val="20"/>
              </w:rPr>
              <w:t>(in thousand Baht)</w:t>
            </w:r>
          </w:p>
        </w:tc>
      </w:tr>
      <w:tr w:rsidR="00DA796B" w:rsidRPr="000E60FF" w:rsidTr="00C02A31">
        <w:trPr>
          <w:cantSplit/>
        </w:trPr>
        <w:tc>
          <w:tcPr>
            <w:tcW w:w="2788" w:type="dxa"/>
            <w:vAlign w:val="bottom"/>
          </w:tcPr>
          <w:p w:rsidR="00DA796B" w:rsidRPr="000E60FF" w:rsidRDefault="00DA796B" w:rsidP="00717337">
            <w:pPr>
              <w:spacing w:line="220" w:lineRule="exact"/>
              <w:rPr>
                <w:rFonts w:hAnsi="Times New Roman" w:cs="Times New Roman"/>
                <w:b/>
                <w:bCs/>
                <w:i/>
                <w:iCs/>
                <w:sz w:val="20"/>
                <w:szCs w:val="20"/>
              </w:rPr>
            </w:pPr>
            <w:r w:rsidRPr="000E60FF">
              <w:rPr>
                <w:rFonts w:hAnsi="Times New Roman" w:cs="Times New Roman"/>
                <w:b/>
                <w:bCs/>
                <w:i/>
                <w:iCs/>
                <w:sz w:val="20"/>
                <w:szCs w:val="20"/>
              </w:rPr>
              <w:t>Cost</w:t>
            </w:r>
          </w:p>
        </w:tc>
        <w:tc>
          <w:tcPr>
            <w:tcW w:w="979" w:type="dxa"/>
            <w:vAlign w:val="bottom"/>
          </w:tcPr>
          <w:p w:rsidR="00DA796B" w:rsidRPr="000E60FF" w:rsidRDefault="00DA796B" w:rsidP="00717337">
            <w:pPr>
              <w:pStyle w:val="acctfourfigures"/>
              <w:spacing w:line="220" w:lineRule="exact"/>
              <w:jc w:val="center"/>
              <w:rPr>
                <w:sz w:val="20"/>
              </w:rPr>
            </w:pPr>
          </w:p>
        </w:tc>
        <w:tc>
          <w:tcPr>
            <w:tcW w:w="180" w:type="dxa"/>
            <w:vAlign w:val="bottom"/>
          </w:tcPr>
          <w:p w:rsidR="00DA796B" w:rsidRPr="000E60FF" w:rsidRDefault="00DA796B" w:rsidP="00717337">
            <w:pPr>
              <w:pStyle w:val="acctfourfigures"/>
              <w:spacing w:line="220" w:lineRule="exact"/>
              <w:jc w:val="center"/>
              <w:rPr>
                <w:sz w:val="20"/>
              </w:rPr>
            </w:pPr>
          </w:p>
        </w:tc>
        <w:tc>
          <w:tcPr>
            <w:tcW w:w="1182" w:type="dxa"/>
            <w:vAlign w:val="bottom"/>
          </w:tcPr>
          <w:p w:rsidR="00DA796B" w:rsidRPr="000E60FF" w:rsidRDefault="00DA796B" w:rsidP="00717337">
            <w:pPr>
              <w:pStyle w:val="acctfourfigures"/>
              <w:spacing w:line="220" w:lineRule="exact"/>
              <w:jc w:val="center"/>
              <w:rPr>
                <w:sz w:val="20"/>
              </w:rPr>
            </w:pPr>
          </w:p>
        </w:tc>
        <w:tc>
          <w:tcPr>
            <w:tcW w:w="184" w:type="dxa"/>
            <w:vAlign w:val="bottom"/>
          </w:tcPr>
          <w:p w:rsidR="00DA796B" w:rsidRPr="000E60FF" w:rsidRDefault="00DA796B" w:rsidP="00717337">
            <w:pPr>
              <w:pStyle w:val="acctfourfigures"/>
              <w:spacing w:line="220" w:lineRule="exact"/>
              <w:jc w:val="center"/>
              <w:rPr>
                <w:sz w:val="20"/>
              </w:rPr>
            </w:pPr>
          </w:p>
        </w:tc>
        <w:tc>
          <w:tcPr>
            <w:tcW w:w="987" w:type="dxa"/>
            <w:vAlign w:val="bottom"/>
          </w:tcPr>
          <w:p w:rsidR="00DA796B" w:rsidRPr="000E60FF" w:rsidRDefault="00DA796B" w:rsidP="00717337">
            <w:pPr>
              <w:pStyle w:val="acctfourfigures"/>
              <w:spacing w:line="220" w:lineRule="exact"/>
              <w:jc w:val="center"/>
              <w:rPr>
                <w:sz w:val="20"/>
              </w:rPr>
            </w:pPr>
          </w:p>
        </w:tc>
        <w:tc>
          <w:tcPr>
            <w:tcW w:w="180" w:type="dxa"/>
            <w:vAlign w:val="bottom"/>
          </w:tcPr>
          <w:p w:rsidR="00DA796B" w:rsidRPr="000E60FF" w:rsidRDefault="00DA796B" w:rsidP="00717337">
            <w:pPr>
              <w:pStyle w:val="acctfourfigures"/>
              <w:spacing w:line="220" w:lineRule="exact"/>
              <w:jc w:val="center"/>
              <w:rPr>
                <w:sz w:val="20"/>
              </w:rPr>
            </w:pPr>
          </w:p>
        </w:tc>
        <w:tc>
          <w:tcPr>
            <w:tcW w:w="990" w:type="dxa"/>
            <w:vAlign w:val="bottom"/>
          </w:tcPr>
          <w:p w:rsidR="00DA796B" w:rsidRPr="000E60FF" w:rsidRDefault="00DA796B" w:rsidP="00717337">
            <w:pPr>
              <w:pStyle w:val="acctfourfigures"/>
              <w:spacing w:line="220" w:lineRule="exact"/>
              <w:jc w:val="center"/>
              <w:rPr>
                <w:sz w:val="20"/>
              </w:rPr>
            </w:pPr>
          </w:p>
        </w:tc>
        <w:tc>
          <w:tcPr>
            <w:tcW w:w="180" w:type="dxa"/>
            <w:vAlign w:val="bottom"/>
          </w:tcPr>
          <w:p w:rsidR="00DA796B" w:rsidRPr="000E60FF" w:rsidRDefault="00DA796B" w:rsidP="00717337">
            <w:pPr>
              <w:pStyle w:val="acctfourfigures"/>
              <w:spacing w:line="220" w:lineRule="exact"/>
              <w:jc w:val="center"/>
              <w:rPr>
                <w:sz w:val="20"/>
              </w:rPr>
            </w:pPr>
          </w:p>
        </w:tc>
        <w:tc>
          <w:tcPr>
            <w:tcW w:w="990" w:type="dxa"/>
            <w:vAlign w:val="bottom"/>
          </w:tcPr>
          <w:p w:rsidR="00DA796B" w:rsidRPr="000E60FF" w:rsidRDefault="00DA796B" w:rsidP="00717337">
            <w:pPr>
              <w:pStyle w:val="acctfourfigures"/>
              <w:spacing w:line="220" w:lineRule="exact"/>
              <w:jc w:val="center"/>
              <w:rPr>
                <w:sz w:val="20"/>
              </w:rPr>
            </w:pPr>
          </w:p>
        </w:tc>
        <w:tc>
          <w:tcPr>
            <w:tcW w:w="180" w:type="dxa"/>
            <w:vAlign w:val="bottom"/>
          </w:tcPr>
          <w:p w:rsidR="00DA796B" w:rsidRPr="000E60FF" w:rsidRDefault="00DA796B" w:rsidP="00717337">
            <w:pPr>
              <w:pStyle w:val="acctfourfigures"/>
              <w:spacing w:line="220" w:lineRule="exact"/>
              <w:jc w:val="center"/>
              <w:rPr>
                <w:sz w:val="20"/>
              </w:rPr>
            </w:pPr>
          </w:p>
        </w:tc>
        <w:tc>
          <w:tcPr>
            <w:tcW w:w="1080" w:type="dxa"/>
            <w:vAlign w:val="bottom"/>
          </w:tcPr>
          <w:p w:rsidR="00DA796B" w:rsidRPr="000E60FF" w:rsidRDefault="00DA796B" w:rsidP="00717337">
            <w:pPr>
              <w:pStyle w:val="acctfourfigures"/>
              <w:spacing w:line="220" w:lineRule="exact"/>
              <w:jc w:val="center"/>
              <w:rPr>
                <w:sz w:val="20"/>
              </w:rPr>
            </w:pPr>
          </w:p>
        </w:tc>
      </w:tr>
      <w:tr w:rsidR="00394AD6" w:rsidRPr="000E60FF" w:rsidTr="00C02A31">
        <w:trPr>
          <w:cantSplit/>
        </w:trPr>
        <w:tc>
          <w:tcPr>
            <w:tcW w:w="2788" w:type="dxa"/>
            <w:vAlign w:val="bottom"/>
          </w:tcPr>
          <w:p w:rsidR="00394AD6" w:rsidRPr="000E60FF" w:rsidRDefault="00394AD6" w:rsidP="00394AD6">
            <w:pPr>
              <w:spacing w:line="240" w:lineRule="atLeast"/>
              <w:rPr>
                <w:rFonts w:hAnsi="Times New Roman" w:cs="Times New Roman"/>
                <w:sz w:val="20"/>
                <w:szCs w:val="20"/>
              </w:rPr>
            </w:pPr>
            <w:r w:rsidRPr="000E60FF">
              <w:rPr>
                <w:rFonts w:hAnsi="Times New Roman" w:cs="Times New Roman"/>
                <w:sz w:val="20"/>
                <w:szCs w:val="20"/>
              </w:rPr>
              <w:t>At 1 January 2019</w:t>
            </w:r>
          </w:p>
        </w:tc>
        <w:tc>
          <w:tcPr>
            <w:tcW w:w="979" w:type="dxa"/>
            <w:vAlign w:val="bottom"/>
          </w:tcPr>
          <w:p w:rsidR="00394AD6" w:rsidRPr="00D92EA7" w:rsidRDefault="00394AD6" w:rsidP="0058552F">
            <w:pPr>
              <w:pStyle w:val="acctfourfigures"/>
              <w:tabs>
                <w:tab w:val="clear" w:pos="765"/>
                <w:tab w:val="decimal" w:pos="735"/>
              </w:tabs>
              <w:spacing w:line="240" w:lineRule="atLeast"/>
              <w:ind w:right="-87"/>
              <w:jc w:val="both"/>
              <w:rPr>
                <w:sz w:val="20"/>
                <w:lang w:val="en-US" w:bidi="th-TH"/>
              </w:rPr>
            </w:pPr>
            <w:r w:rsidRPr="00D92EA7">
              <w:rPr>
                <w:sz w:val="20"/>
                <w:lang w:val="en-US" w:bidi="th-TH"/>
              </w:rPr>
              <w:t>59,596</w:t>
            </w:r>
          </w:p>
        </w:tc>
        <w:tc>
          <w:tcPr>
            <w:tcW w:w="180" w:type="dxa"/>
            <w:vAlign w:val="bottom"/>
          </w:tcPr>
          <w:p w:rsidR="00394AD6" w:rsidRPr="00D92EA7" w:rsidRDefault="00394AD6" w:rsidP="00394AD6">
            <w:pPr>
              <w:pStyle w:val="acctfourfigures"/>
              <w:spacing w:line="240" w:lineRule="atLeast"/>
              <w:jc w:val="center"/>
              <w:rPr>
                <w:sz w:val="20"/>
                <w:lang w:val="en-US" w:bidi="th-TH"/>
              </w:rPr>
            </w:pPr>
          </w:p>
        </w:tc>
        <w:tc>
          <w:tcPr>
            <w:tcW w:w="1182" w:type="dxa"/>
            <w:vAlign w:val="bottom"/>
          </w:tcPr>
          <w:p w:rsidR="00394AD6" w:rsidRPr="00D92EA7" w:rsidRDefault="00394AD6" w:rsidP="0058552F">
            <w:pPr>
              <w:pStyle w:val="acctfourfigures"/>
              <w:tabs>
                <w:tab w:val="clear" w:pos="765"/>
                <w:tab w:val="decimal" w:pos="1020"/>
              </w:tabs>
              <w:spacing w:line="240" w:lineRule="atLeast"/>
              <w:ind w:right="11"/>
              <w:jc w:val="both"/>
              <w:rPr>
                <w:sz w:val="20"/>
                <w:lang w:val="en-US" w:bidi="th-TH"/>
              </w:rPr>
            </w:pPr>
            <w:r w:rsidRPr="00D92EA7">
              <w:rPr>
                <w:sz w:val="20"/>
                <w:lang w:val="en-US" w:bidi="th-TH"/>
              </w:rPr>
              <w:t>144,266</w:t>
            </w:r>
          </w:p>
        </w:tc>
        <w:tc>
          <w:tcPr>
            <w:tcW w:w="184" w:type="dxa"/>
            <w:vAlign w:val="bottom"/>
          </w:tcPr>
          <w:p w:rsidR="00394AD6" w:rsidRPr="00D92EA7" w:rsidRDefault="00394AD6" w:rsidP="00394AD6">
            <w:pPr>
              <w:pStyle w:val="acctfourfigures"/>
              <w:spacing w:line="240" w:lineRule="atLeast"/>
              <w:jc w:val="center"/>
              <w:rPr>
                <w:sz w:val="20"/>
                <w:lang w:val="en-US" w:bidi="th-TH"/>
              </w:rPr>
            </w:pPr>
          </w:p>
        </w:tc>
        <w:tc>
          <w:tcPr>
            <w:tcW w:w="987" w:type="dxa"/>
            <w:vAlign w:val="bottom"/>
          </w:tcPr>
          <w:p w:rsidR="00394AD6" w:rsidRPr="00D92EA7" w:rsidRDefault="00394AD6" w:rsidP="00394AD6">
            <w:pPr>
              <w:pStyle w:val="acctfourfigures"/>
              <w:tabs>
                <w:tab w:val="clear" w:pos="765"/>
                <w:tab w:val="decimal" w:pos="731"/>
              </w:tabs>
              <w:spacing w:line="240" w:lineRule="atLeast"/>
              <w:ind w:right="11"/>
              <w:jc w:val="center"/>
              <w:rPr>
                <w:sz w:val="20"/>
                <w:lang w:val="en-US" w:bidi="th-TH"/>
              </w:rPr>
            </w:pPr>
            <w:r w:rsidRPr="00D92EA7">
              <w:rPr>
                <w:sz w:val="20"/>
                <w:lang w:val="en-US" w:bidi="th-TH"/>
              </w:rPr>
              <w:t>115,931</w:t>
            </w:r>
          </w:p>
        </w:tc>
        <w:tc>
          <w:tcPr>
            <w:tcW w:w="180" w:type="dxa"/>
            <w:vAlign w:val="bottom"/>
          </w:tcPr>
          <w:p w:rsidR="00394AD6" w:rsidRPr="00D92EA7" w:rsidRDefault="00394AD6" w:rsidP="00394AD6">
            <w:pPr>
              <w:pStyle w:val="acctfourfigures"/>
              <w:spacing w:line="240" w:lineRule="atLeast"/>
              <w:jc w:val="center"/>
              <w:rPr>
                <w:sz w:val="20"/>
                <w:lang w:val="en-US" w:bidi="th-TH"/>
              </w:rPr>
            </w:pPr>
          </w:p>
        </w:tc>
        <w:tc>
          <w:tcPr>
            <w:tcW w:w="990" w:type="dxa"/>
            <w:vAlign w:val="bottom"/>
          </w:tcPr>
          <w:p w:rsidR="00394AD6" w:rsidRPr="00D92EA7" w:rsidRDefault="00394AD6" w:rsidP="007E7393">
            <w:pPr>
              <w:pStyle w:val="acctfourfigures"/>
              <w:tabs>
                <w:tab w:val="clear" w:pos="765"/>
                <w:tab w:val="decimal" w:pos="820"/>
              </w:tabs>
              <w:spacing w:line="240" w:lineRule="atLeast"/>
              <w:ind w:right="-82"/>
              <w:jc w:val="both"/>
              <w:rPr>
                <w:sz w:val="20"/>
                <w:lang w:val="en-US" w:bidi="th-TH"/>
              </w:rPr>
            </w:pPr>
            <w:r w:rsidRPr="00D92EA7">
              <w:rPr>
                <w:sz w:val="20"/>
                <w:lang w:val="en-US" w:bidi="th-TH"/>
              </w:rPr>
              <w:t>17,899</w:t>
            </w:r>
          </w:p>
        </w:tc>
        <w:tc>
          <w:tcPr>
            <w:tcW w:w="180" w:type="dxa"/>
            <w:vAlign w:val="bottom"/>
          </w:tcPr>
          <w:p w:rsidR="00394AD6" w:rsidRPr="00D92EA7" w:rsidRDefault="00394AD6" w:rsidP="00394AD6">
            <w:pPr>
              <w:pStyle w:val="acctfourfigures"/>
              <w:spacing w:line="240" w:lineRule="atLeast"/>
              <w:jc w:val="center"/>
              <w:rPr>
                <w:sz w:val="20"/>
                <w:lang w:val="en-US" w:bidi="th-TH"/>
              </w:rPr>
            </w:pPr>
          </w:p>
        </w:tc>
        <w:tc>
          <w:tcPr>
            <w:tcW w:w="990" w:type="dxa"/>
            <w:vAlign w:val="bottom"/>
          </w:tcPr>
          <w:p w:rsidR="00394AD6" w:rsidRPr="00D92EA7" w:rsidRDefault="00394AD6" w:rsidP="00C02A31">
            <w:pPr>
              <w:pStyle w:val="acctfourfigures"/>
              <w:tabs>
                <w:tab w:val="clear" w:pos="765"/>
                <w:tab w:val="decimal" w:pos="821"/>
              </w:tabs>
              <w:spacing w:line="240" w:lineRule="atLeast"/>
              <w:ind w:right="-79"/>
              <w:jc w:val="both"/>
              <w:rPr>
                <w:sz w:val="20"/>
                <w:lang w:val="en-US" w:bidi="th-TH"/>
              </w:rPr>
            </w:pPr>
            <w:r w:rsidRPr="00D92EA7">
              <w:rPr>
                <w:sz w:val="20"/>
                <w:lang w:val="en-US" w:bidi="th-TH"/>
              </w:rPr>
              <w:t>11,288</w:t>
            </w:r>
          </w:p>
        </w:tc>
        <w:tc>
          <w:tcPr>
            <w:tcW w:w="180" w:type="dxa"/>
            <w:vAlign w:val="bottom"/>
          </w:tcPr>
          <w:p w:rsidR="00394AD6" w:rsidRPr="00D92EA7" w:rsidRDefault="00394AD6" w:rsidP="00394AD6">
            <w:pPr>
              <w:pStyle w:val="acctfourfigures"/>
              <w:spacing w:line="240" w:lineRule="atLeast"/>
              <w:jc w:val="center"/>
              <w:rPr>
                <w:sz w:val="20"/>
                <w:lang w:val="en-US" w:bidi="th-TH"/>
              </w:rPr>
            </w:pPr>
          </w:p>
        </w:tc>
        <w:tc>
          <w:tcPr>
            <w:tcW w:w="1080" w:type="dxa"/>
            <w:vAlign w:val="bottom"/>
          </w:tcPr>
          <w:p w:rsidR="00394AD6" w:rsidRPr="00D92EA7" w:rsidRDefault="00394AD6" w:rsidP="004A7F36">
            <w:pPr>
              <w:pStyle w:val="acctfourfigures"/>
              <w:tabs>
                <w:tab w:val="clear" w:pos="765"/>
                <w:tab w:val="decimal" w:pos="823"/>
              </w:tabs>
              <w:spacing w:line="240" w:lineRule="atLeast"/>
              <w:ind w:right="-80"/>
              <w:jc w:val="both"/>
              <w:rPr>
                <w:sz w:val="20"/>
                <w:lang w:val="en-US" w:bidi="th-TH"/>
              </w:rPr>
            </w:pPr>
            <w:r w:rsidRPr="00D92EA7">
              <w:rPr>
                <w:sz w:val="20"/>
                <w:lang w:val="en-US" w:bidi="th-TH"/>
              </w:rPr>
              <w:t>348,980</w:t>
            </w:r>
          </w:p>
        </w:tc>
      </w:tr>
      <w:tr w:rsidR="00394AD6" w:rsidRPr="000E60FF" w:rsidTr="00C02A31">
        <w:trPr>
          <w:cantSplit/>
        </w:trPr>
        <w:tc>
          <w:tcPr>
            <w:tcW w:w="2788" w:type="dxa"/>
            <w:vAlign w:val="bottom"/>
          </w:tcPr>
          <w:p w:rsidR="00394AD6" w:rsidRPr="000E60FF" w:rsidRDefault="00394AD6" w:rsidP="00394AD6">
            <w:pPr>
              <w:spacing w:line="240" w:lineRule="atLeast"/>
              <w:rPr>
                <w:rFonts w:hAnsi="Times New Roman" w:cs="Times New Roman"/>
                <w:sz w:val="20"/>
                <w:szCs w:val="20"/>
              </w:rPr>
            </w:pPr>
            <w:r w:rsidRPr="000E60FF">
              <w:rPr>
                <w:rFonts w:hAnsi="Times New Roman" w:cs="Times New Roman"/>
                <w:sz w:val="20"/>
                <w:szCs w:val="20"/>
              </w:rPr>
              <w:t>Additions</w:t>
            </w:r>
          </w:p>
        </w:tc>
        <w:tc>
          <w:tcPr>
            <w:tcW w:w="979" w:type="dxa"/>
            <w:vAlign w:val="bottom"/>
          </w:tcPr>
          <w:p w:rsidR="00394AD6" w:rsidRPr="000E60FF" w:rsidRDefault="00394AD6" w:rsidP="0058552F">
            <w:pPr>
              <w:pStyle w:val="acctfourfigures"/>
              <w:tabs>
                <w:tab w:val="clear" w:pos="765"/>
                <w:tab w:val="decimal" w:pos="735"/>
              </w:tabs>
              <w:spacing w:line="240" w:lineRule="atLeast"/>
              <w:ind w:right="-87"/>
              <w:jc w:val="both"/>
              <w:rPr>
                <w:sz w:val="20"/>
                <w:lang w:val="en-US" w:bidi="th-TH"/>
              </w:rPr>
            </w:pPr>
            <w:r w:rsidRPr="000E60FF">
              <w:rPr>
                <w:sz w:val="20"/>
                <w:lang w:val="en-US" w:bidi="th-TH"/>
              </w:rPr>
              <w:t>-</w:t>
            </w:r>
          </w:p>
        </w:tc>
        <w:tc>
          <w:tcPr>
            <w:tcW w:w="180" w:type="dxa"/>
            <w:vAlign w:val="bottom"/>
          </w:tcPr>
          <w:p w:rsidR="00394AD6" w:rsidRPr="000E60FF" w:rsidRDefault="00394AD6" w:rsidP="00394AD6">
            <w:pPr>
              <w:pStyle w:val="acctfourfigures"/>
              <w:spacing w:line="240" w:lineRule="atLeast"/>
              <w:jc w:val="center"/>
              <w:rPr>
                <w:sz w:val="20"/>
                <w:lang w:val="en-US" w:bidi="th-TH"/>
              </w:rPr>
            </w:pPr>
          </w:p>
        </w:tc>
        <w:tc>
          <w:tcPr>
            <w:tcW w:w="1182" w:type="dxa"/>
            <w:vAlign w:val="bottom"/>
          </w:tcPr>
          <w:p w:rsidR="00394AD6" w:rsidRPr="000E60FF" w:rsidRDefault="00394AD6" w:rsidP="0058552F">
            <w:pPr>
              <w:pStyle w:val="acctfourfigures"/>
              <w:tabs>
                <w:tab w:val="clear" w:pos="765"/>
                <w:tab w:val="decimal" w:pos="1020"/>
              </w:tabs>
              <w:spacing w:line="240" w:lineRule="atLeast"/>
              <w:ind w:right="11"/>
              <w:jc w:val="both"/>
              <w:rPr>
                <w:sz w:val="20"/>
                <w:lang w:val="en-US" w:bidi="th-TH"/>
              </w:rPr>
            </w:pPr>
            <w:r w:rsidRPr="000E60FF">
              <w:rPr>
                <w:sz w:val="20"/>
                <w:lang w:val="en-US" w:bidi="th-TH"/>
              </w:rPr>
              <w:t>2,205</w:t>
            </w:r>
          </w:p>
        </w:tc>
        <w:tc>
          <w:tcPr>
            <w:tcW w:w="184" w:type="dxa"/>
            <w:vAlign w:val="bottom"/>
          </w:tcPr>
          <w:p w:rsidR="00394AD6" w:rsidRPr="000E60FF" w:rsidRDefault="00394AD6" w:rsidP="00394AD6">
            <w:pPr>
              <w:pStyle w:val="acctfourfigures"/>
              <w:spacing w:line="240" w:lineRule="atLeast"/>
              <w:jc w:val="center"/>
              <w:rPr>
                <w:sz w:val="20"/>
                <w:lang w:val="en-US" w:bidi="th-TH"/>
              </w:rPr>
            </w:pPr>
          </w:p>
        </w:tc>
        <w:tc>
          <w:tcPr>
            <w:tcW w:w="987" w:type="dxa"/>
            <w:vAlign w:val="bottom"/>
          </w:tcPr>
          <w:p w:rsidR="00394AD6" w:rsidRPr="000E60FF" w:rsidRDefault="00394AD6" w:rsidP="00394AD6">
            <w:pPr>
              <w:pStyle w:val="acctfourfigures"/>
              <w:tabs>
                <w:tab w:val="clear" w:pos="765"/>
                <w:tab w:val="decimal" w:pos="731"/>
              </w:tabs>
              <w:spacing w:line="240" w:lineRule="atLeast"/>
              <w:ind w:right="11"/>
              <w:jc w:val="center"/>
              <w:rPr>
                <w:sz w:val="20"/>
                <w:lang w:val="en-US" w:bidi="th-TH"/>
              </w:rPr>
            </w:pPr>
            <w:r w:rsidRPr="000E60FF">
              <w:rPr>
                <w:sz w:val="20"/>
                <w:lang w:val="en-US" w:bidi="th-TH"/>
              </w:rPr>
              <w:t>6,961</w:t>
            </w:r>
          </w:p>
        </w:tc>
        <w:tc>
          <w:tcPr>
            <w:tcW w:w="180" w:type="dxa"/>
            <w:vAlign w:val="bottom"/>
          </w:tcPr>
          <w:p w:rsidR="00394AD6" w:rsidRPr="000E60FF" w:rsidRDefault="00394AD6" w:rsidP="00394AD6">
            <w:pPr>
              <w:pStyle w:val="acctfourfigures"/>
              <w:spacing w:line="240" w:lineRule="atLeast"/>
              <w:jc w:val="center"/>
              <w:rPr>
                <w:sz w:val="20"/>
                <w:lang w:val="en-US" w:bidi="th-TH"/>
              </w:rPr>
            </w:pPr>
          </w:p>
        </w:tc>
        <w:tc>
          <w:tcPr>
            <w:tcW w:w="990" w:type="dxa"/>
            <w:vAlign w:val="bottom"/>
          </w:tcPr>
          <w:p w:rsidR="00394AD6" w:rsidRPr="000E60FF" w:rsidRDefault="00394AD6" w:rsidP="007E7393">
            <w:pPr>
              <w:pStyle w:val="acctfourfigures"/>
              <w:tabs>
                <w:tab w:val="clear" w:pos="765"/>
                <w:tab w:val="decimal" w:pos="820"/>
              </w:tabs>
              <w:spacing w:line="240" w:lineRule="atLeast"/>
              <w:ind w:right="-82"/>
              <w:jc w:val="both"/>
              <w:rPr>
                <w:sz w:val="20"/>
                <w:lang w:val="en-US" w:bidi="th-TH"/>
              </w:rPr>
            </w:pPr>
            <w:r w:rsidRPr="000E60FF">
              <w:rPr>
                <w:sz w:val="20"/>
                <w:lang w:val="en-US" w:bidi="th-TH"/>
              </w:rPr>
              <w:t>-</w:t>
            </w:r>
          </w:p>
        </w:tc>
        <w:tc>
          <w:tcPr>
            <w:tcW w:w="180" w:type="dxa"/>
            <w:vAlign w:val="bottom"/>
          </w:tcPr>
          <w:p w:rsidR="00394AD6" w:rsidRPr="000E60FF" w:rsidRDefault="00394AD6" w:rsidP="00394AD6">
            <w:pPr>
              <w:pStyle w:val="acctfourfigures"/>
              <w:spacing w:line="240" w:lineRule="atLeast"/>
              <w:jc w:val="center"/>
              <w:rPr>
                <w:sz w:val="20"/>
                <w:lang w:val="en-US" w:bidi="th-TH"/>
              </w:rPr>
            </w:pPr>
          </w:p>
        </w:tc>
        <w:tc>
          <w:tcPr>
            <w:tcW w:w="990" w:type="dxa"/>
            <w:vAlign w:val="bottom"/>
          </w:tcPr>
          <w:p w:rsidR="00394AD6" w:rsidRPr="000E60FF" w:rsidRDefault="00394AD6" w:rsidP="00C02A31">
            <w:pPr>
              <w:pStyle w:val="acctfourfigures"/>
              <w:tabs>
                <w:tab w:val="clear" w:pos="765"/>
                <w:tab w:val="decimal" w:pos="821"/>
              </w:tabs>
              <w:spacing w:line="240" w:lineRule="atLeast"/>
              <w:ind w:right="-79"/>
              <w:jc w:val="both"/>
              <w:rPr>
                <w:sz w:val="20"/>
                <w:lang w:val="en-US" w:bidi="th-TH"/>
              </w:rPr>
            </w:pPr>
            <w:r w:rsidRPr="000E60FF">
              <w:rPr>
                <w:sz w:val="20"/>
                <w:lang w:val="en-US" w:bidi="th-TH"/>
              </w:rPr>
              <w:t>4,539</w:t>
            </w:r>
          </w:p>
        </w:tc>
        <w:tc>
          <w:tcPr>
            <w:tcW w:w="180" w:type="dxa"/>
            <w:vAlign w:val="bottom"/>
          </w:tcPr>
          <w:p w:rsidR="00394AD6" w:rsidRPr="000E60FF" w:rsidRDefault="00394AD6" w:rsidP="00394AD6">
            <w:pPr>
              <w:pStyle w:val="acctfourfigures"/>
              <w:spacing w:line="240" w:lineRule="atLeast"/>
              <w:jc w:val="center"/>
              <w:rPr>
                <w:sz w:val="20"/>
                <w:lang w:val="en-US" w:bidi="th-TH"/>
              </w:rPr>
            </w:pPr>
          </w:p>
        </w:tc>
        <w:tc>
          <w:tcPr>
            <w:tcW w:w="1080" w:type="dxa"/>
            <w:vAlign w:val="bottom"/>
          </w:tcPr>
          <w:p w:rsidR="00394AD6" w:rsidRPr="000E60FF" w:rsidRDefault="00394AD6" w:rsidP="004A7F36">
            <w:pPr>
              <w:pStyle w:val="acctfourfigures"/>
              <w:tabs>
                <w:tab w:val="clear" w:pos="765"/>
                <w:tab w:val="decimal" w:pos="823"/>
              </w:tabs>
              <w:spacing w:line="240" w:lineRule="atLeast"/>
              <w:ind w:right="-80"/>
              <w:jc w:val="both"/>
              <w:rPr>
                <w:sz w:val="20"/>
                <w:lang w:val="en-US" w:bidi="th-TH"/>
              </w:rPr>
            </w:pPr>
            <w:r w:rsidRPr="000E60FF">
              <w:rPr>
                <w:sz w:val="20"/>
                <w:lang w:val="en-US" w:bidi="th-TH"/>
              </w:rPr>
              <w:t>13,705</w:t>
            </w:r>
          </w:p>
        </w:tc>
      </w:tr>
      <w:tr w:rsidR="00394AD6" w:rsidRPr="000E60FF" w:rsidTr="00C02A31">
        <w:trPr>
          <w:cantSplit/>
          <w:trHeight w:val="259"/>
        </w:trPr>
        <w:tc>
          <w:tcPr>
            <w:tcW w:w="2788" w:type="dxa"/>
            <w:vAlign w:val="bottom"/>
          </w:tcPr>
          <w:p w:rsidR="00394AD6" w:rsidRPr="000E60FF" w:rsidRDefault="00394AD6" w:rsidP="00394AD6">
            <w:pPr>
              <w:spacing w:line="240" w:lineRule="atLeast"/>
              <w:rPr>
                <w:rFonts w:hAnsi="Times New Roman" w:cs="Times New Roman"/>
                <w:sz w:val="20"/>
                <w:szCs w:val="20"/>
              </w:rPr>
            </w:pPr>
            <w:r w:rsidRPr="000E60FF">
              <w:rPr>
                <w:rFonts w:hAnsi="Times New Roman" w:cs="Times New Roman"/>
                <w:sz w:val="20"/>
                <w:szCs w:val="20"/>
              </w:rPr>
              <w:t>Transfers</w:t>
            </w:r>
          </w:p>
        </w:tc>
        <w:tc>
          <w:tcPr>
            <w:tcW w:w="979" w:type="dxa"/>
            <w:vAlign w:val="bottom"/>
          </w:tcPr>
          <w:p w:rsidR="00394AD6" w:rsidRPr="000E60FF" w:rsidRDefault="00394AD6" w:rsidP="0058552F">
            <w:pPr>
              <w:pStyle w:val="acctfourfigures"/>
              <w:tabs>
                <w:tab w:val="clear" w:pos="765"/>
                <w:tab w:val="decimal" w:pos="735"/>
              </w:tabs>
              <w:spacing w:line="240" w:lineRule="atLeast"/>
              <w:ind w:right="-87"/>
              <w:jc w:val="both"/>
              <w:rPr>
                <w:sz w:val="20"/>
                <w:lang w:val="en-US" w:bidi="th-TH"/>
              </w:rPr>
            </w:pPr>
            <w:r w:rsidRPr="000E60FF">
              <w:rPr>
                <w:sz w:val="20"/>
                <w:lang w:val="en-US" w:bidi="th-TH"/>
              </w:rPr>
              <w:t>-</w:t>
            </w:r>
          </w:p>
        </w:tc>
        <w:tc>
          <w:tcPr>
            <w:tcW w:w="180" w:type="dxa"/>
            <w:vAlign w:val="bottom"/>
          </w:tcPr>
          <w:p w:rsidR="00394AD6" w:rsidRPr="000E60FF" w:rsidRDefault="00394AD6" w:rsidP="00394AD6">
            <w:pPr>
              <w:pStyle w:val="acctfourfigures"/>
              <w:spacing w:line="240" w:lineRule="atLeast"/>
              <w:jc w:val="center"/>
              <w:rPr>
                <w:sz w:val="20"/>
                <w:lang w:val="en-US" w:bidi="th-TH"/>
              </w:rPr>
            </w:pPr>
          </w:p>
        </w:tc>
        <w:tc>
          <w:tcPr>
            <w:tcW w:w="1182" w:type="dxa"/>
            <w:vAlign w:val="bottom"/>
          </w:tcPr>
          <w:p w:rsidR="00394AD6" w:rsidRPr="000E60FF" w:rsidRDefault="00394AD6" w:rsidP="0058552F">
            <w:pPr>
              <w:pStyle w:val="acctfourfigures"/>
              <w:tabs>
                <w:tab w:val="clear" w:pos="765"/>
                <w:tab w:val="decimal" w:pos="1020"/>
              </w:tabs>
              <w:spacing w:line="240" w:lineRule="atLeast"/>
              <w:ind w:right="11"/>
              <w:jc w:val="both"/>
              <w:rPr>
                <w:sz w:val="20"/>
                <w:lang w:val="en-US" w:bidi="th-TH"/>
              </w:rPr>
            </w:pPr>
            <w:r w:rsidRPr="000E60FF">
              <w:rPr>
                <w:sz w:val="20"/>
                <w:lang w:val="en-US" w:bidi="th-TH"/>
              </w:rPr>
              <w:t>3,619</w:t>
            </w:r>
          </w:p>
        </w:tc>
        <w:tc>
          <w:tcPr>
            <w:tcW w:w="184" w:type="dxa"/>
            <w:vAlign w:val="bottom"/>
          </w:tcPr>
          <w:p w:rsidR="00394AD6" w:rsidRPr="000E60FF" w:rsidRDefault="00394AD6" w:rsidP="00394AD6">
            <w:pPr>
              <w:pStyle w:val="acctfourfigures"/>
              <w:spacing w:line="240" w:lineRule="atLeast"/>
              <w:jc w:val="center"/>
              <w:rPr>
                <w:sz w:val="20"/>
                <w:lang w:val="en-US" w:bidi="th-TH"/>
              </w:rPr>
            </w:pPr>
          </w:p>
        </w:tc>
        <w:tc>
          <w:tcPr>
            <w:tcW w:w="987" w:type="dxa"/>
            <w:vAlign w:val="bottom"/>
          </w:tcPr>
          <w:p w:rsidR="00394AD6" w:rsidRPr="000E60FF" w:rsidRDefault="00394AD6" w:rsidP="00394AD6">
            <w:pPr>
              <w:pStyle w:val="acctfourfigures"/>
              <w:tabs>
                <w:tab w:val="clear" w:pos="765"/>
                <w:tab w:val="decimal" w:pos="731"/>
              </w:tabs>
              <w:spacing w:line="240" w:lineRule="atLeast"/>
              <w:ind w:right="11"/>
              <w:jc w:val="center"/>
              <w:rPr>
                <w:sz w:val="20"/>
                <w:lang w:val="en-US" w:bidi="th-TH"/>
              </w:rPr>
            </w:pPr>
            <w:r w:rsidRPr="000E60FF">
              <w:rPr>
                <w:sz w:val="20"/>
                <w:lang w:val="en-US" w:bidi="th-TH"/>
              </w:rPr>
              <w:t>10,816</w:t>
            </w:r>
          </w:p>
        </w:tc>
        <w:tc>
          <w:tcPr>
            <w:tcW w:w="180" w:type="dxa"/>
            <w:vAlign w:val="bottom"/>
          </w:tcPr>
          <w:p w:rsidR="00394AD6" w:rsidRPr="000E60FF" w:rsidRDefault="00394AD6" w:rsidP="00394AD6">
            <w:pPr>
              <w:pStyle w:val="acctfourfigures"/>
              <w:spacing w:line="240" w:lineRule="atLeast"/>
              <w:jc w:val="center"/>
              <w:rPr>
                <w:sz w:val="20"/>
                <w:lang w:val="en-US" w:bidi="th-TH"/>
              </w:rPr>
            </w:pPr>
          </w:p>
        </w:tc>
        <w:tc>
          <w:tcPr>
            <w:tcW w:w="990" w:type="dxa"/>
            <w:vAlign w:val="bottom"/>
          </w:tcPr>
          <w:p w:rsidR="00394AD6" w:rsidRPr="000E60FF" w:rsidRDefault="00394AD6" w:rsidP="007E7393">
            <w:pPr>
              <w:pStyle w:val="acctfourfigures"/>
              <w:tabs>
                <w:tab w:val="clear" w:pos="765"/>
                <w:tab w:val="decimal" w:pos="820"/>
              </w:tabs>
              <w:spacing w:line="240" w:lineRule="atLeast"/>
              <w:ind w:right="-82"/>
              <w:jc w:val="both"/>
              <w:rPr>
                <w:sz w:val="20"/>
                <w:lang w:val="en-US" w:bidi="th-TH"/>
              </w:rPr>
            </w:pPr>
            <w:r w:rsidRPr="000E60FF">
              <w:rPr>
                <w:sz w:val="20"/>
                <w:lang w:val="en-US" w:bidi="th-TH"/>
              </w:rPr>
              <w:t>-</w:t>
            </w:r>
          </w:p>
        </w:tc>
        <w:tc>
          <w:tcPr>
            <w:tcW w:w="180" w:type="dxa"/>
            <w:vAlign w:val="bottom"/>
          </w:tcPr>
          <w:p w:rsidR="00394AD6" w:rsidRPr="000E60FF" w:rsidRDefault="00394AD6" w:rsidP="00394AD6">
            <w:pPr>
              <w:pStyle w:val="acctfourfigures"/>
              <w:spacing w:line="240" w:lineRule="atLeast"/>
              <w:jc w:val="center"/>
              <w:rPr>
                <w:sz w:val="20"/>
                <w:lang w:val="en-US" w:bidi="th-TH"/>
              </w:rPr>
            </w:pPr>
          </w:p>
        </w:tc>
        <w:tc>
          <w:tcPr>
            <w:tcW w:w="990" w:type="dxa"/>
            <w:vAlign w:val="bottom"/>
          </w:tcPr>
          <w:p w:rsidR="00394AD6" w:rsidRPr="000E60FF" w:rsidRDefault="00394AD6" w:rsidP="00C02A31">
            <w:pPr>
              <w:pStyle w:val="acctfourfigures"/>
              <w:tabs>
                <w:tab w:val="clear" w:pos="765"/>
                <w:tab w:val="decimal" w:pos="821"/>
              </w:tabs>
              <w:spacing w:line="240" w:lineRule="atLeast"/>
              <w:ind w:right="-169"/>
              <w:jc w:val="both"/>
              <w:rPr>
                <w:sz w:val="20"/>
                <w:cs/>
                <w:lang w:val="en-US" w:bidi="th-TH"/>
              </w:rPr>
            </w:pPr>
            <w:r w:rsidRPr="000E60FF">
              <w:rPr>
                <w:sz w:val="20"/>
                <w:lang w:val="en-US" w:bidi="th-TH"/>
              </w:rPr>
              <w:t>(14,435)</w:t>
            </w:r>
          </w:p>
        </w:tc>
        <w:tc>
          <w:tcPr>
            <w:tcW w:w="180" w:type="dxa"/>
            <w:vAlign w:val="bottom"/>
          </w:tcPr>
          <w:p w:rsidR="00394AD6" w:rsidRPr="000E60FF" w:rsidRDefault="00394AD6" w:rsidP="00394AD6">
            <w:pPr>
              <w:pStyle w:val="acctfourfigures"/>
              <w:spacing w:line="240" w:lineRule="atLeast"/>
              <w:jc w:val="center"/>
              <w:rPr>
                <w:sz w:val="20"/>
                <w:lang w:val="en-US" w:bidi="th-TH"/>
              </w:rPr>
            </w:pPr>
          </w:p>
        </w:tc>
        <w:tc>
          <w:tcPr>
            <w:tcW w:w="1080" w:type="dxa"/>
            <w:vAlign w:val="bottom"/>
          </w:tcPr>
          <w:p w:rsidR="00394AD6" w:rsidRPr="000E60FF" w:rsidRDefault="00394AD6" w:rsidP="004A7F36">
            <w:pPr>
              <w:pStyle w:val="acctfourfigures"/>
              <w:tabs>
                <w:tab w:val="clear" w:pos="765"/>
                <w:tab w:val="decimal" w:pos="823"/>
              </w:tabs>
              <w:spacing w:line="240" w:lineRule="atLeast"/>
              <w:ind w:right="-80"/>
              <w:jc w:val="both"/>
              <w:rPr>
                <w:sz w:val="20"/>
                <w:cs/>
                <w:lang w:val="en-US" w:bidi="th-TH"/>
              </w:rPr>
            </w:pPr>
            <w:r w:rsidRPr="000E60FF">
              <w:rPr>
                <w:sz w:val="20"/>
                <w:lang w:val="en-US" w:bidi="th-TH"/>
              </w:rPr>
              <w:t>-</w:t>
            </w:r>
          </w:p>
        </w:tc>
      </w:tr>
      <w:tr w:rsidR="00394AD6" w:rsidRPr="000E60FF" w:rsidTr="00C02A31">
        <w:trPr>
          <w:cantSplit/>
        </w:trPr>
        <w:tc>
          <w:tcPr>
            <w:tcW w:w="2788" w:type="dxa"/>
            <w:vAlign w:val="bottom"/>
          </w:tcPr>
          <w:p w:rsidR="00394AD6" w:rsidRPr="000E60FF" w:rsidRDefault="00394AD6" w:rsidP="00394AD6">
            <w:pPr>
              <w:spacing w:line="240" w:lineRule="atLeast"/>
              <w:rPr>
                <w:rFonts w:hAnsi="Times New Roman" w:cs="Times New Roman"/>
                <w:sz w:val="20"/>
                <w:szCs w:val="20"/>
              </w:rPr>
            </w:pPr>
            <w:r w:rsidRPr="000E60FF">
              <w:rPr>
                <w:rFonts w:hAnsi="Times New Roman" w:cs="Times New Roman"/>
                <w:sz w:val="20"/>
                <w:szCs w:val="20"/>
              </w:rPr>
              <w:t>Disposals</w:t>
            </w:r>
          </w:p>
        </w:tc>
        <w:tc>
          <w:tcPr>
            <w:tcW w:w="979" w:type="dxa"/>
            <w:vAlign w:val="bottom"/>
          </w:tcPr>
          <w:p w:rsidR="00394AD6" w:rsidRPr="000E60FF" w:rsidRDefault="00394AD6" w:rsidP="0058552F">
            <w:pPr>
              <w:pStyle w:val="acctfourfigures"/>
              <w:tabs>
                <w:tab w:val="clear" w:pos="765"/>
                <w:tab w:val="decimal" w:pos="735"/>
              </w:tabs>
              <w:spacing w:line="240" w:lineRule="atLeast"/>
              <w:ind w:right="-87"/>
              <w:jc w:val="both"/>
              <w:rPr>
                <w:sz w:val="20"/>
                <w:lang w:val="en-US" w:bidi="th-TH"/>
              </w:rPr>
            </w:pPr>
            <w:r w:rsidRPr="000E60FF">
              <w:rPr>
                <w:sz w:val="20"/>
                <w:lang w:val="en-US" w:bidi="th-TH"/>
              </w:rPr>
              <w:t>-</w:t>
            </w:r>
          </w:p>
        </w:tc>
        <w:tc>
          <w:tcPr>
            <w:tcW w:w="180" w:type="dxa"/>
            <w:vAlign w:val="bottom"/>
          </w:tcPr>
          <w:p w:rsidR="00394AD6" w:rsidRPr="000E60FF" w:rsidRDefault="00394AD6" w:rsidP="00394AD6">
            <w:pPr>
              <w:pStyle w:val="acctfourfigures"/>
              <w:spacing w:line="240" w:lineRule="atLeast"/>
              <w:jc w:val="center"/>
              <w:rPr>
                <w:sz w:val="20"/>
                <w:lang w:val="en-US" w:bidi="th-TH"/>
              </w:rPr>
            </w:pPr>
          </w:p>
        </w:tc>
        <w:tc>
          <w:tcPr>
            <w:tcW w:w="1182" w:type="dxa"/>
            <w:vAlign w:val="bottom"/>
          </w:tcPr>
          <w:p w:rsidR="00394AD6" w:rsidRPr="000E60FF" w:rsidRDefault="00394AD6" w:rsidP="0058552F">
            <w:pPr>
              <w:pStyle w:val="acctfourfigures"/>
              <w:tabs>
                <w:tab w:val="clear" w:pos="765"/>
                <w:tab w:val="decimal" w:pos="1020"/>
              </w:tabs>
              <w:spacing w:line="240" w:lineRule="atLeast"/>
              <w:ind w:right="11"/>
              <w:jc w:val="both"/>
              <w:rPr>
                <w:sz w:val="20"/>
                <w:lang w:val="en-US" w:bidi="th-TH"/>
              </w:rPr>
            </w:pPr>
            <w:r w:rsidRPr="000E60FF">
              <w:rPr>
                <w:sz w:val="20"/>
                <w:lang w:val="en-US" w:bidi="th-TH"/>
              </w:rPr>
              <w:t>-</w:t>
            </w:r>
          </w:p>
        </w:tc>
        <w:tc>
          <w:tcPr>
            <w:tcW w:w="184" w:type="dxa"/>
            <w:vAlign w:val="bottom"/>
          </w:tcPr>
          <w:p w:rsidR="00394AD6" w:rsidRPr="000E60FF" w:rsidRDefault="00394AD6" w:rsidP="00394AD6">
            <w:pPr>
              <w:pStyle w:val="acctfourfigures"/>
              <w:spacing w:line="240" w:lineRule="atLeast"/>
              <w:jc w:val="center"/>
              <w:rPr>
                <w:sz w:val="20"/>
                <w:lang w:val="en-US" w:bidi="th-TH"/>
              </w:rPr>
            </w:pPr>
          </w:p>
        </w:tc>
        <w:tc>
          <w:tcPr>
            <w:tcW w:w="987" w:type="dxa"/>
            <w:vAlign w:val="bottom"/>
          </w:tcPr>
          <w:p w:rsidR="00394AD6" w:rsidRPr="000E60FF" w:rsidRDefault="00394AD6" w:rsidP="00394AD6">
            <w:pPr>
              <w:pStyle w:val="acctfourfigures"/>
              <w:tabs>
                <w:tab w:val="clear" w:pos="765"/>
                <w:tab w:val="decimal" w:pos="830"/>
              </w:tabs>
              <w:spacing w:line="240" w:lineRule="atLeast"/>
              <w:ind w:right="11"/>
              <w:jc w:val="center"/>
              <w:rPr>
                <w:sz w:val="20"/>
                <w:cs/>
                <w:lang w:val="en-US" w:bidi="th-TH"/>
              </w:rPr>
            </w:pPr>
            <w:r w:rsidRPr="000E60FF">
              <w:rPr>
                <w:sz w:val="20"/>
                <w:lang w:val="en-US" w:bidi="th-TH"/>
              </w:rPr>
              <w:t>(729)</w:t>
            </w:r>
          </w:p>
        </w:tc>
        <w:tc>
          <w:tcPr>
            <w:tcW w:w="180" w:type="dxa"/>
            <w:vAlign w:val="bottom"/>
          </w:tcPr>
          <w:p w:rsidR="00394AD6" w:rsidRPr="000E60FF" w:rsidRDefault="00394AD6" w:rsidP="00394AD6">
            <w:pPr>
              <w:pStyle w:val="acctfourfigures"/>
              <w:spacing w:line="240" w:lineRule="atLeast"/>
              <w:jc w:val="center"/>
              <w:rPr>
                <w:sz w:val="20"/>
                <w:lang w:val="en-US" w:bidi="th-TH"/>
              </w:rPr>
            </w:pPr>
          </w:p>
        </w:tc>
        <w:tc>
          <w:tcPr>
            <w:tcW w:w="990" w:type="dxa"/>
            <w:vAlign w:val="bottom"/>
          </w:tcPr>
          <w:p w:rsidR="00394AD6" w:rsidRPr="000E60FF" w:rsidRDefault="00394AD6" w:rsidP="007E7393">
            <w:pPr>
              <w:pStyle w:val="acctfourfigures"/>
              <w:tabs>
                <w:tab w:val="clear" w:pos="765"/>
                <w:tab w:val="decimal" w:pos="820"/>
              </w:tabs>
              <w:spacing w:line="240" w:lineRule="atLeast"/>
              <w:ind w:right="-82"/>
              <w:jc w:val="both"/>
              <w:rPr>
                <w:sz w:val="20"/>
                <w:cs/>
                <w:lang w:val="en-US" w:bidi="th-TH"/>
              </w:rPr>
            </w:pPr>
            <w:r w:rsidRPr="000E60FF">
              <w:rPr>
                <w:sz w:val="20"/>
                <w:lang w:val="en-US" w:bidi="th-TH"/>
              </w:rPr>
              <w:t>-</w:t>
            </w:r>
          </w:p>
        </w:tc>
        <w:tc>
          <w:tcPr>
            <w:tcW w:w="180" w:type="dxa"/>
            <w:vAlign w:val="bottom"/>
          </w:tcPr>
          <w:p w:rsidR="00394AD6" w:rsidRPr="000E60FF" w:rsidRDefault="00394AD6" w:rsidP="00394AD6">
            <w:pPr>
              <w:pStyle w:val="acctfourfigures"/>
              <w:spacing w:line="240" w:lineRule="atLeast"/>
              <w:jc w:val="center"/>
              <w:rPr>
                <w:sz w:val="20"/>
                <w:lang w:val="en-US" w:bidi="th-TH"/>
              </w:rPr>
            </w:pPr>
          </w:p>
        </w:tc>
        <w:tc>
          <w:tcPr>
            <w:tcW w:w="990" w:type="dxa"/>
            <w:vAlign w:val="bottom"/>
          </w:tcPr>
          <w:p w:rsidR="00394AD6" w:rsidRPr="000E60FF" w:rsidRDefault="00394AD6" w:rsidP="00C02A31">
            <w:pPr>
              <w:pStyle w:val="acctfourfigures"/>
              <w:tabs>
                <w:tab w:val="clear" w:pos="765"/>
                <w:tab w:val="decimal" w:pos="821"/>
              </w:tabs>
              <w:spacing w:line="240" w:lineRule="atLeast"/>
              <w:ind w:right="-79"/>
              <w:jc w:val="both"/>
              <w:rPr>
                <w:sz w:val="20"/>
                <w:cs/>
                <w:lang w:val="en-US" w:bidi="th-TH"/>
              </w:rPr>
            </w:pPr>
            <w:r w:rsidRPr="000E60FF">
              <w:rPr>
                <w:sz w:val="20"/>
                <w:lang w:val="en-US" w:bidi="th-TH"/>
              </w:rPr>
              <w:t>-</w:t>
            </w:r>
          </w:p>
        </w:tc>
        <w:tc>
          <w:tcPr>
            <w:tcW w:w="180" w:type="dxa"/>
            <w:vAlign w:val="bottom"/>
          </w:tcPr>
          <w:p w:rsidR="00394AD6" w:rsidRPr="000E60FF" w:rsidRDefault="00394AD6" w:rsidP="00394AD6">
            <w:pPr>
              <w:pStyle w:val="acctfourfigures"/>
              <w:spacing w:line="240" w:lineRule="atLeast"/>
              <w:jc w:val="center"/>
              <w:rPr>
                <w:sz w:val="20"/>
                <w:lang w:val="en-US" w:bidi="th-TH"/>
              </w:rPr>
            </w:pPr>
          </w:p>
        </w:tc>
        <w:tc>
          <w:tcPr>
            <w:tcW w:w="1080" w:type="dxa"/>
            <w:vAlign w:val="bottom"/>
          </w:tcPr>
          <w:p w:rsidR="00394AD6" w:rsidRPr="000E60FF" w:rsidRDefault="00394AD6" w:rsidP="004A7F36">
            <w:pPr>
              <w:pStyle w:val="acctfourfigures"/>
              <w:tabs>
                <w:tab w:val="clear" w:pos="765"/>
                <w:tab w:val="decimal" w:pos="823"/>
              </w:tabs>
              <w:spacing w:line="240" w:lineRule="atLeast"/>
              <w:ind w:right="-80"/>
              <w:jc w:val="both"/>
              <w:rPr>
                <w:sz w:val="20"/>
                <w:cs/>
                <w:lang w:val="en-US" w:bidi="th-TH"/>
              </w:rPr>
            </w:pPr>
            <w:r w:rsidRPr="000E60FF">
              <w:rPr>
                <w:sz w:val="20"/>
                <w:lang w:val="en-US" w:bidi="th-TH"/>
              </w:rPr>
              <w:t>(729)</w:t>
            </w:r>
          </w:p>
        </w:tc>
      </w:tr>
      <w:tr w:rsidR="00394AD6" w:rsidRPr="000E60FF" w:rsidTr="00C02A31">
        <w:trPr>
          <w:cantSplit/>
        </w:trPr>
        <w:tc>
          <w:tcPr>
            <w:tcW w:w="2788" w:type="dxa"/>
            <w:vAlign w:val="bottom"/>
          </w:tcPr>
          <w:p w:rsidR="00394AD6" w:rsidRPr="000E60FF" w:rsidRDefault="00394AD6" w:rsidP="00394AD6">
            <w:pPr>
              <w:spacing w:line="240" w:lineRule="atLeast"/>
              <w:rPr>
                <w:rFonts w:hAnsi="Times New Roman" w:cs="Times New Roman"/>
                <w:b/>
                <w:bCs/>
                <w:sz w:val="20"/>
                <w:szCs w:val="20"/>
              </w:rPr>
            </w:pPr>
            <w:r w:rsidRPr="000E60FF">
              <w:rPr>
                <w:rFonts w:hAnsi="Times New Roman" w:cs="Times New Roman"/>
                <w:b/>
                <w:bCs/>
                <w:sz w:val="20"/>
                <w:szCs w:val="20"/>
              </w:rPr>
              <w:t>At 31 December 2019 and</w:t>
            </w:r>
          </w:p>
        </w:tc>
        <w:tc>
          <w:tcPr>
            <w:tcW w:w="979" w:type="dxa"/>
            <w:tcBorders>
              <w:top w:val="single" w:sz="4" w:space="0" w:color="auto"/>
            </w:tcBorders>
            <w:vAlign w:val="bottom"/>
          </w:tcPr>
          <w:p w:rsidR="00394AD6" w:rsidRPr="000E60FF" w:rsidRDefault="00394AD6" w:rsidP="0058552F">
            <w:pPr>
              <w:pStyle w:val="acctfourfigures"/>
              <w:tabs>
                <w:tab w:val="clear" w:pos="765"/>
                <w:tab w:val="decimal" w:pos="735"/>
              </w:tabs>
              <w:spacing w:line="240" w:lineRule="atLeast"/>
              <w:ind w:right="-87"/>
              <w:jc w:val="both"/>
              <w:rPr>
                <w:b/>
                <w:bCs/>
                <w:sz w:val="20"/>
                <w:lang w:val="en-US" w:bidi="th-TH"/>
              </w:rPr>
            </w:pPr>
          </w:p>
        </w:tc>
        <w:tc>
          <w:tcPr>
            <w:tcW w:w="180" w:type="dxa"/>
            <w:vAlign w:val="bottom"/>
          </w:tcPr>
          <w:p w:rsidR="00394AD6" w:rsidRPr="000E60FF" w:rsidRDefault="00394AD6" w:rsidP="00394AD6">
            <w:pPr>
              <w:pStyle w:val="acctfourfigures"/>
              <w:spacing w:line="240" w:lineRule="atLeast"/>
              <w:jc w:val="center"/>
              <w:rPr>
                <w:b/>
                <w:bCs/>
                <w:sz w:val="20"/>
                <w:lang w:val="en-US" w:bidi="th-TH"/>
              </w:rPr>
            </w:pPr>
          </w:p>
        </w:tc>
        <w:tc>
          <w:tcPr>
            <w:tcW w:w="1182" w:type="dxa"/>
            <w:tcBorders>
              <w:top w:val="single" w:sz="4" w:space="0" w:color="auto"/>
            </w:tcBorders>
            <w:vAlign w:val="bottom"/>
          </w:tcPr>
          <w:p w:rsidR="00394AD6" w:rsidRPr="000E60FF" w:rsidRDefault="00394AD6" w:rsidP="0058552F">
            <w:pPr>
              <w:pStyle w:val="acctfourfigures"/>
              <w:tabs>
                <w:tab w:val="clear" w:pos="765"/>
                <w:tab w:val="decimal" w:pos="1020"/>
              </w:tabs>
              <w:spacing w:line="240" w:lineRule="atLeast"/>
              <w:ind w:right="11"/>
              <w:jc w:val="both"/>
              <w:rPr>
                <w:b/>
                <w:bCs/>
                <w:sz w:val="20"/>
                <w:lang w:val="en-US" w:bidi="th-TH"/>
              </w:rPr>
            </w:pPr>
          </w:p>
        </w:tc>
        <w:tc>
          <w:tcPr>
            <w:tcW w:w="184" w:type="dxa"/>
            <w:vAlign w:val="bottom"/>
          </w:tcPr>
          <w:p w:rsidR="00394AD6" w:rsidRPr="000E60FF" w:rsidRDefault="00394AD6" w:rsidP="00394AD6">
            <w:pPr>
              <w:pStyle w:val="acctfourfigures"/>
              <w:spacing w:line="240" w:lineRule="atLeast"/>
              <w:jc w:val="center"/>
              <w:rPr>
                <w:b/>
                <w:bCs/>
                <w:sz w:val="20"/>
                <w:lang w:val="en-US" w:bidi="th-TH"/>
              </w:rPr>
            </w:pPr>
          </w:p>
        </w:tc>
        <w:tc>
          <w:tcPr>
            <w:tcW w:w="987" w:type="dxa"/>
            <w:tcBorders>
              <w:top w:val="single" w:sz="4" w:space="0" w:color="auto"/>
            </w:tcBorders>
            <w:vAlign w:val="bottom"/>
          </w:tcPr>
          <w:p w:rsidR="00394AD6" w:rsidRPr="000E60FF" w:rsidRDefault="00394AD6" w:rsidP="00394AD6">
            <w:pPr>
              <w:pStyle w:val="acctfourfigures"/>
              <w:tabs>
                <w:tab w:val="clear" w:pos="765"/>
                <w:tab w:val="decimal" w:pos="731"/>
              </w:tabs>
              <w:spacing w:line="240" w:lineRule="atLeast"/>
              <w:ind w:right="11"/>
              <w:jc w:val="center"/>
              <w:rPr>
                <w:b/>
                <w:bCs/>
                <w:sz w:val="20"/>
                <w:lang w:val="en-US" w:bidi="th-TH"/>
              </w:rPr>
            </w:pPr>
          </w:p>
        </w:tc>
        <w:tc>
          <w:tcPr>
            <w:tcW w:w="180" w:type="dxa"/>
            <w:vAlign w:val="bottom"/>
          </w:tcPr>
          <w:p w:rsidR="00394AD6" w:rsidRPr="000E60FF" w:rsidRDefault="00394AD6" w:rsidP="00394AD6">
            <w:pPr>
              <w:pStyle w:val="acctfourfigures"/>
              <w:spacing w:line="240" w:lineRule="atLeast"/>
              <w:jc w:val="center"/>
              <w:rPr>
                <w:b/>
                <w:bCs/>
                <w:sz w:val="20"/>
                <w:lang w:val="en-US" w:bidi="th-TH"/>
              </w:rPr>
            </w:pPr>
          </w:p>
        </w:tc>
        <w:tc>
          <w:tcPr>
            <w:tcW w:w="990" w:type="dxa"/>
            <w:tcBorders>
              <w:top w:val="single" w:sz="4" w:space="0" w:color="auto"/>
            </w:tcBorders>
            <w:vAlign w:val="bottom"/>
          </w:tcPr>
          <w:p w:rsidR="00394AD6" w:rsidRPr="000E60FF" w:rsidRDefault="00394AD6" w:rsidP="007E7393">
            <w:pPr>
              <w:pStyle w:val="acctfourfigures"/>
              <w:tabs>
                <w:tab w:val="clear" w:pos="765"/>
                <w:tab w:val="decimal" w:pos="820"/>
              </w:tabs>
              <w:spacing w:line="240" w:lineRule="atLeast"/>
              <w:ind w:right="-82"/>
              <w:jc w:val="both"/>
              <w:rPr>
                <w:b/>
                <w:bCs/>
                <w:sz w:val="20"/>
                <w:lang w:val="en-US" w:bidi="th-TH"/>
              </w:rPr>
            </w:pPr>
          </w:p>
        </w:tc>
        <w:tc>
          <w:tcPr>
            <w:tcW w:w="180" w:type="dxa"/>
            <w:vAlign w:val="bottom"/>
          </w:tcPr>
          <w:p w:rsidR="00394AD6" w:rsidRPr="000E60FF" w:rsidRDefault="00394AD6" w:rsidP="00394AD6">
            <w:pPr>
              <w:pStyle w:val="acctfourfigures"/>
              <w:spacing w:line="240" w:lineRule="atLeast"/>
              <w:jc w:val="center"/>
              <w:rPr>
                <w:b/>
                <w:bCs/>
                <w:sz w:val="20"/>
                <w:lang w:val="en-US" w:bidi="th-TH"/>
              </w:rPr>
            </w:pPr>
          </w:p>
        </w:tc>
        <w:tc>
          <w:tcPr>
            <w:tcW w:w="990" w:type="dxa"/>
            <w:tcBorders>
              <w:top w:val="single" w:sz="4" w:space="0" w:color="auto"/>
            </w:tcBorders>
            <w:vAlign w:val="bottom"/>
          </w:tcPr>
          <w:p w:rsidR="00394AD6" w:rsidRPr="000E60FF" w:rsidRDefault="00394AD6" w:rsidP="00C02A31">
            <w:pPr>
              <w:pStyle w:val="acctfourfigures"/>
              <w:tabs>
                <w:tab w:val="clear" w:pos="765"/>
                <w:tab w:val="decimal" w:pos="821"/>
              </w:tabs>
              <w:spacing w:line="240" w:lineRule="atLeast"/>
              <w:ind w:right="-79"/>
              <w:jc w:val="both"/>
              <w:rPr>
                <w:b/>
                <w:bCs/>
                <w:sz w:val="20"/>
                <w:lang w:val="en-US" w:bidi="th-TH"/>
              </w:rPr>
            </w:pPr>
          </w:p>
        </w:tc>
        <w:tc>
          <w:tcPr>
            <w:tcW w:w="180" w:type="dxa"/>
            <w:vAlign w:val="bottom"/>
          </w:tcPr>
          <w:p w:rsidR="00394AD6" w:rsidRPr="000E60FF" w:rsidRDefault="00394AD6" w:rsidP="00394AD6">
            <w:pPr>
              <w:pStyle w:val="acctfourfigures"/>
              <w:spacing w:line="240" w:lineRule="atLeast"/>
              <w:jc w:val="center"/>
              <w:rPr>
                <w:b/>
                <w:bCs/>
                <w:sz w:val="20"/>
                <w:lang w:val="en-US" w:bidi="th-TH"/>
              </w:rPr>
            </w:pPr>
          </w:p>
        </w:tc>
        <w:tc>
          <w:tcPr>
            <w:tcW w:w="1080" w:type="dxa"/>
            <w:tcBorders>
              <w:top w:val="single" w:sz="4" w:space="0" w:color="auto"/>
            </w:tcBorders>
            <w:vAlign w:val="bottom"/>
          </w:tcPr>
          <w:p w:rsidR="00394AD6" w:rsidRPr="000E60FF" w:rsidRDefault="00394AD6" w:rsidP="004A7F36">
            <w:pPr>
              <w:pStyle w:val="acctfourfigures"/>
              <w:tabs>
                <w:tab w:val="clear" w:pos="765"/>
                <w:tab w:val="decimal" w:pos="823"/>
              </w:tabs>
              <w:spacing w:line="240" w:lineRule="atLeast"/>
              <w:ind w:right="-80"/>
              <w:jc w:val="both"/>
              <w:rPr>
                <w:b/>
                <w:bCs/>
                <w:sz w:val="20"/>
                <w:lang w:val="en-US" w:bidi="th-TH"/>
              </w:rPr>
            </w:pPr>
          </w:p>
        </w:tc>
      </w:tr>
      <w:tr w:rsidR="00394AD6" w:rsidRPr="000E60FF" w:rsidTr="00C02A31">
        <w:trPr>
          <w:cantSplit/>
        </w:trPr>
        <w:tc>
          <w:tcPr>
            <w:tcW w:w="2788" w:type="dxa"/>
            <w:vAlign w:val="bottom"/>
          </w:tcPr>
          <w:p w:rsidR="00394AD6" w:rsidRPr="000E60FF" w:rsidRDefault="00C632EA" w:rsidP="00394AD6">
            <w:pPr>
              <w:spacing w:line="240" w:lineRule="atLeast"/>
              <w:rPr>
                <w:rFonts w:hAnsi="Times New Roman" w:cs="Times New Roman"/>
                <w:b/>
                <w:bCs/>
                <w:sz w:val="20"/>
                <w:szCs w:val="20"/>
              </w:rPr>
            </w:pPr>
            <w:r w:rsidRPr="00A03942">
              <w:rPr>
                <w:rFonts w:hAnsi="Times New Roman" w:cs="Times New Roman"/>
                <w:b/>
                <w:bCs/>
                <w:sz w:val="20"/>
                <w:szCs w:val="20"/>
              </w:rPr>
              <w:t xml:space="preserve">   </w:t>
            </w:r>
            <w:r>
              <w:rPr>
                <w:rFonts w:hAnsi="Times New Roman" w:cs="Times New Roman"/>
                <w:b/>
                <w:bCs/>
                <w:sz w:val="20"/>
                <w:szCs w:val="20"/>
              </w:rPr>
              <w:t>- as previously reported</w:t>
            </w:r>
          </w:p>
        </w:tc>
        <w:tc>
          <w:tcPr>
            <w:tcW w:w="979" w:type="dxa"/>
            <w:vAlign w:val="bottom"/>
          </w:tcPr>
          <w:p w:rsidR="00394AD6" w:rsidRPr="000E60FF" w:rsidRDefault="00394AD6" w:rsidP="0058552F">
            <w:pPr>
              <w:pStyle w:val="acctfourfigures"/>
              <w:tabs>
                <w:tab w:val="clear" w:pos="765"/>
                <w:tab w:val="decimal" w:pos="735"/>
              </w:tabs>
              <w:spacing w:line="240" w:lineRule="atLeast"/>
              <w:ind w:right="-87"/>
              <w:jc w:val="both"/>
              <w:rPr>
                <w:b/>
                <w:bCs/>
                <w:sz w:val="20"/>
                <w:lang w:val="en-US" w:bidi="th-TH"/>
              </w:rPr>
            </w:pPr>
            <w:r w:rsidRPr="000E60FF">
              <w:rPr>
                <w:b/>
                <w:bCs/>
                <w:sz w:val="20"/>
                <w:lang w:val="en-US" w:bidi="th-TH"/>
              </w:rPr>
              <w:t>59,596</w:t>
            </w:r>
          </w:p>
        </w:tc>
        <w:tc>
          <w:tcPr>
            <w:tcW w:w="180" w:type="dxa"/>
            <w:vAlign w:val="bottom"/>
          </w:tcPr>
          <w:p w:rsidR="00394AD6" w:rsidRPr="000E60FF" w:rsidRDefault="00394AD6" w:rsidP="00394AD6">
            <w:pPr>
              <w:pStyle w:val="acctfourfigures"/>
              <w:spacing w:line="240" w:lineRule="atLeast"/>
              <w:jc w:val="center"/>
              <w:rPr>
                <w:b/>
                <w:bCs/>
                <w:sz w:val="20"/>
                <w:lang w:val="en-US" w:bidi="th-TH"/>
              </w:rPr>
            </w:pPr>
          </w:p>
        </w:tc>
        <w:tc>
          <w:tcPr>
            <w:tcW w:w="1182" w:type="dxa"/>
            <w:vAlign w:val="bottom"/>
          </w:tcPr>
          <w:p w:rsidR="00394AD6" w:rsidRPr="000E60FF" w:rsidRDefault="00394AD6" w:rsidP="0058552F">
            <w:pPr>
              <w:pStyle w:val="acctfourfigures"/>
              <w:tabs>
                <w:tab w:val="clear" w:pos="765"/>
                <w:tab w:val="decimal" w:pos="1020"/>
              </w:tabs>
              <w:spacing w:line="240" w:lineRule="atLeast"/>
              <w:ind w:right="11"/>
              <w:jc w:val="both"/>
              <w:rPr>
                <w:b/>
                <w:bCs/>
                <w:sz w:val="20"/>
                <w:lang w:val="en-US" w:bidi="th-TH"/>
              </w:rPr>
            </w:pPr>
            <w:r w:rsidRPr="000E60FF">
              <w:rPr>
                <w:b/>
                <w:bCs/>
                <w:sz w:val="20"/>
                <w:lang w:val="en-US" w:bidi="th-TH"/>
              </w:rPr>
              <w:t>150,090</w:t>
            </w:r>
          </w:p>
        </w:tc>
        <w:tc>
          <w:tcPr>
            <w:tcW w:w="184" w:type="dxa"/>
            <w:vAlign w:val="bottom"/>
          </w:tcPr>
          <w:p w:rsidR="00394AD6" w:rsidRPr="000E60FF" w:rsidRDefault="00394AD6" w:rsidP="00394AD6">
            <w:pPr>
              <w:pStyle w:val="acctfourfigures"/>
              <w:spacing w:line="240" w:lineRule="atLeast"/>
              <w:jc w:val="center"/>
              <w:rPr>
                <w:b/>
                <w:bCs/>
                <w:sz w:val="20"/>
                <w:lang w:val="en-US" w:bidi="th-TH"/>
              </w:rPr>
            </w:pPr>
          </w:p>
        </w:tc>
        <w:tc>
          <w:tcPr>
            <w:tcW w:w="987" w:type="dxa"/>
            <w:vAlign w:val="bottom"/>
          </w:tcPr>
          <w:p w:rsidR="00394AD6" w:rsidRPr="000E60FF" w:rsidRDefault="00394AD6" w:rsidP="00394AD6">
            <w:pPr>
              <w:pStyle w:val="acctfourfigures"/>
              <w:tabs>
                <w:tab w:val="clear" w:pos="765"/>
                <w:tab w:val="decimal" w:pos="731"/>
              </w:tabs>
              <w:spacing w:line="240" w:lineRule="atLeast"/>
              <w:ind w:right="11"/>
              <w:jc w:val="center"/>
              <w:rPr>
                <w:b/>
                <w:bCs/>
                <w:sz w:val="20"/>
                <w:lang w:val="en-US" w:bidi="th-TH"/>
              </w:rPr>
            </w:pPr>
            <w:r w:rsidRPr="000E60FF">
              <w:rPr>
                <w:b/>
                <w:bCs/>
                <w:sz w:val="20"/>
                <w:lang w:val="en-US" w:bidi="th-TH"/>
              </w:rPr>
              <w:t>132,979</w:t>
            </w:r>
          </w:p>
        </w:tc>
        <w:tc>
          <w:tcPr>
            <w:tcW w:w="180" w:type="dxa"/>
            <w:vAlign w:val="bottom"/>
          </w:tcPr>
          <w:p w:rsidR="00394AD6" w:rsidRPr="000E60FF" w:rsidRDefault="00394AD6" w:rsidP="00394AD6">
            <w:pPr>
              <w:pStyle w:val="acctfourfigures"/>
              <w:spacing w:line="240" w:lineRule="atLeast"/>
              <w:jc w:val="center"/>
              <w:rPr>
                <w:b/>
                <w:bCs/>
                <w:sz w:val="20"/>
                <w:lang w:val="en-US" w:bidi="th-TH"/>
              </w:rPr>
            </w:pPr>
          </w:p>
        </w:tc>
        <w:tc>
          <w:tcPr>
            <w:tcW w:w="990" w:type="dxa"/>
            <w:vAlign w:val="bottom"/>
          </w:tcPr>
          <w:p w:rsidR="00394AD6" w:rsidRPr="000E60FF" w:rsidRDefault="00394AD6" w:rsidP="007E7393">
            <w:pPr>
              <w:pStyle w:val="acctfourfigures"/>
              <w:tabs>
                <w:tab w:val="clear" w:pos="765"/>
                <w:tab w:val="decimal" w:pos="820"/>
              </w:tabs>
              <w:spacing w:line="240" w:lineRule="atLeast"/>
              <w:ind w:right="-82"/>
              <w:jc w:val="both"/>
              <w:rPr>
                <w:b/>
                <w:bCs/>
                <w:sz w:val="20"/>
                <w:lang w:val="en-US" w:bidi="th-TH"/>
              </w:rPr>
            </w:pPr>
            <w:r w:rsidRPr="000E60FF">
              <w:rPr>
                <w:b/>
                <w:bCs/>
                <w:sz w:val="20"/>
                <w:lang w:val="en-US" w:bidi="th-TH"/>
              </w:rPr>
              <w:t>17,899</w:t>
            </w:r>
          </w:p>
        </w:tc>
        <w:tc>
          <w:tcPr>
            <w:tcW w:w="180" w:type="dxa"/>
            <w:vAlign w:val="bottom"/>
          </w:tcPr>
          <w:p w:rsidR="00394AD6" w:rsidRPr="000E60FF" w:rsidRDefault="00394AD6" w:rsidP="00394AD6">
            <w:pPr>
              <w:pStyle w:val="acctfourfigures"/>
              <w:spacing w:line="240" w:lineRule="atLeast"/>
              <w:jc w:val="center"/>
              <w:rPr>
                <w:b/>
                <w:bCs/>
                <w:sz w:val="20"/>
                <w:lang w:val="en-US" w:bidi="th-TH"/>
              </w:rPr>
            </w:pPr>
          </w:p>
        </w:tc>
        <w:tc>
          <w:tcPr>
            <w:tcW w:w="990" w:type="dxa"/>
            <w:vAlign w:val="bottom"/>
          </w:tcPr>
          <w:p w:rsidR="00394AD6" w:rsidRPr="000E60FF" w:rsidRDefault="00394AD6" w:rsidP="00C02A31">
            <w:pPr>
              <w:pStyle w:val="acctfourfigures"/>
              <w:tabs>
                <w:tab w:val="clear" w:pos="765"/>
                <w:tab w:val="decimal" w:pos="821"/>
              </w:tabs>
              <w:spacing w:line="240" w:lineRule="atLeast"/>
              <w:ind w:right="-79"/>
              <w:jc w:val="both"/>
              <w:rPr>
                <w:b/>
                <w:bCs/>
                <w:sz w:val="20"/>
                <w:lang w:val="en-US" w:bidi="th-TH"/>
              </w:rPr>
            </w:pPr>
            <w:r w:rsidRPr="000E60FF">
              <w:rPr>
                <w:b/>
                <w:bCs/>
                <w:sz w:val="20"/>
                <w:lang w:val="en-US" w:bidi="th-TH"/>
              </w:rPr>
              <w:t>1,392</w:t>
            </w:r>
          </w:p>
        </w:tc>
        <w:tc>
          <w:tcPr>
            <w:tcW w:w="180" w:type="dxa"/>
            <w:vAlign w:val="bottom"/>
          </w:tcPr>
          <w:p w:rsidR="00394AD6" w:rsidRPr="000E60FF" w:rsidRDefault="00394AD6" w:rsidP="00394AD6">
            <w:pPr>
              <w:pStyle w:val="acctfourfigures"/>
              <w:spacing w:line="240" w:lineRule="atLeast"/>
              <w:jc w:val="center"/>
              <w:rPr>
                <w:b/>
                <w:bCs/>
                <w:sz w:val="20"/>
                <w:lang w:val="en-US" w:bidi="th-TH"/>
              </w:rPr>
            </w:pPr>
          </w:p>
        </w:tc>
        <w:tc>
          <w:tcPr>
            <w:tcW w:w="1080" w:type="dxa"/>
            <w:vAlign w:val="bottom"/>
          </w:tcPr>
          <w:p w:rsidR="00394AD6" w:rsidRPr="000E60FF" w:rsidRDefault="00394AD6" w:rsidP="004A7F36">
            <w:pPr>
              <w:pStyle w:val="acctfourfigures"/>
              <w:tabs>
                <w:tab w:val="clear" w:pos="765"/>
                <w:tab w:val="decimal" w:pos="823"/>
              </w:tabs>
              <w:spacing w:line="240" w:lineRule="atLeast"/>
              <w:ind w:right="-80"/>
              <w:jc w:val="both"/>
              <w:rPr>
                <w:b/>
                <w:bCs/>
                <w:sz w:val="20"/>
                <w:lang w:val="en-US" w:bidi="th-TH"/>
              </w:rPr>
            </w:pPr>
            <w:r w:rsidRPr="000E60FF">
              <w:rPr>
                <w:b/>
                <w:bCs/>
                <w:sz w:val="20"/>
                <w:lang w:val="en-US" w:bidi="th-TH"/>
              </w:rPr>
              <w:t>361,956</w:t>
            </w:r>
          </w:p>
        </w:tc>
      </w:tr>
      <w:tr w:rsidR="00C632EA" w:rsidRPr="007B71C2" w:rsidTr="00C02A31">
        <w:trPr>
          <w:cantSplit/>
        </w:trPr>
        <w:tc>
          <w:tcPr>
            <w:tcW w:w="2788" w:type="dxa"/>
            <w:vAlign w:val="bottom"/>
          </w:tcPr>
          <w:p w:rsidR="00C632EA" w:rsidRPr="007B71C2" w:rsidRDefault="00C632EA" w:rsidP="002D066B">
            <w:pPr>
              <w:spacing w:line="240" w:lineRule="atLeast"/>
              <w:ind w:firstLine="13"/>
              <w:rPr>
                <w:rFonts w:hAnsi="Times New Roman" w:cs="Times New Roman"/>
                <w:sz w:val="20"/>
                <w:szCs w:val="20"/>
              </w:rPr>
            </w:pPr>
            <w:r w:rsidRPr="007B71C2">
              <w:rPr>
                <w:rFonts w:hAnsi="Times New Roman" w:cs="Times New Roman"/>
                <w:sz w:val="20"/>
                <w:szCs w:val="20"/>
              </w:rPr>
              <w:t xml:space="preserve">Transferred to right-of-use </w:t>
            </w:r>
          </w:p>
        </w:tc>
        <w:tc>
          <w:tcPr>
            <w:tcW w:w="979" w:type="dxa"/>
            <w:vAlign w:val="bottom"/>
          </w:tcPr>
          <w:p w:rsidR="00C632EA" w:rsidRPr="007B71C2" w:rsidRDefault="00C632EA" w:rsidP="0058552F">
            <w:pPr>
              <w:pStyle w:val="acctfourfigures"/>
              <w:tabs>
                <w:tab w:val="clear" w:pos="765"/>
                <w:tab w:val="decimal" w:pos="735"/>
              </w:tabs>
              <w:spacing w:line="240" w:lineRule="atLeast"/>
              <w:ind w:right="-87"/>
              <w:jc w:val="both"/>
              <w:rPr>
                <w:sz w:val="20"/>
                <w:lang w:val="en-US" w:bidi="th-TH"/>
              </w:rPr>
            </w:pPr>
          </w:p>
        </w:tc>
        <w:tc>
          <w:tcPr>
            <w:tcW w:w="180" w:type="dxa"/>
            <w:vAlign w:val="bottom"/>
          </w:tcPr>
          <w:p w:rsidR="00C632EA" w:rsidRPr="007B71C2" w:rsidRDefault="00C632EA" w:rsidP="002D066B">
            <w:pPr>
              <w:pStyle w:val="acctfourfigures"/>
              <w:spacing w:line="240" w:lineRule="atLeast"/>
              <w:jc w:val="center"/>
              <w:rPr>
                <w:sz w:val="20"/>
                <w:lang w:val="en-US" w:bidi="th-TH"/>
              </w:rPr>
            </w:pPr>
          </w:p>
        </w:tc>
        <w:tc>
          <w:tcPr>
            <w:tcW w:w="1182" w:type="dxa"/>
            <w:vAlign w:val="bottom"/>
          </w:tcPr>
          <w:p w:rsidR="00C632EA" w:rsidRPr="007B71C2" w:rsidRDefault="00C632EA" w:rsidP="0058552F">
            <w:pPr>
              <w:pStyle w:val="acctfourfigures"/>
              <w:tabs>
                <w:tab w:val="clear" w:pos="765"/>
                <w:tab w:val="decimal" w:pos="1020"/>
              </w:tabs>
              <w:spacing w:line="240" w:lineRule="atLeast"/>
              <w:ind w:right="11"/>
              <w:jc w:val="both"/>
              <w:rPr>
                <w:sz w:val="20"/>
                <w:lang w:val="en-US" w:bidi="th-TH"/>
              </w:rPr>
            </w:pPr>
          </w:p>
        </w:tc>
        <w:tc>
          <w:tcPr>
            <w:tcW w:w="184" w:type="dxa"/>
            <w:vAlign w:val="bottom"/>
          </w:tcPr>
          <w:p w:rsidR="00C632EA" w:rsidRPr="007B71C2" w:rsidRDefault="00C632EA" w:rsidP="002D066B">
            <w:pPr>
              <w:pStyle w:val="acctfourfigures"/>
              <w:spacing w:line="240" w:lineRule="atLeast"/>
              <w:jc w:val="center"/>
              <w:rPr>
                <w:sz w:val="20"/>
                <w:lang w:val="en-US" w:bidi="th-TH"/>
              </w:rPr>
            </w:pPr>
          </w:p>
        </w:tc>
        <w:tc>
          <w:tcPr>
            <w:tcW w:w="987" w:type="dxa"/>
            <w:vAlign w:val="bottom"/>
          </w:tcPr>
          <w:p w:rsidR="00C632EA" w:rsidRPr="007B71C2" w:rsidRDefault="00C632EA" w:rsidP="002D066B">
            <w:pPr>
              <w:pStyle w:val="acctfourfigures"/>
              <w:tabs>
                <w:tab w:val="clear" w:pos="765"/>
                <w:tab w:val="decimal" w:pos="731"/>
              </w:tabs>
              <w:spacing w:line="240" w:lineRule="atLeast"/>
              <w:ind w:right="11"/>
              <w:jc w:val="center"/>
              <w:rPr>
                <w:sz w:val="20"/>
                <w:lang w:val="en-US" w:bidi="th-TH"/>
              </w:rPr>
            </w:pPr>
          </w:p>
        </w:tc>
        <w:tc>
          <w:tcPr>
            <w:tcW w:w="180" w:type="dxa"/>
            <w:vAlign w:val="bottom"/>
          </w:tcPr>
          <w:p w:rsidR="00C632EA" w:rsidRPr="007B71C2" w:rsidRDefault="00C632EA" w:rsidP="002D066B">
            <w:pPr>
              <w:pStyle w:val="acctfourfigures"/>
              <w:spacing w:line="240" w:lineRule="atLeast"/>
              <w:jc w:val="center"/>
              <w:rPr>
                <w:sz w:val="20"/>
                <w:lang w:val="en-US" w:bidi="th-TH"/>
              </w:rPr>
            </w:pPr>
          </w:p>
        </w:tc>
        <w:tc>
          <w:tcPr>
            <w:tcW w:w="990" w:type="dxa"/>
            <w:vAlign w:val="bottom"/>
          </w:tcPr>
          <w:p w:rsidR="00C632EA" w:rsidRPr="007B71C2" w:rsidRDefault="00C632EA" w:rsidP="007E7393">
            <w:pPr>
              <w:pStyle w:val="acctfourfigures"/>
              <w:tabs>
                <w:tab w:val="clear" w:pos="765"/>
                <w:tab w:val="decimal" w:pos="820"/>
              </w:tabs>
              <w:spacing w:line="240" w:lineRule="atLeast"/>
              <w:ind w:right="-82"/>
              <w:jc w:val="both"/>
              <w:rPr>
                <w:sz w:val="20"/>
                <w:lang w:val="en-US" w:bidi="th-TH"/>
              </w:rPr>
            </w:pPr>
          </w:p>
        </w:tc>
        <w:tc>
          <w:tcPr>
            <w:tcW w:w="180" w:type="dxa"/>
            <w:vAlign w:val="bottom"/>
          </w:tcPr>
          <w:p w:rsidR="00C632EA" w:rsidRPr="007B71C2" w:rsidRDefault="00C632EA" w:rsidP="002D066B">
            <w:pPr>
              <w:pStyle w:val="acctfourfigures"/>
              <w:spacing w:line="240" w:lineRule="atLeast"/>
              <w:jc w:val="center"/>
              <w:rPr>
                <w:sz w:val="20"/>
                <w:lang w:val="en-US" w:bidi="th-TH"/>
              </w:rPr>
            </w:pPr>
          </w:p>
        </w:tc>
        <w:tc>
          <w:tcPr>
            <w:tcW w:w="990" w:type="dxa"/>
            <w:vAlign w:val="bottom"/>
          </w:tcPr>
          <w:p w:rsidR="00C632EA" w:rsidRPr="007B71C2" w:rsidRDefault="00C632EA" w:rsidP="00C02A31">
            <w:pPr>
              <w:pStyle w:val="acctfourfigures"/>
              <w:tabs>
                <w:tab w:val="clear" w:pos="765"/>
                <w:tab w:val="decimal" w:pos="821"/>
              </w:tabs>
              <w:spacing w:line="240" w:lineRule="atLeast"/>
              <w:ind w:right="11"/>
              <w:jc w:val="both"/>
              <w:rPr>
                <w:sz w:val="20"/>
                <w:lang w:val="en-US" w:bidi="th-TH"/>
              </w:rPr>
            </w:pPr>
          </w:p>
        </w:tc>
        <w:tc>
          <w:tcPr>
            <w:tcW w:w="180" w:type="dxa"/>
            <w:vAlign w:val="bottom"/>
          </w:tcPr>
          <w:p w:rsidR="00C632EA" w:rsidRPr="007B71C2" w:rsidRDefault="00C632EA" w:rsidP="002D066B">
            <w:pPr>
              <w:pStyle w:val="acctfourfigures"/>
              <w:spacing w:line="240" w:lineRule="atLeast"/>
              <w:jc w:val="center"/>
              <w:rPr>
                <w:sz w:val="20"/>
                <w:lang w:val="en-US" w:bidi="th-TH"/>
              </w:rPr>
            </w:pPr>
          </w:p>
        </w:tc>
        <w:tc>
          <w:tcPr>
            <w:tcW w:w="1080" w:type="dxa"/>
            <w:vAlign w:val="bottom"/>
          </w:tcPr>
          <w:p w:rsidR="00C632EA" w:rsidRPr="007B71C2" w:rsidRDefault="00C632EA" w:rsidP="004A7F36">
            <w:pPr>
              <w:pStyle w:val="acctfourfigures"/>
              <w:tabs>
                <w:tab w:val="clear" w:pos="765"/>
                <w:tab w:val="decimal" w:pos="823"/>
              </w:tabs>
              <w:spacing w:line="240" w:lineRule="atLeast"/>
              <w:ind w:right="-80"/>
              <w:jc w:val="both"/>
              <w:rPr>
                <w:sz w:val="20"/>
                <w:lang w:val="en-US" w:bidi="th-TH"/>
              </w:rPr>
            </w:pPr>
          </w:p>
        </w:tc>
      </w:tr>
      <w:tr w:rsidR="00C632EA" w:rsidRPr="007B71C2" w:rsidTr="00C02A31">
        <w:trPr>
          <w:cantSplit/>
        </w:trPr>
        <w:tc>
          <w:tcPr>
            <w:tcW w:w="2788" w:type="dxa"/>
            <w:vAlign w:val="bottom"/>
          </w:tcPr>
          <w:p w:rsidR="00C632EA" w:rsidRPr="007B71C2" w:rsidRDefault="00C632EA" w:rsidP="002D066B">
            <w:pPr>
              <w:spacing w:line="240" w:lineRule="atLeast"/>
              <w:ind w:firstLine="13"/>
              <w:rPr>
                <w:rFonts w:hAnsi="Times New Roman" w:cs="Times New Roman"/>
                <w:sz w:val="20"/>
                <w:szCs w:val="20"/>
              </w:rPr>
            </w:pPr>
            <w:r w:rsidRPr="007B71C2">
              <w:rPr>
                <w:rFonts w:hAnsi="Times New Roman" w:cs="Times New Roman"/>
                <w:sz w:val="20"/>
                <w:szCs w:val="20"/>
              </w:rPr>
              <w:t xml:space="preserve">   </w:t>
            </w:r>
            <w:r w:rsidR="00D92EA7">
              <w:rPr>
                <w:rFonts w:hAnsi="Times New Roman" w:cs="Times New Roman"/>
                <w:sz w:val="20"/>
                <w:szCs w:val="20"/>
              </w:rPr>
              <w:t>a</w:t>
            </w:r>
            <w:r w:rsidRPr="007B71C2">
              <w:rPr>
                <w:rFonts w:hAnsi="Times New Roman" w:cs="Times New Roman"/>
                <w:sz w:val="20"/>
                <w:szCs w:val="20"/>
              </w:rPr>
              <w:t>ssets</w:t>
            </w:r>
            <w:r w:rsidR="00D92EA7">
              <w:rPr>
                <w:rFonts w:hAnsi="Times New Roman" w:cs="Times New Roman"/>
                <w:sz w:val="20"/>
                <w:szCs w:val="20"/>
              </w:rPr>
              <w:t xml:space="preserve"> </w:t>
            </w:r>
            <w:r w:rsidR="00D92EA7" w:rsidRPr="00A03942">
              <w:rPr>
                <w:rFonts w:hAnsi="Times New Roman" w:cs="Times New Roman"/>
                <w:i/>
                <w:iCs/>
                <w:sz w:val="20"/>
                <w:szCs w:val="20"/>
              </w:rPr>
              <w:t xml:space="preserve">(Note </w:t>
            </w:r>
            <w:r w:rsidR="00D92EA7">
              <w:rPr>
                <w:rFonts w:hAnsi="Times New Roman" w:cs="Times New Roman"/>
                <w:i/>
                <w:iCs/>
                <w:sz w:val="20"/>
                <w:szCs w:val="20"/>
              </w:rPr>
              <w:t>3</w:t>
            </w:r>
            <w:r w:rsidR="00D92EA7" w:rsidRPr="00A03942">
              <w:rPr>
                <w:rFonts w:hAnsi="Times New Roman" w:cs="Times New Roman"/>
                <w:i/>
                <w:iCs/>
                <w:sz w:val="20"/>
                <w:szCs w:val="20"/>
              </w:rPr>
              <w:t>)</w:t>
            </w:r>
          </w:p>
        </w:tc>
        <w:tc>
          <w:tcPr>
            <w:tcW w:w="979" w:type="dxa"/>
            <w:tcBorders>
              <w:bottom w:val="single" w:sz="4" w:space="0" w:color="auto"/>
            </w:tcBorders>
            <w:vAlign w:val="bottom"/>
          </w:tcPr>
          <w:p w:rsidR="00C632EA" w:rsidRPr="007B71C2" w:rsidRDefault="00C632EA" w:rsidP="0058552F">
            <w:pPr>
              <w:pStyle w:val="acctfourfigures"/>
              <w:tabs>
                <w:tab w:val="clear" w:pos="765"/>
                <w:tab w:val="decimal" w:pos="735"/>
              </w:tabs>
              <w:spacing w:line="240" w:lineRule="atLeast"/>
              <w:ind w:right="-87"/>
              <w:jc w:val="both"/>
              <w:rPr>
                <w:sz w:val="20"/>
                <w:lang w:val="en-US" w:bidi="th-TH"/>
              </w:rPr>
            </w:pPr>
            <w:r>
              <w:rPr>
                <w:sz w:val="20"/>
                <w:lang w:val="en-US" w:bidi="th-TH"/>
              </w:rPr>
              <w:t>-</w:t>
            </w:r>
          </w:p>
        </w:tc>
        <w:tc>
          <w:tcPr>
            <w:tcW w:w="180" w:type="dxa"/>
            <w:vAlign w:val="bottom"/>
          </w:tcPr>
          <w:p w:rsidR="00C632EA" w:rsidRPr="007B71C2" w:rsidRDefault="00C632EA" w:rsidP="002D066B">
            <w:pPr>
              <w:pStyle w:val="acctfourfigures"/>
              <w:spacing w:line="240" w:lineRule="atLeast"/>
              <w:jc w:val="center"/>
              <w:rPr>
                <w:sz w:val="20"/>
                <w:lang w:val="en-US" w:bidi="th-TH"/>
              </w:rPr>
            </w:pPr>
          </w:p>
        </w:tc>
        <w:tc>
          <w:tcPr>
            <w:tcW w:w="1182" w:type="dxa"/>
            <w:tcBorders>
              <w:bottom w:val="single" w:sz="4" w:space="0" w:color="auto"/>
            </w:tcBorders>
            <w:vAlign w:val="bottom"/>
          </w:tcPr>
          <w:p w:rsidR="00C632EA" w:rsidRPr="007B71C2" w:rsidRDefault="00C632EA" w:rsidP="0058552F">
            <w:pPr>
              <w:pStyle w:val="acctfourfigures"/>
              <w:tabs>
                <w:tab w:val="clear" w:pos="765"/>
                <w:tab w:val="decimal" w:pos="1020"/>
              </w:tabs>
              <w:spacing w:line="240" w:lineRule="atLeast"/>
              <w:ind w:right="11"/>
              <w:jc w:val="both"/>
              <w:rPr>
                <w:sz w:val="20"/>
                <w:lang w:val="en-US" w:bidi="th-TH"/>
              </w:rPr>
            </w:pPr>
            <w:r>
              <w:rPr>
                <w:sz w:val="20"/>
                <w:lang w:val="en-US" w:bidi="th-TH"/>
              </w:rPr>
              <w:t>-</w:t>
            </w:r>
          </w:p>
        </w:tc>
        <w:tc>
          <w:tcPr>
            <w:tcW w:w="184" w:type="dxa"/>
            <w:vAlign w:val="bottom"/>
          </w:tcPr>
          <w:p w:rsidR="00C632EA" w:rsidRPr="007B71C2" w:rsidRDefault="00C632EA" w:rsidP="002D066B">
            <w:pPr>
              <w:pStyle w:val="acctfourfigures"/>
              <w:spacing w:line="240" w:lineRule="atLeast"/>
              <w:jc w:val="center"/>
              <w:rPr>
                <w:sz w:val="20"/>
                <w:lang w:val="en-US" w:bidi="th-TH"/>
              </w:rPr>
            </w:pPr>
          </w:p>
        </w:tc>
        <w:tc>
          <w:tcPr>
            <w:tcW w:w="987" w:type="dxa"/>
            <w:tcBorders>
              <w:bottom w:val="single" w:sz="4" w:space="0" w:color="auto"/>
            </w:tcBorders>
            <w:vAlign w:val="bottom"/>
          </w:tcPr>
          <w:p w:rsidR="00C632EA" w:rsidRPr="007B71C2" w:rsidRDefault="00C632EA" w:rsidP="002D066B">
            <w:pPr>
              <w:pStyle w:val="acctfourfigures"/>
              <w:tabs>
                <w:tab w:val="clear" w:pos="765"/>
                <w:tab w:val="decimal" w:pos="731"/>
              </w:tabs>
              <w:spacing w:line="240" w:lineRule="atLeast"/>
              <w:ind w:right="11"/>
              <w:jc w:val="center"/>
              <w:rPr>
                <w:sz w:val="20"/>
                <w:lang w:val="en-US" w:bidi="th-TH"/>
              </w:rPr>
            </w:pPr>
            <w:r>
              <w:rPr>
                <w:sz w:val="20"/>
                <w:lang w:val="en-US" w:bidi="th-TH"/>
              </w:rPr>
              <w:t>-</w:t>
            </w:r>
          </w:p>
        </w:tc>
        <w:tc>
          <w:tcPr>
            <w:tcW w:w="180" w:type="dxa"/>
            <w:vAlign w:val="bottom"/>
          </w:tcPr>
          <w:p w:rsidR="00C632EA" w:rsidRPr="007B71C2" w:rsidRDefault="00C632EA" w:rsidP="002D066B">
            <w:pPr>
              <w:pStyle w:val="acctfourfigures"/>
              <w:spacing w:line="240" w:lineRule="atLeast"/>
              <w:jc w:val="center"/>
              <w:rPr>
                <w:sz w:val="20"/>
                <w:lang w:val="en-US" w:bidi="th-TH"/>
              </w:rPr>
            </w:pPr>
          </w:p>
        </w:tc>
        <w:tc>
          <w:tcPr>
            <w:tcW w:w="990" w:type="dxa"/>
            <w:tcBorders>
              <w:bottom w:val="single" w:sz="4" w:space="0" w:color="auto"/>
            </w:tcBorders>
            <w:vAlign w:val="bottom"/>
          </w:tcPr>
          <w:p w:rsidR="00C632EA" w:rsidRPr="007B71C2" w:rsidRDefault="00C632EA" w:rsidP="007E7393">
            <w:pPr>
              <w:pStyle w:val="acctfourfigures"/>
              <w:tabs>
                <w:tab w:val="clear" w:pos="765"/>
                <w:tab w:val="decimal" w:pos="820"/>
              </w:tabs>
              <w:spacing w:line="240" w:lineRule="atLeast"/>
              <w:ind w:right="-82"/>
              <w:jc w:val="both"/>
              <w:rPr>
                <w:sz w:val="20"/>
                <w:lang w:val="en-US" w:bidi="th-TH"/>
              </w:rPr>
            </w:pPr>
            <w:r>
              <w:rPr>
                <w:sz w:val="20"/>
                <w:lang w:val="en-US" w:bidi="th-TH"/>
              </w:rPr>
              <w:t>(6,700)</w:t>
            </w:r>
          </w:p>
        </w:tc>
        <w:tc>
          <w:tcPr>
            <w:tcW w:w="180" w:type="dxa"/>
            <w:vAlign w:val="bottom"/>
          </w:tcPr>
          <w:p w:rsidR="00C632EA" w:rsidRPr="007B71C2" w:rsidRDefault="00C632EA" w:rsidP="002D066B">
            <w:pPr>
              <w:pStyle w:val="acctfourfigures"/>
              <w:spacing w:line="240" w:lineRule="atLeast"/>
              <w:jc w:val="center"/>
              <w:rPr>
                <w:sz w:val="20"/>
                <w:lang w:val="en-US" w:bidi="th-TH"/>
              </w:rPr>
            </w:pPr>
          </w:p>
        </w:tc>
        <w:tc>
          <w:tcPr>
            <w:tcW w:w="990" w:type="dxa"/>
            <w:tcBorders>
              <w:bottom w:val="single" w:sz="4" w:space="0" w:color="auto"/>
            </w:tcBorders>
            <w:vAlign w:val="bottom"/>
          </w:tcPr>
          <w:p w:rsidR="00C632EA" w:rsidRPr="007B71C2" w:rsidRDefault="00C632EA" w:rsidP="00C02A31">
            <w:pPr>
              <w:pStyle w:val="acctfourfigures"/>
              <w:tabs>
                <w:tab w:val="clear" w:pos="765"/>
                <w:tab w:val="decimal" w:pos="821"/>
              </w:tabs>
              <w:spacing w:line="240" w:lineRule="atLeast"/>
              <w:ind w:right="11"/>
              <w:jc w:val="both"/>
              <w:rPr>
                <w:sz w:val="20"/>
                <w:lang w:val="en-US" w:bidi="th-TH"/>
              </w:rPr>
            </w:pPr>
            <w:r>
              <w:rPr>
                <w:sz w:val="20"/>
                <w:lang w:val="en-US" w:bidi="th-TH"/>
              </w:rPr>
              <w:t>-</w:t>
            </w:r>
          </w:p>
        </w:tc>
        <w:tc>
          <w:tcPr>
            <w:tcW w:w="180" w:type="dxa"/>
            <w:vAlign w:val="bottom"/>
          </w:tcPr>
          <w:p w:rsidR="00C632EA" w:rsidRPr="007B71C2" w:rsidRDefault="00C632EA" w:rsidP="002D066B">
            <w:pPr>
              <w:pStyle w:val="acctfourfigures"/>
              <w:spacing w:line="240" w:lineRule="atLeast"/>
              <w:jc w:val="center"/>
              <w:rPr>
                <w:sz w:val="20"/>
                <w:lang w:val="en-US" w:bidi="th-TH"/>
              </w:rPr>
            </w:pPr>
          </w:p>
        </w:tc>
        <w:tc>
          <w:tcPr>
            <w:tcW w:w="1080" w:type="dxa"/>
            <w:tcBorders>
              <w:bottom w:val="single" w:sz="4" w:space="0" w:color="auto"/>
            </w:tcBorders>
            <w:vAlign w:val="bottom"/>
          </w:tcPr>
          <w:p w:rsidR="00C632EA" w:rsidRPr="007B71C2" w:rsidRDefault="00C632EA" w:rsidP="004A7F36">
            <w:pPr>
              <w:pStyle w:val="acctfourfigures"/>
              <w:tabs>
                <w:tab w:val="clear" w:pos="765"/>
                <w:tab w:val="decimal" w:pos="823"/>
              </w:tabs>
              <w:spacing w:line="240" w:lineRule="atLeast"/>
              <w:ind w:right="-80"/>
              <w:jc w:val="both"/>
              <w:rPr>
                <w:sz w:val="20"/>
                <w:lang w:val="en-US" w:bidi="th-TH"/>
              </w:rPr>
            </w:pPr>
            <w:r>
              <w:rPr>
                <w:sz w:val="20"/>
                <w:lang w:val="en-US" w:bidi="th-TH"/>
              </w:rPr>
              <w:t>(6,700)</w:t>
            </w:r>
          </w:p>
        </w:tc>
      </w:tr>
      <w:tr w:rsidR="00C632EA" w:rsidRPr="007B71C2" w:rsidTr="00C02A31">
        <w:trPr>
          <w:cantSplit/>
        </w:trPr>
        <w:tc>
          <w:tcPr>
            <w:tcW w:w="2788" w:type="dxa"/>
            <w:vAlign w:val="bottom"/>
          </w:tcPr>
          <w:p w:rsidR="00C632EA" w:rsidRPr="007B71C2" w:rsidRDefault="00C632EA" w:rsidP="002D066B">
            <w:pPr>
              <w:spacing w:line="240" w:lineRule="atLeast"/>
              <w:ind w:firstLine="13"/>
              <w:rPr>
                <w:rFonts w:hAnsi="Times New Roman" w:cs="Times New Roman"/>
                <w:b/>
                <w:bCs/>
                <w:sz w:val="20"/>
                <w:szCs w:val="20"/>
              </w:rPr>
            </w:pPr>
            <w:r>
              <w:rPr>
                <w:rFonts w:hAnsi="Times New Roman" w:cs="Times New Roman"/>
                <w:b/>
                <w:bCs/>
                <w:sz w:val="20"/>
                <w:szCs w:val="20"/>
              </w:rPr>
              <w:t>At 1 January 2020</w:t>
            </w:r>
          </w:p>
        </w:tc>
        <w:tc>
          <w:tcPr>
            <w:tcW w:w="979" w:type="dxa"/>
            <w:tcBorders>
              <w:top w:val="single" w:sz="4" w:space="0" w:color="auto"/>
            </w:tcBorders>
            <w:vAlign w:val="bottom"/>
          </w:tcPr>
          <w:p w:rsidR="00C632EA" w:rsidRPr="00A03942" w:rsidRDefault="00C632EA" w:rsidP="0058552F">
            <w:pPr>
              <w:pStyle w:val="acctfourfigures"/>
              <w:tabs>
                <w:tab w:val="clear" w:pos="765"/>
                <w:tab w:val="decimal" w:pos="735"/>
              </w:tabs>
              <w:spacing w:line="240" w:lineRule="atLeast"/>
              <w:ind w:right="-87"/>
              <w:jc w:val="both"/>
              <w:rPr>
                <w:b/>
                <w:bCs/>
                <w:sz w:val="20"/>
                <w:lang w:val="en-US" w:bidi="th-TH"/>
              </w:rPr>
            </w:pPr>
            <w:r w:rsidRPr="00A03942">
              <w:rPr>
                <w:b/>
                <w:bCs/>
                <w:sz w:val="20"/>
                <w:lang w:val="en-US" w:bidi="th-TH"/>
              </w:rPr>
              <w:t>59,596</w:t>
            </w:r>
          </w:p>
        </w:tc>
        <w:tc>
          <w:tcPr>
            <w:tcW w:w="180" w:type="dxa"/>
            <w:vAlign w:val="bottom"/>
          </w:tcPr>
          <w:p w:rsidR="00C632EA" w:rsidRPr="00A03942" w:rsidRDefault="00C632EA" w:rsidP="002D066B">
            <w:pPr>
              <w:pStyle w:val="acctfourfigures"/>
              <w:spacing w:line="240" w:lineRule="atLeast"/>
              <w:jc w:val="center"/>
              <w:rPr>
                <w:b/>
                <w:bCs/>
                <w:sz w:val="20"/>
                <w:lang w:val="en-US" w:bidi="th-TH"/>
              </w:rPr>
            </w:pPr>
          </w:p>
        </w:tc>
        <w:tc>
          <w:tcPr>
            <w:tcW w:w="1182" w:type="dxa"/>
            <w:tcBorders>
              <w:top w:val="single" w:sz="4" w:space="0" w:color="auto"/>
            </w:tcBorders>
            <w:vAlign w:val="bottom"/>
          </w:tcPr>
          <w:p w:rsidR="00C632EA" w:rsidRPr="00A03942" w:rsidRDefault="00C632EA" w:rsidP="0058552F">
            <w:pPr>
              <w:pStyle w:val="acctfourfigures"/>
              <w:tabs>
                <w:tab w:val="clear" w:pos="765"/>
                <w:tab w:val="decimal" w:pos="1020"/>
              </w:tabs>
              <w:spacing w:line="240" w:lineRule="atLeast"/>
              <w:ind w:right="11"/>
              <w:jc w:val="both"/>
              <w:rPr>
                <w:b/>
                <w:bCs/>
                <w:sz w:val="20"/>
                <w:lang w:val="en-US" w:bidi="th-TH"/>
              </w:rPr>
            </w:pPr>
            <w:r w:rsidRPr="00A03942">
              <w:rPr>
                <w:b/>
                <w:bCs/>
                <w:sz w:val="20"/>
                <w:lang w:val="en-US" w:bidi="th-TH"/>
              </w:rPr>
              <w:t>150,090</w:t>
            </w:r>
          </w:p>
        </w:tc>
        <w:tc>
          <w:tcPr>
            <w:tcW w:w="184" w:type="dxa"/>
            <w:vAlign w:val="bottom"/>
          </w:tcPr>
          <w:p w:rsidR="00C632EA" w:rsidRPr="00A03942" w:rsidRDefault="00C632EA" w:rsidP="002D066B">
            <w:pPr>
              <w:pStyle w:val="acctfourfigures"/>
              <w:spacing w:line="240" w:lineRule="atLeast"/>
              <w:jc w:val="center"/>
              <w:rPr>
                <w:b/>
                <w:bCs/>
                <w:sz w:val="20"/>
                <w:lang w:val="en-US" w:bidi="th-TH"/>
              </w:rPr>
            </w:pPr>
          </w:p>
        </w:tc>
        <w:tc>
          <w:tcPr>
            <w:tcW w:w="987" w:type="dxa"/>
            <w:tcBorders>
              <w:top w:val="single" w:sz="4" w:space="0" w:color="auto"/>
            </w:tcBorders>
            <w:vAlign w:val="bottom"/>
          </w:tcPr>
          <w:p w:rsidR="00C632EA" w:rsidRPr="00A03942" w:rsidRDefault="00927CE1" w:rsidP="002D066B">
            <w:pPr>
              <w:pStyle w:val="acctfourfigures"/>
              <w:tabs>
                <w:tab w:val="clear" w:pos="765"/>
                <w:tab w:val="decimal" w:pos="731"/>
              </w:tabs>
              <w:spacing w:line="240" w:lineRule="atLeast"/>
              <w:ind w:right="11"/>
              <w:jc w:val="center"/>
              <w:rPr>
                <w:b/>
                <w:bCs/>
                <w:sz w:val="20"/>
                <w:lang w:val="en-US" w:bidi="th-TH"/>
              </w:rPr>
            </w:pPr>
            <w:r>
              <w:rPr>
                <w:b/>
                <w:bCs/>
                <w:sz w:val="20"/>
                <w:lang w:val="en-US" w:bidi="th-TH"/>
              </w:rPr>
              <w:t>132,979</w:t>
            </w:r>
          </w:p>
        </w:tc>
        <w:tc>
          <w:tcPr>
            <w:tcW w:w="180" w:type="dxa"/>
            <w:vAlign w:val="bottom"/>
          </w:tcPr>
          <w:p w:rsidR="00C632EA" w:rsidRPr="00A03942" w:rsidRDefault="00C632EA" w:rsidP="002D066B">
            <w:pPr>
              <w:pStyle w:val="acctfourfigures"/>
              <w:spacing w:line="240" w:lineRule="atLeast"/>
              <w:jc w:val="center"/>
              <w:rPr>
                <w:b/>
                <w:bCs/>
                <w:sz w:val="20"/>
                <w:lang w:val="en-US" w:bidi="th-TH"/>
              </w:rPr>
            </w:pPr>
          </w:p>
        </w:tc>
        <w:tc>
          <w:tcPr>
            <w:tcW w:w="990" w:type="dxa"/>
            <w:tcBorders>
              <w:top w:val="single" w:sz="4" w:space="0" w:color="auto"/>
            </w:tcBorders>
            <w:vAlign w:val="bottom"/>
          </w:tcPr>
          <w:p w:rsidR="00C632EA" w:rsidRPr="00A03942" w:rsidRDefault="00C632EA" w:rsidP="007E7393">
            <w:pPr>
              <w:pStyle w:val="acctfourfigures"/>
              <w:tabs>
                <w:tab w:val="clear" w:pos="765"/>
                <w:tab w:val="decimal" w:pos="820"/>
              </w:tabs>
              <w:spacing w:line="240" w:lineRule="atLeast"/>
              <w:ind w:right="-82"/>
              <w:jc w:val="both"/>
              <w:rPr>
                <w:b/>
                <w:bCs/>
                <w:sz w:val="20"/>
                <w:lang w:val="en-US" w:bidi="th-TH"/>
              </w:rPr>
            </w:pPr>
            <w:r w:rsidRPr="00A03942">
              <w:rPr>
                <w:b/>
                <w:bCs/>
                <w:sz w:val="20"/>
                <w:lang w:val="en-US" w:bidi="th-TH"/>
              </w:rPr>
              <w:t>1</w:t>
            </w:r>
            <w:r>
              <w:rPr>
                <w:b/>
                <w:bCs/>
                <w:sz w:val="20"/>
                <w:lang w:val="en-US" w:bidi="th-TH"/>
              </w:rPr>
              <w:t>1</w:t>
            </w:r>
            <w:r w:rsidRPr="00A03942">
              <w:rPr>
                <w:b/>
                <w:bCs/>
                <w:sz w:val="20"/>
                <w:lang w:val="en-US" w:bidi="th-TH"/>
              </w:rPr>
              <w:t>,</w:t>
            </w:r>
            <w:r>
              <w:rPr>
                <w:b/>
                <w:bCs/>
                <w:sz w:val="20"/>
                <w:lang w:val="en-US" w:bidi="th-TH"/>
              </w:rPr>
              <w:t>199</w:t>
            </w:r>
          </w:p>
        </w:tc>
        <w:tc>
          <w:tcPr>
            <w:tcW w:w="180" w:type="dxa"/>
            <w:vAlign w:val="bottom"/>
          </w:tcPr>
          <w:p w:rsidR="00C632EA" w:rsidRPr="00A03942" w:rsidRDefault="00C632EA" w:rsidP="002D066B">
            <w:pPr>
              <w:pStyle w:val="acctfourfigures"/>
              <w:spacing w:line="240" w:lineRule="atLeast"/>
              <w:jc w:val="center"/>
              <w:rPr>
                <w:b/>
                <w:bCs/>
                <w:sz w:val="20"/>
                <w:lang w:val="en-US" w:bidi="th-TH"/>
              </w:rPr>
            </w:pPr>
          </w:p>
        </w:tc>
        <w:tc>
          <w:tcPr>
            <w:tcW w:w="990" w:type="dxa"/>
            <w:tcBorders>
              <w:top w:val="single" w:sz="4" w:space="0" w:color="auto"/>
            </w:tcBorders>
            <w:vAlign w:val="bottom"/>
          </w:tcPr>
          <w:p w:rsidR="00C632EA" w:rsidRPr="00A03942" w:rsidRDefault="00C632EA" w:rsidP="00C02A31">
            <w:pPr>
              <w:pStyle w:val="acctfourfigures"/>
              <w:tabs>
                <w:tab w:val="clear" w:pos="765"/>
                <w:tab w:val="decimal" w:pos="821"/>
              </w:tabs>
              <w:spacing w:line="240" w:lineRule="atLeast"/>
              <w:ind w:right="-79"/>
              <w:jc w:val="both"/>
              <w:rPr>
                <w:b/>
                <w:bCs/>
                <w:sz w:val="20"/>
                <w:lang w:val="en-US" w:bidi="th-TH"/>
              </w:rPr>
            </w:pPr>
            <w:r w:rsidRPr="00A03942">
              <w:rPr>
                <w:b/>
                <w:bCs/>
                <w:sz w:val="20"/>
                <w:lang w:val="en-US" w:bidi="th-TH"/>
              </w:rPr>
              <w:t>1,392</w:t>
            </w:r>
          </w:p>
        </w:tc>
        <w:tc>
          <w:tcPr>
            <w:tcW w:w="180" w:type="dxa"/>
            <w:vAlign w:val="bottom"/>
          </w:tcPr>
          <w:p w:rsidR="00C632EA" w:rsidRPr="00A03942" w:rsidRDefault="00C632EA" w:rsidP="002D066B">
            <w:pPr>
              <w:pStyle w:val="acctfourfigures"/>
              <w:spacing w:line="240" w:lineRule="atLeast"/>
              <w:jc w:val="center"/>
              <w:rPr>
                <w:b/>
                <w:bCs/>
                <w:sz w:val="20"/>
                <w:lang w:val="en-US" w:bidi="th-TH"/>
              </w:rPr>
            </w:pPr>
          </w:p>
        </w:tc>
        <w:tc>
          <w:tcPr>
            <w:tcW w:w="1080" w:type="dxa"/>
            <w:tcBorders>
              <w:top w:val="single" w:sz="4" w:space="0" w:color="auto"/>
            </w:tcBorders>
            <w:vAlign w:val="bottom"/>
          </w:tcPr>
          <w:p w:rsidR="00C632EA" w:rsidRPr="00A03942" w:rsidRDefault="00C632EA" w:rsidP="004A7F36">
            <w:pPr>
              <w:pStyle w:val="acctfourfigures"/>
              <w:tabs>
                <w:tab w:val="clear" w:pos="765"/>
                <w:tab w:val="decimal" w:pos="823"/>
              </w:tabs>
              <w:spacing w:line="240" w:lineRule="atLeast"/>
              <w:ind w:right="-80"/>
              <w:jc w:val="both"/>
              <w:rPr>
                <w:b/>
                <w:bCs/>
                <w:sz w:val="20"/>
                <w:lang w:val="en-US" w:bidi="th-TH"/>
              </w:rPr>
            </w:pPr>
            <w:r w:rsidRPr="00A03942">
              <w:rPr>
                <w:b/>
                <w:bCs/>
                <w:sz w:val="20"/>
                <w:lang w:val="en-US" w:bidi="th-TH"/>
              </w:rPr>
              <w:t>3</w:t>
            </w:r>
            <w:r>
              <w:rPr>
                <w:b/>
                <w:bCs/>
                <w:sz w:val="20"/>
                <w:lang w:val="en-US" w:bidi="th-TH"/>
              </w:rPr>
              <w:t>55</w:t>
            </w:r>
            <w:r w:rsidRPr="00A03942">
              <w:rPr>
                <w:b/>
                <w:bCs/>
                <w:sz w:val="20"/>
                <w:lang w:val="en-US" w:bidi="th-TH"/>
              </w:rPr>
              <w:t>,</w:t>
            </w:r>
            <w:r>
              <w:rPr>
                <w:b/>
                <w:bCs/>
                <w:sz w:val="20"/>
                <w:lang w:val="en-US" w:bidi="th-TH"/>
              </w:rPr>
              <w:t>256</w:t>
            </w:r>
          </w:p>
        </w:tc>
      </w:tr>
      <w:tr w:rsidR="008C4DCB" w:rsidRPr="000E60FF" w:rsidTr="00C02A31">
        <w:trPr>
          <w:cantSplit/>
        </w:trPr>
        <w:tc>
          <w:tcPr>
            <w:tcW w:w="2788" w:type="dxa"/>
            <w:vAlign w:val="bottom"/>
          </w:tcPr>
          <w:p w:rsidR="008C4DCB" w:rsidRPr="000E60FF" w:rsidRDefault="008C4DCB" w:rsidP="008C4DCB">
            <w:pPr>
              <w:spacing w:line="240" w:lineRule="atLeast"/>
              <w:ind w:left="283" w:hanging="270"/>
              <w:rPr>
                <w:rFonts w:hAnsi="Times New Roman" w:cs="Times New Roman"/>
                <w:sz w:val="20"/>
                <w:szCs w:val="20"/>
              </w:rPr>
            </w:pPr>
            <w:r w:rsidRPr="000E60FF">
              <w:rPr>
                <w:rFonts w:hAnsi="Times New Roman" w:cs="Times New Roman"/>
                <w:sz w:val="20"/>
                <w:szCs w:val="20"/>
              </w:rPr>
              <w:t>Additions</w:t>
            </w:r>
          </w:p>
        </w:tc>
        <w:tc>
          <w:tcPr>
            <w:tcW w:w="979" w:type="dxa"/>
            <w:vAlign w:val="bottom"/>
          </w:tcPr>
          <w:p w:rsidR="008C4DCB" w:rsidRPr="000E60FF" w:rsidRDefault="008C4DCB" w:rsidP="0058552F">
            <w:pPr>
              <w:pStyle w:val="acctfourfigures"/>
              <w:tabs>
                <w:tab w:val="clear" w:pos="765"/>
                <w:tab w:val="decimal" w:pos="735"/>
              </w:tabs>
              <w:spacing w:line="240" w:lineRule="atLeast"/>
              <w:ind w:right="-87"/>
              <w:jc w:val="both"/>
              <w:rPr>
                <w:sz w:val="20"/>
                <w:lang w:val="en-US" w:bidi="th-TH"/>
              </w:rPr>
            </w:pPr>
            <w:r w:rsidRPr="000E60FF">
              <w:rPr>
                <w:sz w:val="20"/>
                <w:lang w:val="en-US" w:bidi="th-TH"/>
              </w:rPr>
              <w:t>-</w:t>
            </w:r>
          </w:p>
        </w:tc>
        <w:tc>
          <w:tcPr>
            <w:tcW w:w="180" w:type="dxa"/>
            <w:vAlign w:val="bottom"/>
          </w:tcPr>
          <w:p w:rsidR="008C4DCB" w:rsidRPr="004809F5" w:rsidRDefault="008C4DCB" w:rsidP="008C4DCB">
            <w:pPr>
              <w:pStyle w:val="acctfourfigures"/>
              <w:spacing w:line="240" w:lineRule="atLeast"/>
              <w:jc w:val="center"/>
              <w:rPr>
                <w:sz w:val="20"/>
                <w:lang w:val="en-US" w:bidi="th-TH"/>
              </w:rPr>
            </w:pPr>
          </w:p>
        </w:tc>
        <w:tc>
          <w:tcPr>
            <w:tcW w:w="1182" w:type="dxa"/>
            <w:vAlign w:val="bottom"/>
          </w:tcPr>
          <w:p w:rsidR="008C4DCB" w:rsidRPr="004809F5" w:rsidRDefault="008C4DCB" w:rsidP="0058552F">
            <w:pPr>
              <w:pStyle w:val="acctfourfigures"/>
              <w:tabs>
                <w:tab w:val="clear" w:pos="765"/>
                <w:tab w:val="decimal" w:pos="1020"/>
              </w:tabs>
              <w:spacing w:line="240" w:lineRule="atLeast"/>
              <w:ind w:right="11"/>
              <w:jc w:val="both"/>
              <w:rPr>
                <w:sz w:val="20"/>
                <w:lang w:val="en-US" w:bidi="th-TH"/>
              </w:rPr>
            </w:pPr>
            <w:r w:rsidRPr="004809F5">
              <w:rPr>
                <w:sz w:val="20"/>
                <w:lang w:val="en-US" w:bidi="th-TH"/>
              </w:rPr>
              <w:t>748</w:t>
            </w:r>
          </w:p>
        </w:tc>
        <w:tc>
          <w:tcPr>
            <w:tcW w:w="184" w:type="dxa"/>
            <w:vAlign w:val="bottom"/>
          </w:tcPr>
          <w:p w:rsidR="008C4DCB" w:rsidRPr="004809F5" w:rsidRDefault="008C4DCB" w:rsidP="008C4DCB">
            <w:pPr>
              <w:pStyle w:val="acctfourfigures"/>
              <w:spacing w:line="240" w:lineRule="atLeast"/>
              <w:jc w:val="center"/>
              <w:rPr>
                <w:sz w:val="20"/>
                <w:lang w:val="en-US" w:bidi="th-TH"/>
              </w:rPr>
            </w:pPr>
          </w:p>
        </w:tc>
        <w:tc>
          <w:tcPr>
            <w:tcW w:w="987" w:type="dxa"/>
            <w:vAlign w:val="bottom"/>
          </w:tcPr>
          <w:p w:rsidR="008C4DCB" w:rsidRPr="004809F5" w:rsidRDefault="008C4DCB" w:rsidP="008C4DCB">
            <w:pPr>
              <w:pStyle w:val="acctfourfigures"/>
              <w:tabs>
                <w:tab w:val="clear" w:pos="765"/>
                <w:tab w:val="decimal" w:pos="731"/>
              </w:tabs>
              <w:spacing w:line="240" w:lineRule="atLeast"/>
              <w:ind w:right="11"/>
              <w:jc w:val="center"/>
              <w:rPr>
                <w:sz w:val="20"/>
                <w:lang w:val="en-US" w:bidi="th-TH"/>
              </w:rPr>
            </w:pPr>
            <w:r>
              <w:rPr>
                <w:sz w:val="20"/>
                <w:lang w:val="en-US" w:bidi="th-TH"/>
              </w:rPr>
              <w:t>1,758</w:t>
            </w:r>
          </w:p>
        </w:tc>
        <w:tc>
          <w:tcPr>
            <w:tcW w:w="180" w:type="dxa"/>
            <w:vAlign w:val="bottom"/>
          </w:tcPr>
          <w:p w:rsidR="008C4DCB" w:rsidRPr="004809F5" w:rsidRDefault="008C4DCB" w:rsidP="008C4DCB">
            <w:pPr>
              <w:pStyle w:val="acctfourfigures"/>
              <w:spacing w:line="240" w:lineRule="atLeast"/>
              <w:jc w:val="center"/>
              <w:rPr>
                <w:sz w:val="20"/>
                <w:lang w:val="en-US" w:bidi="th-TH"/>
              </w:rPr>
            </w:pPr>
          </w:p>
        </w:tc>
        <w:tc>
          <w:tcPr>
            <w:tcW w:w="990" w:type="dxa"/>
            <w:vAlign w:val="bottom"/>
          </w:tcPr>
          <w:p w:rsidR="008C4DCB" w:rsidRPr="004809F5" w:rsidRDefault="008C4DCB" w:rsidP="007E7393">
            <w:pPr>
              <w:pStyle w:val="acctfourfigures"/>
              <w:tabs>
                <w:tab w:val="clear" w:pos="765"/>
                <w:tab w:val="decimal" w:pos="820"/>
              </w:tabs>
              <w:spacing w:line="240" w:lineRule="atLeast"/>
              <w:ind w:right="-82"/>
              <w:jc w:val="both"/>
              <w:rPr>
                <w:sz w:val="20"/>
                <w:lang w:val="en-US" w:bidi="th-TH"/>
              </w:rPr>
            </w:pPr>
            <w:r>
              <w:rPr>
                <w:sz w:val="20"/>
                <w:lang w:val="en-US" w:bidi="th-TH"/>
              </w:rPr>
              <w:t>-</w:t>
            </w:r>
          </w:p>
        </w:tc>
        <w:tc>
          <w:tcPr>
            <w:tcW w:w="180" w:type="dxa"/>
            <w:vAlign w:val="bottom"/>
          </w:tcPr>
          <w:p w:rsidR="008C4DCB" w:rsidRPr="004809F5" w:rsidRDefault="008C4DCB" w:rsidP="008C4DCB">
            <w:pPr>
              <w:pStyle w:val="acctfourfigures"/>
              <w:spacing w:line="240" w:lineRule="atLeast"/>
              <w:jc w:val="center"/>
              <w:rPr>
                <w:sz w:val="20"/>
                <w:lang w:val="en-US" w:bidi="th-TH"/>
              </w:rPr>
            </w:pPr>
          </w:p>
        </w:tc>
        <w:tc>
          <w:tcPr>
            <w:tcW w:w="990" w:type="dxa"/>
            <w:vAlign w:val="bottom"/>
          </w:tcPr>
          <w:p w:rsidR="008C4DCB" w:rsidRPr="004809F5" w:rsidRDefault="008C4DCB" w:rsidP="00C02A31">
            <w:pPr>
              <w:pStyle w:val="acctfourfigures"/>
              <w:tabs>
                <w:tab w:val="clear" w:pos="765"/>
                <w:tab w:val="decimal" w:pos="821"/>
              </w:tabs>
              <w:spacing w:line="240" w:lineRule="atLeast"/>
              <w:ind w:right="-79"/>
              <w:jc w:val="both"/>
              <w:rPr>
                <w:sz w:val="20"/>
                <w:lang w:val="en-US" w:bidi="th-TH"/>
              </w:rPr>
            </w:pPr>
            <w:r>
              <w:rPr>
                <w:sz w:val="20"/>
                <w:lang w:val="en-US" w:bidi="th-TH"/>
              </w:rPr>
              <w:t>2,114</w:t>
            </w:r>
          </w:p>
        </w:tc>
        <w:tc>
          <w:tcPr>
            <w:tcW w:w="180" w:type="dxa"/>
            <w:vAlign w:val="bottom"/>
          </w:tcPr>
          <w:p w:rsidR="008C4DCB" w:rsidRPr="004809F5" w:rsidRDefault="008C4DCB" w:rsidP="008C4DCB">
            <w:pPr>
              <w:pStyle w:val="acctfourfigures"/>
              <w:spacing w:line="240" w:lineRule="atLeast"/>
              <w:jc w:val="center"/>
              <w:rPr>
                <w:sz w:val="20"/>
                <w:lang w:val="en-US" w:bidi="th-TH"/>
              </w:rPr>
            </w:pPr>
          </w:p>
        </w:tc>
        <w:tc>
          <w:tcPr>
            <w:tcW w:w="1080" w:type="dxa"/>
            <w:vAlign w:val="bottom"/>
          </w:tcPr>
          <w:p w:rsidR="008C4DCB" w:rsidRPr="004809F5" w:rsidRDefault="008C4DCB" w:rsidP="004A7F36">
            <w:pPr>
              <w:pStyle w:val="acctfourfigures"/>
              <w:tabs>
                <w:tab w:val="clear" w:pos="765"/>
                <w:tab w:val="decimal" w:pos="823"/>
              </w:tabs>
              <w:spacing w:line="240" w:lineRule="atLeast"/>
              <w:ind w:right="-80"/>
              <w:jc w:val="both"/>
              <w:rPr>
                <w:sz w:val="20"/>
                <w:lang w:val="en-US" w:bidi="th-TH"/>
              </w:rPr>
            </w:pPr>
            <w:r>
              <w:rPr>
                <w:sz w:val="20"/>
                <w:lang w:val="en-US" w:bidi="th-TH"/>
              </w:rPr>
              <w:t>4,620</w:t>
            </w:r>
          </w:p>
        </w:tc>
      </w:tr>
      <w:tr w:rsidR="008C4DCB" w:rsidRPr="000E60FF" w:rsidTr="00C02A31">
        <w:trPr>
          <w:cantSplit/>
        </w:trPr>
        <w:tc>
          <w:tcPr>
            <w:tcW w:w="2788" w:type="dxa"/>
            <w:vAlign w:val="bottom"/>
          </w:tcPr>
          <w:p w:rsidR="008C4DCB" w:rsidRPr="000E60FF" w:rsidRDefault="008C4DCB" w:rsidP="008C4DCB">
            <w:pPr>
              <w:spacing w:line="240" w:lineRule="atLeast"/>
              <w:ind w:left="283" w:hanging="270"/>
              <w:rPr>
                <w:rFonts w:hAnsi="Times New Roman" w:cs="Times New Roman"/>
                <w:b/>
                <w:bCs/>
                <w:sz w:val="20"/>
                <w:szCs w:val="20"/>
              </w:rPr>
            </w:pPr>
            <w:r w:rsidRPr="000E60FF">
              <w:rPr>
                <w:rFonts w:hAnsi="Times New Roman" w:cs="Times New Roman"/>
                <w:sz w:val="20"/>
                <w:szCs w:val="20"/>
              </w:rPr>
              <w:t>Transfers</w:t>
            </w:r>
          </w:p>
        </w:tc>
        <w:tc>
          <w:tcPr>
            <w:tcW w:w="979" w:type="dxa"/>
            <w:vAlign w:val="bottom"/>
          </w:tcPr>
          <w:p w:rsidR="008C4DCB" w:rsidRPr="000E60FF" w:rsidRDefault="008C4DCB" w:rsidP="0058552F">
            <w:pPr>
              <w:pStyle w:val="acctfourfigures"/>
              <w:tabs>
                <w:tab w:val="clear" w:pos="765"/>
                <w:tab w:val="decimal" w:pos="735"/>
              </w:tabs>
              <w:spacing w:line="240" w:lineRule="atLeast"/>
              <w:ind w:right="-87"/>
              <w:jc w:val="both"/>
              <w:rPr>
                <w:sz w:val="20"/>
                <w:lang w:val="en-US" w:bidi="th-TH"/>
              </w:rPr>
            </w:pPr>
            <w:r w:rsidRPr="000E60FF">
              <w:rPr>
                <w:sz w:val="20"/>
                <w:lang w:val="en-US" w:bidi="th-TH"/>
              </w:rPr>
              <w:t>-</w:t>
            </w:r>
          </w:p>
        </w:tc>
        <w:tc>
          <w:tcPr>
            <w:tcW w:w="180" w:type="dxa"/>
            <w:vAlign w:val="bottom"/>
          </w:tcPr>
          <w:p w:rsidR="008C4DCB" w:rsidRPr="004809F5" w:rsidRDefault="008C4DCB" w:rsidP="008C4DCB">
            <w:pPr>
              <w:pStyle w:val="acctfourfigures"/>
              <w:spacing w:line="240" w:lineRule="atLeast"/>
              <w:jc w:val="center"/>
              <w:rPr>
                <w:sz w:val="20"/>
                <w:lang w:val="en-US" w:bidi="th-TH"/>
              </w:rPr>
            </w:pPr>
          </w:p>
        </w:tc>
        <w:tc>
          <w:tcPr>
            <w:tcW w:w="1182" w:type="dxa"/>
            <w:vAlign w:val="bottom"/>
          </w:tcPr>
          <w:p w:rsidR="008C4DCB" w:rsidRPr="004809F5" w:rsidRDefault="008C4DCB" w:rsidP="0058552F">
            <w:pPr>
              <w:pStyle w:val="acctfourfigures"/>
              <w:tabs>
                <w:tab w:val="clear" w:pos="765"/>
                <w:tab w:val="decimal" w:pos="1020"/>
              </w:tabs>
              <w:spacing w:line="240" w:lineRule="atLeast"/>
              <w:ind w:right="11"/>
              <w:jc w:val="both"/>
              <w:rPr>
                <w:sz w:val="20"/>
                <w:lang w:val="en-US" w:bidi="th-TH"/>
              </w:rPr>
            </w:pPr>
            <w:r>
              <w:rPr>
                <w:sz w:val="20"/>
                <w:lang w:val="en-US" w:bidi="th-TH"/>
              </w:rPr>
              <w:t>-</w:t>
            </w:r>
          </w:p>
        </w:tc>
        <w:tc>
          <w:tcPr>
            <w:tcW w:w="184" w:type="dxa"/>
            <w:vAlign w:val="bottom"/>
          </w:tcPr>
          <w:p w:rsidR="008C4DCB" w:rsidRPr="004809F5" w:rsidRDefault="008C4DCB" w:rsidP="008C4DCB">
            <w:pPr>
              <w:pStyle w:val="acctfourfigures"/>
              <w:spacing w:line="240" w:lineRule="atLeast"/>
              <w:jc w:val="center"/>
              <w:rPr>
                <w:sz w:val="20"/>
                <w:lang w:val="en-US" w:bidi="th-TH"/>
              </w:rPr>
            </w:pPr>
          </w:p>
        </w:tc>
        <w:tc>
          <w:tcPr>
            <w:tcW w:w="987" w:type="dxa"/>
            <w:vAlign w:val="bottom"/>
          </w:tcPr>
          <w:p w:rsidR="008C4DCB" w:rsidRPr="004809F5" w:rsidRDefault="008C4DCB" w:rsidP="008C4DCB">
            <w:pPr>
              <w:pStyle w:val="acctfourfigures"/>
              <w:tabs>
                <w:tab w:val="clear" w:pos="765"/>
                <w:tab w:val="decimal" w:pos="731"/>
              </w:tabs>
              <w:spacing w:line="240" w:lineRule="atLeast"/>
              <w:ind w:right="11"/>
              <w:jc w:val="center"/>
              <w:rPr>
                <w:sz w:val="20"/>
                <w:lang w:val="en-US" w:bidi="th-TH"/>
              </w:rPr>
            </w:pPr>
            <w:r>
              <w:rPr>
                <w:sz w:val="20"/>
                <w:lang w:val="en-US" w:bidi="th-TH"/>
              </w:rPr>
              <w:t>2,138</w:t>
            </w:r>
          </w:p>
        </w:tc>
        <w:tc>
          <w:tcPr>
            <w:tcW w:w="180" w:type="dxa"/>
            <w:vAlign w:val="bottom"/>
          </w:tcPr>
          <w:p w:rsidR="008C4DCB" w:rsidRPr="004809F5" w:rsidRDefault="008C4DCB" w:rsidP="008C4DCB">
            <w:pPr>
              <w:pStyle w:val="acctfourfigures"/>
              <w:spacing w:line="240" w:lineRule="atLeast"/>
              <w:jc w:val="center"/>
              <w:rPr>
                <w:sz w:val="20"/>
                <w:lang w:val="en-US" w:bidi="th-TH"/>
              </w:rPr>
            </w:pPr>
          </w:p>
        </w:tc>
        <w:tc>
          <w:tcPr>
            <w:tcW w:w="990" w:type="dxa"/>
            <w:vAlign w:val="bottom"/>
          </w:tcPr>
          <w:p w:rsidR="008C4DCB" w:rsidRPr="004809F5" w:rsidRDefault="008C4DCB" w:rsidP="007E7393">
            <w:pPr>
              <w:pStyle w:val="acctfourfigures"/>
              <w:tabs>
                <w:tab w:val="clear" w:pos="765"/>
                <w:tab w:val="decimal" w:pos="820"/>
              </w:tabs>
              <w:spacing w:line="240" w:lineRule="atLeast"/>
              <w:ind w:right="-82"/>
              <w:jc w:val="both"/>
              <w:rPr>
                <w:sz w:val="20"/>
                <w:lang w:val="en-US" w:bidi="th-TH"/>
              </w:rPr>
            </w:pPr>
            <w:r>
              <w:rPr>
                <w:sz w:val="20"/>
                <w:lang w:val="en-US" w:bidi="th-TH"/>
              </w:rPr>
              <w:t>-</w:t>
            </w:r>
          </w:p>
        </w:tc>
        <w:tc>
          <w:tcPr>
            <w:tcW w:w="180" w:type="dxa"/>
            <w:vAlign w:val="bottom"/>
          </w:tcPr>
          <w:p w:rsidR="008C4DCB" w:rsidRPr="004809F5" w:rsidRDefault="008C4DCB" w:rsidP="008C4DCB">
            <w:pPr>
              <w:pStyle w:val="acctfourfigures"/>
              <w:spacing w:line="240" w:lineRule="atLeast"/>
              <w:jc w:val="center"/>
              <w:rPr>
                <w:sz w:val="20"/>
                <w:lang w:val="en-US" w:bidi="th-TH"/>
              </w:rPr>
            </w:pPr>
          </w:p>
        </w:tc>
        <w:tc>
          <w:tcPr>
            <w:tcW w:w="990" w:type="dxa"/>
            <w:vAlign w:val="bottom"/>
          </w:tcPr>
          <w:p w:rsidR="008C4DCB" w:rsidRPr="004809F5" w:rsidRDefault="008C4DCB" w:rsidP="00C02A31">
            <w:pPr>
              <w:pStyle w:val="acctfourfigures"/>
              <w:tabs>
                <w:tab w:val="clear" w:pos="765"/>
                <w:tab w:val="decimal" w:pos="821"/>
              </w:tabs>
              <w:spacing w:line="240" w:lineRule="atLeast"/>
              <w:ind w:right="-169"/>
              <w:jc w:val="both"/>
              <w:rPr>
                <w:sz w:val="20"/>
                <w:lang w:val="en-US" w:bidi="th-TH"/>
              </w:rPr>
            </w:pPr>
            <w:r>
              <w:rPr>
                <w:sz w:val="20"/>
                <w:lang w:val="en-US" w:bidi="th-TH"/>
              </w:rPr>
              <w:t>(2,138)</w:t>
            </w:r>
          </w:p>
        </w:tc>
        <w:tc>
          <w:tcPr>
            <w:tcW w:w="180" w:type="dxa"/>
            <w:vAlign w:val="bottom"/>
          </w:tcPr>
          <w:p w:rsidR="008C4DCB" w:rsidRPr="004809F5" w:rsidRDefault="008C4DCB" w:rsidP="008C4DCB">
            <w:pPr>
              <w:pStyle w:val="acctfourfigures"/>
              <w:spacing w:line="240" w:lineRule="atLeast"/>
              <w:jc w:val="center"/>
              <w:rPr>
                <w:sz w:val="20"/>
                <w:lang w:val="en-US" w:bidi="th-TH"/>
              </w:rPr>
            </w:pPr>
          </w:p>
        </w:tc>
        <w:tc>
          <w:tcPr>
            <w:tcW w:w="1080" w:type="dxa"/>
            <w:vAlign w:val="bottom"/>
          </w:tcPr>
          <w:p w:rsidR="008C4DCB" w:rsidRPr="004809F5" w:rsidRDefault="008C4DCB" w:rsidP="004A7F36">
            <w:pPr>
              <w:pStyle w:val="acctfourfigures"/>
              <w:tabs>
                <w:tab w:val="clear" w:pos="765"/>
                <w:tab w:val="decimal" w:pos="823"/>
              </w:tabs>
              <w:spacing w:line="240" w:lineRule="atLeast"/>
              <w:ind w:right="-80"/>
              <w:jc w:val="both"/>
              <w:rPr>
                <w:sz w:val="20"/>
                <w:lang w:val="en-US" w:bidi="th-TH"/>
              </w:rPr>
            </w:pPr>
            <w:r>
              <w:rPr>
                <w:sz w:val="20"/>
                <w:lang w:val="en-US" w:bidi="th-TH"/>
              </w:rPr>
              <w:t>-</w:t>
            </w:r>
          </w:p>
        </w:tc>
      </w:tr>
      <w:tr w:rsidR="008C4DCB" w:rsidRPr="000E60FF" w:rsidTr="00C02A31">
        <w:trPr>
          <w:cantSplit/>
        </w:trPr>
        <w:tc>
          <w:tcPr>
            <w:tcW w:w="2788" w:type="dxa"/>
            <w:vAlign w:val="bottom"/>
          </w:tcPr>
          <w:p w:rsidR="008C4DCB" w:rsidRPr="000E60FF" w:rsidRDefault="008C4DCB" w:rsidP="008C4DCB">
            <w:pPr>
              <w:spacing w:line="240" w:lineRule="atLeast"/>
              <w:rPr>
                <w:rFonts w:hAnsi="Times New Roman" w:cs="Times New Roman"/>
                <w:sz w:val="20"/>
                <w:szCs w:val="20"/>
              </w:rPr>
            </w:pPr>
            <w:r w:rsidRPr="000E60FF">
              <w:rPr>
                <w:rFonts w:hAnsi="Times New Roman" w:cs="Times New Roman"/>
                <w:sz w:val="20"/>
                <w:szCs w:val="20"/>
              </w:rPr>
              <w:t>Disposals</w:t>
            </w:r>
          </w:p>
        </w:tc>
        <w:tc>
          <w:tcPr>
            <w:tcW w:w="979" w:type="dxa"/>
            <w:tcBorders>
              <w:bottom w:val="single" w:sz="4" w:space="0" w:color="auto"/>
            </w:tcBorders>
            <w:vAlign w:val="bottom"/>
          </w:tcPr>
          <w:p w:rsidR="008C4DCB" w:rsidRPr="000E60FF" w:rsidRDefault="008C4DCB" w:rsidP="0058552F">
            <w:pPr>
              <w:pStyle w:val="acctfourfigures"/>
              <w:tabs>
                <w:tab w:val="clear" w:pos="765"/>
                <w:tab w:val="decimal" w:pos="735"/>
              </w:tabs>
              <w:spacing w:line="240" w:lineRule="atLeast"/>
              <w:ind w:right="-87"/>
              <w:jc w:val="both"/>
              <w:rPr>
                <w:sz w:val="20"/>
                <w:lang w:val="en-US" w:bidi="th-TH"/>
              </w:rPr>
            </w:pPr>
            <w:r w:rsidRPr="000E60FF">
              <w:rPr>
                <w:sz w:val="20"/>
                <w:lang w:val="en-US" w:bidi="th-TH"/>
              </w:rPr>
              <w:t>-</w:t>
            </w:r>
          </w:p>
        </w:tc>
        <w:tc>
          <w:tcPr>
            <w:tcW w:w="180" w:type="dxa"/>
            <w:vAlign w:val="bottom"/>
          </w:tcPr>
          <w:p w:rsidR="008C4DCB" w:rsidRPr="004809F5" w:rsidRDefault="008C4DCB" w:rsidP="008C4DCB">
            <w:pPr>
              <w:pStyle w:val="acctfourfigures"/>
              <w:spacing w:line="240" w:lineRule="atLeast"/>
              <w:jc w:val="center"/>
              <w:rPr>
                <w:sz w:val="20"/>
                <w:lang w:val="en-US" w:bidi="th-TH"/>
              </w:rPr>
            </w:pPr>
          </w:p>
        </w:tc>
        <w:tc>
          <w:tcPr>
            <w:tcW w:w="1182" w:type="dxa"/>
            <w:tcBorders>
              <w:bottom w:val="single" w:sz="4" w:space="0" w:color="auto"/>
            </w:tcBorders>
            <w:vAlign w:val="bottom"/>
          </w:tcPr>
          <w:p w:rsidR="008C4DCB" w:rsidRPr="004809F5" w:rsidRDefault="008C4DCB" w:rsidP="0058552F">
            <w:pPr>
              <w:pStyle w:val="acctfourfigures"/>
              <w:tabs>
                <w:tab w:val="clear" w:pos="765"/>
                <w:tab w:val="decimal" w:pos="1020"/>
              </w:tabs>
              <w:spacing w:line="240" w:lineRule="atLeast"/>
              <w:ind w:right="11"/>
              <w:jc w:val="both"/>
              <w:rPr>
                <w:sz w:val="20"/>
                <w:lang w:val="en-US" w:bidi="th-TH"/>
              </w:rPr>
            </w:pPr>
            <w:r>
              <w:rPr>
                <w:sz w:val="20"/>
                <w:lang w:val="en-US" w:bidi="th-TH"/>
              </w:rPr>
              <w:t>-</w:t>
            </w:r>
          </w:p>
        </w:tc>
        <w:tc>
          <w:tcPr>
            <w:tcW w:w="184" w:type="dxa"/>
            <w:vAlign w:val="bottom"/>
          </w:tcPr>
          <w:p w:rsidR="008C4DCB" w:rsidRPr="004809F5" w:rsidRDefault="008C4DCB" w:rsidP="008C4DCB">
            <w:pPr>
              <w:pStyle w:val="acctfourfigures"/>
              <w:spacing w:line="240" w:lineRule="atLeast"/>
              <w:jc w:val="center"/>
              <w:rPr>
                <w:sz w:val="20"/>
                <w:lang w:val="en-US" w:bidi="th-TH"/>
              </w:rPr>
            </w:pPr>
          </w:p>
        </w:tc>
        <w:tc>
          <w:tcPr>
            <w:tcW w:w="987" w:type="dxa"/>
            <w:tcBorders>
              <w:bottom w:val="single" w:sz="4" w:space="0" w:color="auto"/>
            </w:tcBorders>
            <w:vAlign w:val="bottom"/>
          </w:tcPr>
          <w:p w:rsidR="008C4DCB" w:rsidRPr="004809F5" w:rsidRDefault="008C4DCB" w:rsidP="008C4DCB">
            <w:pPr>
              <w:pStyle w:val="acctfourfigures"/>
              <w:tabs>
                <w:tab w:val="clear" w:pos="765"/>
                <w:tab w:val="decimal" w:pos="830"/>
              </w:tabs>
              <w:spacing w:line="240" w:lineRule="atLeast"/>
              <w:ind w:right="11"/>
              <w:jc w:val="center"/>
              <w:rPr>
                <w:sz w:val="20"/>
                <w:lang w:val="en-US" w:bidi="th-TH"/>
              </w:rPr>
            </w:pPr>
            <w:r>
              <w:rPr>
                <w:sz w:val="20"/>
                <w:lang w:val="en-US" w:bidi="th-TH"/>
              </w:rPr>
              <w:t>(15</w:t>
            </w:r>
            <w:r w:rsidR="00044A19">
              <w:rPr>
                <w:rFonts w:cs="Angsana New"/>
                <w:sz w:val="20"/>
                <w:szCs w:val="25"/>
                <w:lang w:val="en-US" w:bidi="th-TH"/>
              </w:rPr>
              <w:t>5</w:t>
            </w:r>
            <w:r>
              <w:rPr>
                <w:sz w:val="20"/>
                <w:lang w:val="en-US" w:bidi="th-TH"/>
              </w:rPr>
              <w:t>)</w:t>
            </w:r>
          </w:p>
        </w:tc>
        <w:tc>
          <w:tcPr>
            <w:tcW w:w="180" w:type="dxa"/>
            <w:vAlign w:val="bottom"/>
          </w:tcPr>
          <w:p w:rsidR="008C4DCB" w:rsidRPr="004809F5" w:rsidRDefault="008C4DCB" w:rsidP="008C4DCB">
            <w:pPr>
              <w:pStyle w:val="acctfourfigures"/>
              <w:tabs>
                <w:tab w:val="decimal" w:pos="830"/>
              </w:tabs>
              <w:spacing w:line="240" w:lineRule="atLeast"/>
              <w:jc w:val="center"/>
              <w:rPr>
                <w:sz w:val="20"/>
                <w:lang w:val="en-US" w:bidi="th-TH"/>
              </w:rPr>
            </w:pPr>
          </w:p>
        </w:tc>
        <w:tc>
          <w:tcPr>
            <w:tcW w:w="990" w:type="dxa"/>
            <w:tcBorders>
              <w:bottom w:val="single" w:sz="4" w:space="0" w:color="auto"/>
            </w:tcBorders>
            <w:vAlign w:val="bottom"/>
          </w:tcPr>
          <w:p w:rsidR="008C4DCB" w:rsidRPr="004809F5" w:rsidRDefault="008C4DCB" w:rsidP="007E7393">
            <w:pPr>
              <w:pStyle w:val="acctfourfigures"/>
              <w:tabs>
                <w:tab w:val="clear" w:pos="765"/>
                <w:tab w:val="decimal" w:pos="820"/>
              </w:tabs>
              <w:spacing w:line="240" w:lineRule="atLeast"/>
              <w:ind w:right="-82"/>
              <w:jc w:val="both"/>
              <w:rPr>
                <w:sz w:val="20"/>
                <w:lang w:val="en-US" w:bidi="th-TH"/>
              </w:rPr>
            </w:pPr>
            <w:r>
              <w:rPr>
                <w:sz w:val="20"/>
                <w:lang w:val="en-US" w:bidi="th-TH"/>
              </w:rPr>
              <w:t>-</w:t>
            </w:r>
          </w:p>
        </w:tc>
        <w:tc>
          <w:tcPr>
            <w:tcW w:w="180" w:type="dxa"/>
            <w:vAlign w:val="bottom"/>
          </w:tcPr>
          <w:p w:rsidR="008C4DCB" w:rsidRPr="004809F5" w:rsidRDefault="008C4DCB" w:rsidP="008C4DCB">
            <w:pPr>
              <w:pStyle w:val="acctfourfigures"/>
              <w:tabs>
                <w:tab w:val="decimal" w:pos="830"/>
              </w:tabs>
              <w:spacing w:line="240" w:lineRule="atLeast"/>
              <w:jc w:val="center"/>
              <w:rPr>
                <w:sz w:val="20"/>
                <w:lang w:val="en-US" w:bidi="th-TH"/>
              </w:rPr>
            </w:pPr>
          </w:p>
        </w:tc>
        <w:tc>
          <w:tcPr>
            <w:tcW w:w="990" w:type="dxa"/>
            <w:tcBorders>
              <w:bottom w:val="single" w:sz="4" w:space="0" w:color="auto"/>
            </w:tcBorders>
            <w:vAlign w:val="bottom"/>
          </w:tcPr>
          <w:p w:rsidR="008C4DCB" w:rsidRPr="004809F5" w:rsidRDefault="008C4DCB" w:rsidP="00C02A31">
            <w:pPr>
              <w:pStyle w:val="acctfourfigures"/>
              <w:tabs>
                <w:tab w:val="clear" w:pos="765"/>
                <w:tab w:val="decimal" w:pos="821"/>
              </w:tabs>
              <w:spacing w:line="240" w:lineRule="atLeast"/>
              <w:ind w:right="-169"/>
              <w:jc w:val="both"/>
              <w:rPr>
                <w:sz w:val="20"/>
                <w:lang w:val="en-US" w:bidi="th-TH"/>
              </w:rPr>
            </w:pPr>
            <w:r>
              <w:rPr>
                <w:sz w:val="20"/>
                <w:lang w:val="en-US" w:bidi="th-TH"/>
              </w:rPr>
              <w:t>(1,202)</w:t>
            </w:r>
          </w:p>
        </w:tc>
        <w:tc>
          <w:tcPr>
            <w:tcW w:w="180" w:type="dxa"/>
            <w:vAlign w:val="bottom"/>
          </w:tcPr>
          <w:p w:rsidR="008C4DCB" w:rsidRPr="004809F5" w:rsidRDefault="008C4DCB" w:rsidP="008C4DCB">
            <w:pPr>
              <w:pStyle w:val="acctfourfigures"/>
              <w:tabs>
                <w:tab w:val="decimal" w:pos="830"/>
              </w:tabs>
              <w:spacing w:line="240" w:lineRule="atLeast"/>
              <w:jc w:val="center"/>
              <w:rPr>
                <w:sz w:val="20"/>
                <w:lang w:val="en-US" w:bidi="th-TH"/>
              </w:rPr>
            </w:pPr>
          </w:p>
        </w:tc>
        <w:tc>
          <w:tcPr>
            <w:tcW w:w="1080" w:type="dxa"/>
            <w:tcBorders>
              <w:bottom w:val="single" w:sz="4" w:space="0" w:color="auto"/>
            </w:tcBorders>
            <w:vAlign w:val="bottom"/>
          </w:tcPr>
          <w:p w:rsidR="008C4DCB" w:rsidRPr="004809F5" w:rsidRDefault="008C4DCB" w:rsidP="004A7F36">
            <w:pPr>
              <w:pStyle w:val="acctfourfigures"/>
              <w:tabs>
                <w:tab w:val="clear" w:pos="765"/>
                <w:tab w:val="decimal" w:pos="823"/>
              </w:tabs>
              <w:spacing w:line="240" w:lineRule="atLeast"/>
              <w:ind w:right="-80"/>
              <w:jc w:val="both"/>
              <w:rPr>
                <w:sz w:val="20"/>
                <w:lang w:val="en-US" w:bidi="th-TH"/>
              </w:rPr>
            </w:pPr>
            <w:r>
              <w:rPr>
                <w:sz w:val="20"/>
                <w:lang w:val="en-US" w:bidi="th-TH"/>
              </w:rPr>
              <w:t>(1,35</w:t>
            </w:r>
            <w:r w:rsidR="00044A19">
              <w:rPr>
                <w:sz w:val="20"/>
                <w:lang w:val="en-US" w:bidi="th-TH"/>
              </w:rPr>
              <w:t>7</w:t>
            </w:r>
            <w:r>
              <w:rPr>
                <w:sz w:val="20"/>
                <w:lang w:val="en-US" w:bidi="th-TH"/>
              </w:rPr>
              <w:t>)</w:t>
            </w:r>
          </w:p>
        </w:tc>
      </w:tr>
      <w:tr w:rsidR="00F56907" w:rsidRPr="000E60FF" w:rsidTr="00C02A31">
        <w:trPr>
          <w:cantSplit/>
        </w:trPr>
        <w:tc>
          <w:tcPr>
            <w:tcW w:w="2788" w:type="dxa"/>
            <w:vAlign w:val="bottom"/>
          </w:tcPr>
          <w:p w:rsidR="00F56907" w:rsidRPr="000E60FF" w:rsidRDefault="00F56907" w:rsidP="00F56907">
            <w:pPr>
              <w:spacing w:line="240" w:lineRule="atLeast"/>
              <w:rPr>
                <w:rFonts w:hAnsi="Times New Roman" w:cs="Times New Roman"/>
                <w:sz w:val="20"/>
                <w:szCs w:val="20"/>
              </w:rPr>
            </w:pPr>
            <w:r w:rsidRPr="000E60FF">
              <w:rPr>
                <w:rFonts w:hAnsi="Times New Roman" w:cs="Times New Roman"/>
                <w:b/>
                <w:bCs/>
                <w:sz w:val="20"/>
                <w:szCs w:val="20"/>
              </w:rPr>
              <w:t>At 31 December 2020</w:t>
            </w:r>
          </w:p>
        </w:tc>
        <w:tc>
          <w:tcPr>
            <w:tcW w:w="979" w:type="dxa"/>
            <w:tcBorders>
              <w:top w:val="single" w:sz="4" w:space="0" w:color="auto"/>
              <w:bottom w:val="single" w:sz="4" w:space="0" w:color="auto"/>
            </w:tcBorders>
            <w:vAlign w:val="bottom"/>
          </w:tcPr>
          <w:p w:rsidR="00F56907" w:rsidRPr="00F56907" w:rsidRDefault="00F56907" w:rsidP="0058552F">
            <w:pPr>
              <w:pStyle w:val="acctfourfigures"/>
              <w:tabs>
                <w:tab w:val="clear" w:pos="765"/>
                <w:tab w:val="decimal" w:pos="735"/>
              </w:tabs>
              <w:spacing w:line="240" w:lineRule="atLeast"/>
              <w:ind w:right="-87"/>
              <w:jc w:val="both"/>
              <w:rPr>
                <w:b/>
                <w:bCs/>
                <w:sz w:val="20"/>
                <w:lang w:val="en-US" w:bidi="th-TH"/>
              </w:rPr>
            </w:pPr>
            <w:r w:rsidRPr="00F56907">
              <w:rPr>
                <w:b/>
                <w:bCs/>
                <w:sz w:val="20"/>
                <w:lang w:val="en-US" w:bidi="th-TH"/>
              </w:rPr>
              <w:t>59,596</w:t>
            </w:r>
          </w:p>
        </w:tc>
        <w:tc>
          <w:tcPr>
            <w:tcW w:w="180" w:type="dxa"/>
            <w:vAlign w:val="bottom"/>
          </w:tcPr>
          <w:p w:rsidR="00F56907" w:rsidRPr="00F56907" w:rsidRDefault="00F56907" w:rsidP="00F56907">
            <w:pPr>
              <w:pStyle w:val="acctfourfigures"/>
              <w:spacing w:line="240" w:lineRule="atLeast"/>
              <w:jc w:val="center"/>
              <w:rPr>
                <w:b/>
                <w:bCs/>
                <w:sz w:val="20"/>
                <w:lang w:val="en-US" w:bidi="th-TH"/>
              </w:rPr>
            </w:pPr>
          </w:p>
        </w:tc>
        <w:tc>
          <w:tcPr>
            <w:tcW w:w="1182" w:type="dxa"/>
            <w:tcBorders>
              <w:top w:val="single" w:sz="4" w:space="0" w:color="auto"/>
              <w:bottom w:val="single" w:sz="4" w:space="0" w:color="auto"/>
            </w:tcBorders>
            <w:vAlign w:val="bottom"/>
          </w:tcPr>
          <w:p w:rsidR="00F56907" w:rsidRPr="00F56907" w:rsidRDefault="00F56907" w:rsidP="0058552F">
            <w:pPr>
              <w:pStyle w:val="acctfourfigures"/>
              <w:tabs>
                <w:tab w:val="clear" w:pos="765"/>
                <w:tab w:val="decimal" w:pos="1020"/>
              </w:tabs>
              <w:spacing w:line="240" w:lineRule="atLeast"/>
              <w:ind w:right="11"/>
              <w:jc w:val="both"/>
              <w:rPr>
                <w:b/>
                <w:bCs/>
                <w:sz w:val="20"/>
                <w:lang w:val="en-US" w:bidi="th-TH"/>
              </w:rPr>
            </w:pPr>
            <w:r w:rsidRPr="00F56907">
              <w:rPr>
                <w:b/>
                <w:bCs/>
                <w:sz w:val="20"/>
                <w:lang w:val="en-US" w:bidi="th-TH"/>
              </w:rPr>
              <w:t>150,838</w:t>
            </w:r>
          </w:p>
        </w:tc>
        <w:tc>
          <w:tcPr>
            <w:tcW w:w="184" w:type="dxa"/>
            <w:vAlign w:val="bottom"/>
          </w:tcPr>
          <w:p w:rsidR="00F56907" w:rsidRPr="00F56907" w:rsidRDefault="00F56907" w:rsidP="00F56907">
            <w:pPr>
              <w:pStyle w:val="acctfourfigures"/>
              <w:spacing w:line="240" w:lineRule="atLeast"/>
              <w:jc w:val="center"/>
              <w:rPr>
                <w:b/>
                <w:bCs/>
                <w:sz w:val="20"/>
                <w:lang w:val="en-US" w:bidi="th-TH"/>
              </w:rPr>
            </w:pPr>
          </w:p>
        </w:tc>
        <w:tc>
          <w:tcPr>
            <w:tcW w:w="987" w:type="dxa"/>
            <w:tcBorders>
              <w:top w:val="single" w:sz="4" w:space="0" w:color="auto"/>
              <w:bottom w:val="single" w:sz="4" w:space="0" w:color="auto"/>
            </w:tcBorders>
            <w:vAlign w:val="bottom"/>
          </w:tcPr>
          <w:p w:rsidR="00F56907" w:rsidRPr="00F56907" w:rsidRDefault="00F56907" w:rsidP="00F56907">
            <w:pPr>
              <w:pStyle w:val="acctfourfigures"/>
              <w:tabs>
                <w:tab w:val="clear" w:pos="765"/>
                <w:tab w:val="decimal" w:pos="731"/>
              </w:tabs>
              <w:spacing w:line="240" w:lineRule="atLeast"/>
              <w:ind w:right="11"/>
              <w:jc w:val="center"/>
              <w:rPr>
                <w:b/>
                <w:bCs/>
                <w:sz w:val="20"/>
                <w:lang w:val="en-US" w:bidi="th-TH"/>
              </w:rPr>
            </w:pPr>
            <w:r w:rsidRPr="00F56907">
              <w:rPr>
                <w:b/>
                <w:bCs/>
                <w:sz w:val="20"/>
                <w:lang w:val="en-US" w:bidi="th-TH"/>
              </w:rPr>
              <w:t>136,72</w:t>
            </w:r>
            <w:r w:rsidR="00044A19">
              <w:rPr>
                <w:b/>
                <w:bCs/>
                <w:sz w:val="20"/>
                <w:lang w:val="en-US" w:bidi="th-TH"/>
              </w:rPr>
              <w:t>0</w:t>
            </w:r>
          </w:p>
        </w:tc>
        <w:tc>
          <w:tcPr>
            <w:tcW w:w="180" w:type="dxa"/>
            <w:vAlign w:val="bottom"/>
          </w:tcPr>
          <w:p w:rsidR="00F56907" w:rsidRPr="00F56907" w:rsidRDefault="00F56907" w:rsidP="00F56907">
            <w:pPr>
              <w:pStyle w:val="acctfourfigures"/>
              <w:spacing w:line="240" w:lineRule="atLeast"/>
              <w:jc w:val="center"/>
              <w:rPr>
                <w:b/>
                <w:bCs/>
                <w:sz w:val="20"/>
                <w:lang w:val="en-US" w:bidi="th-TH"/>
              </w:rPr>
            </w:pPr>
          </w:p>
        </w:tc>
        <w:tc>
          <w:tcPr>
            <w:tcW w:w="990" w:type="dxa"/>
            <w:tcBorders>
              <w:top w:val="single" w:sz="4" w:space="0" w:color="auto"/>
              <w:bottom w:val="single" w:sz="4" w:space="0" w:color="auto"/>
            </w:tcBorders>
            <w:vAlign w:val="bottom"/>
          </w:tcPr>
          <w:p w:rsidR="00F56907" w:rsidRPr="00F56907" w:rsidRDefault="00F56907" w:rsidP="007E7393">
            <w:pPr>
              <w:pStyle w:val="acctfourfigures"/>
              <w:tabs>
                <w:tab w:val="clear" w:pos="765"/>
                <w:tab w:val="decimal" w:pos="820"/>
              </w:tabs>
              <w:spacing w:line="240" w:lineRule="atLeast"/>
              <w:ind w:right="-82"/>
              <w:jc w:val="both"/>
              <w:rPr>
                <w:b/>
                <w:bCs/>
                <w:sz w:val="20"/>
                <w:lang w:val="en-US" w:bidi="th-TH"/>
              </w:rPr>
            </w:pPr>
            <w:r w:rsidRPr="00F56907">
              <w:rPr>
                <w:b/>
                <w:bCs/>
                <w:sz w:val="20"/>
                <w:lang w:val="en-US" w:bidi="th-TH"/>
              </w:rPr>
              <w:t>1</w:t>
            </w:r>
            <w:r w:rsidR="00C632EA">
              <w:rPr>
                <w:b/>
                <w:bCs/>
                <w:sz w:val="20"/>
                <w:lang w:val="en-US" w:bidi="th-TH"/>
              </w:rPr>
              <w:t>1</w:t>
            </w:r>
            <w:r w:rsidRPr="00F56907">
              <w:rPr>
                <w:b/>
                <w:bCs/>
                <w:sz w:val="20"/>
                <w:lang w:val="en-US" w:bidi="th-TH"/>
              </w:rPr>
              <w:t>,</w:t>
            </w:r>
            <w:r w:rsidR="00C632EA">
              <w:rPr>
                <w:b/>
                <w:bCs/>
                <w:sz w:val="20"/>
                <w:lang w:val="en-US" w:bidi="th-TH"/>
              </w:rPr>
              <w:t>199</w:t>
            </w:r>
          </w:p>
        </w:tc>
        <w:tc>
          <w:tcPr>
            <w:tcW w:w="180" w:type="dxa"/>
            <w:vAlign w:val="bottom"/>
          </w:tcPr>
          <w:p w:rsidR="00F56907" w:rsidRPr="00F56907" w:rsidRDefault="00F56907" w:rsidP="00F56907">
            <w:pPr>
              <w:pStyle w:val="acctfourfigures"/>
              <w:spacing w:line="240" w:lineRule="atLeast"/>
              <w:jc w:val="center"/>
              <w:rPr>
                <w:b/>
                <w:bCs/>
                <w:sz w:val="20"/>
                <w:lang w:val="en-US" w:bidi="th-TH"/>
              </w:rPr>
            </w:pPr>
          </w:p>
        </w:tc>
        <w:tc>
          <w:tcPr>
            <w:tcW w:w="990" w:type="dxa"/>
            <w:tcBorders>
              <w:top w:val="single" w:sz="4" w:space="0" w:color="auto"/>
              <w:bottom w:val="single" w:sz="4" w:space="0" w:color="auto"/>
            </w:tcBorders>
            <w:vAlign w:val="bottom"/>
          </w:tcPr>
          <w:p w:rsidR="00F56907" w:rsidRPr="00F56907" w:rsidRDefault="00F56907" w:rsidP="00C02A31">
            <w:pPr>
              <w:pStyle w:val="acctfourfigures"/>
              <w:tabs>
                <w:tab w:val="clear" w:pos="765"/>
                <w:tab w:val="decimal" w:pos="821"/>
              </w:tabs>
              <w:spacing w:line="240" w:lineRule="atLeast"/>
              <w:ind w:right="-79"/>
              <w:jc w:val="both"/>
              <w:rPr>
                <w:b/>
                <w:bCs/>
                <w:sz w:val="20"/>
                <w:cs/>
                <w:lang w:val="en-US" w:bidi="th-TH"/>
              </w:rPr>
            </w:pPr>
            <w:r w:rsidRPr="00F56907">
              <w:rPr>
                <w:b/>
                <w:bCs/>
                <w:sz w:val="20"/>
                <w:lang w:val="en-US" w:bidi="th-TH"/>
              </w:rPr>
              <w:t>166</w:t>
            </w:r>
          </w:p>
        </w:tc>
        <w:tc>
          <w:tcPr>
            <w:tcW w:w="180" w:type="dxa"/>
            <w:vAlign w:val="bottom"/>
          </w:tcPr>
          <w:p w:rsidR="00F56907" w:rsidRPr="00F56907" w:rsidRDefault="00F56907" w:rsidP="00F56907">
            <w:pPr>
              <w:pStyle w:val="acctfourfigures"/>
              <w:spacing w:line="240" w:lineRule="atLeast"/>
              <w:jc w:val="center"/>
              <w:rPr>
                <w:b/>
                <w:bCs/>
                <w:sz w:val="20"/>
                <w:lang w:val="en-US" w:bidi="th-TH"/>
              </w:rPr>
            </w:pPr>
          </w:p>
        </w:tc>
        <w:tc>
          <w:tcPr>
            <w:tcW w:w="1080" w:type="dxa"/>
            <w:tcBorders>
              <w:top w:val="single" w:sz="4" w:space="0" w:color="auto"/>
              <w:bottom w:val="single" w:sz="4" w:space="0" w:color="auto"/>
            </w:tcBorders>
            <w:vAlign w:val="bottom"/>
          </w:tcPr>
          <w:p w:rsidR="00F56907" w:rsidRPr="00F56907" w:rsidRDefault="00F56907" w:rsidP="004A7F36">
            <w:pPr>
              <w:pStyle w:val="acctfourfigures"/>
              <w:tabs>
                <w:tab w:val="clear" w:pos="765"/>
                <w:tab w:val="decimal" w:pos="823"/>
              </w:tabs>
              <w:spacing w:line="240" w:lineRule="atLeast"/>
              <w:ind w:right="-80"/>
              <w:jc w:val="both"/>
              <w:rPr>
                <w:rFonts w:cstheme="minorBidi"/>
                <w:b/>
                <w:bCs/>
                <w:sz w:val="20"/>
                <w:cs/>
                <w:lang w:val="en-US" w:bidi="th-TH"/>
              </w:rPr>
            </w:pPr>
            <w:r w:rsidRPr="00F56907">
              <w:rPr>
                <w:b/>
                <w:bCs/>
                <w:sz w:val="20"/>
                <w:lang w:val="en-US" w:bidi="th-TH"/>
              </w:rPr>
              <w:t>3</w:t>
            </w:r>
            <w:r w:rsidR="00C632EA">
              <w:rPr>
                <w:b/>
                <w:bCs/>
                <w:sz w:val="20"/>
                <w:lang w:val="en-US" w:bidi="th-TH"/>
              </w:rPr>
              <w:t>58</w:t>
            </w:r>
            <w:r w:rsidRPr="00F56907">
              <w:rPr>
                <w:b/>
                <w:bCs/>
                <w:sz w:val="20"/>
                <w:lang w:val="en-US" w:bidi="th-TH"/>
              </w:rPr>
              <w:t>,</w:t>
            </w:r>
            <w:r w:rsidR="00C632EA">
              <w:rPr>
                <w:b/>
                <w:bCs/>
                <w:sz w:val="20"/>
                <w:lang w:val="en-US" w:bidi="th-TH"/>
              </w:rPr>
              <w:t>5</w:t>
            </w:r>
            <w:r w:rsidR="00044A19">
              <w:rPr>
                <w:b/>
                <w:bCs/>
                <w:sz w:val="20"/>
                <w:lang w:val="en-US" w:bidi="th-TH"/>
              </w:rPr>
              <w:t>19</w:t>
            </w:r>
          </w:p>
        </w:tc>
      </w:tr>
      <w:tr w:rsidR="00F56907" w:rsidRPr="000E60FF" w:rsidTr="00C02A31">
        <w:trPr>
          <w:cantSplit/>
        </w:trPr>
        <w:tc>
          <w:tcPr>
            <w:tcW w:w="2788" w:type="dxa"/>
            <w:vAlign w:val="bottom"/>
          </w:tcPr>
          <w:p w:rsidR="00F56907" w:rsidRPr="00F56907" w:rsidRDefault="00F56907" w:rsidP="00F56907">
            <w:pPr>
              <w:spacing w:line="240" w:lineRule="atLeast"/>
              <w:rPr>
                <w:rFonts w:hAnsi="Times New Roman" w:cs="Times New Roman"/>
                <w:b/>
                <w:bCs/>
                <w:sz w:val="20"/>
                <w:szCs w:val="20"/>
              </w:rPr>
            </w:pPr>
          </w:p>
        </w:tc>
        <w:tc>
          <w:tcPr>
            <w:tcW w:w="979" w:type="dxa"/>
            <w:tcBorders>
              <w:top w:val="single" w:sz="4" w:space="0" w:color="auto"/>
            </w:tcBorders>
            <w:vAlign w:val="bottom"/>
          </w:tcPr>
          <w:p w:rsidR="00F56907" w:rsidRPr="000E60FF" w:rsidRDefault="00F56907" w:rsidP="0058552F">
            <w:pPr>
              <w:pStyle w:val="acctfourfigures"/>
              <w:tabs>
                <w:tab w:val="clear" w:pos="765"/>
                <w:tab w:val="decimal" w:pos="735"/>
              </w:tabs>
              <w:spacing w:line="240" w:lineRule="atLeast"/>
              <w:ind w:right="-87"/>
              <w:jc w:val="both"/>
              <w:rPr>
                <w:sz w:val="20"/>
                <w:lang w:val="en-US" w:bidi="th-TH"/>
              </w:rPr>
            </w:pPr>
          </w:p>
        </w:tc>
        <w:tc>
          <w:tcPr>
            <w:tcW w:w="180" w:type="dxa"/>
            <w:vAlign w:val="bottom"/>
          </w:tcPr>
          <w:p w:rsidR="00F56907" w:rsidRPr="000E60FF" w:rsidRDefault="00F56907" w:rsidP="00F56907">
            <w:pPr>
              <w:pStyle w:val="acctfourfigures"/>
              <w:spacing w:line="240" w:lineRule="atLeast"/>
              <w:jc w:val="center"/>
              <w:rPr>
                <w:sz w:val="20"/>
                <w:lang w:val="en-US" w:bidi="th-TH"/>
              </w:rPr>
            </w:pPr>
          </w:p>
        </w:tc>
        <w:tc>
          <w:tcPr>
            <w:tcW w:w="1182" w:type="dxa"/>
            <w:tcBorders>
              <w:top w:val="single" w:sz="4" w:space="0" w:color="auto"/>
            </w:tcBorders>
            <w:vAlign w:val="bottom"/>
          </w:tcPr>
          <w:p w:rsidR="00F56907" w:rsidRPr="000E60FF" w:rsidRDefault="00F56907" w:rsidP="0058552F">
            <w:pPr>
              <w:pStyle w:val="acctfourfigures"/>
              <w:tabs>
                <w:tab w:val="clear" w:pos="765"/>
                <w:tab w:val="decimal" w:pos="1020"/>
              </w:tabs>
              <w:spacing w:line="240" w:lineRule="atLeast"/>
              <w:ind w:right="11"/>
              <w:jc w:val="both"/>
              <w:rPr>
                <w:sz w:val="20"/>
                <w:lang w:val="en-US" w:bidi="th-TH"/>
              </w:rPr>
            </w:pPr>
          </w:p>
        </w:tc>
        <w:tc>
          <w:tcPr>
            <w:tcW w:w="184" w:type="dxa"/>
            <w:vAlign w:val="bottom"/>
          </w:tcPr>
          <w:p w:rsidR="00F56907" w:rsidRPr="000E60FF" w:rsidRDefault="00F56907" w:rsidP="00F56907">
            <w:pPr>
              <w:pStyle w:val="acctfourfigures"/>
              <w:spacing w:line="240" w:lineRule="atLeast"/>
              <w:jc w:val="center"/>
              <w:rPr>
                <w:sz w:val="20"/>
                <w:lang w:val="en-US" w:bidi="th-TH"/>
              </w:rPr>
            </w:pPr>
          </w:p>
        </w:tc>
        <w:tc>
          <w:tcPr>
            <w:tcW w:w="987" w:type="dxa"/>
            <w:tcBorders>
              <w:top w:val="single" w:sz="4" w:space="0" w:color="auto"/>
            </w:tcBorders>
            <w:vAlign w:val="bottom"/>
          </w:tcPr>
          <w:p w:rsidR="00F56907" w:rsidRPr="000E60FF" w:rsidRDefault="00F56907" w:rsidP="00F56907">
            <w:pPr>
              <w:pStyle w:val="acctfourfigures"/>
              <w:tabs>
                <w:tab w:val="clear" w:pos="765"/>
                <w:tab w:val="decimal" w:pos="830"/>
              </w:tabs>
              <w:spacing w:line="240" w:lineRule="atLeast"/>
              <w:ind w:right="11"/>
              <w:jc w:val="center"/>
              <w:rPr>
                <w:sz w:val="20"/>
                <w:cs/>
                <w:lang w:val="en-US" w:bidi="th-TH"/>
              </w:rPr>
            </w:pPr>
          </w:p>
        </w:tc>
        <w:tc>
          <w:tcPr>
            <w:tcW w:w="180" w:type="dxa"/>
            <w:vAlign w:val="bottom"/>
          </w:tcPr>
          <w:p w:rsidR="00F56907" w:rsidRPr="000E60FF" w:rsidRDefault="00F56907" w:rsidP="00F56907">
            <w:pPr>
              <w:pStyle w:val="acctfourfigures"/>
              <w:spacing w:line="240" w:lineRule="atLeast"/>
              <w:jc w:val="center"/>
              <w:rPr>
                <w:sz w:val="20"/>
                <w:lang w:val="en-US" w:bidi="th-TH"/>
              </w:rPr>
            </w:pPr>
          </w:p>
        </w:tc>
        <w:tc>
          <w:tcPr>
            <w:tcW w:w="990" w:type="dxa"/>
            <w:tcBorders>
              <w:top w:val="single" w:sz="4" w:space="0" w:color="auto"/>
            </w:tcBorders>
            <w:vAlign w:val="bottom"/>
          </w:tcPr>
          <w:p w:rsidR="00F56907" w:rsidRPr="000E60FF" w:rsidRDefault="00F56907" w:rsidP="007E7393">
            <w:pPr>
              <w:pStyle w:val="acctfourfigures"/>
              <w:tabs>
                <w:tab w:val="clear" w:pos="765"/>
                <w:tab w:val="decimal" w:pos="820"/>
              </w:tabs>
              <w:spacing w:line="240" w:lineRule="atLeast"/>
              <w:ind w:right="-82"/>
              <w:jc w:val="both"/>
              <w:rPr>
                <w:sz w:val="20"/>
                <w:cs/>
                <w:lang w:val="en-US" w:bidi="th-TH"/>
              </w:rPr>
            </w:pPr>
          </w:p>
        </w:tc>
        <w:tc>
          <w:tcPr>
            <w:tcW w:w="180" w:type="dxa"/>
            <w:vAlign w:val="bottom"/>
          </w:tcPr>
          <w:p w:rsidR="00F56907" w:rsidRPr="000E60FF" w:rsidRDefault="00F56907" w:rsidP="00F56907">
            <w:pPr>
              <w:pStyle w:val="acctfourfigures"/>
              <w:spacing w:line="240" w:lineRule="atLeast"/>
              <w:jc w:val="center"/>
              <w:rPr>
                <w:sz w:val="20"/>
                <w:lang w:val="en-US" w:bidi="th-TH"/>
              </w:rPr>
            </w:pPr>
          </w:p>
        </w:tc>
        <w:tc>
          <w:tcPr>
            <w:tcW w:w="990" w:type="dxa"/>
            <w:tcBorders>
              <w:top w:val="single" w:sz="4" w:space="0" w:color="auto"/>
            </w:tcBorders>
            <w:vAlign w:val="bottom"/>
          </w:tcPr>
          <w:p w:rsidR="00F56907" w:rsidRPr="000E60FF" w:rsidRDefault="00F56907" w:rsidP="00C02A31">
            <w:pPr>
              <w:pStyle w:val="acctfourfigures"/>
              <w:tabs>
                <w:tab w:val="clear" w:pos="765"/>
                <w:tab w:val="decimal" w:pos="821"/>
              </w:tabs>
              <w:spacing w:line="240" w:lineRule="atLeast"/>
              <w:ind w:right="-79"/>
              <w:jc w:val="both"/>
              <w:rPr>
                <w:sz w:val="20"/>
                <w:cs/>
                <w:lang w:val="en-US" w:bidi="th-TH"/>
              </w:rPr>
            </w:pPr>
          </w:p>
        </w:tc>
        <w:tc>
          <w:tcPr>
            <w:tcW w:w="180" w:type="dxa"/>
            <w:vAlign w:val="bottom"/>
          </w:tcPr>
          <w:p w:rsidR="00F56907" w:rsidRPr="000E60FF" w:rsidRDefault="00F56907" w:rsidP="00F56907">
            <w:pPr>
              <w:pStyle w:val="acctfourfigures"/>
              <w:spacing w:line="240" w:lineRule="atLeast"/>
              <w:jc w:val="center"/>
              <w:rPr>
                <w:sz w:val="20"/>
                <w:lang w:val="en-US" w:bidi="th-TH"/>
              </w:rPr>
            </w:pPr>
          </w:p>
        </w:tc>
        <w:tc>
          <w:tcPr>
            <w:tcW w:w="1080" w:type="dxa"/>
            <w:tcBorders>
              <w:top w:val="single" w:sz="4" w:space="0" w:color="auto"/>
            </w:tcBorders>
            <w:vAlign w:val="bottom"/>
          </w:tcPr>
          <w:p w:rsidR="00F56907" w:rsidRPr="000E60FF" w:rsidRDefault="00F56907" w:rsidP="004A7F36">
            <w:pPr>
              <w:pStyle w:val="acctfourfigures"/>
              <w:tabs>
                <w:tab w:val="clear" w:pos="765"/>
                <w:tab w:val="decimal" w:pos="823"/>
              </w:tabs>
              <w:spacing w:line="240" w:lineRule="atLeast"/>
              <w:ind w:right="-80"/>
              <w:jc w:val="both"/>
              <w:rPr>
                <w:sz w:val="20"/>
                <w:cs/>
                <w:lang w:val="en-US" w:bidi="th-TH"/>
              </w:rPr>
            </w:pPr>
          </w:p>
        </w:tc>
      </w:tr>
      <w:tr w:rsidR="00F56907" w:rsidRPr="000E60FF" w:rsidTr="00C02A31">
        <w:trPr>
          <w:cantSplit/>
        </w:trPr>
        <w:tc>
          <w:tcPr>
            <w:tcW w:w="2788" w:type="dxa"/>
          </w:tcPr>
          <w:p w:rsidR="00F56907" w:rsidRPr="000E60FF" w:rsidRDefault="00F56907" w:rsidP="00F56907">
            <w:pPr>
              <w:spacing w:line="240" w:lineRule="atLeast"/>
              <w:rPr>
                <w:rFonts w:hAnsi="Times New Roman" w:cs="Times New Roman"/>
                <w:b/>
                <w:bCs/>
                <w:sz w:val="20"/>
                <w:szCs w:val="20"/>
              </w:rPr>
            </w:pPr>
            <w:r w:rsidRPr="000E60FF">
              <w:rPr>
                <w:rFonts w:hAnsi="Times New Roman" w:cs="Times New Roman"/>
                <w:b/>
                <w:bCs/>
                <w:i/>
                <w:iCs/>
                <w:sz w:val="20"/>
                <w:szCs w:val="20"/>
              </w:rPr>
              <w:t>Depreciation</w:t>
            </w:r>
          </w:p>
        </w:tc>
        <w:tc>
          <w:tcPr>
            <w:tcW w:w="979" w:type="dxa"/>
            <w:vAlign w:val="bottom"/>
          </w:tcPr>
          <w:p w:rsidR="00F56907" w:rsidRPr="000E60FF" w:rsidRDefault="00F56907" w:rsidP="0058552F">
            <w:pPr>
              <w:pStyle w:val="acctfourfigures"/>
              <w:tabs>
                <w:tab w:val="clear" w:pos="765"/>
                <w:tab w:val="decimal" w:pos="735"/>
              </w:tabs>
              <w:spacing w:line="240" w:lineRule="atLeast"/>
              <w:ind w:right="-87"/>
              <w:jc w:val="both"/>
              <w:rPr>
                <w:b/>
                <w:bCs/>
                <w:sz w:val="20"/>
                <w:lang w:val="en-US" w:bidi="th-TH"/>
              </w:rPr>
            </w:pPr>
          </w:p>
        </w:tc>
        <w:tc>
          <w:tcPr>
            <w:tcW w:w="180" w:type="dxa"/>
            <w:vAlign w:val="bottom"/>
          </w:tcPr>
          <w:p w:rsidR="00F56907" w:rsidRPr="000E60FF" w:rsidRDefault="00F56907" w:rsidP="00F56907">
            <w:pPr>
              <w:pStyle w:val="acctfourfigures"/>
              <w:spacing w:line="240" w:lineRule="atLeast"/>
              <w:jc w:val="center"/>
              <w:rPr>
                <w:b/>
                <w:bCs/>
                <w:sz w:val="20"/>
                <w:lang w:val="en-US" w:bidi="th-TH"/>
              </w:rPr>
            </w:pPr>
          </w:p>
        </w:tc>
        <w:tc>
          <w:tcPr>
            <w:tcW w:w="1182" w:type="dxa"/>
            <w:vAlign w:val="bottom"/>
          </w:tcPr>
          <w:p w:rsidR="00F56907" w:rsidRPr="000E60FF" w:rsidRDefault="00F56907" w:rsidP="0058552F">
            <w:pPr>
              <w:pStyle w:val="acctfourfigures"/>
              <w:tabs>
                <w:tab w:val="clear" w:pos="765"/>
                <w:tab w:val="decimal" w:pos="1020"/>
              </w:tabs>
              <w:spacing w:line="240" w:lineRule="atLeast"/>
              <w:ind w:right="11"/>
              <w:jc w:val="both"/>
              <w:rPr>
                <w:b/>
                <w:bCs/>
                <w:sz w:val="20"/>
                <w:lang w:val="en-US" w:bidi="th-TH"/>
              </w:rPr>
            </w:pPr>
          </w:p>
        </w:tc>
        <w:tc>
          <w:tcPr>
            <w:tcW w:w="184" w:type="dxa"/>
            <w:vAlign w:val="bottom"/>
          </w:tcPr>
          <w:p w:rsidR="00F56907" w:rsidRPr="000E60FF" w:rsidRDefault="00F56907" w:rsidP="00F56907">
            <w:pPr>
              <w:pStyle w:val="acctfourfigures"/>
              <w:spacing w:line="240" w:lineRule="atLeast"/>
              <w:jc w:val="center"/>
              <w:rPr>
                <w:b/>
                <w:bCs/>
                <w:sz w:val="20"/>
                <w:lang w:val="en-US" w:bidi="th-TH"/>
              </w:rPr>
            </w:pPr>
          </w:p>
        </w:tc>
        <w:tc>
          <w:tcPr>
            <w:tcW w:w="987" w:type="dxa"/>
            <w:vAlign w:val="bottom"/>
          </w:tcPr>
          <w:p w:rsidR="00F56907" w:rsidRPr="000E60FF" w:rsidRDefault="00F56907" w:rsidP="00F56907">
            <w:pPr>
              <w:pStyle w:val="acctfourfigures"/>
              <w:tabs>
                <w:tab w:val="clear" w:pos="765"/>
                <w:tab w:val="decimal" w:pos="731"/>
              </w:tabs>
              <w:spacing w:line="240" w:lineRule="atLeast"/>
              <w:ind w:right="11"/>
              <w:jc w:val="center"/>
              <w:rPr>
                <w:b/>
                <w:bCs/>
                <w:sz w:val="20"/>
                <w:lang w:val="en-US" w:bidi="th-TH"/>
              </w:rPr>
            </w:pPr>
          </w:p>
        </w:tc>
        <w:tc>
          <w:tcPr>
            <w:tcW w:w="180" w:type="dxa"/>
            <w:vAlign w:val="bottom"/>
          </w:tcPr>
          <w:p w:rsidR="00F56907" w:rsidRPr="000E60FF" w:rsidRDefault="00F56907" w:rsidP="00F56907">
            <w:pPr>
              <w:pStyle w:val="acctfourfigures"/>
              <w:spacing w:line="240" w:lineRule="atLeast"/>
              <w:jc w:val="center"/>
              <w:rPr>
                <w:b/>
                <w:bCs/>
                <w:sz w:val="20"/>
                <w:lang w:val="en-US" w:bidi="th-TH"/>
              </w:rPr>
            </w:pPr>
          </w:p>
        </w:tc>
        <w:tc>
          <w:tcPr>
            <w:tcW w:w="990" w:type="dxa"/>
            <w:vAlign w:val="bottom"/>
          </w:tcPr>
          <w:p w:rsidR="00F56907" w:rsidRPr="000E60FF" w:rsidRDefault="00F56907" w:rsidP="007E7393">
            <w:pPr>
              <w:pStyle w:val="acctfourfigures"/>
              <w:tabs>
                <w:tab w:val="clear" w:pos="765"/>
                <w:tab w:val="decimal" w:pos="820"/>
              </w:tabs>
              <w:spacing w:line="240" w:lineRule="atLeast"/>
              <w:ind w:right="-82"/>
              <w:jc w:val="both"/>
              <w:rPr>
                <w:b/>
                <w:bCs/>
                <w:sz w:val="20"/>
                <w:lang w:val="en-US" w:bidi="th-TH"/>
              </w:rPr>
            </w:pPr>
          </w:p>
        </w:tc>
        <w:tc>
          <w:tcPr>
            <w:tcW w:w="180" w:type="dxa"/>
            <w:vAlign w:val="bottom"/>
          </w:tcPr>
          <w:p w:rsidR="00F56907" w:rsidRPr="000E60FF" w:rsidRDefault="00F56907" w:rsidP="00F56907">
            <w:pPr>
              <w:pStyle w:val="acctfourfigures"/>
              <w:spacing w:line="240" w:lineRule="atLeast"/>
              <w:jc w:val="center"/>
              <w:rPr>
                <w:b/>
                <w:bCs/>
                <w:sz w:val="20"/>
                <w:lang w:val="en-US" w:bidi="th-TH"/>
              </w:rPr>
            </w:pPr>
          </w:p>
        </w:tc>
        <w:tc>
          <w:tcPr>
            <w:tcW w:w="990" w:type="dxa"/>
            <w:vAlign w:val="bottom"/>
          </w:tcPr>
          <w:p w:rsidR="00F56907" w:rsidRPr="000E60FF" w:rsidRDefault="00F56907" w:rsidP="00C02A31">
            <w:pPr>
              <w:pStyle w:val="acctfourfigures"/>
              <w:tabs>
                <w:tab w:val="clear" w:pos="765"/>
                <w:tab w:val="decimal" w:pos="821"/>
              </w:tabs>
              <w:spacing w:line="240" w:lineRule="atLeast"/>
              <w:ind w:right="-79"/>
              <w:jc w:val="both"/>
              <w:rPr>
                <w:b/>
                <w:bCs/>
                <w:sz w:val="20"/>
                <w:lang w:val="en-US" w:bidi="th-TH"/>
              </w:rPr>
            </w:pPr>
          </w:p>
        </w:tc>
        <w:tc>
          <w:tcPr>
            <w:tcW w:w="180" w:type="dxa"/>
            <w:vAlign w:val="bottom"/>
          </w:tcPr>
          <w:p w:rsidR="00F56907" w:rsidRPr="000E60FF" w:rsidRDefault="00F56907" w:rsidP="00F56907">
            <w:pPr>
              <w:pStyle w:val="acctfourfigures"/>
              <w:spacing w:line="240" w:lineRule="atLeast"/>
              <w:jc w:val="center"/>
              <w:rPr>
                <w:b/>
                <w:bCs/>
                <w:sz w:val="20"/>
                <w:lang w:val="en-US" w:bidi="th-TH"/>
              </w:rPr>
            </w:pPr>
          </w:p>
        </w:tc>
        <w:tc>
          <w:tcPr>
            <w:tcW w:w="1080" w:type="dxa"/>
            <w:vAlign w:val="bottom"/>
          </w:tcPr>
          <w:p w:rsidR="00F56907" w:rsidRPr="000E60FF" w:rsidRDefault="00F56907" w:rsidP="004A7F36">
            <w:pPr>
              <w:pStyle w:val="acctfourfigures"/>
              <w:tabs>
                <w:tab w:val="clear" w:pos="765"/>
                <w:tab w:val="decimal" w:pos="823"/>
              </w:tabs>
              <w:spacing w:line="240" w:lineRule="atLeast"/>
              <w:ind w:right="-80"/>
              <w:jc w:val="both"/>
              <w:rPr>
                <w:b/>
                <w:bCs/>
                <w:sz w:val="20"/>
                <w:lang w:val="en-US" w:bidi="th-TH"/>
              </w:rPr>
            </w:pPr>
          </w:p>
        </w:tc>
      </w:tr>
      <w:tr w:rsidR="00F56907" w:rsidRPr="000E60FF" w:rsidTr="00C02A31">
        <w:trPr>
          <w:cantSplit/>
        </w:trPr>
        <w:tc>
          <w:tcPr>
            <w:tcW w:w="2788" w:type="dxa"/>
          </w:tcPr>
          <w:p w:rsidR="00F56907" w:rsidRPr="000E60FF" w:rsidRDefault="00F56907" w:rsidP="00F56907">
            <w:pPr>
              <w:spacing w:line="220" w:lineRule="exact"/>
              <w:rPr>
                <w:rFonts w:hAnsi="Times New Roman" w:cs="Times New Roman"/>
                <w:b/>
                <w:bCs/>
                <w:sz w:val="20"/>
                <w:szCs w:val="20"/>
              </w:rPr>
            </w:pPr>
            <w:r w:rsidRPr="000E60FF">
              <w:rPr>
                <w:rFonts w:hAnsi="Times New Roman" w:cs="Times New Roman"/>
                <w:sz w:val="20"/>
                <w:szCs w:val="20"/>
              </w:rPr>
              <w:t>At 1 January 2019</w:t>
            </w:r>
          </w:p>
        </w:tc>
        <w:tc>
          <w:tcPr>
            <w:tcW w:w="979" w:type="dxa"/>
            <w:vAlign w:val="bottom"/>
          </w:tcPr>
          <w:p w:rsidR="00F56907" w:rsidRPr="0058552F" w:rsidRDefault="00F56907" w:rsidP="0058552F">
            <w:pPr>
              <w:pStyle w:val="acctfourfigures"/>
              <w:tabs>
                <w:tab w:val="clear" w:pos="765"/>
                <w:tab w:val="decimal" w:pos="735"/>
              </w:tabs>
              <w:spacing w:line="240" w:lineRule="atLeast"/>
              <w:ind w:right="-87"/>
              <w:jc w:val="both"/>
              <w:rPr>
                <w:sz w:val="20"/>
                <w:lang w:val="en-US" w:bidi="th-TH"/>
              </w:rPr>
            </w:pPr>
            <w:r w:rsidRPr="000E60FF">
              <w:rPr>
                <w:sz w:val="20"/>
                <w:lang w:val="en-US" w:bidi="th-TH"/>
              </w:rPr>
              <w:t>-</w:t>
            </w:r>
          </w:p>
        </w:tc>
        <w:tc>
          <w:tcPr>
            <w:tcW w:w="180" w:type="dxa"/>
            <w:vAlign w:val="bottom"/>
          </w:tcPr>
          <w:p w:rsidR="00F56907" w:rsidRPr="000E60FF" w:rsidRDefault="00F56907" w:rsidP="00F56907">
            <w:pPr>
              <w:pStyle w:val="acctfourfigures"/>
              <w:spacing w:line="220" w:lineRule="exact"/>
              <w:jc w:val="center"/>
              <w:rPr>
                <w:sz w:val="20"/>
              </w:rPr>
            </w:pPr>
          </w:p>
        </w:tc>
        <w:tc>
          <w:tcPr>
            <w:tcW w:w="1182" w:type="dxa"/>
            <w:vAlign w:val="bottom"/>
          </w:tcPr>
          <w:p w:rsidR="00F56907" w:rsidRPr="000E60FF" w:rsidRDefault="00F56907" w:rsidP="0058552F">
            <w:pPr>
              <w:pStyle w:val="acctfourfigures"/>
              <w:tabs>
                <w:tab w:val="clear" w:pos="765"/>
                <w:tab w:val="decimal" w:pos="1020"/>
              </w:tabs>
              <w:spacing w:line="220" w:lineRule="exact"/>
              <w:ind w:right="11"/>
              <w:jc w:val="both"/>
              <w:rPr>
                <w:b/>
                <w:bCs/>
                <w:sz w:val="20"/>
              </w:rPr>
            </w:pPr>
            <w:r w:rsidRPr="000E60FF">
              <w:rPr>
                <w:sz w:val="20"/>
                <w:lang w:val="en-US" w:bidi="th-TH"/>
              </w:rPr>
              <w:t>20,741</w:t>
            </w:r>
          </w:p>
        </w:tc>
        <w:tc>
          <w:tcPr>
            <w:tcW w:w="184" w:type="dxa"/>
            <w:vAlign w:val="bottom"/>
          </w:tcPr>
          <w:p w:rsidR="00F56907" w:rsidRPr="000E60FF" w:rsidRDefault="00F56907" w:rsidP="00F56907">
            <w:pPr>
              <w:pStyle w:val="acctfourfigures"/>
              <w:spacing w:line="220" w:lineRule="exact"/>
              <w:jc w:val="center"/>
              <w:rPr>
                <w:sz w:val="20"/>
              </w:rPr>
            </w:pPr>
          </w:p>
        </w:tc>
        <w:tc>
          <w:tcPr>
            <w:tcW w:w="987" w:type="dxa"/>
            <w:vAlign w:val="bottom"/>
          </w:tcPr>
          <w:p w:rsidR="00F56907" w:rsidRPr="000E60FF" w:rsidRDefault="00F56907" w:rsidP="00F56907">
            <w:pPr>
              <w:pStyle w:val="acctfourfigures"/>
              <w:tabs>
                <w:tab w:val="clear" w:pos="765"/>
                <w:tab w:val="decimal" w:pos="731"/>
              </w:tabs>
              <w:spacing w:line="220" w:lineRule="exact"/>
              <w:ind w:right="11"/>
              <w:jc w:val="center"/>
              <w:rPr>
                <w:b/>
                <w:bCs/>
                <w:sz w:val="20"/>
              </w:rPr>
            </w:pPr>
            <w:r w:rsidRPr="000E60FF">
              <w:rPr>
                <w:sz w:val="20"/>
                <w:lang w:val="en-US" w:bidi="th-TH"/>
              </w:rPr>
              <w:t>44,267</w:t>
            </w:r>
          </w:p>
        </w:tc>
        <w:tc>
          <w:tcPr>
            <w:tcW w:w="180" w:type="dxa"/>
            <w:vAlign w:val="bottom"/>
          </w:tcPr>
          <w:p w:rsidR="00F56907" w:rsidRPr="000E60FF" w:rsidRDefault="00F56907" w:rsidP="00F56907">
            <w:pPr>
              <w:pStyle w:val="acctfourfigures"/>
              <w:spacing w:line="220" w:lineRule="exact"/>
              <w:jc w:val="center"/>
              <w:rPr>
                <w:sz w:val="20"/>
              </w:rPr>
            </w:pPr>
          </w:p>
        </w:tc>
        <w:tc>
          <w:tcPr>
            <w:tcW w:w="990" w:type="dxa"/>
            <w:vAlign w:val="bottom"/>
          </w:tcPr>
          <w:p w:rsidR="00F56907" w:rsidRPr="000E60FF" w:rsidRDefault="00F56907" w:rsidP="007E7393">
            <w:pPr>
              <w:pStyle w:val="acctfourfigures"/>
              <w:tabs>
                <w:tab w:val="clear" w:pos="765"/>
                <w:tab w:val="decimal" w:pos="820"/>
              </w:tabs>
              <w:spacing w:line="220" w:lineRule="exact"/>
              <w:ind w:right="-82"/>
              <w:jc w:val="both"/>
              <w:rPr>
                <w:b/>
                <w:bCs/>
                <w:sz w:val="20"/>
              </w:rPr>
            </w:pPr>
            <w:r w:rsidRPr="000E60FF">
              <w:rPr>
                <w:sz w:val="20"/>
                <w:lang w:val="en-US" w:bidi="th-TH"/>
              </w:rPr>
              <w:t>10,724</w:t>
            </w:r>
          </w:p>
        </w:tc>
        <w:tc>
          <w:tcPr>
            <w:tcW w:w="180" w:type="dxa"/>
            <w:vAlign w:val="bottom"/>
          </w:tcPr>
          <w:p w:rsidR="00F56907" w:rsidRPr="000E60FF" w:rsidRDefault="00F56907" w:rsidP="00F56907">
            <w:pPr>
              <w:pStyle w:val="acctfourfigures"/>
              <w:spacing w:line="220" w:lineRule="exact"/>
              <w:jc w:val="center"/>
              <w:rPr>
                <w:sz w:val="20"/>
              </w:rPr>
            </w:pPr>
          </w:p>
        </w:tc>
        <w:tc>
          <w:tcPr>
            <w:tcW w:w="990" w:type="dxa"/>
            <w:vAlign w:val="bottom"/>
          </w:tcPr>
          <w:p w:rsidR="00F56907" w:rsidRPr="000E60FF" w:rsidRDefault="00F56907" w:rsidP="00C02A31">
            <w:pPr>
              <w:pStyle w:val="acctfourfigures"/>
              <w:tabs>
                <w:tab w:val="clear" w:pos="765"/>
                <w:tab w:val="decimal" w:pos="821"/>
              </w:tabs>
              <w:spacing w:line="220" w:lineRule="exact"/>
              <w:ind w:right="-79"/>
              <w:jc w:val="both"/>
              <w:rPr>
                <w:b/>
                <w:bCs/>
                <w:sz w:val="20"/>
              </w:rPr>
            </w:pPr>
            <w:r w:rsidRPr="000E60FF">
              <w:rPr>
                <w:sz w:val="20"/>
                <w:lang w:val="en-US" w:bidi="th-TH"/>
              </w:rPr>
              <w:t>-</w:t>
            </w:r>
          </w:p>
        </w:tc>
        <w:tc>
          <w:tcPr>
            <w:tcW w:w="180" w:type="dxa"/>
            <w:vAlign w:val="bottom"/>
          </w:tcPr>
          <w:p w:rsidR="00F56907" w:rsidRPr="000E60FF" w:rsidRDefault="00F56907" w:rsidP="00F56907">
            <w:pPr>
              <w:pStyle w:val="acctfourfigures"/>
              <w:spacing w:line="220" w:lineRule="exact"/>
              <w:jc w:val="center"/>
              <w:rPr>
                <w:sz w:val="20"/>
              </w:rPr>
            </w:pPr>
          </w:p>
        </w:tc>
        <w:tc>
          <w:tcPr>
            <w:tcW w:w="1080" w:type="dxa"/>
            <w:vAlign w:val="bottom"/>
          </w:tcPr>
          <w:p w:rsidR="00F56907" w:rsidRPr="000E60FF" w:rsidRDefault="00F56907" w:rsidP="004A7F36">
            <w:pPr>
              <w:pStyle w:val="acctfourfigures"/>
              <w:tabs>
                <w:tab w:val="clear" w:pos="765"/>
                <w:tab w:val="decimal" w:pos="823"/>
              </w:tabs>
              <w:spacing w:line="220" w:lineRule="exact"/>
              <w:ind w:right="-80"/>
              <w:jc w:val="both"/>
              <w:rPr>
                <w:b/>
                <w:bCs/>
                <w:sz w:val="20"/>
              </w:rPr>
            </w:pPr>
            <w:r w:rsidRPr="000E60FF">
              <w:rPr>
                <w:sz w:val="20"/>
                <w:lang w:val="en-US" w:bidi="th-TH"/>
              </w:rPr>
              <w:t>75,732</w:t>
            </w:r>
          </w:p>
        </w:tc>
      </w:tr>
      <w:tr w:rsidR="00715D99" w:rsidRPr="000E60FF" w:rsidTr="00C02A31">
        <w:trPr>
          <w:cantSplit/>
          <w:trHeight w:val="218"/>
        </w:trPr>
        <w:tc>
          <w:tcPr>
            <w:tcW w:w="2788" w:type="dxa"/>
          </w:tcPr>
          <w:p w:rsidR="00715D99" w:rsidRPr="000E60FF" w:rsidRDefault="00715D99" w:rsidP="00715D99">
            <w:pPr>
              <w:spacing w:line="240" w:lineRule="atLeast"/>
              <w:rPr>
                <w:rFonts w:hAnsi="Times New Roman" w:cs="Times New Roman"/>
                <w:i/>
                <w:iCs/>
                <w:sz w:val="20"/>
                <w:szCs w:val="20"/>
              </w:rPr>
            </w:pPr>
            <w:r w:rsidRPr="000E60FF">
              <w:rPr>
                <w:rFonts w:hAnsi="Times New Roman" w:cs="Times New Roman"/>
                <w:sz w:val="20"/>
                <w:szCs w:val="20"/>
              </w:rPr>
              <w:t xml:space="preserve">Depreciation charge for the year  </w:t>
            </w:r>
          </w:p>
        </w:tc>
        <w:tc>
          <w:tcPr>
            <w:tcW w:w="979" w:type="dxa"/>
            <w:vAlign w:val="bottom"/>
          </w:tcPr>
          <w:p w:rsidR="00715D99" w:rsidRPr="0058552F" w:rsidRDefault="00715D99" w:rsidP="0058552F">
            <w:pPr>
              <w:pStyle w:val="acctfourfigures"/>
              <w:tabs>
                <w:tab w:val="clear" w:pos="765"/>
                <w:tab w:val="decimal" w:pos="735"/>
              </w:tabs>
              <w:spacing w:line="240" w:lineRule="atLeast"/>
              <w:ind w:right="-87"/>
              <w:jc w:val="both"/>
              <w:rPr>
                <w:sz w:val="20"/>
                <w:lang w:val="en-US" w:bidi="th-TH"/>
              </w:rPr>
            </w:pPr>
            <w:r w:rsidRPr="000E60FF">
              <w:rPr>
                <w:sz w:val="20"/>
                <w:lang w:val="en-US" w:bidi="th-TH"/>
              </w:rPr>
              <w:t>-</w:t>
            </w:r>
          </w:p>
        </w:tc>
        <w:tc>
          <w:tcPr>
            <w:tcW w:w="180" w:type="dxa"/>
            <w:vAlign w:val="bottom"/>
          </w:tcPr>
          <w:p w:rsidR="00715D99" w:rsidRPr="000E60FF" w:rsidRDefault="00715D99" w:rsidP="00715D99">
            <w:pPr>
              <w:pStyle w:val="acctfourfigures"/>
              <w:spacing w:line="220" w:lineRule="exact"/>
              <w:jc w:val="center"/>
              <w:rPr>
                <w:sz w:val="20"/>
              </w:rPr>
            </w:pPr>
          </w:p>
        </w:tc>
        <w:tc>
          <w:tcPr>
            <w:tcW w:w="1182" w:type="dxa"/>
            <w:vAlign w:val="bottom"/>
          </w:tcPr>
          <w:p w:rsidR="00715D99" w:rsidRPr="000E60FF" w:rsidRDefault="00715D99" w:rsidP="0058552F">
            <w:pPr>
              <w:pStyle w:val="acctfourfigures"/>
              <w:tabs>
                <w:tab w:val="clear" w:pos="765"/>
                <w:tab w:val="decimal" w:pos="1020"/>
              </w:tabs>
              <w:spacing w:line="220" w:lineRule="exact"/>
              <w:ind w:right="11"/>
              <w:jc w:val="both"/>
              <w:rPr>
                <w:b/>
                <w:bCs/>
                <w:sz w:val="20"/>
              </w:rPr>
            </w:pPr>
            <w:r w:rsidRPr="000E60FF">
              <w:rPr>
                <w:sz w:val="20"/>
                <w:lang w:val="en-US" w:bidi="th-TH"/>
              </w:rPr>
              <w:t>7,229</w:t>
            </w:r>
          </w:p>
        </w:tc>
        <w:tc>
          <w:tcPr>
            <w:tcW w:w="184" w:type="dxa"/>
            <w:vAlign w:val="bottom"/>
          </w:tcPr>
          <w:p w:rsidR="00715D99" w:rsidRPr="000E60FF" w:rsidRDefault="00715D99" w:rsidP="00715D99">
            <w:pPr>
              <w:pStyle w:val="acctfourfigures"/>
              <w:spacing w:line="220" w:lineRule="exact"/>
              <w:jc w:val="center"/>
              <w:rPr>
                <w:sz w:val="20"/>
              </w:rPr>
            </w:pPr>
          </w:p>
        </w:tc>
        <w:tc>
          <w:tcPr>
            <w:tcW w:w="987" w:type="dxa"/>
            <w:vAlign w:val="bottom"/>
          </w:tcPr>
          <w:p w:rsidR="00715D99" w:rsidRPr="008C4DCB" w:rsidRDefault="00715D99" w:rsidP="008C4DCB">
            <w:pPr>
              <w:pStyle w:val="acctfourfigures"/>
              <w:tabs>
                <w:tab w:val="clear" w:pos="765"/>
                <w:tab w:val="decimal" w:pos="731"/>
              </w:tabs>
              <w:spacing w:line="220" w:lineRule="exact"/>
              <w:ind w:right="11"/>
              <w:jc w:val="center"/>
              <w:rPr>
                <w:sz w:val="20"/>
                <w:lang w:val="en-US" w:bidi="th-TH"/>
              </w:rPr>
            </w:pPr>
            <w:r w:rsidRPr="000E60FF">
              <w:rPr>
                <w:sz w:val="20"/>
                <w:lang w:val="en-US" w:bidi="th-TH"/>
              </w:rPr>
              <w:t>20,553</w:t>
            </w:r>
          </w:p>
        </w:tc>
        <w:tc>
          <w:tcPr>
            <w:tcW w:w="180" w:type="dxa"/>
            <w:vAlign w:val="bottom"/>
          </w:tcPr>
          <w:p w:rsidR="00715D99" w:rsidRPr="008C4DCB" w:rsidRDefault="00715D99" w:rsidP="008C4DCB">
            <w:pPr>
              <w:pStyle w:val="acctfourfigures"/>
              <w:spacing w:line="220" w:lineRule="exact"/>
              <w:jc w:val="center"/>
              <w:rPr>
                <w:sz w:val="20"/>
                <w:lang w:val="en-US" w:bidi="th-TH"/>
              </w:rPr>
            </w:pPr>
          </w:p>
        </w:tc>
        <w:tc>
          <w:tcPr>
            <w:tcW w:w="990" w:type="dxa"/>
            <w:vAlign w:val="bottom"/>
          </w:tcPr>
          <w:p w:rsidR="00715D99" w:rsidRPr="008C4DCB" w:rsidRDefault="00715D99" w:rsidP="007E7393">
            <w:pPr>
              <w:pStyle w:val="acctfourfigures"/>
              <w:tabs>
                <w:tab w:val="clear" w:pos="765"/>
                <w:tab w:val="decimal" w:pos="820"/>
              </w:tabs>
              <w:spacing w:line="220" w:lineRule="exact"/>
              <w:ind w:right="-82"/>
              <w:jc w:val="both"/>
              <w:rPr>
                <w:sz w:val="20"/>
                <w:lang w:val="en-US" w:bidi="th-TH"/>
              </w:rPr>
            </w:pPr>
            <w:r w:rsidRPr="000E60FF">
              <w:rPr>
                <w:sz w:val="20"/>
                <w:lang w:val="en-US" w:bidi="th-TH"/>
              </w:rPr>
              <w:t>2,975</w:t>
            </w:r>
          </w:p>
        </w:tc>
        <w:tc>
          <w:tcPr>
            <w:tcW w:w="180" w:type="dxa"/>
            <w:vAlign w:val="bottom"/>
          </w:tcPr>
          <w:p w:rsidR="00715D99" w:rsidRPr="008C4DCB" w:rsidRDefault="00715D99" w:rsidP="008C4DCB">
            <w:pPr>
              <w:pStyle w:val="acctfourfigures"/>
              <w:spacing w:line="220" w:lineRule="exact"/>
              <w:jc w:val="center"/>
              <w:rPr>
                <w:sz w:val="20"/>
                <w:lang w:val="en-US" w:bidi="th-TH"/>
              </w:rPr>
            </w:pPr>
          </w:p>
        </w:tc>
        <w:tc>
          <w:tcPr>
            <w:tcW w:w="990" w:type="dxa"/>
            <w:vAlign w:val="bottom"/>
          </w:tcPr>
          <w:p w:rsidR="00715D99" w:rsidRPr="008C4DCB" w:rsidRDefault="00715D99" w:rsidP="00C02A31">
            <w:pPr>
              <w:pStyle w:val="acctfourfigures"/>
              <w:tabs>
                <w:tab w:val="clear" w:pos="765"/>
                <w:tab w:val="decimal" w:pos="821"/>
              </w:tabs>
              <w:spacing w:line="220" w:lineRule="exact"/>
              <w:ind w:right="-79"/>
              <w:jc w:val="both"/>
              <w:rPr>
                <w:sz w:val="20"/>
                <w:lang w:val="en-US" w:bidi="th-TH"/>
              </w:rPr>
            </w:pPr>
            <w:r w:rsidRPr="000E60FF">
              <w:rPr>
                <w:sz w:val="20"/>
                <w:lang w:val="en-US" w:bidi="th-TH"/>
              </w:rPr>
              <w:t>-</w:t>
            </w:r>
          </w:p>
        </w:tc>
        <w:tc>
          <w:tcPr>
            <w:tcW w:w="180" w:type="dxa"/>
            <w:vAlign w:val="bottom"/>
          </w:tcPr>
          <w:p w:rsidR="00715D99" w:rsidRPr="008C4DCB" w:rsidRDefault="00715D99" w:rsidP="008C4DCB">
            <w:pPr>
              <w:pStyle w:val="acctfourfigures"/>
              <w:spacing w:line="220" w:lineRule="exact"/>
              <w:jc w:val="center"/>
              <w:rPr>
                <w:sz w:val="20"/>
                <w:lang w:val="en-US" w:bidi="th-TH"/>
              </w:rPr>
            </w:pPr>
          </w:p>
        </w:tc>
        <w:tc>
          <w:tcPr>
            <w:tcW w:w="1080" w:type="dxa"/>
            <w:vAlign w:val="bottom"/>
          </w:tcPr>
          <w:p w:rsidR="00715D99" w:rsidRPr="008C4DCB" w:rsidRDefault="00715D99" w:rsidP="004A7F36">
            <w:pPr>
              <w:pStyle w:val="acctfourfigures"/>
              <w:tabs>
                <w:tab w:val="clear" w:pos="765"/>
                <w:tab w:val="decimal" w:pos="823"/>
              </w:tabs>
              <w:spacing w:line="220" w:lineRule="exact"/>
              <w:ind w:right="-80"/>
              <w:jc w:val="both"/>
              <w:rPr>
                <w:sz w:val="20"/>
                <w:lang w:val="en-US" w:bidi="th-TH"/>
              </w:rPr>
            </w:pPr>
            <w:r w:rsidRPr="000E60FF">
              <w:rPr>
                <w:sz w:val="20"/>
                <w:lang w:val="en-US" w:bidi="th-TH"/>
              </w:rPr>
              <w:t>30,757</w:t>
            </w:r>
          </w:p>
        </w:tc>
      </w:tr>
      <w:tr w:rsidR="00715D99" w:rsidRPr="000E60FF" w:rsidTr="00C02A31">
        <w:trPr>
          <w:cantSplit/>
        </w:trPr>
        <w:tc>
          <w:tcPr>
            <w:tcW w:w="2788" w:type="dxa"/>
          </w:tcPr>
          <w:p w:rsidR="00715D99" w:rsidRPr="000E60FF" w:rsidRDefault="00715D99" w:rsidP="00715D99">
            <w:pPr>
              <w:spacing w:line="240" w:lineRule="atLeast"/>
              <w:rPr>
                <w:rFonts w:hAnsi="Times New Roman" w:cs="Times New Roman"/>
                <w:sz w:val="20"/>
                <w:szCs w:val="20"/>
              </w:rPr>
            </w:pPr>
            <w:r w:rsidRPr="000E60FF">
              <w:rPr>
                <w:rFonts w:hAnsi="Times New Roman" w:cs="Times New Roman"/>
                <w:sz w:val="20"/>
                <w:szCs w:val="20"/>
              </w:rPr>
              <w:t>Disposals</w:t>
            </w:r>
          </w:p>
        </w:tc>
        <w:tc>
          <w:tcPr>
            <w:tcW w:w="979" w:type="dxa"/>
            <w:tcBorders>
              <w:bottom w:val="single" w:sz="4" w:space="0" w:color="auto"/>
            </w:tcBorders>
            <w:vAlign w:val="bottom"/>
          </w:tcPr>
          <w:p w:rsidR="00715D99" w:rsidRPr="000E60FF" w:rsidRDefault="00715D99" w:rsidP="0058552F">
            <w:pPr>
              <w:pStyle w:val="acctfourfigures"/>
              <w:tabs>
                <w:tab w:val="clear" w:pos="765"/>
                <w:tab w:val="decimal" w:pos="735"/>
              </w:tabs>
              <w:spacing w:line="240" w:lineRule="atLeast"/>
              <w:ind w:right="-87"/>
              <w:jc w:val="both"/>
              <w:rPr>
                <w:sz w:val="20"/>
                <w:lang w:val="en-US" w:bidi="th-TH"/>
              </w:rPr>
            </w:pPr>
            <w:r w:rsidRPr="000E60FF">
              <w:rPr>
                <w:sz w:val="20"/>
                <w:lang w:val="en-US" w:bidi="th-TH"/>
              </w:rPr>
              <w:t>-</w:t>
            </w:r>
          </w:p>
        </w:tc>
        <w:tc>
          <w:tcPr>
            <w:tcW w:w="180" w:type="dxa"/>
            <w:vAlign w:val="bottom"/>
          </w:tcPr>
          <w:p w:rsidR="00715D99" w:rsidRPr="000E60FF" w:rsidRDefault="00715D99" w:rsidP="00715D99">
            <w:pPr>
              <w:pStyle w:val="acctfourfigures"/>
              <w:spacing w:line="240" w:lineRule="atLeast"/>
              <w:jc w:val="center"/>
              <w:rPr>
                <w:sz w:val="20"/>
                <w:lang w:val="en-US" w:bidi="th-TH"/>
              </w:rPr>
            </w:pPr>
          </w:p>
        </w:tc>
        <w:tc>
          <w:tcPr>
            <w:tcW w:w="1182" w:type="dxa"/>
            <w:tcBorders>
              <w:bottom w:val="single" w:sz="4" w:space="0" w:color="auto"/>
            </w:tcBorders>
            <w:vAlign w:val="bottom"/>
          </w:tcPr>
          <w:p w:rsidR="00715D99" w:rsidRPr="000E60FF" w:rsidRDefault="00715D99" w:rsidP="0058552F">
            <w:pPr>
              <w:pStyle w:val="acctfourfigures"/>
              <w:tabs>
                <w:tab w:val="clear" w:pos="765"/>
                <w:tab w:val="decimal" w:pos="1020"/>
              </w:tabs>
              <w:spacing w:line="240" w:lineRule="atLeast"/>
              <w:ind w:right="11"/>
              <w:jc w:val="both"/>
              <w:rPr>
                <w:sz w:val="20"/>
                <w:lang w:val="en-US" w:bidi="th-TH"/>
              </w:rPr>
            </w:pPr>
            <w:r w:rsidRPr="000E60FF">
              <w:rPr>
                <w:sz w:val="20"/>
                <w:lang w:val="en-US" w:bidi="th-TH"/>
              </w:rPr>
              <w:t>-</w:t>
            </w:r>
          </w:p>
        </w:tc>
        <w:tc>
          <w:tcPr>
            <w:tcW w:w="184" w:type="dxa"/>
            <w:vAlign w:val="bottom"/>
          </w:tcPr>
          <w:p w:rsidR="00715D99" w:rsidRPr="000E60FF" w:rsidRDefault="00715D99" w:rsidP="00715D99">
            <w:pPr>
              <w:pStyle w:val="acctfourfigures"/>
              <w:spacing w:line="240" w:lineRule="atLeast"/>
              <w:jc w:val="center"/>
              <w:rPr>
                <w:sz w:val="20"/>
                <w:lang w:val="en-US" w:bidi="th-TH"/>
              </w:rPr>
            </w:pPr>
          </w:p>
        </w:tc>
        <w:tc>
          <w:tcPr>
            <w:tcW w:w="987" w:type="dxa"/>
            <w:tcBorders>
              <w:bottom w:val="single" w:sz="4" w:space="0" w:color="auto"/>
            </w:tcBorders>
            <w:vAlign w:val="bottom"/>
          </w:tcPr>
          <w:p w:rsidR="00715D99" w:rsidRPr="000E60FF" w:rsidRDefault="00715D99" w:rsidP="008C4DCB">
            <w:pPr>
              <w:pStyle w:val="acctfourfigures"/>
              <w:tabs>
                <w:tab w:val="clear" w:pos="765"/>
                <w:tab w:val="decimal" w:pos="830"/>
              </w:tabs>
              <w:spacing w:line="240" w:lineRule="atLeast"/>
              <w:ind w:right="11"/>
              <w:jc w:val="center"/>
              <w:rPr>
                <w:sz w:val="20"/>
                <w:lang w:val="en-US" w:bidi="th-TH"/>
              </w:rPr>
            </w:pPr>
            <w:r w:rsidRPr="000E60FF">
              <w:rPr>
                <w:sz w:val="20"/>
                <w:lang w:val="en-US" w:bidi="th-TH"/>
              </w:rPr>
              <w:t>(102)</w:t>
            </w:r>
          </w:p>
        </w:tc>
        <w:tc>
          <w:tcPr>
            <w:tcW w:w="180" w:type="dxa"/>
            <w:vAlign w:val="bottom"/>
          </w:tcPr>
          <w:p w:rsidR="00715D99" w:rsidRPr="000E60FF" w:rsidRDefault="00715D99" w:rsidP="008C4DCB">
            <w:pPr>
              <w:pStyle w:val="acctfourfigures"/>
              <w:tabs>
                <w:tab w:val="decimal" w:pos="830"/>
              </w:tabs>
              <w:spacing w:line="240" w:lineRule="atLeast"/>
              <w:jc w:val="center"/>
              <w:rPr>
                <w:sz w:val="20"/>
                <w:lang w:val="en-US" w:bidi="th-TH"/>
              </w:rPr>
            </w:pPr>
          </w:p>
        </w:tc>
        <w:tc>
          <w:tcPr>
            <w:tcW w:w="990" w:type="dxa"/>
            <w:tcBorders>
              <w:bottom w:val="single" w:sz="4" w:space="0" w:color="auto"/>
            </w:tcBorders>
            <w:vAlign w:val="bottom"/>
          </w:tcPr>
          <w:p w:rsidR="00715D99" w:rsidRPr="000E60FF" w:rsidRDefault="00715D99" w:rsidP="007E7393">
            <w:pPr>
              <w:pStyle w:val="acctfourfigures"/>
              <w:tabs>
                <w:tab w:val="clear" w:pos="765"/>
                <w:tab w:val="decimal" w:pos="820"/>
              </w:tabs>
              <w:spacing w:line="240" w:lineRule="atLeast"/>
              <w:ind w:right="-82"/>
              <w:jc w:val="both"/>
              <w:rPr>
                <w:sz w:val="20"/>
                <w:lang w:val="en-US" w:bidi="th-TH"/>
              </w:rPr>
            </w:pPr>
            <w:r w:rsidRPr="000E60FF">
              <w:rPr>
                <w:sz w:val="20"/>
                <w:lang w:val="en-US" w:bidi="th-TH"/>
              </w:rPr>
              <w:t>-</w:t>
            </w:r>
          </w:p>
        </w:tc>
        <w:tc>
          <w:tcPr>
            <w:tcW w:w="180" w:type="dxa"/>
            <w:vAlign w:val="bottom"/>
          </w:tcPr>
          <w:p w:rsidR="00715D99" w:rsidRPr="000E60FF" w:rsidRDefault="00715D99" w:rsidP="008C4DCB">
            <w:pPr>
              <w:pStyle w:val="acctfourfigures"/>
              <w:tabs>
                <w:tab w:val="decimal" w:pos="830"/>
              </w:tabs>
              <w:spacing w:line="240" w:lineRule="atLeast"/>
              <w:jc w:val="center"/>
              <w:rPr>
                <w:sz w:val="20"/>
                <w:lang w:val="en-US" w:bidi="th-TH"/>
              </w:rPr>
            </w:pPr>
          </w:p>
        </w:tc>
        <w:tc>
          <w:tcPr>
            <w:tcW w:w="990" w:type="dxa"/>
            <w:tcBorders>
              <w:bottom w:val="single" w:sz="4" w:space="0" w:color="auto"/>
            </w:tcBorders>
            <w:vAlign w:val="bottom"/>
          </w:tcPr>
          <w:p w:rsidR="00715D99" w:rsidRPr="000E60FF" w:rsidRDefault="00715D99" w:rsidP="00C02A31">
            <w:pPr>
              <w:pStyle w:val="acctfourfigures"/>
              <w:tabs>
                <w:tab w:val="clear" w:pos="765"/>
                <w:tab w:val="decimal" w:pos="821"/>
              </w:tabs>
              <w:spacing w:line="240" w:lineRule="atLeast"/>
              <w:ind w:right="-79"/>
              <w:jc w:val="both"/>
              <w:rPr>
                <w:sz w:val="20"/>
                <w:lang w:val="en-US" w:bidi="th-TH"/>
              </w:rPr>
            </w:pPr>
            <w:r w:rsidRPr="000E60FF">
              <w:rPr>
                <w:sz w:val="20"/>
                <w:lang w:val="en-US" w:bidi="th-TH"/>
              </w:rPr>
              <w:t>-</w:t>
            </w:r>
          </w:p>
        </w:tc>
        <w:tc>
          <w:tcPr>
            <w:tcW w:w="180" w:type="dxa"/>
            <w:vAlign w:val="bottom"/>
          </w:tcPr>
          <w:p w:rsidR="00715D99" w:rsidRPr="000E60FF" w:rsidRDefault="00715D99" w:rsidP="008C4DCB">
            <w:pPr>
              <w:pStyle w:val="acctfourfigures"/>
              <w:tabs>
                <w:tab w:val="decimal" w:pos="830"/>
              </w:tabs>
              <w:spacing w:line="240" w:lineRule="atLeast"/>
              <w:jc w:val="center"/>
              <w:rPr>
                <w:sz w:val="20"/>
                <w:lang w:val="en-US" w:bidi="th-TH"/>
              </w:rPr>
            </w:pPr>
          </w:p>
        </w:tc>
        <w:tc>
          <w:tcPr>
            <w:tcW w:w="1080" w:type="dxa"/>
            <w:tcBorders>
              <w:bottom w:val="single" w:sz="4" w:space="0" w:color="auto"/>
            </w:tcBorders>
            <w:vAlign w:val="bottom"/>
          </w:tcPr>
          <w:p w:rsidR="00715D99" w:rsidRPr="000E60FF" w:rsidRDefault="00715D99" w:rsidP="004A7F36">
            <w:pPr>
              <w:pStyle w:val="acctfourfigures"/>
              <w:tabs>
                <w:tab w:val="clear" w:pos="765"/>
                <w:tab w:val="decimal" w:pos="823"/>
              </w:tabs>
              <w:spacing w:line="240" w:lineRule="atLeast"/>
              <w:ind w:right="-80"/>
              <w:jc w:val="both"/>
              <w:rPr>
                <w:sz w:val="20"/>
                <w:lang w:val="en-US" w:bidi="th-TH"/>
              </w:rPr>
            </w:pPr>
            <w:r w:rsidRPr="000E60FF">
              <w:rPr>
                <w:sz w:val="20"/>
                <w:lang w:val="en-US" w:bidi="th-TH"/>
              </w:rPr>
              <w:t>(102)</w:t>
            </w:r>
          </w:p>
        </w:tc>
      </w:tr>
      <w:tr w:rsidR="00715D99" w:rsidRPr="000E60FF" w:rsidTr="00C02A31">
        <w:trPr>
          <w:cantSplit/>
        </w:trPr>
        <w:tc>
          <w:tcPr>
            <w:tcW w:w="2788" w:type="dxa"/>
          </w:tcPr>
          <w:p w:rsidR="00715D99" w:rsidRPr="000E60FF" w:rsidRDefault="00715D99" w:rsidP="00715D99">
            <w:pPr>
              <w:spacing w:line="240" w:lineRule="atLeast"/>
              <w:ind w:left="180" w:right="-79" w:hanging="180"/>
              <w:rPr>
                <w:rFonts w:hAnsi="Times New Roman" w:cs="Times New Roman"/>
                <w:sz w:val="20"/>
                <w:szCs w:val="20"/>
              </w:rPr>
            </w:pPr>
            <w:r w:rsidRPr="000E60FF">
              <w:rPr>
                <w:rFonts w:hAnsi="Times New Roman" w:cs="Times New Roman"/>
                <w:b/>
                <w:bCs/>
                <w:sz w:val="20"/>
                <w:szCs w:val="20"/>
              </w:rPr>
              <w:t>At 31 December 2019 and</w:t>
            </w:r>
          </w:p>
        </w:tc>
        <w:tc>
          <w:tcPr>
            <w:tcW w:w="979" w:type="dxa"/>
            <w:tcBorders>
              <w:top w:val="single" w:sz="4" w:space="0" w:color="auto"/>
            </w:tcBorders>
            <w:vAlign w:val="bottom"/>
          </w:tcPr>
          <w:p w:rsidR="00715D99" w:rsidRPr="000E60FF" w:rsidRDefault="00715D99" w:rsidP="0058552F">
            <w:pPr>
              <w:pStyle w:val="acctfourfigures"/>
              <w:tabs>
                <w:tab w:val="clear" w:pos="765"/>
                <w:tab w:val="decimal" w:pos="735"/>
              </w:tabs>
              <w:spacing w:line="240" w:lineRule="atLeast"/>
              <w:ind w:right="-87"/>
              <w:jc w:val="both"/>
              <w:rPr>
                <w:sz w:val="20"/>
                <w:lang w:val="en-US" w:bidi="th-TH"/>
              </w:rPr>
            </w:pPr>
          </w:p>
        </w:tc>
        <w:tc>
          <w:tcPr>
            <w:tcW w:w="180" w:type="dxa"/>
            <w:vAlign w:val="bottom"/>
          </w:tcPr>
          <w:p w:rsidR="00715D99" w:rsidRPr="000E60FF" w:rsidRDefault="00715D99" w:rsidP="00715D99">
            <w:pPr>
              <w:pStyle w:val="acctfourfigures"/>
              <w:spacing w:line="240" w:lineRule="atLeast"/>
              <w:jc w:val="center"/>
              <w:rPr>
                <w:sz w:val="20"/>
                <w:lang w:val="en-US" w:bidi="th-TH"/>
              </w:rPr>
            </w:pPr>
          </w:p>
        </w:tc>
        <w:tc>
          <w:tcPr>
            <w:tcW w:w="1182" w:type="dxa"/>
            <w:tcBorders>
              <w:top w:val="single" w:sz="4" w:space="0" w:color="auto"/>
            </w:tcBorders>
            <w:vAlign w:val="bottom"/>
          </w:tcPr>
          <w:p w:rsidR="00715D99" w:rsidRPr="000E60FF" w:rsidRDefault="00715D99" w:rsidP="0058552F">
            <w:pPr>
              <w:pStyle w:val="acctfourfigures"/>
              <w:tabs>
                <w:tab w:val="clear" w:pos="765"/>
                <w:tab w:val="decimal" w:pos="1020"/>
              </w:tabs>
              <w:spacing w:line="240" w:lineRule="atLeast"/>
              <w:ind w:right="11"/>
              <w:jc w:val="both"/>
              <w:rPr>
                <w:sz w:val="20"/>
                <w:lang w:val="en-US" w:bidi="th-TH"/>
              </w:rPr>
            </w:pPr>
          </w:p>
        </w:tc>
        <w:tc>
          <w:tcPr>
            <w:tcW w:w="184" w:type="dxa"/>
            <w:vAlign w:val="bottom"/>
          </w:tcPr>
          <w:p w:rsidR="00715D99" w:rsidRPr="000E60FF" w:rsidRDefault="00715D99" w:rsidP="00715D99">
            <w:pPr>
              <w:pStyle w:val="acctfourfigures"/>
              <w:spacing w:line="240" w:lineRule="atLeast"/>
              <w:jc w:val="center"/>
              <w:rPr>
                <w:sz w:val="20"/>
                <w:lang w:val="en-US" w:bidi="th-TH"/>
              </w:rPr>
            </w:pPr>
          </w:p>
        </w:tc>
        <w:tc>
          <w:tcPr>
            <w:tcW w:w="987" w:type="dxa"/>
            <w:tcBorders>
              <w:top w:val="single" w:sz="4" w:space="0" w:color="auto"/>
            </w:tcBorders>
            <w:vAlign w:val="bottom"/>
          </w:tcPr>
          <w:p w:rsidR="00715D99" w:rsidRPr="000E60FF" w:rsidRDefault="00715D99" w:rsidP="00715D99">
            <w:pPr>
              <w:pStyle w:val="acctfourfigures"/>
              <w:tabs>
                <w:tab w:val="clear" w:pos="765"/>
                <w:tab w:val="decimal" w:pos="731"/>
              </w:tabs>
              <w:spacing w:line="240" w:lineRule="atLeast"/>
              <w:ind w:right="11"/>
              <w:jc w:val="center"/>
              <w:rPr>
                <w:sz w:val="20"/>
                <w:lang w:val="en-US" w:bidi="th-TH"/>
              </w:rPr>
            </w:pPr>
          </w:p>
        </w:tc>
        <w:tc>
          <w:tcPr>
            <w:tcW w:w="180" w:type="dxa"/>
            <w:vAlign w:val="bottom"/>
          </w:tcPr>
          <w:p w:rsidR="00715D99" w:rsidRPr="000E60FF" w:rsidRDefault="00715D99" w:rsidP="00715D99">
            <w:pPr>
              <w:pStyle w:val="acctfourfigures"/>
              <w:spacing w:line="240" w:lineRule="atLeast"/>
              <w:jc w:val="center"/>
              <w:rPr>
                <w:sz w:val="20"/>
                <w:lang w:val="en-US" w:bidi="th-TH"/>
              </w:rPr>
            </w:pPr>
          </w:p>
        </w:tc>
        <w:tc>
          <w:tcPr>
            <w:tcW w:w="990" w:type="dxa"/>
            <w:tcBorders>
              <w:top w:val="single" w:sz="4" w:space="0" w:color="auto"/>
            </w:tcBorders>
            <w:vAlign w:val="bottom"/>
          </w:tcPr>
          <w:p w:rsidR="00715D99" w:rsidRPr="000E60FF" w:rsidRDefault="00715D99" w:rsidP="007E7393">
            <w:pPr>
              <w:pStyle w:val="acctfourfigures"/>
              <w:tabs>
                <w:tab w:val="clear" w:pos="765"/>
                <w:tab w:val="decimal" w:pos="820"/>
              </w:tabs>
              <w:spacing w:line="240" w:lineRule="atLeast"/>
              <w:ind w:right="-82"/>
              <w:jc w:val="both"/>
              <w:rPr>
                <w:sz w:val="20"/>
                <w:lang w:val="en-US" w:bidi="th-TH"/>
              </w:rPr>
            </w:pPr>
          </w:p>
        </w:tc>
        <w:tc>
          <w:tcPr>
            <w:tcW w:w="180" w:type="dxa"/>
            <w:vAlign w:val="bottom"/>
          </w:tcPr>
          <w:p w:rsidR="00715D99" w:rsidRPr="000E60FF" w:rsidRDefault="00715D99" w:rsidP="00715D99">
            <w:pPr>
              <w:pStyle w:val="acctfourfigures"/>
              <w:spacing w:line="240" w:lineRule="atLeast"/>
              <w:jc w:val="center"/>
              <w:rPr>
                <w:sz w:val="20"/>
                <w:lang w:val="en-US" w:bidi="th-TH"/>
              </w:rPr>
            </w:pPr>
          </w:p>
        </w:tc>
        <w:tc>
          <w:tcPr>
            <w:tcW w:w="990" w:type="dxa"/>
            <w:tcBorders>
              <w:top w:val="single" w:sz="4" w:space="0" w:color="auto"/>
            </w:tcBorders>
            <w:vAlign w:val="bottom"/>
          </w:tcPr>
          <w:p w:rsidR="00715D99" w:rsidRPr="000E60FF" w:rsidRDefault="00715D99" w:rsidP="00C02A31">
            <w:pPr>
              <w:pStyle w:val="acctfourfigures"/>
              <w:tabs>
                <w:tab w:val="clear" w:pos="765"/>
                <w:tab w:val="decimal" w:pos="821"/>
              </w:tabs>
              <w:spacing w:line="240" w:lineRule="atLeast"/>
              <w:ind w:right="-79"/>
              <w:jc w:val="both"/>
              <w:rPr>
                <w:sz w:val="20"/>
                <w:lang w:val="en-US" w:bidi="th-TH"/>
              </w:rPr>
            </w:pPr>
          </w:p>
        </w:tc>
        <w:tc>
          <w:tcPr>
            <w:tcW w:w="180" w:type="dxa"/>
            <w:vAlign w:val="bottom"/>
          </w:tcPr>
          <w:p w:rsidR="00715D99" w:rsidRPr="000E60FF" w:rsidRDefault="00715D99" w:rsidP="00715D99">
            <w:pPr>
              <w:pStyle w:val="acctfourfigures"/>
              <w:spacing w:line="240" w:lineRule="atLeast"/>
              <w:jc w:val="center"/>
              <w:rPr>
                <w:sz w:val="20"/>
                <w:lang w:val="en-US" w:bidi="th-TH"/>
              </w:rPr>
            </w:pPr>
          </w:p>
        </w:tc>
        <w:tc>
          <w:tcPr>
            <w:tcW w:w="1080" w:type="dxa"/>
            <w:tcBorders>
              <w:top w:val="single" w:sz="4" w:space="0" w:color="auto"/>
            </w:tcBorders>
            <w:vAlign w:val="bottom"/>
          </w:tcPr>
          <w:p w:rsidR="00715D99" w:rsidRPr="000E60FF" w:rsidRDefault="00715D99" w:rsidP="004A7F36">
            <w:pPr>
              <w:pStyle w:val="acctfourfigures"/>
              <w:tabs>
                <w:tab w:val="clear" w:pos="765"/>
                <w:tab w:val="decimal" w:pos="823"/>
              </w:tabs>
              <w:spacing w:line="240" w:lineRule="atLeast"/>
              <w:ind w:right="-80"/>
              <w:jc w:val="both"/>
              <w:rPr>
                <w:sz w:val="20"/>
                <w:lang w:val="en-US" w:bidi="th-TH"/>
              </w:rPr>
            </w:pPr>
          </w:p>
        </w:tc>
      </w:tr>
      <w:tr w:rsidR="00715D99" w:rsidRPr="000E60FF" w:rsidTr="00C02A31">
        <w:trPr>
          <w:cantSplit/>
        </w:trPr>
        <w:tc>
          <w:tcPr>
            <w:tcW w:w="2788" w:type="dxa"/>
          </w:tcPr>
          <w:p w:rsidR="00715D99" w:rsidRPr="000E60FF" w:rsidRDefault="00C632EA" w:rsidP="00715D99">
            <w:pPr>
              <w:spacing w:line="240" w:lineRule="atLeast"/>
              <w:rPr>
                <w:rFonts w:hAnsi="Times New Roman" w:cs="Times New Roman"/>
                <w:sz w:val="20"/>
                <w:szCs w:val="20"/>
              </w:rPr>
            </w:pPr>
            <w:r w:rsidRPr="00A03942">
              <w:rPr>
                <w:rFonts w:hAnsi="Times New Roman" w:cs="Times New Roman"/>
                <w:b/>
                <w:bCs/>
                <w:sz w:val="20"/>
                <w:szCs w:val="20"/>
              </w:rPr>
              <w:t xml:space="preserve">   </w:t>
            </w:r>
            <w:r>
              <w:rPr>
                <w:rFonts w:hAnsi="Times New Roman" w:cs="Times New Roman"/>
                <w:b/>
                <w:bCs/>
                <w:sz w:val="20"/>
                <w:szCs w:val="20"/>
              </w:rPr>
              <w:t>- as previously reported</w:t>
            </w:r>
          </w:p>
        </w:tc>
        <w:tc>
          <w:tcPr>
            <w:tcW w:w="979" w:type="dxa"/>
            <w:vAlign w:val="bottom"/>
          </w:tcPr>
          <w:p w:rsidR="00715D99" w:rsidRPr="0058552F" w:rsidRDefault="00715D99" w:rsidP="0058552F">
            <w:pPr>
              <w:pStyle w:val="acctfourfigures"/>
              <w:tabs>
                <w:tab w:val="clear" w:pos="765"/>
                <w:tab w:val="decimal" w:pos="735"/>
              </w:tabs>
              <w:spacing w:line="240" w:lineRule="atLeast"/>
              <w:ind w:right="-87"/>
              <w:jc w:val="both"/>
              <w:rPr>
                <w:b/>
                <w:bCs/>
                <w:sz w:val="20"/>
                <w:lang w:val="en-US" w:bidi="th-TH"/>
              </w:rPr>
            </w:pPr>
            <w:r w:rsidRPr="0058552F">
              <w:rPr>
                <w:b/>
                <w:bCs/>
                <w:sz w:val="20"/>
                <w:lang w:val="en-US" w:bidi="th-TH"/>
              </w:rPr>
              <w:t>-</w:t>
            </w:r>
          </w:p>
        </w:tc>
        <w:tc>
          <w:tcPr>
            <w:tcW w:w="180" w:type="dxa"/>
            <w:vAlign w:val="bottom"/>
          </w:tcPr>
          <w:p w:rsidR="00715D99" w:rsidRPr="000E60FF" w:rsidRDefault="00715D99" w:rsidP="00715D99">
            <w:pPr>
              <w:pStyle w:val="acctfourfigures"/>
              <w:spacing w:line="220" w:lineRule="exact"/>
              <w:jc w:val="center"/>
              <w:rPr>
                <w:sz w:val="20"/>
                <w:lang w:val="en-US" w:bidi="th-TH"/>
              </w:rPr>
            </w:pPr>
          </w:p>
        </w:tc>
        <w:tc>
          <w:tcPr>
            <w:tcW w:w="1182" w:type="dxa"/>
            <w:vAlign w:val="bottom"/>
          </w:tcPr>
          <w:p w:rsidR="00715D99" w:rsidRPr="000E60FF" w:rsidRDefault="00715D99" w:rsidP="0058552F">
            <w:pPr>
              <w:pStyle w:val="acctfourfigures"/>
              <w:tabs>
                <w:tab w:val="clear" w:pos="765"/>
                <w:tab w:val="decimal" w:pos="1020"/>
              </w:tabs>
              <w:spacing w:line="220" w:lineRule="exact"/>
              <w:ind w:right="11"/>
              <w:jc w:val="both"/>
              <w:rPr>
                <w:sz w:val="20"/>
                <w:lang w:val="en-US" w:bidi="th-TH"/>
              </w:rPr>
            </w:pPr>
            <w:r w:rsidRPr="000E60FF">
              <w:rPr>
                <w:b/>
                <w:bCs/>
                <w:sz w:val="20"/>
                <w:lang w:val="en-US" w:bidi="th-TH"/>
              </w:rPr>
              <w:t>27,970</w:t>
            </w:r>
          </w:p>
        </w:tc>
        <w:tc>
          <w:tcPr>
            <w:tcW w:w="184" w:type="dxa"/>
            <w:vAlign w:val="bottom"/>
          </w:tcPr>
          <w:p w:rsidR="00715D99" w:rsidRPr="000E60FF" w:rsidRDefault="00715D99" w:rsidP="00715D99">
            <w:pPr>
              <w:pStyle w:val="acctfourfigures"/>
              <w:spacing w:line="220" w:lineRule="exact"/>
              <w:jc w:val="center"/>
              <w:rPr>
                <w:sz w:val="20"/>
                <w:lang w:val="en-US" w:bidi="th-TH"/>
              </w:rPr>
            </w:pPr>
          </w:p>
        </w:tc>
        <w:tc>
          <w:tcPr>
            <w:tcW w:w="987" w:type="dxa"/>
            <w:vAlign w:val="bottom"/>
          </w:tcPr>
          <w:p w:rsidR="00715D99" w:rsidRPr="000E60FF" w:rsidRDefault="00715D99" w:rsidP="008C4DCB">
            <w:pPr>
              <w:pStyle w:val="acctfourfigures"/>
              <w:spacing w:line="240" w:lineRule="atLeast"/>
              <w:ind w:right="11"/>
              <w:jc w:val="center"/>
              <w:rPr>
                <w:sz w:val="20"/>
                <w:cs/>
                <w:lang w:val="en-US" w:bidi="th-TH"/>
              </w:rPr>
            </w:pPr>
            <w:r w:rsidRPr="000E60FF">
              <w:rPr>
                <w:b/>
                <w:bCs/>
                <w:sz w:val="20"/>
                <w:lang w:val="en-US" w:bidi="th-TH"/>
              </w:rPr>
              <w:t>64,718</w:t>
            </w:r>
          </w:p>
        </w:tc>
        <w:tc>
          <w:tcPr>
            <w:tcW w:w="180" w:type="dxa"/>
            <w:vAlign w:val="bottom"/>
          </w:tcPr>
          <w:p w:rsidR="00715D99" w:rsidRPr="000E60FF" w:rsidRDefault="00715D99" w:rsidP="00715D99">
            <w:pPr>
              <w:pStyle w:val="acctfourfigures"/>
              <w:spacing w:line="220" w:lineRule="exact"/>
              <w:jc w:val="center"/>
              <w:rPr>
                <w:sz w:val="20"/>
                <w:lang w:val="en-US" w:bidi="th-TH"/>
              </w:rPr>
            </w:pPr>
          </w:p>
        </w:tc>
        <w:tc>
          <w:tcPr>
            <w:tcW w:w="990" w:type="dxa"/>
            <w:vAlign w:val="bottom"/>
          </w:tcPr>
          <w:p w:rsidR="00715D99" w:rsidRPr="000E60FF" w:rsidRDefault="00715D99" w:rsidP="007E7393">
            <w:pPr>
              <w:pStyle w:val="acctfourfigures"/>
              <w:tabs>
                <w:tab w:val="clear" w:pos="765"/>
                <w:tab w:val="decimal" w:pos="820"/>
              </w:tabs>
              <w:spacing w:line="220" w:lineRule="exact"/>
              <w:ind w:right="-82"/>
              <w:jc w:val="both"/>
              <w:rPr>
                <w:sz w:val="20"/>
                <w:lang w:val="en-US" w:bidi="th-TH"/>
              </w:rPr>
            </w:pPr>
            <w:r w:rsidRPr="000E60FF">
              <w:rPr>
                <w:b/>
                <w:bCs/>
                <w:sz w:val="20"/>
                <w:lang w:val="en-US" w:bidi="th-TH"/>
              </w:rPr>
              <w:t>13,699</w:t>
            </w:r>
          </w:p>
        </w:tc>
        <w:tc>
          <w:tcPr>
            <w:tcW w:w="180" w:type="dxa"/>
            <w:vAlign w:val="bottom"/>
          </w:tcPr>
          <w:p w:rsidR="00715D99" w:rsidRPr="000E60FF" w:rsidRDefault="00715D99" w:rsidP="00715D99">
            <w:pPr>
              <w:pStyle w:val="acctfourfigures"/>
              <w:spacing w:line="220" w:lineRule="exact"/>
              <w:jc w:val="center"/>
              <w:rPr>
                <w:sz w:val="20"/>
                <w:lang w:val="en-US" w:bidi="th-TH"/>
              </w:rPr>
            </w:pPr>
          </w:p>
        </w:tc>
        <w:tc>
          <w:tcPr>
            <w:tcW w:w="990" w:type="dxa"/>
            <w:vAlign w:val="bottom"/>
          </w:tcPr>
          <w:p w:rsidR="00715D99" w:rsidRPr="000E60FF" w:rsidRDefault="00715D99" w:rsidP="00C02A31">
            <w:pPr>
              <w:pStyle w:val="acctfourfigures"/>
              <w:tabs>
                <w:tab w:val="clear" w:pos="765"/>
                <w:tab w:val="decimal" w:pos="821"/>
              </w:tabs>
              <w:spacing w:line="220" w:lineRule="exact"/>
              <w:ind w:right="-79"/>
              <w:jc w:val="both"/>
              <w:rPr>
                <w:sz w:val="20"/>
                <w:lang w:val="en-US" w:bidi="th-TH"/>
              </w:rPr>
            </w:pPr>
            <w:r w:rsidRPr="000E60FF">
              <w:rPr>
                <w:b/>
                <w:bCs/>
                <w:sz w:val="20"/>
                <w:lang w:val="en-US" w:bidi="th-TH"/>
              </w:rPr>
              <w:t>-</w:t>
            </w:r>
          </w:p>
        </w:tc>
        <w:tc>
          <w:tcPr>
            <w:tcW w:w="180" w:type="dxa"/>
            <w:vAlign w:val="bottom"/>
          </w:tcPr>
          <w:p w:rsidR="00715D99" w:rsidRPr="000E60FF" w:rsidRDefault="00715D99" w:rsidP="00715D99">
            <w:pPr>
              <w:pStyle w:val="acctfourfigures"/>
              <w:spacing w:line="220" w:lineRule="exact"/>
              <w:jc w:val="center"/>
              <w:rPr>
                <w:sz w:val="20"/>
                <w:lang w:val="en-US" w:bidi="th-TH"/>
              </w:rPr>
            </w:pPr>
          </w:p>
        </w:tc>
        <w:tc>
          <w:tcPr>
            <w:tcW w:w="1080" w:type="dxa"/>
            <w:vAlign w:val="bottom"/>
          </w:tcPr>
          <w:p w:rsidR="00715D99" w:rsidRPr="000E60FF" w:rsidRDefault="00715D99" w:rsidP="004A7F36">
            <w:pPr>
              <w:pStyle w:val="acctfourfigures"/>
              <w:tabs>
                <w:tab w:val="clear" w:pos="765"/>
                <w:tab w:val="decimal" w:pos="823"/>
              </w:tabs>
              <w:spacing w:line="240" w:lineRule="atLeast"/>
              <w:ind w:right="-80"/>
              <w:jc w:val="both"/>
              <w:rPr>
                <w:sz w:val="20"/>
                <w:cs/>
                <w:lang w:val="en-US" w:bidi="th-TH"/>
              </w:rPr>
            </w:pPr>
            <w:r w:rsidRPr="000E60FF">
              <w:rPr>
                <w:b/>
                <w:bCs/>
                <w:sz w:val="20"/>
                <w:lang w:val="en-US" w:bidi="th-TH"/>
              </w:rPr>
              <w:t>106,387</w:t>
            </w:r>
          </w:p>
        </w:tc>
      </w:tr>
      <w:tr w:rsidR="00C632EA" w:rsidRPr="007B71C2" w:rsidTr="00C02A31">
        <w:trPr>
          <w:cantSplit/>
        </w:trPr>
        <w:tc>
          <w:tcPr>
            <w:tcW w:w="2788" w:type="dxa"/>
            <w:vAlign w:val="bottom"/>
          </w:tcPr>
          <w:p w:rsidR="00C632EA" w:rsidRPr="007B71C2" w:rsidRDefault="00C632EA" w:rsidP="002D066B">
            <w:pPr>
              <w:spacing w:line="240" w:lineRule="atLeast"/>
              <w:ind w:firstLine="13"/>
              <w:rPr>
                <w:rFonts w:hAnsi="Times New Roman" w:cs="Times New Roman"/>
                <w:sz w:val="20"/>
                <w:szCs w:val="20"/>
              </w:rPr>
            </w:pPr>
            <w:r w:rsidRPr="007B71C2">
              <w:rPr>
                <w:rFonts w:hAnsi="Times New Roman" w:cs="Times New Roman"/>
                <w:sz w:val="20"/>
                <w:szCs w:val="20"/>
              </w:rPr>
              <w:t xml:space="preserve">Transferred to right-of-use </w:t>
            </w:r>
          </w:p>
        </w:tc>
        <w:tc>
          <w:tcPr>
            <w:tcW w:w="979" w:type="dxa"/>
            <w:vAlign w:val="bottom"/>
          </w:tcPr>
          <w:p w:rsidR="00C632EA" w:rsidRPr="007B71C2" w:rsidRDefault="00C632EA" w:rsidP="0058552F">
            <w:pPr>
              <w:pStyle w:val="acctfourfigures"/>
              <w:tabs>
                <w:tab w:val="clear" w:pos="765"/>
                <w:tab w:val="decimal" w:pos="735"/>
              </w:tabs>
              <w:spacing w:line="240" w:lineRule="atLeast"/>
              <w:ind w:right="-87"/>
              <w:jc w:val="both"/>
              <w:rPr>
                <w:sz w:val="20"/>
                <w:lang w:val="en-US" w:bidi="th-TH"/>
              </w:rPr>
            </w:pPr>
          </w:p>
        </w:tc>
        <w:tc>
          <w:tcPr>
            <w:tcW w:w="180" w:type="dxa"/>
            <w:vAlign w:val="bottom"/>
          </w:tcPr>
          <w:p w:rsidR="00C632EA" w:rsidRPr="007B71C2" w:rsidRDefault="00C632EA" w:rsidP="002D066B">
            <w:pPr>
              <w:pStyle w:val="acctfourfigures"/>
              <w:spacing w:line="240" w:lineRule="atLeast"/>
              <w:jc w:val="center"/>
              <w:rPr>
                <w:sz w:val="20"/>
                <w:lang w:val="en-US" w:bidi="th-TH"/>
              </w:rPr>
            </w:pPr>
          </w:p>
        </w:tc>
        <w:tc>
          <w:tcPr>
            <w:tcW w:w="1182" w:type="dxa"/>
            <w:vAlign w:val="bottom"/>
          </w:tcPr>
          <w:p w:rsidR="00C632EA" w:rsidRPr="007B71C2" w:rsidRDefault="00C632EA" w:rsidP="0058552F">
            <w:pPr>
              <w:pStyle w:val="acctfourfigures"/>
              <w:tabs>
                <w:tab w:val="clear" w:pos="765"/>
                <w:tab w:val="decimal" w:pos="1020"/>
              </w:tabs>
              <w:spacing w:line="240" w:lineRule="atLeast"/>
              <w:ind w:right="11"/>
              <w:jc w:val="both"/>
              <w:rPr>
                <w:sz w:val="20"/>
                <w:lang w:val="en-US" w:bidi="th-TH"/>
              </w:rPr>
            </w:pPr>
          </w:p>
        </w:tc>
        <w:tc>
          <w:tcPr>
            <w:tcW w:w="184" w:type="dxa"/>
            <w:vAlign w:val="bottom"/>
          </w:tcPr>
          <w:p w:rsidR="00C632EA" w:rsidRPr="007B71C2" w:rsidRDefault="00C632EA" w:rsidP="002D066B">
            <w:pPr>
              <w:pStyle w:val="acctfourfigures"/>
              <w:spacing w:line="240" w:lineRule="atLeast"/>
              <w:jc w:val="center"/>
              <w:rPr>
                <w:sz w:val="20"/>
                <w:lang w:val="en-US" w:bidi="th-TH"/>
              </w:rPr>
            </w:pPr>
          </w:p>
        </w:tc>
        <w:tc>
          <w:tcPr>
            <w:tcW w:w="987" w:type="dxa"/>
            <w:vAlign w:val="bottom"/>
          </w:tcPr>
          <w:p w:rsidR="00C632EA" w:rsidRPr="007B71C2" w:rsidRDefault="00C632EA" w:rsidP="002D066B">
            <w:pPr>
              <w:pStyle w:val="acctfourfigures"/>
              <w:tabs>
                <w:tab w:val="clear" w:pos="765"/>
                <w:tab w:val="decimal" w:pos="731"/>
              </w:tabs>
              <w:spacing w:line="240" w:lineRule="atLeast"/>
              <w:ind w:right="11"/>
              <w:jc w:val="center"/>
              <w:rPr>
                <w:sz w:val="20"/>
                <w:lang w:val="en-US" w:bidi="th-TH"/>
              </w:rPr>
            </w:pPr>
          </w:p>
        </w:tc>
        <w:tc>
          <w:tcPr>
            <w:tcW w:w="180" w:type="dxa"/>
            <w:vAlign w:val="bottom"/>
          </w:tcPr>
          <w:p w:rsidR="00C632EA" w:rsidRPr="007B71C2" w:rsidRDefault="00C632EA" w:rsidP="002D066B">
            <w:pPr>
              <w:pStyle w:val="acctfourfigures"/>
              <w:spacing w:line="240" w:lineRule="atLeast"/>
              <w:jc w:val="center"/>
              <w:rPr>
                <w:sz w:val="20"/>
                <w:lang w:val="en-US" w:bidi="th-TH"/>
              </w:rPr>
            </w:pPr>
          </w:p>
        </w:tc>
        <w:tc>
          <w:tcPr>
            <w:tcW w:w="990" w:type="dxa"/>
            <w:vAlign w:val="bottom"/>
          </w:tcPr>
          <w:p w:rsidR="00C632EA" w:rsidRPr="007B71C2" w:rsidRDefault="00C632EA" w:rsidP="007E7393">
            <w:pPr>
              <w:pStyle w:val="acctfourfigures"/>
              <w:tabs>
                <w:tab w:val="clear" w:pos="765"/>
                <w:tab w:val="decimal" w:pos="820"/>
              </w:tabs>
              <w:spacing w:line="240" w:lineRule="atLeast"/>
              <w:ind w:right="-82"/>
              <w:jc w:val="both"/>
              <w:rPr>
                <w:sz w:val="20"/>
                <w:lang w:val="en-US" w:bidi="th-TH"/>
              </w:rPr>
            </w:pPr>
          </w:p>
        </w:tc>
        <w:tc>
          <w:tcPr>
            <w:tcW w:w="180" w:type="dxa"/>
            <w:vAlign w:val="bottom"/>
          </w:tcPr>
          <w:p w:rsidR="00C632EA" w:rsidRPr="007B71C2" w:rsidRDefault="00C632EA" w:rsidP="00C02A31">
            <w:pPr>
              <w:pStyle w:val="acctfourfigures"/>
              <w:tabs>
                <w:tab w:val="decimal" w:pos="821"/>
              </w:tabs>
              <w:spacing w:line="240" w:lineRule="atLeast"/>
              <w:jc w:val="both"/>
              <w:rPr>
                <w:sz w:val="20"/>
                <w:lang w:val="en-US" w:bidi="th-TH"/>
              </w:rPr>
            </w:pPr>
          </w:p>
        </w:tc>
        <w:tc>
          <w:tcPr>
            <w:tcW w:w="990" w:type="dxa"/>
            <w:vAlign w:val="bottom"/>
          </w:tcPr>
          <w:p w:rsidR="00C632EA" w:rsidRPr="007B71C2" w:rsidRDefault="00C632EA" w:rsidP="00C02A31">
            <w:pPr>
              <w:pStyle w:val="acctfourfigures"/>
              <w:tabs>
                <w:tab w:val="clear" w:pos="765"/>
                <w:tab w:val="decimal" w:pos="821"/>
              </w:tabs>
              <w:spacing w:line="240" w:lineRule="atLeast"/>
              <w:ind w:right="11"/>
              <w:jc w:val="both"/>
              <w:rPr>
                <w:sz w:val="20"/>
                <w:lang w:val="en-US" w:bidi="th-TH"/>
              </w:rPr>
            </w:pPr>
          </w:p>
        </w:tc>
        <w:tc>
          <w:tcPr>
            <w:tcW w:w="180" w:type="dxa"/>
            <w:vAlign w:val="bottom"/>
          </w:tcPr>
          <w:p w:rsidR="00C632EA" w:rsidRPr="007B71C2" w:rsidRDefault="00C632EA" w:rsidP="002D066B">
            <w:pPr>
              <w:pStyle w:val="acctfourfigures"/>
              <w:spacing w:line="240" w:lineRule="atLeast"/>
              <w:jc w:val="center"/>
              <w:rPr>
                <w:sz w:val="20"/>
                <w:lang w:val="en-US" w:bidi="th-TH"/>
              </w:rPr>
            </w:pPr>
          </w:p>
        </w:tc>
        <w:tc>
          <w:tcPr>
            <w:tcW w:w="1080" w:type="dxa"/>
            <w:vAlign w:val="bottom"/>
          </w:tcPr>
          <w:p w:rsidR="00C632EA" w:rsidRPr="007B71C2" w:rsidRDefault="00C632EA" w:rsidP="004A7F36">
            <w:pPr>
              <w:pStyle w:val="acctfourfigures"/>
              <w:tabs>
                <w:tab w:val="clear" w:pos="765"/>
                <w:tab w:val="decimal" w:pos="823"/>
              </w:tabs>
              <w:spacing w:line="240" w:lineRule="atLeast"/>
              <w:ind w:right="-80"/>
              <w:jc w:val="both"/>
              <w:rPr>
                <w:sz w:val="20"/>
                <w:lang w:val="en-US" w:bidi="th-TH"/>
              </w:rPr>
            </w:pPr>
          </w:p>
        </w:tc>
      </w:tr>
      <w:tr w:rsidR="00C632EA" w:rsidRPr="007B71C2" w:rsidTr="00C02A31">
        <w:trPr>
          <w:cantSplit/>
        </w:trPr>
        <w:tc>
          <w:tcPr>
            <w:tcW w:w="2788" w:type="dxa"/>
            <w:vAlign w:val="bottom"/>
          </w:tcPr>
          <w:p w:rsidR="00C632EA" w:rsidRPr="007B71C2" w:rsidRDefault="00C632EA" w:rsidP="002D066B">
            <w:pPr>
              <w:spacing w:line="240" w:lineRule="atLeast"/>
              <w:ind w:firstLine="13"/>
              <w:rPr>
                <w:rFonts w:hAnsi="Times New Roman" w:cs="Times New Roman"/>
                <w:sz w:val="20"/>
                <w:szCs w:val="20"/>
              </w:rPr>
            </w:pPr>
            <w:r w:rsidRPr="007B71C2">
              <w:rPr>
                <w:rFonts w:hAnsi="Times New Roman" w:cs="Times New Roman"/>
                <w:sz w:val="20"/>
                <w:szCs w:val="20"/>
              </w:rPr>
              <w:t xml:space="preserve">   </w:t>
            </w:r>
            <w:r w:rsidR="00AF718D">
              <w:rPr>
                <w:rFonts w:hAnsi="Times New Roman" w:cs="Times New Roman"/>
                <w:sz w:val="20"/>
                <w:szCs w:val="20"/>
              </w:rPr>
              <w:t>a</w:t>
            </w:r>
            <w:r w:rsidR="00AF718D" w:rsidRPr="007B71C2">
              <w:rPr>
                <w:rFonts w:hAnsi="Times New Roman" w:cs="Times New Roman"/>
                <w:sz w:val="20"/>
                <w:szCs w:val="20"/>
              </w:rPr>
              <w:t>ssets</w:t>
            </w:r>
            <w:r w:rsidR="00AF718D">
              <w:rPr>
                <w:rFonts w:hAnsi="Times New Roman" w:cs="Times New Roman"/>
                <w:sz w:val="20"/>
                <w:szCs w:val="20"/>
              </w:rPr>
              <w:t xml:space="preserve"> </w:t>
            </w:r>
            <w:r w:rsidR="00AF718D" w:rsidRPr="00A03942">
              <w:rPr>
                <w:rFonts w:hAnsi="Times New Roman" w:cs="Times New Roman"/>
                <w:i/>
                <w:iCs/>
                <w:sz w:val="20"/>
                <w:szCs w:val="20"/>
              </w:rPr>
              <w:t xml:space="preserve">(Note </w:t>
            </w:r>
            <w:r w:rsidR="00AF718D">
              <w:rPr>
                <w:rFonts w:hAnsi="Times New Roman" w:cs="Times New Roman"/>
                <w:i/>
                <w:iCs/>
                <w:sz w:val="20"/>
                <w:szCs w:val="20"/>
              </w:rPr>
              <w:t>3</w:t>
            </w:r>
            <w:r w:rsidR="00AF718D" w:rsidRPr="00A03942">
              <w:rPr>
                <w:rFonts w:hAnsi="Times New Roman" w:cs="Times New Roman"/>
                <w:i/>
                <w:iCs/>
                <w:sz w:val="20"/>
                <w:szCs w:val="20"/>
              </w:rPr>
              <w:t>)</w:t>
            </w:r>
          </w:p>
        </w:tc>
        <w:tc>
          <w:tcPr>
            <w:tcW w:w="979" w:type="dxa"/>
            <w:tcBorders>
              <w:bottom w:val="single" w:sz="4" w:space="0" w:color="auto"/>
            </w:tcBorders>
            <w:vAlign w:val="bottom"/>
          </w:tcPr>
          <w:p w:rsidR="00C632EA" w:rsidRPr="007B71C2" w:rsidRDefault="00C632EA" w:rsidP="0058552F">
            <w:pPr>
              <w:pStyle w:val="acctfourfigures"/>
              <w:tabs>
                <w:tab w:val="clear" w:pos="765"/>
                <w:tab w:val="decimal" w:pos="735"/>
              </w:tabs>
              <w:spacing w:line="240" w:lineRule="atLeast"/>
              <w:ind w:right="-87"/>
              <w:jc w:val="both"/>
              <w:rPr>
                <w:sz w:val="20"/>
                <w:lang w:val="en-US" w:bidi="th-TH"/>
              </w:rPr>
            </w:pPr>
            <w:r>
              <w:rPr>
                <w:sz w:val="20"/>
                <w:lang w:val="en-US" w:bidi="th-TH"/>
              </w:rPr>
              <w:t>-</w:t>
            </w:r>
          </w:p>
        </w:tc>
        <w:tc>
          <w:tcPr>
            <w:tcW w:w="180" w:type="dxa"/>
            <w:vAlign w:val="bottom"/>
          </w:tcPr>
          <w:p w:rsidR="00C632EA" w:rsidRPr="007B71C2" w:rsidRDefault="00C632EA" w:rsidP="002D066B">
            <w:pPr>
              <w:pStyle w:val="acctfourfigures"/>
              <w:spacing w:line="240" w:lineRule="atLeast"/>
              <w:jc w:val="center"/>
              <w:rPr>
                <w:sz w:val="20"/>
                <w:lang w:val="en-US" w:bidi="th-TH"/>
              </w:rPr>
            </w:pPr>
          </w:p>
        </w:tc>
        <w:tc>
          <w:tcPr>
            <w:tcW w:w="1182" w:type="dxa"/>
            <w:tcBorders>
              <w:bottom w:val="single" w:sz="4" w:space="0" w:color="auto"/>
            </w:tcBorders>
            <w:vAlign w:val="bottom"/>
          </w:tcPr>
          <w:p w:rsidR="00C632EA" w:rsidRPr="007B71C2" w:rsidRDefault="00C632EA" w:rsidP="0058552F">
            <w:pPr>
              <w:pStyle w:val="acctfourfigures"/>
              <w:tabs>
                <w:tab w:val="clear" w:pos="765"/>
                <w:tab w:val="decimal" w:pos="1020"/>
              </w:tabs>
              <w:spacing w:line="240" w:lineRule="atLeast"/>
              <w:ind w:right="11"/>
              <w:jc w:val="both"/>
              <w:rPr>
                <w:sz w:val="20"/>
                <w:lang w:val="en-US" w:bidi="th-TH"/>
              </w:rPr>
            </w:pPr>
            <w:r>
              <w:rPr>
                <w:sz w:val="20"/>
                <w:lang w:val="en-US" w:bidi="th-TH"/>
              </w:rPr>
              <w:t>-</w:t>
            </w:r>
          </w:p>
        </w:tc>
        <w:tc>
          <w:tcPr>
            <w:tcW w:w="184" w:type="dxa"/>
            <w:vAlign w:val="bottom"/>
          </w:tcPr>
          <w:p w:rsidR="00C632EA" w:rsidRPr="007B71C2" w:rsidRDefault="00C632EA" w:rsidP="002D066B">
            <w:pPr>
              <w:pStyle w:val="acctfourfigures"/>
              <w:spacing w:line="240" w:lineRule="atLeast"/>
              <w:jc w:val="center"/>
              <w:rPr>
                <w:sz w:val="20"/>
                <w:lang w:val="en-US" w:bidi="th-TH"/>
              </w:rPr>
            </w:pPr>
          </w:p>
        </w:tc>
        <w:tc>
          <w:tcPr>
            <w:tcW w:w="987" w:type="dxa"/>
            <w:tcBorders>
              <w:bottom w:val="single" w:sz="4" w:space="0" w:color="auto"/>
            </w:tcBorders>
            <w:vAlign w:val="bottom"/>
          </w:tcPr>
          <w:p w:rsidR="00C632EA" w:rsidRPr="007B71C2" w:rsidRDefault="00C632EA" w:rsidP="002D066B">
            <w:pPr>
              <w:pStyle w:val="acctfourfigures"/>
              <w:tabs>
                <w:tab w:val="clear" w:pos="765"/>
                <w:tab w:val="decimal" w:pos="731"/>
              </w:tabs>
              <w:spacing w:line="240" w:lineRule="atLeast"/>
              <w:ind w:right="11"/>
              <w:jc w:val="center"/>
              <w:rPr>
                <w:sz w:val="20"/>
                <w:lang w:val="en-US" w:bidi="th-TH"/>
              </w:rPr>
            </w:pPr>
            <w:r>
              <w:rPr>
                <w:sz w:val="20"/>
                <w:lang w:val="en-US" w:bidi="th-TH"/>
              </w:rPr>
              <w:t>-</w:t>
            </w:r>
          </w:p>
        </w:tc>
        <w:tc>
          <w:tcPr>
            <w:tcW w:w="180" w:type="dxa"/>
            <w:vAlign w:val="bottom"/>
          </w:tcPr>
          <w:p w:rsidR="00C632EA" w:rsidRPr="007B71C2" w:rsidRDefault="00C632EA" w:rsidP="002D066B">
            <w:pPr>
              <w:pStyle w:val="acctfourfigures"/>
              <w:spacing w:line="240" w:lineRule="atLeast"/>
              <w:jc w:val="center"/>
              <w:rPr>
                <w:sz w:val="20"/>
                <w:lang w:val="en-US" w:bidi="th-TH"/>
              </w:rPr>
            </w:pPr>
          </w:p>
        </w:tc>
        <w:tc>
          <w:tcPr>
            <w:tcW w:w="990" w:type="dxa"/>
            <w:tcBorders>
              <w:bottom w:val="single" w:sz="4" w:space="0" w:color="auto"/>
            </w:tcBorders>
            <w:vAlign w:val="bottom"/>
          </w:tcPr>
          <w:p w:rsidR="00C632EA" w:rsidRPr="007B71C2" w:rsidRDefault="00C632EA" w:rsidP="007E7393">
            <w:pPr>
              <w:pStyle w:val="acctfourfigures"/>
              <w:tabs>
                <w:tab w:val="clear" w:pos="765"/>
                <w:tab w:val="decimal" w:pos="820"/>
              </w:tabs>
              <w:spacing w:line="240" w:lineRule="atLeast"/>
              <w:ind w:right="-82"/>
              <w:jc w:val="both"/>
              <w:rPr>
                <w:sz w:val="20"/>
                <w:lang w:val="en-US" w:bidi="th-TH"/>
              </w:rPr>
            </w:pPr>
            <w:r>
              <w:rPr>
                <w:sz w:val="20"/>
                <w:lang w:val="en-US" w:bidi="th-TH"/>
              </w:rPr>
              <w:t>(3,930)</w:t>
            </w:r>
          </w:p>
        </w:tc>
        <w:tc>
          <w:tcPr>
            <w:tcW w:w="180" w:type="dxa"/>
            <w:vAlign w:val="bottom"/>
          </w:tcPr>
          <w:p w:rsidR="00C632EA" w:rsidRPr="007B71C2" w:rsidRDefault="00C632EA" w:rsidP="00C02A31">
            <w:pPr>
              <w:pStyle w:val="acctfourfigures"/>
              <w:tabs>
                <w:tab w:val="decimal" w:pos="821"/>
              </w:tabs>
              <w:spacing w:line="240" w:lineRule="atLeast"/>
              <w:jc w:val="both"/>
              <w:rPr>
                <w:sz w:val="20"/>
                <w:lang w:val="en-US" w:bidi="th-TH"/>
              </w:rPr>
            </w:pPr>
          </w:p>
        </w:tc>
        <w:tc>
          <w:tcPr>
            <w:tcW w:w="990" w:type="dxa"/>
            <w:tcBorders>
              <w:bottom w:val="single" w:sz="4" w:space="0" w:color="auto"/>
            </w:tcBorders>
            <w:vAlign w:val="bottom"/>
          </w:tcPr>
          <w:p w:rsidR="00C632EA" w:rsidRPr="007B71C2" w:rsidRDefault="00C632EA" w:rsidP="00C02A31">
            <w:pPr>
              <w:pStyle w:val="acctfourfigures"/>
              <w:tabs>
                <w:tab w:val="clear" w:pos="765"/>
                <w:tab w:val="decimal" w:pos="821"/>
              </w:tabs>
              <w:spacing w:line="240" w:lineRule="atLeast"/>
              <w:ind w:right="11"/>
              <w:jc w:val="both"/>
              <w:rPr>
                <w:sz w:val="20"/>
                <w:lang w:val="en-US" w:bidi="th-TH"/>
              </w:rPr>
            </w:pPr>
            <w:r>
              <w:rPr>
                <w:sz w:val="20"/>
                <w:lang w:val="en-US" w:bidi="th-TH"/>
              </w:rPr>
              <w:t>-</w:t>
            </w:r>
          </w:p>
        </w:tc>
        <w:tc>
          <w:tcPr>
            <w:tcW w:w="180" w:type="dxa"/>
            <w:vAlign w:val="bottom"/>
          </w:tcPr>
          <w:p w:rsidR="00C632EA" w:rsidRPr="007B71C2" w:rsidRDefault="00C632EA" w:rsidP="002D066B">
            <w:pPr>
              <w:pStyle w:val="acctfourfigures"/>
              <w:spacing w:line="240" w:lineRule="atLeast"/>
              <w:jc w:val="center"/>
              <w:rPr>
                <w:sz w:val="20"/>
                <w:lang w:val="en-US" w:bidi="th-TH"/>
              </w:rPr>
            </w:pPr>
          </w:p>
        </w:tc>
        <w:tc>
          <w:tcPr>
            <w:tcW w:w="1080" w:type="dxa"/>
            <w:tcBorders>
              <w:bottom w:val="single" w:sz="4" w:space="0" w:color="auto"/>
            </w:tcBorders>
            <w:vAlign w:val="bottom"/>
          </w:tcPr>
          <w:p w:rsidR="00C632EA" w:rsidRPr="007B71C2" w:rsidRDefault="00C632EA" w:rsidP="004A7F36">
            <w:pPr>
              <w:pStyle w:val="acctfourfigures"/>
              <w:tabs>
                <w:tab w:val="clear" w:pos="765"/>
                <w:tab w:val="decimal" w:pos="823"/>
              </w:tabs>
              <w:spacing w:line="240" w:lineRule="atLeast"/>
              <w:ind w:right="-80"/>
              <w:jc w:val="both"/>
              <w:rPr>
                <w:sz w:val="20"/>
                <w:lang w:val="en-US" w:bidi="th-TH"/>
              </w:rPr>
            </w:pPr>
            <w:r>
              <w:rPr>
                <w:sz w:val="20"/>
                <w:lang w:val="en-US" w:bidi="th-TH"/>
              </w:rPr>
              <w:t>(3,930)</w:t>
            </w:r>
          </w:p>
        </w:tc>
      </w:tr>
      <w:tr w:rsidR="00C632EA" w:rsidRPr="007B71C2" w:rsidTr="00C02A31">
        <w:trPr>
          <w:cantSplit/>
        </w:trPr>
        <w:tc>
          <w:tcPr>
            <w:tcW w:w="2788" w:type="dxa"/>
            <w:vAlign w:val="bottom"/>
          </w:tcPr>
          <w:p w:rsidR="00C632EA" w:rsidRPr="007B71C2" w:rsidRDefault="00C632EA" w:rsidP="002D066B">
            <w:pPr>
              <w:spacing w:line="240" w:lineRule="atLeast"/>
              <w:ind w:firstLine="13"/>
              <w:rPr>
                <w:rFonts w:hAnsi="Times New Roman" w:cs="Times New Roman"/>
                <w:b/>
                <w:bCs/>
                <w:sz w:val="20"/>
                <w:szCs w:val="20"/>
              </w:rPr>
            </w:pPr>
            <w:r>
              <w:rPr>
                <w:rFonts w:hAnsi="Times New Roman" w:cs="Times New Roman"/>
                <w:b/>
                <w:bCs/>
                <w:sz w:val="20"/>
                <w:szCs w:val="20"/>
              </w:rPr>
              <w:t>At 1 January 2020</w:t>
            </w:r>
          </w:p>
        </w:tc>
        <w:tc>
          <w:tcPr>
            <w:tcW w:w="979" w:type="dxa"/>
            <w:tcBorders>
              <w:top w:val="single" w:sz="4" w:space="0" w:color="auto"/>
            </w:tcBorders>
            <w:vAlign w:val="bottom"/>
          </w:tcPr>
          <w:p w:rsidR="00C632EA" w:rsidRPr="0058552F" w:rsidRDefault="00C632EA" w:rsidP="0058552F">
            <w:pPr>
              <w:pStyle w:val="acctfourfigures"/>
              <w:tabs>
                <w:tab w:val="clear" w:pos="765"/>
                <w:tab w:val="decimal" w:pos="735"/>
              </w:tabs>
              <w:spacing w:line="240" w:lineRule="atLeast"/>
              <w:ind w:right="-87"/>
              <w:jc w:val="both"/>
              <w:rPr>
                <w:b/>
                <w:bCs/>
                <w:sz w:val="20"/>
                <w:lang w:val="en-US" w:bidi="th-TH"/>
              </w:rPr>
            </w:pPr>
            <w:r w:rsidRPr="0058552F">
              <w:rPr>
                <w:b/>
                <w:bCs/>
                <w:sz w:val="20"/>
                <w:lang w:val="en-US" w:bidi="th-TH"/>
              </w:rPr>
              <w:t>-</w:t>
            </w:r>
          </w:p>
        </w:tc>
        <w:tc>
          <w:tcPr>
            <w:tcW w:w="180" w:type="dxa"/>
            <w:vAlign w:val="bottom"/>
          </w:tcPr>
          <w:p w:rsidR="00C632EA" w:rsidRPr="00A03942" w:rsidRDefault="00C632EA" w:rsidP="002D066B">
            <w:pPr>
              <w:pStyle w:val="acctfourfigures"/>
              <w:spacing w:line="240" w:lineRule="atLeast"/>
              <w:jc w:val="center"/>
              <w:rPr>
                <w:b/>
                <w:bCs/>
                <w:sz w:val="20"/>
                <w:lang w:val="en-US" w:bidi="th-TH"/>
              </w:rPr>
            </w:pPr>
          </w:p>
        </w:tc>
        <w:tc>
          <w:tcPr>
            <w:tcW w:w="1182" w:type="dxa"/>
            <w:tcBorders>
              <w:top w:val="single" w:sz="4" w:space="0" w:color="auto"/>
            </w:tcBorders>
            <w:vAlign w:val="bottom"/>
          </w:tcPr>
          <w:p w:rsidR="00C632EA" w:rsidRPr="00A03942" w:rsidRDefault="00C632EA" w:rsidP="0058552F">
            <w:pPr>
              <w:pStyle w:val="acctfourfigures"/>
              <w:tabs>
                <w:tab w:val="clear" w:pos="765"/>
                <w:tab w:val="decimal" w:pos="1020"/>
              </w:tabs>
              <w:spacing w:line="240" w:lineRule="atLeast"/>
              <w:ind w:right="11"/>
              <w:jc w:val="both"/>
              <w:rPr>
                <w:b/>
                <w:bCs/>
                <w:sz w:val="20"/>
                <w:lang w:val="en-US" w:bidi="th-TH"/>
              </w:rPr>
            </w:pPr>
            <w:r>
              <w:rPr>
                <w:b/>
                <w:bCs/>
                <w:sz w:val="20"/>
                <w:lang w:val="en-US" w:bidi="th-TH"/>
              </w:rPr>
              <w:t>27,970</w:t>
            </w:r>
          </w:p>
        </w:tc>
        <w:tc>
          <w:tcPr>
            <w:tcW w:w="184" w:type="dxa"/>
            <w:vAlign w:val="bottom"/>
          </w:tcPr>
          <w:p w:rsidR="00C632EA" w:rsidRPr="00A03942" w:rsidRDefault="00C632EA" w:rsidP="002D066B">
            <w:pPr>
              <w:pStyle w:val="acctfourfigures"/>
              <w:spacing w:line="240" w:lineRule="atLeast"/>
              <w:jc w:val="center"/>
              <w:rPr>
                <w:b/>
                <w:bCs/>
                <w:sz w:val="20"/>
                <w:lang w:val="en-US" w:bidi="th-TH"/>
              </w:rPr>
            </w:pPr>
          </w:p>
        </w:tc>
        <w:tc>
          <w:tcPr>
            <w:tcW w:w="987" w:type="dxa"/>
            <w:tcBorders>
              <w:top w:val="single" w:sz="4" w:space="0" w:color="auto"/>
            </w:tcBorders>
            <w:vAlign w:val="bottom"/>
          </w:tcPr>
          <w:p w:rsidR="00C632EA" w:rsidRPr="00A03942" w:rsidRDefault="00C632EA" w:rsidP="002D066B">
            <w:pPr>
              <w:pStyle w:val="acctfourfigures"/>
              <w:tabs>
                <w:tab w:val="clear" w:pos="765"/>
                <w:tab w:val="decimal" w:pos="731"/>
              </w:tabs>
              <w:spacing w:line="240" w:lineRule="atLeast"/>
              <w:ind w:right="11"/>
              <w:jc w:val="center"/>
              <w:rPr>
                <w:b/>
                <w:bCs/>
                <w:sz w:val="20"/>
                <w:lang w:val="en-US" w:bidi="th-TH"/>
              </w:rPr>
            </w:pPr>
            <w:r>
              <w:rPr>
                <w:b/>
                <w:bCs/>
                <w:sz w:val="20"/>
                <w:lang w:val="en-US" w:bidi="th-TH"/>
              </w:rPr>
              <w:t>64,718</w:t>
            </w:r>
          </w:p>
        </w:tc>
        <w:tc>
          <w:tcPr>
            <w:tcW w:w="180" w:type="dxa"/>
            <w:vAlign w:val="bottom"/>
          </w:tcPr>
          <w:p w:rsidR="00C632EA" w:rsidRPr="00A03942" w:rsidRDefault="00C632EA" w:rsidP="002D066B">
            <w:pPr>
              <w:pStyle w:val="acctfourfigures"/>
              <w:spacing w:line="240" w:lineRule="atLeast"/>
              <w:jc w:val="center"/>
              <w:rPr>
                <w:b/>
                <w:bCs/>
                <w:sz w:val="20"/>
                <w:lang w:val="en-US" w:bidi="th-TH"/>
              </w:rPr>
            </w:pPr>
          </w:p>
        </w:tc>
        <w:tc>
          <w:tcPr>
            <w:tcW w:w="990" w:type="dxa"/>
            <w:tcBorders>
              <w:top w:val="single" w:sz="4" w:space="0" w:color="auto"/>
            </w:tcBorders>
            <w:vAlign w:val="bottom"/>
          </w:tcPr>
          <w:p w:rsidR="00C632EA" w:rsidRPr="00A03942" w:rsidRDefault="00C632EA" w:rsidP="007E7393">
            <w:pPr>
              <w:pStyle w:val="acctfourfigures"/>
              <w:tabs>
                <w:tab w:val="clear" w:pos="765"/>
                <w:tab w:val="decimal" w:pos="820"/>
              </w:tabs>
              <w:spacing w:line="240" w:lineRule="atLeast"/>
              <w:ind w:right="-82"/>
              <w:jc w:val="both"/>
              <w:rPr>
                <w:b/>
                <w:bCs/>
                <w:sz w:val="20"/>
                <w:lang w:val="en-US" w:bidi="th-TH"/>
              </w:rPr>
            </w:pPr>
            <w:r>
              <w:rPr>
                <w:b/>
                <w:bCs/>
                <w:sz w:val="20"/>
                <w:lang w:val="en-US" w:bidi="th-TH"/>
              </w:rPr>
              <w:t>9,769</w:t>
            </w:r>
          </w:p>
        </w:tc>
        <w:tc>
          <w:tcPr>
            <w:tcW w:w="180" w:type="dxa"/>
            <w:vAlign w:val="bottom"/>
          </w:tcPr>
          <w:p w:rsidR="00C632EA" w:rsidRPr="00A03942" w:rsidRDefault="00C632EA" w:rsidP="00C02A31">
            <w:pPr>
              <w:pStyle w:val="acctfourfigures"/>
              <w:tabs>
                <w:tab w:val="decimal" w:pos="821"/>
              </w:tabs>
              <w:spacing w:line="240" w:lineRule="atLeast"/>
              <w:jc w:val="both"/>
              <w:rPr>
                <w:b/>
                <w:bCs/>
                <w:sz w:val="20"/>
                <w:lang w:val="en-US" w:bidi="th-TH"/>
              </w:rPr>
            </w:pPr>
          </w:p>
        </w:tc>
        <w:tc>
          <w:tcPr>
            <w:tcW w:w="990" w:type="dxa"/>
            <w:tcBorders>
              <w:top w:val="single" w:sz="4" w:space="0" w:color="auto"/>
            </w:tcBorders>
            <w:vAlign w:val="bottom"/>
          </w:tcPr>
          <w:p w:rsidR="00C632EA" w:rsidRPr="00A03942" w:rsidRDefault="00C632EA" w:rsidP="00C02A31">
            <w:pPr>
              <w:pStyle w:val="acctfourfigures"/>
              <w:tabs>
                <w:tab w:val="clear" w:pos="765"/>
                <w:tab w:val="decimal" w:pos="821"/>
              </w:tabs>
              <w:spacing w:line="240" w:lineRule="atLeast"/>
              <w:ind w:right="11"/>
              <w:jc w:val="both"/>
              <w:rPr>
                <w:b/>
                <w:bCs/>
                <w:sz w:val="20"/>
                <w:lang w:val="en-US" w:bidi="th-TH"/>
              </w:rPr>
            </w:pPr>
            <w:r>
              <w:rPr>
                <w:b/>
                <w:bCs/>
                <w:sz w:val="20"/>
                <w:lang w:val="en-US" w:bidi="th-TH"/>
              </w:rPr>
              <w:t>-</w:t>
            </w:r>
          </w:p>
        </w:tc>
        <w:tc>
          <w:tcPr>
            <w:tcW w:w="180" w:type="dxa"/>
            <w:vAlign w:val="bottom"/>
          </w:tcPr>
          <w:p w:rsidR="00C632EA" w:rsidRPr="00A03942" w:rsidRDefault="00C632EA" w:rsidP="002D066B">
            <w:pPr>
              <w:pStyle w:val="acctfourfigures"/>
              <w:spacing w:line="240" w:lineRule="atLeast"/>
              <w:jc w:val="center"/>
              <w:rPr>
                <w:b/>
                <w:bCs/>
                <w:sz w:val="20"/>
                <w:lang w:val="en-US" w:bidi="th-TH"/>
              </w:rPr>
            </w:pPr>
          </w:p>
        </w:tc>
        <w:tc>
          <w:tcPr>
            <w:tcW w:w="1080" w:type="dxa"/>
            <w:tcBorders>
              <w:top w:val="single" w:sz="4" w:space="0" w:color="auto"/>
            </w:tcBorders>
            <w:vAlign w:val="bottom"/>
          </w:tcPr>
          <w:p w:rsidR="00C632EA" w:rsidRPr="00A03942" w:rsidRDefault="00C632EA" w:rsidP="004A7F36">
            <w:pPr>
              <w:pStyle w:val="acctfourfigures"/>
              <w:tabs>
                <w:tab w:val="clear" w:pos="765"/>
                <w:tab w:val="decimal" w:pos="823"/>
              </w:tabs>
              <w:spacing w:line="240" w:lineRule="atLeast"/>
              <w:ind w:right="-80"/>
              <w:jc w:val="both"/>
              <w:rPr>
                <w:b/>
                <w:bCs/>
                <w:sz w:val="20"/>
                <w:lang w:val="en-US" w:bidi="th-TH"/>
              </w:rPr>
            </w:pPr>
            <w:r>
              <w:rPr>
                <w:b/>
                <w:bCs/>
                <w:sz w:val="20"/>
                <w:lang w:val="en-US" w:bidi="th-TH"/>
              </w:rPr>
              <w:t>102,457</w:t>
            </w:r>
          </w:p>
        </w:tc>
      </w:tr>
      <w:tr w:rsidR="00715D99" w:rsidRPr="000E60FF" w:rsidTr="00C02A31">
        <w:trPr>
          <w:cantSplit/>
        </w:trPr>
        <w:tc>
          <w:tcPr>
            <w:tcW w:w="2788" w:type="dxa"/>
            <w:vAlign w:val="bottom"/>
          </w:tcPr>
          <w:p w:rsidR="00715D99" w:rsidRPr="000E60FF" w:rsidRDefault="00715D99" w:rsidP="00715D99">
            <w:pPr>
              <w:spacing w:line="240" w:lineRule="atLeast"/>
              <w:rPr>
                <w:rFonts w:hAnsi="Times New Roman" w:cs="Times New Roman"/>
                <w:b/>
                <w:bCs/>
                <w:sz w:val="20"/>
                <w:szCs w:val="20"/>
              </w:rPr>
            </w:pPr>
            <w:r w:rsidRPr="000E60FF">
              <w:rPr>
                <w:rFonts w:hAnsi="Times New Roman" w:cs="Times New Roman"/>
                <w:sz w:val="20"/>
                <w:szCs w:val="20"/>
              </w:rPr>
              <w:t xml:space="preserve">Depreciation charge for the year  </w:t>
            </w:r>
          </w:p>
        </w:tc>
        <w:tc>
          <w:tcPr>
            <w:tcW w:w="979" w:type="dxa"/>
            <w:vAlign w:val="bottom"/>
          </w:tcPr>
          <w:p w:rsidR="00715D99" w:rsidRPr="0058552F" w:rsidRDefault="00715D99" w:rsidP="0058552F">
            <w:pPr>
              <w:pStyle w:val="acctfourfigures"/>
              <w:tabs>
                <w:tab w:val="clear" w:pos="765"/>
                <w:tab w:val="decimal" w:pos="735"/>
              </w:tabs>
              <w:spacing w:line="240" w:lineRule="atLeast"/>
              <w:ind w:right="-87"/>
              <w:jc w:val="both"/>
              <w:rPr>
                <w:sz w:val="20"/>
                <w:lang w:val="en-US" w:bidi="th-TH"/>
              </w:rPr>
            </w:pPr>
            <w:r w:rsidRPr="0058552F">
              <w:rPr>
                <w:sz w:val="20"/>
                <w:lang w:val="en-US" w:bidi="th-TH"/>
              </w:rPr>
              <w:t>-</w:t>
            </w:r>
          </w:p>
        </w:tc>
        <w:tc>
          <w:tcPr>
            <w:tcW w:w="180" w:type="dxa"/>
            <w:vAlign w:val="bottom"/>
          </w:tcPr>
          <w:p w:rsidR="00715D99" w:rsidRPr="003B2FA0" w:rsidRDefault="00715D99" w:rsidP="00715D99">
            <w:pPr>
              <w:pStyle w:val="acctfourfigures"/>
              <w:spacing w:line="240" w:lineRule="atLeast"/>
              <w:jc w:val="center"/>
              <w:rPr>
                <w:sz w:val="20"/>
                <w:lang w:val="en-US" w:bidi="th-TH"/>
              </w:rPr>
            </w:pPr>
          </w:p>
        </w:tc>
        <w:tc>
          <w:tcPr>
            <w:tcW w:w="1182" w:type="dxa"/>
            <w:vAlign w:val="bottom"/>
          </w:tcPr>
          <w:p w:rsidR="00715D99" w:rsidRPr="003B2FA0" w:rsidRDefault="00715D99" w:rsidP="0058552F">
            <w:pPr>
              <w:pStyle w:val="acctfourfigures"/>
              <w:tabs>
                <w:tab w:val="clear" w:pos="765"/>
                <w:tab w:val="decimal" w:pos="1020"/>
              </w:tabs>
              <w:spacing w:line="240" w:lineRule="atLeast"/>
              <w:ind w:right="11"/>
              <w:jc w:val="both"/>
              <w:rPr>
                <w:sz w:val="20"/>
                <w:lang w:val="en-US" w:bidi="th-TH"/>
              </w:rPr>
            </w:pPr>
            <w:r w:rsidRPr="003B2FA0">
              <w:rPr>
                <w:sz w:val="20"/>
                <w:lang w:val="en-US" w:bidi="th-TH"/>
              </w:rPr>
              <w:t>7,537</w:t>
            </w:r>
          </w:p>
        </w:tc>
        <w:tc>
          <w:tcPr>
            <w:tcW w:w="184" w:type="dxa"/>
            <w:vAlign w:val="bottom"/>
          </w:tcPr>
          <w:p w:rsidR="00715D99" w:rsidRPr="003B2FA0" w:rsidRDefault="00715D99" w:rsidP="00715D99">
            <w:pPr>
              <w:pStyle w:val="acctfourfigures"/>
              <w:spacing w:line="240" w:lineRule="atLeast"/>
              <w:jc w:val="center"/>
              <w:rPr>
                <w:sz w:val="20"/>
                <w:lang w:val="en-US" w:bidi="th-TH"/>
              </w:rPr>
            </w:pPr>
          </w:p>
        </w:tc>
        <w:tc>
          <w:tcPr>
            <w:tcW w:w="987" w:type="dxa"/>
            <w:vAlign w:val="bottom"/>
          </w:tcPr>
          <w:p w:rsidR="00715D99" w:rsidRPr="003B2FA0" w:rsidRDefault="00715D99" w:rsidP="00715D99">
            <w:pPr>
              <w:pStyle w:val="acctfourfigures"/>
              <w:tabs>
                <w:tab w:val="clear" w:pos="765"/>
                <w:tab w:val="decimal" w:pos="731"/>
              </w:tabs>
              <w:spacing w:line="240" w:lineRule="atLeast"/>
              <w:ind w:right="11"/>
              <w:jc w:val="center"/>
              <w:rPr>
                <w:sz w:val="20"/>
                <w:lang w:val="en-US" w:bidi="th-TH"/>
              </w:rPr>
            </w:pPr>
            <w:r w:rsidRPr="003B2FA0">
              <w:rPr>
                <w:sz w:val="20"/>
                <w:lang w:val="en-US" w:bidi="th-TH"/>
              </w:rPr>
              <w:t>20,586</w:t>
            </w:r>
          </w:p>
        </w:tc>
        <w:tc>
          <w:tcPr>
            <w:tcW w:w="180" w:type="dxa"/>
            <w:vAlign w:val="bottom"/>
          </w:tcPr>
          <w:p w:rsidR="00715D99" w:rsidRPr="003B2FA0" w:rsidRDefault="00715D99" w:rsidP="00715D99">
            <w:pPr>
              <w:pStyle w:val="acctfourfigures"/>
              <w:spacing w:line="240" w:lineRule="atLeast"/>
              <w:jc w:val="center"/>
              <w:rPr>
                <w:sz w:val="20"/>
                <w:lang w:val="en-US" w:bidi="th-TH"/>
              </w:rPr>
            </w:pPr>
          </w:p>
        </w:tc>
        <w:tc>
          <w:tcPr>
            <w:tcW w:w="990" w:type="dxa"/>
            <w:vAlign w:val="bottom"/>
          </w:tcPr>
          <w:p w:rsidR="00715D99" w:rsidRPr="003B2FA0" w:rsidRDefault="00C632EA" w:rsidP="007E7393">
            <w:pPr>
              <w:pStyle w:val="acctfourfigures"/>
              <w:tabs>
                <w:tab w:val="clear" w:pos="765"/>
                <w:tab w:val="decimal" w:pos="820"/>
              </w:tabs>
              <w:spacing w:line="240" w:lineRule="atLeast"/>
              <w:ind w:right="-82"/>
              <w:jc w:val="both"/>
              <w:rPr>
                <w:sz w:val="20"/>
                <w:lang w:val="en-US" w:bidi="th-TH"/>
              </w:rPr>
            </w:pPr>
            <w:r>
              <w:rPr>
                <w:sz w:val="20"/>
                <w:lang w:val="en-US" w:bidi="th-TH"/>
              </w:rPr>
              <w:t>985</w:t>
            </w:r>
          </w:p>
        </w:tc>
        <w:tc>
          <w:tcPr>
            <w:tcW w:w="180" w:type="dxa"/>
            <w:vAlign w:val="bottom"/>
          </w:tcPr>
          <w:p w:rsidR="00715D99" w:rsidRPr="003B2FA0" w:rsidRDefault="00715D99" w:rsidP="00715D99">
            <w:pPr>
              <w:pStyle w:val="acctfourfigures"/>
              <w:spacing w:line="240" w:lineRule="atLeast"/>
              <w:jc w:val="center"/>
              <w:rPr>
                <w:sz w:val="20"/>
                <w:lang w:val="en-US" w:bidi="th-TH"/>
              </w:rPr>
            </w:pPr>
          </w:p>
        </w:tc>
        <w:tc>
          <w:tcPr>
            <w:tcW w:w="990" w:type="dxa"/>
            <w:vAlign w:val="bottom"/>
          </w:tcPr>
          <w:p w:rsidR="00715D99" w:rsidRPr="003B2FA0" w:rsidRDefault="00715D99" w:rsidP="00C02A31">
            <w:pPr>
              <w:pStyle w:val="acctfourfigures"/>
              <w:tabs>
                <w:tab w:val="clear" w:pos="765"/>
                <w:tab w:val="decimal" w:pos="821"/>
              </w:tabs>
              <w:spacing w:line="240" w:lineRule="atLeast"/>
              <w:ind w:right="-79"/>
              <w:jc w:val="both"/>
              <w:rPr>
                <w:sz w:val="20"/>
                <w:lang w:val="en-US" w:bidi="th-TH"/>
              </w:rPr>
            </w:pPr>
            <w:r w:rsidRPr="003B2FA0">
              <w:rPr>
                <w:sz w:val="20"/>
                <w:lang w:val="en-US" w:bidi="th-TH"/>
              </w:rPr>
              <w:t>-</w:t>
            </w:r>
          </w:p>
        </w:tc>
        <w:tc>
          <w:tcPr>
            <w:tcW w:w="180" w:type="dxa"/>
            <w:vAlign w:val="bottom"/>
          </w:tcPr>
          <w:p w:rsidR="00715D99" w:rsidRPr="003B2FA0" w:rsidRDefault="00715D99" w:rsidP="00715D99">
            <w:pPr>
              <w:pStyle w:val="acctfourfigures"/>
              <w:spacing w:line="240" w:lineRule="atLeast"/>
              <w:jc w:val="center"/>
              <w:rPr>
                <w:sz w:val="20"/>
                <w:lang w:val="en-US" w:bidi="th-TH"/>
              </w:rPr>
            </w:pPr>
          </w:p>
        </w:tc>
        <w:tc>
          <w:tcPr>
            <w:tcW w:w="1080" w:type="dxa"/>
            <w:vAlign w:val="bottom"/>
          </w:tcPr>
          <w:p w:rsidR="00715D99" w:rsidRPr="003B2FA0" w:rsidRDefault="00C632EA" w:rsidP="004A7F36">
            <w:pPr>
              <w:pStyle w:val="acctfourfigures"/>
              <w:tabs>
                <w:tab w:val="clear" w:pos="765"/>
                <w:tab w:val="decimal" w:pos="823"/>
              </w:tabs>
              <w:spacing w:line="240" w:lineRule="atLeast"/>
              <w:ind w:right="-80"/>
              <w:jc w:val="both"/>
              <w:rPr>
                <w:sz w:val="20"/>
                <w:lang w:val="en-US" w:bidi="th-TH"/>
              </w:rPr>
            </w:pPr>
            <w:r>
              <w:rPr>
                <w:sz w:val="20"/>
                <w:lang w:val="en-US" w:bidi="th-TH"/>
              </w:rPr>
              <w:t>29,108</w:t>
            </w:r>
          </w:p>
        </w:tc>
      </w:tr>
      <w:tr w:rsidR="00715D99" w:rsidRPr="000E60FF" w:rsidTr="00C02A31">
        <w:trPr>
          <w:cantSplit/>
        </w:trPr>
        <w:tc>
          <w:tcPr>
            <w:tcW w:w="2788" w:type="dxa"/>
          </w:tcPr>
          <w:p w:rsidR="00715D99" w:rsidRPr="000E60FF" w:rsidRDefault="00715D99" w:rsidP="00715D99">
            <w:pPr>
              <w:spacing w:line="240" w:lineRule="atLeast"/>
              <w:rPr>
                <w:rFonts w:hAnsi="Times New Roman" w:cs="Times New Roman"/>
                <w:b/>
                <w:bCs/>
                <w:sz w:val="20"/>
                <w:szCs w:val="20"/>
              </w:rPr>
            </w:pPr>
            <w:r w:rsidRPr="000E60FF">
              <w:rPr>
                <w:rFonts w:hAnsi="Times New Roman" w:cs="Times New Roman"/>
                <w:sz w:val="20"/>
                <w:szCs w:val="20"/>
              </w:rPr>
              <w:t>Disposals</w:t>
            </w:r>
          </w:p>
        </w:tc>
        <w:tc>
          <w:tcPr>
            <w:tcW w:w="979" w:type="dxa"/>
            <w:tcBorders>
              <w:bottom w:val="single" w:sz="4" w:space="0" w:color="auto"/>
            </w:tcBorders>
            <w:vAlign w:val="bottom"/>
          </w:tcPr>
          <w:p w:rsidR="00715D99" w:rsidRPr="003B2FA0" w:rsidRDefault="00715D99" w:rsidP="0058552F">
            <w:pPr>
              <w:pStyle w:val="acctfourfigures"/>
              <w:tabs>
                <w:tab w:val="clear" w:pos="765"/>
                <w:tab w:val="decimal" w:pos="735"/>
              </w:tabs>
              <w:spacing w:line="240" w:lineRule="atLeast"/>
              <w:ind w:right="-87"/>
              <w:jc w:val="both"/>
              <w:rPr>
                <w:sz w:val="20"/>
                <w:lang w:val="en-US" w:bidi="th-TH"/>
              </w:rPr>
            </w:pPr>
            <w:r w:rsidRPr="003B2FA0">
              <w:rPr>
                <w:sz w:val="20"/>
                <w:lang w:val="en-US" w:bidi="th-TH"/>
              </w:rPr>
              <w:t>-</w:t>
            </w:r>
          </w:p>
        </w:tc>
        <w:tc>
          <w:tcPr>
            <w:tcW w:w="180" w:type="dxa"/>
            <w:vAlign w:val="bottom"/>
          </w:tcPr>
          <w:p w:rsidR="00715D99" w:rsidRPr="003B2FA0" w:rsidRDefault="00715D99" w:rsidP="00715D99">
            <w:pPr>
              <w:pStyle w:val="acctfourfigures"/>
              <w:spacing w:line="240" w:lineRule="atLeast"/>
              <w:jc w:val="center"/>
              <w:rPr>
                <w:sz w:val="20"/>
                <w:lang w:val="en-US" w:bidi="th-TH"/>
              </w:rPr>
            </w:pPr>
          </w:p>
        </w:tc>
        <w:tc>
          <w:tcPr>
            <w:tcW w:w="1182" w:type="dxa"/>
            <w:tcBorders>
              <w:bottom w:val="single" w:sz="4" w:space="0" w:color="auto"/>
            </w:tcBorders>
            <w:vAlign w:val="bottom"/>
          </w:tcPr>
          <w:p w:rsidR="00715D99" w:rsidRPr="003B2FA0" w:rsidRDefault="00715D99" w:rsidP="0058552F">
            <w:pPr>
              <w:pStyle w:val="acctfourfigures"/>
              <w:tabs>
                <w:tab w:val="clear" w:pos="765"/>
                <w:tab w:val="decimal" w:pos="1020"/>
              </w:tabs>
              <w:spacing w:line="240" w:lineRule="atLeast"/>
              <w:ind w:right="11"/>
              <w:jc w:val="both"/>
              <w:rPr>
                <w:sz w:val="20"/>
                <w:lang w:val="en-US" w:bidi="th-TH"/>
              </w:rPr>
            </w:pPr>
            <w:r w:rsidRPr="003B2FA0">
              <w:rPr>
                <w:sz w:val="20"/>
                <w:lang w:val="en-US" w:bidi="th-TH"/>
              </w:rPr>
              <w:t>-</w:t>
            </w:r>
          </w:p>
        </w:tc>
        <w:tc>
          <w:tcPr>
            <w:tcW w:w="184" w:type="dxa"/>
            <w:vAlign w:val="bottom"/>
          </w:tcPr>
          <w:p w:rsidR="00715D99" w:rsidRPr="003B2FA0" w:rsidRDefault="00715D99" w:rsidP="00715D99">
            <w:pPr>
              <w:pStyle w:val="acctfourfigures"/>
              <w:spacing w:line="240" w:lineRule="atLeast"/>
              <w:jc w:val="center"/>
              <w:rPr>
                <w:sz w:val="20"/>
                <w:lang w:val="en-US" w:bidi="th-TH"/>
              </w:rPr>
            </w:pPr>
          </w:p>
        </w:tc>
        <w:tc>
          <w:tcPr>
            <w:tcW w:w="987" w:type="dxa"/>
            <w:tcBorders>
              <w:bottom w:val="single" w:sz="4" w:space="0" w:color="auto"/>
            </w:tcBorders>
            <w:vAlign w:val="bottom"/>
          </w:tcPr>
          <w:p w:rsidR="00715D99" w:rsidRPr="003B2FA0" w:rsidRDefault="00715D99" w:rsidP="008C4DCB">
            <w:pPr>
              <w:pStyle w:val="acctfourfigures"/>
              <w:tabs>
                <w:tab w:val="clear" w:pos="765"/>
                <w:tab w:val="decimal" w:pos="830"/>
              </w:tabs>
              <w:spacing w:line="240" w:lineRule="atLeast"/>
              <w:ind w:right="11"/>
              <w:jc w:val="center"/>
              <w:rPr>
                <w:sz w:val="20"/>
                <w:lang w:val="en-US" w:bidi="th-TH"/>
              </w:rPr>
            </w:pPr>
            <w:r w:rsidRPr="003B2FA0">
              <w:rPr>
                <w:sz w:val="20"/>
                <w:lang w:val="en-US" w:bidi="th-TH"/>
              </w:rPr>
              <w:t>(123)</w:t>
            </w:r>
          </w:p>
        </w:tc>
        <w:tc>
          <w:tcPr>
            <w:tcW w:w="180" w:type="dxa"/>
            <w:vAlign w:val="bottom"/>
          </w:tcPr>
          <w:p w:rsidR="00715D99" w:rsidRPr="003B2FA0" w:rsidRDefault="00715D99" w:rsidP="008C4DCB">
            <w:pPr>
              <w:pStyle w:val="acctfourfigures"/>
              <w:tabs>
                <w:tab w:val="decimal" w:pos="830"/>
              </w:tabs>
              <w:spacing w:line="240" w:lineRule="atLeast"/>
              <w:jc w:val="center"/>
              <w:rPr>
                <w:sz w:val="20"/>
                <w:lang w:val="en-US" w:bidi="th-TH"/>
              </w:rPr>
            </w:pPr>
          </w:p>
        </w:tc>
        <w:tc>
          <w:tcPr>
            <w:tcW w:w="990" w:type="dxa"/>
            <w:tcBorders>
              <w:bottom w:val="single" w:sz="4" w:space="0" w:color="auto"/>
            </w:tcBorders>
            <w:vAlign w:val="bottom"/>
          </w:tcPr>
          <w:p w:rsidR="00715D99" w:rsidRPr="003B2FA0" w:rsidRDefault="00715D99" w:rsidP="007E7393">
            <w:pPr>
              <w:pStyle w:val="acctfourfigures"/>
              <w:tabs>
                <w:tab w:val="clear" w:pos="765"/>
                <w:tab w:val="decimal" w:pos="820"/>
              </w:tabs>
              <w:spacing w:line="240" w:lineRule="atLeast"/>
              <w:ind w:right="-82"/>
              <w:jc w:val="both"/>
              <w:rPr>
                <w:sz w:val="20"/>
                <w:lang w:val="en-US" w:bidi="th-TH"/>
              </w:rPr>
            </w:pPr>
            <w:r w:rsidRPr="003B2FA0">
              <w:rPr>
                <w:sz w:val="20"/>
                <w:lang w:val="en-US" w:bidi="th-TH"/>
              </w:rPr>
              <w:t>-</w:t>
            </w:r>
          </w:p>
        </w:tc>
        <w:tc>
          <w:tcPr>
            <w:tcW w:w="180" w:type="dxa"/>
            <w:vAlign w:val="bottom"/>
          </w:tcPr>
          <w:p w:rsidR="00715D99" w:rsidRPr="003B2FA0" w:rsidRDefault="00715D99" w:rsidP="008C4DCB">
            <w:pPr>
              <w:pStyle w:val="acctfourfigures"/>
              <w:tabs>
                <w:tab w:val="decimal" w:pos="830"/>
              </w:tabs>
              <w:spacing w:line="240" w:lineRule="atLeast"/>
              <w:jc w:val="center"/>
              <w:rPr>
                <w:sz w:val="20"/>
                <w:lang w:val="en-US" w:bidi="th-TH"/>
              </w:rPr>
            </w:pPr>
          </w:p>
        </w:tc>
        <w:tc>
          <w:tcPr>
            <w:tcW w:w="990" w:type="dxa"/>
            <w:tcBorders>
              <w:bottom w:val="single" w:sz="4" w:space="0" w:color="auto"/>
            </w:tcBorders>
            <w:vAlign w:val="bottom"/>
          </w:tcPr>
          <w:p w:rsidR="00715D99" w:rsidRPr="003B2FA0" w:rsidRDefault="00715D99" w:rsidP="00C02A31">
            <w:pPr>
              <w:pStyle w:val="acctfourfigures"/>
              <w:tabs>
                <w:tab w:val="clear" w:pos="765"/>
                <w:tab w:val="decimal" w:pos="821"/>
              </w:tabs>
              <w:spacing w:line="240" w:lineRule="atLeast"/>
              <w:ind w:right="-79"/>
              <w:jc w:val="both"/>
              <w:rPr>
                <w:sz w:val="20"/>
                <w:lang w:val="en-US" w:bidi="th-TH"/>
              </w:rPr>
            </w:pPr>
            <w:r w:rsidRPr="003B2FA0">
              <w:rPr>
                <w:sz w:val="20"/>
                <w:lang w:val="en-US" w:bidi="th-TH"/>
              </w:rPr>
              <w:t>-</w:t>
            </w:r>
          </w:p>
        </w:tc>
        <w:tc>
          <w:tcPr>
            <w:tcW w:w="180" w:type="dxa"/>
            <w:vAlign w:val="bottom"/>
          </w:tcPr>
          <w:p w:rsidR="00715D99" w:rsidRPr="003B2FA0" w:rsidRDefault="00715D99" w:rsidP="008C4DCB">
            <w:pPr>
              <w:pStyle w:val="acctfourfigures"/>
              <w:tabs>
                <w:tab w:val="decimal" w:pos="830"/>
              </w:tabs>
              <w:spacing w:line="240" w:lineRule="atLeast"/>
              <w:jc w:val="center"/>
              <w:rPr>
                <w:sz w:val="20"/>
                <w:lang w:val="en-US" w:bidi="th-TH"/>
              </w:rPr>
            </w:pPr>
          </w:p>
        </w:tc>
        <w:tc>
          <w:tcPr>
            <w:tcW w:w="1080" w:type="dxa"/>
            <w:tcBorders>
              <w:bottom w:val="single" w:sz="4" w:space="0" w:color="auto"/>
            </w:tcBorders>
            <w:vAlign w:val="bottom"/>
          </w:tcPr>
          <w:p w:rsidR="00715D99" w:rsidRPr="003B2FA0" w:rsidRDefault="00715D99" w:rsidP="004A7F36">
            <w:pPr>
              <w:pStyle w:val="acctfourfigures"/>
              <w:tabs>
                <w:tab w:val="clear" w:pos="765"/>
                <w:tab w:val="decimal" w:pos="823"/>
              </w:tabs>
              <w:spacing w:line="240" w:lineRule="atLeast"/>
              <w:ind w:right="-80"/>
              <w:jc w:val="both"/>
              <w:rPr>
                <w:sz w:val="20"/>
                <w:lang w:val="en-US" w:bidi="th-TH"/>
              </w:rPr>
            </w:pPr>
            <w:r w:rsidRPr="003B2FA0">
              <w:rPr>
                <w:sz w:val="20"/>
                <w:lang w:val="en-US" w:bidi="th-TH"/>
              </w:rPr>
              <w:t>(123)</w:t>
            </w:r>
          </w:p>
        </w:tc>
      </w:tr>
      <w:tr w:rsidR="00715D99" w:rsidRPr="000E60FF" w:rsidTr="00C02A31">
        <w:trPr>
          <w:cantSplit/>
        </w:trPr>
        <w:tc>
          <w:tcPr>
            <w:tcW w:w="2788" w:type="dxa"/>
            <w:vAlign w:val="bottom"/>
          </w:tcPr>
          <w:p w:rsidR="00715D99" w:rsidRPr="000E60FF" w:rsidRDefault="00715D99" w:rsidP="00715D99">
            <w:pPr>
              <w:spacing w:line="240" w:lineRule="atLeast"/>
              <w:ind w:left="283" w:hanging="270"/>
              <w:rPr>
                <w:rFonts w:hAnsi="Times New Roman" w:cs="Times New Roman"/>
                <w:b/>
                <w:bCs/>
                <w:sz w:val="20"/>
                <w:szCs w:val="20"/>
              </w:rPr>
            </w:pPr>
            <w:r w:rsidRPr="000E60FF">
              <w:rPr>
                <w:rFonts w:hAnsi="Times New Roman" w:cs="Times New Roman"/>
                <w:b/>
                <w:bCs/>
                <w:sz w:val="20"/>
                <w:szCs w:val="20"/>
              </w:rPr>
              <w:t>At 31 December 2020</w:t>
            </w:r>
          </w:p>
        </w:tc>
        <w:tc>
          <w:tcPr>
            <w:tcW w:w="979" w:type="dxa"/>
            <w:tcBorders>
              <w:top w:val="single" w:sz="4" w:space="0" w:color="auto"/>
              <w:bottom w:val="single" w:sz="4" w:space="0" w:color="auto"/>
            </w:tcBorders>
            <w:vAlign w:val="bottom"/>
          </w:tcPr>
          <w:p w:rsidR="00715D99" w:rsidRPr="0058552F" w:rsidRDefault="00715D99" w:rsidP="0058552F">
            <w:pPr>
              <w:pStyle w:val="acctfourfigures"/>
              <w:tabs>
                <w:tab w:val="clear" w:pos="765"/>
                <w:tab w:val="decimal" w:pos="735"/>
              </w:tabs>
              <w:spacing w:line="240" w:lineRule="atLeast"/>
              <w:ind w:right="-87"/>
              <w:jc w:val="both"/>
              <w:rPr>
                <w:b/>
                <w:bCs/>
                <w:sz w:val="20"/>
                <w:lang w:val="en-US" w:bidi="th-TH"/>
              </w:rPr>
            </w:pPr>
            <w:r w:rsidRPr="0058552F">
              <w:rPr>
                <w:b/>
                <w:bCs/>
                <w:sz w:val="20"/>
                <w:lang w:val="en-US" w:bidi="th-TH"/>
              </w:rPr>
              <w:t>-</w:t>
            </w:r>
          </w:p>
        </w:tc>
        <w:tc>
          <w:tcPr>
            <w:tcW w:w="180" w:type="dxa"/>
            <w:vAlign w:val="bottom"/>
          </w:tcPr>
          <w:p w:rsidR="00715D99" w:rsidRPr="000E60FF" w:rsidRDefault="00715D99" w:rsidP="00715D99">
            <w:pPr>
              <w:pStyle w:val="acctfourfigures"/>
              <w:spacing w:line="240" w:lineRule="atLeast"/>
              <w:jc w:val="center"/>
              <w:rPr>
                <w:b/>
                <w:bCs/>
                <w:sz w:val="20"/>
                <w:lang w:val="en-US" w:bidi="th-TH"/>
              </w:rPr>
            </w:pPr>
          </w:p>
        </w:tc>
        <w:tc>
          <w:tcPr>
            <w:tcW w:w="1182" w:type="dxa"/>
            <w:tcBorders>
              <w:top w:val="single" w:sz="4" w:space="0" w:color="auto"/>
              <w:bottom w:val="single" w:sz="4" w:space="0" w:color="auto"/>
            </w:tcBorders>
            <w:vAlign w:val="bottom"/>
          </w:tcPr>
          <w:p w:rsidR="00715D99" w:rsidRPr="000E60FF" w:rsidRDefault="00715D99" w:rsidP="0058552F">
            <w:pPr>
              <w:pStyle w:val="acctfourfigures"/>
              <w:tabs>
                <w:tab w:val="clear" w:pos="765"/>
                <w:tab w:val="decimal" w:pos="1020"/>
              </w:tabs>
              <w:spacing w:line="240" w:lineRule="atLeast"/>
              <w:ind w:right="11"/>
              <w:jc w:val="both"/>
              <w:rPr>
                <w:b/>
                <w:bCs/>
                <w:sz w:val="20"/>
                <w:lang w:val="en-US" w:bidi="th-TH"/>
              </w:rPr>
            </w:pPr>
            <w:r>
              <w:rPr>
                <w:b/>
                <w:bCs/>
                <w:sz w:val="20"/>
                <w:lang w:val="en-US" w:bidi="th-TH"/>
              </w:rPr>
              <w:t>35,507</w:t>
            </w:r>
          </w:p>
        </w:tc>
        <w:tc>
          <w:tcPr>
            <w:tcW w:w="184" w:type="dxa"/>
            <w:vAlign w:val="bottom"/>
          </w:tcPr>
          <w:p w:rsidR="00715D99" w:rsidRPr="000E60FF" w:rsidRDefault="00715D99" w:rsidP="00715D99">
            <w:pPr>
              <w:pStyle w:val="acctfourfigures"/>
              <w:spacing w:line="240" w:lineRule="atLeast"/>
              <w:jc w:val="center"/>
              <w:rPr>
                <w:b/>
                <w:bCs/>
                <w:sz w:val="20"/>
                <w:lang w:val="en-US" w:bidi="th-TH"/>
              </w:rPr>
            </w:pPr>
          </w:p>
        </w:tc>
        <w:tc>
          <w:tcPr>
            <w:tcW w:w="987" w:type="dxa"/>
            <w:tcBorders>
              <w:top w:val="single" w:sz="4" w:space="0" w:color="auto"/>
              <w:bottom w:val="single" w:sz="4" w:space="0" w:color="auto"/>
            </w:tcBorders>
            <w:vAlign w:val="bottom"/>
          </w:tcPr>
          <w:p w:rsidR="00715D99" w:rsidRPr="000E60FF" w:rsidRDefault="00715D99" w:rsidP="00715D99">
            <w:pPr>
              <w:pStyle w:val="acctfourfigures"/>
              <w:tabs>
                <w:tab w:val="clear" w:pos="765"/>
                <w:tab w:val="decimal" w:pos="731"/>
              </w:tabs>
              <w:spacing w:line="240" w:lineRule="atLeast"/>
              <w:ind w:right="11"/>
              <w:jc w:val="center"/>
              <w:rPr>
                <w:b/>
                <w:bCs/>
                <w:sz w:val="20"/>
                <w:lang w:val="en-US" w:bidi="th-TH"/>
              </w:rPr>
            </w:pPr>
            <w:r>
              <w:rPr>
                <w:b/>
                <w:bCs/>
                <w:sz w:val="20"/>
                <w:lang w:val="en-US" w:bidi="th-TH"/>
              </w:rPr>
              <w:t>85,181</w:t>
            </w:r>
          </w:p>
        </w:tc>
        <w:tc>
          <w:tcPr>
            <w:tcW w:w="180" w:type="dxa"/>
            <w:vAlign w:val="bottom"/>
          </w:tcPr>
          <w:p w:rsidR="00715D99" w:rsidRPr="000E60FF" w:rsidRDefault="00715D99" w:rsidP="00715D99">
            <w:pPr>
              <w:pStyle w:val="acctfourfigures"/>
              <w:spacing w:line="240" w:lineRule="atLeast"/>
              <w:jc w:val="center"/>
              <w:rPr>
                <w:b/>
                <w:bCs/>
                <w:sz w:val="20"/>
                <w:lang w:val="en-US" w:bidi="th-TH"/>
              </w:rPr>
            </w:pPr>
          </w:p>
        </w:tc>
        <w:tc>
          <w:tcPr>
            <w:tcW w:w="990" w:type="dxa"/>
            <w:tcBorders>
              <w:top w:val="single" w:sz="4" w:space="0" w:color="auto"/>
              <w:bottom w:val="single" w:sz="4" w:space="0" w:color="auto"/>
            </w:tcBorders>
            <w:vAlign w:val="bottom"/>
          </w:tcPr>
          <w:p w:rsidR="00715D99" w:rsidRPr="000E60FF" w:rsidRDefault="00715D99" w:rsidP="007E7393">
            <w:pPr>
              <w:pStyle w:val="acctfourfigures"/>
              <w:tabs>
                <w:tab w:val="clear" w:pos="765"/>
                <w:tab w:val="decimal" w:pos="820"/>
              </w:tabs>
              <w:spacing w:line="240" w:lineRule="atLeast"/>
              <w:ind w:right="-82"/>
              <w:jc w:val="both"/>
              <w:rPr>
                <w:b/>
                <w:bCs/>
                <w:sz w:val="20"/>
                <w:lang w:val="en-US" w:bidi="th-TH"/>
              </w:rPr>
            </w:pPr>
            <w:r>
              <w:rPr>
                <w:b/>
                <w:bCs/>
                <w:sz w:val="20"/>
                <w:lang w:val="en-US" w:bidi="th-TH"/>
              </w:rPr>
              <w:t>1</w:t>
            </w:r>
            <w:r w:rsidR="00C632EA">
              <w:rPr>
                <w:b/>
                <w:bCs/>
                <w:sz w:val="20"/>
                <w:lang w:val="en-US" w:bidi="th-TH"/>
              </w:rPr>
              <w:t>0</w:t>
            </w:r>
            <w:r>
              <w:rPr>
                <w:b/>
                <w:bCs/>
                <w:sz w:val="20"/>
                <w:lang w:val="en-US" w:bidi="th-TH"/>
              </w:rPr>
              <w:t>,</w:t>
            </w:r>
            <w:r w:rsidR="00C632EA">
              <w:rPr>
                <w:b/>
                <w:bCs/>
                <w:sz w:val="20"/>
                <w:lang w:val="en-US" w:bidi="th-TH"/>
              </w:rPr>
              <w:t>754</w:t>
            </w:r>
          </w:p>
        </w:tc>
        <w:tc>
          <w:tcPr>
            <w:tcW w:w="180" w:type="dxa"/>
            <w:vAlign w:val="bottom"/>
          </w:tcPr>
          <w:p w:rsidR="00715D99" w:rsidRPr="000E60FF" w:rsidRDefault="00715D99" w:rsidP="00715D99">
            <w:pPr>
              <w:pStyle w:val="acctfourfigures"/>
              <w:spacing w:line="240" w:lineRule="atLeast"/>
              <w:jc w:val="center"/>
              <w:rPr>
                <w:b/>
                <w:bCs/>
                <w:sz w:val="20"/>
                <w:lang w:val="en-US" w:bidi="th-TH"/>
              </w:rPr>
            </w:pPr>
          </w:p>
        </w:tc>
        <w:tc>
          <w:tcPr>
            <w:tcW w:w="990" w:type="dxa"/>
            <w:tcBorders>
              <w:top w:val="single" w:sz="4" w:space="0" w:color="auto"/>
              <w:bottom w:val="single" w:sz="4" w:space="0" w:color="auto"/>
            </w:tcBorders>
            <w:vAlign w:val="bottom"/>
          </w:tcPr>
          <w:p w:rsidR="00715D99" w:rsidRPr="000E60FF" w:rsidRDefault="00715D99" w:rsidP="00C02A31">
            <w:pPr>
              <w:pStyle w:val="acctfourfigures"/>
              <w:tabs>
                <w:tab w:val="clear" w:pos="765"/>
                <w:tab w:val="decimal" w:pos="821"/>
              </w:tabs>
              <w:spacing w:line="240" w:lineRule="atLeast"/>
              <w:ind w:right="-79"/>
              <w:jc w:val="both"/>
              <w:rPr>
                <w:b/>
                <w:bCs/>
                <w:sz w:val="20"/>
                <w:lang w:val="en-US" w:bidi="th-TH"/>
              </w:rPr>
            </w:pPr>
            <w:r>
              <w:rPr>
                <w:b/>
                <w:bCs/>
                <w:sz w:val="20"/>
                <w:lang w:val="en-US" w:bidi="th-TH"/>
              </w:rPr>
              <w:t>-</w:t>
            </w:r>
          </w:p>
        </w:tc>
        <w:tc>
          <w:tcPr>
            <w:tcW w:w="180" w:type="dxa"/>
            <w:vAlign w:val="bottom"/>
          </w:tcPr>
          <w:p w:rsidR="00715D99" w:rsidRPr="000E60FF" w:rsidRDefault="00715D99" w:rsidP="00715D99">
            <w:pPr>
              <w:pStyle w:val="acctfourfigures"/>
              <w:spacing w:line="240" w:lineRule="atLeast"/>
              <w:jc w:val="center"/>
              <w:rPr>
                <w:b/>
                <w:bCs/>
                <w:sz w:val="20"/>
                <w:lang w:val="en-US" w:bidi="th-TH"/>
              </w:rPr>
            </w:pPr>
          </w:p>
        </w:tc>
        <w:tc>
          <w:tcPr>
            <w:tcW w:w="1080" w:type="dxa"/>
            <w:tcBorders>
              <w:top w:val="single" w:sz="4" w:space="0" w:color="auto"/>
              <w:bottom w:val="single" w:sz="4" w:space="0" w:color="auto"/>
            </w:tcBorders>
            <w:vAlign w:val="bottom"/>
          </w:tcPr>
          <w:p w:rsidR="00715D99" w:rsidRPr="000E60FF" w:rsidRDefault="00715D99" w:rsidP="004A7F36">
            <w:pPr>
              <w:pStyle w:val="acctfourfigures"/>
              <w:tabs>
                <w:tab w:val="clear" w:pos="765"/>
                <w:tab w:val="decimal" w:pos="823"/>
              </w:tabs>
              <w:spacing w:line="240" w:lineRule="atLeast"/>
              <w:ind w:right="-80"/>
              <w:jc w:val="both"/>
              <w:rPr>
                <w:b/>
                <w:bCs/>
                <w:sz w:val="20"/>
                <w:lang w:val="en-US" w:bidi="th-TH"/>
              </w:rPr>
            </w:pPr>
            <w:r>
              <w:rPr>
                <w:b/>
                <w:bCs/>
                <w:sz w:val="20"/>
                <w:lang w:val="en-US" w:bidi="th-TH"/>
              </w:rPr>
              <w:t>13</w:t>
            </w:r>
            <w:r w:rsidR="00C632EA">
              <w:rPr>
                <w:b/>
                <w:bCs/>
                <w:sz w:val="20"/>
                <w:lang w:val="en-US" w:bidi="th-TH"/>
              </w:rPr>
              <w:t>1</w:t>
            </w:r>
            <w:r>
              <w:rPr>
                <w:b/>
                <w:bCs/>
                <w:sz w:val="20"/>
                <w:lang w:val="en-US" w:bidi="th-TH"/>
              </w:rPr>
              <w:t>,</w:t>
            </w:r>
            <w:r w:rsidR="00C632EA">
              <w:rPr>
                <w:b/>
                <w:bCs/>
                <w:sz w:val="20"/>
                <w:lang w:val="en-US" w:bidi="th-TH"/>
              </w:rPr>
              <w:t>442</w:t>
            </w:r>
          </w:p>
        </w:tc>
      </w:tr>
      <w:tr w:rsidR="00715D99" w:rsidRPr="000E60FF" w:rsidTr="00C02A31">
        <w:trPr>
          <w:cantSplit/>
        </w:trPr>
        <w:tc>
          <w:tcPr>
            <w:tcW w:w="2788" w:type="dxa"/>
            <w:vAlign w:val="bottom"/>
          </w:tcPr>
          <w:p w:rsidR="00715D99" w:rsidRPr="000E60FF" w:rsidRDefault="00715D99" w:rsidP="00715D99">
            <w:pPr>
              <w:spacing w:line="240" w:lineRule="atLeast"/>
              <w:ind w:left="283" w:hanging="270"/>
              <w:rPr>
                <w:rFonts w:hAnsi="Times New Roman" w:cs="Times New Roman"/>
                <w:b/>
                <w:bCs/>
                <w:sz w:val="20"/>
                <w:szCs w:val="20"/>
              </w:rPr>
            </w:pPr>
          </w:p>
        </w:tc>
        <w:tc>
          <w:tcPr>
            <w:tcW w:w="979" w:type="dxa"/>
            <w:tcBorders>
              <w:top w:val="single" w:sz="4" w:space="0" w:color="auto"/>
            </w:tcBorders>
            <w:vAlign w:val="bottom"/>
          </w:tcPr>
          <w:p w:rsidR="00715D99" w:rsidRPr="000E60FF" w:rsidRDefault="00715D99" w:rsidP="0058552F">
            <w:pPr>
              <w:pStyle w:val="acctfourfigures"/>
              <w:tabs>
                <w:tab w:val="clear" w:pos="765"/>
                <w:tab w:val="decimal" w:pos="735"/>
              </w:tabs>
              <w:spacing w:line="240" w:lineRule="atLeast"/>
              <w:ind w:right="-87"/>
              <w:jc w:val="both"/>
              <w:rPr>
                <w:b/>
                <w:bCs/>
                <w:sz w:val="20"/>
                <w:lang w:val="en-US" w:bidi="th-TH"/>
              </w:rPr>
            </w:pPr>
          </w:p>
        </w:tc>
        <w:tc>
          <w:tcPr>
            <w:tcW w:w="180" w:type="dxa"/>
          </w:tcPr>
          <w:p w:rsidR="00715D99" w:rsidRPr="000E60FF" w:rsidRDefault="00715D99" w:rsidP="00715D99">
            <w:pPr>
              <w:pStyle w:val="acctfourfigures"/>
              <w:spacing w:line="240" w:lineRule="atLeast"/>
              <w:jc w:val="center"/>
              <w:rPr>
                <w:b/>
                <w:bCs/>
                <w:sz w:val="20"/>
                <w:lang w:val="en-US" w:bidi="th-TH"/>
              </w:rPr>
            </w:pPr>
          </w:p>
        </w:tc>
        <w:tc>
          <w:tcPr>
            <w:tcW w:w="1182" w:type="dxa"/>
            <w:tcBorders>
              <w:top w:val="single" w:sz="4" w:space="0" w:color="auto"/>
            </w:tcBorders>
            <w:vAlign w:val="bottom"/>
          </w:tcPr>
          <w:p w:rsidR="00715D99" w:rsidRPr="000E60FF" w:rsidRDefault="00715D99" w:rsidP="0058552F">
            <w:pPr>
              <w:pStyle w:val="acctfourfigures"/>
              <w:tabs>
                <w:tab w:val="clear" w:pos="765"/>
                <w:tab w:val="decimal" w:pos="1020"/>
              </w:tabs>
              <w:spacing w:line="240" w:lineRule="atLeast"/>
              <w:ind w:right="11"/>
              <w:jc w:val="both"/>
              <w:rPr>
                <w:b/>
                <w:bCs/>
                <w:sz w:val="20"/>
                <w:lang w:val="en-US" w:bidi="th-TH"/>
              </w:rPr>
            </w:pPr>
          </w:p>
        </w:tc>
        <w:tc>
          <w:tcPr>
            <w:tcW w:w="184" w:type="dxa"/>
            <w:vAlign w:val="bottom"/>
          </w:tcPr>
          <w:p w:rsidR="00715D99" w:rsidRPr="000E60FF" w:rsidRDefault="00715D99" w:rsidP="00715D99">
            <w:pPr>
              <w:pStyle w:val="acctfourfigures"/>
              <w:spacing w:line="240" w:lineRule="atLeast"/>
              <w:jc w:val="center"/>
              <w:rPr>
                <w:b/>
                <w:bCs/>
                <w:sz w:val="20"/>
                <w:lang w:val="en-US" w:bidi="th-TH"/>
              </w:rPr>
            </w:pPr>
          </w:p>
        </w:tc>
        <w:tc>
          <w:tcPr>
            <w:tcW w:w="987" w:type="dxa"/>
            <w:tcBorders>
              <w:top w:val="single" w:sz="4" w:space="0" w:color="auto"/>
            </w:tcBorders>
            <w:vAlign w:val="bottom"/>
          </w:tcPr>
          <w:p w:rsidR="00715D99" w:rsidRPr="000E60FF" w:rsidRDefault="00715D99" w:rsidP="00715D99">
            <w:pPr>
              <w:pStyle w:val="acctfourfigures"/>
              <w:tabs>
                <w:tab w:val="clear" w:pos="765"/>
                <w:tab w:val="decimal" w:pos="731"/>
              </w:tabs>
              <w:spacing w:line="240" w:lineRule="atLeast"/>
              <w:ind w:right="11"/>
              <w:jc w:val="center"/>
              <w:rPr>
                <w:b/>
                <w:bCs/>
                <w:sz w:val="20"/>
                <w:lang w:val="en-US" w:bidi="th-TH"/>
              </w:rPr>
            </w:pPr>
          </w:p>
        </w:tc>
        <w:tc>
          <w:tcPr>
            <w:tcW w:w="180" w:type="dxa"/>
            <w:vAlign w:val="bottom"/>
          </w:tcPr>
          <w:p w:rsidR="00715D99" w:rsidRPr="000E60FF" w:rsidRDefault="00715D99" w:rsidP="00715D99">
            <w:pPr>
              <w:pStyle w:val="acctfourfigures"/>
              <w:spacing w:line="240" w:lineRule="atLeast"/>
              <w:jc w:val="center"/>
              <w:rPr>
                <w:b/>
                <w:bCs/>
                <w:sz w:val="20"/>
                <w:lang w:val="en-US" w:bidi="th-TH"/>
              </w:rPr>
            </w:pPr>
          </w:p>
        </w:tc>
        <w:tc>
          <w:tcPr>
            <w:tcW w:w="990" w:type="dxa"/>
            <w:tcBorders>
              <w:top w:val="single" w:sz="4" w:space="0" w:color="auto"/>
            </w:tcBorders>
            <w:vAlign w:val="bottom"/>
          </w:tcPr>
          <w:p w:rsidR="00715D99" w:rsidRPr="000E60FF" w:rsidRDefault="00715D99" w:rsidP="007E7393">
            <w:pPr>
              <w:pStyle w:val="acctfourfigures"/>
              <w:tabs>
                <w:tab w:val="clear" w:pos="765"/>
                <w:tab w:val="decimal" w:pos="820"/>
              </w:tabs>
              <w:spacing w:line="240" w:lineRule="atLeast"/>
              <w:ind w:right="-82"/>
              <w:jc w:val="both"/>
              <w:rPr>
                <w:b/>
                <w:bCs/>
                <w:sz w:val="20"/>
                <w:lang w:val="en-US" w:bidi="th-TH"/>
              </w:rPr>
            </w:pPr>
          </w:p>
        </w:tc>
        <w:tc>
          <w:tcPr>
            <w:tcW w:w="180" w:type="dxa"/>
            <w:vAlign w:val="bottom"/>
          </w:tcPr>
          <w:p w:rsidR="00715D99" w:rsidRPr="000E60FF" w:rsidRDefault="00715D99" w:rsidP="00715D99">
            <w:pPr>
              <w:pStyle w:val="acctfourfigures"/>
              <w:spacing w:line="240" w:lineRule="atLeast"/>
              <w:jc w:val="center"/>
              <w:rPr>
                <w:b/>
                <w:bCs/>
                <w:sz w:val="20"/>
                <w:lang w:val="en-US" w:bidi="th-TH"/>
              </w:rPr>
            </w:pPr>
          </w:p>
        </w:tc>
        <w:tc>
          <w:tcPr>
            <w:tcW w:w="990" w:type="dxa"/>
            <w:tcBorders>
              <w:top w:val="single" w:sz="4" w:space="0" w:color="auto"/>
            </w:tcBorders>
            <w:vAlign w:val="bottom"/>
          </w:tcPr>
          <w:p w:rsidR="00715D99" w:rsidRPr="000E60FF" w:rsidRDefault="00715D99" w:rsidP="00C02A31">
            <w:pPr>
              <w:pStyle w:val="acctfourfigures"/>
              <w:tabs>
                <w:tab w:val="clear" w:pos="765"/>
                <w:tab w:val="decimal" w:pos="821"/>
              </w:tabs>
              <w:spacing w:line="240" w:lineRule="atLeast"/>
              <w:ind w:right="-79"/>
              <w:jc w:val="both"/>
              <w:rPr>
                <w:b/>
                <w:bCs/>
                <w:sz w:val="20"/>
                <w:lang w:val="en-US" w:bidi="th-TH"/>
              </w:rPr>
            </w:pPr>
          </w:p>
        </w:tc>
        <w:tc>
          <w:tcPr>
            <w:tcW w:w="180" w:type="dxa"/>
            <w:vAlign w:val="bottom"/>
          </w:tcPr>
          <w:p w:rsidR="00715D99" w:rsidRPr="000E60FF" w:rsidRDefault="00715D99" w:rsidP="00715D99">
            <w:pPr>
              <w:pStyle w:val="acctfourfigures"/>
              <w:spacing w:line="240" w:lineRule="atLeast"/>
              <w:jc w:val="center"/>
              <w:rPr>
                <w:b/>
                <w:bCs/>
                <w:sz w:val="20"/>
                <w:lang w:val="en-US" w:bidi="th-TH"/>
              </w:rPr>
            </w:pPr>
          </w:p>
        </w:tc>
        <w:tc>
          <w:tcPr>
            <w:tcW w:w="1080" w:type="dxa"/>
            <w:tcBorders>
              <w:top w:val="single" w:sz="4" w:space="0" w:color="auto"/>
            </w:tcBorders>
            <w:vAlign w:val="bottom"/>
          </w:tcPr>
          <w:p w:rsidR="00715D99" w:rsidRPr="000E60FF" w:rsidRDefault="00715D99" w:rsidP="004A7F36">
            <w:pPr>
              <w:pStyle w:val="acctfourfigures"/>
              <w:tabs>
                <w:tab w:val="clear" w:pos="765"/>
                <w:tab w:val="decimal" w:pos="823"/>
              </w:tabs>
              <w:spacing w:line="240" w:lineRule="atLeast"/>
              <w:ind w:right="-80"/>
              <w:jc w:val="both"/>
              <w:rPr>
                <w:b/>
                <w:bCs/>
                <w:sz w:val="20"/>
                <w:lang w:val="en-US" w:bidi="th-TH"/>
              </w:rPr>
            </w:pPr>
          </w:p>
        </w:tc>
      </w:tr>
      <w:tr w:rsidR="00715D99" w:rsidRPr="000E60FF" w:rsidTr="00C02A31">
        <w:trPr>
          <w:cantSplit/>
        </w:trPr>
        <w:tc>
          <w:tcPr>
            <w:tcW w:w="2788" w:type="dxa"/>
          </w:tcPr>
          <w:p w:rsidR="00715D99" w:rsidRPr="000E60FF" w:rsidRDefault="00715D99" w:rsidP="00715D99">
            <w:pPr>
              <w:spacing w:line="240" w:lineRule="atLeast"/>
              <w:ind w:left="180" w:right="-79" w:hanging="180"/>
              <w:rPr>
                <w:rFonts w:hAnsi="Times New Roman" w:cs="Times New Roman"/>
                <w:sz w:val="20"/>
                <w:szCs w:val="20"/>
              </w:rPr>
            </w:pPr>
            <w:r w:rsidRPr="000E60FF">
              <w:rPr>
                <w:rFonts w:hAnsi="Times New Roman" w:cs="Times New Roman"/>
                <w:b/>
                <w:bCs/>
                <w:i/>
                <w:iCs/>
                <w:sz w:val="20"/>
                <w:szCs w:val="20"/>
              </w:rPr>
              <w:t>Net book value</w:t>
            </w:r>
          </w:p>
        </w:tc>
        <w:tc>
          <w:tcPr>
            <w:tcW w:w="979" w:type="dxa"/>
            <w:vAlign w:val="bottom"/>
          </w:tcPr>
          <w:p w:rsidR="00715D99" w:rsidRPr="000E60FF" w:rsidRDefault="00715D99" w:rsidP="0058552F">
            <w:pPr>
              <w:pStyle w:val="acctfourfigures"/>
              <w:tabs>
                <w:tab w:val="clear" w:pos="765"/>
                <w:tab w:val="decimal" w:pos="735"/>
              </w:tabs>
              <w:spacing w:line="240" w:lineRule="atLeast"/>
              <w:ind w:right="-87"/>
              <w:jc w:val="both"/>
              <w:rPr>
                <w:sz w:val="20"/>
                <w:lang w:val="en-US" w:bidi="th-TH"/>
              </w:rPr>
            </w:pPr>
          </w:p>
        </w:tc>
        <w:tc>
          <w:tcPr>
            <w:tcW w:w="180" w:type="dxa"/>
            <w:vAlign w:val="bottom"/>
          </w:tcPr>
          <w:p w:rsidR="00715D99" w:rsidRPr="000E60FF" w:rsidRDefault="00715D99" w:rsidP="00715D99">
            <w:pPr>
              <w:pStyle w:val="acctfourfigures"/>
              <w:spacing w:line="240" w:lineRule="atLeast"/>
              <w:jc w:val="center"/>
              <w:rPr>
                <w:sz w:val="20"/>
                <w:lang w:val="en-US" w:bidi="th-TH"/>
              </w:rPr>
            </w:pPr>
          </w:p>
        </w:tc>
        <w:tc>
          <w:tcPr>
            <w:tcW w:w="1182" w:type="dxa"/>
            <w:vAlign w:val="bottom"/>
          </w:tcPr>
          <w:p w:rsidR="00715D99" w:rsidRPr="000E60FF" w:rsidRDefault="00715D99" w:rsidP="0058552F">
            <w:pPr>
              <w:pStyle w:val="acctfourfigures"/>
              <w:tabs>
                <w:tab w:val="clear" w:pos="765"/>
                <w:tab w:val="decimal" w:pos="1020"/>
              </w:tabs>
              <w:spacing w:line="240" w:lineRule="atLeast"/>
              <w:ind w:right="11"/>
              <w:jc w:val="both"/>
              <w:rPr>
                <w:sz w:val="20"/>
                <w:lang w:val="en-US" w:bidi="th-TH"/>
              </w:rPr>
            </w:pPr>
          </w:p>
        </w:tc>
        <w:tc>
          <w:tcPr>
            <w:tcW w:w="184" w:type="dxa"/>
            <w:vAlign w:val="bottom"/>
          </w:tcPr>
          <w:p w:rsidR="00715D99" w:rsidRPr="000E60FF" w:rsidRDefault="00715D99" w:rsidP="00715D99">
            <w:pPr>
              <w:pStyle w:val="acctfourfigures"/>
              <w:spacing w:line="240" w:lineRule="atLeast"/>
              <w:jc w:val="center"/>
              <w:rPr>
                <w:sz w:val="20"/>
                <w:lang w:val="en-US" w:bidi="th-TH"/>
              </w:rPr>
            </w:pPr>
          </w:p>
        </w:tc>
        <w:tc>
          <w:tcPr>
            <w:tcW w:w="987" w:type="dxa"/>
            <w:vAlign w:val="bottom"/>
          </w:tcPr>
          <w:p w:rsidR="00715D99" w:rsidRPr="000E60FF" w:rsidRDefault="00715D99" w:rsidP="00715D99">
            <w:pPr>
              <w:pStyle w:val="acctfourfigures"/>
              <w:tabs>
                <w:tab w:val="clear" w:pos="765"/>
                <w:tab w:val="decimal" w:pos="731"/>
              </w:tabs>
              <w:spacing w:line="240" w:lineRule="atLeast"/>
              <w:ind w:right="11"/>
              <w:jc w:val="center"/>
              <w:rPr>
                <w:sz w:val="20"/>
                <w:lang w:val="en-US" w:bidi="th-TH"/>
              </w:rPr>
            </w:pPr>
          </w:p>
        </w:tc>
        <w:tc>
          <w:tcPr>
            <w:tcW w:w="180" w:type="dxa"/>
            <w:vAlign w:val="bottom"/>
          </w:tcPr>
          <w:p w:rsidR="00715D99" w:rsidRPr="000E60FF" w:rsidRDefault="00715D99" w:rsidP="00715D99">
            <w:pPr>
              <w:pStyle w:val="acctfourfigures"/>
              <w:spacing w:line="240" w:lineRule="atLeast"/>
              <w:jc w:val="center"/>
              <w:rPr>
                <w:sz w:val="20"/>
                <w:lang w:val="en-US" w:bidi="th-TH"/>
              </w:rPr>
            </w:pPr>
          </w:p>
        </w:tc>
        <w:tc>
          <w:tcPr>
            <w:tcW w:w="990" w:type="dxa"/>
            <w:vAlign w:val="bottom"/>
          </w:tcPr>
          <w:p w:rsidR="00715D99" w:rsidRPr="000E60FF" w:rsidRDefault="00715D99" w:rsidP="007E7393">
            <w:pPr>
              <w:pStyle w:val="acctfourfigures"/>
              <w:tabs>
                <w:tab w:val="clear" w:pos="765"/>
                <w:tab w:val="decimal" w:pos="820"/>
              </w:tabs>
              <w:spacing w:line="240" w:lineRule="atLeast"/>
              <w:ind w:right="-82"/>
              <w:jc w:val="both"/>
              <w:rPr>
                <w:sz w:val="20"/>
                <w:lang w:val="en-US" w:bidi="th-TH"/>
              </w:rPr>
            </w:pPr>
          </w:p>
        </w:tc>
        <w:tc>
          <w:tcPr>
            <w:tcW w:w="180" w:type="dxa"/>
            <w:vAlign w:val="bottom"/>
          </w:tcPr>
          <w:p w:rsidR="00715D99" w:rsidRPr="000E60FF" w:rsidRDefault="00715D99" w:rsidP="00715D99">
            <w:pPr>
              <w:pStyle w:val="acctfourfigures"/>
              <w:spacing w:line="240" w:lineRule="atLeast"/>
              <w:jc w:val="center"/>
              <w:rPr>
                <w:sz w:val="20"/>
                <w:lang w:val="en-US" w:bidi="th-TH"/>
              </w:rPr>
            </w:pPr>
          </w:p>
        </w:tc>
        <w:tc>
          <w:tcPr>
            <w:tcW w:w="990" w:type="dxa"/>
            <w:vAlign w:val="bottom"/>
          </w:tcPr>
          <w:p w:rsidR="00715D99" w:rsidRPr="000E60FF" w:rsidRDefault="00715D99" w:rsidP="00C02A31">
            <w:pPr>
              <w:pStyle w:val="acctfourfigures"/>
              <w:tabs>
                <w:tab w:val="clear" w:pos="765"/>
                <w:tab w:val="decimal" w:pos="821"/>
              </w:tabs>
              <w:spacing w:line="240" w:lineRule="atLeast"/>
              <w:ind w:right="-79"/>
              <w:jc w:val="both"/>
              <w:rPr>
                <w:sz w:val="20"/>
                <w:lang w:val="en-US" w:bidi="th-TH"/>
              </w:rPr>
            </w:pPr>
          </w:p>
        </w:tc>
        <w:tc>
          <w:tcPr>
            <w:tcW w:w="180" w:type="dxa"/>
            <w:vAlign w:val="bottom"/>
          </w:tcPr>
          <w:p w:rsidR="00715D99" w:rsidRPr="000E60FF" w:rsidRDefault="00715D99" w:rsidP="00715D99">
            <w:pPr>
              <w:pStyle w:val="acctfourfigures"/>
              <w:spacing w:line="240" w:lineRule="atLeast"/>
              <w:jc w:val="center"/>
              <w:rPr>
                <w:sz w:val="20"/>
                <w:lang w:val="en-US" w:bidi="th-TH"/>
              </w:rPr>
            </w:pPr>
          </w:p>
        </w:tc>
        <w:tc>
          <w:tcPr>
            <w:tcW w:w="1080" w:type="dxa"/>
            <w:vAlign w:val="bottom"/>
          </w:tcPr>
          <w:p w:rsidR="00715D99" w:rsidRPr="000E60FF" w:rsidRDefault="00715D99" w:rsidP="004A7F36">
            <w:pPr>
              <w:pStyle w:val="acctfourfigures"/>
              <w:tabs>
                <w:tab w:val="clear" w:pos="765"/>
                <w:tab w:val="decimal" w:pos="823"/>
              </w:tabs>
              <w:spacing w:line="240" w:lineRule="atLeast"/>
              <w:ind w:right="-80"/>
              <w:jc w:val="both"/>
              <w:rPr>
                <w:sz w:val="20"/>
                <w:lang w:val="en-US" w:bidi="th-TH"/>
              </w:rPr>
            </w:pPr>
          </w:p>
        </w:tc>
      </w:tr>
      <w:tr w:rsidR="00C632EA" w:rsidRPr="000E60FF" w:rsidTr="00C02A31">
        <w:trPr>
          <w:cantSplit/>
        </w:trPr>
        <w:tc>
          <w:tcPr>
            <w:tcW w:w="2788" w:type="dxa"/>
          </w:tcPr>
          <w:p w:rsidR="00C632EA" w:rsidRPr="00A03942" w:rsidRDefault="00C632EA" w:rsidP="00C632EA">
            <w:pPr>
              <w:spacing w:line="240" w:lineRule="atLeast"/>
              <w:ind w:firstLine="13"/>
              <w:rPr>
                <w:rFonts w:hAnsi="Times New Roman" w:cs="Times New Roman"/>
                <w:b/>
                <w:bCs/>
                <w:sz w:val="20"/>
                <w:szCs w:val="20"/>
              </w:rPr>
            </w:pPr>
            <w:r w:rsidRPr="00A03942">
              <w:rPr>
                <w:rFonts w:hAnsi="Times New Roman" w:cs="Times New Roman"/>
                <w:b/>
                <w:bCs/>
                <w:sz w:val="20"/>
                <w:szCs w:val="20"/>
              </w:rPr>
              <w:t>At 31 December 2019</w:t>
            </w:r>
          </w:p>
        </w:tc>
        <w:tc>
          <w:tcPr>
            <w:tcW w:w="979" w:type="dxa"/>
            <w:vAlign w:val="bottom"/>
          </w:tcPr>
          <w:p w:rsidR="00C632EA" w:rsidRPr="000E60FF" w:rsidRDefault="00C632EA" w:rsidP="0058552F">
            <w:pPr>
              <w:pStyle w:val="acctfourfigures"/>
              <w:tabs>
                <w:tab w:val="clear" w:pos="765"/>
                <w:tab w:val="decimal" w:pos="735"/>
              </w:tabs>
              <w:spacing w:line="220" w:lineRule="exact"/>
              <w:ind w:right="-87"/>
              <w:jc w:val="both"/>
              <w:rPr>
                <w:b/>
                <w:bCs/>
                <w:sz w:val="20"/>
              </w:rPr>
            </w:pPr>
          </w:p>
        </w:tc>
        <w:tc>
          <w:tcPr>
            <w:tcW w:w="180" w:type="dxa"/>
            <w:vAlign w:val="bottom"/>
          </w:tcPr>
          <w:p w:rsidR="00C632EA" w:rsidRPr="000E60FF" w:rsidRDefault="00C632EA" w:rsidP="00C632EA">
            <w:pPr>
              <w:pStyle w:val="acctfourfigures"/>
              <w:spacing w:line="220" w:lineRule="exact"/>
              <w:jc w:val="center"/>
              <w:rPr>
                <w:sz w:val="20"/>
              </w:rPr>
            </w:pPr>
          </w:p>
        </w:tc>
        <w:tc>
          <w:tcPr>
            <w:tcW w:w="1182" w:type="dxa"/>
            <w:vAlign w:val="bottom"/>
          </w:tcPr>
          <w:p w:rsidR="00C632EA" w:rsidRPr="000E60FF" w:rsidRDefault="00C632EA" w:rsidP="0058552F">
            <w:pPr>
              <w:pStyle w:val="acctfourfigures"/>
              <w:tabs>
                <w:tab w:val="clear" w:pos="765"/>
                <w:tab w:val="decimal" w:pos="1020"/>
              </w:tabs>
              <w:spacing w:line="220" w:lineRule="exact"/>
              <w:ind w:right="11"/>
              <w:jc w:val="both"/>
              <w:rPr>
                <w:b/>
                <w:bCs/>
                <w:sz w:val="20"/>
              </w:rPr>
            </w:pPr>
          </w:p>
        </w:tc>
        <w:tc>
          <w:tcPr>
            <w:tcW w:w="184" w:type="dxa"/>
            <w:vAlign w:val="bottom"/>
          </w:tcPr>
          <w:p w:rsidR="00C632EA" w:rsidRPr="000E60FF" w:rsidRDefault="00C632EA" w:rsidP="00C632EA">
            <w:pPr>
              <w:pStyle w:val="acctfourfigures"/>
              <w:spacing w:line="220" w:lineRule="exact"/>
              <w:jc w:val="center"/>
              <w:rPr>
                <w:sz w:val="20"/>
              </w:rPr>
            </w:pPr>
          </w:p>
        </w:tc>
        <w:tc>
          <w:tcPr>
            <w:tcW w:w="987" w:type="dxa"/>
            <w:vAlign w:val="bottom"/>
          </w:tcPr>
          <w:p w:rsidR="00C632EA" w:rsidRPr="000E60FF" w:rsidRDefault="00C632EA" w:rsidP="00C632EA">
            <w:pPr>
              <w:pStyle w:val="acctfourfigures"/>
              <w:tabs>
                <w:tab w:val="clear" w:pos="765"/>
                <w:tab w:val="decimal" w:pos="731"/>
              </w:tabs>
              <w:spacing w:line="220" w:lineRule="exact"/>
              <w:ind w:right="11"/>
              <w:jc w:val="center"/>
              <w:rPr>
                <w:b/>
                <w:bCs/>
                <w:sz w:val="20"/>
              </w:rPr>
            </w:pPr>
          </w:p>
        </w:tc>
        <w:tc>
          <w:tcPr>
            <w:tcW w:w="180" w:type="dxa"/>
            <w:vAlign w:val="bottom"/>
          </w:tcPr>
          <w:p w:rsidR="00C632EA" w:rsidRPr="000E60FF" w:rsidRDefault="00C632EA" w:rsidP="00C632EA">
            <w:pPr>
              <w:pStyle w:val="acctfourfigures"/>
              <w:spacing w:line="220" w:lineRule="exact"/>
              <w:jc w:val="center"/>
              <w:rPr>
                <w:sz w:val="20"/>
              </w:rPr>
            </w:pPr>
          </w:p>
        </w:tc>
        <w:tc>
          <w:tcPr>
            <w:tcW w:w="990" w:type="dxa"/>
            <w:vAlign w:val="bottom"/>
          </w:tcPr>
          <w:p w:rsidR="00C632EA" w:rsidRPr="000E60FF" w:rsidRDefault="00C632EA" w:rsidP="007E7393">
            <w:pPr>
              <w:pStyle w:val="acctfourfigures"/>
              <w:tabs>
                <w:tab w:val="clear" w:pos="765"/>
                <w:tab w:val="decimal" w:pos="820"/>
              </w:tabs>
              <w:spacing w:line="220" w:lineRule="exact"/>
              <w:ind w:right="-82"/>
              <w:jc w:val="both"/>
              <w:rPr>
                <w:b/>
                <w:bCs/>
                <w:sz w:val="20"/>
              </w:rPr>
            </w:pPr>
          </w:p>
        </w:tc>
        <w:tc>
          <w:tcPr>
            <w:tcW w:w="180" w:type="dxa"/>
            <w:vAlign w:val="bottom"/>
          </w:tcPr>
          <w:p w:rsidR="00C632EA" w:rsidRPr="000E60FF" w:rsidRDefault="00C632EA" w:rsidP="00C632EA">
            <w:pPr>
              <w:pStyle w:val="acctfourfigures"/>
              <w:spacing w:line="220" w:lineRule="exact"/>
              <w:jc w:val="center"/>
              <w:rPr>
                <w:sz w:val="20"/>
              </w:rPr>
            </w:pPr>
          </w:p>
        </w:tc>
        <w:tc>
          <w:tcPr>
            <w:tcW w:w="990" w:type="dxa"/>
            <w:vAlign w:val="bottom"/>
          </w:tcPr>
          <w:p w:rsidR="00C632EA" w:rsidRPr="00CD186F" w:rsidRDefault="00C632EA" w:rsidP="00C02A31">
            <w:pPr>
              <w:pStyle w:val="acctfourfigures"/>
              <w:tabs>
                <w:tab w:val="clear" w:pos="765"/>
                <w:tab w:val="decimal" w:pos="821"/>
              </w:tabs>
              <w:spacing w:line="240" w:lineRule="atLeast"/>
              <w:ind w:right="-79"/>
              <w:jc w:val="both"/>
              <w:rPr>
                <w:b/>
                <w:bCs/>
                <w:sz w:val="20"/>
                <w:lang w:val="en-US" w:bidi="th-TH"/>
              </w:rPr>
            </w:pPr>
          </w:p>
        </w:tc>
        <w:tc>
          <w:tcPr>
            <w:tcW w:w="180" w:type="dxa"/>
            <w:vAlign w:val="bottom"/>
          </w:tcPr>
          <w:p w:rsidR="00C632EA" w:rsidRPr="000E60FF" w:rsidRDefault="00C632EA" w:rsidP="00C632EA">
            <w:pPr>
              <w:pStyle w:val="acctfourfigures"/>
              <w:spacing w:line="220" w:lineRule="exact"/>
              <w:jc w:val="center"/>
              <w:rPr>
                <w:sz w:val="20"/>
              </w:rPr>
            </w:pPr>
          </w:p>
        </w:tc>
        <w:tc>
          <w:tcPr>
            <w:tcW w:w="1080" w:type="dxa"/>
            <w:vAlign w:val="bottom"/>
          </w:tcPr>
          <w:p w:rsidR="00C632EA" w:rsidRPr="000E60FF" w:rsidRDefault="00C632EA" w:rsidP="004A7F36">
            <w:pPr>
              <w:pStyle w:val="acctfourfigures"/>
              <w:tabs>
                <w:tab w:val="clear" w:pos="765"/>
                <w:tab w:val="decimal" w:pos="823"/>
              </w:tabs>
              <w:spacing w:line="220" w:lineRule="exact"/>
              <w:ind w:right="-80"/>
              <w:jc w:val="both"/>
              <w:rPr>
                <w:b/>
                <w:bCs/>
                <w:sz w:val="20"/>
              </w:rPr>
            </w:pPr>
          </w:p>
        </w:tc>
      </w:tr>
      <w:tr w:rsidR="00C632EA" w:rsidRPr="000E60FF" w:rsidTr="00C02A31">
        <w:trPr>
          <w:cantSplit/>
        </w:trPr>
        <w:tc>
          <w:tcPr>
            <w:tcW w:w="2788" w:type="dxa"/>
          </w:tcPr>
          <w:p w:rsidR="00C632EA" w:rsidRPr="00A03942" w:rsidRDefault="00C632EA" w:rsidP="00C632EA">
            <w:pPr>
              <w:spacing w:line="240" w:lineRule="atLeast"/>
              <w:ind w:firstLine="13"/>
              <w:rPr>
                <w:rFonts w:hAnsi="Times New Roman" w:cs="Times New Roman"/>
                <w:sz w:val="20"/>
                <w:szCs w:val="20"/>
              </w:rPr>
            </w:pPr>
            <w:r w:rsidRPr="00A03942">
              <w:rPr>
                <w:rFonts w:hAnsi="Times New Roman" w:cs="Times New Roman"/>
                <w:b/>
                <w:bCs/>
                <w:sz w:val="20"/>
                <w:szCs w:val="20"/>
              </w:rPr>
              <w:t xml:space="preserve">   </w:t>
            </w:r>
            <w:r>
              <w:rPr>
                <w:rFonts w:hAnsi="Times New Roman" w:cs="Times New Roman"/>
                <w:b/>
                <w:bCs/>
                <w:sz w:val="20"/>
                <w:szCs w:val="20"/>
              </w:rPr>
              <w:t>- as previously reported</w:t>
            </w:r>
          </w:p>
        </w:tc>
        <w:tc>
          <w:tcPr>
            <w:tcW w:w="979" w:type="dxa"/>
            <w:tcBorders>
              <w:bottom w:val="double" w:sz="4" w:space="0" w:color="auto"/>
            </w:tcBorders>
            <w:vAlign w:val="bottom"/>
          </w:tcPr>
          <w:p w:rsidR="00C632EA" w:rsidRPr="000E60FF" w:rsidRDefault="00C632EA" w:rsidP="0058552F">
            <w:pPr>
              <w:pStyle w:val="acctfourfigures"/>
              <w:tabs>
                <w:tab w:val="clear" w:pos="765"/>
                <w:tab w:val="decimal" w:pos="735"/>
              </w:tabs>
              <w:spacing w:line="220" w:lineRule="exact"/>
              <w:ind w:right="-87"/>
              <w:jc w:val="both"/>
              <w:rPr>
                <w:b/>
                <w:bCs/>
                <w:sz w:val="20"/>
              </w:rPr>
            </w:pPr>
            <w:r w:rsidRPr="000E60FF">
              <w:rPr>
                <w:b/>
                <w:bCs/>
                <w:sz w:val="20"/>
              </w:rPr>
              <w:t>59,596</w:t>
            </w:r>
          </w:p>
        </w:tc>
        <w:tc>
          <w:tcPr>
            <w:tcW w:w="180" w:type="dxa"/>
            <w:vAlign w:val="bottom"/>
          </w:tcPr>
          <w:p w:rsidR="00C632EA" w:rsidRPr="000E60FF" w:rsidRDefault="00C632EA" w:rsidP="00C632EA">
            <w:pPr>
              <w:pStyle w:val="acctfourfigures"/>
              <w:spacing w:line="220" w:lineRule="exact"/>
              <w:jc w:val="center"/>
              <w:rPr>
                <w:sz w:val="20"/>
              </w:rPr>
            </w:pPr>
          </w:p>
        </w:tc>
        <w:tc>
          <w:tcPr>
            <w:tcW w:w="1182" w:type="dxa"/>
            <w:tcBorders>
              <w:bottom w:val="double" w:sz="4" w:space="0" w:color="auto"/>
            </w:tcBorders>
            <w:vAlign w:val="bottom"/>
          </w:tcPr>
          <w:p w:rsidR="00C632EA" w:rsidRPr="000E60FF" w:rsidRDefault="00C632EA" w:rsidP="0058552F">
            <w:pPr>
              <w:pStyle w:val="acctfourfigures"/>
              <w:tabs>
                <w:tab w:val="clear" w:pos="765"/>
                <w:tab w:val="decimal" w:pos="1020"/>
              </w:tabs>
              <w:spacing w:line="220" w:lineRule="exact"/>
              <w:ind w:right="11"/>
              <w:jc w:val="both"/>
              <w:rPr>
                <w:b/>
                <w:bCs/>
                <w:sz w:val="20"/>
              </w:rPr>
            </w:pPr>
            <w:r w:rsidRPr="000E60FF">
              <w:rPr>
                <w:b/>
                <w:bCs/>
                <w:sz w:val="20"/>
              </w:rPr>
              <w:t>122,120</w:t>
            </w:r>
          </w:p>
        </w:tc>
        <w:tc>
          <w:tcPr>
            <w:tcW w:w="184" w:type="dxa"/>
            <w:vAlign w:val="bottom"/>
          </w:tcPr>
          <w:p w:rsidR="00C632EA" w:rsidRPr="000E60FF" w:rsidRDefault="00C632EA" w:rsidP="00C632EA">
            <w:pPr>
              <w:pStyle w:val="acctfourfigures"/>
              <w:spacing w:line="220" w:lineRule="exact"/>
              <w:jc w:val="center"/>
              <w:rPr>
                <w:sz w:val="20"/>
              </w:rPr>
            </w:pPr>
          </w:p>
        </w:tc>
        <w:tc>
          <w:tcPr>
            <w:tcW w:w="987" w:type="dxa"/>
            <w:tcBorders>
              <w:bottom w:val="double" w:sz="4" w:space="0" w:color="auto"/>
            </w:tcBorders>
            <w:vAlign w:val="bottom"/>
          </w:tcPr>
          <w:p w:rsidR="00C632EA" w:rsidRPr="000E60FF" w:rsidRDefault="00C632EA" w:rsidP="00C632EA">
            <w:pPr>
              <w:pStyle w:val="acctfourfigures"/>
              <w:tabs>
                <w:tab w:val="clear" w:pos="765"/>
                <w:tab w:val="decimal" w:pos="731"/>
              </w:tabs>
              <w:spacing w:line="220" w:lineRule="exact"/>
              <w:ind w:right="11"/>
              <w:jc w:val="center"/>
              <w:rPr>
                <w:b/>
                <w:bCs/>
                <w:sz w:val="20"/>
              </w:rPr>
            </w:pPr>
            <w:r w:rsidRPr="000E60FF">
              <w:rPr>
                <w:b/>
                <w:bCs/>
                <w:sz w:val="20"/>
              </w:rPr>
              <w:t>68,261</w:t>
            </w:r>
          </w:p>
        </w:tc>
        <w:tc>
          <w:tcPr>
            <w:tcW w:w="180" w:type="dxa"/>
            <w:vAlign w:val="bottom"/>
          </w:tcPr>
          <w:p w:rsidR="00C632EA" w:rsidRPr="000E60FF" w:rsidRDefault="00C632EA" w:rsidP="00C632EA">
            <w:pPr>
              <w:pStyle w:val="acctfourfigures"/>
              <w:spacing w:line="220" w:lineRule="exact"/>
              <w:jc w:val="center"/>
              <w:rPr>
                <w:sz w:val="20"/>
              </w:rPr>
            </w:pPr>
          </w:p>
        </w:tc>
        <w:tc>
          <w:tcPr>
            <w:tcW w:w="990" w:type="dxa"/>
            <w:tcBorders>
              <w:bottom w:val="double" w:sz="4" w:space="0" w:color="auto"/>
            </w:tcBorders>
            <w:vAlign w:val="bottom"/>
          </w:tcPr>
          <w:p w:rsidR="00C632EA" w:rsidRPr="000E60FF" w:rsidRDefault="00C632EA" w:rsidP="007E7393">
            <w:pPr>
              <w:pStyle w:val="acctfourfigures"/>
              <w:tabs>
                <w:tab w:val="clear" w:pos="765"/>
                <w:tab w:val="decimal" w:pos="820"/>
              </w:tabs>
              <w:spacing w:line="220" w:lineRule="exact"/>
              <w:ind w:right="-82"/>
              <w:jc w:val="both"/>
              <w:rPr>
                <w:b/>
                <w:bCs/>
                <w:sz w:val="20"/>
              </w:rPr>
            </w:pPr>
            <w:r w:rsidRPr="000E60FF">
              <w:rPr>
                <w:b/>
                <w:bCs/>
                <w:sz w:val="20"/>
              </w:rPr>
              <w:t>4,200</w:t>
            </w:r>
          </w:p>
        </w:tc>
        <w:tc>
          <w:tcPr>
            <w:tcW w:w="180" w:type="dxa"/>
            <w:vAlign w:val="bottom"/>
          </w:tcPr>
          <w:p w:rsidR="00C632EA" w:rsidRPr="000E60FF" w:rsidRDefault="00C632EA" w:rsidP="00C632EA">
            <w:pPr>
              <w:pStyle w:val="acctfourfigures"/>
              <w:spacing w:line="220" w:lineRule="exact"/>
              <w:jc w:val="center"/>
              <w:rPr>
                <w:sz w:val="20"/>
              </w:rPr>
            </w:pPr>
          </w:p>
        </w:tc>
        <w:tc>
          <w:tcPr>
            <w:tcW w:w="990" w:type="dxa"/>
            <w:tcBorders>
              <w:bottom w:val="double" w:sz="4" w:space="0" w:color="auto"/>
            </w:tcBorders>
            <w:vAlign w:val="bottom"/>
          </w:tcPr>
          <w:p w:rsidR="00C632EA" w:rsidRPr="00CD186F" w:rsidRDefault="00C632EA" w:rsidP="00C02A31">
            <w:pPr>
              <w:pStyle w:val="acctfourfigures"/>
              <w:tabs>
                <w:tab w:val="clear" w:pos="765"/>
                <w:tab w:val="decimal" w:pos="821"/>
              </w:tabs>
              <w:spacing w:line="240" w:lineRule="atLeast"/>
              <w:ind w:right="-79"/>
              <w:jc w:val="both"/>
              <w:rPr>
                <w:b/>
                <w:bCs/>
                <w:sz w:val="20"/>
                <w:lang w:val="en-US" w:bidi="th-TH"/>
              </w:rPr>
            </w:pPr>
            <w:r w:rsidRPr="00CD186F">
              <w:rPr>
                <w:b/>
                <w:bCs/>
                <w:sz w:val="20"/>
                <w:lang w:val="en-US" w:bidi="th-TH"/>
              </w:rPr>
              <w:t>1,392</w:t>
            </w:r>
          </w:p>
        </w:tc>
        <w:tc>
          <w:tcPr>
            <w:tcW w:w="180" w:type="dxa"/>
            <w:vAlign w:val="bottom"/>
          </w:tcPr>
          <w:p w:rsidR="00C632EA" w:rsidRPr="000E60FF" w:rsidRDefault="00C632EA" w:rsidP="00C632EA">
            <w:pPr>
              <w:pStyle w:val="acctfourfigures"/>
              <w:spacing w:line="220" w:lineRule="exact"/>
              <w:jc w:val="center"/>
              <w:rPr>
                <w:sz w:val="20"/>
              </w:rPr>
            </w:pPr>
          </w:p>
        </w:tc>
        <w:tc>
          <w:tcPr>
            <w:tcW w:w="1080" w:type="dxa"/>
            <w:tcBorders>
              <w:bottom w:val="double" w:sz="4" w:space="0" w:color="auto"/>
            </w:tcBorders>
            <w:vAlign w:val="bottom"/>
          </w:tcPr>
          <w:p w:rsidR="00C632EA" w:rsidRPr="000E60FF" w:rsidRDefault="00C632EA" w:rsidP="004A7F36">
            <w:pPr>
              <w:pStyle w:val="acctfourfigures"/>
              <w:tabs>
                <w:tab w:val="clear" w:pos="765"/>
                <w:tab w:val="decimal" w:pos="823"/>
              </w:tabs>
              <w:spacing w:line="220" w:lineRule="exact"/>
              <w:ind w:right="-80"/>
              <w:jc w:val="both"/>
              <w:rPr>
                <w:b/>
                <w:bCs/>
                <w:sz w:val="20"/>
              </w:rPr>
            </w:pPr>
            <w:r w:rsidRPr="000E60FF">
              <w:rPr>
                <w:b/>
                <w:bCs/>
                <w:sz w:val="20"/>
              </w:rPr>
              <w:t>255,569</w:t>
            </w:r>
          </w:p>
        </w:tc>
      </w:tr>
      <w:tr w:rsidR="00C632EA" w:rsidRPr="000E60FF" w:rsidTr="00C02A31">
        <w:trPr>
          <w:cantSplit/>
        </w:trPr>
        <w:tc>
          <w:tcPr>
            <w:tcW w:w="2788" w:type="dxa"/>
          </w:tcPr>
          <w:p w:rsidR="00C632EA" w:rsidRPr="00A03942" w:rsidRDefault="00C632EA" w:rsidP="00C632EA">
            <w:pPr>
              <w:spacing w:line="240" w:lineRule="atLeast"/>
              <w:ind w:firstLine="13"/>
              <w:rPr>
                <w:rFonts w:hAnsi="Times New Roman" w:cs="Times New Roman"/>
                <w:b/>
                <w:bCs/>
                <w:sz w:val="20"/>
                <w:szCs w:val="20"/>
              </w:rPr>
            </w:pPr>
            <w:r>
              <w:rPr>
                <w:rFonts w:hAnsi="Times New Roman" w:cs="Times New Roman"/>
                <w:b/>
                <w:bCs/>
                <w:sz w:val="20"/>
                <w:szCs w:val="20"/>
              </w:rPr>
              <w:t>At 1 January 2020</w:t>
            </w:r>
          </w:p>
        </w:tc>
        <w:tc>
          <w:tcPr>
            <w:tcW w:w="979" w:type="dxa"/>
            <w:tcBorders>
              <w:bottom w:val="double" w:sz="4" w:space="0" w:color="auto"/>
            </w:tcBorders>
            <w:vAlign w:val="bottom"/>
          </w:tcPr>
          <w:p w:rsidR="00C632EA" w:rsidRPr="000E60FF" w:rsidRDefault="00C632EA" w:rsidP="0058552F">
            <w:pPr>
              <w:pStyle w:val="acctfourfigures"/>
              <w:tabs>
                <w:tab w:val="clear" w:pos="765"/>
                <w:tab w:val="decimal" w:pos="735"/>
              </w:tabs>
              <w:spacing w:line="220" w:lineRule="exact"/>
              <w:ind w:right="-87"/>
              <w:jc w:val="both"/>
              <w:rPr>
                <w:b/>
                <w:bCs/>
                <w:sz w:val="20"/>
              </w:rPr>
            </w:pPr>
            <w:r w:rsidRPr="000E60FF">
              <w:rPr>
                <w:b/>
                <w:bCs/>
                <w:sz w:val="20"/>
              </w:rPr>
              <w:t>59,596</w:t>
            </w:r>
          </w:p>
        </w:tc>
        <w:tc>
          <w:tcPr>
            <w:tcW w:w="180" w:type="dxa"/>
            <w:vAlign w:val="bottom"/>
          </w:tcPr>
          <w:p w:rsidR="00C632EA" w:rsidRPr="000E60FF" w:rsidRDefault="00C632EA" w:rsidP="00C632EA">
            <w:pPr>
              <w:pStyle w:val="acctfourfigures"/>
              <w:spacing w:line="220" w:lineRule="exact"/>
              <w:jc w:val="center"/>
              <w:rPr>
                <w:sz w:val="20"/>
              </w:rPr>
            </w:pPr>
          </w:p>
        </w:tc>
        <w:tc>
          <w:tcPr>
            <w:tcW w:w="1182" w:type="dxa"/>
            <w:tcBorders>
              <w:bottom w:val="double" w:sz="4" w:space="0" w:color="auto"/>
            </w:tcBorders>
            <w:vAlign w:val="bottom"/>
          </w:tcPr>
          <w:p w:rsidR="00C632EA" w:rsidRPr="000E60FF" w:rsidRDefault="00C632EA" w:rsidP="0058552F">
            <w:pPr>
              <w:pStyle w:val="acctfourfigures"/>
              <w:tabs>
                <w:tab w:val="clear" w:pos="765"/>
                <w:tab w:val="decimal" w:pos="1020"/>
              </w:tabs>
              <w:spacing w:line="220" w:lineRule="exact"/>
              <w:ind w:right="11"/>
              <w:jc w:val="both"/>
              <w:rPr>
                <w:b/>
                <w:bCs/>
                <w:sz w:val="20"/>
              </w:rPr>
            </w:pPr>
            <w:r w:rsidRPr="000E60FF">
              <w:rPr>
                <w:b/>
                <w:bCs/>
                <w:sz w:val="20"/>
              </w:rPr>
              <w:t>122,120</w:t>
            </w:r>
          </w:p>
        </w:tc>
        <w:tc>
          <w:tcPr>
            <w:tcW w:w="184" w:type="dxa"/>
            <w:vAlign w:val="bottom"/>
          </w:tcPr>
          <w:p w:rsidR="00C632EA" w:rsidRPr="000E60FF" w:rsidRDefault="00C632EA" w:rsidP="00C632EA">
            <w:pPr>
              <w:pStyle w:val="acctfourfigures"/>
              <w:spacing w:line="220" w:lineRule="exact"/>
              <w:jc w:val="center"/>
              <w:rPr>
                <w:sz w:val="20"/>
              </w:rPr>
            </w:pPr>
          </w:p>
        </w:tc>
        <w:tc>
          <w:tcPr>
            <w:tcW w:w="987" w:type="dxa"/>
            <w:tcBorders>
              <w:bottom w:val="double" w:sz="4" w:space="0" w:color="auto"/>
            </w:tcBorders>
            <w:vAlign w:val="bottom"/>
          </w:tcPr>
          <w:p w:rsidR="00C632EA" w:rsidRPr="000E60FF" w:rsidRDefault="00C632EA" w:rsidP="00C632EA">
            <w:pPr>
              <w:pStyle w:val="acctfourfigures"/>
              <w:tabs>
                <w:tab w:val="clear" w:pos="765"/>
                <w:tab w:val="decimal" w:pos="731"/>
              </w:tabs>
              <w:spacing w:line="220" w:lineRule="exact"/>
              <w:ind w:right="11"/>
              <w:jc w:val="center"/>
              <w:rPr>
                <w:b/>
                <w:bCs/>
                <w:sz w:val="20"/>
              </w:rPr>
            </w:pPr>
            <w:r w:rsidRPr="000E60FF">
              <w:rPr>
                <w:b/>
                <w:bCs/>
                <w:sz w:val="20"/>
              </w:rPr>
              <w:t>68,261</w:t>
            </w:r>
          </w:p>
        </w:tc>
        <w:tc>
          <w:tcPr>
            <w:tcW w:w="180" w:type="dxa"/>
            <w:vAlign w:val="bottom"/>
          </w:tcPr>
          <w:p w:rsidR="00C632EA" w:rsidRPr="000E60FF" w:rsidRDefault="00C632EA" w:rsidP="00C632EA">
            <w:pPr>
              <w:pStyle w:val="acctfourfigures"/>
              <w:spacing w:line="220" w:lineRule="exact"/>
              <w:jc w:val="center"/>
              <w:rPr>
                <w:sz w:val="20"/>
              </w:rPr>
            </w:pPr>
          </w:p>
        </w:tc>
        <w:tc>
          <w:tcPr>
            <w:tcW w:w="990" w:type="dxa"/>
            <w:tcBorders>
              <w:bottom w:val="double" w:sz="4" w:space="0" w:color="auto"/>
            </w:tcBorders>
            <w:vAlign w:val="bottom"/>
          </w:tcPr>
          <w:p w:rsidR="00C632EA" w:rsidRPr="000E60FF" w:rsidRDefault="00C632EA" w:rsidP="007E7393">
            <w:pPr>
              <w:pStyle w:val="acctfourfigures"/>
              <w:tabs>
                <w:tab w:val="clear" w:pos="765"/>
                <w:tab w:val="decimal" w:pos="820"/>
              </w:tabs>
              <w:spacing w:line="220" w:lineRule="exact"/>
              <w:ind w:right="-82"/>
              <w:jc w:val="both"/>
              <w:rPr>
                <w:b/>
                <w:bCs/>
                <w:sz w:val="20"/>
              </w:rPr>
            </w:pPr>
            <w:r>
              <w:rPr>
                <w:b/>
                <w:bCs/>
                <w:sz w:val="20"/>
              </w:rPr>
              <w:t>1</w:t>
            </w:r>
            <w:r w:rsidRPr="000E60FF">
              <w:rPr>
                <w:b/>
                <w:bCs/>
                <w:sz w:val="20"/>
              </w:rPr>
              <w:t>,</w:t>
            </w:r>
            <w:r>
              <w:rPr>
                <w:b/>
                <w:bCs/>
                <w:sz w:val="20"/>
              </w:rPr>
              <w:t>43</w:t>
            </w:r>
            <w:r w:rsidRPr="000E60FF">
              <w:rPr>
                <w:b/>
                <w:bCs/>
                <w:sz w:val="20"/>
              </w:rPr>
              <w:t>0</w:t>
            </w:r>
          </w:p>
        </w:tc>
        <w:tc>
          <w:tcPr>
            <w:tcW w:w="180" w:type="dxa"/>
            <w:vAlign w:val="bottom"/>
          </w:tcPr>
          <w:p w:rsidR="00C632EA" w:rsidRPr="000E60FF" w:rsidRDefault="00C632EA" w:rsidP="00C632EA">
            <w:pPr>
              <w:pStyle w:val="acctfourfigures"/>
              <w:spacing w:line="220" w:lineRule="exact"/>
              <w:jc w:val="center"/>
              <w:rPr>
                <w:sz w:val="20"/>
              </w:rPr>
            </w:pPr>
          </w:p>
        </w:tc>
        <w:tc>
          <w:tcPr>
            <w:tcW w:w="990" w:type="dxa"/>
            <w:tcBorders>
              <w:bottom w:val="double" w:sz="4" w:space="0" w:color="auto"/>
            </w:tcBorders>
            <w:vAlign w:val="bottom"/>
          </w:tcPr>
          <w:p w:rsidR="00C632EA" w:rsidRPr="00CD186F" w:rsidRDefault="00C632EA" w:rsidP="00C02A31">
            <w:pPr>
              <w:pStyle w:val="acctfourfigures"/>
              <w:tabs>
                <w:tab w:val="clear" w:pos="765"/>
                <w:tab w:val="decimal" w:pos="821"/>
              </w:tabs>
              <w:spacing w:line="240" w:lineRule="atLeast"/>
              <w:ind w:right="-79"/>
              <w:jc w:val="both"/>
              <w:rPr>
                <w:b/>
                <w:bCs/>
                <w:sz w:val="20"/>
                <w:lang w:val="en-US" w:bidi="th-TH"/>
              </w:rPr>
            </w:pPr>
            <w:r w:rsidRPr="00CD186F">
              <w:rPr>
                <w:b/>
                <w:bCs/>
                <w:sz w:val="20"/>
                <w:lang w:val="en-US" w:bidi="th-TH"/>
              </w:rPr>
              <w:t>1,392</w:t>
            </w:r>
          </w:p>
        </w:tc>
        <w:tc>
          <w:tcPr>
            <w:tcW w:w="180" w:type="dxa"/>
            <w:vAlign w:val="bottom"/>
          </w:tcPr>
          <w:p w:rsidR="00C632EA" w:rsidRPr="000E60FF" w:rsidRDefault="00C632EA" w:rsidP="00C632EA">
            <w:pPr>
              <w:pStyle w:val="acctfourfigures"/>
              <w:spacing w:line="220" w:lineRule="exact"/>
              <w:jc w:val="center"/>
              <w:rPr>
                <w:sz w:val="20"/>
              </w:rPr>
            </w:pPr>
          </w:p>
        </w:tc>
        <w:tc>
          <w:tcPr>
            <w:tcW w:w="1080" w:type="dxa"/>
            <w:tcBorders>
              <w:bottom w:val="double" w:sz="4" w:space="0" w:color="auto"/>
            </w:tcBorders>
            <w:vAlign w:val="bottom"/>
          </w:tcPr>
          <w:p w:rsidR="00C632EA" w:rsidRPr="000E60FF" w:rsidRDefault="00C632EA" w:rsidP="004A7F36">
            <w:pPr>
              <w:pStyle w:val="acctfourfigures"/>
              <w:tabs>
                <w:tab w:val="clear" w:pos="765"/>
                <w:tab w:val="decimal" w:pos="823"/>
              </w:tabs>
              <w:spacing w:line="220" w:lineRule="exact"/>
              <w:ind w:right="-80"/>
              <w:jc w:val="both"/>
              <w:rPr>
                <w:b/>
                <w:bCs/>
                <w:sz w:val="20"/>
              </w:rPr>
            </w:pPr>
            <w:r w:rsidRPr="000E60FF">
              <w:rPr>
                <w:b/>
                <w:bCs/>
                <w:sz w:val="20"/>
              </w:rPr>
              <w:t>25</w:t>
            </w:r>
            <w:r>
              <w:rPr>
                <w:b/>
                <w:bCs/>
                <w:sz w:val="20"/>
              </w:rPr>
              <w:t>2</w:t>
            </w:r>
            <w:r w:rsidRPr="000E60FF">
              <w:rPr>
                <w:b/>
                <w:bCs/>
                <w:sz w:val="20"/>
              </w:rPr>
              <w:t>,</w:t>
            </w:r>
            <w:r>
              <w:rPr>
                <w:b/>
                <w:bCs/>
                <w:sz w:val="20"/>
              </w:rPr>
              <w:t>79</w:t>
            </w:r>
            <w:r w:rsidRPr="000E60FF">
              <w:rPr>
                <w:b/>
                <w:bCs/>
                <w:sz w:val="20"/>
              </w:rPr>
              <w:t>9</w:t>
            </w:r>
          </w:p>
        </w:tc>
      </w:tr>
      <w:tr w:rsidR="00C632EA" w:rsidRPr="000E60FF" w:rsidTr="00C02A31">
        <w:trPr>
          <w:cantSplit/>
        </w:trPr>
        <w:tc>
          <w:tcPr>
            <w:tcW w:w="2788" w:type="dxa"/>
          </w:tcPr>
          <w:p w:rsidR="00C632EA" w:rsidRPr="00A03942" w:rsidRDefault="00C632EA" w:rsidP="00C632EA">
            <w:pPr>
              <w:spacing w:line="240" w:lineRule="atLeast"/>
              <w:ind w:firstLine="13"/>
              <w:rPr>
                <w:rFonts w:hAnsi="Times New Roman" w:cs="Times New Roman"/>
                <w:sz w:val="20"/>
                <w:szCs w:val="20"/>
              </w:rPr>
            </w:pPr>
            <w:r w:rsidRPr="00A03942">
              <w:rPr>
                <w:rFonts w:hAnsi="Times New Roman" w:cs="Times New Roman"/>
                <w:b/>
                <w:bCs/>
                <w:sz w:val="20"/>
                <w:szCs w:val="20"/>
              </w:rPr>
              <w:t>At 31 December 20</w:t>
            </w:r>
            <w:r>
              <w:rPr>
                <w:rFonts w:hAnsi="Times New Roman" w:cs="Times New Roman"/>
                <w:b/>
                <w:bCs/>
                <w:sz w:val="20"/>
                <w:szCs w:val="20"/>
              </w:rPr>
              <w:t>20</w:t>
            </w:r>
          </w:p>
        </w:tc>
        <w:tc>
          <w:tcPr>
            <w:tcW w:w="979" w:type="dxa"/>
            <w:tcBorders>
              <w:top w:val="double" w:sz="4" w:space="0" w:color="auto"/>
              <w:bottom w:val="double" w:sz="4" w:space="0" w:color="auto"/>
            </w:tcBorders>
            <w:vAlign w:val="bottom"/>
          </w:tcPr>
          <w:p w:rsidR="00C632EA" w:rsidRPr="000E60FF" w:rsidRDefault="00C632EA" w:rsidP="0058552F">
            <w:pPr>
              <w:pStyle w:val="acctfourfigures"/>
              <w:tabs>
                <w:tab w:val="clear" w:pos="765"/>
                <w:tab w:val="decimal" w:pos="735"/>
              </w:tabs>
              <w:spacing w:line="220" w:lineRule="exact"/>
              <w:ind w:right="-87"/>
              <w:jc w:val="both"/>
              <w:rPr>
                <w:b/>
                <w:bCs/>
                <w:sz w:val="20"/>
              </w:rPr>
            </w:pPr>
            <w:r w:rsidRPr="000E60FF">
              <w:rPr>
                <w:b/>
                <w:bCs/>
                <w:sz w:val="20"/>
              </w:rPr>
              <w:t>59,596</w:t>
            </w:r>
          </w:p>
        </w:tc>
        <w:tc>
          <w:tcPr>
            <w:tcW w:w="180" w:type="dxa"/>
            <w:vAlign w:val="bottom"/>
          </w:tcPr>
          <w:p w:rsidR="00C632EA" w:rsidRPr="000E60FF" w:rsidRDefault="00C632EA" w:rsidP="00C632EA">
            <w:pPr>
              <w:pStyle w:val="acctfourfigures"/>
              <w:spacing w:line="220" w:lineRule="exact"/>
              <w:jc w:val="center"/>
              <w:rPr>
                <w:sz w:val="20"/>
              </w:rPr>
            </w:pPr>
          </w:p>
        </w:tc>
        <w:tc>
          <w:tcPr>
            <w:tcW w:w="1182" w:type="dxa"/>
            <w:tcBorders>
              <w:top w:val="double" w:sz="4" w:space="0" w:color="auto"/>
              <w:bottom w:val="double" w:sz="4" w:space="0" w:color="auto"/>
            </w:tcBorders>
            <w:vAlign w:val="bottom"/>
          </w:tcPr>
          <w:p w:rsidR="00C632EA" w:rsidRPr="000E60FF" w:rsidRDefault="00C632EA" w:rsidP="0058552F">
            <w:pPr>
              <w:pStyle w:val="acctfourfigures"/>
              <w:tabs>
                <w:tab w:val="clear" w:pos="765"/>
                <w:tab w:val="decimal" w:pos="1020"/>
              </w:tabs>
              <w:spacing w:line="220" w:lineRule="exact"/>
              <w:ind w:right="11"/>
              <w:jc w:val="both"/>
              <w:rPr>
                <w:b/>
                <w:bCs/>
                <w:sz w:val="20"/>
              </w:rPr>
            </w:pPr>
            <w:r w:rsidRPr="000E60FF">
              <w:rPr>
                <w:b/>
                <w:bCs/>
                <w:sz w:val="20"/>
              </w:rPr>
              <w:t>1</w:t>
            </w:r>
            <w:r>
              <w:rPr>
                <w:b/>
                <w:bCs/>
                <w:sz w:val="20"/>
              </w:rPr>
              <w:t>15,331</w:t>
            </w:r>
          </w:p>
        </w:tc>
        <w:tc>
          <w:tcPr>
            <w:tcW w:w="184" w:type="dxa"/>
            <w:vAlign w:val="bottom"/>
          </w:tcPr>
          <w:p w:rsidR="00C632EA" w:rsidRPr="000E60FF" w:rsidRDefault="00C632EA" w:rsidP="00C632EA">
            <w:pPr>
              <w:pStyle w:val="acctfourfigures"/>
              <w:spacing w:line="220" w:lineRule="exact"/>
              <w:jc w:val="center"/>
              <w:rPr>
                <w:sz w:val="20"/>
              </w:rPr>
            </w:pPr>
          </w:p>
        </w:tc>
        <w:tc>
          <w:tcPr>
            <w:tcW w:w="987" w:type="dxa"/>
            <w:tcBorders>
              <w:top w:val="double" w:sz="4" w:space="0" w:color="auto"/>
              <w:bottom w:val="double" w:sz="4" w:space="0" w:color="auto"/>
            </w:tcBorders>
            <w:vAlign w:val="bottom"/>
          </w:tcPr>
          <w:p w:rsidR="00C632EA" w:rsidRPr="000E60FF" w:rsidRDefault="00C632EA" w:rsidP="00C632EA">
            <w:pPr>
              <w:pStyle w:val="acctfourfigures"/>
              <w:tabs>
                <w:tab w:val="clear" w:pos="765"/>
                <w:tab w:val="decimal" w:pos="731"/>
              </w:tabs>
              <w:spacing w:line="220" w:lineRule="exact"/>
              <w:ind w:right="11"/>
              <w:jc w:val="center"/>
              <w:rPr>
                <w:b/>
                <w:bCs/>
                <w:sz w:val="20"/>
              </w:rPr>
            </w:pPr>
            <w:r>
              <w:rPr>
                <w:b/>
                <w:bCs/>
                <w:sz w:val="20"/>
              </w:rPr>
              <w:t>51,5</w:t>
            </w:r>
            <w:r w:rsidR="00044A19">
              <w:rPr>
                <w:b/>
                <w:bCs/>
                <w:sz w:val="20"/>
              </w:rPr>
              <w:t>39</w:t>
            </w:r>
          </w:p>
        </w:tc>
        <w:tc>
          <w:tcPr>
            <w:tcW w:w="180" w:type="dxa"/>
            <w:vAlign w:val="bottom"/>
          </w:tcPr>
          <w:p w:rsidR="00C632EA" w:rsidRPr="000E60FF" w:rsidRDefault="00C632EA" w:rsidP="00C632EA">
            <w:pPr>
              <w:pStyle w:val="acctfourfigures"/>
              <w:spacing w:line="220" w:lineRule="exact"/>
              <w:jc w:val="center"/>
              <w:rPr>
                <w:sz w:val="20"/>
              </w:rPr>
            </w:pPr>
          </w:p>
        </w:tc>
        <w:tc>
          <w:tcPr>
            <w:tcW w:w="990" w:type="dxa"/>
            <w:tcBorders>
              <w:top w:val="double" w:sz="4" w:space="0" w:color="auto"/>
              <w:bottom w:val="double" w:sz="4" w:space="0" w:color="auto"/>
            </w:tcBorders>
            <w:vAlign w:val="bottom"/>
          </w:tcPr>
          <w:p w:rsidR="00C632EA" w:rsidRPr="000E60FF" w:rsidRDefault="00C632EA" w:rsidP="007E7393">
            <w:pPr>
              <w:pStyle w:val="acctfourfigures"/>
              <w:tabs>
                <w:tab w:val="clear" w:pos="765"/>
                <w:tab w:val="decimal" w:pos="820"/>
              </w:tabs>
              <w:spacing w:line="220" w:lineRule="exact"/>
              <w:ind w:right="-82"/>
              <w:jc w:val="both"/>
              <w:rPr>
                <w:b/>
                <w:bCs/>
                <w:sz w:val="20"/>
              </w:rPr>
            </w:pPr>
            <w:r>
              <w:rPr>
                <w:b/>
                <w:bCs/>
                <w:sz w:val="20"/>
              </w:rPr>
              <w:t>4</w:t>
            </w:r>
            <w:r w:rsidR="002A22DB">
              <w:rPr>
                <w:b/>
                <w:bCs/>
                <w:sz w:val="20"/>
              </w:rPr>
              <w:t>4</w:t>
            </w:r>
            <w:r>
              <w:rPr>
                <w:b/>
                <w:bCs/>
                <w:sz w:val="20"/>
              </w:rPr>
              <w:t>5</w:t>
            </w:r>
          </w:p>
        </w:tc>
        <w:tc>
          <w:tcPr>
            <w:tcW w:w="180" w:type="dxa"/>
            <w:vAlign w:val="bottom"/>
          </w:tcPr>
          <w:p w:rsidR="00C632EA" w:rsidRPr="000E60FF" w:rsidRDefault="00C632EA" w:rsidP="00C632EA">
            <w:pPr>
              <w:pStyle w:val="acctfourfigures"/>
              <w:spacing w:line="220" w:lineRule="exact"/>
              <w:jc w:val="center"/>
              <w:rPr>
                <w:sz w:val="20"/>
              </w:rPr>
            </w:pPr>
          </w:p>
        </w:tc>
        <w:tc>
          <w:tcPr>
            <w:tcW w:w="990" w:type="dxa"/>
            <w:tcBorders>
              <w:top w:val="double" w:sz="4" w:space="0" w:color="auto"/>
              <w:bottom w:val="double" w:sz="4" w:space="0" w:color="auto"/>
            </w:tcBorders>
            <w:vAlign w:val="bottom"/>
          </w:tcPr>
          <w:p w:rsidR="00C632EA" w:rsidRPr="00CD186F" w:rsidRDefault="00C632EA" w:rsidP="00C02A31">
            <w:pPr>
              <w:pStyle w:val="acctfourfigures"/>
              <w:tabs>
                <w:tab w:val="clear" w:pos="765"/>
                <w:tab w:val="decimal" w:pos="821"/>
              </w:tabs>
              <w:spacing w:line="240" w:lineRule="atLeast"/>
              <w:ind w:right="-79"/>
              <w:jc w:val="both"/>
              <w:rPr>
                <w:b/>
                <w:bCs/>
                <w:sz w:val="20"/>
                <w:lang w:val="en-US" w:bidi="th-TH"/>
              </w:rPr>
            </w:pPr>
            <w:r w:rsidRPr="00CD186F">
              <w:rPr>
                <w:b/>
                <w:bCs/>
                <w:sz w:val="20"/>
                <w:lang w:val="en-US" w:bidi="th-TH"/>
              </w:rPr>
              <w:t>166</w:t>
            </w:r>
          </w:p>
        </w:tc>
        <w:tc>
          <w:tcPr>
            <w:tcW w:w="180" w:type="dxa"/>
            <w:vAlign w:val="bottom"/>
          </w:tcPr>
          <w:p w:rsidR="00C632EA" w:rsidRPr="000E60FF" w:rsidRDefault="00C632EA" w:rsidP="00C632EA">
            <w:pPr>
              <w:pStyle w:val="acctfourfigures"/>
              <w:spacing w:line="220" w:lineRule="exact"/>
              <w:jc w:val="center"/>
              <w:rPr>
                <w:sz w:val="20"/>
              </w:rPr>
            </w:pPr>
          </w:p>
        </w:tc>
        <w:tc>
          <w:tcPr>
            <w:tcW w:w="1080" w:type="dxa"/>
            <w:tcBorders>
              <w:top w:val="double" w:sz="4" w:space="0" w:color="auto"/>
              <w:bottom w:val="double" w:sz="4" w:space="0" w:color="auto"/>
            </w:tcBorders>
            <w:vAlign w:val="bottom"/>
          </w:tcPr>
          <w:p w:rsidR="00C632EA" w:rsidRPr="000E60FF" w:rsidRDefault="00C632EA" w:rsidP="004A7F36">
            <w:pPr>
              <w:pStyle w:val="acctfourfigures"/>
              <w:tabs>
                <w:tab w:val="clear" w:pos="765"/>
                <w:tab w:val="decimal" w:pos="823"/>
              </w:tabs>
              <w:spacing w:line="220" w:lineRule="exact"/>
              <w:ind w:right="-80"/>
              <w:jc w:val="both"/>
              <w:rPr>
                <w:b/>
                <w:bCs/>
                <w:sz w:val="20"/>
              </w:rPr>
            </w:pPr>
            <w:r>
              <w:rPr>
                <w:b/>
                <w:bCs/>
                <w:sz w:val="20"/>
              </w:rPr>
              <w:t>227,07</w:t>
            </w:r>
            <w:r w:rsidR="00044A19">
              <w:rPr>
                <w:b/>
                <w:bCs/>
                <w:sz w:val="20"/>
              </w:rPr>
              <w:t>7</w:t>
            </w:r>
          </w:p>
        </w:tc>
      </w:tr>
    </w:tbl>
    <w:p w:rsidR="009C7EE5" w:rsidRPr="00BB4FF5" w:rsidRDefault="009C7EE5" w:rsidP="00DA796B">
      <w:pPr>
        <w:ind w:left="540"/>
        <w:jc w:val="thaiDistribute"/>
        <w:rPr>
          <w:rFonts w:hAnsi="Times New Roman" w:cs="Times New Roman"/>
          <w:sz w:val="18"/>
          <w:szCs w:val="18"/>
        </w:rPr>
      </w:pPr>
    </w:p>
    <w:p w:rsidR="00DA796B" w:rsidRPr="003471AF" w:rsidRDefault="00DA796B" w:rsidP="00BB4FF5">
      <w:pPr>
        <w:overflowPunct/>
        <w:autoSpaceDE/>
        <w:autoSpaceDN/>
        <w:adjustRightInd/>
        <w:ind w:left="540"/>
        <w:textAlignment w:val="auto"/>
        <w:rPr>
          <w:rFonts w:hAnsi="Times New Roman" w:cs="Times New Roman"/>
          <w:i/>
          <w:iCs/>
          <w:sz w:val="22"/>
          <w:szCs w:val="22"/>
        </w:rPr>
      </w:pPr>
      <w:r w:rsidRPr="003471AF">
        <w:rPr>
          <w:rFonts w:hAnsi="Times New Roman" w:cs="Times New Roman"/>
          <w:sz w:val="22"/>
          <w:szCs w:val="22"/>
        </w:rPr>
        <w:t xml:space="preserve">The gross amount of the Group’s fully depreciated property, plant and equipment that was still in use as at 31 December </w:t>
      </w:r>
      <w:r w:rsidR="00394AD6" w:rsidRPr="003471AF">
        <w:rPr>
          <w:rFonts w:hAnsi="Times New Roman" w:cs="Times New Roman"/>
          <w:sz w:val="22"/>
          <w:szCs w:val="22"/>
        </w:rPr>
        <w:t>2020 and 2019</w:t>
      </w:r>
      <w:r w:rsidRPr="003471AF">
        <w:rPr>
          <w:rFonts w:hAnsi="Times New Roman" w:cs="Times New Roman"/>
          <w:sz w:val="22"/>
          <w:szCs w:val="22"/>
        </w:rPr>
        <w:t xml:space="preserve"> were as follow:</w:t>
      </w:r>
    </w:p>
    <w:p w:rsidR="00DA796B" w:rsidRPr="00BB4FF5" w:rsidRDefault="00DA796B" w:rsidP="00DA796B">
      <w:pPr>
        <w:jc w:val="both"/>
        <w:rPr>
          <w:rFonts w:hAnsi="Times New Roman" w:cs="Times New Roman"/>
          <w:sz w:val="18"/>
          <w:szCs w:val="18"/>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gridCol w:w="1440"/>
        <w:gridCol w:w="270"/>
        <w:gridCol w:w="1440"/>
      </w:tblGrid>
      <w:tr w:rsidR="00DA796B" w:rsidRPr="003471AF" w:rsidTr="00EE3298">
        <w:tc>
          <w:tcPr>
            <w:tcW w:w="6030" w:type="dxa"/>
            <w:tcBorders>
              <w:top w:val="nil"/>
              <w:left w:val="nil"/>
              <w:bottom w:val="nil"/>
              <w:right w:val="nil"/>
            </w:tcBorders>
          </w:tcPr>
          <w:p w:rsidR="00DA796B" w:rsidRPr="003471AF" w:rsidRDefault="00DA796B" w:rsidP="00717337">
            <w:pPr>
              <w:jc w:val="thaiDistribute"/>
              <w:rPr>
                <w:rFonts w:hAnsi="Times New Roman" w:cs="Times New Roman"/>
                <w:sz w:val="22"/>
                <w:szCs w:val="22"/>
              </w:rPr>
            </w:pPr>
          </w:p>
        </w:tc>
        <w:tc>
          <w:tcPr>
            <w:tcW w:w="1440" w:type="dxa"/>
            <w:tcBorders>
              <w:top w:val="nil"/>
              <w:left w:val="nil"/>
              <w:bottom w:val="nil"/>
              <w:right w:val="nil"/>
            </w:tcBorders>
          </w:tcPr>
          <w:p w:rsidR="00DA796B" w:rsidRPr="003471AF" w:rsidRDefault="00394AD6" w:rsidP="00717337">
            <w:pPr>
              <w:jc w:val="center"/>
              <w:rPr>
                <w:rFonts w:hAnsi="Times New Roman" w:cs="Times New Roman"/>
                <w:sz w:val="22"/>
                <w:szCs w:val="22"/>
              </w:rPr>
            </w:pPr>
            <w:r w:rsidRPr="003471AF">
              <w:rPr>
                <w:rFonts w:hAnsi="Times New Roman" w:cs="Times New Roman"/>
                <w:sz w:val="22"/>
                <w:szCs w:val="22"/>
              </w:rPr>
              <w:t>2020</w:t>
            </w:r>
          </w:p>
        </w:tc>
        <w:tc>
          <w:tcPr>
            <w:tcW w:w="270" w:type="dxa"/>
            <w:tcBorders>
              <w:top w:val="nil"/>
              <w:left w:val="nil"/>
              <w:bottom w:val="nil"/>
              <w:right w:val="nil"/>
            </w:tcBorders>
          </w:tcPr>
          <w:p w:rsidR="00DA796B" w:rsidRPr="003471AF" w:rsidRDefault="00DA796B" w:rsidP="00717337">
            <w:pPr>
              <w:ind w:left="-135"/>
              <w:jc w:val="right"/>
              <w:rPr>
                <w:rFonts w:hAnsi="Times New Roman" w:cs="Times New Roman"/>
                <w:sz w:val="22"/>
                <w:szCs w:val="22"/>
              </w:rPr>
            </w:pPr>
          </w:p>
        </w:tc>
        <w:tc>
          <w:tcPr>
            <w:tcW w:w="1440" w:type="dxa"/>
            <w:tcBorders>
              <w:top w:val="nil"/>
              <w:left w:val="nil"/>
              <w:bottom w:val="nil"/>
              <w:right w:val="nil"/>
            </w:tcBorders>
          </w:tcPr>
          <w:p w:rsidR="00DA796B" w:rsidRPr="003471AF" w:rsidRDefault="00394AD6" w:rsidP="00717337">
            <w:pPr>
              <w:jc w:val="center"/>
              <w:rPr>
                <w:rFonts w:hAnsi="Times New Roman" w:cs="Times New Roman"/>
                <w:sz w:val="22"/>
                <w:szCs w:val="22"/>
              </w:rPr>
            </w:pPr>
            <w:r w:rsidRPr="003471AF">
              <w:rPr>
                <w:rFonts w:hAnsi="Times New Roman" w:cs="Times New Roman"/>
                <w:sz w:val="22"/>
                <w:szCs w:val="22"/>
              </w:rPr>
              <w:t>2019</w:t>
            </w:r>
          </w:p>
        </w:tc>
      </w:tr>
      <w:tr w:rsidR="00DA796B" w:rsidRPr="003471AF" w:rsidTr="00EE32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9"/>
        </w:trPr>
        <w:tc>
          <w:tcPr>
            <w:tcW w:w="6030" w:type="dxa"/>
          </w:tcPr>
          <w:p w:rsidR="00DA796B" w:rsidRPr="003471AF" w:rsidRDefault="00DA796B" w:rsidP="00717337">
            <w:pPr>
              <w:jc w:val="thaiDistribute"/>
              <w:rPr>
                <w:rFonts w:hAnsi="Times New Roman" w:cs="Times New Roman"/>
                <w:sz w:val="22"/>
                <w:szCs w:val="22"/>
              </w:rPr>
            </w:pPr>
          </w:p>
        </w:tc>
        <w:tc>
          <w:tcPr>
            <w:tcW w:w="3150" w:type="dxa"/>
            <w:gridSpan w:val="3"/>
          </w:tcPr>
          <w:p w:rsidR="00DA796B" w:rsidRPr="003471AF" w:rsidRDefault="00DA796B" w:rsidP="00717337">
            <w:pPr>
              <w:jc w:val="center"/>
              <w:rPr>
                <w:rFonts w:hAnsi="Times New Roman" w:cs="Times New Roman"/>
                <w:i/>
                <w:iCs/>
                <w:sz w:val="22"/>
                <w:szCs w:val="22"/>
              </w:rPr>
            </w:pPr>
            <w:r w:rsidRPr="003471AF">
              <w:rPr>
                <w:rFonts w:hAnsi="Times New Roman" w:cs="Times New Roman"/>
                <w:i/>
                <w:iCs/>
                <w:sz w:val="22"/>
                <w:szCs w:val="22"/>
              </w:rPr>
              <w:t>(in thousand Baht)</w:t>
            </w:r>
          </w:p>
        </w:tc>
      </w:tr>
      <w:tr w:rsidR="00EB78BA" w:rsidRPr="003471AF" w:rsidTr="00EE32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30" w:type="dxa"/>
          </w:tcPr>
          <w:p w:rsidR="00EB78BA" w:rsidRPr="003471AF" w:rsidRDefault="00EB78BA" w:rsidP="00717337">
            <w:pPr>
              <w:jc w:val="thaiDistribute"/>
              <w:rPr>
                <w:rFonts w:hAnsi="Times New Roman" w:cs="Times New Roman"/>
                <w:sz w:val="22"/>
                <w:szCs w:val="22"/>
              </w:rPr>
            </w:pPr>
          </w:p>
        </w:tc>
        <w:tc>
          <w:tcPr>
            <w:tcW w:w="1440" w:type="dxa"/>
            <w:vAlign w:val="bottom"/>
          </w:tcPr>
          <w:p w:rsidR="00EB78BA" w:rsidRPr="003B2FA0" w:rsidRDefault="00EB78BA" w:rsidP="00717337">
            <w:pPr>
              <w:tabs>
                <w:tab w:val="decimal" w:pos="1152"/>
              </w:tabs>
              <w:rPr>
                <w:rFonts w:hAnsi="Times New Roman" w:cs="Times New Roman"/>
                <w:sz w:val="22"/>
                <w:szCs w:val="22"/>
              </w:rPr>
            </w:pPr>
          </w:p>
        </w:tc>
        <w:tc>
          <w:tcPr>
            <w:tcW w:w="270" w:type="dxa"/>
          </w:tcPr>
          <w:p w:rsidR="00EB78BA" w:rsidRPr="003471AF" w:rsidRDefault="00EB78BA" w:rsidP="00717337">
            <w:pPr>
              <w:tabs>
                <w:tab w:val="decimal" w:pos="882"/>
              </w:tabs>
              <w:rPr>
                <w:rFonts w:hAnsi="Times New Roman" w:cs="Times New Roman"/>
                <w:sz w:val="22"/>
                <w:szCs w:val="22"/>
              </w:rPr>
            </w:pPr>
          </w:p>
        </w:tc>
        <w:tc>
          <w:tcPr>
            <w:tcW w:w="1440" w:type="dxa"/>
            <w:vAlign w:val="bottom"/>
          </w:tcPr>
          <w:p w:rsidR="00EB78BA" w:rsidRPr="003471AF" w:rsidRDefault="00EB78BA" w:rsidP="00717337">
            <w:pPr>
              <w:tabs>
                <w:tab w:val="decimal" w:pos="1152"/>
              </w:tabs>
              <w:rPr>
                <w:rFonts w:hAnsi="Times New Roman" w:cs="Times New Roman"/>
                <w:sz w:val="22"/>
                <w:szCs w:val="22"/>
              </w:rPr>
            </w:pPr>
          </w:p>
        </w:tc>
      </w:tr>
      <w:tr w:rsidR="00394AD6" w:rsidRPr="003471AF" w:rsidTr="00EE32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30" w:type="dxa"/>
          </w:tcPr>
          <w:p w:rsidR="00394AD6" w:rsidRPr="003B2FA0" w:rsidRDefault="00394AD6" w:rsidP="00394AD6">
            <w:pPr>
              <w:jc w:val="thaiDistribute"/>
              <w:rPr>
                <w:rFonts w:hAnsi="Times New Roman" w:cs="Times New Roman"/>
                <w:sz w:val="22"/>
                <w:szCs w:val="22"/>
              </w:rPr>
            </w:pPr>
            <w:r w:rsidRPr="003B2FA0">
              <w:rPr>
                <w:rFonts w:hAnsi="Times New Roman" w:cs="Times New Roman"/>
                <w:sz w:val="22"/>
                <w:szCs w:val="22"/>
              </w:rPr>
              <w:t>Consolidated Financial Statements</w:t>
            </w:r>
          </w:p>
        </w:tc>
        <w:tc>
          <w:tcPr>
            <w:tcW w:w="1440" w:type="dxa"/>
            <w:tcBorders>
              <w:bottom w:val="double" w:sz="4" w:space="0" w:color="auto"/>
            </w:tcBorders>
            <w:vAlign w:val="bottom"/>
          </w:tcPr>
          <w:p w:rsidR="00394AD6" w:rsidRPr="003B2FA0" w:rsidRDefault="003B2FA0" w:rsidP="00394AD6">
            <w:pPr>
              <w:tabs>
                <w:tab w:val="decimal" w:pos="1152"/>
              </w:tabs>
              <w:rPr>
                <w:rFonts w:hAnsi="Times New Roman" w:cs="Times New Roman"/>
                <w:sz w:val="22"/>
                <w:szCs w:val="22"/>
              </w:rPr>
            </w:pPr>
            <w:r w:rsidRPr="003B2FA0">
              <w:rPr>
                <w:rFonts w:hAnsi="Times New Roman" w:cs="Times New Roman"/>
                <w:sz w:val="22"/>
                <w:szCs w:val="22"/>
              </w:rPr>
              <w:t>64,896</w:t>
            </w:r>
          </w:p>
        </w:tc>
        <w:tc>
          <w:tcPr>
            <w:tcW w:w="270" w:type="dxa"/>
          </w:tcPr>
          <w:p w:rsidR="00394AD6" w:rsidRPr="003471AF" w:rsidRDefault="00394AD6" w:rsidP="00394AD6">
            <w:pPr>
              <w:tabs>
                <w:tab w:val="decimal" w:pos="882"/>
              </w:tabs>
              <w:rPr>
                <w:rFonts w:hAnsi="Times New Roman" w:cs="Times New Roman"/>
                <w:sz w:val="22"/>
                <w:szCs w:val="22"/>
              </w:rPr>
            </w:pPr>
          </w:p>
        </w:tc>
        <w:tc>
          <w:tcPr>
            <w:tcW w:w="1440" w:type="dxa"/>
            <w:tcBorders>
              <w:bottom w:val="double" w:sz="4" w:space="0" w:color="auto"/>
            </w:tcBorders>
            <w:vAlign w:val="bottom"/>
          </w:tcPr>
          <w:p w:rsidR="00394AD6" w:rsidRPr="003471AF" w:rsidRDefault="00394AD6" w:rsidP="00C1612A">
            <w:pPr>
              <w:tabs>
                <w:tab w:val="decimal" w:pos="1214"/>
              </w:tabs>
              <w:rPr>
                <w:rFonts w:hAnsi="Times New Roman" w:cs="Times New Roman"/>
                <w:sz w:val="22"/>
                <w:szCs w:val="22"/>
              </w:rPr>
            </w:pPr>
            <w:r w:rsidRPr="003471AF">
              <w:rPr>
                <w:rFonts w:hAnsi="Times New Roman" w:cs="Times New Roman"/>
                <w:sz w:val="22"/>
                <w:szCs w:val="22"/>
              </w:rPr>
              <w:t>16,989</w:t>
            </w:r>
          </w:p>
        </w:tc>
      </w:tr>
      <w:tr w:rsidR="00394AD6" w:rsidRPr="003471AF" w:rsidTr="00C219F7">
        <w:trPr>
          <w:trHeight w:val="269"/>
        </w:trPr>
        <w:tc>
          <w:tcPr>
            <w:tcW w:w="6030" w:type="dxa"/>
            <w:tcBorders>
              <w:top w:val="nil"/>
              <w:left w:val="nil"/>
              <w:bottom w:val="nil"/>
              <w:right w:val="nil"/>
            </w:tcBorders>
          </w:tcPr>
          <w:p w:rsidR="00394AD6" w:rsidRPr="003B2FA0" w:rsidRDefault="00394AD6" w:rsidP="00394AD6">
            <w:pPr>
              <w:jc w:val="thaiDistribute"/>
              <w:rPr>
                <w:rFonts w:hAnsi="Times New Roman" w:cs="Times New Roman"/>
                <w:sz w:val="22"/>
                <w:szCs w:val="22"/>
              </w:rPr>
            </w:pPr>
            <w:r w:rsidRPr="003B2FA0">
              <w:rPr>
                <w:rFonts w:hAnsi="Times New Roman" w:cs="Times New Roman"/>
                <w:sz w:val="22"/>
                <w:szCs w:val="22"/>
              </w:rPr>
              <w:t xml:space="preserve">Separate Financial Statements </w:t>
            </w:r>
          </w:p>
        </w:tc>
        <w:tc>
          <w:tcPr>
            <w:tcW w:w="1440" w:type="dxa"/>
            <w:tcBorders>
              <w:top w:val="nil"/>
              <w:left w:val="nil"/>
              <w:bottom w:val="double" w:sz="4" w:space="0" w:color="auto"/>
              <w:right w:val="nil"/>
            </w:tcBorders>
          </w:tcPr>
          <w:p w:rsidR="00394AD6" w:rsidRPr="003B2FA0" w:rsidRDefault="003B2FA0" w:rsidP="00394AD6">
            <w:pPr>
              <w:tabs>
                <w:tab w:val="decimal" w:pos="1152"/>
              </w:tabs>
              <w:rPr>
                <w:rFonts w:hAnsi="Times New Roman" w:cs="Times New Roman"/>
                <w:sz w:val="22"/>
                <w:szCs w:val="22"/>
              </w:rPr>
            </w:pPr>
            <w:r w:rsidRPr="003B2FA0">
              <w:rPr>
                <w:rFonts w:hAnsi="Times New Roman" w:cs="Times New Roman"/>
                <w:sz w:val="22"/>
                <w:szCs w:val="22"/>
              </w:rPr>
              <w:t>26,840</w:t>
            </w:r>
          </w:p>
        </w:tc>
        <w:tc>
          <w:tcPr>
            <w:tcW w:w="270" w:type="dxa"/>
            <w:tcBorders>
              <w:top w:val="nil"/>
              <w:left w:val="nil"/>
              <w:bottom w:val="nil"/>
              <w:right w:val="nil"/>
            </w:tcBorders>
          </w:tcPr>
          <w:p w:rsidR="00394AD6" w:rsidRPr="003471AF" w:rsidRDefault="00394AD6" w:rsidP="00394AD6">
            <w:pPr>
              <w:tabs>
                <w:tab w:val="decimal" w:pos="882"/>
              </w:tabs>
              <w:rPr>
                <w:rFonts w:hAnsi="Times New Roman" w:cs="Times New Roman"/>
                <w:sz w:val="22"/>
                <w:szCs w:val="22"/>
              </w:rPr>
            </w:pPr>
          </w:p>
        </w:tc>
        <w:tc>
          <w:tcPr>
            <w:tcW w:w="1440" w:type="dxa"/>
            <w:tcBorders>
              <w:top w:val="nil"/>
              <w:left w:val="nil"/>
              <w:bottom w:val="double" w:sz="4" w:space="0" w:color="auto"/>
              <w:right w:val="nil"/>
            </w:tcBorders>
          </w:tcPr>
          <w:p w:rsidR="00394AD6" w:rsidRPr="003471AF" w:rsidRDefault="00394AD6" w:rsidP="00C1612A">
            <w:pPr>
              <w:tabs>
                <w:tab w:val="decimal" w:pos="1214"/>
              </w:tabs>
              <w:rPr>
                <w:rFonts w:hAnsi="Times New Roman" w:cs="Times New Roman"/>
                <w:sz w:val="22"/>
                <w:szCs w:val="22"/>
              </w:rPr>
            </w:pPr>
            <w:r w:rsidRPr="003471AF">
              <w:rPr>
                <w:rFonts w:hAnsi="Times New Roman" w:cs="Times New Roman"/>
                <w:sz w:val="22"/>
                <w:szCs w:val="22"/>
              </w:rPr>
              <w:t>16,601</w:t>
            </w:r>
          </w:p>
        </w:tc>
      </w:tr>
    </w:tbl>
    <w:p w:rsidR="003E4E85" w:rsidRPr="00BB4FF5" w:rsidRDefault="003E4E85">
      <w:pPr>
        <w:overflowPunct/>
        <w:autoSpaceDE/>
        <w:autoSpaceDN/>
        <w:adjustRightInd/>
        <w:textAlignment w:val="auto"/>
        <w:rPr>
          <w:rFonts w:hAnsi="Times New Roman" w:cs="Times New Roman"/>
          <w:color w:val="000000"/>
          <w:sz w:val="18"/>
          <w:szCs w:val="18"/>
        </w:rPr>
      </w:pPr>
    </w:p>
    <w:p w:rsidR="00DA796B" w:rsidRPr="009926E4" w:rsidRDefault="00DA796B" w:rsidP="00DA796B">
      <w:pPr>
        <w:ind w:firstLine="540"/>
        <w:jc w:val="both"/>
        <w:rPr>
          <w:rFonts w:hAnsi="Times New Roman" w:cs="Times New Roman"/>
          <w:i/>
          <w:iCs/>
          <w:color w:val="000000"/>
          <w:sz w:val="22"/>
          <w:szCs w:val="22"/>
        </w:rPr>
      </w:pPr>
      <w:r w:rsidRPr="009926E4">
        <w:rPr>
          <w:rFonts w:hAnsi="Times New Roman" w:cs="Times New Roman"/>
          <w:i/>
          <w:iCs/>
          <w:color w:val="000000"/>
          <w:sz w:val="22"/>
          <w:szCs w:val="22"/>
        </w:rPr>
        <w:t xml:space="preserve">Security </w:t>
      </w:r>
    </w:p>
    <w:p w:rsidR="00DA796B" w:rsidRPr="00BB4FF5" w:rsidRDefault="00DA796B" w:rsidP="00DA796B">
      <w:pPr>
        <w:ind w:right="-27"/>
        <w:jc w:val="both"/>
        <w:rPr>
          <w:rFonts w:hAnsi="Times New Roman" w:cs="Times New Roman"/>
          <w:color w:val="000000"/>
          <w:sz w:val="18"/>
          <w:szCs w:val="18"/>
        </w:rPr>
      </w:pPr>
    </w:p>
    <w:p w:rsidR="00DA796B" w:rsidRDefault="00DA796B" w:rsidP="00DA796B">
      <w:pPr>
        <w:ind w:left="540" w:right="-27"/>
        <w:jc w:val="both"/>
        <w:rPr>
          <w:rFonts w:hAnsi="Times New Roman" w:cs="Times New Roman"/>
          <w:color w:val="000000"/>
          <w:sz w:val="22"/>
          <w:szCs w:val="22"/>
        </w:rPr>
      </w:pPr>
      <w:r w:rsidRPr="003B2FA0">
        <w:rPr>
          <w:rFonts w:hAnsi="Times New Roman" w:cs="Times New Roman"/>
          <w:color w:val="000000"/>
          <w:sz w:val="22"/>
          <w:szCs w:val="22"/>
        </w:rPr>
        <w:t>At 31 December 20</w:t>
      </w:r>
      <w:r w:rsidR="00394AD6" w:rsidRPr="003B2FA0">
        <w:rPr>
          <w:rFonts w:hAnsi="Times New Roman" w:cs="Times New Roman"/>
          <w:color w:val="000000"/>
          <w:sz w:val="22"/>
          <w:szCs w:val="22"/>
        </w:rPr>
        <w:t>20</w:t>
      </w:r>
      <w:r w:rsidRPr="003B2FA0">
        <w:rPr>
          <w:rFonts w:hAnsi="Times New Roman" w:cs="Times New Roman"/>
          <w:color w:val="000000"/>
          <w:sz w:val="22"/>
          <w:szCs w:val="22"/>
        </w:rPr>
        <w:t xml:space="preserve"> the Company’s property, plant and equipment with total net book value of Baht</w:t>
      </w:r>
      <w:r w:rsidR="006D2517" w:rsidRPr="003B2FA0">
        <w:rPr>
          <w:rFonts w:hAnsi="Times New Roman" w:cs="Times New Roman"/>
          <w:color w:val="000000"/>
          <w:sz w:val="22"/>
          <w:szCs w:val="22"/>
        </w:rPr>
        <w:t xml:space="preserve"> </w:t>
      </w:r>
      <w:r w:rsidR="003B2FA0" w:rsidRPr="003B2FA0">
        <w:rPr>
          <w:rFonts w:hAnsi="Times New Roman" w:cs="Times New Roman"/>
          <w:color w:val="000000"/>
          <w:sz w:val="22"/>
          <w:szCs w:val="22"/>
        </w:rPr>
        <w:t>95.37</w:t>
      </w:r>
      <w:r w:rsidRPr="003B2FA0">
        <w:rPr>
          <w:rFonts w:hAnsi="Times New Roman" w:cs="Times New Roman"/>
          <w:color w:val="000000"/>
          <w:sz w:val="22"/>
          <w:szCs w:val="22"/>
        </w:rPr>
        <w:t xml:space="preserve"> million </w:t>
      </w:r>
      <w:r w:rsidRPr="003B2FA0">
        <w:rPr>
          <w:rFonts w:hAnsi="Times New Roman" w:cs="Times New Roman"/>
          <w:i/>
          <w:iCs/>
          <w:color w:val="000000"/>
          <w:sz w:val="22"/>
          <w:szCs w:val="22"/>
        </w:rPr>
        <w:t>(201</w:t>
      </w:r>
      <w:r w:rsidR="00394AD6" w:rsidRPr="003B2FA0">
        <w:rPr>
          <w:rFonts w:hAnsi="Times New Roman" w:cs="Times New Roman"/>
          <w:i/>
          <w:iCs/>
          <w:color w:val="000000"/>
          <w:sz w:val="22"/>
          <w:szCs w:val="22"/>
        </w:rPr>
        <w:t>9</w:t>
      </w:r>
      <w:r w:rsidRPr="003B2FA0">
        <w:rPr>
          <w:rFonts w:hAnsi="Times New Roman" w:cs="Times New Roman"/>
          <w:i/>
          <w:iCs/>
          <w:color w:val="000000"/>
          <w:sz w:val="22"/>
          <w:szCs w:val="22"/>
        </w:rPr>
        <w:t xml:space="preserve">: Baht </w:t>
      </w:r>
      <w:r w:rsidR="006D2517" w:rsidRPr="003B2FA0">
        <w:rPr>
          <w:rFonts w:hAnsi="Times New Roman" w:cs="Times New Roman"/>
          <w:i/>
          <w:iCs/>
          <w:color w:val="000000"/>
          <w:sz w:val="22"/>
          <w:szCs w:val="28"/>
        </w:rPr>
        <w:t>9</w:t>
      </w:r>
      <w:r w:rsidR="00394AD6" w:rsidRPr="003B2FA0">
        <w:rPr>
          <w:rFonts w:hAnsi="Times New Roman" w:cs="Times New Roman"/>
          <w:i/>
          <w:iCs/>
          <w:color w:val="000000"/>
          <w:sz w:val="22"/>
          <w:szCs w:val="28"/>
        </w:rPr>
        <w:t>5.61</w:t>
      </w:r>
      <w:r w:rsidRPr="003B2FA0">
        <w:rPr>
          <w:rFonts w:hAnsi="Times New Roman" w:cs="Times New Roman"/>
          <w:i/>
          <w:iCs/>
          <w:color w:val="000000"/>
          <w:sz w:val="22"/>
          <w:szCs w:val="22"/>
        </w:rPr>
        <w:t xml:space="preserve"> million) </w:t>
      </w:r>
      <w:r w:rsidRPr="003B2FA0">
        <w:rPr>
          <w:rFonts w:hAnsi="Times New Roman" w:cs="Times New Roman"/>
          <w:color w:val="000000"/>
          <w:sz w:val="22"/>
          <w:szCs w:val="22"/>
        </w:rPr>
        <w:t>were pledged under long-term loans and credit facilities from financial institutions (Note 1</w:t>
      </w:r>
      <w:r w:rsidR="00944B0D" w:rsidRPr="003B2FA0">
        <w:rPr>
          <w:rFonts w:hAnsi="Times New Roman" w:cs="Times New Roman"/>
          <w:color w:val="000000"/>
          <w:sz w:val="22"/>
          <w:szCs w:val="22"/>
        </w:rPr>
        <w:t>8</w:t>
      </w:r>
      <w:r w:rsidRPr="003B2FA0">
        <w:rPr>
          <w:rFonts w:hAnsi="Times New Roman" w:cs="Times New Roman"/>
          <w:color w:val="000000"/>
          <w:sz w:val="22"/>
          <w:szCs w:val="22"/>
        </w:rPr>
        <w:t>)</w:t>
      </w:r>
      <w:r w:rsidR="00EB78BA" w:rsidRPr="003B2FA0">
        <w:rPr>
          <w:rFonts w:hAnsi="Times New Roman" w:cs="Times New Roman"/>
          <w:color w:val="000000"/>
          <w:sz w:val="22"/>
          <w:szCs w:val="22"/>
        </w:rPr>
        <w:t>.</w:t>
      </w:r>
    </w:p>
    <w:p w:rsidR="00BD2616" w:rsidRPr="00A51A00" w:rsidRDefault="00BD2616" w:rsidP="00BD2616">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sidRPr="00A51A00">
        <w:rPr>
          <w:rFonts w:ascii="Times New Roman" w:hAnsi="Times New Roman" w:cs="Times New Roman"/>
          <w:sz w:val="24"/>
          <w:szCs w:val="24"/>
        </w:rPr>
        <w:t>Right</w:t>
      </w:r>
      <w:r w:rsidR="009926E4" w:rsidRPr="00A51A00">
        <w:rPr>
          <w:rFonts w:ascii="Times New Roman" w:hAnsi="Times New Roman" w:cs="Times New Roman"/>
          <w:sz w:val="24"/>
          <w:szCs w:val="24"/>
        </w:rPr>
        <w:t>-</w:t>
      </w:r>
      <w:r w:rsidRPr="00A51A00">
        <w:rPr>
          <w:rFonts w:ascii="Times New Roman" w:hAnsi="Times New Roman" w:cs="Times New Roman"/>
          <w:sz w:val="24"/>
          <w:szCs w:val="24"/>
        </w:rPr>
        <w:t>of</w:t>
      </w:r>
      <w:r w:rsidR="009926E4" w:rsidRPr="00A51A00">
        <w:rPr>
          <w:rFonts w:ascii="Times New Roman" w:hAnsi="Times New Roman" w:cs="Times New Roman"/>
          <w:sz w:val="24"/>
          <w:szCs w:val="24"/>
        </w:rPr>
        <w:t>-</w:t>
      </w:r>
      <w:r w:rsidRPr="00A51A00">
        <w:rPr>
          <w:rFonts w:ascii="Times New Roman" w:hAnsi="Times New Roman" w:cs="Times New Roman"/>
          <w:sz w:val="24"/>
          <w:szCs w:val="24"/>
        </w:rPr>
        <w:t>use</w:t>
      </w:r>
      <w:r w:rsidR="00D20C54" w:rsidRPr="00A51A00">
        <w:rPr>
          <w:rFonts w:ascii="Times New Roman" w:hAnsi="Times New Roman" w:cs="Times New Roman"/>
          <w:sz w:val="24"/>
          <w:szCs w:val="24"/>
        </w:rPr>
        <w:t xml:space="preserve"> assets</w:t>
      </w:r>
    </w:p>
    <w:p w:rsidR="00FF755D" w:rsidRPr="009926E4" w:rsidRDefault="00FF755D" w:rsidP="00DA796B">
      <w:pPr>
        <w:ind w:left="540" w:right="-27"/>
        <w:jc w:val="both"/>
        <w:rPr>
          <w:rFonts w:hAnsi="Times New Roman" w:cs="Times New Roman"/>
          <w:color w:val="000000"/>
          <w:sz w:val="22"/>
          <w:szCs w:val="22"/>
        </w:rPr>
      </w:pPr>
    </w:p>
    <w:tbl>
      <w:tblPr>
        <w:tblW w:w="9893" w:type="dxa"/>
        <w:tblInd w:w="450" w:type="dxa"/>
        <w:tblLayout w:type="fixed"/>
        <w:tblCellMar>
          <w:left w:w="79" w:type="dxa"/>
          <w:right w:w="79" w:type="dxa"/>
        </w:tblCellMar>
        <w:tblLook w:val="0000" w:firstRow="0" w:lastRow="0" w:firstColumn="0" w:lastColumn="0" w:noHBand="0" w:noVBand="0"/>
      </w:tblPr>
      <w:tblGrid>
        <w:gridCol w:w="2340"/>
        <w:gridCol w:w="540"/>
        <w:gridCol w:w="179"/>
        <w:gridCol w:w="1224"/>
        <w:gridCol w:w="180"/>
        <w:gridCol w:w="1218"/>
        <w:gridCol w:w="180"/>
        <w:gridCol w:w="1224"/>
        <w:gridCol w:w="180"/>
        <w:gridCol w:w="1224"/>
        <w:gridCol w:w="180"/>
        <w:gridCol w:w="1217"/>
        <w:gridCol w:w="7"/>
      </w:tblGrid>
      <w:tr w:rsidR="00BD2616" w:rsidRPr="009926E4" w:rsidTr="0067516E">
        <w:trPr>
          <w:gridAfter w:val="1"/>
          <w:wAfter w:w="7" w:type="dxa"/>
          <w:cantSplit/>
          <w:trHeight w:val="272"/>
          <w:tblHeader/>
        </w:trPr>
        <w:tc>
          <w:tcPr>
            <w:tcW w:w="2340" w:type="dxa"/>
            <w:shd w:val="clear" w:color="auto" w:fill="auto"/>
            <w:vAlign w:val="bottom"/>
          </w:tcPr>
          <w:p w:rsidR="00BD2616" w:rsidRPr="009926E4" w:rsidRDefault="00BD2616" w:rsidP="008A549D">
            <w:pPr>
              <w:spacing w:line="220" w:lineRule="exact"/>
              <w:rPr>
                <w:rFonts w:hAnsi="Times New Roman" w:cs="Times New Roman"/>
                <w:i/>
                <w:iCs/>
                <w:color w:val="0000FF"/>
                <w:sz w:val="20"/>
                <w:szCs w:val="20"/>
                <w:shd w:val="clear" w:color="auto" w:fill="E0E0E0"/>
              </w:rPr>
            </w:pPr>
          </w:p>
        </w:tc>
        <w:tc>
          <w:tcPr>
            <w:tcW w:w="7546" w:type="dxa"/>
            <w:gridSpan w:val="11"/>
            <w:vAlign w:val="bottom"/>
          </w:tcPr>
          <w:p w:rsidR="00BD2616" w:rsidRPr="009926E4" w:rsidRDefault="00BD2616" w:rsidP="008A549D">
            <w:pPr>
              <w:pStyle w:val="acctcolumnheading"/>
              <w:spacing w:after="0" w:line="220" w:lineRule="exact"/>
              <w:ind w:right="-79"/>
              <w:rPr>
                <w:sz w:val="20"/>
              </w:rPr>
            </w:pPr>
            <w:r w:rsidRPr="009926E4">
              <w:rPr>
                <w:b/>
                <w:bCs/>
                <w:sz w:val="20"/>
              </w:rPr>
              <w:t>Consolidated financial statements</w:t>
            </w:r>
          </w:p>
        </w:tc>
      </w:tr>
      <w:tr w:rsidR="00BD2616" w:rsidRPr="009926E4" w:rsidTr="0067516E">
        <w:trPr>
          <w:cantSplit/>
          <w:trHeight w:val="899"/>
          <w:tblHeader/>
        </w:trPr>
        <w:tc>
          <w:tcPr>
            <w:tcW w:w="2340" w:type="dxa"/>
            <w:shd w:val="clear" w:color="auto" w:fill="auto"/>
            <w:vAlign w:val="bottom"/>
          </w:tcPr>
          <w:p w:rsidR="00BD2616" w:rsidRPr="009926E4" w:rsidRDefault="00BD2616" w:rsidP="00BD2616">
            <w:pPr>
              <w:spacing w:line="220" w:lineRule="exact"/>
              <w:rPr>
                <w:rFonts w:hAnsi="Times New Roman" w:cs="Times New Roman"/>
                <w:i/>
                <w:iCs/>
                <w:color w:val="0000FF"/>
                <w:sz w:val="20"/>
                <w:szCs w:val="20"/>
                <w:shd w:val="clear" w:color="auto" w:fill="E0E0E0"/>
              </w:rPr>
            </w:pPr>
          </w:p>
          <w:p w:rsidR="00BD2616" w:rsidRPr="009926E4" w:rsidRDefault="00BD2616" w:rsidP="00BD2616">
            <w:pPr>
              <w:spacing w:line="220" w:lineRule="exact"/>
              <w:rPr>
                <w:rFonts w:hAnsi="Times New Roman" w:cs="Times New Roman"/>
                <w:sz w:val="20"/>
                <w:szCs w:val="20"/>
              </w:rPr>
            </w:pPr>
          </w:p>
        </w:tc>
        <w:tc>
          <w:tcPr>
            <w:tcW w:w="540" w:type="dxa"/>
            <w:vAlign w:val="bottom"/>
          </w:tcPr>
          <w:p w:rsidR="00BD2616" w:rsidRPr="009926E4" w:rsidRDefault="00BD2616" w:rsidP="00BD2616">
            <w:pPr>
              <w:pStyle w:val="acctcolumnheading"/>
              <w:spacing w:after="0" w:line="220" w:lineRule="exact"/>
              <w:ind w:left="-79" w:right="-79"/>
              <w:rPr>
                <w:i/>
                <w:iCs/>
                <w:sz w:val="20"/>
              </w:rPr>
            </w:pPr>
            <w:r w:rsidRPr="009926E4">
              <w:rPr>
                <w:i/>
                <w:iCs/>
                <w:sz w:val="20"/>
              </w:rPr>
              <w:t>Note</w:t>
            </w:r>
          </w:p>
        </w:tc>
        <w:tc>
          <w:tcPr>
            <w:tcW w:w="179" w:type="dxa"/>
            <w:vAlign w:val="bottom"/>
          </w:tcPr>
          <w:p w:rsidR="00BD2616" w:rsidRPr="009926E4" w:rsidRDefault="00BD2616" w:rsidP="00BD2616">
            <w:pPr>
              <w:pStyle w:val="acctcolumnheading"/>
              <w:spacing w:after="0" w:line="220" w:lineRule="exact"/>
              <w:rPr>
                <w:sz w:val="20"/>
              </w:rPr>
            </w:pPr>
          </w:p>
        </w:tc>
        <w:tc>
          <w:tcPr>
            <w:tcW w:w="1224" w:type="dxa"/>
            <w:vAlign w:val="bottom"/>
          </w:tcPr>
          <w:p w:rsidR="00BD2616" w:rsidRPr="009926E4" w:rsidRDefault="00BD2616" w:rsidP="00BD2616">
            <w:pPr>
              <w:pStyle w:val="acctcolumnheading"/>
              <w:spacing w:after="0" w:line="220" w:lineRule="exact"/>
              <w:ind w:left="-79" w:right="-79"/>
              <w:rPr>
                <w:sz w:val="20"/>
                <w:lang w:bidi="th-TH"/>
              </w:rPr>
            </w:pPr>
            <w:r w:rsidRPr="009926E4">
              <w:rPr>
                <w:sz w:val="20"/>
              </w:rPr>
              <w:t>Land</w:t>
            </w:r>
          </w:p>
        </w:tc>
        <w:tc>
          <w:tcPr>
            <w:tcW w:w="180" w:type="dxa"/>
            <w:vAlign w:val="bottom"/>
          </w:tcPr>
          <w:p w:rsidR="00BD2616" w:rsidRPr="009926E4" w:rsidRDefault="00BD2616" w:rsidP="00BD2616">
            <w:pPr>
              <w:pStyle w:val="acctcolumnheading"/>
              <w:spacing w:after="0" w:line="220" w:lineRule="exact"/>
              <w:rPr>
                <w:sz w:val="20"/>
              </w:rPr>
            </w:pPr>
          </w:p>
        </w:tc>
        <w:tc>
          <w:tcPr>
            <w:tcW w:w="1218" w:type="dxa"/>
            <w:vAlign w:val="bottom"/>
          </w:tcPr>
          <w:p w:rsidR="00BD2616" w:rsidRPr="009926E4" w:rsidRDefault="00BD2616" w:rsidP="00BD2616">
            <w:pPr>
              <w:pStyle w:val="acctcolumnheading"/>
              <w:spacing w:after="0" w:line="220" w:lineRule="exact"/>
              <w:ind w:left="-79" w:right="-79"/>
              <w:rPr>
                <w:sz w:val="20"/>
              </w:rPr>
            </w:pPr>
            <w:r w:rsidRPr="009926E4">
              <w:rPr>
                <w:sz w:val="20"/>
              </w:rPr>
              <w:t xml:space="preserve">Buildings </w:t>
            </w:r>
          </w:p>
          <w:p w:rsidR="00BD2616" w:rsidRPr="009926E4" w:rsidRDefault="00BD2616" w:rsidP="00BD2616">
            <w:pPr>
              <w:pStyle w:val="acctcolumnheading"/>
              <w:spacing w:after="0" w:line="220" w:lineRule="exact"/>
              <w:ind w:left="-79" w:right="-79"/>
              <w:rPr>
                <w:sz w:val="20"/>
                <w:lang w:bidi="th-TH"/>
              </w:rPr>
            </w:pPr>
            <w:r w:rsidRPr="009926E4">
              <w:rPr>
                <w:sz w:val="20"/>
              </w:rPr>
              <w:t xml:space="preserve">and building improvements  </w:t>
            </w:r>
          </w:p>
        </w:tc>
        <w:tc>
          <w:tcPr>
            <w:tcW w:w="180" w:type="dxa"/>
            <w:vAlign w:val="bottom"/>
          </w:tcPr>
          <w:p w:rsidR="00BD2616" w:rsidRPr="009926E4" w:rsidRDefault="00BD2616" w:rsidP="00BD2616">
            <w:pPr>
              <w:pStyle w:val="acctcolumnheading"/>
              <w:spacing w:after="0" w:line="220" w:lineRule="exact"/>
              <w:rPr>
                <w:sz w:val="20"/>
              </w:rPr>
            </w:pPr>
          </w:p>
        </w:tc>
        <w:tc>
          <w:tcPr>
            <w:tcW w:w="1224" w:type="dxa"/>
            <w:vAlign w:val="bottom"/>
          </w:tcPr>
          <w:p w:rsidR="00BD2616" w:rsidRPr="009926E4" w:rsidRDefault="00BD2616" w:rsidP="00BD2616">
            <w:pPr>
              <w:pStyle w:val="acctcolumnheading"/>
              <w:spacing w:after="0" w:line="220" w:lineRule="exact"/>
              <w:rPr>
                <w:sz w:val="20"/>
              </w:rPr>
            </w:pPr>
          </w:p>
          <w:p w:rsidR="00BD2616" w:rsidRPr="009926E4" w:rsidRDefault="00BD2616" w:rsidP="00BD2616">
            <w:pPr>
              <w:pStyle w:val="acctcolumnheading"/>
              <w:spacing w:after="0" w:line="220" w:lineRule="exact"/>
              <w:ind w:right="-79"/>
              <w:rPr>
                <w:sz w:val="20"/>
              </w:rPr>
            </w:pPr>
            <w:r w:rsidRPr="009926E4">
              <w:rPr>
                <w:sz w:val="20"/>
              </w:rPr>
              <w:t>Machinery and equipment</w:t>
            </w:r>
          </w:p>
        </w:tc>
        <w:tc>
          <w:tcPr>
            <w:tcW w:w="180" w:type="dxa"/>
            <w:vAlign w:val="bottom"/>
          </w:tcPr>
          <w:p w:rsidR="00BD2616" w:rsidRPr="009926E4" w:rsidRDefault="00BD2616" w:rsidP="00BD2616">
            <w:pPr>
              <w:pStyle w:val="acctcolumnheading"/>
              <w:spacing w:after="0" w:line="220" w:lineRule="exact"/>
              <w:rPr>
                <w:sz w:val="20"/>
              </w:rPr>
            </w:pPr>
          </w:p>
        </w:tc>
        <w:tc>
          <w:tcPr>
            <w:tcW w:w="1224" w:type="dxa"/>
            <w:vAlign w:val="bottom"/>
          </w:tcPr>
          <w:p w:rsidR="00BD2616" w:rsidRPr="009926E4" w:rsidRDefault="00BD2616" w:rsidP="00BD2616">
            <w:pPr>
              <w:pStyle w:val="acctcolumnheading"/>
              <w:spacing w:after="0" w:line="220" w:lineRule="exact"/>
              <w:ind w:left="-79" w:right="-79"/>
              <w:rPr>
                <w:sz w:val="20"/>
              </w:rPr>
            </w:pPr>
            <w:r w:rsidRPr="009926E4">
              <w:rPr>
                <w:sz w:val="20"/>
              </w:rPr>
              <w:t>Vehicles</w:t>
            </w:r>
          </w:p>
        </w:tc>
        <w:tc>
          <w:tcPr>
            <w:tcW w:w="180" w:type="dxa"/>
            <w:vAlign w:val="bottom"/>
          </w:tcPr>
          <w:p w:rsidR="00BD2616" w:rsidRPr="009926E4" w:rsidRDefault="00BD2616" w:rsidP="00BD2616">
            <w:pPr>
              <w:pStyle w:val="acctcolumnheading"/>
              <w:spacing w:after="0" w:line="220" w:lineRule="exact"/>
              <w:rPr>
                <w:sz w:val="20"/>
              </w:rPr>
            </w:pPr>
          </w:p>
        </w:tc>
        <w:tc>
          <w:tcPr>
            <w:tcW w:w="1224" w:type="dxa"/>
            <w:gridSpan w:val="2"/>
            <w:vAlign w:val="bottom"/>
          </w:tcPr>
          <w:p w:rsidR="00BD2616" w:rsidRPr="009926E4" w:rsidRDefault="00BD2616" w:rsidP="00BD2616">
            <w:pPr>
              <w:pStyle w:val="acctcolumnheading"/>
              <w:spacing w:after="0" w:line="220" w:lineRule="exact"/>
              <w:ind w:left="-79" w:right="-79"/>
              <w:rPr>
                <w:sz w:val="20"/>
              </w:rPr>
            </w:pPr>
            <w:r w:rsidRPr="009926E4">
              <w:rPr>
                <w:sz w:val="20"/>
              </w:rPr>
              <w:t>Total</w:t>
            </w:r>
          </w:p>
        </w:tc>
      </w:tr>
      <w:tr w:rsidR="00BD2616" w:rsidRPr="009926E4" w:rsidTr="0067516E">
        <w:trPr>
          <w:gridAfter w:val="1"/>
          <w:wAfter w:w="7" w:type="dxa"/>
          <w:cantSplit/>
          <w:tblHeader/>
        </w:trPr>
        <w:tc>
          <w:tcPr>
            <w:tcW w:w="2340" w:type="dxa"/>
            <w:vAlign w:val="bottom"/>
          </w:tcPr>
          <w:p w:rsidR="00BD2616" w:rsidRPr="009926E4" w:rsidRDefault="00BD2616" w:rsidP="008A549D">
            <w:pPr>
              <w:spacing w:line="220" w:lineRule="exact"/>
              <w:rPr>
                <w:rFonts w:hAnsi="Times New Roman" w:cs="Times New Roman"/>
                <w:b/>
                <w:bCs/>
                <w:i/>
                <w:iCs/>
                <w:sz w:val="20"/>
                <w:szCs w:val="20"/>
              </w:rPr>
            </w:pPr>
          </w:p>
        </w:tc>
        <w:tc>
          <w:tcPr>
            <w:tcW w:w="7546" w:type="dxa"/>
            <w:gridSpan w:val="11"/>
            <w:vAlign w:val="bottom"/>
          </w:tcPr>
          <w:p w:rsidR="00BD2616" w:rsidRPr="009926E4" w:rsidRDefault="00BD2616" w:rsidP="008A549D">
            <w:pPr>
              <w:pStyle w:val="acctfourfigures"/>
              <w:spacing w:line="220" w:lineRule="exact"/>
              <w:jc w:val="center"/>
              <w:rPr>
                <w:sz w:val="20"/>
              </w:rPr>
            </w:pPr>
            <w:r w:rsidRPr="009926E4">
              <w:rPr>
                <w:i/>
                <w:iCs/>
                <w:sz w:val="20"/>
              </w:rPr>
              <w:t>(in thousand Baht)</w:t>
            </w:r>
          </w:p>
        </w:tc>
      </w:tr>
      <w:tr w:rsidR="00BD2616" w:rsidRPr="009926E4" w:rsidTr="0067516E">
        <w:trPr>
          <w:cantSplit/>
        </w:trPr>
        <w:tc>
          <w:tcPr>
            <w:tcW w:w="2340" w:type="dxa"/>
            <w:vAlign w:val="bottom"/>
          </w:tcPr>
          <w:p w:rsidR="00BD2616" w:rsidRPr="009926E4" w:rsidRDefault="00BD2616" w:rsidP="008A549D">
            <w:pPr>
              <w:spacing w:line="240" w:lineRule="atLeast"/>
              <w:ind w:firstLine="13"/>
              <w:rPr>
                <w:rFonts w:hAnsi="Times New Roman" w:cs="Times New Roman"/>
                <w:b/>
                <w:bCs/>
                <w:i/>
                <w:iCs/>
                <w:sz w:val="20"/>
                <w:szCs w:val="20"/>
              </w:rPr>
            </w:pPr>
            <w:r w:rsidRPr="009926E4">
              <w:rPr>
                <w:rFonts w:hAnsi="Times New Roman" w:cs="Times New Roman"/>
                <w:b/>
                <w:bCs/>
                <w:i/>
                <w:iCs/>
                <w:sz w:val="20"/>
                <w:szCs w:val="20"/>
              </w:rPr>
              <w:t>Cost</w:t>
            </w:r>
          </w:p>
        </w:tc>
        <w:tc>
          <w:tcPr>
            <w:tcW w:w="540" w:type="dxa"/>
            <w:vAlign w:val="bottom"/>
          </w:tcPr>
          <w:p w:rsidR="00BD2616" w:rsidRPr="009926E4" w:rsidRDefault="00BD2616" w:rsidP="008A549D">
            <w:pPr>
              <w:pStyle w:val="acctfourfigures"/>
              <w:spacing w:line="220" w:lineRule="exact"/>
              <w:jc w:val="center"/>
              <w:rPr>
                <w:sz w:val="20"/>
              </w:rPr>
            </w:pPr>
          </w:p>
        </w:tc>
        <w:tc>
          <w:tcPr>
            <w:tcW w:w="179" w:type="dxa"/>
            <w:vAlign w:val="bottom"/>
          </w:tcPr>
          <w:p w:rsidR="00BD2616" w:rsidRPr="009926E4" w:rsidRDefault="00BD2616" w:rsidP="008A549D">
            <w:pPr>
              <w:pStyle w:val="acctfourfigures"/>
              <w:spacing w:line="220" w:lineRule="exact"/>
              <w:jc w:val="center"/>
              <w:rPr>
                <w:sz w:val="20"/>
              </w:rPr>
            </w:pPr>
          </w:p>
        </w:tc>
        <w:tc>
          <w:tcPr>
            <w:tcW w:w="1224" w:type="dxa"/>
            <w:vAlign w:val="bottom"/>
          </w:tcPr>
          <w:p w:rsidR="00BD2616" w:rsidRPr="009926E4" w:rsidRDefault="00BD2616" w:rsidP="008A549D">
            <w:pPr>
              <w:pStyle w:val="acctfourfigures"/>
              <w:spacing w:line="220" w:lineRule="exact"/>
              <w:jc w:val="center"/>
              <w:rPr>
                <w:sz w:val="20"/>
              </w:rPr>
            </w:pPr>
          </w:p>
        </w:tc>
        <w:tc>
          <w:tcPr>
            <w:tcW w:w="180" w:type="dxa"/>
            <w:vAlign w:val="bottom"/>
          </w:tcPr>
          <w:p w:rsidR="00BD2616" w:rsidRPr="009926E4" w:rsidRDefault="00BD2616" w:rsidP="008A549D">
            <w:pPr>
              <w:pStyle w:val="acctfourfigures"/>
              <w:spacing w:line="220" w:lineRule="exact"/>
              <w:jc w:val="center"/>
              <w:rPr>
                <w:sz w:val="20"/>
              </w:rPr>
            </w:pPr>
          </w:p>
        </w:tc>
        <w:tc>
          <w:tcPr>
            <w:tcW w:w="1218" w:type="dxa"/>
            <w:vAlign w:val="bottom"/>
          </w:tcPr>
          <w:p w:rsidR="00BD2616" w:rsidRPr="009926E4" w:rsidRDefault="00BD2616" w:rsidP="008A549D">
            <w:pPr>
              <w:pStyle w:val="acctfourfigures"/>
              <w:spacing w:line="220" w:lineRule="exact"/>
              <w:jc w:val="center"/>
              <w:rPr>
                <w:sz w:val="20"/>
              </w:rPr>
            </w:pPr>
          </w:p>
        </w:tc>
        <w:tc>
          <w:tcPr>
            <w:tcW w:w="180" w:type="dxa"/>
            <w:vAlign w:val="bottom"/>
          </w:tcPr>
          <w:p w:rsidR="00BD2616" w:rsidRPr="009926E4" w:rsidRDefault="00BD2616" w:rsidP="008A549D">
            <w:pPr>
              <w:pStyle w:val="acctfourfigures"/>
              <w:spacing w:line="220" w:lineRule="exact"/>
              <w:jc w:val="center"/>
              <w:rPr>
                <w:sz w:val="20"/>
              </w:rPr>
            </w:pPr>
          </w:p>
        </w:tc>
        <w:tc>
          <w:tcPr>
            <w:tcW w:w="1224" w:type="dxa"/>
            <w:vAlign w:val="bottom"/>
          </w:tcPr>
          <w:p w:rsidR="00BD2616" w:rsidRPr="009926E4" w:rsidRDefault="00BD2616" w:rsidP="008A549D">
            <w:pPr>
              <w:pStyle w:val="acctfourfigures"/>
              <w:spacing w:line="220" w:lineRule="exact"/>
              <w:jc w:val="center"/>
              <w:rPr>
                <w:sz w:val="20"/>
              </w:rPr>
            </w:pPr>
          </w:p>
        </w:tc>
        <w:tc>
          <w:tcPr>
            <w:tcW w:w="180" w:type="dxa"/>
            <w:vAlign w:val="bottom"/>
          </w:tcPr>
          <w:p w:rsidR="00BD2616" w:rsidRPr="009926E4" w:rsidRDefault="00BD2616" w:rsidP="008A549D">
            <w:pPr>
              <w:pStyle w:val="acctfourfigures"/>
              <w:spacing w:line="220" w:lineRule="exact"/>
              <w:jc w:val="center"/>
              <w:rPr>
                <w:sz w:val="20"/>
              </w:rPr>
            </w:pPr>
          </w:p>
        </w:tc>
        <w:tc>
          <w:tcPr>
            <w:tcW w:w="1224" w:type="dxa"/>
            <w:vAlign w:val="bottom"/>
          </w:tcPr>
          <w:p w:rsidR="00BD2616" w:rsidRPr="009926E4" w:rsidRDefault="00BD2616" w:rsidP="008A549D">
            <w:pPr>
              <w:pStyle w:val="acctfourfigures"/>
              <w:spacing w:line="220" w:lineRule="exact"/>
              <w:jc w:val="center"/>
              <w:rPr>
                <w:sz w:val="20"/>
              </w:rPr>
            </w:pPr>
          </w:p>
        </w:tc>
        <w:tc>
          <w:tcPr>
            <w:tcW w:w="180" w:type="dxa"/>
            <w:vAlign w:val="bottom"/>
          </w:tcPr>
          <w:p w:rsidR="00BD2616" w:rsidRPr="009926E4" w:rsidRDefault="00BD2616" w:rsidP="008A549D">
            <w:pPr>
              <w:pStyle w:val="acctfourfigures"/>
              <w:spacing w:line="220" w:lineRule="exact"/>
              <w:jc w:val="center"/>
              <w:rPr>
                <w:sz w:val="20"/>
              </w:rPr>
            </w:pPr>
          </w:p>
        </w:tc>
        <w:tc>
          <w:tcPr>
            <w:tcW w:w="1224" w:type="dxa"/>
            <w:gridSpan w:val="2"/>
            <w:vAlign w:val="bottom"/>
          </w:tcPr>
          <w:p w:rsidR="00BD2616" w:rsidRPr="009926E4" w:rsidRDefault="00BD2616" w:rsidP="008A549D">
            <w:pPr>
              <w:pStyle w:val="acctfourfigures"/>
              <w:spacing w:line="220" w:lineRule="exact"/>
              <w:jc w:val="center"/>
              <w:rPr>
                <w:sz w:val="20"/>
              </w:rPr>
            </w:pPr>
          </w:p>
        </w:tc>
      </w:tr>
      <w:tr w:rsidR="00BD2616" w:rsidRPr="009926E4" w:rsidTr="0067516E">
        <w:trPr>
          <w:cantSplit/>
        </w:trPr>
        <w:tc>
          <w:tcPr>
            <w:tcW w:w="2340" w:type="dxa"/>
            <w:vAlign w:val="bottom"/>
          </w:tcPr>
          <w:p w:rsidR="00BD2616" w:rsidRPr="009926E4" w:rsidRDefault="00BD2616" w:rsidP="008A549D">
            <w:pPr>
              <w:spacing w:line="240" w:lineRule="atLeast"/>
              <w:ind w:firstLine="13"/>
              <w:rPr>
                <w:rFonts w:hAnsi="Times New Roman" w:cs="Times New Roman"/>
                <w:sz w:val="20"/>
                <w:szCs w:val="20"/>
              </w:rPr>
            </w:pPr>
            <w:r w:rsidRPr="009926E4">
              <w:rPr>
                <w:rFonts w:hAnsi="Times New Roman" w:cs="Times New Roman"/>
                <w:sz w:val="20"/>
                <w:szCs w:val="20"/>
              </w:rPr>
              <w:t>At 1 January 2020</w:t>
            </w:r>
          </w:p>
        </w:tc>
        <w:tc>
          <w:tcPr>
            <w:tcW w:w="540" w:type="dxa"/>
            <w:vAlign w:val="bottom"/>
          </w:tcPr>
          <w:p w:rsidR="00BD2616" w:rsidRPr="009926E4" w:rsidRDefault="001B2E4E" w:rsidP="001B2E4E">
            <w:pPr>
              <w:pStyle w:val="acctfourfigures"/>
              <w:tabs>
                <w:tab w:val="clear" w:pos="765"/>
                <w:tab w:val="left" w:pos="177"/>
                <w:tab w:val="decimal" w:pos="731"/>
              </w:tabs>
              <w:spacing w:line="240" w:lineRule="atLeast"/>
              <w:ind w:right="11"/>
              <w:jc w:val="center"/>
              <w:rPr>
                <w:i/>
                <w:iCs/>
                <w:sz w:val="20"/>
                <w:lang w:val="en-US" w:bidi="th-TH"/>
              </w:rPr>
            </w:pPr>
            <w:r w:rsidRPr="009926E4">
              <w:rPr>
                <w:i/>
                <w:iCs/>
                <w:sz w:val="20"/>
                <w:lang w:val="en-US" w:bidi="th-TH"/>
              </w:rPr>
              <w:t>3</w:t>
            </w:r>
          </w:p>
        </w:tc>
        <w:tc>
          <w:tcPr>
            <w:tcW w:w="179" w:type="dxa"/>
            <w:vAlign w:val="bottom"/>
          </w:tcPr>
          <w:p w:rsidR="00BD2616" w:rsidRPr="009926E4" w:rsidRDefault="00BD2616" w:rsidP="008A549D">
            <w:pPr>
              <w:pStyle w:val="acctfourfigures"/>
              <w:spacing w:line="240" w:lineRule="atLeast"/>
              <w:jc w:val="center"/>
              <w:rPr>
                <w:sz w:val="20"/>
                <w:lang w:val="en-US" w:bidi="th-TH"/>
              </w:rPr>
            </w:pPr>
          </w:p>
        </w:tc>
        <w:tc>
          <w:tcPr>
            <w:tcW w:w="1224" w:type="dxa"/>
            <w:vAlign w:val="bottom"/>
          </w:tcPr>
          <w:p w:rsidR="00BD2616" w:rsidRPr="009926E4" w:rsidRDefault="00020657" w:rsidP="00321EFD">
            <w:pPr>
              <w:pStyle w:val="acctfourfigures"/>
              <w:tabs>
                <w:tab w:val="clear" w:pos="765"/>
                <w:tab w:val="decimal" w:pos="830"/>
              </w:tabs>
              <w:spacing w:line="240" w:lineRule="atLeast"/>
              <w:ind w:right="11"/>
              <w:jc w:val="center"/>
              <w:rPr>
                <w:sz w:val="20"/>
                <w:lang w:val="en-US" w:bidi="th-TH"/>
              </w:rPr>
            </w:pPr>
            <w:r>
              <w:rPr>
                <w:sz w:val="20"/>
                <w:lang w:val="en-US" w:bidi="th-TH"/>
              </w:rPr>
              <w:t>-</w:t>
            </w:r>
          </w:p>
        </w:tc>
        <w:tc>
          <w:tcPr>
            <w:tcW w:w="180" w:type="dxa"/>
            <w:vAlign w:val="bottom"/>
          </w:tcPr>
          <w:p w:rsidR="00BD2616" w:rsidRPr="009926E4" w:rsidRDefault="00BD2616" w:rsidP="008A549D">
            <w:pPr>
              <w:pStyle w:val="acctfourfigures"/>
              <w:spacing w:line="240" w:lineRule="atLeast"/>
              <w:jc w:val="center"/>
              <w:rPr>
                <w:sz w:val="20"/>
                <w:lang w:val="en-US" w:bidi="th-TH"/>
              </w:rPr>
            </w:pPr>
          </w:p>
        </w:tc>
        <w:tc>
          <w:tcPr>
            <w:tcW w:w="1218" w:type="dxa"/>
            <w:vAlign w:val="bottom"/>
          </w:tcPr>
          <w:p w:rsidR="00BD2616" w:rsidRPr="009926E4" w:rsidRDefault="00020657" w:rsidP="008A549D">
            <w:pPr>
              <w:pStyle w:val="acctfourfigures"/>
              <w:tabs>
                <w:tab w:val="clear" w:pos="765"/>
                <w:tab w:val="decimal" w:pos="731"/>
              </w:tabs>
              <w:spacing w:line="240" w:lineRule="atLeast"/>
              <w:ind w:right="11"/>
              <w:jc w:val="center"/>
              <w:rPr>
                <w:sz w:val="20"/>
                <w:lang w:val="en-US" w:bidi="th-TH"/>
              </w:rPr>
            </w:pPr>
            <w:r>
              <w:rPr>
                <w:sz w:val="20"/>
                <w:lang w:val="en-US" w:bidi="th-TH"/>
              </w:rPr>
              <w:t>11,204</w:t>
            </w:r>
          </w:p>
        </w:tc>
        <w:tc>
          <w:tcPr>
            <w:tcW w:w="180" w:type="dxa"/>
            <w:vAlign w:val="bottom"/>
          </w:tcPr>
          <w:p w:rsidR="00BD2616" w:rsidRPr="009926E4" w:rsidRDefault="00BD2616" w:rsidP="008A549D">
            <w:pPr>
              <w:pStyle w:val="acctfourfigures"/>
              <w:spacing w:line="240" w:lineRule="atLeast"/>
              <w:jc w:val="center"/>
              <w:rPr>
                <w:sz w:val="20"/>
                <w:lang w:val="en-US" w:bidi="th-TH"/>
              </w:rPr>
            </w:pPr>
          </w:p>
        </w:tc>
        <w:tc>
          <w:tcPr>
            <w:tcW w:w="1224" w:type="dxa"/>
            <w:vAlign w:val="bottom"/>
          </w:tcPr>
          <w:p w:rsidR="00BD2616" w:rsidRPr="009926E4" w:rsidRDefault="00020657" w:rsidP="008A549D">
            <w:pPr>
              <w:pStyle w:val="acctfourfigures"/>
              <w:tabs>
                <w:tab w:val="clear" w:pos="765"/>
                <w:tab w:val="decimal" w:pos="731"/>
              </w:tabs>
              <w:spacing w:line="240" w:lineRule="atLeast"/>
              <w:ind w:right="11"/>
              <w:jc w:val="center"/>
              <w:rPr>
                <w:sz w:val="20"/>
                <w:lang w:val="en-US" w:bidi="th-TH"/>
              </w:rPr>
            </w:pPr>
            <w:r>
              <w:rPr>
                <w:sz w:val="20"/>
                <w:lang w:val="en-US" w:bidi="th-TH"/>
              </w:rPr>
              <w:t>4,342</w:t>
            </w:r>
          </w:p>
        </w:tc>
        <w:tc>
          <w:tcPr>
            <w:tcW w:w="180" w:type="dxa"/>
            <w:vAlign w:val="bottom"/>
          </w:tcPr>
          <w:p w:rsidR="00BD2616" w:rsidRPr="009926E4" w:rsidRDefault="00BD2616" w:rsidP="008A549D">
            <w:pPr>
              <w:pStyle w:val="acctfourfigures"/>
              <w:spacing w:line="240" w:lineRule="atLeast"/>
              <w:jc w:val="center"/>
              <w:rPr>
                <w:sz w:val="20"/>
                <w:lang w:val="en-US" w:bidi="th-TH"/>
              </w:rPr>
            </w:pPr>
          </w:p>
        </w:tc>
        <w:tc>
          <w:tcPr>
            <w:tcW w:w="1224" w:type="dxa"/>
            <w:vAlign w:val="bottom"/>
          </w:tcPr>
          <w:p w:rsidR="00BD2616" w:rsidRPr="009926E4" w:rsidRDefault="00C632EA" w:rsidP="008A549D">
            <w:pPr>
              <w:pStyle w:val="acctfourfigures"/>
              <w:tabs>
                <w:tab w:val="clear" w:pos="765"/>
                <w:tab w:val="decimal" w:pos="731"/>
              </w:tabs>
              <w:spacing w:line="240" w:lineRule="atLeast"/>
              <w:ind w:right="11"/>
              <w:jc w:val="center"/>
              <w:rPr>
                <w:sz w:val="20"/>
                <w:lang w:val="en-US" w:bidi="th-TH"/>
              </w:rPr>
            </w:pPr>
            <w:r>
              <w:rPr>
                <w:sz w:val="20"/>
                <w:lang w:val="en-US" w:bidi="th-TH"/>
              </w:rPr>
              <w:t>7,3</w:t>
            </w:r>
            <w:r w:rsidR="00020657">
              <w:rPr>
                <w:sz w:val="20"/>
                <w:lang w:val="en-US" w:bidi="th-TH"/>
              </w:rPr>
              <w:t>66</w:t>
            </w:r>
          </w:p>
        </w:tc>
        <w:tc>
          <w:tcPr>
            <w:tcW w:w="180" w:type="dxa"/>
            <w:vAlign w:val="bottom"/>
          </w:tcPr>
          <w:p w:rsidR="00BD2616" w:rsidRPr="009926E4" w:rsidRDefault="00BD2616" w:rsidP="008A549D">
            <w:pPr>
              <w:pStyle w:val="acctfourfigures"/>
              <w:spacing w:line="240" w:lineRule="atLeast"/>
              <w:jc w:val="center"/>
              <w:rPr>
                <w:sz w:val="20"/>
                <w:lang w:val="en-US" w:bidi="th-TH"/>
              </w:rPr>
            </w:pPr>
          </w:p>
        </w:tc>
        <w:tc>
          <w:tcPr>
            <w:tcW w:w="1224" w:type="dxa"/>
            <w:gridSpan w:val="2"/>
            <w:vAlign w:val="bottom"/>
          </w:tcPr>
          <w:p w:rsidR="00BD2616" w:rsidRPr="009926E4" w:rsidRDefault="00C632EA" w:rsidP="008A549D">
            <w:pPr>
              <w:pStyle w:val="acctfourfigures"/>
              <w:tabs>
                <w:tab w:val="clear" w:pos="765"/>
                <w:tab w:val="decimal" w:pos="731"/>
              </w:tabs>
              <w:spacing w:line="240" w:lineRule="atLeast"/>
              <w:ind w:right="11"/>
              <w:jc w:val="center"/>
              <w:rPr>
                <w:sz w:val="20"/>
                <w:lang w:val="en-US" w:bidi="th-TH"/>
              </w:rPr>
            </w:pPr>
            <w:r>
              <w:rPr>
                <w:sz w:val="20"/>
                <w:lang w:val="en-US" w:bidi="th-TH"/>
              </w:rPr>
              <w:t>22</w:t>
            </w:r>
            <w:r w:rsidR="00020657">
              <w:rPr>
                <w:sz w:val="20"/>
                <w:lang w:val="en-US" w:bidi="th-TH"/>
              </w:rPr>
              <w:t>,</w:t>
            </w:r>
            <w:r>
              <w:rPr>
                <w:sz w:val="20"/>
                <w:lang w:val="en-US" w:bidi="th-TH"/>
              </w:rPr>
              <w:t>9</w:t>
            </w:r>
            <w:r w:rsidR="00020657">
              <w:rPr>
                <w:sz w:val="20"/>
                <w:lang w:val="en-US" w:bidi="th-TH"/>
              </w:rPr>
              <w:t>12</w:t>
            </w:r>
          </w:p>
        </w:tc>
      </w:tr>
      <w:tr w:rsidR="005706D2" w:rsidRPr="009926E4" w:rsidTr="0067516E">
        <w:trPr>
          <w:cantSplit/>
        </w:trPr>
        <w:tc>
          <w:tcPr>
            <w:tcW w:w="2340" w:type="dxa"/>
            <w:vAlign w:val="bottom"/>
          </w:tcPr>
          <w:p w:rsidR="005706D2" w:rsidRPr="009926E4" w:rsidRDefault="005706D2" w:rsidP="008A549D">
            <w:pPr>
              <w:spacing w:line="240" w:lineRule="atLeast"/>
              <w:ind w:firstLine="13"/>
              <w:rPr>
                <w:rFonts w:hAnsi="Times New Roman" w:cs="Times New Roman"/>
                <w:sz w:val="20"/>
                <w:szCs w:val="20"/>
              </w:rPr>
            </w:pPr>
            <w:r w:rsidRPr="005706D2">
              <w:rPr>
                <w:rFonts w:hAnsi="Times New Roman" w:cs="Times New Roman"/>
                <w:sz w:val="20"/>
                <w:szCs w:val="20"/>
              </w:rPr>
              <w:t xml:space="preserve">Acquisitions through    </w:t>
            </w:r>
          </w:p>
        </w:tc>
        <w:tc>
          <w:tcPr>
            <w:tcW w:w="540" w:type="dxa"/>
            <w:vAlign w:val="bottom"/>
          </w:tcPr>
          <w:p w:rsidR="005706D2" w:rsidRPr="009926E4" w:rsidRDefault="005706D2" w:rsidP="001B2E4E">
            <w:pPr>
              <w:pStyle w:val="acctfourfigures"/>
              <w:tabs>
                <w:tab w:val="clear" w:pos="765"/>
                <w:tab w:val="left" w:pos="177"/>
                <w:tab w:val="decimal" w:pos="731"/>
              </w:tabs>
              <w:spacing w:line="240" w:lineRule="atLeast"/>
              <w:ind w:right="11"/>
              <w:jc w:val="center"/>
              <w:rPr>
                <w:i/>
                <w:iCs/>
                <w:sz w:val="20"/>
                <w:lang w:val="en-US" w:bidi="th-TH"/>
              </w:rPr>
            </w:pPr>
          </w:p>
        </w:tc>
        <w:tc>
          <w:tcPr>
            <w:tcW w:w="179" w:type="dxa"/>
            <w:vAlign w:val="bottom"/>
          </w:tcPr>
          <w:p w:rsidR="005706D2" w:rsidRPr="009926E4" w:rsidRDefault="005706D2" w:rsidP="008A549D">
            <w:pPr>
              <w:pStyle w:val="acctfourfigures"/>
              <w:spacing w:line="240" w:lineRule="atLeast"/>
              <w:jc w:val="center"/>
              <w:rPr>
                <w:sz w:val="20"/>
                <w:lang w:val="en-US" w:bidi="th-TH"/>
              </w:rPr>
            </w:pPr>
          </w:p>
        </w:tc>
        <w:tc>
          <w:tcPr>
            <w:tcW w:w="1224" w:type="dxa"/>
            <w:vAlign w:val="bottom"/>
          </w:tcPr>
          <w:p w:rsidR="005706D2" w:rsidRDefault="005706D2" w:rsidP="00321EFD">
            <w:pPr>
              <w:pStyle w:val="acctfourfigures"/>
              <w:tabs>
                <w:tab w:val="clear" w:pos="765"/>
                <w:tab w:val="decimal" w:pos="830"/>
              </w:tabs>
              <w:spacing w:line="240" w:lineRule="atLeast"/>
              <w:ind w:right="11"/>
              <w:jc w:val="center"/>
              <w:rPr>
                <w:sz w:val="20"/>
                <w:lang w:val="en-US" w:bidi="th-TH"/>
              </w:rPr>
            </w:pPr>
          </w:p>
        </w:tc>
        <w:tc>
          <w:tcPr>
            <w:tcW w:w="180" w:type="dxa"/>
            <w:vAlign w:val="bottom"/>
          </w:tcPr>
          <w:p w:rsidR="005706D2" w:rsidRPr="009926E4" w:rsidRDefault="005706D2" w:rsidP="008A549D">
            <w:pPr>
              <w:pStyle w:val="acctfourfigures"/>
              <w:spacing w:line="240" w:lineRule="atLeast"/>
              <w:jc w:val="center"/>
              <w:rPr>
                <w:sz w:val="20"/>
                <w:lang w:val="en-US" w:bidi="th-TH"/>
              </w:rPr>
            </w:pPr>
          </w:p>
        </w:tc>
        <w:tc>
          <w:tcPr>
            <w:tcW w:w="1218" w:type="dxa"/>
            <w:vAlign w:val="bottom"/>
          </w:tcPr>
          <w:p w:rsidR="005706D2" w:rsidRDefault="005706D2" w:rsidP="008A549D">
            <w:pPr>
              <w:pStyle w:val="acctfourfigures"/>
              <w:tabs>
                <w:tab w:val="clear" w:pos="765"/>
                <w:tab w:val="decimal" w:pos="731"/>
              </w:tabs>
              <w:spacing w:line="240" w:lineRule="atLeast"/>
              <w:ind w:right="11"/>
              <w:jc w:val="center"/>
              <w:rPr>
                <w:sz w:val="20"/>
                <w:lang w:val="en-US" w:bidi="th-TH"/>
              </w:rPr>
            </w:pPr>
          </w:p>
        </w:tc>
        <w:tc>
          <w:tcPr>
            <w:tcW w:w="180" w:type="dxa"/>
            <w:vAlign w:val="bottom"/>
          </w:tcPr>
          <w:p w:rsidR="005706D2" w:rsidRPr="009926E4" w:rsidRDefault="005706D2" w:rsidP="008A549D">
            <w:pPr>
              <w:pStyle w:val="acctfourfigures"/>
              <w:spacing w:line="240" w:lineRule="atLeast"/>
              <w:jc w:val="center"/>
              <w:rPr>
                <w:sz w:val="20"/>
                <w:lang w:val="en-US" w:bidi="th-TH"/>
              </w:rPr>
            </w:pPr>
          </w:p>
        </w:tc>
        <w:tc>
          <w:tcPr>
            <w:tcW w:w="1224" w:type="dxa"/>
            <w:vAlign w:val="bottom"/>
          </w:tcPr>
          <w:p w:rsidR="005706D2" w:rsidRDefault="005706D2" w:rsidP="008A549D">
            <w:pPr>
              <w:pStyle w:val="acctfourfigures"/>
              <w:tabs>
                <w:tab w:val="clear" w:pos="765"/>
                <w:tab w:val="decimal" w:pos="731"/>
              </w:tabs>
              <w:spacing w:line="240" w:lineRule="atLeast"/>
              <w:ind w:right="11"/>
              <w:jc w:val="center"/>
              <w:rPr>
                <w:sz w:val="20"/>
                <w:lang w:val="en-US" w:bidi="th-TH"/>
              </w:rPr>
            </w:pPr>
          </w:p>
        </w:tc>
        <w:tc>
          <w:tcPr>
            <w:tcW w:w="180" w:type="dxa"/>
            <w:vAlign w:val="bottom"/>
          </w:tcPr>
          <w:p w:rsidR="005706D2" w:rsidRPr="009926E4" w:rsidRDefault="005706D2" w:rsidP="008A549D">
            <w:pPr>
              <w:pStyle w:val="acctfourfigures"/>
              <w:spacing w:line="240" w:lineRule="atLeast"/>
              <w:jc w:val="center"/>
              <w:rPr>
                <w:sz w:val="20"/>
                <w:lang w:val="en-US" w:bidi="th-TH"/>
              </w:rPr>
            </w:pPr>
          </w:p>
        </w:tc>
        <w:tc>
          <w:tcPr>
            <w:tcW w:w="1224" w:type="dxa"/>
            <w:vAlign w:val="bottom"/>
          </w:tcPr>
          <w:p w:rsidR="005706D2" w:rsidRDefault="005706D2" w:rsidP="008A549D">
            <w:pPr>
              <w:pStyle w:val="acctfourfigures"/>
              <w:tabs>
                <w:tab w:val="clear" w:pos="765"/>
                <w:tab w:val="decimal" w:pos="731"/>
              </w:tabs>
              <w:spacing w:line="240" w:lineRule="atLeast"/>
              <w:ind w:right="11"/>
              <w:jc w:val="center"/>
              <w:rPr>
                <w:sz w:val="20"/>
                <w:lang w:val="en-US" w:bidi="th-TH"/>
              </w:rPr>
            </w:pPr>
          </w:p>
        </w:tc>
        <w:tc>
          <w:tcPr>
            <w:tcW w:w="180" w:type="dxa"/>
            <w:vAlign w:val="bottom"/>
          </w:tcPr>
          <w:p w:rsidR="005706D2" w:rsidRPr="009926E4" w:rsidRDefault="005706D2" w:rsidP="008A549D">
            <w:pPr>
              <w:pStyle w:val="acctfourfigures"/>
              <w:spacing w:line="240" w:lineRule="atLeast"/>
              <w:jc w:val="center"/>
              <w:rPr>
                <w:sz w:val="20"/>
                <w:lang w:val="en-US" w:bidi="th-TH"/>
              </w:rPr>
            </w:pPr>
          </w:p>
        </w:tc>
        <w:tc>
          <w:tcPr>
            <w:tcW w:w="1224" w:type="dxa"/>
            <w:gridSpan w:val="2"/>
            <w:vAlign w:val="bottom"/>
          </w:tcPr>
          <w:p w:rsidR="005706D2" w:rsidRDefault="005706D2" w:rsidP="008A549D">
            <w:pPr>
              <w:pStyle w:val="acctfourfigures"/>
              <w:tabs>
                <w:tab w:val="clear" w:pos="765"/>
                <w:tab w:val="decimal" w:pos="731"/>
              </w:tabs>
              <w:spacing w:line="240" w:lineRule="atLeast"/>
              <w:ind w:right="11"/>
              <w:jc w:val="center"/>
              <w:rPr>
                <w:sz w:val="20"/>
                <w:lang w:val="en-US" w:bidi="th-TH"/>
              </w:rPr>
            </w:pPr>
          </w:p>
        </w:tc>
      </w:tr>
      <w:tr w:rsidR="00BD2616" w:rsidRPr="009926E4" w:rsidTr="003E4E85">
        <w:trPr>
          <w:cantSplit/>
        </w:trPr>
        <w:tc>
          <w:tcPr>
            <w:tcW w:w="2340" w:type="dxa"/>
            <w:vAlign w:val="bottom"/>
          </w:tcPr>
          <w:p w:rsidR="00BD2616" w:rsidRPr="00033D2B" w:rsidRDefault="005706D2" w:rsidP="00033D2B">
            <w:pPr>
              <w:spacing w:line="240" w:lineRule="atLeast"/>
              <w:ind w:firstLine="13"/>
              <w:rPr>
                <w:rFonts w:hAnsi="Times New Roman" w:cs="Times New Roman"/>
                <w:sz w:val="20"/>
                <w:szCs w:val="20"/>
                <w:highlight w:val="yellow"/>
                <w:cs/>
              </w:rPr>
            </w:pPr>
            <w:r>
              <w:rPr>
                <w:rFonts w:hAnsi="Times New Roman" w:cs="Times New Roman"/>
                <w:sz w:val="20"/>
                <w:szCs w:val="20"/>
              </w:rPr>
              <w:t xml:space="preserve">   </w:t>
            </w:r>
            <w:r w:rsidRPr="005706D2">
              <w:rPr>
                <w:rFonts w:hAnsi="Times New Roman" w:cs="Times New Roman"/>
                <w:sz w:val="20"/>
                <w:szCs w:val="20"/>
              </w:rPr>
              <w:t>business acquisition</w:t>
            </w:r>
          </w:p>
        </w:tc>
        <w:tc>
          <w:tcPr>
            <w:tcW w:w="540" w:type="dxa"/>
            <w:vAlign w:val="bottom"/>
          </w:tcPr>
          <w:p w:rsidR="00BD2616" w:rsidRPr="009926E4" w:rsidRDefault="00020657" w:rsidP="001B2E4E">
            <w:pPr>
              <w:pStyle w:val="acctfourfigures"/>
              <w:tabs>
                <w:tab w:val="clear" w:pos="765"/>
                <w:tab w:val="left" w:pos="177"/>
                <w:tab w:val="decimal" w:pos="731"/>
              </w:tabs>
              <w:spacing w:line="240" w:lineRule="atLeast"/>
              <w:ind w:right="11"/>
              <w:jc w:val="center"/>
              <w:rPr>
                <w:i/>
                <w:iCs/>
                <w:sz w:val="20"/>
                <w:cs/>
                <w:lang w:val="en-US" w:bidi="th-TH"/>
              </w:rPr>
            </w:pPr>
            <w:r>
              <w:rPr>
                <w:i/>
                <w:iCs/>
                <w:sz w:val="20"/>
                <w:lang w:val="en-US" w:bidi="th-TH"/>
              </w:rPr>
              <w:t>6</w:t>
            </w:r>
          </w:p>
        </w:tc>
        <w:tc>
          <w:tcPr>
            <w:tcW w:w="179" w:type="dxa"/>
            <w:vAlign w:val="bottom"/>
          </w:tcPr>
          <w:p w:rsidR="00BD2616" w:rsidRPr="009926E4" w:rsidRDefault="00BD2616" w:rsidP="008A549D">
            <w:pPr>
              <w:pStyle w:val="acctfourfigures"/>
              <w:spacing w:line="240" w:lineRule="atLeast"/>
              <w:jc w:val="center"/>
              <w:rPr>
                <w:sz w:val="20"/>
                <w:lang w:val="en-US" w:bidi="th-TH"/>
              </w:rPr>
            </w:pPr>
          </w:p>
        </w:tc>
        <w:tc>
          <w:tcPr>
            <w:tcW w:w="1224" w:type="dxa"/>
            <w:vAlign w:val="bottom"/>
          </w:tcPr>
          <w:p w:rsidR="00BD2616" w:rsidRPr="009926E4" w:rsidRDefault="00020657" w:rsidP="00321EFD">
            <w:pPr>
              <w:pStyle w:val="acctfourfigures"/>
              <w:tabs>
                <w:tab w:val="clear" w:pos="765"/>
                <w:tab w:val="decimal" w:pos="830"/>
              </w:tabs>
              <w:spacing w:line="240" w:lineRule="atLeast"/>
              <w:ind w:right="11"/>
              <w:jc w:val="center"/>
              <w:rPr>
                <w:sz w:val="20"/>
                <w:lang w:val="en-US" w:bidi="th-TH"/>
              </w:rPr>
            </w:pPr>
            <w:r>
              <w:rPr>
                <w:sz w:val="20"/>
                <w:lang w:val="en-US" w:bidi="th-TH"/>
              </w:rPr>
              <w:t>2,804</w:t>
            </w:r>
          </w:p>
        </w:tc>
        <w:tc>
          <w:tcPr>
            <w:tcW w:w="180" w:type="dxa"/>
            <w:vAlign w:val="bottom"/>
          </w:tcPr>
          <w:p w:rsidR="00BD2616" w:rsidRPr="009926E4" w:rsidRDefault="00BD2616" w:rsidP="008A549D">
            <w:pPr>
              <w:pStyle w:val="acctfourfigures"/>
              <w:spacing w:line="240" w:lineRule="atLeast"/>
              <w:rPr>
                <w:sz w:val="20"/>
                <w:lang w:val="en-US" w:bidi="th-TH"/>
              </w:rPr>
            </w:pPr>
          </w:p>
        </w:tc>
        <w:tc>
          <w:tcPr>
            <w:tcW w:w="1218" w:type="dxa"/>
            <w:vAlign w:val="bottom"/>
          </w:tcPr>
          <w:p w:rsidR="00BD2616" w:rsidRPr="009926E4" w:rsidRDefault="00FF572E" w:rsidP="00321EFD">
            <w:pPr>
              <w:pStyle w:val="acctfourfigures"/>
              <w:tabs>
                <w:tab w:val="clear" w:pos="765"/>
                <w:tab w:val="decimal" w:pos="731"/>
              </w:tabs>
              <w:spacing w:line="240" w:lineRule="atLeast"/>
              <w:ind w:right="11"/>
              <w:jc w:val="center"/>
              <w:rPr>
                <w:sz w:val="20"/>
                <w:cs/>
                <w:lang w:val="en-US" w:bidi="th-TH"/>
              </w:rPr>
            </w:pPr>
            <w:r>
              <w:rPr>
                <w:sz w:val="20"/>
                <w:lang w:val="en-US" w:bidi="th-TH"/>
              </w:rPr>
              <w:t>48,248</w:t>
            </w:r>
          </w:p>
        </w:tc>
        <w:tc>
          <w:tcPr>
            <w:tcW w:w="180" w:type="dxa"/>
            <w:vAlign w:val="bottom"/>
          </w:tcPr>
          <w:p w:rsidR="00BD2616" w:rsidRPr="009926E4" w:rsidRDefault="00BD2616" w:rsidP="008A549D">
            <w:pPr>
              <w:pStyle w:val="acctfourfigures"/>
              <w:spacing w:line="240" w:lineRule="atLeast"/>
              <w:jc w:val="center"/>
              <w:rPr>
                <w:sz w:val="20"/>
                <w:lang w:val="en-US" w:bidi="th-TH"/>
              </w:rPr>
            </w:pPr>
          </w:p>
        </w:tc>
        <w:tc>
          <w:tcPr>
            <w:tcW w:w="1224" w:type="dxa"/>
            <w:vAlign w:val="bottom"/>
          </w:tcPr>
          <w:p w:rsidR="00BD2616" w:rsidRPr="009926E4" w:rsidRDefault="00020657" w:rsidP="008A549D">
            <w:pPr>
              <w:pStyle w:val="acctfourfigures"/>
              <w:tabs>
                <w:tab w:val="clear" w:pos="765"/>
                <w:tab w:val="decimal" w:pos="731"/>
              </w:tabs>
              <w:spacing w:line="240" w:lineRule="atLeast"/>
              <w:ind w:right="11"/>
              <w:jc w:val="center"/>
              <w:rPr>
                <w:sz w:val="20"/>
                <w:cs/>
                <w:lang w:val="en-US" w:bidi="th-TH"/>
              </w:rPr>
            </w:pPr>
            <w:r>
              <w:rPr>
                <w:sz w:val="20"/>
                <w:lang w:val="en-US" w:bidi="th-TH"/>
              </w:rPr>
              <w:t>-</w:t>
            </w:r>
          </w:p>
        </w:tc>
        <w:tc>
          <w:tcPr>
            <w:tcW w:w="180" w:type="dxa"/>
            <w:vAlign w:val="bottom"/>
          </w:tcPr>
          <w:p w:rsidR="00BD2616" w:rsidRPr="009926E4" w:rsidRDefault="00BD2616" w:rsidP="008A549D">
            <w:pPr>
              <w:pStyle w:val="acctfourfigures"/>
              <w:spacing w:line="240" w:lineRule="atLeast"/>
              <w:jc w:val="center"/>
              <w:rPr>
                <w:sz w:val="20"/>
                <w:lang w:val="en-US" w:bidi="th-TH"/>
              </w:rPr>
            </w:pPr>
          </w:p>
        </w:tc>
        <w:tc>
          <w:tcPr>
            <w:tcW w:w="1224" w:type="dxa"/>
            <w:vAlign w:val="bottom"/>
          </w:tcPr>
          <w:p w:rsidR="00BD2616" w:rsidRPr="009926E4" w:rsidRDefault="00FF572E" w:rsidP="008A549D">
            <w:pPr>
              <w:pStyle w:val="acctfourfigures"/>
              <w:tabs>
                <w:tab w:val="clear" w:pos="765"/>
                <w:tab w:val="decimal" w:pos="731"/>
              </w:tabs>
              <w:spacing w:line="240" w:lineRule="atLeast"/>
              <w:ind w:right="11"/>
              <w:jc w:val="center"/>
              <w:rPr>
                <w:sz w:val="20"/>
                <w:cs/>
                <w:lang w:val="en-US" w:bidi="th-TH"/>
              </w:rPr>
            </w:pPr>
            <w:r>
              <w:rPr>
                <w:sz w:val="20"/>
                <w:lang w:val="en-US" w:bidi="th-TH"/>
              </w:rPr>
              <w:t>-</w:t>
            </w:r>
          </w:p>
        </w:tc>
        <w:tc>
          <w:tcPr>
            <w:tcW w:w="180" w:type="dxa"/>
            <w:vAlign w:val="bottom"/>
          </w:tcPr>
          <w:p w:rsidR="00BD2616" w:rsidRPr="009926E4" w:rsidRDefault="00BD2616" w:rsidP="008A549D">
            <w:pPr>
              <w:pStyle w:val="acctfourfigures"/>
              <w:spacing w:line="240" w:lineRule="atLeast"/>
              <w:jc w:val="center"/>
              <w:rPr>
                <w:sz w:val="20"/>
                <w:lang w:val="en-US" w:bidi="th-TH"/>
              </w:rPr>
            </w:pPr>
          </w:p>
        </w:tc>
        <w:tc>
          <w:tcPr>
            <w:tcW w:w="1224" w:type="dxa"/>
            <w:gridSpan w:val="2"/>
            <w:vAlign w:val="bottom"/>
          </w:tcPr>
          <w:p w:rsidR="00BD2616" w:rsidRPr="009926E4" w:rsidRDefault="00FF572E" w:rsidP="002427B7">
            <w:pPr>
              <w:pStyle w:val="acctfourfigures"/>
              <w:tabs>
                <w:tab w:val="clear" w:pos="765"/>
                <w:tab w:val="decimal" w:pos="610"/>
              </w:tabs>
              <w:spacing w:line="240" w:lineRule="atLeast"/>
              <w:ind w:right="-79"/>
              <w:jc w:val="center"/>
              <w:rPr>
                <w:sz w:val="20"/>
                <w:cs/>
                <w:lang w:val="en-US" w:bidi="th-TH"/>
              </w:rPr>
            </w:pPr>
            <w:r>
              <w:rPr>
                <w:sz w:val="20"/>
                <w:lang w:val="en-US" w:bidi="th-TH"/>
              </w:rPr>
              <w:t>51,052</w:t>
            </w:r>
          </w:p>
        </w:tc>
      </w:tr>
      <w:tr w:rsidR="003E4E85" w:rsidRPr="009926E4" w:rsidTr="0067516E">
        <w:trPr>
          <w:cantSplit/>
        </w:trPr>
        <w:tc>
          <w:tcPr>
            <w:tcW w:w="2340" w:type="dxa"/>
            <w:vAlign w:val="bottom"/>
          </w:tcPr>
          <w:p w:rsidR="003E4E85" w:rsidRPr="009926E4" w:rsidRDefault="003E4E85" w:rsidP="003E4E85">
            <w:pPr>
              <w:spacing w:line="240" w:lineRule="atLeast"/>
              <w:ind w:firstLine="13"/>
              <w:rPr>
                <w:rFonts w:hAnsi="Times New Roman" w:cs="Times New Roman"/>
                <w:sz w:val="20"/>
                <w:szCs w:val="20"/>
              </w:rPr>
            </w:pPr>
            <w:r w:rsidRPr="009926E4">
              <w:rPr>
                <w:rFonts w:hAnsi="Times New Roman" w:cs="Times New Roman"/>
                <w:sz w:val="20"/>
                <w:szCs w:val="20"/>
              </w:rPr>
              <w:t>Additions</w:t>
            </w:r>
          </w:p>
        </w:tc>
        <w:tc>
          <w:tcPr>
            <w:tcW w:w="540" w:type="dxa"/>
            <w:vAlign w:val="bottom"/>
          </w:tcPr>
          <w:p w:rsidR="003E4E85" w:rsidRPr="009926E4" w:rsidRDefault="003E4E85" w:rsidP="003E4E85">
            <w:pPr>
              <w:pStyle w:val="acctfourfigures"/>
              <w:tabs>
                <w:tab w:val="clear" w:pos="765"/>
                <w:tab w:val="left" w:pos="177"/>
                <w:tab w:val="decimal" w:pos="731"/>
              </w:tabs>
              <w:spacing w:line="240" w:lineRule="atLeast"/>
              <w:ind w:right="11"/>
              <w:jc w:val="center"/>
              <w:rPr>
                <w:i/>
                <w:iCs/>
                <w:sz w:val="20"/>
                <w:lang w:val="en-US" w:bidi="th-TH"/>
              </w:rPr>
            </w:pPr>
          </w:p>
        </w:tc>
        <w:tc>
          <w:tcPr>
            <w:tcW w:w="179" w:type="dxa"/>
            <w:vAlign w:val="bottom"/>
          </w:tcPr>
          <w:p w:rsidR="003E4E85" w:rsidRPr="009926E4" w:rsidRDefault="003E4E85" w:rsidP="003E4E85">
            <w:pPr>
              <w:pStyle w:val="acctfourfigures"/>
              <w:spacing w:line="240" w:lineRule="atLeast"/>
              <w:jc w:val="center"/>
              <w:rPr>
                <w:sz w:val="20"/>
                <w:lang w:val="en-US" w:bidi="th-TH"/>
              </w:rPr>
            </w:pPr>
          </w:p>
        </w:tc>
        <w:tc>
          <w:tcPr>
            <w:tcW w:w="1224" w:type="dxa"/>
            <w:tcBorders>
              <w:bottom w:val="single" w:sz="4" w:space="0" w:color="auto"/>
            </w:tcBorders>
            <w:vAlign w:val="bottom"/>
          </w:tcPr>
          <w:p w:rsidR="003E4E85" w:rsidRPr="009926E4" w:rsidRDefault="003E4E85" w:rsidP="003E4E85">
            <w:pPr>
              <w:pStyle w:val="acctfourfigures"/>
              <w:tabs>
                <w:tab w:val="clear" w:pos="765"/>
                <w:tab w:val="decimal" w:pos="830"/>
              </w:tabs>
              <w:spacing w:line="240" w:lineRule="atLeast"/>
              <w:ind w:right="11"/>
              <w:jc w:val="center"/>
              <w:rPr>
                <w:sz w:val="20"/>
                <w:lang w:val="en-US" w:bidi="th-TH"/>
              </w:rPr>
            </w:pPr>
            <w:r>
              <w:rPr>
                <w:sz w:val="20"/>
                <w:lang w:val="en-US" w:bidi="th-TH"/>
              </w:rPr>
              <w:t>-</w:t>
            </w:r>
          </w:p>
        </w:tc>
        <w:tc>
          <w:tcPr>
            <w:tcW w:w="180" w:type="dxa"/>
            <w:vAlign w:val="bottom"/>
          </w:tcPr>
          <w:p w:rsidR="003E4E85" w:rsidRPr="009926E4" w:rsidRDefault="003E4E85" w:rsidP="003E4E85">
            <w:pPr>
              <w:pStyle w:val="acctfourfigures"/>
              <w:spacing w:line="240" w:lineRule="atLeast"/>
              <w:jc w:val="center"/>
              <w:rPr>
                <w:sz w:val="20"/>
                <w:lang w:val="en-US" w:bidi="th-TH"/>
              </w:rPr>
            </w:pPr>
          </w:p>
        </w:tc>
        <w:tc>
          <w:tcPr>
            <w:tcW w:w="1218" w:type="dxa"/>
            <w:tcBorders>
              <w:bottom w:val="single" w:sz="4" w:space="0" w:color="auto"/>
            </w:tcBorders>
            <w:vAlign w:val="bottom"/>
          </w:tcPr>
          <w:p w:rsidR="003E4E85" w:rsidRPr="009926E4" w:rsidRDefault="003E4E85" w:rsidP="003E4E85">
            <w:pPr>
              <w:pStyle w:val="acctfourfigures"/>
              <w:tabs>
                <w:tab w:val="clear" w:pos="765"/>
                <w:tab w:val="decimal" w:pos="731"/>
              </w:tabs>
              <w:spacing w:line="240" w:lineRule="atLeast"/>
              <w:ind w:right="11"/>
              <w:jc w:val="center"/>
              <w:rPr>
                <w:sz w:val="20"/>
                <w:lang w:val="en-US" w:bidi="th-TH"/>
              </w:rPr>
            </w:pPr>
            <w:r>
              <w:rPr>
                <w:sz w:val="20"/>
                <w:lang w:val="en-US" w:bidi="th-TH"/>
              </w:rPr>
              <w:t>2,464</w:t>
            </w:r>
          </w:p>
        </w:tc>
        <w:tc>
          <w:tcPr>
            <w:tcW w:w="180" w:type="dxa"/>
            <w:vAlign w:val="bottom"/>
          </w:tcPr>
          <w:p w:rsidR="003E4E85" w:rsidRPr="009926E4" w:rsidRDefault="003E4E85" w:rsidP="003E4E85">
            <w:pPr>
              <w:pStyle w:val="acctfourfigures"/>
              <w:spacing w:line="240" w:lineRule="atLeast"/>
              <w:jc w:val="center"/>
              <w:rPr>
                <w:sz w:val="20"/>
                <w:lang w:val="en-US" w:bidi="th-TH"/>
              </w:rPr>
            </w:pPr>
          </w:p>
        </w:tc>
        <w:tc>
          <w:tcPr>
            <w:tcW w:w="1224" w:type="dxa"/>
            <w:tcBorders>
              <w:bottom w:val="single" w:sz="4" w:space="0" w:color="auto"/>
            </w:tcBorders>
            <w:vAlign w:val="bottom"/>
          </w:tcPr>
          <w:p w:rsidR="003E4E85" w:rsidRPr="009926E4" w:rsidRDefault="003E4E85" w:rsidP="003E4E85">
            <w:pPr>
              <w:pStyle w:val="acctfourfigures"/>
              <w:tabs>
                <w:tab w:val="clear" w:pos="765"/>
                <w:tab w:val="decimal" w:pos="731"/>
              </w:tabs>
              <w:spacing w:line="240" w:lineRule="atLeast"/>
              <w:ind w:right="11"/>
              <w:jc w:val="center"/>
              <w:rPr>
                <w:sz w:val="20"/>
                <w:lang w:val="en-US" w:bidi="th-TH"/>
              </w:rPr>
            </w:pPr>
            <w:r>
              <w:rPr>
                <w:sz w:val="20"/>
                <w:lang w:val="en-US" w:bidi="th-TH"/>
              </w:rPr>
              <w:t>1,345</w:t>
            </w:r>
          </w:p>
        </w:tc>
        <w:tc>
          <w:tcPr>
            <w:tcW w:w="180" w:type="dxa"/>
            <w:vAlign w:val="bottom"/>
          </w:tcPr>
          <w:p w:rsidR="003E4E85" w:rsidRPr="009926E4" w:rsidRDefault="003E4E85" w:rsidP="003E4E85">
            <w:pPr>
              <w:pStyle w:val="acctfourfigures"/>
              <w:spacing w:line="240" w:lineRule="atLeast"/>
              <w:jc w:val="center"/>
              <w:rPr>
                <w:sz w:val="20"/>
                <w:lang w:val="en-US" w:bidi="th-TH"/>
              </w:rPr>
            </w:pPr>
          </w:p>
        </w:tc>
        <w:tc>
          <w:tcPr>
            <w:tcW w:w="1224" w:type="dxa"/>
            <w:tcBorders>
              <w:bottom w:val="single" w:sz="4" w:space="0" w:color="auto"/>
            </w:tcBorders>
            <w:vAlign w:val="bottom"/>
          </w:tcPr>
          <w:p w:rsidR="003E4E85" w:rsidRPr="009926E4" w:rsidRDefault="003E4E85" w:rsidP="003E4E85">
            <w:pPr>
              <w:pStyle w:val="acctfourfigures"/>
              <w:tabs>
                <w:tab w:val="clear" w:pos="765"/>
                <w:tab w:val="decimal" w:pos="731"/>
              </w:tabs>
              <w:spacing w:line="240" w:lineRule="atLeast"/>
              <w:ind w:right="11"/>
              <w:jc w:val="center"/>
              <w:rPr>
                <w:sz w:val="20"/>
                <w:lang w:val="en-US" w:bidi="th-TH"/>
              </w:rPr>
            </w:pPr>
            <w:r>
              <w:rPr>
                <w:sz w:val="20"/>
                <w:lang w:val="en-US" w:bidi="th-TH"/>
              </w:rPr>
              <w:t>6,457</w:t>
            </w:r>
          </w:p>
        </w:tc>
        <w:tc>
          <w:tcPr>
            <w:tcW w:w="180" w:type="dxa"/>
            <w:vAlign w:val="bottom"/>
          </w:tcPr>
          <w:p w:rsidR="003E4E85" w:rsidRPr="009926E4" w:rsidRDefault="003E4E85" w:rsidP="003E4E85">
            <w:pPr>
              <w:pStyle w:val="acctfourfigures"/>
              <w:spacing w:line="240" w:lineRule="atLeast"/>
              <w:jc w:val="center"/>
              <w:rPr>
                <w:sz w:val="20"/>
                <w:lang w:val="en-US" w:bidi="th-TH"/>
              </w:rPr>
            </w:pPr>
          </w:p>
        </w:tc>
        <w:tc>
          <w:tcPr>
            <w:tcW w:w="1224" w:type="dxa"/>
            <w:gridSpan w:val="2"/>
            <w:tcBorders>
              <w:bottom w:val="single" w:sz="4" w:space="0" w:color="auto"/>
            </w:tcBorders>
            <w:vAlign w:val="bottom"/>
          </w:tcPr>
          <w:p w:rsidR="003E4E85" w:rsidRPr="009926E4" w:rsidRDefault="003E4E85" w:rsidP="003E4E85">
            <w:pPr>
              <w:pStyle w:val="acctfourfigures"/>
              <w:tabs>
                <w:tab w:val="clear" w:pos="765"/>
                <w:tab w:val="decimal" w:pos="731"/>
              </w:tabs>
              <w:spacing w:line="240" w:lineRule="atLeast"/>
              <w:ind w:right="11"/>
              <w:jc w:val="center"/>
              <w:rPr>
                <w:sz w:val="20"/>
                <w:lang w:val="en-US" w:bidi="th-TH"/>
              </w:rPr>
            </w:pPr>
            <w:r>
              <w:rPr>
                <w:sz w:val="20"/>
                <w:lang w:val="en-US" w:bidi="th-TH"/>
              </w:rPr>
              <w:t>10,266</w:t>
            </w:r>
          </w:p>
        </w:tc>
      </w:tr>
      <w:tr w:rsidR="003E4E85" w:rsidRPr="009926E4" w:rsidTr="0067516E">
        <w:trPr>
          <w:cantSplit/>
        </w:trPr>
        <w:tc>
          <w:tcPr>
            <w:tcW w:w="2340" w:type="dxa"/>
            <w:vAlign w:val="bottom"/>
          </w:tcPr>
          <w:p w:rsidR="003E4E85" w:rsidRPr="009926E4" w:rsidRDefault="003E4E85" w:rsidP="003E4E85">
            <w:pPr>
              <w:spacing w:line="240" w:lineRule="atLeast"/>
              <w:ind w:firstLine="13"/>
              <w:rPr>
                <w:rFonts w:hAnsi="Times New Roman" w:cs="Times New Roman"/>
                <w:b/>
                <w:bCs/>
                <w:sz w:val="20"/>
                <w:szCs w:val="20"/>
              </w:rPr>
            </w:pPr>
            <w:r w:rsidRPr="009926E4">
              <w:rPr>
                <w:rFonts w:hAnsi="Times New Roman" w:cs="Times New Roman"/>
                <w:b/>
                <w:bCs/>
                <w:sz w:val="20"/>
                <w:szCs w:val="20"/>
              </w:rPr>
              <w:t>At 31 December 2020</w:t>
            </w:r>
          </w:p>
        </w:tc>
        <w:tc>
          <w:tcPr>
            <w:tcW w:w="540" w:type="dxa"/>
            <w:vAlign w:val="bottom"/>
          </w:tcPr>
          <w:p w:rsidR="003E4E85" w:rsidRPr="009926E4" w:rsidRDefault="003E4E85" w:rsidP="003E4E85">
            <w:pPr>
              <w:pStyle w:val="acctfourfigures"/>
              <w:tabs>
                <w:tab w:val="clear" w:pos="765"/>
                <w:tab w:val="left" w:pos="177"/>
                <w:tab w:val="decimal" w:pos="731"/>
              </w:tabs>
              <w:spacing w:line="240" w:lineRule="atLeast"/>
              <w:ind w:right="11"/>
              <w:jc w:val="center"/>
              <w:rPr>
                <w:b/>
                <w:bCs/>
                <w:i/>
                <w:iCs/>
                <w:sz w:val="20"/>
                <w:lang w:val="en-US" w:bidi="th-TH"/>
              </w:rPr>
            </w:pPr>
          </w:p>
        </w:tc>
        <w:tc>
          <w:tcPr>
            <w:tcW w:w="179" w:type="dxa"/>
            <w:vAlign w:val="bottom"/>
          </w:tcPr>
          <w:p w:rsidR="003E4E85" w:rsidRPr="009926E4" w:rsidRDefault="003E4E85" w:rsidP="003E4E85">
            <w:pPr>
              <w:pStyle w:val="acctfourfigures"/>
              <w:spacing w:line="240" w:lineRule="atLeast"/>
              <w:jc w:val="center"/>
              <w:rPr>
                <w:b/>
                <w:bCs/>
                <w:sz w:val="20"/>
                <w:lang w:val="en-US" w:bidi="th-TH"/>
              </w:rPr>
            </w:pPr>
          </w:p>
        </w:tc>
        <w:tc>
          <w:tcPr>
            <w:tcW w:w="1224" w:type="dxa"/>
            <w:tcBorders>
              <w:bottom w:val="single" w:sz="4" w:space="0" w:color="auto"/>
            </w:tcBorders>
            <w:vAlign w:val="bottom"/>
          </w:tcPr>
          <w:p w:rsidR="003E4E85" w:rsidRPr="009926E4" w:rsidRDefault="003E4E85" w:rsidP="003E4E85">
            <w:pPr>
              <w:pStyle w:val="acctfourfigures"/>
              <w:tabs>
                <w:tab w:val="clear" w:pos="765"/>
                <w:tab w:val="decimal" w:pos="830"/>
              </w:tabs>
              <w:spacing w:line="240" w:lineRule="atLeast"/>
              <w:ind w:right="11"/>
              <w:jc w:val="center"/>
              <w:rPr>
                <w:b/>
                <w:bCs/>
                <w:sz w:val="20"/>
                <w:lang w:val="en-US" w:bidi="th-TH"/>
              </w:rPr>
            </w:pPr>
            <w:r>
              <w:rPr>
                <w:b/>
                <w:bCs/>
                <w:sz w:val="20"/>
                <w:lang w:val="en-US" w:bidi="th-TH"/>
              </w:rPr>
              <w:t>2,804</w:t>
            </w:r>
          </w:p>
        </w:tc>
        <w:tc>
          <w:tcPr>
            <w:tcW w:w="180" w:type="dxa"/>
            <w:vAlign w:val="bottom"/>
          </w:tcPr>
          <w:p w:rsidR="003E4E85" w:rsidRPr="009926E4" w:rsidRDefault="003E4E85" w:rsidP="003E4E85">
            <w:pPr>
              <w:pStyle w:val="acctfourfigures"/>
              <w:spacing w:line="240" w:lineRule="atLeast"/>
              <w:jc w:val="center"/>
              <w:rPr>
                <w:b/>
                <w:bCs/>
                <w:sz w:val="20"/>
                <w:lang w:val="en-US" w:bidi="th-TH"/>
              </w:rPr>
            </w:pPr>
          </w:p>
        </w:tc>
        <w:tc>
          <w:tcPr>
            <w:tcW w:w="1218" w:type="dxa"/>
            <w:tcBorders>
              <w:bottom w:val="single" w:sz="4" w:space="0" w:color="auto"/>
            </w:tcBorders>
            <w:vAlign w:val="bottom"/>
          </w:tcPr>
          <w:p w:rsidR="003E4E85" w:rsidRPr="00EE3298" w:rsidRDefault="003E4E85" w:rsidP="003E4E85">
            <w:pPr>
              <w:pStyle w:val="acctfourfigures"/>
              <w:tabs>
                <w:tab w:val="clear" w:pos="765"/>
                <w:tab w:val="decimal" w:pos="731"/>
              </w:tabs>
              <w:spacing w:line="240" w:lineRule="atLeast"/>
              <w:ind w:right="11"/>
              <w:jc w:val="center"/>
              <w:rPr>
                <w:b/>
                <w:bCs/>
                <w:sz w:val="20"/>
                <w:lang w:val="en-US" w:bidi="th-TH"/>
              </w:rPr>
            </w:pPr>
            <w:r w:rsidRPr="00EE3298">
              <w:rPr>
                <w:b/>
                <w:bCs/>
                <w:sz w:val="20"/>
                <w:lang w:val="en-US" w:bidi="th-TH"/>
              </w:rPr>
              <w:t>61,916</w:t>
            </w:r>
          </w:p>
        </w:tc>
        <w:tc>
          <w:tcPr>
            <w:tcW w:w="180" w:type="dxa"/>
            <w:vAlign w:val="bottom"/>
          </w:tcPr>
          <w:p w:rsidR="003E4E85" w:rsidRPr="009926E4" w:rsidRDefault="003E4E85" w:rsidP="003E4E85">
            <w:pPr>
              <w:pStyle w:val="acctfourfigures"/>
              <w:spacing w:line="240" w:lineRule="atLeast"/>
              <w:jc w:val="center"/>
              <w:rPr>
                <w:b/>
                <w:bCs/>
                <w:sz w:val="20"/>
                <w:lang w:val="en-US" w:bidi="th-TH"/>
              </w:rPr>
            </w:pPr>
          </w:p>
        </w:tc>
        <w:tc>
          <w:tcPr>
            <w:tcW w:w="1224" w:type="dxa"/>
            <w:tcBorders>
              <w:bottom w:val="single" w:sz="4" w:space="0" w:color="auto"/>
            </w:tcBorders>
            <w:vAlign w:val="bottom"/>
          </w:tcPr>
          <w:p w:rsidR="003E4E85" w:rsidRPr="009926E4" w:rsidRDefault="003E4E85" w:rsidP="003E4E85">
            <w:pPr>
              <w:pStyle w:val="acctfourfigures"/>
              <w:tabs>
                <w:tab w:val="clear" w:pos="765"/>
                <w:tab w:val="decimal" w:pos="731"/>
              </w:tabs>
              <w:spacing w:line="240" w:lineRule="atLeast"/>
              <w:ind w:right="11"/>
              <w:jc w:val="center"/>
              <w:rPr>
                <w:b/>
                <w:bCs/>
                <w:sz w:val="20"/>
                <w:lang w:val="en-US" w:bidi="th-TH"/>
              </w:rPr>
            </w:pPr>
            <w:r>
              <w:rPr>
                <w:b/>
                <w:bCs/>
                <w:sz w:val="20"/>
                <w:lang w:val="en-US" w:bidi="th-TH"/>
              </w:rPr>
              <w:t>5,687</w:t>
            </w:r>
          </w:p>
        </w:tc>
        <w:tc>
          <w:tcPr>
            <w:tcW w:w="180" w:type="dxa"/>
            <w:vAlign w:val="bottom"/>
          </w:tcPr>
          <w:p w:rsidR="003E4E85" w:rsidRPr="009926E4" w:rsidRDefault="003E4E85" w:rsidP="003E4E85">
            <w:pPr>
              <w:pStyle w:val="acctfourfigures"/>
              <w:spacing w:line="240" w:lineRule="atLeast"/>
              <w:jc w:val="center"/>
              <w:rPr>
                <w:b/>
                <w:bCs/>
                <w:sz w:val="20"/>
                <w:lang w:val="en-US" w:bidi="th-TH"/>
              </w:rPr>
            </w:pPr>
          </w:p>
        </w:tc>
        <w:tc>
          <w:tcPr>
            <w:tcW w:w="1224" w:type="dxa"/>
            <w:tcBorders>
              <w:bottom w:val="single" w:sz="4" w:space="0" w:color="auto"/>
            </w:tcBorders>
            <w:vAlign w:val="bottom"/>
          </w:tcPr>
          <w:p w:rsidR="003E4E85" w:rsidRPr="009926E4" w:rsidRDefault="003E4E85" w:rsidP="003E4E85">
            <w:pPr>
              <w:pStyle w:val="acctfourfigures"/>
              <w:tabs>
                <w:tab w:val="clear" w:pos="765"/>
                <w:tab w:val="decimal" w:pos="731"/>
              </w:tabs>
              <w:spacing w:line="240" w:lineRule="atLeast"/>
              <w:ind w:right="11"/>
              <w:jc w:val="center"/>
              <w:rPr>
                <w:b/>
                <w:bCs/>
                <w:sz w:val="20"/>
                <w:lang w:val="en-US" w:bidi="th-TH"/>
              </w:rPr>
            </w:pPr>
            <w:r>
              <w:rPr>
                <w:b/>
                <w:bCs/>
                <w:sz w:val="20"/>
                <w:lang w:val="en-US" w:bidi="th-TH"/>
              </w:rPr>
              <w:t>13,823</w:t>
            </w:r>
          </w:p>
        </w:tc>
        <w:tc>
          <w:tcPr>
            <w:tcW w:w="180" w:type="dxa"/>
            <w:vAlign w:val="bottom"/>
          </w:tcPr>
          <w:p w:rsidR="003E4E85" w:rsidRPr="009926E4" w:rsidRDefault="003E4E85" w:rsidP="003E4E85">
            <w:pPr>
              <w:pStyle w:val="acctfourfigures"/>
              <w:spacing w:line="240" w:lineRule="atLeast"/>
              <w:jc w:val="center"/>
              <w:rPr>
                <w:b/>
                <w:bCs/>
                <w:sz w:val="20"/>
                <w:lang w:val="en-US" w:bidi="th-TH"/>
              </w:rPr>
            </w:pPr>
          </w:p>
        </w:tc>
        <w:tc>
          <w:tcPr>
            <w:tcW w:w="1224" w:type="dxa"/>
            <w:gridSpan w:val="2"/>
            <w:tcBorders>
              <w:bottom w:val="single" w:sz="4" w:space="0" w:color="auto"/>
            </w:tcBorders>
            <w:vAlign w:val="bottom"/>
          </w:tcPr>
          <w:p w:rsidR="003E4E85" w:rsidRPr="009926E4" w:rsidRDefault="003E4E85" w:rsidP="003E4E85">
            <w:pPr>
              <w:pStyle w:val="acctfourfigures"/>
              <w:tabs>
                <w:tab w:val="clear" w:pos="765"/>
                <w:tab w:val="decimal" w:pos="731"/>
              </w:tabs>
              <w:spacing w:line="240" w:lineRule="atLeast"/>
              <w:ind w:right="11"/>
              <w:jc w:val="center"/>
              <w:rPr>
                <w:b/>
                <w:bCs/>
                <w:sz w:val="20"/>
                <w:lang w:val="en-US" w:bidi="th-TH"/>
              </w:rPr>
            </w:pPr>
            <w:r>
              <w:rPr>
                <w:b/>
                <w:bCs/>
                <w:sz w:val="20"/>
                <w:lang w:val="en-US" w:bidi="th-TH"/>
              </w:rPr>
              <w:t>84,230</w:t>
            </w:r>
          </w:p>
        </w:tc>
      </w:tr>
      <w:tr w:rsidR="003E4E85" w:rsidRPr="009926E4" w:rsidTr="0067516E">
        <w:trPr>
          <w:cantSplit/>
        </w:trPr>
        <w:tc>
          <w:tcPr>
            <w:tcW w:w="2340" w:type="dxa"/>
            <w:vAlign w:val="bottom"/>
          </w:tcPr>
          <w:p w:rsidR="003E4E85" w:rsidRPr="009926E4" w:rsidRDefault="003E4E85" w:rsidP="003E4E85">
            <w:pPr>
              <w:spacing w:line="240" w:lineRule="atLeast"/>
              <w:ind w:left="283" w:hanging="270"/>
              <w:rPr>
                <w:rFonts w:hAnsi="Times New Roman" w:cs="Times New Roman"/>
                <w:sz w:val="20"/>
                <w:szCs w:val="20"/>
              </w:rPr>
            </w:pPr>
          </w:p>
        </w:tc>
        <w:tc>
          <w:tcPr>
            <w:tcW w:w="540" w:type="dxa"/>
            <w:vAlign w:val="bottom"/>
          </w:tcPr>
          <w:p w:rsidR="003E4E85" w:rsidRPr="009926E4" w:rsidRDefault="003E4E85" w:rsidP="003E4E85">
            <w:pPr>
              <w:pStyle w:val="acctfourfigures"/>
              <w:tabs>
                <w:tab w:val="clear" w:pos="765"/>
                <w:tab w:val="left" w:pos="177"/>
                <w:tab w:val="decimal" w:pos="731"/>
              </w:tabs>
              <w:spacing w:line="240" w:lineRule="atLeast"/>
              <w:ind w:right="11"/>
              <w:jc w:val="center"/>
              <w:rPr>
                <w:b/>
                <w:bCs/>
                <w:i/>
                <w:iCs/>
                <w:sz w:val="20"/>
                <w:lang w:val="en-US" w:bidi="th-TH"/>
              </w:rPr>
            </w:pPr>
          </w:p>
        </w:tc>
        <w:tc>
          <w:tcPr>
            <w:tcW w:w="179" w:type="dxa"/>
            <w:vAlign w:val="bottom"/>
          </w:tcPr>
          <w:p w:rsidR="003E4E85" w:rsidRPr="009926E4" w:rsidRDefault="003E4E85" w:rsidP="003E4E85">
            <w:pPr>
              <w:pStyle w:val="acctfourfigures"/>
              <w:spacing w:line="240" w:lineRule="atLeast"/>
              <w:jc w:val="center"/>
              <w:rPr>
                <w:b/>
                <w:bCs/>
                <w:sz w:val="20"/>
                <w:lang w:val="en-US" w:bidi="th-TH"/>
              </w:rPr>
            </w:pPr>
          </w:p>
        </w:tc>
        <w:tc>
          <w:tcPr>
            <w:tcW w:w="1224" w:type="dxa"/>
            <w:tcBorders>
              <w:top w:val="single" w:sz="4" w:space="0" w:color="auto"/>
            </w:tcBorders>
            <w:vAlign w:val="bottom"/>
          </w:tcPr>
          <w:p w:rsidR="003E4E85" w:rsidRPr="009926E4" w:rsidRDefault="003E4E85" w:rsidP="003E4E85">
            <w:pPr>
              <w:pStyle w:val="acctfourfigures"/>
              <w:tabs>
                <w:tab w:val="clear" w:pos="765"/>
                <w:tab w:val="decimal" w:pos="928"/>
              </w:tabs>
              <w:spacing w:line="240" w:lineRule="atLeast"/>
              <w:ind w:right="11"/>
              <w:jc w:val="center"/>
              <w:rPr>
                <w:b/>
                <w:bCs/>
                <w:sz w:val="20"/>
                <w:lang w:val="en-US" w:bidi="th-TH"/>
              </w:rPr>
            </w:pPr>
          </w:p>
        </w:tc>
        <w:tc>
          <w:tcPr>
            <w:tcW w:w="180" w:type="dxa"/>
            <w:vAlign w:val="bottom"/>
          </w:tcPr>
          <w:p w:rsidR="003E4E85" w:rsidRPr="009926E4" w:rsidRDefault="003E4E85" w:rsidP="003E4E85">
            <w:pPr>
              <w:pStyle w:val="acctfourfigures"/>
              <w:spacing w:line="240" w:lineRule="atLeast"/>
              <w:jc w:val="center"/>
              <w:rPr>
                <w:b/>
                <w:bCs/>
                <w:sz w:val="20"/>
                <w:lang w:val="en-US" w:bidi="th-TH"/>
              </w:rPr>
            </w:pPr>
          </w:p>
        </w:tc>
        <w:tc>
          <w:tcPr>
            <w:tcW w:w="1218" w:type="dxa"/>
            <w:tcBorders>
              <w:top w:val="single" w:sz="4" w:space="0" w:color="auto"/>
            </w:tcBorders>
            <w:vAlign w:val="bottom"/>
          </w:tcPr>
          <w:p w:rsidR="003E4E85" w:rsidRPr="009926E4" w:rsidRDefault="003E4E85" w:rsidP="003E4E85">
            <w:pPr>
              <w:pStyle w:val="acctfourfigures"/>
              <w:tabs>
                <w:tab w:val="clear" w:pos="765"/>
                <w:tab w:val="decimal" w:pos="731"/>
              </w:tabs>
              <w:spacing w:line="240" w:lineRule="atLeast"/>
              <w:ind w:right="11"/>
              <w:jc w:val="center"/>
              <w:rPr>
                <w:b/>
                <w:bCs/>
                <w:sz w:val="20"/>
                <w:lang w:val="en-US" w:bidi="th-TH"/>
              </w:rPr>
            </w:pPr>
          </w:p>
        </w:tc>
        <w:tc>
          <w:tcPr>
            <w:tcW w:w="180" w:type="dxa"/>
            <w:vAlign w:val="bottom"/>
          </w:tcPr>
          <w:p w:rsidR="003E4E85" w:rsidRPr="009926E4" w:rsidRDefault="003E4E85" w:rsidP="003E4E85">
            <w:pPr>
              <w:pStyle w:val="acctfourfigures"/>
              <w:spacing w:line="240" w:lineRule="atLeast"/>
              <w:jc w:val="center"/>
              <w:rPr>
                <w:b/>
                <w:bCs/>
                <w:sz w:val="20"/>
                <w:lang w:val="en-US" w:bidi="th-TH"/>
              </w:rPr>
            </w:pPr>
          </w:p>
        </w:tc>
        <w:tc>
          <w:tcPr>
            <w:tcW w:w="1224" w:type="dxa"/>
            <w:tcBorders>
              <w:top w:val="single" w:sz="4" w:space="0" w:color="auto"/>
            </w:tcBorders>
            <w:vAlign w:val="bottom"/>
          </w:tcPr>
          <w:p w:rsidR="003E4E85" w:rsidRPr="009926E4" w:rsidRDefault="003E4E85" w:rsidP="003E4E85">
            <w:pPr>
              <w:pStyle w:val="acctfourfigures"/>
              <w:tabs>
                <w:tab w:val="clear" w:pos="765"/>
                <w:tab w:val="decimal" w:pos="731"/>
              </w:tabs>
              <w:spacing w:line="240" w:lineRule="atLeast"/>
              <w:ind w:right="11"/>
              <w:jc w:val="center"/>
              <w:rPr>
                <w:b/>
                <w:bCs/>
                <w:sz w:val="20"/>
                <w:lang w:val="en-US" w:bidi="th-TH"/>
              </w:rPr>
            </w:pPr>
          </w:p>
        </w:tc>
        <w:tc>
          <w:tcPr>
            <w:tcW w:w="180" w:type="dxa"/>
            <w:vAlign w:val="bottom"/>
          </w:tcPr>
          <w:p w:rsidR="003E4E85" w:rsidRPr="009926E4" w:rsidRDefault="003E4E85" w:rsidP="003E4E85">
            <w:pPr>
              <w:pStyle w:val="acctfourfigures"/>
              <w:spacing w:line="240" w:lineRule="atLeast"/>
              <w:jc w:val="center"/>
              <w:rPr>
                <w:b/>
                <w:bCs/>
                <w:sz w:val="20"/>
                <w:lang w:val="en-US" w:bidi="th-TH"/>
              </w:rPr>
            </w:pPr>
          </w:p>
        </w:tc>
        <w:tc>
          <w:tcPr>
            <w:tcW w:w="1224" w:type="dxa"/>
            <w:tcBorders>
              <w:top w:val="single" w:sz="4" w:space="0" w:color="auto"/>
            </w:tcBorders>
            <w:vAlign w:val="bottom"/>
          </w:tcPr>
          <w:p w:rsidR="003E4E85" w:rsidRPr="009926E4" w:rsidRDefault="003E4E85" w:rsidP="003E4E85">
            <w:pPr>
              <w:pStyle w:val="acctfourfigures"/>
              <w:tabs>
                <w:tab w:val="clear" w:pos="765"/>
                <w:tab w:val="decimal" w:pos="731"/>
              </w:tabs>
              <w:spacing w:line="240" w:lineRule="atLeast"/>
              <w:ind w:right="11"/>
              <w:jc w:val="center"/>
              <w:rPr>
                <w:b/>
                <w:bCs/>
                <w:sz w:val="20"/>
                <w:lang w:val="en-US" w:bidi="th-TH"/>
              </w:rPr>
            </w:pPr>
          </w:p>
        </w:tc>
        <w:tc>
          <w:tcPr>
            <w:tcW w:w="180" w:type="dxa"/>
            <w:vAlign w:val="bottom"/>
          </w:tcPr>
          <w:p w:rsidR="003E4E85" w:rsidRPr="009926E4" w:rsidRDefault="003E4E85" w:rsidP="003E4E85">
            <w:pPr>
              <w:pStyle w:val="acctfourfigures"/>
              <w:spacing w:line="240" w:lineRule="atLeast"/>
              <w:jc w:val="center"/>
              <w:rPr>
                <w:b/>
                <w:bCs/>
                <w:sz w:val="20"/>
                <w:lang w:val="en-US" w:bidi="th-TH"/>
              </w:rPr>
            </w:pPr>
          </w:p>
        </w:tc>
        <w:tc>
          <w:tcPr>
            <w:tcW w:w="1224" w:type="dxa"/>
            <w:gridSpan w:val="2"/>
            <w:tcBorders>
              <w:top w:val="single" w:sz="4" w:space="0" w:color="auto"/>
            </w:tcBorders>
            <w:vAlign w:val="bottom"/>
          </w:tcPr>
          <w:p w:rsidR="003E4E85" w:rsidRPr="009926E4" w:rsidRDefault="003E4E85" w:rsidP="003E4E85">
            <w:pPr>
              <w:pStyle w:val="acctfourfigures"/>
              <w:tabs>
                <w:tab w:val="clear" w:pos="765"/>
                <w:tab w:val="decimal" w:pos="731"/>
              </w:tabs>
              <w:spacing w:line="240" w:lineRule="atLeast"/>
              <w:ind w:right="11"/>
              <w:jc w:val="center"/>
              <w:rPr>
                <w:b/>
                <w:bCs/>
                <w:sz w:val="20"/>
                <w:lang w:val="en-US" w:bidi="th-TH"/>
              </w:rPr>
            </w:pPr>
          </w:p>
        </w:tc>
      </w:tr>
      <w:tr w:rsidR="003E4E85" w:rsidRPr="009926E4" w:rsidTr="0067516E">
        <w:trPr>
          <w:cantSplit/>
        </w:trPr>
        <w:tc>
          <w:tcPr>
            <w:tcW w:w="2340" w:type="dxa"/>
          </w:tcPr>
          <w:p w:rsidR="003E4E85" w:rsidRPr="009926E4" w:rsidRDefault="003E4E85" w:rsidP="003E4E85">
            <w:pPr>
              <w:spacing w:line="240" w:lineRule="atLeast"/>
              <w:rPr>
                <w:rFonts w:hAnsi="Times New Roman" w:cs="Times New Roman"/>
                <w:i/>
                <w:iCs/>
                <w:sz w:val="20"/>
                <w:szCs w:val="20"/>
              </w:rPr>
            </w:pPr>
            <w:r>
              <w:rPr>
                <w:rFonts w:hAnsi="Times New Roman" w:cs="Times New Roman"/>
                <w:b/>
                <w:bCs/>
                <w:i/>
                <w:iCs/>
                <w:sz w:val="20"/>
                <w:szCs w:val="20"/>
              </w:rPr>
              <w:t>D</w:t>
            </w:r>
            <w:r w:rsidRPr="009926E4">
              <w:rPr>
                <w:rFonts w:hAnsi="Times New Roman" w:cs="Times New Roman"/>
                <w:b/>
                <w:bCs/>
                <w:i/>
                <w:iCs/>
                <w:sz w:val="20"/>
                <w:szCs w:val="20"/>
              </w:rPr>
              <w:t>epreciation</w:t>
            </w:r>
          </w:p>
        </w:tc>
        <w:tc>
          <w:tcPr>
            <w:tcW w:w="540" w:type="dxa"/>
            <w:vAlign w:val="bottom"/>
          </w:tcPr>
          <w:p w:rsidR="003E4E85" w:rsidRPr="009926E4" w:rsidRDefault="003E4E85" w:rsidP="003E4E85">
            <w:pPr>
              <w:pStyle w:val="acctfourfigures"/>
              <w:tabs>
                <w:tab w:val="clear" w:pos="765"/>
                <w:tab w:val="left" w:pos="177"/>
                <w:tab w:val="decimal" w:pos="731"/>
              </w:tabs>
              <w:spacing w:line="240" w:lineRule="atLeast"/>
              <w:ind w:right="11"/>
              <w:jc w:val="center"/>
              <w:rPr>
                <w:b/>
                <w:bCs/>
                <w:i/>
                <w:iCs/>
                <w:sz w:val="20"/>
                <w:lang w:val="en-US" w:bidi="th-TH"/>
              </w:rPr>
            </w:pPr>
          </w:p>
        </w:tc>
        <w:tc>
          <w:tcPr>
            <w:tcW w:w="179" w:type="dxa"/>
            <w:vAlign w:val="bottom"/>
          </w:tcPr>
          <w:p w:rsidR="003E4E85" w:rsidRPr="009926E4" w:rsidRDefault="003E4E85" w:rsidP="003E4E85">
            <w:pPr>
              <w:pStyle w:val="acctfourfigures"/>
              <w:spacing w:line="240" w:lineRule="atLeast"/>
              <w:jc w:val="center"/>
              <w:rPr>
                <w:b/>
                <w:bCs/>
                <w:sz w:val="20"/>
                <w:lang w:val="en-US" w:bidi="th-TH"/>
              </w:rPr>
            </w:pPr>
          </w:p>
        </w:tc>
        <w:tc>
          <w:tcPr>
            <w:tcW w:w="1224" w:type="dxa"/>
            <w:vAlign w:val="bottom"/>
          </w:tcPr>
          <w:p w:rsidR="003E4E85" w:rsidRPr="009926E4" w:rsidRDefault="003E4E85" w:rsidP="003E4E85">
            <w:pPr>
              <w:pStyle w:val="acctfourfigures"/>
              <w:tabs>
                <w:tab w:val="clear" w:pos="765"/>
                <w:tab w:val="decimal" w:pos="928"/>
              </w:tabs>
              <w:spacing w:line="240" w:lineRule="atLeast"/>
              <w:ind w:right="11"/>
              <w:jc w:val="center"/>
              <w:rPr>
                <w:b/>
                <w:bCs/>
                <w:sz w:val="20"/>
                <w:lang w:val="en-US" w:bidi="th-TH"/>
              </w:rPr>
            </w:pPr>
          </w:p>
        </w:tc>
        <w:tc>
          <w:tcPr>
            <w:tcW w:w="180" w:type="dxa"/>
            <w:vAlign w:val="bottom"/>
          </w:tcPr>
          <w:p w:rsidR="003E4E85" w:rsidRPr="009926E4" w:rsidRDefault="003E4E85" w:rsidP="003E4E85">
            <w:pPr>
              <w:pStyle w:val="acctfourfigures"/>
              <w:spacing w:line="240" w:lineRule="atLeast"/>
              <w:jc w:val="center"/>
              <w:rPr>
                <w:b/>
                <w:bCs/>
                <w:sz w:val="20"/>
                <w:lang w:val="en-US" w:bidi="th-TH"/>
              </w:rPr>
            </w:pPr>
          </w:p>
        </w:tc>
        <w:tc>
          <w:tcPr>
            <w:tcW w:w="1218" w:type="dxa"/>
            <w:vAlign w:val="bottom"/>
          </w:tcPr>
          <w:p w:rsidR="003E4E85" w:rsidRPr="009926E4" w:rsidRDefault="003E4E85" w:rsidP="003E4E85">
            <w:pPr>
              <w:pStyle w:val="acctfourfigures"/>
              <w:tabs>
                <w:tab w:val="clear" w:pos="765"/>
                <w:tab w:val="decimal" w:pos="731"/>
              </w:tabs>
              <w:spacing w:line="240" w:lineRule="atLeast"/>
              <w:ind w:right="11"/>
              <w:jc w:val="center"/>
              <w:rPr>
                <w:b/>
                <w:bCs/>
                <w:sz w:val="20"/>
                <w:lang w:val="en-US" w:bidi="th-TH"/>
              </w:rPr>
            </w:pPr>
          </w:p>
        </w:tc>
        <w:tc>
          <w:tcPr>
            <w:tcW w:w="180" w:type="dxa"/>
            <w:vAlign w:val="bottom"/>
          </w:tcPr>
          <w:p w:rsidR="003E4E85" w:rsidRPr="009926E4" w:rsidRDefault="003E4E85" w:rsidP="003E4E85">
            <w:pPr>
              <w:pStyle w:val="acctfourfigures"/>
              <w:spacing w:line="240" w:lineRule="atLeast"/>
              <w:jc w:val="center"/>
              <w:rPr>
                <w:b/>
                <w:bCs/>
                <w:sz w:val="20"/>
                <w:lang w:val="en-US" w:bidi="th-TH"/>
              </w:rPr>
            </w:pPr>
          </w:p>
        </w:tc>
        <w:tc>
          <w:tcPr>
            <w:tcW w:w="1224" w:type="dxa"/>
            <w:vAlign w:val="bottom"/>
          </w:tcPr>
          <w:p w:rsidR="003E4E85" w:rsidRPr="009926E4" w:rsidRDefault="003E4E85" w:rsidP="003E4E85">
            <w:pPr>
              <w:pStyle w:val="acctfourfigures"/>
              <w:tabs>
                <w:tab w:val="clear" w:pos="765"/>
                <w:tab w:val="decimal" w:pos="731"/>
              </w:tabs>
              <w:spacing w:line="240" w:lineRule="atLeast"/>
              <w:ind w:right="11"/>
              <w:jc w:val="center"/>
              <w:rPr>
                <w:b/>
                <w:bCs/>
                <w:sz w:val="20"/>
                <w:lang w:val="en-US" w:bidi="th-TH"/>
              </w:rPr>
            </w:pPr>
          </w:p>
        </w:tc>
        <w:tc>
          <w:tcPr>
            <w:tcW w:w="180" w:type="dxa"/>
            <w:vAlign w:val="bottom"/>
          </w:tcPr>
          <w:p w:rsidR="003E4E85" w:rsidRPr="009926E4" w:rsidRDefault="003E4E85" w:rsidP="003E4E85">
            <w:pPr>
              <w:pStyle w:val="acctfourfigures"/>
              <w:spacing w:line="240" w:lineRule="atLeast"/>
              <w:jc w:val="center"/>
              <w:rPr>
                <w:b/>
                <w:bCs/>
                <w:sz w:val="20"/>
                <w:lang w:val="en-US" w:bidi="th-TH"/>
              </w:rPr>
            </w:pPr>
          </w:p>
        </w:tc>
        <w:tc>
          <w:tcPr>
            <w:tcW w:w="1224" w:type="dxa"/>
            <w:vAlign w:val="bottom"/>
          </w:tcPr>
          <w:p w:rsidR="003E4E85" w:rsidRPr="009926E4" w:rsidRDefault="003E4E85" w:rsidP="003E4E85">
            <w:pPr>
              <w:pStyle w:val="acctfourfigures"/>
              <w:tabs>
                <w:tab w:val="clear" w:pos="765"/>
                <w:tab w:val="decimal" w:pos="731"/>
              </w:tabs>
              <w:spacing w:line="240" w:lineRule="atLeast"/>
              <w:ind w:right="11"/>
              <w:jc w:val="center"/>
              <w:rPr>
                <w:b/>
                <w:bCs/>
                <w:sz w:val="20"/>
                <w:lang w:val="en-US" w:bidi="th-TH"/>
              </w:rPr>
            </w:pPr>
          </w:p>
        </w:tc>
        <w:tc>
          <w:tcPr>
            <w:tcW w:w="180" w:type="dxa"/>
            <w:vAlign w:val="bottom"/>
          </w:tcPr>
          <w:p w:rsidR="003E4E85" w:rsidRPr="009926E4" w:rsidRDefault="003E4E85" w:rsidP="003E4E85">
            <w:pPr>
              <w:pStyle w:val="acctfourfigures"/>
              <w:spacing w:line="240" w:lineRule="atLeast"/>
              <w:jc w:val="center"/>
              <w:rPr>
                <w:b/>
                <w:bCs/>
                <w:sz w:val="20"/>
                <w:lang w:val="en-US" w:bidi="th-TH"/>
              </w:rPr>
            </w:pPr>
          </w:p>
        </w:tc>
        <w:tc>
          <w:tcPr>
            <w:tcW w:w="1224" w:type="dxa"/>
            <w:gridSpan w:val="2"/>
            <w:vAlign w:val="bottom"/>
          </w:tcPr>
          <w:p w:rsidR="003E4E85" w:rsidRPr="009926E4" w:rsidRDefault="003E4E85" w:rsidP="003E4E85">
            <w:pPr>
              <w:pStyle w:val="acctfourfigures"/>
              <w:tabs>
                <w:tab w:val="clear" w:pos="765"/>
                <w:tab w:val="decimal" w:pos="731"/>
              </w:tabs>
              <w:spacing w:line="240" w:lineRule="atLeast"/>
              <w:ind w:right="11"/>
              <w:jc w:val="center"/>
              <w:rPr>
                <w:b/>
                <w:bCs/>
                <w:sz w:val="20"/>
                <w:lang w:val="en-US" w:bidi="th-TH"/>
              </w:rPr>
            </w:pPr>
          </w:p>
        </w:tc>
      </w:tr>
      <w:tr w:rsidR="003E4E85" w:rsidRPr="009926E4" w:rsidTr="0067516E">
        <w:trPr>
          <w:cantSplit/>
        </w:trPr>
        <w:tc>
          <w:tcPr>
            <w:tcW w:w="2340" w:type="dxa"/>
          </w:tcPr>
          <w:p w:rsidR="003E4E85" w:rsidRPr="009926E4" w:rsidRDefault="003E4E85" w:rsidP="003E4E85">
            <w:pPr>
              <w:spacing w:line="240" w:lineRule="atLeast"/>
              <w:rPr>
                <w:rFonts w:hAnsi="Times New Roman" w:cs="Times New Roman"/>
                <w:sz w:val="20"/>
                <w:szCs w:val="20"/>
              </w:rPr>
            </w:pPr>
            <w:r w:rsidRPr="009926E4">
              <w:rPr>
                <w:rFonts w:hAnsi="Times New Roman" w:cs="Times New Roman"/>
                <w:sz w:val="20"/>
                <w:szCs w:val="20"/>
              </w:rPr>
              <w:t>At 1 January 2020</w:t>
            </w:r>
          </w:p>
        </w:tc>
        <w:tc>
          <w:tcPr>
            <w:tcW w:w="540" w:type="dxa"/>
            <w:vAlign w:val="bottom"/>
          </w:tcPr>
          <w:p w:rsidR="003E4E85" w:rsidRPr="009926E4" w:rsidRDefault="003E4E85" w:rsidP="003E4E85">
            <w:pPr>
              <w:pStyle w:val="acctfourfigures"/>
              <w:tabs>
                <w:tab w:val="clear" w:pos="765"/>
                <w:tab w:val="left" w:pos="177"/>
                <w:tab w:val="decimal" w:pos="731"/>
              </w:tabs>
              <w:spacing w:line="240" w:lineRule="atLeast"/>
              <w:ind w:right="11"/>
              <w:jc w:val="center"/>
              <w:rPr>
                <w:i/>
                <w:iCs/>
                <w:sz w:val="20"/>
                <w:lang w:val="en-US" w:bidi="th-TH"/>
              </w:rPr>
            </w:pPr>
            <w:r w:rsidRPr="009926E4">
              <w:rPr>
                <w:i/>
                <w:iCs/>
                <w:sz w:val="20"/>
                <w:lang w:val="en-US" w:bidi="th-TH"/>
              </w:rPr>
              <w:t>3</w:t>
            </w:r>
          </w:p>
        </w:tc>
        <w:tc>
          <w:tcPr>
            <w:tcW w:w="179" w:type="dxa"/>
            <w:vAlign w:val="bottom"/>
          </w:tcPr>
          <w:p w:rsidR="003E4E85" w:rsidRPr="009926E4" w:rsidRDefault="003E4E85" w:rsidP="003E4E85">
            <w:pPr>
              <w:pStyle w:val="acctfourfigures"/>
              <w:spacing w:line="240" w:lineRule="atLeast"/>
              <w:jc w:val="center"/>
              <w:rPr>
                <w:sz w:val="20"/>
                <w:lang w:val="en-US" w:bidi="th-TH"/>
              </w:rPr>
            </w:pPr>
          </w:p>
        </w:tc>
        <w:tc>
          <w:tcPr>
            <w:tcW w:w="1224" w:type="dxa"/>
            <w:vAlign w:val="bottom"/>
          </w:tcPr>
          <w:p w:rsidR="003E4E85" w:rsidRPr="009926E4" w:rsidRDefault="003E4E85" w:rsidP="003E4E85">
            <w:pPr>
              <w:pStyle w:val="acctfourfigures"/>
              <w:tabs>
                <w:tab w:val="clear" w:pos="765"/>
                <w:tab w:val="decimal" w:pos="830"/>
              </w:tabs>
              <w:spacing w:line="240" w:lineRule="atLeast"/>
              <w:ind w:right="11"/>
              <w:jc w:val="center"/>
              <w:rPr>
                <w:sz w:val="20"/>
                <w:lang w:val="en-US" w:bidi="th-TH"/>
              </w:rPr>
            </w:pPr>
            <w:r>
              <w:rPr>
                <w:sz w:val="20"/>
                <w:lang w:val="en-US" w:bidi="th-TH"/>
              </w:rPr>
              <w:t>-</w:t>
            </w:r>
          </w:p>
        </w:tc>
        <w:tc>
          <w:tcPr>
            <w:tcW w:w="180" w:type="dxa"/>
            <w:vAlign w:val="bottom"/>
          </w:tcPr>
          <w:p w:rsidR="003E4E85" w:rsidRPr="009926E4" w:rsidRDefault="003E4E85" w:rsidP="003E4E85">
            <w:pPr>
              <w:pStyle w:val="acctfourfigures"/>
              <w:spacing w:line="240" w:lineRule="atLeast"/>
              <w:jc w:val="center"/>
              <w:rPr>
                <w:sz w:val="20"/>
                <w:lang w:val="en-US" w:bidi="th-TH"/>
              </w:rPr>
            </w:pPr>
          </w:p>
        </w:tc>
        <w:tc>
          <w:tcPr>
            <w:tcW w:w="1218" w:type="dxa"/>
            <w:vAlign w:val="bottom"/>
          </w:tcPr>
          <w:p w:rsidR="003E4E85" w:rsidRPr="009926E4" w:rsidRDefault="003E4E85" w:rsidP="003E4E85">
            <w:pPr>
              <w:pStyle w:val="acctfourfigures"/>
              <w:tabs>
                <w:tab w:val="clear" w:pos="765"/>
                <w:tab w:val="decimal" w:pos="731"/>
              </w:tabs>
              <w:spacing w:line="240" w:lineRule="atLeast"/>
              <w:ind w:right="11"/>
              <w:jc w:val="center"/>
              <w:rPr>
                <w:sz w:val="20"/>
                <w:lang w:val="en-US" w:bidi="th-TH"/>
              </w:rPr>
            </w:pPr>
            <w:r>
              <w:rPr>
                <w:sz w:val="20"/>
                <w:lang w:val="en-US" w:bidi="th-TH"/>
              </w:rPr>
              <w:t>-</w:t>
            </w:r>
          </w:p>
        </w:tc>
        <w:tc>
          <w:tcPr>
            <w:tcW w:w="180" w:type="dxa"/>
            <w:vAlign w:val="bottom"/>
          </w:tcPr>
          <w:p w:rsidR="003E4E85" w:rsidRPr="009926E4" w:rsidRDefault="003E4E85" w:rsidP="003E4E85">
            <w:pPr>
              <w:pStyle w:val="acctfourfigures"/>
              <w:spacing w:line="240" w:lineRule="atLeast"/>
              <w:jc w:val="center"/>
              <w:rPr>
                <w:sz w:val="20"/>
                <w:lang w:val="en-US" w:bidi="th-TH"/>
              </w:rPr>
            </w:pPr>
          </w:p>
        </w:tc>
        <w:tc>
          <w:tcPr>
            <w:tcW w:w="1224" w:type="dxa"/>
            <w:vAlign w:val="bottom"/>
          </w:tcPr>
          <w:p w:rsidR="003E4E85" w:rsidRPr="009926E4" w:rsidRDefault="003E4E85" w:rsidP="003E4E85">
            <w:pPr>
              <w:pStyle w:val="acctfourfigures"/>
              <w:tabs>
                <w:tab w:val="clear" w:pos="765"/>
                <w:tab w:val="decimal" w:pos="731"/>
              </w:tabs>
              <w:spacing w:line="240" w:lineRule="atLeast"/>
              <w:ind w:right="11"/>
              <w:jc w:val="center"/>
              <w:rPr>
                <w:sz w:val="20"/>
                <w:lang w:val="en-US" w:bidi="th-TH"/>
              </w:rPr>
            </w:pPr>
            <w:r>
              <w:rPr>
                <w:sz w:val="20"/>
                <w:lang w:val="en-US" w:bidi="th-TH"/>
              </w:rPr>
              <w:t>-</w:t>
            </w:r>
          </w:p>
        </w:tc>
        <w:tc>
          <w:tcPr>
            <w:tcW w:w="180" w:type="dxa"/>
            <w:vAlign w:val="bottom"/>
          </w:tcPr>
          <w:p w:rsidR="003E4E85" w:rsidRPr="009926E4" w:rsidRDefault="003E4E85" w:rsidP="003E4E85">
            <w:pPr>
              <w:pStyle w:val="acctfourfigures"/>
              <w:spacing w:line="240" w:lineRule="atLeast"/>
              <w:jc w:val="center"/>
              <w:rPr>
                <w:sz w:val="20"/>
                <w:lang w:val="en-US" w:bidi="th-TH"/>
              </w:rPr>
            </w:pPr>
          </w:p>
        </w:tc>
        <w:tc>
          <w:tcPr>
            <w:tcW w:w="1224" w:type="dxa"/>
            <w:vAlign w:val="bottom"/>
          </w:tcPr>
          <w:p w:rsidR="003E4E85" w:rsidRPr="009926E4" w:rsidRDefault="003E4E85" w:rsidP="003E4E85">
            <w:pPr>
              <w:pStyle w:val="acctfourfigures"/>
              <w:tabs>
                <w:tab w:val="clear" w:pos="765"/>
                <w:tab w:val="decimal" w:pos="731"/>
              </w:tabs>
              <w:spacing w:line="240" w:lineRule="atLeast"/>
              <w:ind w:right="11"/>
              <w:jc w:val="center"/>
              <w:rPr>
                <w:sz w:val="20"/>
                <w:lang w:val="en-US" w:bidi="th-TH"/>
              </w:rPr>
            </w:pPr>
            <w:r>
              <w:rPr>
                <w:sz w:val="20"/>
                <w:lang w:val="en-US" w:bidi="th-TH"/>
              </w:rPr>
              <w:t>3,930</w:t>
            </w:r>
          </w:p>
        </w:tc>
        <w:tc>
          <w:tcPr>
            <w:tcW w:w="180" w:type="dxa"/>
            <w:vAlign w:val="bottom"/>
          </w:tcPr>
          <w:p w:rsidR="003E4E85" w:rsidRPr="009926E4" w:rsidRDefault="003E4E85" w:rsidP="003E4E85">
            <w:pPr>
              <w:pStyle w:val="acctfourfigures"/>
              <w:spacing w:line="240" w:lineRule="atLeast"/>
              <w:jc w:val="center"/>
              <w:rPr>
                <w:sz w:val="20"/>
                <w:lang w:val="en-US" w:bidi="th-TH"/>
              </w:rPr>
            </w:pPr>
          </w:p>
        </w:tc>
        <w:tc>
          <w:tcPr>
            <w:tcW w:w="1224" w:type="dxa"/>
            <w:gridSpan w:val="2"/>
            <w:vAlign w:val="bottom"/>
          </w:tcPr>
          <w:p w:rsidR="003E4E85" w:rsidRPr="009926E4" w:rsidRDefault="003E4E85" w:rsidP="003E4E85">
            <w:pPr>
              <w:pStyle w:val="acctfourfigures"/>
              <w:tabs>
                <w:tab w:val="clear" w:pos="765"/>
                <w:tab w:val="decimal" w:pos="731"/>
              </w:tabs>
              <w:spacing w:line="240" w:lineRule="atLeast"/>
              <w:ind w:right="11"/>
              <w:jc w:val="center"/>
              <w:rPr>
                <w:sz w:val="20"/>
                <w:lang w:val="en-US" w:bidi="th-TH"/>
              </w:rPr>
            </w:pPr>
            <w:r>
              <w:rPr>
                <w:sz w:val="20"/>
                <w:lang w:val="en-US" w:bidi="th-TH"/>
              </w:rPr>
              <w:t>3,930</w:t>
            </w:r>
          </w:p>
        </w:tc>
      </w:tr>
      <w:tr w:rsidR="003E4E85" w:rsidRPr="009926E4" w:rsidTr="0067516E">
        <w:trPr>
          <w:cantSplit/>
        </w:trPr>
        <w:tc>
          <w:tcPr>
            <w:tcW w:w="2340" w:type="dxa"/>
          </w:tcPr>
          <w:p w:rsidR="003E4E85" w:rsidRPr="009926E4" w:rsidRDefault="003E4E85" w:rsidP="003E4E85">
            <w:pPr>
              <w:spacing w:line="240" w:lineRule="atLeast"/>
              <w:ind w:left="180" w:right="-79" w:hanging="180"/>
              <w:rPr>
                <w:rFonts w:hAnsi="Times New Roman" w:cs="Times New Roman"/>
                <w:sz w:val="20"/>
                <w:szCs w:val="20"/>
              </w:rPr>
            </w:pPr>
            <w:r w:rsidRPr="009926E4">
              <w:rPr>
                <w:rFonts w:hAnsi="Times New Roman" w:cs="Times New Roman"/>
                <w:sz w:val="20"/>
                <w:szCs w:val="20"/>
              </w:rPr>
              <w:t xml:space="preserve">Depreciation charge </w:t>
            </w:r>
          </w:p>
          <w:p w:rsidR="003E4E85" w:rsidRPr="009926E4" w:rsidRDefault="003E4E85" w:rsidP="003E4E85">
            <w:pPr>
              <w:spacing w:line="240" w:lineRule="atLeast"/>
              <w:ind w:left="180" w:right="-79" w:hanging="180"/>
              <w:rPr>
                <w:rFonts w:hAnsi="Times New Roman" w:cs="Times New Roman"/>
                <w:sz w:val="20"/>
                <w:szCs w:val="20"/>
              </w:rPr>
            </w:pPr>
            <w:r w:rsidRPr="009926E4">
              <w:rPr>
                <w:rFonts w:hAnsi="Times New Roman" w:cs="Times New Roman"/>
                <w:sz w:val="20"/>
                <w:szCs w:val="20"/>
              </w:rPr>
              <w:t xml:space="preserve">   for the year  </w:t>
            </w:r>
          </w:p>
        </w:tc>
        <w:tc>
          <w:tcPr>
            <w:tcW w:w="540" w:type="dxa"/>
            <w:vAlign w:val="bottom"/>
          </w:tcPr>
          <w:p w:rsidR="003E4E85" w:rsidRPr="009926E4" w:rsidRDefault="003E4E85" w:rsidP="003E4E85">
            <w:pPr>
              <w:pStyle w:val="acctfourfigures"/>
              <w:tabs>
                <w:tab w:val="clear" w:pos="765"/>
                <w:tab w:val="left" w:pos="177"/>
                <w:tab w:val="decimal" w:pos="731"/>
              </w:tabs>
              <w:spacing w:line="240" w:lineRule="atLeast"/>
              <w:ind w:right="11"/>
              <w:jc w:val="center"/>
              <w:rPr>
                <w:sz w:val="20"/>
                <w:lang w:val="en-US" w:bidi="th-TH"/>
              </w:rPr>
            </w:pPr>
          </w:p>
        </w:tc>
        <w:tc>
          <w:tcPr>
            <w:tcW w:w="179" w:type="dxa"/>
            <w:vAlign w:val="bottom"/>
          </w:tcPr>
          <w:p w:rsidR="003E4E85" w:rsidRPr="009926E4" w:rsidRDefault="003E4E85" w:rsidP="003E4E85">
            <w:pPr>
              <w:pStyle w:val="acctfourfigures"/>
              <w:spacing w:line="240" w:lineRule="atLeast"/>
              <w:jc w:val="center"/>
              <w:rPr>
                <w:sz w:val="20"/>
                <w:lang w:val="en-US" w:bidi="th-TH"/>
              </w:rPr>
            </w:pPr>
          </w:p>
        </w:tc>
        <w:tc>
          <w:tcPr>
            <w:tcW w:w="1224" w:type="dxa"/>
            <w:vAlign w:val="bottom"/>
          </w:tcPr>
          <w:p w:rsidR="003E4E85" w:rsidRPr="009926E4" w:rsidRDefault="003E4E85" w:rsidP="003E4E85">
            <w:pPr>
              <w:pStyle w:val="acctfourfigures"/>
              <w:tabs>
                <w:tab w:val="clear" w:pos="765"/>
                <w:tab w:val="decimal" w:pos="830"/>
              </w:tabs>
              <w:spacing w:line="240" w:lineRule="atLeast"/>
              <w:ind w:right="11"/>
              <w:jc w:val="center"/>
              <w:rPr>
                <w:sz w:val="20"/>
                <w:lang w:val="en-US" w:bidi="th-TH"/>
              </w:rPr>
            </w:pPr>
            <w:r>
              <w:rPr>
                <w:sz w:val="20"/>
                <w:lang w:val="en-US" w:bidi="th-TH"/>
              </w:rPr>
              <w:t>908</w:t>
            </w:r>
          </w:p>
        </w:tc>
        <w:tc>
          <w:tcPr>
            <w:tcW w:w="180" w:type="dxa"/>
            <w:vAlign w:val="bottom"/>
          </w:tcPr>
          <w:p w:rsidR="003E4E85" w:rsidRPr="009926E4" w:rsidRDefault="003E4E85" w:rsidP="003E4E85">
            <w:pPr>
              <w:pStyle w:val="acctfourfigures"/>
              <w:spacing w:line="240" w:lineRule="atLeast"/>
              <w:jc w:val="center"/>
              <w:rPr>
                <w:sz w:val="20"/>
                <w:lang w:val="en-US" w:bidi="th-TH"/>
              </w:rPr>
            </w:pPr>
          </w:p>
        </w:tc>
        <w:tc>
          <w:tcPr>
            <w:tcW w:w="1218" w:type="dxa"/>
            <w:vAlign w:val="bottom"/>
          </w:tcPr>
          <w:p w:rsidR="003E4E85" w:rsidRPr="009926E4" w:rsidRDefault="003E4E85" w:rsidP="003E4E85">
            <w:pPr>
              <w:pStyle w:val="acctfourfigures"/>
              <w:tabs>
                <w:tab w:val="clear" w:pos="765"/>
                <w:tab w:val="decimal" w:pos="731"/>
              </w:tabs>
              <w:spacing w:line="240" w:lineRule="atLeast"/>
              <w:ind w:right="11"/>
              <w:jc w:val="center"/>
              <w:rPr>
                <w:sz w:val="20"/>
                <w:lang w:val="en-US" w:bidi="th-TH"/>
              </w:rPr>
            </w:pPr>
            <w:r>
              <w:rPr>
                <w:sz w:val="20"/>
                <w:lang w:val="en-US" w:bidi="th-TH"/>
              </w:rPr>
              <w:t>14,534</w:t>
            </w:r>
          </w:p>
        </w:tc>
        <w:tc>
          <w:tcPr>
            <w:tcW w:w="180" w:type="dxa"/>
            <w:vAlign w:val="bottom"/>
          </w:tcPr>
          <w:p w:rsidR="003E4E85" w:rsidRPr="009926E4" w:rsidRDefault="003E4E85" w:rsidP="003E4E85">
            <w:pPr>
              <w:pStyle w:val="acctfourfigures"/>
              <w:spacing w:line="240" w:lineRule="atLeast"/>
              <w:jc w:val="center"/>
              <w:rPr>
                <w:sz w:val="20"/>
                <w:lang w:val="en-US" w:bidi="th-TH"/>
              </w:rPr>
            </w:pPr>
          </w:p>
        </w:tc>
        <w:tc>
          <w:tcPr>
            <w:tcW w:w="1224" w:type="dxa"/>
            <w:vAlign w:val="bottom"/>
          </w:tcPr>
          <w:p w:rsidR="003E4E85" w:rsidRPr="009926E4" w:rsidRDefault="003E4E85" w:rsidP="003E4E85">
            <w:pPr>
              <w:pStyle w:val="acctfourfigures"/>
              <w:tabs>
                <w:tab w:val="clear" w:pos="765"/>
                <w:tab w:val="decimal" w:pos="731"/>
              </w:tabs>
              <w:spacing w:line="240" w:lineRule="atLeast"/>
              <w:ind w:right="11"/>
              <w:jc w:val="center"/>
              <w:rPr>
                <w:sz w:val="20"/>
                <w:lang w:val="en-US" w:bidi="th-TH"/>
              </w:rPr>
            </w:pPr>
            <w:r>
              <w:rPr>
                <w:sz w:val="20"/>
                <w:lang w:val="en-US" w:bidi="th-TH"/>
              </w:rPr>
              <w:t>2,012</w:t>
            </w:r>
          </w:p>
        </w:tc>
        <w:tc>
          <w:tcPr>
            <w:tcW w:w="180" w:type="dxa"/>
            <w:vAlign w:val="bottom"/>
          </w:tcPr>
          <w:p w:rsidR="003E4E85" w:rsidRPr="009926E4" w:rsidRDefault="003E4E85" w:rsidP="003E4E85">
            <w:pPr>
              <w:pStyle w:val="acctfourfigures"/>
              <w:spacing w:line="240" w:lineRule="atLeast"/>
              <w:jc w:val="center"/>
              <w:rPr>
                <w:sz w:val="20"/>
                <w:lang w:val="en-US" w:bidi="th-TH"/>
              </w:rPr>
            </w:pPr>
          </w:p>
        </w:tc>
        <w:tc>
          <w:tcPr>
            <w:tcW w:w="1224" w:type="dxa"/>
            <w:vAlign w:val="bottom"/>
          </w:tcPr>
          <w:p w:rsidR="003E4E85" w:rsidRPr="009926E4" w:rsidRDefault="003E4E85" w:rsidP="003E4E85">
            <w:pPr>
              <w:pStyle w:val="acctfourfigures"/>
              <w:tabs>
                <w:tab w:val="clear" w:pos="765"/>
                <w:tab w:val="decimal" w:pos="731"/>
              </w:tabs>
              <w:spacing w:line="240" w:lineRule="atLeast"/>
              <w:ind w:right="11"/>
              <w:jc w:val="center"/>
              <w:rPr>
                <w:sz w:val="20"/>
                <w:lang w:val="en-US" w:bidi="th-TH"/>
              </w:rPr>
            </w:pPr>
            <w:r>
              <w:rPr>
                <w:sz w:val="20"/>
                <w:lang w:val="en-US" w:bidi="th-TH"/>
              </w:rPr>
              <w:t>3,809</w:t>
            </w:r>
          </w:p>
        </w:tc>
        <w:tc>
          <w:tcPr>
            <w:tcW w:w="180" w:type="dxa"/>
            <w:vAlign w:val="bottom"/>
          </w:tcPr>
          <w:p w:rsidR="003E4E85" w:rsidRPr="009926E4" w:rsidRDefault="003E4E85" w:rsidP="003E4E85">
            <w:pPr>
              <w:pStyle w:val="acctfourfigures"/>
              <w:spacing w:line="240" w:lineRule="atLeast"/>
              <w:jc w:val="center"/>
              <w:rPr>
                <w:sz w:val="20"/>
                <w:lang w:val="en-US" w:bidi="th-TH"/>
              </w:rPr>
            </w:pPr>
          </w:p>
        </w:tc>
        <w:tc>
          <w:tcPr>
            <w:tcW w:w="1224" w:type="dxa"/>
            <w:gridSpan w:val="2"/>
            <w:vAlign w:val="bottom"/>
          </w:tcPr>
          <w:p w:rsidR="003E4E85" w:rsidRPr="009926E4" w:rsidRDefault="003E4E85" w:rsidP="003E4E85">
            <w:pPr>
              <w:pStyle w:val="acctfourfigures"/>
              <w:tabs>
                <w:tab w:val="clear" w:pos="765"/>
                <w:tab w:val="decimal" w:pos="731"/>
              </w:tabs>
              <w:spacing w:line="240" w:lineRule="atLeast"/>
              <w:ind w:right="11"/>
              <w:jc w:val="center"/>
              <w:rPr>
                <w:sz w:val="20"/>
                <w:lang w:val="en-US" w:bidi="th-TH"/>
              </w:rPr>
            </w:pPr>
            <w:r>
              <w:rPr>
                <w:sz w:val="20"/>
                <w:lang w:val="en-US" w:bidi="th-TH"/>
              </w:rPr>
              <w:t>21,263</w:t>
            </w:r>
          </w:p>
        </w:tc>
      </w:tr>
      <w:tr w:rsidR="003E4E85" w:rsidRPr="00020657" w:rsidTr="00020657">
        <w:trPr>
          <w:cantSplit/>
        </w:trPr>
        <w:tc>
          <w:tcPr>
            <w:tcW w:w="2340" w:type="dxa"/>
          </w:tcPr>
          <w:p w:rsidR="003E4E85" w:rsidRPr="009926E4" w:rsidRDefault="003E4E85" w:rsidP="003E4E85">
            <w:pPr>
              <w:spacing w:line="240" w:lineRule="atLeast"/>
              <w:rPr>
                <w:rFonts w:hAnsi="Times New Roman" w:cs="Times New Roman"/>
                <w:sz w:val="20"/>
                <w:szCs w:val="20"/>
              </w:rPr>
            </w:pPr>
            <w:r w:rsidRPr="009926E4">
              <w:rPr>
                <w:rFonts w:hAnsi="Times New Roman" w:cs="Times New Roman"/>
                <w:b/>
                <w:bCs/>
                <w:sz w:val="20"/>
                <w:szCs w:val="20"/>
              </w:rPr>
              <w:t>At 31 December 2020</w:t>
            </w:r>
          </w:p>
        </w:tc>
        <w:tc>
          <w:tcPr>
            <w:tcW w:w="540" w:type="dxa"/>
            <w:vAlign w:val="bottom"/>
          </w:tcPr>
          <w:p w:rsidR="003E4E85" w:rsidRPr="009926E4" w:rsidRDefault="003E4E85" w:rsidP="003E4E85">
            <w:pPr>
              <w:pStyle w:val="acctfourfigures"/>
              <w:tabs>
                <w:tab w:val="clear" w:pos="765"/>
                <w:tab w:val="decimal" w:pos="731"/>
              </w:tabs>
              <w:spacing w:line="240" w:lineRule="atLeast"/>
              <w:ind w:right="11"/>
              <w:jc w:val="center"/>
              <w:rPr>
                <w:sz w:val="20"/>
                <w:lang w:val="en-US" w:bidi="th-TH"/>
              </w:rPr>
            </w:pPr>
          </w:p>
        </w:tc>
        <w:tc>
          <w:tcPr>
            <w:tcW w:w="179" w:type="dxa"/>
            <w:vAlign w:val="bottom"/>
          </w:tcPr>
          <w:p w:rsidR="003E4E85" w:rsidRPr="009926E4" w:rsidRDefault="003E4E85" w:rsidP="003E4E85">
            <w:pPr>
              <w:pStyle w:val="acctfourfigures"/>
              <w:spacing w:line="240" w:lineRule="atLeast"/>
              <w:jc w:val="center"/>
              <w:rPr>
                <w:sz w:val="20"/>
                <w:lang w:val="en-US" w:bidi="th-TH"/>
              </w:rPr>
            </w:pPr>
          </w:p>
        </w:tc>
        <w:tc>
          <w:tcPr>
            <w:tcW w:w="1224" w:type="dxa"/>
            <w:tcBorders>
              <w:top w:val="single" w:sz="4" w:space="0" w:color="auto"/>
              <w:bottom w:val="single" w:sz="4" w:space="0" w:color="auto"/>
            </w:tcBorders>
            <w:vAlign w:val="bottom"/>
          </w:tcPr>
          <w:p w:rsidR="003E4E85" w:rsidRPr="00020657" w:rsidRDefault="003E4E85" w:rsidP="003E4E85">
            <w:pPr>
              <w:pStyle w:val="acctfourfigures"/>
              <w:tabs>
                <w:tab w:val="clear" w:pos="765"/>
                <w:tab w:val="decimal" w:pos="830"/>
              </w:tabs>
              <w:spacing w:line="240" w:lineRule="atLeast"/>
              <w:ind w:right="11"/>
              <w:jc w:val="center"/>
              <w:rPr>
                <w:b/>
                <w:bCs/>
                <w:sz w:val="20"/>
                <w:lang w:val="en-US" w:bidi="th-TH"/>
              </w:rPr>
            </w:pPr>
            <w:r w:rsidRPr="00020657">
              <w:rPr>
                <w:b/>
                <w:bCs/>
                <w:sz w:val="20"/>
                <w:lang w:val="en-US" w:bidi="th-TH"/>
              </w:rPr>
              <w:t>908</w:t>
            </w:r>
          </w:p>
        </w:tc>
        <w:tc>
          <w:tcPr>
            <w:tcW w:w="180" w:type="dxa"/>
            <w:vAlign w:val="bottom"/>
          </w:tcPr>
          <w:p w:rsidR="003E4E85" w:rsidRPr="00020657" w:rsidRDefault="003E4E85" w:rsidP="003E4E85">
            <w:pPr>
              <w:pStyle w:val="acctfourfigures"/>
              <w:spacing w:line="240" w:lineRule="atLeast"/>
              <w:jc w:val="center"/>
              <w:rPr>
                <w:b/>
                <w:bCs/>
                <w:sz w:val="20"/>
                <w:lang w:val="en-US" w:bidi="th-TH"/>
              </w:rPr>
            </w:pPr>
          </w:p>
        </w:tc>
        <w:tc>
          <w:tcPr>
            <w:tcW w:w="1218" w:type="dxa"/>
            <w:tcBorders>
              <w:top w:val="single" w:sz="4" w:space="0" w:color="auto"/>
              <w:bottom w:val="single" w:sz="4" w:space="0" w:color="auto"/>
            </w:tcBorders>
            <w:vAlign w:val="bottom"/>
          </w:tcPr>
          <w:p w:rsidR="003E4E85" w:rsidRPr="00020657" w:rsidRDefault="003E4E85" w:rsidP="003E4E85">
            <w:pPr>
              <w:pStyle w:val="acctfourfigures"/>
              <w:tabs>
                <w:tab w:val="clear" w:pos="765"/>
                <w:tab w:val="decimal" w:pos="731"/>
              </w:tabs>
              <w:spacing w:line="240" w:lineRule="atLeast"/>
              <w:ind w:right="11" w:hanging="68"/>
              <w:jc w:val="center"/>
              <w:rPr>
                <w:b/>
                <w:bCs/>
                <w:sz w:val="20"/>
                <w:lang w:val="en-US" w:bidi="th-TH"/>
              </w:rPr>
            </w:pPr>
            <w:r>
              <w:rPr>
                <w:b/>
                <w:bCs/>
                <w:sz w:val="20"/>
                <w:lang w:val="en-US" w:bidi="th-TH"/>
              </w:rPr>
              <w:t>14,534</w:t>
            </w:r>
          </w:p>
        </w:tc>
        <w:tc>
          <w:tcPr>
            <w:tcW w:w="180" w:type="dxa"/>
            <w:vAlign w:val="bottom"/>
          </w:tcPr>
          <w:p w:rsidR="003E4E85" w:rsidRPr="00020657" w:rsidRDefault="003E4E85" w:rsidP="003E4E85">
            <w:pPr>
              <w:pStyle w:val="acctfourfigures"/>
              <w:spacing w:line="240" w:lineRule="atLeast"/>
              <w:jc w:val="center"/>
              <w:rPr>
                <w:b/>
                <w:bCs/>
                <w:sz w:val="20"/>
                <w:lang w:val="en-US" w:bidi="th-TH"/>
              </w:rPr>
            </w:pPr>
          </w:p>
        </w:tc>
        <w:tc>
          <w:tcPr>
            <w:tcW w:w="1224" w:type="dxa"/>
            <w:tcBorders>
              <w:top w:val="single" w:sz="4" w:space="0" w:color="auto"/>
              <w:bottom w:val="single" w:sz="4" w:space="0" w:color="auto"/>
            </w:tcBorders>
            <w:vAlign w:val="bottom"/>
          </w:tcPr>
          <w:p w:rsidR="003E4E85" w:rsidRPr="00020657" w:rsidRDefault="003E4E85" w:rsidP="003E4E85">
            <w:pPr>
              <w:pStyle w:val="acctfourfigures"/>
              <w:tabs>
                <w:tab w:val="clear" w:pos="765"/>
                <w:tab w:val="decimal" w:pos="731"/>
              </w:tabs>
              <w:spacing w:line="240" w:lineRule="atLeast"/>
              <w:ind w:right="11" w:hanging="68"/>
              <w:jc w:val="center"/>
              <w:rPr>
                <w:b/>
                <w:bCs/>
                <w:sz w:val="20"/>
                <w:lang w:val="en-US" w:bidi="th-TH"/>
              </w:rPr>
            </w:pPr>
            <w:r>
              <w:rPr>
                <w:b/>
                <w:bCs/>
                <w:sz w:val="20"/>
                <w:lang w:val="en-US" w:bidi="th-TH"/>
              </w:rPr>
              <w:t>2,012</w:t>
            </w:r>
          </w:p>
        </w:tc>
        <w:tc>
          <w:tcPr>
            <w:tcW w:w="180" w:type="dxa"/>
            <w:vAlign w:val="bottom"/>
          </w:tcPr>
          <w:p w:rsidR="003E4E85" w:rsidRPr="00020657" w:rsidRDefault="003E4E85" w:rsidP="003E4E85">
            <w:pPr>
              <w:pStyle w:val="acctfourfigures"/>
              <w:spacing w:line="240" w:lineRule="atLeast"/>
              <w:jc w:val="center"/>
              <w:rPr>
                <w:b/>
                <w:bCs/>
                <w:sz w:val="20"/>
                <w:lang w:val="en-US" w:bidi="th-TH"/>
              </w:rPr>
            </w:pPr>
          </w:p>
        </w:tc>
        <w:tc>
          <w:tcPr>
            <w:tcW w:w="1224" w:type="dxa"/>
            <w:tcBorders>
              <w:top w:val="single" w:sz="4" w:space="0" w:color="auto"/>
              <w:bottom w:val="single" w:sz="4" w:space="0" w:color="auto"/>
            </w:tcBorders>
            <w:vAlign w:val="bottom"/>
          </w:tcPr>
          <w:p w:rsidR="003E4E85" w:rsidRPr="00020657" w:rsidRDefault="003E4E85" w:rsidP="003E4E85">
            <w:pPr>
              <w:pStyle w:val="acctfourfigures"/>
              <w:tabs>
                <w:tab w:val="clear" w:pos="765"/>
                <w:tab w:val="decimal" w:pos="731"/>
              </w:tabs>
              <w:spacing w:line="240" w:lineRule="atLeast"/>
              <w:ind w:right="11"/>
              <w:jc w:val="center"/>
              <w:rPr>
                <w:b/>
                <w:bCs/>
                <w:sz w:val="20"/>
                <w:cs/>
                <w:lang w:val="en-US" w:bidi="th-TH"/>
              </w:rPr>
            </w:pPr>
            <w:r>
              <w:rPr>
                <w:b/>
                <w:bCs/>
                <w:sz w:val="20"/>
                <w:lang w:val="en-US" w:bidi="th-TH"/>
              </w:rPr>
              <w:t>7,739</w:t>
            </w:r>
          </w:p>
        </w:tc>
        <w:tc>
          <w:tcPr>
            <w:tcW w:w="180" w:type="dxa"/>
            <w:vAlign w:val="bottom"/>
          </w:tcPr>
          <w:p w:rsidR="003E4E85" w:rsidRPr="00020657" w:rsidRDefault="003E4E85" w:rsidP="003E4E85">
            <w:pPr>
              <w:pStyle w:val="acctfourfigures"/>
              <w:spacing w:line="240" w:lineRule="atLeast"/>
              <w:jc w:val="center"/>
              <w:rPr>
                <w:b/>
                <w:bCs/>
                <w:sz w:val="20"/>
                <w:lang w:val="en-US" w:bidi="th-TH"/>
              </w:rPr>
            </w:pPr>
          </w:p>
        </w:tc>
        <w:tc>
          <w:tcPr>
            <w:tcW w:w="1224" w:type="dxa"/>
            <w:gridSpan w:val="2"/>
            <w:tcBorders>
              <w:top w:val="single" w:sz="4" w:space="0" w:color="auto"/>
              <w:bottom w:val="single" w:sz="4" w:space="0" w:color="auto"/>
            </w:tcBorders>
            <w:vAlign w:val="bottom"/>
          </w:tcPr>
          <w:p w:rsidR="003E4E85" w:rsidRPr="00020657" w:rsidRDefault="003E4E85" w:rsidP="003E4E85">
            <w:pPr>
              <w:pStyle w:val="acctfourfigures"/>
              <w:tabs>
                <w:tab w:val="clear" w:pos="765"/>
                <w:tab w:val="decimal" w:pos="731"/>
              </w:tabs>
              <w:spacing w:line="240" w:lineRule="atLeast"/>
              <w:ind w:right="11"/>
              <w:jc w:val="center"/>
              <w:rPr>
                <w:b/>
                <w:bCs/>
                <w:sz w:val="20"/>
                <w:cs/>
                <w:lang w:val="en-US" w:bidi="th-TH"/>
              </w:rPr>
            </w:pPr>
            <w:r>
              <w:rPr>
                <w:b/>
                <w:bCs/>
                <w:sz w:val="20"/>
                <w:lang w:val="en-US" w:bidi="th-TH"/>
              </w:rPr>
              <w:t>25,193</w:t>
            </w:r>
          </w:p>
        </w:tc>
      </w:tr>
      <w:tr w:rsidR="003E4E85" w:rsidRPr="009926E4" w:rsidTr="00020657">
        <w:trPr>
          <w:cantSplit/>
        </w:trPr>
        <w:tc>
          <w:tcPr>
            <w:tcW w:w="2340" w:type="dxa"/>
          </w:tcPr>
          <w:p w:rsidR="003E4E85" w:rsidRPr="009926E4" w:rsidRDefault="003E4E85" w:rsidP="003E4E85">
            <w:pPr>
              <w:spacing w:line="240" w:lineRule="atLeast"/>
              <w:rPr>
                <w:rFonts w:hAnsi="Times New Roman" w:cs="Times New Roman"/>
                <w:sz w:val="20"/>
                <w:szCs w:val="20"/>
              </w:rPr>
            </w:pPr>
          </w:p>
        </w:tc>
        <w:tc>
          <w:tcPr>
            <w:tcW w:w="540" w:type="dxa"/>
            <w:vAlign w:val="bottom"/>
          </w:tcPr>
          <w:p w:rsidR="003E4E85" w:rsidRPr="009926E4" w:rsidRDefault="003E4E85" w:rsidP="003E4E85">
            <w:pPr>
              <w:pStyle w:val="acctfourfigures"/>
              <w:tabs>
                <w:tab w:val="clear" w:pos="765"/>
                <w:tab w:val="decimal" w:pos="731"/>
              </w:tabs>
              <w:spacing w:line="240" w:lineRule="atLeast"/>
              <w:ind w:right="11"/>
              <w:jc w:val="center"/>
              <w:rPr>
                <w:sz w:val="20"/>
                <w:lang w:val="en-US" w:bidi="th-TH"/>
              </w:rPr>
            </w:pPr>
          </w:p>
        </w:tc>
        <w:tc>
          <w:tcPr>
            <w:tcW w:w="179" w:type="dxa"/>
            <w:vAlign w:val="bottom"/>
          </w:tcPr>
          <w:p w:rsidR="003E4E85" w:rsidRPr="009926E4" w:rsidRDefault="003E4E85" w:rsidP="003E4E85">
            <w:pPr>
              <w:pStyle w:val="acctfourfigures"/>
              <w:spacing w:line="240" w:lineRule="atLeast"/>
              <w:jc w:val="center"/>
              <w:rPr>
                <w:sz w:val="20"/>
                <w:lang w:val="en-US" w:bidi="th-TH"/>
              </w:rPr>
            </w:pPr>
          </w:p>
        </w:tc>
        <w:tc>
          <w:tcPr>
            <w:tcW w:w="1224" w:type="dxa"/>
            <w:tcBorders>
              <w:top w:val="single" w:sz="4" w:space="0" w:color="auto"/>
            </w:tcBorders>
            <w:vAlign w:val="bottom"/>
          </w:tcPr>
          <w:p w:rsidR="003E4E85" w:rsidRPr="009926E4" w:rsidRDefault="003E4E85" w:rsidP="003E4E85">
            <w:pPr>
              <w:pStyle w:val="acctfourfigures"/>
              <w:tabs>
                <w:tab w:val="clear" w:pos="765"/>
                <w:tab w:val="decimal" w:pos="830"/>
              </w:tabs>
              <w:spacing w:line="240" w:lineRule="atLeast"/>
              <w:ind w:right="11"/>
              <w:jc w:val="center"/>
              <w:rPr>
                <w:sz w:val="20"/>
                <w:lang w:val="en-US" w:bidi="th-TH"/>
              </w:rPr>
            </w:pPr>
          </w:p>
        </w:tc>
        <w:tc>
          <w:tcPr>
            <w:tcW w:w="180" w:type="dxa"/>
            <w:vAlign w:val="bottom"/>
          </w:tcPr>
          <w:p w:rsidR="003E4E85" w:rsidRPr="009926E4" w:rsidRDefault="003E4E85" w:rsidP="003E4E85">
            <w:pPr>
              <w:pStyle w:val="acctfourfigures"/>
              <w:spacing w:line="240" w:lineRule="atLeast"/>
              <w:jc w:val="center"/>
              <w:rPr>
                <w:sz w:val="20"/>
                <w:lang w:val="en-US" w:bidi="th-TH"/>
              </w:rPr>
            </w:pPr>
          </w:p>
        </w:tc>
        <w:tc>
          <w:tcPr>
            <w:tcW w:w="1218" w:type="dxa"/>
            <w:tcBorders>
              <w:top w:val="single" w:sz="4" w:space="0" w:color="auto"/>
            </w:tcBorders>
            <w:vAlign w:val="bottom"/>
          </w:tcPr>
          <w:p w:rsidR="003E4E85" w:rsidRPr="009926E4" w:rsidRDefault="003E4E85" w:rsidP="003E4E85">
            <w:pPr>
              <w:pStyle w:val="acctfourfigures"/>
              <w:tabs>
                <w:tab w:val="clear" w:pos="765"/>
                <w:tab w:val="decimal" w:pos="731"/>
              </w:tabs>
              <w:spacing w:line="240" w:lineRule="atLeast"/>
              <w:ind w:right="11" w:hanging="68"/>
              <w:jc w:val="center"/>
              <w:rPr>
                <w:sz w:val="20"/>
                <w:lang w:val="en-US" w:bidi="th-TH"/>
              </w:rPr>
            </w:pPr>
          </w:p>
        </w:tc>
        <w:tc>
          <w:tcPr>
            <w:tcW w:w="180" w:type="dxa"/>
            <w:vAlign w:val="bottom"/>
          </w:tcPr>
          <w:p w:rsidR="003E4E85" w:rsidRPr="009926E4" w:rsidRDefault="003E4E85" w:rsidP="003E4E85">
            <w:pPr>
              <w:pStyle w:val="acctfourfigures"/>
              <w:spacing w:line="240" w:lineRule="atLeast"/>
              <w:jc w:val="center"/>
              <w:rPr>
                <w:sz w:val="20"/>
                <w:lang w:val="en-US" w:bidi="th-TH"/>
              </w:rPr>
            </w:pPr>
          </w:p>
        </w:tc>
        <w:tc>
          <w:tcPr>
            <w:tcW w:w="1224" w:type="dxa"/>
            <w:tcBorders>
              <w:top w:val="single" w:sz="4" w:space="0" w:color="auto"/>
            </w:tcBorders>
            <w:vAlign w:val="bottom"/>
          </w:tcPr>
          <w:p w:rsidR="003E4E85" w:rsidRPr="009926E4" w:rsidRDefault="003E4E85" w:rsidP="003E4E85">
            <w:pPr>
              <w:pStyle w:val="acctfourfigures"/>
              <w:tabs>
                <w:tab w:val="clear" w:pos="765"/>
                <w:tab w:val="decimal" w:pos="731"/>
              </w:tabs>
              <w:spacing w:line="240" w:lineRule="atLeast"/>
              <w:ind w:right="11" w:hanging="68"/>
              <w:jc w:val="center"/>
              <w:rPr>
                <w:sz w:val="20"/>
                <w:lang w:val="en-US" w:bidi="th-TH"/>
              </w:rPr>
            </w:pPr>
          </w:p>
        </w:tc>
        <w:tc>
          <w:tcPr>
            <w:tcW w:w="180" w:type="dxa"/>
            <w:vAlign w:val="bottom"/>
          </w:tcPr>
          <w:p w:rsidR="003E4E85" w:rsidRPr="009926E4" w:rsidRDefault="003E4E85" w:rsidP="003E4E85">
            <w:pPr>
              <w:pStyle w:val="acctfourfigures"/>
              <w:spacing w:line="240" w:lineRule="atLeast"/>
              <w:jc w:val="center"/>
              <w:rPr>
                <w:sz w:val="20"/>
                <w:lang w:val="en-US" w:bidi="th-TH"/>
              </w:rPr>
            </w:pPr>
          </w:p>
        </w:tc>
        <w:tc>
          <w:tcPr>
            <w:tcW w:w="1224" w:type="dxa"/>
            <w:tcBorders>
              <w:top w:val="single" w:sz="4" w:space="0" w:color="auto"/>
            </w:tcBorders>
            <w:vAlign w:val="bottom"/>
          </w:tcPr>
          <w:p w:rsidR="003E4E85" w:rsidRPr="009926E4" w:rsidRDefault="003E4E85" w:rsidP="003E4E85">
            <w:pPr>
              <w:pStyle w:val="acctfourfigures"/>
              <w:tabs>
                <w:tab w:val="clear" w:pos="765"/>
                <w:tab w:val="decimal" w:pos="821"/>
              </w:tabs>
              <w:spacing w:line="240" w:lineRule="atLeast"/>
              <w:ind w:right="11"/>
              <w:jc w:val="center"/>
              <w:rPr>
                <w:sz w:val="20"/>
                <w:cs/>
                <w:lang w:val="en-US" w:bidi="th-TH"/>
              </w:rPr>
            </w:pPr>
          </w:p>
        </w:tc>
        <w:tc>
          <w:tcPr>
            <w:tcW w:w="180" w:type="dxa"/>
            <w:vAlign w:val="bottom"/>
          </w:tcPr>
          <w:p w:rsidR="003E4E85" w:rsidRPr="009926E4" w:rsidRDefault="003E4E85" w:rsidP="003E4E85">
            <w:pPr>
              <w:pStyle w:val="acctfourfigures"/>
              <w:spacing w:line="240" w:lineRule="atLeast"/>
              <w:jc w:val="center"/>
              <w:rPr>
                <w:sz w:val="20"/>
                <w:lang w:val="en-US" w:bidi="th-TH"/>
              </w:rPr>
            </w:pPr>
          </w:p>
        </w:tc>
        <w:tc>
          <w:tcPr>
            <w:tcW w:w="1224" w:type="dxa"/>
            <w:gridSpan w:val="2"/>
            <w:tcBorders>
              <w:top w:val="single" w:sz="4" w:space="0" w:color="auto"/>
            </w:tcBorders>
            <w:vAlign w:val="bottom"/>
          </w:tcPr>
          <w:p w:rsidR="003E4E85" w:rsidRPr="009926E4" w:rsidRDefault="003E4E85" w:rsidP="003E4E85">
            <w:pPr>
              <w:pStyle w:val="acctfourfigures"/>
              <w:tabs>
                <w:tab w:val="clear" w:pos="765"/>
                <w:tab w:val="decimal" w:pos="731"/>
              </w:tabs>
              <w:spacing w:line="240" w:lineRule="atLeast"/>
              <w:ind w:right="11"/>
              <w:jc w:val="center"/>
              <w:rPr>
                <w:sz w:val="20"/>
                <w:cs/>
                <w:lang w:val="en-US" w:bidi="th-TH"/>
              </w:rPr>
            </w:pPr>
          </w:p>
        </w:tc>
      </w:tr>
      <w:tr w:rsidR="003E4E85" w:rsidRPr="009926E4" w:rsidTr="0067516E">
        <w:trPr>
          <w:cantSplit/>
        </w:trPr>
        <w:tc>
          <w:tcPr>
            <w:tcW w:w="2340" w:type="dxa"/>
          </w:tcPr>
          <w:p w:rsidR="003E4E85" w:rsidRPr="009926E4" w:rsidRDefault="003E4E85" w:rsidP="003E4E85">
            <w:pPr>
              <w:spacing w:line="240" w:lineRule="atLeast"/>
              <w:rPr>
                <w:rFonts w:hAnsi="Times New Roman" w:cs="Times New Roman"/>
                <w:b/>
                <w:bCs/>
                <w:sz w:val="20"/>
                <w:szCs w:val="20"/>
              </w:rPr>
            </w:pPr>
            <w:r w:rsidRPr="009926E4">
              <w:rPr>
                <w:rFonts w:hAnsi="Times New Roman" w:cs="Times New Roman"/>
                <w:b/>
                <w:bCs/>
                <w:i/>
                <w:iCs/>
                <w:sz w:val="20"/>
                <w:szCs w:val="20"/>
              </w:rPr>
              <w:t>Net book value</w:t>
            </w:r>
          </w:p>
        </w:tc>
        <w:tc>
          <w:tcPr>
            <w:tcW w:w="540" w:type="dxa"/>
            <w:vAlign w:val="bottom"/>
          </w:tcPr>
          <w:p w:rsidR="003E4E85" w:rsidRPr="009926E4" w:rsidRDefault="003E4E85" w:rsidP="003E4E85">
            <w:pPr>
              <w:pStyle w:val="acctfourfigures"/>
              <w:tabs>
                <w:tab w:val="clear" w:pos="765"/>
                <w:tab w:val="decimal" w:pos="731"/>
              </w:tabs>
              <w:spacing w:line="240" w:lineRule="atLeast"/>
              <w:ind w:right="11"/>
              <w:jc w:val="center"/>
              <w:rPr>
                <w:sz w:val="20"/>
                <w:cs/>
                <w:lang w:val="en-US" w:bidi="th-TH"/>
              </w:rPr>
            </w:pPr>
          </w:p>
        </w:tc>
        <w:tc>
          <w:tcPr>
            <w:tcW w:w="179" w:type="dxa"/>
            <w:vAlign w:val="bottom"/>
          </w:tcPr>
          <w:p w:rsidR="003E4E85" w:rsidRPr="009926E4" w:rsidRDefault="003E4E85" w:rsidP="003E4E85">
            <w:pPr>
              <w:pStyle w:val="acctfourfigures"/>
              <w:spacing w:line="240" w:lineRule="atLeast"/>
              <w:jc w:val="center"/>
              <w:rPr>
                <w:sz w:val="20"/>
                <w:lang w:val="en-US" w:bidi="th-TH"/>
              </w:rPr>
            </w:pPr>
          </w:p>
        </w:tc>
        <w:tc>
          <w:tcPr>
            <w:tcW w:w="1224" w:type="dxa"/>
            <w:vAlign w:val="bottom"/>
          </w:tcPr>
          <w:p w:rsidR="003E4E85" w:rsidRPr="00321EFD" w:rsidRDefault="003E4E85" w:rsidP="003E4E85">
            <w:pPr>
              <w:pStyle w:val="acctfourfigures"/>
              <w:tabs>
                <w:tab w:val="clear" w:pos="765"/>
                <w:tab w:val="decimal" w:pos="830"/>
              </w:tabs>
              <w:spacing w:line="240" w:lineRule="atLeast"/>
              <w:ind w:right="11"/>
              <w:jc w:val="center"/>
              <w:rPr>
                <w:b/>
                <w:bCs/>
                <w:sz w:val="20"/>
                <w:lang w:val="en-US" w:bidi="th-TH"/>
              </w:rPr>
            </w:pPr>
          </w:p>
        </w:tc>
        <w:tc>
          <w:tcPr>
            <w:tcW w:w="180" w:type="dxa"/>
            <w:vAlign w:val="bottom"/>
          </w:tcPr>
          <w:p w:rsidR="003E4E85" w:rsidRPr="009926E4" w:rsidRDefault="003E4E85" w:rsidP="003E4E85">
            <w:pPr>
              <w:pStyle w:val="acctfourfigures"/>
              <w:spacing w:line="240" w:lineRule="atLeast"/>
              <w:rPr>
                <w:sz w:val="20"/>
                <w:lang w:val="en-US" w:bidi="th-TH"/>
              </w:rPr>
            </w:pPr>
          </w:p>
        </w:tc>
        <w:tc>
          <w:tcPr>
            <w:tcW w:w="1218" w:type="dxa"/>
            <w:vAlign w:val="bottom"/>
          </w:tcPr>
          <w:p w:rsidR="003E4E85" w:rsidRPr="009926E4" w:rsidRDefault="003E4E85" w:rsidP="003E4E85">
            <w:pPr>
              <w:pStyle w:val="acctfourfigures"/>
              <w:tabs>
                <w:tab w:val="clear" w:pos="765"/>
                <w:tab w:val="decimal" w:pos="821"/>
              </w:tabs>
              <w:spacing w:line="240" w:lineRule="atLeast"/>
              <w:ind w:right="11"/>
              <w:jc w:val="center"/>
              <w:rPr>
                <w:sz w:val="20"/>
                <w:cs/>
                <w:lang w:val="en-US" w:bidi="th-TH"/>
              </w:rPr>
            </w:pPr>
          </w:p>
        </w:tc>
        <w:tc>
          <w:tcPr>
            <w:tcW w:w="180" w:type="dxa"/>
            <w:vAlign w:val="bottom"/>
          </w:tcPr>
          <w:p w:rsidR="003E4E85" w:rsidRPr="009926E4" w:rsidRDefault="003E4E85" w:rsidP="003E4E85">
            <w:pPr>
              <w:pStyle w:val="acctfourfigures"/>
              <w:spacing w:line="240" w:lineRule="atLeast"/>
              <w:jc w:val="center"/>
              <w:rPr>
                <w:sz w:val="20"/>
                <w:lang w:val="en-US" w:bidi="th-TH"/>
              </w:rPr>
            </w:pPr>
          </w:p>
        </w:tc>
        <w:tc>
          <w:tcPr>
            <w:tcW w:w="1224" w:type="dxa"/>
            <w:vAlign w:val="bottom"/>
          </w:tcPr>
          <w:p w:rsidR="003E4E85" w:rsidRPr="009926E4" w:rsidRDefault="003E4E85" w:rsidP="003E4E85">
            <w:pPr>
              <w:pStyle w:val="acctfourfigures"/>
              <w:tabs>
                <w:tab w:val="clear" w:pos="765"/>
                <w:tab w:val="decimal" w:pos="731"/>
              </w:tabs>
              <w:spacing w:line="240" w:lineRule="atLeast"/>
              <w:ind w:right="11"/>
              <w:jc w:val="center"/>
              <w:rPr>
                <w:sz w:val="20"/>
                <w:cs/>
                <w:lang w:val="en-US" w:bidi="th-TH"/>
              </w:rPr>
            </w:pPr>
          </w:p>
        </w:tc>
        <w:tc>
          <w:tcPr>
            <w:tcW w:w="180" w:type="dxa"/>
            <w:vAlign w:val="bottom"/>
          </w:tcPr>
          <w:p w:rsidR="003E4E85" w:rsidRPr="009926E4" w:rsidRDefault="003E4E85" w:rsidP="003E4E85">
            <w:pPr>
              <w:pStyle w:val="acctfourfigures"/>
              <w:spacing w:line="240" w:lineRule="atLeast"/>
              <w:jc w:val="center"/>
              <w:rPr>
                <w:sz w:val="20"/>
                <w:lang w:val="en-US" w:bidi="th-TH"/>
              </w:rPr>
            </w:pPr>
          </w:p>
        </w:tc>
        <w:tc>
          <w:tcPr>
            <w:tcW w:w="1224" w:type="dxa"/>
            <w:vAlign w:val="bottom"/>
          </w:tcPr>
          <w:p w:rsidR="003E4E85" w:rsidRPr="009926E4" w:rsidRDefault="003E4E85" w:rsidP="003E4E85">
            <w:pPr>
              <w:pStyle w:val="acctfourfigures"/>
              <w:tabs>
                <w:tab w:val="clear" w:pos="765"/>
                <w:tab w:val="decimal" w:pos="731"/>
              </w:tabs>
              <w:spacing w:line="240" w:lineRule="atLeast"/>
              <w:ind w:right="11"/>
              <w:jc w:val="center"/>
              <w:rPr>
                <w:sz w:val="20"/>
                <w:cs/>
                <w:lang w:val="en-US" w:bidi="th-TH"/>
              </w:rPr>
            </w:pPr>
          </w:p>
        </w:tc>
        <w:tc>
          <w:tcPr>
            <w:tcW w:w="180" w:type="dxa"/>
            <w:vAlign w:val="bottom"/>
          </w:tcPr>
          <w:p w:rsidR="003E4E85" w:rsidRPr="009926E4" w:rsidRDefault="003E4E85" w:rsidP="003E4E85">
            <w:pPr>
              <w:pStyle w:val="acctfourfigures"/>
              <w:spacing w:line="240" w:lineRule="atLeast"/>
              <w:jc w:val="center"/>
              <w:rPr>
                <w:sz w:val="20"/>
                <w:lang w:val="en-US" w:bidi="th-TH"/>
              </w:rPr>
            </w:pPr>
          </w:p>
        </w:tc>
        <w:tc>
          <w:tcPr>
            <w:tcW w:w="1224" w:type="dxa"/>
            <w:gridSpan w:val="2"/>
            <w:vAlign w:val="bottom"/>
          </w:tcPr>
          <w:p w:rsidR="003E4E85" w:rsidRPr="009926E4" w:rsidRDefault="003E4E85" w:rsidP="003E4E85">
            <w:pPr>
              <w:pStyle w:val="acctfourfigures"/>
              <w:tabs>
                <w:tab w:val="clear" w:pos="765"/>
                <w:tab w:val="decimal" w:pos="731"/>
              </w:tabs>
              <w:spacing w:line="240" w:lineRule="atLeast"/>
              <w:ind w:right="-79"/>
              <w:jc w:val="center"/>
              <w:rPr>
                <w:sz w:val="20"/>
                <w:cs/>
                <w:lang w:val="en-US" w:bidi="th-TH"/>
              </w:rPr>
            </w:pPr>
          </w:p>
        </w:tc>
      </w:tr>
      <w:tr w:rsidR="003E4E85" w:rsidRPr="009926E4" w:rsidTr="00020657">
        <w:trPr>
          <w:cantSplit/>
        </w:trPr>
        <w:tc>
          <w:tcPr>
            <w:tcW w:w="2340" w:type="dxa"/>
            <w:vAlign w:val="bottom"/>
          </w:tcPr>
          <w:p w:rsidR="003E4E85" w:rsidRPr="009926E4" w:rsidRDefault="003E4E85" w:rsidP="003E4E85">
            <w:pPr>
              <w:spacing w:line="240" w:lineRule="atLeast"/>
              <w:rPr>
                <w:rFonts w:hAnsi="Times New Roman" w:cs="Times New Roman"/>
                <w:b/>
                <w:bCs/>
                <w:i/>
                <w:iCs/>
                <w:sz w:val="20"/>
                <w:szCs w:val="20"/>
              </w:rPr>
            </w:pPr>
            <w:r w:rsidRPr="009926E4">
              <w:rPr>
                <w:rFonts w:hAnsi="Times New Roman" w:cs="Times New Roman"/>
                <w:b/>
                <w:bCs/>
                <w:sz w:val="20"/>
                <w:szCs w:val="20"/>
              </w:rPr>
              <w:t>At 1 January 2020</w:t>
            </w:r>
          </w:p>
        </w:tc>
        <w:tc>
          <w:tcPr>
            <w:tcW w:w="540" w:type="dxa"/>
            <w:vAlign w:val="bottom"/>
          </w:tcPr>
          <w:p w:rsidR="003E4E85" w:rsidRPr="009926E4" w:rsidRDefault="003E4E85" w:rsidP="003E4E85">
            <w:pPr>
              <w:pStyle w:val="acctfourfigures"/>
              <w:tabs>
                <w:tab w:val="clear" w:pos="765"/>
                <w:tab w:val="decimal" w:pos="731"/>
              </w:tabs>
              <w:spacing w:line="240" w:lineRule="atLeast"/>
              <w:ind w:right="11"/>
              <w:jc w:val="center"/>
              <w:rPr>
                <w:sz w:val="20"/>
                <w:cs/>
                <w:lang w:val="en-US" w:bidi="th-TH"/>
              </w:rPr>
            </w:pPr>
          </w:p>
        </w:tc>
        <w:tc>
          <w:tcPr>
            <w:tcW w:w="179" w:type="dxa"/>
            <w:vAlign w:val="bottom"/>
          </w:tcPr>
          <w:p w:rsidR="003E4E85" w:rsidRPr="009926E4" w:rsidRDefault="003E4E85" w:rsidP="003E4E85">
            <w:pPr>
              <w:pStyle w:val="acctfourfigures"/>
              <w:spacing w:line="240" w:lineRule="atLeast"/>
              <w:jc w:val="center"/>
              <w:rPr>
                <w:sz w:val="20"/>
                <w:lang w:val="en-US" w:bidi="th-TH"/>
              </w:rPr>
            </w:pPr>
          </w:p>
        </w:tc>
        <w:tc>
          <w:tcPr>
            <w:tcW w:w="1224" w:type="dxa"/>
            <w:tcBorders>
              <w:bottom w:val="double" w:sz="4" w:space="0" w:color="auto"/>
            </w:tcBorders>
            <w:vAlign w:val="bottom"/>
          </w:tcPr>
          <w:p w:rsidR="003E4E85" w:rsidRPr="00321EFD" w:rsidRDefault="003E4E85" w:rsidP="003E4E85">
            <w:pPr>
              <w:pStyle w:val="acctfourfigures"/>
              <w:tabs>
                <w:tab w:val="clear" w:pos="765"/>
                <w:tab w:val="decimal" w:pos="830"/>
              </w:tabs>
              <w:spacing w:line="240" w:lineRule="atLeast"/>
              <w:ind w:right="11"/>
              <w:jc w:val="center"/>
              <w:rPr>
                <w:b/>
                <w:bCs/>
                <w:sz w:val="20"/>
                <w:lang w:val="en-US" w:bidi="th-TH"/>
              </w:rPr>
            </w:pPr>
            <w:r w:rsidRPr="00321EFD">
              <w:rPr>
                <w:b/>
                <w:bCs/>
                <w:sz w:val="20"/>
                <w:lang w:val="en-US" w:bidi="th-TH"/>
              </w:rPr>
              <w:t>-</w:t>
            </w:r>
          </w:p>
        </w:tc>
        <w:tc>
          <w:tcPr>
            <w:tcW w:w="180" w:type="dxa"/>
            <w:vAlign w:val="bottom"/>
          </w:tcPr>
          <w:p w:rsidR="003E4E85" w:rsidRPr="007347CA" w:rsidRDefault="003E4E85" w:rsidP="003E4E85">
            <w:pPr>
              <w:pStyle w:val="acctfourfigures"/>
              <w:spacing w:line="240" w:lineRule="atLeast"/>
              <w:rPr>
                <w:b/>
                <w:bCs/>
                <w:sz w:val="20"/>
                <w:lang w:val="en-US" w:bidi="th-TH"/>
              </w:rPr>
            </w:pPr>
          </w:p>
        </w:tc>
        <w:tc>
          <w:tcPr>
            <w:tcW w:w="1218" w:type="dxa"/>
            <w:tcBorders>
              <w:bottom w:val="double" w:sz="4" w:space="0" w:color="auto"/>
            </w:tcBorders>
            <w:vAlign w:val="bottom"/>
          </w:tcPr>
          <w:p w:rsidR="003E4E85" w:rsidRPr="007347CA" w:rsidRDefault="003E4E85" w:rsidP="003E4E85">
            <w:pPr>
              <w:pStyle w:val="acctfourfigures"/>
              <w:tabs>
                <w:tab w:val="clear" w:pos="765"/>
                <w:tab w:val="decimal" w:pos="731"/>
              </w:tabs>
              <w:spacing w:line="240" w:lineRule="atLeast"/>
              <w:ind w:right="11" w:hanging="68"/>
              <w:jc w:val="center"/>
              <w:rPr>
                <w:b/>
                <w:bCs/>
                <w:sz w:val="20"/>
                <w:cs/>
                <w:lang w:val="en-US" w:bidi="th-TH"/>
              </w:rPr>
            </w:pPr>
            <w:r w:rsidRPr="007347CA">
              <w:rPr>
                <w:b/>
                <w:bCs/>
                <w:sz w:val="20"/>
                <w:lang w:val="en-US" w:bidi="th-TH"/>
              </w:rPr>
              <w:t>11,204</w:t>
            </w:r>
          </w:p>
        </w:tc>
        <w:tc>
          <w:tcPr>
            <w:tcW w:w="180" w:type="dxa"/>
            <w:vAlign w:val="bottom"/>
          </w:tcPr>
          <w:p w:rsidR="003E4E85" w:rsidRPr="007347CA" w:rsidRDefault="003E4E85" w:rsidP="003E4E85">
            <w:pPr>
              <w:pStyle w:val="acctfourfigures"/>
              <w:spacing w:line="240" w:lineRule="atLeast"/>
              <w:jc w:val="center"/>
              <w:rPr>
                <w:b/>
                <w:bCs/>
                <w:sz w:val="20"/>
                <w:lang w:val="en-US" w:bidi="th-TH"/>
              </w:rPr>
            </w:pPr>
          </w:p>
        </w:tc>
        <w:tc>
          <w:tcPr>
            <w:tcW w:w="1224" w:type="dxa"/>
            <w:tcBorders>
              <w:bottom w:val="double" w:sz="4" w:space="0" w:color="auto"/>
            </w:tcBorders>
            <w:vAlign w:val="bottom"/>
          </w:tcPr>
          <w:p w:rsidR="003E4E85" w:rsidRPr="007347CA" w:rsidRDefault="003E4E85" w:rsidP="003E4E85">
            <w:pPr>
              <w:pStyle w:val="acctfourfigures"/>
              <w:tabs>
                <w:tab w:val="clear" w:pos="765"/>
                <w:tab w:val="decimal" w:pos="731"/>
              </w:tabs>
              <w:spacing w:line="240" w:lineRule="atLeast"/>
              <w:ind w:right="11"/>
              <w:jc w:val="center"/>
              <w:rPr>
                <w:b/>
                <w:bCs/>
                <w:sz w:val="20"/>
                <w:cs/>
                <w:lang w:val="en-US" w:bidi="th-TH"/>
              </w:rPr>
            </w:pPr>
            <w:r w:rsidRPr="007347CA">
              <w:rPr>
                <w:b/>
                <w:bCs/>
                <w:sz w:val="20"/>
                <w:lang w:val="en-US" w:bidi="th-TH"/>
              </w:rPr>
              <w:t>4,342</w:t>
            </w:r>
          </w:p>
        </w:tc>
        <w:tc>
          <w:tcPr>
            <w:tcW w:w="180" w:type="dxa"/>
            <w:vAlign w:val="bottom"/>
          </w:tcPr>
          <w:p w:rsidR="003E4E85" w:rsidRPr="007347CA" w:rsidRDefault="003E4E85" w:rsidP="003E4E85">
            <w:pPr>
              <w:pStyle w:val="acctfourfigures"/>
              <w:spacing w:line="240" w:lineRule="atLeast"/>
              <w:jc w:val="center"/>
              <w:rPr>
                <w:b/>
                <w:bCs/>
                <w:sz w:val="20"/>
                <w:lang w:val="en-US" w:bidi="th-TH"/>
              </w:rPr>
            </w:pPr>
          </w:p>
        </w:tc>
        <w:tc>
          <w:tcPr>
            <w:tcW w:w="1224" w:type="dxa"/>
            <w:tcBorders>
              <w:bottom w:val="double" w:sz="4" w:space="0" w:color="auto"/>
            </w:tcBorders>
            <w:vAlign w:val="bottom"/>
          </w:tcPr>
          <w:p w:rsidR="003E4E85" w:rsidRPr="007347CA" w:rsidRDefault="003E4E85" w:rsidP="003E4E85">
            <w:pPr>
              <w:pStyle w:val="acctfourfigures"/>
              <w:tabs>
                <w:tab w:val="clear" w:pos="765"/>
                <w:tab w:val="decimal" w:pos="731"/>
              </w:tabs>
              <w:spacing w:line="240" w:lineRule="atLeast"/>
              <w:ind w:right="11"/>
              <w:jc w:val="center"/>
              <w:rPr>
                <w:b/>
                <w:bCs/>
                <w:sz w:val="20"/>
                <w:cs/>
                <w:lang w:val="en-US" w:bidi="th-TH"/>
              </w:rPr>
            </w:pPr>
            <w:r>
              <w:rPr>
                <w:b/>
                <w:bCs/>
                <w:sz w:val="20"/>
                <w:lang w:val="en-US" w:bidi="th-TH"/>
              </w:rPr>
              <w:t>3,436</w:t>
            </w:r>
          </w:p>
        </w:tc>
        <w:tc>
          <w:tcPr>
            <w:tcW w:w="180" w:type="dxa"/>
            <w:vAlign w:val="bottom"/>
          </w:tcPr>
          <w:p w:rsidR="003E4E85" w:rsidRPr="007347CA" w:rsidRDefault="003E4E85" w:rsidP="003E4E85">
            <w:pPr>
              <w:pStyle w:val="acctfourfigures"/>
              <w:spacing w:line="240" w:lineRule="atLeast"/>
              <w:jc w:val="center"/>
              <w:rPr>
                <w:b/>
                <w:bCs/>
                <w:sz w:val="20"/>
                <w:lang w:val="en-US" w:bidi="th-TH"/>
              </w:rPr>
            </w:pPr>
          </w:p>
        </w:tc>
        <w:tc>
          <w:tcPr>
            <w:tcW w:w="1224" w:type="dxa"/>
            <w:gridSpan w:val="2"/>
            <w:tcBorders>
              <w:bottom w:val="double" w:sz="4" w:space="0" w:color="auto"/>
            </w:tcBorders>
            <w:vAlign w:val="bottom"/>
          </w:tcPr>
          <w:p w:rsidR="003E4E85" w:rsidRPr="007347CA" w:rsidRDefault="003E4E85" w:rsidP="003E4E85">
            <w:pPr>
              <w:pStyle w:val="acctfourfigures"/>
              <w:tabs>
                <w:tab w:val="clear" w:pos="765"/>
                <w:tab w:val="decimal" w:pos="731"/>
              </w:tabs>
              <w:spacing w:line="240" w:lineRule="atLeast"/>
              <w:ind w:right="-79"/>
              <w:jc w:val="center"/>
              <w:rPr>
                <w:b/>
                <w:bCs/>
                <w:sz w:val="20"/>
                <w:cs/>
                <w:lang w:val="en-US" w:bidi="th-TH"/>
              </w:rPr>
            </w:pPr>
            <w:r w:rsidRPr="007347CA">
              <w:rPr>
                <w:b/>
                <w:bCs/>
                <w:sz w:val="20"/>
                <w:lang w:val="en-US" w:bidi="th-TH"/>
              </w:rPr>
              <w:t>1</w:t>
            </w:r>
            <w:r>
              <w:rPr>
                <w:b/>
                <w:bCs/>
                <w:sz w:val="20"/>
                <w:lang w:val="en-US" w:bidi="th-TH"/>
              </w:rPr>
              <w:t>8,982</w:t>
            </w:r>
          </w:p>
        </w:tc>
      </w:tr>
      <w:tr w:rsidR="003E4E85" w:rsidRPr="009926E4" w:rsidTr="00020657">
        <w:trPr>
          <w:cantSplit/>
        </w:trPr>
        <w:tc>
          <w:tcPr>
            <w:tcW w:w="2340" w:type="dxa"/>
            <w:vAlign w:val="bottom"/>
          </w:tcPr>
          <w:p w:rsidR="003E4E85" w:rsidRPr="009926E4" w:rsidRDefault="003E4E85" w:rsidP="003E4E85">
            <w:pPr>
              <w:spacing w:line="240" w:lineRule="atLeast"/>
              <w:ind w:firstLine="13"/>
              <w:rPr>
                <w:rFonts w:hAnsi="Times New Roman" w:cs="Times New Roman"/>
                <w:b/>
                <w:bCs/>
                <w:sz w:val="20"/>
                <w:szCs w:val="20"/>
              </w:rPr>
            </w:pPr>
            <w:r w:rsidRPr="009926E4">
              <w:rPr>
                <w:rFonts w:hAnsi="Times New Roman" w:cs="Times New Roman"/>
                <w:b/>
                <w:bCs/>
                <w:sz w:val="20"/>
                <w:szCs w:val="20"/>
              </w:rPr>
              <w:t>At 31 December 2020</w:t>
            </w:r>
          </w:p>
        </w:tc>
        <w:tc>
          <w:tcPr>
            <w:tcW w:w="540" w:type="dxa"/>
            <w:vAlign w:val="bottom"/>
          </w:tcPr>
          <w:p w:rsidR="003E4E85" w:rsidRPr="009926E4" w:rsidRDefault="003E4E85" w:rsidP="003E4E85">
            <w:pPr>
              <w:pStyle w:val="acctfourfigures"/>
              <w:tabs>
                <w:tab w:val="clear" w:pos="765"/>
                <w:tab w:val="decimal" w:pos="731"/>
              </w:tabs>
              <w:spacing w:line="240" w:lineRule="atLeast"/>
              <w:ind w:right="11"/>
              <w:jc w:val="center"/>
              <w:rPr>
                <w:b/>
                <w:bCs/>
                <w:sz w:val="20"/>
                <w:lang w:val="en-US" w:bidi="th-TH"/>
              </w:rPr>
            </w:pPr>
          </w:p>
        </w:tc>
        <w:tc>
          <w:tcPr>
            <w:tcW w:w="179" w:type="dxa"/>
            <w:vAlign w:val="bottom"/>
          </w:tcPr>
          <w:p w:rsidR="003E4E85" w:rsidRPr="009926E4" w:rsidRDefault="003E4E85" w:rsidP="003E4E85">
            <w:pPr>
              <w:pStyle w:val="acctfourfigures"/>
              <w:spacing w:line="240" w:lineRule="atLeast"/>
              <w:jc w:val="center"/>
              <w:rPr>
                <w:b/>
                <w:bCs/>
                <w:sz w:val="20"/>
                <w:lang w:val="en-US" w:bidi="th-TH"/>
              </w:rPr>
            </w:pPr>
          </w:p>
        </w:tc>
        <w:tc>
          <w:tcPr>
            <w:tcW w:w="1224" w:type="dxa"/>
            <w:tcBorders>
              <w:top w:val="double" w:sz="4" w:space="0" w:color="auto"/>
              <w:bottom w:val="double" w:sz="4" w:space="0" w:color="auto"/>
            </w:tcBorders>
            <w:vAlign w:val="bottom"/>
          </w:tcPr>
          <w:p w:rsidR="003E4E85" w:rsidRPr="009926E4" w:rsidRDefault="003E4E85" w:rsidP="003E4E85">
            <w:pPr>
              <w:pStyle w:val="acctfourfigures"/>
              <w:tabs>
                <w:tab w:val="clear" w:pos="765"/>
                <w:tab w:val="decimal" w:pos="830"/>
              </w:tabs>
              <w:spacing w:line="240" w:lineRule="atLeast"/>
              <w:ind w:right="11"/>
              <w:jc w:val="center"/>
              <w:rPr>
                <w:b/>
                <w:bCs/>
                <w:sz w:val="20"/>
                <w:lang w:val="en-US" w:bidi="th-TH"/>
              </w:rPr>
            </w:pPr>
            <w:r>
              <w:rPr>
                <w:b/>
                <w:bCs/>
                <w:sz w:val="20"/>
                <w:lang w:val="en-US" w:bidi="th-TH"/>
              </w:rPr>
              <w:t>1,896</w:t>
            </w:r>
          </w:p>
        </w:tc>
        <w:tc>
          <w:tcPr>
            <w:tcW w:w="180" w:type="dxa"/>
            <w:tcBorders>
              <w:bottom w:val="nil"/>
            </w:tcBorders>
            <w:vAlign w:val="bottom"/>
          </w:tcPr>
          <w:p w:rsidR="003E4E85" w:rsidRPr="009926E4" w:rsidRDefault="003E4E85" w:rsidP="003E4E85">
            <w:pPr>
              <w:pStyle w:val="acctfourfigures"/>
              <w:spacing w:line="240" w:lineRule="atLeast"/>
              <w:jc w:val="center"/>
              <w:rPr>
                <w:b/>
                <w:bCs/>
                <w:sz w:val="20"/>
                <w:lang w:val="en-US" w:bidi="th-TH"/>
              </w:rPr>
            </w:pPr>
          </w:p>
        </w:tc>
        <w:tc>
          <w:tcPr>
            <w:tcW w:w="1218" w:type="dxa"/>
            <w:tcBorders>
              <w:top w:val="double" w:sz="4" w:space="0" w:color="auto"/>
              <w:bottom w:val="double" w:sz="4" w:space="0" w:color="auto"/>
            </w:tcBorders>
            <w:vAlign w:val="bottom"/>
          </w:tcPr>
          <w:p w:rsidR="003E4E85" w:rsidRPr="009926E4" w:rsidRDefault="003E4E85" w:rsidP="003E4E85">
            <w:pPr>
              <w:pStyle w:val="acctfourfigures"/>
              <w:tabs>
                <w:tab w:val="clear" w:pos="765"/>
                <w:tab w:val="decimal" w:pos="731"/>
              </w:tabs>
              <w:spacing w:line="240" w:lineRule="atLeast"/>
              <w:ind w:right="11" w:hanging="68"/>
              <w:jc w:val="center"/>
              <w:rPr>
                <w:b/>
                <w:bCs/>
                <w:sz w:val="20"/>
                <w:lang w:val="en-US" w:bidi="th-TH"/>
              </w:rPr>
            </w:pPr>
            <w:r>
              <w:rPr>
                <w:b/>
                <w:bCs/>
                <w:sz w:val="20"/>
                <w:lang w:val="en-US" w:bidi="th-TH"/>
              </w:rPr>
              <w:t>47,382</w:t>
            </w:r>
          </w:p>
        </w:tc>
        <w:tc>
          <w:tcPr>
            <w:tcW w:w="180" w:type="dxa"/>
            <w:vAlign w:val="bottom"/>
          </w:tcPr>
          <w:p w:rsidR="003E4E85" w:rsidRPr="009926E4" w:rsidRDefault="003E4E85" w:rsidP="003E4E85">
            <w:pPr>
              <w:pStyle w:val="acctfourfigures"/>
              <w:spacing w:line="240" w:lineRule="atLeast"/>
              <w:jc w:val="center"/>
              <w:rPr>
                <w:b/>
                <w:bCs/>
                <w:sz w:val="20"/>
                <w:lang w:val="en-US" w:bidi="th-TH"/>
              </w:rPr>
            </w:pPr>
          </w:p>
        </w:tc>
        <w:tc>
          <w:tcPr>
            <w:tcW w:w="1224" w:type="dxa"/>
            <w:tcBorders>
              <w:top w:val="double" w:sz="4" w:space="0" w:color="auto"/>
              <w:bottom w:val="double" w:sz="4" w:space="0" w:color="auto"/>
            </w:tcBorders>
            <w:vAlign w:val="bottom"/>
          </w:tcPr>
          <w:p w:rsidR="003E4E85" w:rsidRPr="009926E4" w:rsidRDefault="003E4E85" w:rsidP="003E4E85">
            <w:pPr>
              <w:pStyle w:val="acctfourfigures"/>
              <w:tabs>
                <w:tab w:val="clear" w:pos="765"/>
                <w:tab w:val="decimal" w:pos="731"/>
              </w:tabs>
              <w:spacing w:line="240" w:lineRule="atLeast"/>
              <w:ind w:right="11"/>
              <w:jc w:val="center"/>
              <w:rPr>
                <w:b/>
                <w:bCs/>
                <w:sz w:val="20"/>
                <w:lang w:val="en-US" w:bidi="th-TH"/>
              </w:rPr>
            </w:pPr>
            <w:r>
              <w:rPr>
                <w:b/>
                <w:bCs/>
                <w:sz w:val="20"/>
                <w:lang w:val="en-US" w:bidi="th-TH"/>
              </w:rPr>
              <w:t>3,675</w:t>
            </w:r>
          </w:p>
        </w:tc>
        <w:tc>
          <w:tcPr>
            <w:tcW w:w="180" w:type="dxa"/>
            <w:vAlign w:val="bottom"/>
          </w:tcPr>
          <w:p w:rsidR="003E4E85" w:rsidRPr="009926E4" w:rsidRDefault="003E4E85" w:rsidP="003E4E85">
            <w:pPr>
              <w:pStyle w:val="acctfourfigures"/>
              <w:spacing w:line="240" w:lineRule="atLeast"/>
              <w:jc w:val="center"/>
              <w:rPr>
                <w:b/>
                <w:bCs/>
                <w:sz w:val="20"/>
                <w:lang w:val="en-US" w:bidi="th-TH"/>
              </w:rPr>
            </w:pPr>
          </w:p>
        </w:tc>
        <w:tc>
          <w:tcPr>
            <w:tcW w:w="1224" w:type="dxa"/>
            <w:tcBorders>
              <w:top w:val="double" w:sz="4" w:space="0" w:color="auto"/>
              <w:bottom w:val="double" w:sz="4" w:space="0" w:color="auto"/>
            </w:tcBorders>
            <w:vAlign w:val="bottom"/>
          </w:tcPr>
          <w:p w:rsidR="003E4E85" w:rsidRPr="009926E4" w:rsidRDefault="003E4E85" w:rsidP="003E4E85">
            <w:pPr>
              <w:pStyle w:val="acctfourfigures"/>
              <w:tabs>
                <w:tab w:val="clear" w:pos="765"/>
                <w:tab w:val="decimal" w:pos="731"/>
              </w:tabs>
              <w:spacing w:line="240" w:lineRule="atLeast"/>
              <w:ind w:right="11"/>
              <w:jc w:val="center"/>
              <w:rPr>
                <w:b/>
                <w:bCs/>
                <w:sz w:val="20"/>
                <w:lang w:val="en-US" w:bidi="th-TH"/>
              </w:rPr>
            </w:pPr>
            <w:r>
              <w:rPr>
                <w:b/>
                <w:bCs/>
                <w:sz w:val="20"/>
                <w:lang w:val="en-US" w:bidi="th-TH"/>
              </w:rPr>
              <w:t>6,084</w:t>
            </w:r>
          </w:p>
        </w:tc>
        <w:tc>
          <w:tcPr>
            <w:tcW w:w="180" w:type="dxa"/>
            <w:vAlign w:val="bottom"/>
          </w:tcPr>
          <w:p w:rsidR="003E4E85" w:rsidRPr="009926E4" w:rsidRDefault="003E4E85" w:rsidP="003E4E85">
            <w:pPr>
              <w:pStyle w:val="acctfourfigures"/>
              <w:spacing w:line="240" w:lineRule="atLeast"/>
              <w:jc w:val="center"/>
              <w:rPr>
                <w:b/>
                <w:bCs/>
                <w:sz w:val="20"/>
                <w:lang w:val="en-US" w:bidi="th-TH"/>
              </w:rPr>
            </w:pPr>
          </w:p>
        </w:tc>
        <w:tc>
          <w:tcPr>
            <w:tcW w:w="1224" w:type="dxa"/>
            <w:gridSpan w:val="2"/>
            <w:tcBorders>
              <w:top w:val="double" w:sz="4" w:space="0" w:color="auto"/>
              <w:bottom w:val="double" w:sz="4" w:space="0" w:color="auto"/>
            </w:tcBorders>
            <w:vAlign w:val="bottom"/>
          </w:tcPr>
          <w:p w:rsidR="003E4E85" w:rsidRPr="009926E4" w:rsidRDefault="003E4E85" w:rsidP="003E4E85">
            <w:pPr>
              <w:pStyle w:val="acctfourfigures"/>
              <w:tabs>
                <w:tab w:val="clear" w:pos="765"/>
                <w:tab w:val="decimal" w:pos="790"/>
              </w:tabs>
              <w:spacing w:line="240" w:lineRule="atLeast"/>
              <w:ind w:right="11"/>
              <w:jc w:val="center"/>
              <w:rPr>
                <w:b/>
                <w:bCs/>
                <w:sz w:val="20"/>
                <w:lang w:val="en-US" w:bidi="th-TH"/>
              </w:rPr>
            </w:pPr>
            <w:r>
              <w:rPr>
                <w:b/>
                <w:bCs/>
                <w:sz w:val="20"/>
                <w:lang w:val="en-US" w:bidi="th-TH"/>
              </w:rPr>
              <w:t>59,037</w:t>
            </w:r>
          </w:p>
        </w:tc>
      </w:tr>
    </w:tbl>
    <w:p w:rsidR="003E4E85" w:rsidRDefault="003E4E85" w:rsidP="00DA796B">
      <w:pPr>
        <w:ind w:left="540" w:right="-27"/>
        <w:jc w:val="both"/>
        <w:rPr>
          <w:rFonts w:hAnsi="Times New Roman" w:cstheme="minorBidi"/>
          <w:color w:val="000000"/>
          <w:sz w:val="22"/>
          <w:szCs w:val="22"/>
        </w:rPr>
      </w:pPr>
    </w:p>
    <w:tbl>
      <w:tblPr>
        <w:tblW w:w="9893" w:type="dxa"/>
        <w:tblInd w:w="450" w:type="dxa"/>
        <w:tblLayout w:type="fixed"/>
        <w:tblCellMar>
          <w:left w:w="79" w:type="dxa"/>
          <w:right w:w="79" w:type="dxa"/>
        </w:tblCellMar>
        <w:tblLook w:val="0000" w:firstRow="0" w:lastRow="0" w:firstColumn="0" w:lastColumn="0" w:noHBand="0" w:noVBand="0"/>
      </w:tblPr>
      <w:tblGrid>
        <w:gridCol w:w="2340"/>
        <w:gridCol w:w="540"/>
        <w:gridCol w:w="179"/>
        <w:gridCol w:w="1224"/>
        <w:gridCol w:w="180"/>
        <w:gridCol w:w="1218"/>
        <w:gridCol w:w="180"/>
        <w:gridCol w:w="1224"/>
        <w:gridCol w:w="180"/>
        <w:gridCol w:w="1224"/>
        <w:gridCol w:w="180"/>
        <w:gridCol w:w="1217"/>
        <w:gridCol w:w="7"/>
      </w:tblGrid>
      <w:tr w:rsidR="0067516E" w:rsidRPr="009926E4" w:rsidTr="008A549D">
        <w:trPr>
          <w:gridAfter w:val="1"/>
          <w:wAfter w:w="7" w:type="dxa"/>
          <w:cantSplit/>
          <w:trHeight w:val="272"/>
          <w:tblHeader/>
        </w:trPr>
        <w:tc>
          <w:tcPr>
            <w:tcW w:w="2340" w:type="dxa"/>
            <w:shd w:val="clear" w:color="auto" w:fill="auto"/>
            <w:vAlign w:val="bottom"/>
          </w:tcPr>
          <w:p w:rsidR="0067516E" w:rsidRPr="009926E4" w:rsidRDefault="0067516E" w:rsidP="008A549D">
            <w:pPr>
              <w:spacing w:line="220" w:lineRule="exact"/>
              <w:rPr>
                <w:rFonts w:hAnsi="Times New Roman" w:cs="Times New Roman"/>
                <w:i/>
                <w:iCs/>
                <w:color w:val="0000FF"/>
                <w:sz w:val="20"/>
                <w:szCs w:val="20"/>
                <w:shd w:val="clear" w:color="auto" w:fill="E0E0E0"/>
              </w:rPr>
            </w:pPr>
          </w:p>
        </w:tc>
        <w:tc>
          <w:tcPr>
            <w:tcW w:w="7546" w:type="dxa"/>
            <w:gridSpan w:val="11"/>
            <w:vAlign w:val="bottom"/>
          </w:tcPr>
          <w:p w:rsidR="0067516E" w:rsidRPr="009926E4" w:rsidRDefault="0067516E" w:rsidP="008A549D">
            <w:pPr>
              <w:pStyle w:val="acctcolumnheading"/>
              <w:spacing w:after="0" w:line="220" w:lineRule="exact"/>
              <w:ind w:right="-79"/>
              <w:rPr>
                <w:sz w:val="20"/>
              </w:rPr>
            </w:pPr>
            <w:r w:rsidRPr="009926E4">
              <w:rPr>
                <w:b/>
                <w:bCs/>
                <w:sz w:val="20"/>
              </w:rPr>
              <w:t>Separate financial statements</w:t>
            </w:r>
          </w:p>
        </w:tc>
      </w:tr>
      <w:tr w:rsidR="0067516E" w:rsidRPr="009926E4" w:rsidTr="008A549D">
        <w:trPr>
          <w:cantSplit/>
          <w:trHeight w:val="899"/>
          <w:tblHeader/>
        </w:trPr>
        <w:tc>
          <w:tcPr>
            <w:tcW w:w="2340" w:type="dxa"/>
            <w:shd w:val="clear" w:color="auto" w:fill="auto"/>
            <w:vAlign w:val="bottom"/>
          </w:tcPr>
          <w:p w:rsidR="0067516E" w:rsidRPr="009926E4" w:rsidRDefault="0067516E" w:rsidP="008A549D">
            <w:pPr>
              <w:spacing w:line="220" w:lineRule="exact"/>
              <w:rPr>
                <w:rFonts w:hAnsi="Times New Roman" w:cs="Times New Roman"/>
                <w:i/>
                <w:iCs/>
                <w:color w:val="0000FF"/>
                <w:sz w:val="20"/>
                <w:szCs w:val="20"/>
                <w:shd w:val="clear" w:color="auto" w:fill="E0E0E0"/>
              </w:rPr>
            </w:pPr>
          </w:p>
          <w:p w:rsidR="0067516E" w:rsidRPr="009926E4" w:rsidRDefault="0067516E" w:rsidP="008A549D">
            <w:pPr>
              <w:spacing w:line="220" w:lineRule="exact"/>
              <w:rPr>
                <w:rFonts w:hAnsi="Times New Roman" w:cs="Times New Roman"/>
                <w:sz w:val="20"/>
                <w:szCs w:val="20"/>
              </w:rPr>
            </w:pPr>
          </w:p>
        </w:tc>
        <w:tc>
          <w:tcPr>
            <w:tcW w:w="540" w:type="dxa"/>
            <w:vAlign w:val="bottom"/>
          </w:tcPr>
          <w:p w:rsidR="0067516E" w:rsidRPr="009926E4" w:rsidRDefault="0067516E" w:rsidP="008A549D">
            <w:pPr>
              <w:pStyle w:val="acctcolumnheading"/>
              <w:spacing w:after="0" w:line="220" w:lineRule="exact"/>
              <w:ind w:left="-79" w:right="-79"/>
              <w:rPr>
                <w:i/>
                <w:iCs/>
                <w:sz w:val="20"/>
              </w:rPr>
            </w:pPr>
            <w:r w:rsidRPr="009926E4">
              <w:rPr>
                <w:i/>
                <w:iCs/>
                <w:sz w:val="20"/>
              </w:rPr>
              <w:t>Note</w:t>
            </w:r>
          </w:p>
        </w:tc>
        <w:tc>
          <w:tcPr>
            <w:tcW w:w="179" w:type="dxa"/>
            <w:vAlign w:val="bottom"/>
          </w:tcPr>
          <w:p w:rsidR="0067516E" w:rsidRPr="009926E4" w:rsidRDefault="0067516E" w:rsidP="008A549D">
            <w:pPr>
              <w:pStyle w:val="acctcolumnheading"/>
              <w:spacing w:after="0" w:line="220" w:lineRule="exact"/>
              <w:rPr>
                <w:sz w:val="20"/>
              </w:rPr>
            </w:pPr>
          </w:p>
        </w:tc>
        <w:tc>
          <w:tcPr>
            <w:tcW w:w="1224" w:type="dxa"/>
            <w:vAlign w:val="bottom"/>
          </w:tcPr>
          <w:p w:rsidR="0067516E" w:rsidRPr="009926E4" w:rsidRDefault="0067516E" w:rsidP="008A549D">
            <w:pPr>
              <w:pStyle w:val="acctcolumnheading"/>
              <w:spacing w:after="0" w:line="220" w:lineRule="exact"/>
              <w:ind w:left="-79" w:right="-79"/>
              <w:rPr>
                <w:sz w:val="20"/>
                <w:lang w:bidi="th-TH"/>
              </w:rPr>
            </w:pPr>
          </w:p>
        </w:tc>
        <w:tc>
          <w:tcPr>
            <w:tcW w:w="180" w:type="dxa"/>
            <w:vAlign w:val="bottom"/>
          </w:tcPr>
          <w:p w:rsidR="0067516E" w:rsidRPr="009926E4" w:rsidRDefault="0067516E" w:rsidP="008A549D">
            <w:pPr>
              <w:pStyle w:val="acctcolumnheading"/>
              <w:spacing w:after="0" w:line="220" w:lineRule="exact"/>
              <w:rPr>
                <w:sz w:val="20"/>
              </w:rPr>
            </w:pPr>
          </w:p>
        </w:tc>
        <w:tc>
          <w:tcPr>
            <w:tcW w:w="1218" w:type="dxa"/>
            <w:vAlign w:val="bottom"/>
          </w:tcPr>
          <w:p w:rsidR="0067516E" w:rsidRPr="009926E4" w:rsidRDefault="0067516E" w:rsidP="008A549D">
            <w:pPr>
              <w:pStyle w:val="acctcolumnheading"/>
              <w:spacing w:after="0" w:line="220" w:lineRule="exact"/>
              <w:ind w:left="-79" w:right="-79"/>
              <w:rPr>
                <w:sz w:val="20"/>
              </w:rPr>
            </w:pPr>
            <w:r w:rsidRPr="009926E4">
              <w:rPr>
                <w:sz w:val="20"/>
              </w:rPr>
              <w:t xml:space="preserve">Buildings </w:t>
            </w:r>
          </w:p>
          <w:p w:rsidR="0067516E" w:rsidRPr="009926E4" w:rsidRDefault="0067516E" w:rsidP="008A549D">
            <w:pPr>
              <w:pStyle w:val="acctcolumnheading"/>
              <w:spacing w:after="0" w:line="220" w:lineRule="exact"/>
              <w:ind w:left="-79" w:right="-79"/>
              <w:rPr>
                <w:sz w:val="20"/>
                <w:lang w:bidi="th-TH"/>
              </w:rPr>
            </w:pPr>
            <w:r w:rsidRPr="009926E4">
              <w:rPr>
                <w:sz w:val="20"/>
              </w:rPr>
              <w:t xml:space="preserve">and building improvements  </w:t>
            </w:r>
          </w:p>
        </w:tc>
        <w:tc>
          <w:tcPr>
            <w:tcW w:w="180" w:type="dxa"/>
            <w:vAlign w:val="bottom"/>
          </w:tcPr>
          <w:p w:rsidR="0067516E" w:rsidRPr="009926E4" w:rsidRDefault="0067516E" w:rsidP="008A549D">
            <w:pPr>
              <w:pStyle w:val="acctcolumnheading"/>
              <w:spacing w:after="0" w:line="220" w:lineRule="exact"/>
              <w:rPr>
                <w:sz w:val="20"/>
              </w:rPr>
            </w:pPr>
          </w:p>
        </w:tc>
        <w:tc>
          <w:tcPr>
            <w:tcW w:w="1224" w:type="dxa"/>
            <w:vAlign w:val="bottom"/>
          </w:tcPr>
          <w:p w:rsidR="0067516E" w:rsidRPr="009926E4" w:rsidRDefault="0067516E" w:rsidP="008A549D">
            <w:pPr>
              <w:pStyle w:val="acctcolumnheading"/>
              <w:spacing w:after="0" w:line="220" w:lineRule="exact"/>
              <w:rPr>
                <w:sz w:val="20"/>
              </w:rPr>
            </w:pPr>
          </w:p>
          <w:p w:rsidR="0067516E" w:rsidRPr="009926E4" w:rsidRDefault="0067516E" w:rsidP="008A549D">
            <w:pPr>
              <w:pStyle w:val="acctcolumnheading"/>
              <w:spacing w:after="0" w:line="220" w:lineRule="exact"/>
              <w:ind w:right="-79"/>
              <w:rPr>
                <w:sz w:val="20"/>
              </w:rPr>
            </w:pPr>
            <w:r w:rsidRPr="009926E4">
              <w:rPr>
                <w:sz w:val="20"/>
              </w:rPr>
              <w:t>Machinery and equipment</w:t>
            </w:r>
          </w:p>
        </w:tc>
        <w:tc>
          <w:tcPr>
            <w:tcW w:w="180" w:type="dxa"/>
            <w:vAlign w:val="bottom"/>
          </w:tcPr>
          <w:p w:rsidR="0067516E" w:rsidRPr="009926E4" w:rsidRDefault="0067516E" w:rsidP="008A549D">
            <w:pPr>
              <w:pStyle w:val="acctcolumnheading"/>
              <w:spacing w:after="0" w:line="220" w:lineRule="exact"/>
              <w:rPr>
                <w:sz w:val="20"/>
              </w:rPr>
            </w:pPr>
          </w:p>
        </w:tc>
        <w:tc>
          <w:tcPr>
            <w:tcW w:w="1224" w:type="dxa"/>
            <w:vAlign w:val="bottom"/>
          </w:tcPr>
          <w:p w:rsidR="0067516E" w:rsidRPr="009926E4" w:rsidRDefault="0067516E" w:rsidP="008A549D">
            <w:pPr>
              <w:pStyle w:val="acctcolumnheading"/>
              <w:spacing w:after="0" w:line="220" w:lineRule="exact"/>
              <w:ind w:left="-79" w:right="-79"/>
              <w:rPr>
                <w:sz w:val="20"/>
              </w:rPr>
            </w:pPr>
            <w:r w:rsidRPr="009926E4">
              <w:rPr>
                <w:sz w:val="20"/>
              </w:rPr>
              <w:t>Vehicles</w:t>
            </w:r>
          </w:p>
        </w:tc>
        <w:tc>
          <w:tcPr>
            <w:tcW w:w="180" w:type="dxa"/>
            <w:vAlign w:val="bottom"/>
          </w:tcPr>
          <w:p w:rsidR="0067516E" w:rsidRPr="009926E4" w:rsidRDefault="0067516E" w:rsidP="008A549D">
            <w:pPr>
              <w:pStyle w:val="acctcolumnheading"/>
              <w:spacing w:after="0" w:line="220" w:lineRule="exact"/>
              <w:rPr>
                <w:sz w:val="20"/>
              </w:rPr>
            </w:pPr>
          </w:p>
        </w:tc>
        <w:tc>
          <w:tcPr>
            <w:tcW w:w="1224" w:type="dxa"/>
            <w:gridSpan w:val="2"/>
            <w:vAlign w:val="bottom"/>
          </w:tcPr>
          <w:p w:rsidR="0067516E" w:rsidRPr="009926E4" w:rsidRDefault="0067516E" w:rsidP="008A549D">
            <w:pPr>
              <w:pStyle w:val="acctcolumnheading"/>
              <w:spacing w:after="0" w:line="220" w:lineRule="exact"/>
              <w:ind w:left="-79" w:right="-79"/>
              <w:rPr>
                <w:sz w:val="20"/>
              </w:rPr>
            </w:pPr>
            <w:r w:rsidRPr="009926E4">
              <w:rPr>
                <w:sz w:val="20"/>
              </w:rPr>
              <w:t>Total</w:t>
            </w:r>
          </w:p>
        </w:tc>
      </w:tr>
      <w:tr w:rsidR="0067516E" w:rsidRPr="009926E4" w:rsidTr="008A549D">
        <w:trPr>
          <w:gridAfter w:val="1"/>
          <w:wAfter w:w="7" w:type="dxa"/>
          <w:cantSplit/>
          <w:tblHeader/>
        </w:trPr>
        <w:tc>
          <w:tcPr>
            <w:tcW w:w="2340" w:type="dxa"/>
            <w:vAlign w:val="bottom"/>
          </w:tcPr>
          <w:p w:rsidR="0067516E" w:rsidRPr="009926E4" w:rsidRDefault="0067516E" w:rsidP="008A549D">
            <w:pPr>
              <w:spacing w:line="220" w:lineRule="exact"/>
              <w:rPr>
                <w:rFonts w:hAnsi="Times New Roman" w:cs="Times New Roman"/>
                <w:b/>
                <w:bCs/>
                <w:i/>
                <w:iCs/>
                <w:sz w:val="20"/>
                <w:szCs w:val="20"/>
              </w:rPr>
            </w:pPr>
          </w:p>
        </w:tc>
        <w:tc>
          <w:tcPr>
            <w:tcW w:w="7546" w:type="dxa"/>
            <w:gridSpan w:val="11"/>
            <w:vAlign w:val="bottom"/>
          </w:tcPr>
          <w:p w:rsidR="0067516E" w:rsidRPr="009926E4" w:rsidRDefault="0067516E" w:rsidP="008A549D">
            <w:pPr>
              <w:pStyle w:val="acctfourfigures"/>
              <w:spacing w:line="220" w:lineRule="exact"/>
              <w:jc w:val="center"/>
              <w:rPr>
                <w:sz w:val="20"/>
              </w:rPr>
            </w:pPr>
            <w:r w:rsidRPr="009926E4">
              <w:rPr>
                <w:i/>
                <w:iCs/>
                <w:sz w:val="20"/>
              </w:rPr>
              <w:t>(in thousand Baht)</w:t>
            </w:r>
          </w:p>
        </w:tc>
      </w:tr>
      <w:tr w:rsidR="0067516E" w:rsidRPr="009926E4" w:rsidTr="007C3B3B">
        <w:trPr>
          <w:cantSplit/>
        </w:trPr>
        <w:tc>
          <w:tcPr>
            <w:tcW w:w="2340" w:type="dxa"/>
            <w:vAlign w:val="bottom"/>
          </w:tcPr>
          <w:p w:rsidR="0067516E" w:rsidRPr="009926E4" w:rsidRDefault="0067516E" w:rsidP="008A549D">
            <w:pPr>
              <w:spacing w:line="240" w:lineRule="atLeast"/>
              <w:ind w:firstLine="13"/>
              <w:rPr>
                <w:rFonts w:hAnsi="Times New Roman" w:cs="Times New Roman"/>
                <w:b/>
                <w:bCs/>
                <w:i/>
                <w:iCs/>
                <w:sz w:val="20"/>
                <w:szCs w:val="20"/>
              </w:rPr>
            </w:pPr>
            <w:r w:rsidRPr="009926E4">
              <w:rPr>
                <w:rFonts w:hAnsi="Times New Roman" w:cs="Times New Roman"/>
                <w:b/>
                <w:bCs/>
                <w:i/>
                <w:iCs/>
                <w:sz w:val="20"/>
                <w:szCs w:val="20"/>
              </w:rPr>
              <w:t>Cost</w:t>
            </w:r>
          </w:p>
        </w:tc>
        <w:tc>
          <w:tcPr>
            <w:tcW w:w="540" w:type="dxa"/>
            <w:vAlign w:val="bottom"/>
          </w:tcPr>
          <w:p w:rsidR="0067516E" w:rsidRPr="009926E4" w:rsidRDefault="0067516E" w:rsidP="008A549D">
            <w:pPr>
              <w:pStyle w:val="acctfourfigures"/>
              <w:spacing w:line="220" w:lineRule="exact"/>
              <w:jc w:val="center"/>
              <w:rPr>
                <w:sz w:val="20"/>
              </w:rPr>
            </w:pPr>
          </w:p>
        </w:tc>
        <w:tc>
          <w:tcPr>
            <w:tcW w:w="179" w:type="dxa"/>
            <w:vAlign w:val="bottom"/>
          </w:tcPr>
          <w:p w:rsidR="0067516E" w:rsidRPr="009926E4" w:rsidRDefault="0067516E" w:rsidP="008A549D">
            <w:pPr>
              <w:pStyle w:val="acctfourfigures"/>
              <w:spacing w:line="220" w:lineRule="exact"/>
              <w:jc w:val="center"/>
              <w:rPr>
                <w:sz w:val="20"/>
              </w:rPr>
            </w:pPr>
          </w:p>
        </w:tc>
        <w:tc>
          <w:tcPr>
            <w:tcW w:w="1224" w:type="dxa"/>
            <w:vAlign w:val="bottom"/>
          </w:tcPr>
          <w:p w:rsidR="0067516E" w:rsidRPr="009926E4" w:rsidRDefault="0067516E" w:rsidP="008A549D">
            <w:pPr>
              <w:pStyle w:val="acctfourfigures"/>
              <w:spacing w:line="220" w:lineRule="exact"/>
              <w:jc w:val="center"/>
              <w:rPr>
                <w:sz w:val="20"/>
              </w:rPr>
            </w:pPr>
          </w:p>
        </w:tc>
        <w:tc>
          <w:tcPr>
            <w:tcW w:w="180" w:type="dxa"/>
            <w:vAlign w:val="bottom"/>
          </w:tcPr>
          <w:p w:rsidR="0067516E" w:rsidRPr="009926E4" w:rsidRDefault="0067516E" w:rsidP="008A549D">
            <w:pPr>
              <w:pStyle w:val="acctfourfigures"/>
              <w:spacing w:line="220" w:lineRule="exact"/>
              <w:jc w:val="center"/>
              <w:rPr>
                <w:sz w:val="20"/>
              </w:rPr>
            </w:pPr>
          </w:p>
        </w:tc>
        <w:tc>
          <w:tcPr>
            <w:tcW w:w="1218" w:type="dxa"/>
            <w:vAlign w:val="bottom"/>
          </w:tcPr>
          <w:p w:rsidR="0067516E" w:rsidRPr="009926E4" w:rsidRDefault="0067516E" w:rsidP="008A549D">
            <w:pPr>
              <w:pStyle w:val="acctfourfigures"/>
              <w:spacing w:line="220" w:lineRule="exact"/>
              <w:jc w:val="center"/>
              <w:rPr>
                <w:sz w:val="20"/>
              </w:rPr>
            </w:pPr>
          </w:p>
        </w:tc>
        <w:tc>
          <w:tcPr>
            <w:tcW w:w="180" w:type="dxa"/>
            <w:vAlign w:val="bottom"/>
          </w:tcPr>
          <w:p w:rsidR="0067516E" w:rsidRPr="009926E4" w:rsidRDefault="0067516E" w:rsidP="008A549D">
            <w:pPr>
              <w:pStyle w:val="acctfourfigures"/>
              <w:spacing w:line="220" w:lineRule="exact"/>
              <w:jc w:val="center"/>
              <w:rPr>
                <w:sz w:val="20"/>
              </w:rPr>
            </w:pPr>
          </w:p>
        </w:tc>
        <w:tc>
          <w:tcPr>
            <w:tcW w:w="1224" w:type="dxa"/>
            <w:vAlign w:val="bottom"/>
          </w:tcPr>
          <w:p w:rsidR="0067516E" w:rsidRPr="009926E4" w:rsidRDefault="0067516E" w:rsidP="008A549D">
            <w:pPr>
              <w:pStyle w:val="acctfourfigures"/>
              <w:spacing w:line="220" w:lineRule="exact"/>
              <w:jc w:val="center"/>
              <w:rPr>
                <w:sz w:val="20"/>
              </w:rPr>
            </w:pPr>
          </w:p>
        </w:tc>
        <w:tc>
          <w:tcPr>
            <w:tcW w:w="180" w:type="dxa"/>
            <w:vAlign w:val="bottom"/>
          </w:tcPr>
          <w:p w:rsidR="0067516E" w:rsidRPr="009926E4" w:rsidRDefault="0067516E" w:rsidP="008A549D">
            <w:pPr>
              <w:pStyle w:val="acctfourfigures"/>
              <w:spacing w:line="220" w:lineRule="exact"/>
              <w:jc w:val="center"/>
              <w:rPr>
                <w:sz w:val="20"/>
              </w:rPr>
            </w:pPr>
          </w:p>
        </w:tc>
        <w:tc>
          <w:tcPr>
            <w:tcW w:w="1224" w:type="dxa"/>
            <w:vAlign w:val="bottom"/>
          </w:tcPr>
          <w:p w:rsidR="0067516E" w:rsidRPr="009926E4" w:rsidRDefault="0067516E" w:rsidP="008A549D">
            <w:pPr>
              <w:pStyle w:val="acctfourfigures"/>
              <w:spacing w:line="220" w:lineRule="exact"/>
              <w:jc w:val="center"/>
              <w:rPr>
                <w:sz w:val="20"/>
              </w:rPr>
            </w:pPr>
          </w:p>
        </w:tc>
        <w:tc>
          <w:tcPr>
            <w:tcW w:w="180" w:type="dxa"/>
            <w:vAlign w:val="bottom"/>
          </w:tcPr>
          <w:p w:rsidR="0067516E" w:rsidRPr="009926E4" w:rsidRDefault="0067516E" w:rsidP="008A549D">
            <w:pPr>
              <w:pStyle w:val="acctfourfigures"/>
              <w:spacing w:line="220" w:lineRule="exact"/>
              <w:jc w:val="center"/>
              <w:rPr>
                <w:sz w:val="20"/>
              </w:rPr>
            </w:pPr>
          </w:p>
        </w:tc>
        <w:tc>
          <w:tcPr>
            <w:tcW w:w="1224" w:type="dxa"/>
            <w:gridSpan w:val="2"/>
            <w:vAlign w:val="bottom"/>
          </w:tcPr>
          <w:p w:rsidR="0067516E" w:rsidRPr="009926E4" w:rsidRDefault="0067516E" w:rsidP="008A549D">
            <w:pPr>
              <w:pStyle w:val="acctfourfigures"/>
              <w:spacing w:line="220" w:lineRule="exact"/>
              <w:jc w:val="center"/>
              <w:rPr>
                <w:sz w:val="20"/>
              </w:rPr>
            </w:pPr>
          </w:p>
        </w:tc>
      </w:tr>
      <w:tr w:rsidR="0067516E" w:rsidRPr="009926E4" w:rsidTr="008A549D">
        <w:trPr>
          <w:cantSplit/>
        </w:trPr>
        <w:tc>
          <w:tcPr>
            <w:tcW w:w="2340" w:type="dxa"/>
            <w:vAlign w:val="bottom"/>
          </w:tcPr>
          <w:p w:rsidR="0067516E" w:rsidRPr="009926E4" w:rsidRDefault="0067516E" w:rsidP="008A549D">
            <w:pPr>
              <w:spacing w:line="240" w:lineRule="atLeast"/>
              <w:ind w:firstLine="13"/>
              <w:rPr>
                <w:rFonts w:hAnsi="Times New Roman" w:cs="Times New Roman"/>
                <w:sz w:val="20"/>
                <w:szCs w:val="20"/>
              </w:rPr>
            </w:pPr>
            <w:r w:rsidRPr="009926E4">
              <w:rPr>
                <w:rFonts w:hAnsi="Times New Roman" w:cs="Times New Roman"/>
                <w:sz w:val="20"/>
                <w:szCs w:val="20"/>
              </w:rPr>
              <w:t>At 1 January 2020</w:t>
            </w:r>
          </w:p>
        </w:tc>
        <w:tc>
          <w:tcPr>
            <w:tcW w:w="540" w:type="dxa"/>
            <w:vAlign w:val="bottom"/>
          </w:tcPr>
          <w:p w:rsidR="0067516E" w:rsidRPr="009926E4" w:rsidRDefault="0067516E" w:rsidP="008A549D">
            <w:pPr>
              <w:pStyle w:val="acctfourfigures"/>
              <w:tabs>
                <w:tab w:val="clear" w:pos="765"/>
                <w:tab w:val="left" w:pos="177"/>
                <w:tab w:val="decimal" w:pos="731"/>
              </w:tabs>
              <w:spacing w:line="240" w:lineRule="atLeast"/>
              <w:ind w:right="11"/>
              <w:jc w:val="center"/>
              <w:rPr>
                <w:i/>
                <w:iCs/>
                <w:sz w:val="20"/>
                <w:lang w:val="en-US" w:bidi="th-TH"/>
              </w:rPr>
            </w:pPr>
            <w:r w:rsidRPr="009926E4">
              <w:rPr>
                <w:i/>
                <w:iCs/>
                <w:sz w:val="20"/>
                <w:lang w:val="en-US" w:bidi="th-TH"/>
              </w:rPr>
              <w:t>3</w:t>
            </w:r>
          </w:p>
        </w:tc>
        <w:tc>
          <w:tcPr>
            <w:tcW w:w="179"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vAlign w:val="bottom"/>
          </w:tcPr>
          <w:p w:rsidR="0067516E" w:rsidRPr="009926E4" w:rsidRDefault="0067516E" w:rsidP="008A549D">
            <w:pPr>
              <w:pStyle w:val="acctfourfigures"/>
              <w:tabs>
                <w:tab w:val="clear" w:pos="765"/>
                <w:tab w:val="decimal" w:pos="928"/>
              </w:tabs>
              <w:spacing w:line="240" w:lineRule="atLeast"/>
              <w:ind w:right="11"/>
              <w:jc w:val="center"/>
              <w:rPr>
                <w:sz w:val="20"/>
                <w:lang w:val="en-US" w:bidi="th-TH"/>
              </w:rPr>
            </w:pPr>
          </w:p>
        </w:tc>
        <w:tc>
          <w:tcPr>
            <w:tcW w:w="180" w:type="dxa"/>
            <w:vAlign w:val="bottom"/>
          </w:tcPr>
          <w:p w:rsidR="0067516E" w:rsidRPr="009926E4" w:rsidRDefault="0067516E" w:rsidP="008A549D">
            <w:pPr>
              <w:pStyle w:val="acctfourfigures"/>
              <w:spacing w:line="240" w:lineRule="atLeast"/>
              <w:jc w:val="center"/>
              <w:rPr>
                <w:sz w:val="20"/>
                <w:lang w:val="en-US" w:bidi="th-TH"/>
              </w:rPr>
            </w:pPr>
          </w:p>
        </w:tc>
        <w:tc>
          <w:tcPr>
            <w:tcW w:w="1218" w:type="dxa"/>
            <w:vAlign w:val="bottom"/>
          </w:tcPr>
          <w:p w:rsidR="0067516E" w:rsidRPr="00174519" w:rsidRDefault="007C3B3B" w:rsidP="008A549D">
            <w:pPr>
              <w:pStyle w:val="acctfourfigures"/>
              <w:tabs>
                <w:tab w:val="clear" w:pos="765"/>
                <w:tab w:val="decimal" w:pos="731"/>
              </w:tabs>
              <w:spacing w:line="240" w:lineRule="atLeast"/>
              <w:ind w:right="11"/>
              <w:jc w:val="center"/>
              <w:rPr>
                <w:rFonts w:cstheme="minorBidi"/>
                <w:sz w:val="20"/>
                <w:cs/>
                <w:lang w:val="en-US" w:bidi="th-TH"/>
              </w:rPr>
            </w:pPr>
            <w:r>
              <w:rPr>
                <w:rFonts w:cstheme="minorBidi"/>
                <w:sz w:val="20"/>
                <w:lang w:val="en-US" w:bidi="th-TH"/>
              </w:rPr>
              <w:t>3,912</w:t>
            </w:r>
          </w:p>
        </w:tc>
        <w:tc>
          <w:tcPr>
            <w:tcW w:w="180"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vAlign w:val="bottom"/>
          </w:tcPr>
          <w:p w:rsidR="0067516E" w:rsidRPr="009926E4" w:rsidRDefault="007C3B3B" w:rsidP="008A549D">
            <w:pPr>
              <w:pStyle w:val="acctfourfigures"/>
              <w:tabs>
                <w:tab w:val="clear" w:pos="765"/>
                <w:tab w:val="decimal" w:pos="731"/>
              </w:tabs>
              <w:spacing w:line="240" w:lineRule="atLeast"/>
              <w:ind w:right="11"/>
              <w:jc w:val="center"/>
              <w:rPr>
                <w:sz w:val="20"/>
                <w:lang w:val="en-US" w:bidi="th-TH"/>
              </w:rPr>
            </w:pPr>
            <w:r>
              <w:rPr>
                <w:sz w:val="20"/>
                <w:lang w:val="en-US" w:bidi="th-TH"/>
              </w:rPr>
              <w:t>4,342</w:t>
            </w:r>
          </w:p>
        </w:tc>
        <w:tc>
          <w:tcPr>
            <w:tcW w:w="180"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vAlign w:val="bottom"/>
          </w:tcPr>
          <w:p w:rsidR="0067516E" w:rsidRPr="009926E4" w:rsidRDefault="003E4E85" w:rsidP="008A549D">
            <w:pPr>
              <w:pStyle w:val="acctfourfigures"/>
              <w:tabs>
                <w:tab w:val="clear" w:pos="765"/>
                <w:tab w:val="decimal" w:pos="731"/>
              </w:tabs>
              <w:spacing w:line="240" w:lineRule="atLeast"/>
              <w:ind w:right="11"/>
              <w:jc w:val="center"/>
              <w:rPr>
                <w:sz w:val="20"/>
                <w:lang w:val="en-US" w:bidi="th-TH"/>
              </w:rPr>
            </w:pPr>
            <w:r>
              <w:rPr>
                <w:sz w:val="20"/>
                <w:lang w:val="en-US" w:bidi="th-TH"/>
              </w:rPr>
              <w:t>7,1</w:t>
            </w:r>
            <w:r w:rsidR="007C3B3B">
              <w:rPr>
                <w:sz w:val="20"/>
                <w:lang w:val="en-US" w:bidi="th-TH"/>
              </w:rPr>
              <w:t>60</w:t>
            </w:r>
          </w:p>
        </w:tc>
        <w:tc>
          <w:tcPr>
            <w:tcW w:w="180"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gridSpan w:val="2"/>
            <w:vAlign w:val="bottom"/>
          </w:tcPr>
          <w:p w:rsidR="0067516E" w:rsidRPr="009926E4" w:rsidRDefault="003E4E85" w:rsidP="008A549D">
            <w:pPr>
              <w:pStyle w:val="acctfourfigures"/>
              <w:tabs>
                <w:tab w:val="clear" w:pos="765"/>
                <w:tab w:val="decimal" w:pos="731"/>
              </w:tabs>
              <w:spacing w:line="240" w:lineRule="atLeast"/>
              <w:ind w:right="11"/>
              <w:jc w:val="center"/>
              <w:rPr>
                <w:sz w:val="20"/>
                <w:lang w:val="en-US" w:bidi="th-TH"/>
              </w:rPr>
            </w:pPr>
            <w:r>
              <w:rPr>
                <w:sz w:val="20"/>
                <w:lang w:val="en-US" w:bidi="th-TH"/>
              </w:rPr>
              <w:t>15,4</w:t>
            </w:r>
            <w:r w:rsidR="007C3B3B">
              <w:rPr>
                <w:sz w:val="20"/>
                <w:lang w:val="en-US" w:bidi="th-TH"/>
              </w:rPr>
              <w:t>14</w:t>
            </w:r>
          </w:p>
        </w:tc>
      </w:tr>
      <w:tr w:rsidR="0067516E" w:rsidRPr="009926E4" w:rsidTr="007C3B3B">
        <w:trPr>
          <w:cantSplit/>
        </w:trPr>
        <w:tc>
          <w:tcPr>
            <w:tcW w:w="2340" w:type="dxa"/>
            <w:vAlign w:val="bottom"/>
          </w:tcPr>
          <w:p w:rsidR="0067516E" w:rsidRPr="009926E4" w:rsidRDefault="0067516E" w:rsidP="008A549D">
            <w:pPr>
              <w:spacing w:line="240" w:lineRule="atLeast"/>
              <w:ind w:firstLine="13"/>
              <w:rPr>
                <w:rFonts w:hAnsi="Times New Roman" w:cs="Times New Roman"/>
                <w:sz w:val="20"/>
                <w:szCs w:val="20"/>
              </w:rPr>
            </w:pPr>
            <w:r w:rsidRPr="009926E4">
              <w:rPr>
                <w:rFonts w:hAnsi="Times New Roman" w:cs="Times New Roman"/>
                <w:sz w:val="20"/>
                <w:szCs w:val="20"/>
              </w:rPr>
              <w:t>Additions</w:t>
            </w:r>
          </w:p>
        </w:tc>
        <w:tc>
          <w:tcPr>
            <w:tcW w:w="540" w:type="dxa"/>
            <w:vAlign w:val="bottom"/>
          </w:tcPr>
          <w:p w:rsidR="0067516E" w:rsidRPr="009926E4" w:rsidRDefault="0067516E" w:rsidP="008A549D">
            <w:pPr>
              <w:pStyle w:val="acctfourfigures"/>
              <w:tabs>
                <w:tab w:val="clear" w:pos="765"/>
                <w:tab w:val="left" w:pos="177"/>
                <w:tab w:val="decimal" w:pos="731"/>
              </w:tabs>
              <w:spacing w:line="240" w:lineRule="atLeast"/>
              <w:ind w:right="11"/>
              <w:jc w:val="center"/>
              <w:rPr>
                <w:i/>
                <w:iCs/>
                <w:sz w:val="20"/>
                <w:lang w:val="en-US" w:bidi="th-TH"/>
              </w:rPr>
            </w:pPr>
          </w:p>
        </w:tc>
        <w:tc>
          <w:tcPr>
            <w:tcW w:w="179"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vAlign w:val="bottom"/>
          </w:tcPr>
          <w:p w:rsidR="0067516E" w:rsidRPr="009926E4" w:rsidRDefault="0067516E" w:rsidP="008A549D">
            <w:pPr>
              <w:pStyle w:val="acctfourfigures"/>
              <w:tabs>
                <w:tab w:val="clear" w:pos="765"/>
                <w:tab w:val="decimal" w:pos="928"/>
              </w:tabs>
              <w:spacing w:line="240" w:lineRule="atLeast"/>
              <w:ind w:right="11"/>
              <w:jc w:val="center"/>
              <w:rPr>
                <w:sz w:val="20"/>
                <w:lang w:val="en-US" w:bidi="th-TH"/>
              </w:rPr>
            </w:pPr>
          </w:p>
        </w:tc>
        <w:tc>
          <w:tcPr>
            <w:tcW w:w="180" w:type="dxa"/>
            <w:vAlign w:val="bottom"/>
          </w:tcPr>
          <w:p w:rsidR="0067516E" w:rsidRPr="009926E4" w:rsidRDefault="0067516E" w:rsidP="008A549D">
            <w:pPr>
              <w:pStyle w:val="acctfourfigures"/>
              <w:spacing w:line="240" w:lineRule="atLeast"/>
              <w:jc w:val="center"/>
              <w:rPr>
                <w:sz w:val="20"/>
                <w:lang w:val="en-US" w:bidi="th-TH"/>
              </w:rPr>
            </w:pPr>
          </w:p>
        </w:tc>
        <w:tc>
          <w:tcPr>
            <w:tcW w:w="1218" w:type="dxa"/>
            <w:tcBorders>
              <w:bottom w:val="single" w:sz="4" w:space="0" w:color="auto"/>
            </w:tcBorders>
            <w:vAlign w:val="bottom"/>
          </w:tcPr>
          <w:p w:rsidR="0067516E" w:rsidRPr="009926E4" w:rsidRDefault="007C3B3B" w:rsidP="008A549D">
            <w:pPr>
              <w:pStyle w:val="acctfourfigures"/>
              <w:tabs>
                <w:tab w:val="clear" w:pos="765"/>
                <w:tab w:val="decimal" w:pos="731"/>
              </w:tabs>
              <w:spacing w:line="240" w:lineRule="atLeast"/>
              <w:ind w:right="11"/>
              <w:jc w:val="center"/>
              <w:rPr>
                <w:sz w:val="20"/>
                <w:lang w:val="en-US" w:bidi="th-TH"/>
              </w:rPr>
            </w:pPr>
            <w:r>
              <w:rPr>
                <w:sz w:val="20"/>
                <w:lang w:val="en-US" w:bidi="th-TH"/>
              </w:rPr>
              <w:t>-</w:t>
            </w:r>
          </w:p>
        </w:tc>
        <w:tc>
          <w:tcPr>
            <w:tcW w:w="180"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tcBorders>
              <w:bottom w:val="single" w:sz="4" w:space="0" w:color="auto"/>
            </w:tcBorders>
            <w:vAlign w:val="bottom"/>
          </w:tcPr>
          <w:p w:rsidR="0067516E" w:rsidRPr="009926E4" w:rsidRDefault="007C3B3B" w:rsidP="008A549D">
            <w:pPr>
              <w:pStyle w:val="acctfourfigures"/>
              <w:tabs>
                <w:tab w:val="clear" w:pos="765"/>
                <w:tab w:val="decimal" w:pos="731"/>
              </w:tabs>
              <w:spacing w:line="240" w:lineRule="atLeast"/>
              <w:ind w:right="11"/>
              <w:jc w:val="center"/>
              <w:rPr>
                <w:sz w:val="20"/>
                <w:lang w:val="en-US" w:bidi="th-TH"/>
              </w:rPr>
            </w:pPr>
            <w:r>
              <w:rPr>
                <w:sz w:val="20"/>
                <w:lang w:val="en-US" w:bidi="th-TH"/>
              </w:rPr>
              <w:t>1,346</w:t>
            </w:r>
          </w:p>
        </w:tc>
        <w:tc>
          <w:tcPr>
            <w:tcW w:w="180"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tcBorders>
              <w:bottom w:val="single" w:sz="4" w:space="0" w:color="auto"/>
            </w:tcBorders>
            <w:vAlign w:val="bottom"/>
          </w:tcPr>
          <w:p w:rsidR="0067516E" w:rsidRPr="009926E4" w:rsidRDefault="007C3B3B" w:rsidP="008A549D">
            <w:pPr>
              <w:pStyle w:val="acctfourfigures"/>
              <w:tabs>
                <w:tab w:val="clear" w:pos="765"/>
                <w:tab w:val="decimal" w:pos="731"/>
              </w:tabs>
              <w:spacing w:line="240" w:lineRule="atLeast"/>
              <w:ind w:right="11"/>
              <w:jc w:val="center"/>
              <w:rPr>
                <w:sz w:val="20"/>
                <w:lang w:val="en-US" w:bidi="th-TH"/>
              </w:rPr>
            </w:pPr>
            <w:r>
              <w:rPr>
                <w:sz w:val="20"/>
                <w:lang w:val="en-US" w:bidi="th-TH"/>
              </w:rPr>
              <w:t>-</w:t>
            </w:r>
          </w:p>
        </w:tc>
        <w:tc>
          <w:tcPr>
            <w:tcW w:w="180"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gridSpan w:val="2"/>
            <w:tcBorders>
              <w:bottom w:val="single" w:sz="4" w:space="0" w:color="auto"/>
            </w:tcBorders>
            <w:vAlign w:val="bottom"/>
          </w:tcPr>
          <w:p w:rsidR="0067516E" w:rsidRPr="009926E4" w:rsidRDefault="007C3B3B" w:rsidP="008A549D">
            <w:pPr>
              <w:pStyle w:val="acctfourfigures"/>
              <w:tabs>
                <w:tab w:val="clear" w:pos="765"/>
                <w:tab w:val="decimal" w:pos="731"/>
              </w:tabs>
              <w:spacing w:line="240" w:lineRule="atLeast"/>
              <w:ind w:right="11"/>
              <w:jc w:val="center"/>
              <w:rPr>
                <w:sz w:val="20"/>
                <w:lang w:val="en-US" w:bidi="th-TH"/>
              </w:rPr>
            </w:pPr>
            <w:r>
              <w:rPr>
                <w:sz w:val="20"/>
                <w:lang w:val="en-US" w:bidi="th-TH"/>
              </w:rPr>
              <w:t>1,34</w:t>
            </w:r>
            <w:r w:rsidR="00FF572E">
              <w:rPr>
                <w:sz w:val="20"/>
                <w:lang w:val="en-US" w:bidi="th-TH"/>
              </w:rPr>
              <w:t>6</w:t>
            </w:r>
          </w:p>
        </w:tc>
      </w:tr>
      <w:tr w:rsidR="0067516E" w:rsidRPr="009926E4" w:rsidTr="007C3B3B">
        <w:trPr>
          <w:cantSplit/>
        </w:trPr>
        <w:tc>
          <w:tcPr>
            <w:tcW w:w="2340" w:type="dxa"/>
            <w:vAlign w:val="bottom"/>
          </w:tcPr>
          <w:p w:rsidR="0067516E" w:rsidRPr="009926E4" w:rsidRDefault="0067516E" w:rsidP="008A549D">
            <w:pPr>
              <w:spacing w:line="240" w:lineRule="atLeast"/>
              <w:ind w:firstLine="13"/>
              <w:rPr>
                <w:rFonts w:hAnsi="Times New Roman" w:cs="Times New Roman"/>
                <w:b/>
                <w:bCs/>
                <w:sz w:val="20"/>
                <w:szCs w:val="20"/>
              </w:rPr>
            </w:pPr>
            <w:r w:rsidRPr="009926E4">
              <w:rPr>
                <w:rFonts w:hAnsi="Times New Roman" w:cs="Times New Roman"/>
                <w:b/>
                <w:bCs/>
                <w:sz w:val="20"/>
                <w:szCs w:val="20"/>
              </w:rPr>
              <w:t>At 31 December 2020</w:t>
            </w:r>
          </w:p>
        </w:tc>
        <w:tc>
          <w:tcPr>
            <w:tcW w:w="540" w:type="dxa"/>
            <w:vAlign w:val="bottom"/>
          </w:tcPr>
          <w:p w:rsidR="0067516E" w:rsidRPr="009926E4" w:rsidRDefault="0067516E" w:rsidP="008A549D">
            <w:pPr>
              <w:pStyle w:val="acctfourfigures"/>
              <w:tabs>
                <w:tab w:val="clear" w:pos="765"/>
                <w:tab w:val="left" w:pos="177"/>
                <w:tab w:val="decimal" w:pos="731"/>
              </w:tabs>
              <w:spacing w:line="240" w:lineRule="atLeast"/>
              <w:ind w:right="11"/>
              <w:jc w:val="center"/>
              <w:rPr>
                <w:b/>
                <w:bCs/>
                <w:i/>
                <w:iCs/>
                <w:sz w:val="20"/>
                <w:lang w:val="en-US" w:bidi="th-TH"/>
              </w:rPr>
            </w:pPr>
          </w:p>
        </w:tc>
        <w:tc>
          <w:tcPr>
            <w:tcW w:w="179" w:type="dxa"/>
            <w:vAlign w:val="bottom"/>
          </w:tcPr>
          <w:p w:rsidR="0067516E" w:rsidRPr="009926E4" w:rsidRDefault="0067516E" w:rsidP="008A549D">
            <w:pPr>
              <w:pStyle w:val="acctfourfigures"/>
              <w:spacing w:line="240" w:lineRule="atLeast"/>
              <w:jc w:val="center"/>
              <w:rPr>
                <w:b/>
                <w:bCs/>
                <w:sz w:val="20"/>
                <w:lang w:val="en-US" w:bidi="th-TH"/>
              </w:rPr>
            </w:pPr>
          </w:p>
        </w:tc>
        <w:tc>
          <w:tcPr>
            <w:tcW w:w="1224" w:type="dxa"/>
            <w:vAlign w:val="bottom"/>
          </w:tcPr>
          <w:p w:rsidR="0067516E" w:rsidRPr="009926E4" w:rsidRDefault="0067516E" w:rsidP="008A549D">
            <w:pPr>
              <w:pStyle w:val="acctfourfigures"/>
              <w:tabs>
                <w:tab w:val="clear" w:pos="765"/>
                <w:tab w:val="decimal" w:pos="928"/>
              </w:tabs>
              <w:spacing w:line="240" w:lineRule="atLeast"/>
              <w:ind w:right="11"/>
              <w:jc w:val="center"/>
              <w:rPr>
                <w:b/>
                <w:bCs/>
                <w:sz w:val="20"/>
                <w:lang w:val="en-US" w:bidi="th-TH"/>
              </w:rPr>
            </w:pPr>
          </w:p>
        </w:tc>
        <w:tc>
          <w:tcPr>
            <w:tcW w:w="180" w:type="dxa"/>
            <w:vAlign w:val="bottom"/>
          </w:tcPr>
          <w:p w:rsidR="0067516E" w:rsidRPr="009926E4" w:rsidRDefault="0067516E" w:rsidP="008A549D">
            <w:pPr>
              <w:pStyle w:val="acctfourfigures"/>
              <w:spacing w:line="240" w:lineRule="atLeast"/>
              <w:jc w:val="center"/>
              <w:rPr>
                <w:b/>
                <w:bCs/>
                <w:sz w:val="20"/>
                <w:lang w:val="en-US" w:bidi="th-TH"/>
              </w:rPr>
            </w:pPr>
          </w:p>
        </w:tc>
        <w:tc>
          <w:tcPr>
            <w:tcW w:w="1218" w:type="dxa"/>
            <w:tcBorders>
              <w:top w:val="single" w:sz="4" w:space="0" w:color="auto"/>
              <w:bottom w:val="single" w:sz="4" w:space="0" w:color="auto"/>
            </w:tcBorders>
            <w:vAlign w:val="bottom"/>
          </w:tcPr>
          <w:p w:rsidR="0067516E" w:rsidRPr="009926E4" w:rsidRDefault="00A51A00" w:rsidP="008A549D">
            <w:pPr>
              <w:pStyle w:val="acctfourfigures"/>
              <w:tabs>
                <w:tab w:val="clear" w:pos="765"/>
                <w:tab w:val="decimal" w:pos="731"/>
              </w:tabs>
              <w:spacing w:line="240" w:lineRule="atLeast"/>
              <w:ind w:right="11"/>
              <w:jc w:val="center"/>
              <w:rPr>
                <w:b/>
                <w:bCs/>
                <w:sz w:val="20"/>
                <w:lang w:val="en-US" w:bidi="th-TH"/>
              </w:rPr>
            </w:pPr>
            <w:r>
              <w:rPr>
                <w:b/>
                <w:bCs/>
                <w:sz w:val="20"/>
                <w:lang w:val="en-US" w:bidi="th-TH"/>
              </w:rPr>
              <w:t>3,912</w:t>
            </w:r>
          </w:p>
        </w:tc>
        <w:tc>
          <w:tcPr>
            <w:tcW w:w="180" w:type="dxa"/>
            <w:vAlign w:val="bottom"/>
          </w:tcPr>
          <w:p w:rsidR="0067516E" w:rsidRPr="009926E4" w:rsidRDefault="0067516E" w:rsidP="008A549D">
            <w:pPr>
              <w:pStyle w:val="acctfourfigures"/>
              <w:spacing w:line="240" w:lineRule="atLeast"/>
              <w:jc w:val="center"/>
              <w:rPr>
                <w:b/>
                <w:bCs/>
                <w:sz w:val="20"/>
                <w:lang w:val="en-US" w:bidi="th-TH"/>
              </w:rPr>
            </w:pPr>
          </w:p>
        </w:tc>
        <w:tc>
          <w:tcPr>
            <w:tcW w:w="1224" w:type="dxa"/>
            <w:tcBorders>
              <w:top w:val="single" w:sz="4" w:space="0" w:color="auto"/>
              <w:bottom w:val="single" w:sz="4" w:space="0" w:color="auto"/>
            </w:tcBorders>
            <w:vAlign w:val="bottom"/>
          </w:tcPr>
          <w:p w:rsidR="0067516E" w:rsidRPr="009926E4" w:rsidRDefault="00A51A00" w:rsidP="008A549D">
            <w:pPr>
              <w:pStyle w:val="acctfourfigures"/>
              <w:tabs>
                <w:tab w:val="clear" w:pos="765"/>
                <w:tab w:val="decimal" w:pos="731"/>
              </w:tabs>
              <w:spacing w:line="240" w:lineRule="atLeast"/>
              <w:ind w:right="11"/>
              <w:jc w:val="center"/>
              <w:rPr>
                <w:b/>
                <w:bCs/>
                <w:sz w:val="20"/>
                <w:lang w:val="en-US" w:bidi="th-TH"/>
              </w:rPr>
            </w:pPr>
            <w:r>
              <w:rPr>
                <w:b/>
                <w:bCs/>
                <w:sz w:val="20"/>
                <w:lang w:val="en-US" w:bidi="th-TH"/>
              </w:rPr>
              <w:t>5,68</w:t>
            </w:r>
            <w:r w:rsidR="0009178E">
              <w:rPr>
                <w:b/>
                <w:bCs/>
                <w:sz w:val="20"/>
                <w:lang w:val="en-US" w:bidi="th-TH"/>
              </w:rPr>
              <w:t>8</w:t>
            </w:r>
          </w:p>
        </w:tc>
        <w:tc>
          <w:tcPr>
            <w:tcW w:w="180" w:type="dxa"/>
            <w:vAlign w:val="bottom"/>
          </w:tcPr>
          <w:p w:rsidR="0067516E" w:rsidRPr="009926E4" w:rsidRDefault="0067516E" w:rsidP="008A549D">
            <w:pPr>
              <w:pStyle w:val="acctfourfigures"/>
              <w:spacing w:line="240" w:lineRule="atLeast"/>
              <w:jc w:val="center"/>
              <w:rPr>
                <w:b/>
                <w:bCs/>
                <w:sz w:val="20"/>
                <w:lang w:val="en-US" w:bidi="th-TH"/>
              </w:rPr>
            </w:pPr>
          </w:p>
        </w:tc>
        <w:tc>
          <w:tcPr>
            <w:tcW w:w="1224" w:type="dxa"/>
            <w:tcBorders>
              <w:top w:val="single" w:sz="4" w:space="0" w:color="auto"/>
              <w:bottom w:val="single" w:sz="4" w:space="0" w:color="auto"/>
            </w:tcBorders>
            <w:vAlign w:val="bottom"/>
          </w:tcPr>
          <w:p w:rsidR="0067516E" w:rsidRPr="009926E4" w:rsidRDefault="003E4E85" w:rsidP="008A549D">
            <w:pPr>
              <w:pStyle w:val="acctfourfigures"/>
              <w:tabs>
                <w:tab w:val="clear" w:pos="765"/>
                <w:tab w:val="decimal" w:pos="731"/>
              </w:tabs>
              <w:spacing w:line="240" w:lineRule="atLeast"/>
              <w:ind w:right="11"/>
              <w:jc w:val="center"/>
              <w:rPr>
                <w:b/>
                <w:bCs/>
                <w:sz w:val="20"/>
                <w:lang w:val="en-US" w:bidi="th-TH"/>
              </w:rPr>
            </w:pPr>
            <w:r>
              <w:rPr>
                <w:b/>
                <w:bCs/>
                <w:sz w:val="20"/>
                <w:lang w:val="en-US" w:bidi="th-TH"/>
              </w:rPr>
              <w:t>7,1</w:t>
            </w:r>
            <w:r w:rsidR="00A51A00">
              <w:rPr>
                <w:b/>
                <w:bCs/>
                <w:sz w:val="20"/>
                <w:lang w:val="en-US" w:bidi="th-TH"/>
              </w:rPr>
              <w:t>60</w:t>
            </w:r>
          </w:p>
        </w:tc>
        <w:tc>
          <w:tcPr>
            <w:tcW w:w="180" w:type="dxa"/>
            <w:vAlign w:val="bottom"/>
          </w:tcPr>
          <w:p w:rsidR="0067516E" w:rsidRPr="009926E4" w:rsidRDefault="0067516E" w:rsidP="008A549D">
            <w:pPr>
              <w:pStyle w:val="acctfourfigures"/>
              <w:spacing w:line="240" w:lineRule="atLeast"/>
              <w:jc w:val="center"/>
              <w:rPr>
                <w:b/>
                <w:bCs/>
                <w:sz w:val="20"/>
                <w:lang w:val="en-US" w:bidi="th-TH"/>
              </w:rPr>
            </w:pPr>
          </w:p>
        </w:tc>
        <w:tc>
          <w:tcPr>
            <w:tcW w:w="1224" w:type="dxa"/>
            <w:gridSpan w:val="2"/>
            <w:tcBorders>
              <w:top w:val="single" w:sz="4" w:space="0" w:color="auto"/>
              <w:bottom w:val="single" w:sz="4" w:space="0" w:color="auto"/>
            </w:tcBorders>
            <w:vAlign w:val="bottom"/>
          </w:tcPr>
          <w:p w:rsidR="0067516E" w:rsidRPr="009926E4" w:rsidRDefault="00A51A00" w:rsidP="008A549D">
            <w:pPr>
              <w:pStyle w:val="acctfourfigures"/>
              <w:tabs>
                <w:tab w:val="clear" w:pos="765"/>
                <w:tab w:val="decimal" w:pos="731"/>
              </w:tabs>
              <w:spacing w:line="240" w:lineRule="atLeast"/>
              <w:ind w:right="11"/>
              <w:jc w:val="center"/>
              <w:rPr>
                <w:b/>
                <w:bCs/>
                <w:sz w:val="20"/>
                <w:lang w:val="en-US" w:bidi="th-TH"/>
              </w:rPr>
            </w:pPr>
            <w:r>
              <w:rPr>
                <w:b/>
                <w:bCs/>
                <w:sz w:val="20"/>
                <w:lang w:val="en-US" w:bidi="th-TH"/>
              </w:rPr>
              <w:t>1</w:t>
            </w:r>
            <w:r w:rsidR="003E4E85">
              <w:rPr>
                <w:b/>
                <w:bCs/>
                <w:sz w:val="20"/>
                <w:lang w:val="en-US" w:bidi="th-TH"/>
              </w:rPr>
              <w:t>6</w:t>
            </w:r>
            <w:r>
              <w:rPr>
                <w:b/>
                <w:bCs/>
                <w:sz w:val="20"/>
                <w:lang w:val="en-US" w:bidi="th-TH"/>
              </w:rPr>
              <w:t>,</w:t>
            </w:r>
            <w:r w:rsidR="003E4E85">
              <w:rPr>
                <w:b/>
                <w:bCs/>
                <w:sz w:val="20"/>
                <w:lang w:val="en-US" w:bidi="th-TH"/>
              </w:rPr>
              <w:t>7</w:t>
            </w:r>
            <w:r w:rsidR="00FF572E">
              <w:rPr>
                <w:b/>
                <w:bCs/>
                <w:sz w:val="20"/>
                <w:lang w:val="en-US" w:bidi="th-TH"/>
              </w:rPr>
              <w:t>60</w:t>
            </w:r>
          </w:p>
        </w:tc>
      </w:tr>
      <w:tr w:rsidR="0067516E" w:rsidRPr="009926E4" w:rsidTr="007C3B3B">
        <w:trPr>
          <w:cantSplit/>
        </w:trPr>
        <w:tc>
          <w:tcPr>
            <w:tcW w:w="2340" w:type="dxa"/>
            <w:vAlign w:val="bottom"/>
          </w:tcPr>
          <w:p w:rsidR="0067516E" w:rsidRPr="009926E4" w:rsidRDefault="0067516E" w:rsidP="008A549D">
            <w:pPr>
              <w:spacing w:line="240" w:lineRule="atLeast"/>
              <w:ind w:left="283" w:hanging="270"/>
              <w:rPr>
                <w:rFonts w:hAnsi="Times New Roman" w:cs="Times New Roman"/>
                <w:sz w:val="20"/>
                <w:szCs w:val="20"/>
              </w:rPr>
            </w:pPr>
          </w:p>
        </w:tc>
        <w:tc>
          <w:tcPr>
            <w:tcW w:w="540" w:type="dxa"/>
            <w:vAlign w:val="bottom"/>
          </w:tcPr>
          <w:p w:rsidR="0067516E" w:rsidRPr="009926E4" w:rsidRDefault="0067516E" w:rsidP="008A549D">
            <w:pPr>
              <w:pStyle w:val="acctfourfigures"/>
              <w:tabs>
                <w:tab w:val="clear" w:pos="765"/>
                <w:tab w:val="left" w:pos="177"/>
                <w:tab w:val="decimal" w:pos="731"/>
              </w:tabs>
              <w:spacing w:line="240" w:lineRule="atLeast"/>
              <w:ind w:right="11"/>
              <w:jc w:val="center"/>
              <w:rPr>
                <w:b/>
                <w:bCs/>
                <w:i/>
                <w:iCs/>
                <w:sz w:val="20"/>
                <w:lang w:val="en-US" w:bidi="th-TH"/>
              </w:rPr>
            </w:pPr>
          </w:p>
        </w:tc>
        <w:tc>
          <w:tcPr>
            <w:tcW w:w="179" w:type="dxa"/>
            <w:vAlign w:val="bottom"/>
          </w:tcPr>
          <w:p w:rsidR="0067516E" w:rsidRPr="009926E4" w:rsidRDefault="0067516E" w:rsidP="008A549D">
            <w:pPr>
              <w:pStyle w:val="acctfourfigures"/>
              <w:spacing w:line="240" w:lineRule="atLeast"/>
              <w:jc w:val="center"/>
              <w:rPr>
                <w:b/>
                <w:bCs/>
                <w:sz w:val="20"/>
                <w:lang w:val="en-US" w:bidi="th-TH"/>
              </w:rPr>
            </w:pPr>
          </w:p>
        </w:tc>
        <w:tc>
          <w:tcPr>
            <w:tcW w:w="1224" w:type="dxa"/>
            <w:vAlign w:val="bottom"/>
          </w:tcPr>
          <w:p w:rsidR="0067516E" w:rsidRPr="009926E4" w:rsidRDefault="0067516E" w:rsidP="008A549D">
            <w:pPr>
              <w:pStyle w:val="acctfourfigures"/>
              <w:tabs>
                <w:tab w:val="clear" w:pos="765"/>
                <w:tab w:val="decimal" w:pos="928"/>
              </w:tabs>
              <w:spacing w:line="240" w:lineRule="atLeast"/>
              <w:ind w:right="11"/>
              <w:jc w:val="center"/>
              <w:rPr>
                <w:b/>
                <w:bCs/>
                <w:sz w:val="20"/>
                <w:lang w:val="en-US" w:bidi="th-TH"/>
              </w:rPr>
            </w:pPr>
          </w:p>
        </w:tc>
        <w:tc>
          <w:tcPr>
            <w:tcW w:w="180" w:type="dxa"/>
            <w:vAlign w:val="bottom"/>
          </w:tcPr>
          <w:p w:rsidR="0067516E" w:rsidRPr="009926E4" w:rsidRDefault="0067516E" w:rsidP="008A549D">
            <w:pPr>
              <w:pStyle w:val="acctfourfigures"/>
              <w:spacing w:line="240" w:lineRule="atLeast"/>
              <w:jc w:val="center"/>
              <w:rPr>
                <w:b/>
                <w:bCs/>
                <w:sz w:val="20"/>
                <w:lang w:val="en-US" w:bidi="th-TH"/>
              </w:rPr>
            </w:pPr>
          </w:p>
        </w:tc>
        <w:tc>
          <w:tcPr>
            <w:tcW w:w="1218" w:type="dxa"/>
            <w:tcBorders>
              <w:top w:val="single" w:sz="4" w:space="0" w:color="auto"/>
            </w:tcBorders>
            <w:vAlign w:val="bottom"/>
          </w:tcPr>
          <w:p w:rsidR="0067516E" w:rsidRPr="009926E4" w:rsidRDefault="0067516E" w:rsidP="008A549D">
            <w:pPr>
              <w:pStyle w:val="acctfourfigures"/>
              <w:tabs>
                <w:tab w:val="clear" w:pos="765"/>
                <w:tab w:val="decimal" w:pos="731"/>
              </w:tabs>
              <w:spacing w:line="240" w:lineRule="atLeast"/>
              <w:ind w:right="11"/>
              <w:jc w:val="center"/>
              <w:rPr>
                <w:b/>
                <w:bCs/>
                <w:sz w:val="20"/>
                <w:lang w:val="en-US" w:bidi="th-TH"/>
              </w:rPr>
            </w:pPr>
          </w:p>
        </w:tc>
        <w:tc>
          <w:tcPr>
            <w:tcW w:w="180" w:type="dxa"/>
            <w:vAlign w:val="bottom"/>
          </w:tcPr>
          <w:p w:rsidR="0067516E" w:rsidRPr="009926E4" w:rsidRDefault="0067516E" w:rsidP="008A549D">
            <w:pPr>
              <w:pStyle w:val="acctfourfigures"/>
              <w:spacing w:line="240" w:lineRule="atLeast"/>
              <w:jc w:val="center"/>
              <w:rPr>
                <w:b/>
                <w:bCs/>
                <w:sz w:val="20"/>
                <w:lang w:val="en-US" w:bidi="th-TH"/>
              </w:rPr>
            </w:pPr>
          </w:p>
        </w:tc>
        <w:tc>
          <w:tcPr>
            <w:tcW w:w="1224" w:type="dxa"/>
            <w:tcBorders>
              <w:top w:val="single" w:sz="4" w:space="0" w:color="auto"/>
            </w:tcBorders>
            <w:vAlign w:val="bottom"/>
          </w:tcPr>
          <w:p w:rsidR="0067516E" w:rsidRPr="009926E4" w:rsidRDefault="0067516E" w:rsidP="008A549D">
            <w:pPr>
              <w:pStyle w:val="acctfourfigures"/>
              <w:tabs>
                <w:tab w:val="clear" w:pos="765"/>
                <w:tab w:val="decimal" w:pos="731"/>
              </w:tabs>
              <w:spacing w:line="240" w:lineRule="atLeast"/>
              <w:ind w:right="11"/>
              <w:jc w:val="center"/>
              <w:rPr>
                <w:b/>
                <w:bCs/>
                <w:sz w:val="20"/>
                <w:lang w:val="en-US" w:bidi="th-TH"/>
              </w:rPr>
            </w:pPr>
          </w:p>
        </w:tc>
        <w:tc>
          <w:tcPr>
            <w:tcW w:w="180" w:type="dxa"/>
            <w:vAlign w:val="bottom"/>
          </w:tcPr>
          <w:p w:rsidR="0067516E" w:rsidRPr="009926E4" w:rsidRDefault="0067516E" w:rsidP="008A549D">
            <w:pPr>
              <w:pStyle w:val="acctfourfigures"/>
              <w:spacing w:line="240" w:lineRule="atLeast"/>
              <w:jc w:val="center"/>
              <w:rPr>
                <w:b/>
                <w:bCs/>
                <w:sz w:val="20"/>
                <w:lang w:val="en-US" w:bidi="th-TH"/>
              </w:rPr>
            </w:pPr>
          </w:p>
        </w:tc>
        <w:tc>
          <w:tcPr>
            <w:tcW w:w="1224" w:type="dxa"/>
            <w:tcBorders>
              <w:top w:val="single" w:sz="4" w:space="0" w:color="auto"/>
            </w:tcBorders>
            <w:vAlign w:val="bottom"/>
          </w:tcPr>
          <w:p w:rsidR="0067516E" w:rsidRPr="009926E4" w:rsidRDefault="0067516E" w:rsidP="008A549D">
            <w:pPr>
              <w:pStyle w:val="acctfourfigures"/>
              <w:tabs>
                <w:tab w:val="clear" w:pos="765"/>
                <w:tab w:val="decimal" w:pos="731"/>
              </w:tabs>
              <w:spacing w:line="240" w:lineRule="atLeast"/>
              <w:ind w:right="11"/>
              <w:jc w:val="center"/>
              <w:rPr>
                <w:b/>
                <w:bCs/>
                <w:sz w:val="20"/>
                <w:lang w:val="en-US" w:bidi="th-TH"/>
              </w:rPr>
            </w:pPr>
          </w:p>
        </w:tc>
        <w:tc>
          <w:tcPr>
            <w:tcW w:w="180" w:type="dxa"/>
            <w:vAlign w:val="bottom"/>
          </w:tcPr>
          <w:p w:rsidR="0067516E" w:rsidRPr="009926E4" w:rsidRDefault="0067516E" w:rsidP="008A549D">
            <w:pPr>
              <w:pStyle w:val="acctfourfigures"/>
              <w:spacing w:line="240" w:lineRule="atLeast"/>
              <w:jc w:val="center"/>
              <w:rPr>
                <w:b/>
                <w:bCs/>
                <w:sz w:val="20"/>
                <w:lang w:val="en-US" w:bidi="th-TH"/>
              </w:rPr>
            </w:pPr>
          </w:p>
        </w:tc>
        <w:tc>
          <w:tcPr>
            <w:tcW w:w="1224" w:type="dxa"/>
            <w:gridSpan w:val="2"/>
            <w:tcBorders>
              <w:top w:val="single" w:sz="4" w:space="0" w:color="auto"/>
            </w:tcBorders>
            <w:vAlign w:val="bottom"/>
          </w:tcPr>
          <w:p w:rsidR="0067516E" w:rsidRPr="009926E4" w:rsidRDefault="0067516E" w:rsidP="008A549D">
            <w:pPr>
              <w:pStyle w:val="acctfourfigures"/>
              <w:tabs>
                <w:tab w:val="clear" w:pos="765"/>
                <w:tab w:val="decimal" w:pos="731"/>
              </w:tabs>
              <w:spacing w:line="240" w:lineRule="atLeast"/>
              <w:ind w:right="11"/>
              <w:jc w:val="center"/>
              <w:rPr>
                <w:b/>
                <w:bCs/>
                <w:sz w:val="20"/>
                <w:lang w:val="en-US" w:bidi="th-TH"/>
              </w:rPr>
            </w:pPr>
          </w:p>
        </w:tc>
      </w:tr>
      <w:tr w:rsidR="0067516E" w:rsidRPr="009926E4" w:rsidTr="008A549D">
        <w:trPr>
          <w:cantSplit/>
        </w:trPr>
        <w:tc>
          <w:tcPr>
            <w:tcW w:w="2340" w:type="dxa"/>
          </w:tcPr>
          <w:p w:rsidR="0067516E" w:rsidRPr="009926E4" w:rsidRDefault="00EE3298" w:rsidP="008A549D">
            <w:pPr>
              <w:spacing w:line="240" w:lineRule="atLeast"/>
              <w:rPr>
                <w:rFonts w:hAnsi="Times New Roman" w:cs="Times New Roman"/>
                <w:i/>
                <w:iCs/>
                <w:sz w:val="20"/>
                <w:szCs w:val="20"/>
              </w:rPr>
            </w:pPr>
            <w:r>
              <w:rPr>
                <w:rFonts w:hAnsi="Times New Roman" w:cs="Times New Roman"/>
                <w:b/>
                <w:bCs/>
                <w:i/>
                <w:iCs/>
                <w:sz w:val="20"/>
                <w:szCs w:val="20"/>
              </w:rPr>
              <w:t>D</w:t>
            </w:r>
            <w:r w:rsidR="0067516E" w:rsidRPr="009926E4">
              <w:rPr>
                <w:rFonts w:hAnsi="Times New Roman" w:cs="Times New Roman"/>
                <w:b/>
                <w:bCs/>
                <w:i/>
                <w:iCs/>
                <w:sz w:val="20"/>
                <w:szCs w:val="20"/>
              </w:rPr>
              <w:t>epreciation</w:t>
            </w:r>
          </w:p>
        </w:tc>
        <w:tc>
          <w:tcPr>
            <w:tcW w:w="540" w:type="dxa"/>
            <w:vAlign w:val="bottom"/>
          </w:tcPr>
          <w:p w:rsidR="0067516E" w:rsidRPr="009926E4" w:rsidRDefault="0067516E" w:rsidP="008A549D">
            <w:pPr>
              <w:pStyle w:val="acctfourfigures"/>
              <w:tabs>
                <w:tab w:val="clear" w:pos="765"/>
                <w:tab w:val="left" w:pos="177"/>
                <w:tab w:val="decimal" w:pos="731"/>
              </w:tabs>
              <w:spacing w:line="240" w:lineRule="atLeast"/>
              <w:ind w:right="11"/>
              <w:jc w:val="center"/>
              <w:rPr>
                <w:b/>
                <w:bCs/>
                <w:i/>
                <w:iCs/>
                <w:sz w:val="20"/>
                <w:lang w:val="en-US" w:bidi="th-TH"/>
              </w:rPr>
            </w:pPr>
          </w:p>
        </w:tc>
        <w:tc>
          <w:tcPr>
            <w:tcW w:w="179" w:type="dxa"/>
            <w:vAlign w:val="bottom"/>
          </w:tcPr>
          <w:p w:rsidR="0067516E" w:rsidRPr="009926E4" w:rsidRDefault="0067516E" w:rsidP="008A549D">
            <w:pPr>
              <w:pStyle w:val="acctfourfigures"/>
              <w:spacing w:line="240" w:lineRule="atLeast"/>
              <w:jc w:val="center"/>
              <w:rPr>
                <w:b/>
                <w:bCs/>
                <w:sz w:val="20"/>
                <w:lang w:val="en-US" w:bidi="th-TH"/>
              </w:rPr>
            </w:pPr>
          </w:p>
        </w:tc>
        <w:tc>
          <w:tcPr>
            <w:tcW w:w="1224" w:type="dxa"/>
            <w:vAlign w:val="bottom"/>
          </w:tcPr>
          <w:p w:rsidR="0067516E" w:rsidRPr="009926E4" w:rsidRDefault="0067516E" w:rsidP="008A549D">
            <w:pPr>
              <w:pStyle w:val="acctfourfigures"/>
              <w:tabs>
                <w:tab w:val="clear" w:pos="765"/>
                <w:tab w:val="decimal" w:pos="928"/>
              </w:tabs>
              <w:spacing w:line="240" w:lineRule="atLeast"/>
              <w:ind w:right="11"/>
              <w:jc w:val="center"/>
              <w:rPr>
                <w:b/>
                <w:bCs/>
                <w:sz w:val="20"/>
                <w:lang w:val="en-US" w:bidi="th-TH"/>
              </w:rPr>
            </w:pPr>
          </w:p>
        </w:tc>
        <w:tc>
          <w:tcPr>
            <w:tcW w:w="180" w:type="dxa"/>
            <w:vAlign w:val="bottom"/>
          </w:tcPr>
          <w:p w:rsidR="0067516E" w:rsidRPr="009926E4" w:rsidRDefault="0067516E" w:rsidP="008A549D">
            <w:pPr>
              <w:pStyle w:val="acctfourfigures"/>
              <w:spacing w:line="240" w:lineRule="atLeast"/>
              <w:jc w:val="center"/>
              <w:rPr>
                <w:b/>
                <w:bCs/>
                <w:sz w:val="20"/>
                <w:lang w:val="en-US" w:bidi="th-TH"/>
              </w:rPr>
            </w:pPr>
          </w:p>
        </w:tc>
        <w:tc>
          <w:tcPr>
            <w:tcW w:w="1218" w:type="dxa"/>
            <w:vAlign w:val="bottom"/>
          </w:tcPr>
          <w:p w:rsidR="0067516E" w:rsidRPr="009926E4" w:rsidRDefault="0067516E" w:rsidP="008A549D">
            <w:pPr>
              <w:pStyle w:val="acctfourfigures"/>
              <w:tabs>
                <w:tab w:val="clear" w:pos="765"/>
                <w:tab w:val="decimal" w:pos="731"/>
              </w:tabs>
              <w:spacing w:line="240" w:lineRule="atLeast"/>
              <w:ind w:right="11"/>
              <w:jc w:val="center"/>
              <w:rPr>
                <w:b/>
                <w:bCs/>
                <w:sz w:val="20"/>
                <w:lang w:val="en-US" w:bidi="th-TH"/>
              </w:rPr>
            </w:pPr>
          </w:p>
        </w:tc>
        <w:tc>
          <w:tcPr>
            <w:tcW w:w="180" w:type="dxa"/>
            <w:vAlign w:val="bottom"/>
          </w:tcPr>
          <w:p w:rsidR="0067516E" w:rsidRPr="009926E4" w:rsidRDefault="0067516E" w:rsidP="008A549D">
            <w:pPr>
              <w:pStyle w:val="acctfourfigures"/>
              <w:spacing w:line="240" w:lineRule="atLeast"/>
              <w:jc w:val="center"/>
              <w:rPr>
                <w:b/>
                <w:bCs/>
                <w:sz w:val="20"/>
                <w:lang w:val="en-US" w:bidi="th-TH"/>
              </w:rPr>
            </w:pPr>
          </w:p>
        </w:tc>
        <w:tc>
          <w:tcPr>
            <w:tcW w:w="1224" w:type="dxa"/>
            <w:vAlign w:val="bottom"/>
          </w:tcPr>
          <w:p w:rsidR="0067516E" w:rsidRPr="009926E4" w:rsidRDefault="0067516E" w:rsidP="008A549D">
            <w:pPr>
              <w:pStyle w:val="acctfourfigures"/>
              <w:tabs>
                <w:tab w:val="clear" w:pos="765"/>
                <w:tab w:val="decimal" w:pos="731"/>
              </w:tabs>
              <w:spacing w:line="240" w:lineRule="atLeast"/>
              <w:ind w:right="11"/>
              <w:jc w:val="center"/>
              <w:rPr>
                <w:b/>
                <w:bCs/>
                <w:sz w:val="20"/>
                <w:lang w:val="en-US" w:bidi="th-TH"/>
              </w:rPr>
            </w:pPr>
          </w:p>
        </w:tc>
        <w:tc>
          <w:tcPr>
            <w:tcW w:w="180" w:type="dxa"/>
            <w:vAlign w:val="bottom"/>
          </w:tcPr>
          <w:p w:rsidR="0067516E" w:rsidRPr="009926E4" w:rsidRDefault="0067516E" w:rsidP="008A549D">
            <w:pPr>
              <w:pStyle w:val="acctfourfigures"/>
              <w:spacing w:line="240" w:lineRule="atLeast"/>
              <w:jc w:val="center"/>
              <w:rPr>
                <w:b/>
                <w:bCs/>
                <w:sz w:val="20"/>
                <w:lang w:val="en-US" w:bidi="th-TH"/>
              </w:rPr>
            </w:pPr>
          </w:p>
        </w:tc>
        <w:tc>
          <w:tcPr>
            <w:tcW w:w="1224" w:type="dxa"/>
            <w:vAlign w:val="bottom"/>
          </w:tcPr>
          <w:p w:rsidR="0067516E" w:rsidRPr="009926E4" w:rsidRDefault="0067516E" w:rsidP="008A549D">
            <w:pPr>
              <w:pStyle w:val="acctfourfigures"/>
              <w:tabs>
                <w:tab w:val="clear" w:pos="765"/>
                <w:tab w:val="decimal" w:pos="731"/>
              </w:tabs>
              <w:spacing w:line="240" w:lineRule="atLeast"/>
              <w:ind w:right="11"/>
              <w:jc w:val="center"/>
              <w:rPr>
                <w:b/>
                <w:bCs/>
                <w:sz w:val="20"/>
                <w:lang w:val="en-US" w:bidi="th-TH"/>
              </w:rPr>
            </w:pPr>
          </w:p>
        </w:tc>
        <w:tc>
          <w:tcPr>
            <w:tcW w:w="180" w:type="dxa"/>
            <w:vAlign w:val="bottom"/>
          </w:tcPr>
          <w:p w:rsidR="0067516E" w:rsidRPr="009926E4" w:rsidRDefault="0067516E" w:rsidP="008A549D">
            <w:pPr>
              <w:pStyle w:val="acctfourfigures"/>
              <w:spacing w:line="240" w:lineRule="atLeast"/>
              <w:jc w:val="center"/>
              <w:rPr>
                <w:b/>
                <w:bCs/>
                <w:sz w:val="20"/>
                <w:lang w:val="en-US" w:bidi="th-TH"/>
              </w:rPr>
            </w:pPr>
          </w:p>
        </w:tc>
        <w:tc>
          <w:tcPr>
            <w:tcW w:w="1224" w:type="dxa"/>
            <w:gridSpan w:val="2"/>
            <w:vAlign w:val="bottom"/>
          </w:tcPr>
          <w:p w:rsidR="0067516E" w:rsidRPr="009926E4" w:rsidRDefault="0067516E" w:rsidP="008A549D">
            <w:pPr>
              <w:pStyle w:val="acctfourfigures"/>
              <w:tabs>
                <w:tab w:val="clear" w:pos="765"/>
                <w:tab w:val="decimal" w:pos="731"/>
              </w:tabs>
              <w:spacing w:line="240" w:lineRule="atLeast"/>
              <w:ind w:right="11"/>
              <w:jc w:val="center"/>
              <w:rPr>
                <w:b/>
                <w:bCs/>
                <w:sz w:val="20"/>
                <w:lang w:val="en-US" w:bidi="th-TH"/>
              </w:rPr>
            </w:pPr>
          </w:p>
        </w:tc>
      </w:tr>
      <w:tr w:rsidR="0067516E" w:rsidRPr="009926E4" w:rsidTr="008A549D">
        <w:trPr>
          <w:cantSplit/>
        </w:trPr>
        <w:tc>
          <w:tcPr>
            <w:tcW w:w="2340" w:type="dxa"/>
          </w:tcPr>
          <w:p w:rsidR="0067516E" w:rsidRPr="009926E4" w:rsidRDefault="0067516E" w:rsidP="008A549D">
            <w:pPr>
              <w:spacing w:line="240" w:lineRule="atLeast"/>
              <w:rPr>
                <w:rFonts w:hAnsi="Times New Roman" w:cs="Times New Roman"/>
                <w:sz w:val="20"/>
                <w:szCs w:val="20"/>
              </w:rPr>
            </w:pPr>
            <w:r w:rsidRPr="009926E4">
              <w:rPr>
                <w:rFonts w:hAnsi="Times New Roman" w:cs="Times New Roman"/>
                <w:sz w:val="20"/>
                <w:szCs w:val="20"/>
              </w:rPr>
              <w:t>At 1 January 2020</w:t>
            </w:r>
          </w:p>
        </w:tc>
        <w:tc>
          <w:tcPr>
            <w:tcW w:w="540" w:type="dxa"/>
            <w:vAlign w:val="bottom"/>
          </w:tcPr>
          <w:p w:rsidR="0067516E" w:rsidRPr="009926E4" w:rsidRDefault="0067516E" w:rsidP="008A549D">
            <w:pPr>
              <w:pStyle w:val="acctfourfigures"/>
              <w:tabs>
                <w:tab w:val="clear" w:pos="765"/>
                <w:tab w:val="left" w:pos="177"/>
                <w:tab w:val="decimal" w:pos="731"/>
              </w:tabs>
              <w:spacing w:line="240" w:lineRule="atLeast"/>
              <w:ind w:right="11"/>
              <w:jc w:val="center"/>
              <w:rPr>
                <w:i/>
                <w:iCs/>
                <w:sz w:val="20"/>
                <w:lang w:val="en-US" w:bidi="th-TH"/>
              </w:rPr>
            </w:pPr>
            <w:r w:rsidRPr="009926E4">
              <w:rPr>
                <w:i/>
                <w:iCs/>
                <w:sz w:val="20"/>
                <w:lang w:val="en-US" w:bidi="th-TH"/>
              </w:rPr>
              <w:t>3</w:t>
            </w:r>
          </w:p>
        </w:tc>
        <w:tc>
          <w:tcPr>
            <w:tcW w:w="179"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vAlign w:val="bottom"/>
          </w:tcPr>
          <w:p w:rsidR="0067516E" w:rsidRPr="009926E4" w:rsidRDefault="0067516E" w:rsidP="008A549D">
            <w:pPr>
              <w:pStyle w:val="acctfourfigures"/>
              <w:tabs>
                <w:tab w:val="clear" w:pos="765"/>
                <w:tab w:val="decimal" w:pos="830"/>
              </w:tabs>
              <w:spacing w:line="240" w:lineRule="atLeast"/>
              <w:ind w:right="11"/>
              <w:jc w:val="center"/>
              <w:rPr>
                <w:sz w:val="20"/>
                <w:lang w:val="en-US" w:bidi="th-TH"/>
              </w:rPr>
            </w:pPr>
          </w:p>
        </w:tc>
        <w:tc>
          <w:tcPr>
            <w:tcW w:w="180" w:type="dxa"/>
            <w:vAlign w:val="bottom"/>
          </w:tcPr>
          <w:p w:rsidR="0067516E" w:rsidRPr="009926E4" w:rsidRDefault="0067516E" w:rsidP="008A549D">
            <w:pPr>
              <w:pStyle w:val="acctfourfigures"/>
              <w:spacing w:line="240" w:lineRule="atLeast"/>
              <w:jc w:val="center"/>
              <w:rPr>
                <w:sz w:val="20"/>
                <w:lang w:val="en-US" w:bidi="th-TH"/>
              </w:rPr>
            </w:pPr>
          </w:p>
        </w:tc>
        <w:tc>
          <w:tcPr>
            <w:tcW w:w="1218" w:type="dxa"/>
            <w:vAlign w:val="bottom"/>
          </w:tcPr>
          <w:p w:rsidR="0067516E" w:rsidRPr="009926E4" w:rsidRDefault="00A51A00" w:rsidP="008A549D">
            <w:pPr>
              <w:pStyle w:val="acctfourfigures"/>
              <w:tabs>
                <w:tab w:val="clear" w:pos="765"/>
                <w:tab w:val="decimal" w:pos="731"/>
              </w:tabs>
              <w:spacing w:line="240" w:lineRule="atLeast"/>
              <w:ind w:right="11"/>
              <w:jc w:val="center"/>
              <w:rPr>
                <w:sz w:val="20"/>
                <w:lang w:val="en-US" w:bidi="th-TH"/>
              </w:rPr>
            </w:pPr>
            <w:r>
              <w:rPr>
                <w:sz w:val="20"/>
                <w:lang w:val="en-US" w:bidi="th-TH"/>
              </w:rPr>
              <w:t>-</w:t>
            </w:r>
          </w:p>
        </w:tc>
        <w:tc>
          <w:tcPr>
            <w:tcW w:w="180"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vAlign w:val="bottom"/>
          </w:tcPr>
          <w:p w:rsidR="0067516E" w:rsidRPr="009926E4" w:rsidRDefault="00A51A00" w:rsidP="008A549D">
            <w:pPr>
              <w:pStyle w:val="acctfourfigures"/>
              <w:tabs>
                <w:tab w:val="clear" w:pos="765"/>
                <w:tab w:val="decimal" w:pos="731"/>
              </w:tabs>
              <w:spacing w:line="240" w:lineRule="atLeast"/>
              <w:ind w:right="11"/>
              <w:jc w:val="center"/>
              <w:rPr>
                <w:sz w:val="20"/>
                <w:lang w:val="en-US" w:bidi="th-TH"/>
              </w:rPr>
            </w:pPr>
            <w:r>
              <w:rPr>
                <w:sz w:val="20"/>
                <w:lang w:val="en-US" w:bidi="th-TH"/>
              </w:rPr>
              <w:t>-</w:t>
            </w:r>
          </w:p>
        </w:tc>
        <w:tc>
          <w:tcPr>
            <w:tcW w:w="180"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vAlign w:val="bottom"/>
          </w:tcPr>
          <w:p w:rsidR="0067516E" w:rsidRPr="009926E4" w:rsidRDefault="003E4E85" w:rsidP="008A549D">
            <w:pPr>
              <w:pStyle w:val="acctfourfigures"/>
              <w:tabs>
                <w:tab w:val="clear" w:pos="765"/>
                <w:tab w:val="decimal" w:pos="731"/>
              </w:tabs>
              <w:spacing w:line="240" w:lineRule="atLeast"/>
              <w:ind w:right="11"/>
              <w:jc w:val="center"/>
              <w:rPr>
                <w:sz w:val="20"/>
                <w:lang w:val="en-US" w:bidi="th-TH"/>
              </w:rPr>
            </w:pPr>
            <w:r>
              <w:rPr>
                <w:sz w:val="20"/>
                <w:lang w:val="en-US" w:bidi="th-TH"/>
              </w:rPr>
              <w:t>3,930</w:t>
            </w:r>
          </w:p>
        </w:tc>
        <w:tc>
          <w:tcPr>
            <w:tcW w:w="180"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gridSpan w:val="2"/>
            <w:vAlign w:val="bottom"/>
          </w:tcPr>
          <w:p w:rsidR="0067516E" w:rsidRPr="009926E4" w:rsidRDefault="003E4E85" w:rsidP="008A549D">
            <w:pPr>
              <w:pStyle w:val="acctfourfigures"/>
              <w:tabs>
                <w:tab w:val="clear" w:pos="765"/>
                <w:tab w:val="decimal" w:pos="731"/>
              </w:tabs>
              <w:spacing w:line="240" w:lineRule="atLeast"/>
              <w:ind w:right="11"/>
              <w:jc w:val="center"/>
              <w:rPr>
                <w:sz w:val="20"/>
                <w:lang w:val="en-US" w:bidi="th-TH"/>
              </w:rPr>
            </w:pPr>
            <w:r>
              <w:rPr>
                <w:sz w:val="20"/>
                <w:lang w:val="en-US" w:bidi="th-TH"/>
              </w:rPr>
              <w:t>3,930</w:t>
            </w:r>
          </w:p>
        </w:tc>
      </w:tr>
      <w:tr w:rsidR="0067516E" w:rsidRPr="009926E4" w:rsidTr="008A549D">
        <w:trPr>
          <w:cantSplit/>
        </w:trPr>
        <w:tc>
          <w:tcPr>
            <w:tcW w:w="2340" w:type="dxa"/>
          </w:tcPr>
          <w:p w:rsidR="0067516E" w:rsidRPr="009926E4" w:rsidRDefault="0067516E" w:rsidP="008A549D">
            <w:pPr>
              <w:spacing w:line="240" w:lineRule="atLeast"/>
              <w:ind w:left="180" w:right="-79" w:hanging="180"/>
              <w:rPr>
                <w:rFonts w:hAnsi="Times New Roman" w:cs="Times New Roman"/>
                <w:sz w:val="20"/>
                <w:szCs w:val="20"/>
              </w:rPr>
            </w:pPr>
            <w:r w:rsidRPr="009926E4">
              <w:rPr>
                <w:rFonts w:hAnsi="Times New Roman" w:cs="Times New Roman"/>
                <w:sz w:val="20"/>
                <w:szCs w:val="20"/>
              </w:rPr>
              <w:t xml:space="preserve">Depreciation charge </w:t>
            </w:r>
          </w:p>
          <w:p w:rsidR="0067516E" w:rsidRPr="009926E4" w:rsidRDefault="0067516E" w:rsidP="008A549D">
            <w:pPr>
              <w:spacing w:line="240" w:lineRule="atLeast"/>
              <w:ind w:left="180" w:right="-79" w:hanging="180"/>
              <w:rPr>
                <w:rFonts w:hAnsi="Times New Roman" w:cs="Times New Roman"/>
                <w:sz w:val="20"/>
                <w:szCs w:val="20"/>
              </w:rPr>
            </w:pPr>
            <w:r w:rsidRPr="009926E4">
              <w:rPr>
                <w:rFonts w:hAnsi="Times New Roman" w:cs="Times New Roman"/>
                <w:sz w:val="20"/>
                <w:szCs w:val="20"/>
              </w:rPr>
              <w:t xml:space="preserve">   for the year  </w:t>
            </w:r>
          </w:p>
        </w:tc>
        <w:tc>
          <w:tcPr>
            <w:tcW w:w="540" w:type="dxa"/>
            <w:vAlign w:val="bottom"/>
          </w:tcPr>
          <w:p w:rsidR="0067516E" w:rsidRPr="009926E4" w:rsidRDefault="0067516E" w:rsidP="008A549D">
            <w:pPr>
              <w:pStyle w:val="acctfourfigures"/>
              <w:tabs>
                <w:tab w:val="clear" w:pos="765"/>
                <w:tab w:val="left" w:pos="177"/>
                <w:tab w:val="decimal" w:pos="731"/>
              </w:tabs>
              <w:spacing w:line="240" w:lineRule="atLeast"/>
              <w:ind w:right="11"/>
              <w:jc w:val="center"/>
              <w:rPr>
                <w:sz w:val="20"/>
                <w:lang w:val="en-US" w:bidi="th-TH"/>
              </w:rPr>
            </w:pPr>
          </w:p>
        </w:tc>
        <w:tc>
          <w:tcPr>
            <w:tcW w:w="179"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vAlign w:val="bottom"/>
          </w:tcPr>
          <w:p w:rsidR="0067516E" w:rsidRPr="009926E4" w:rsidRDefault="0067516E" w:rsidP="008A549D">
            <w:pPr>
              <w:pStyle w:val="acctfourfigures"/>
              <w:tabs>
                <w:tab w:val="clear" w:pos="765"/>
                <w:tab w:val="decimal" w:pos="830"/>
              </w:tabs>
              <w:spacing w:line="240" w:lineRule="atLeast"/>
              <w:ind w:right="11"/>
              <w:jc w:val="center"/>
              <w:rPr>
                <w:sz w:val="20"/>
                <w:lang w:val="en-US" w:bidi="th-TH"/>
              </w:rPr>
            </w:pPr>
          </w:p>
        </w:tc>
        <w:tc>
          <w:tcPr>
            <w:tcW w:w="180" w:type="dxa"/>
            <w:vAlign w:val="bottom"/>
          </w:tcPr>
          <w:p w:rsidR="0067516E" w:rsidRPr="009926E4" w:rsidRDefault="0067516E" w:rsidP="008A549D">
            <w:pPr>
              <w:pStyle w:val="acctfourfigures"/>
              <w:spacing w:line="240" w:lineRule="atLeast"/>
              <w:jc w:val="center"/>
              <w:rPr>
                <w:sz w:val="20"/>
                <w:lang w:val="en-US" w:bidi="th-TH"/>
              </w:rPr>
            </w:pPr>
          </w:p>
        </w:tc>
        <w:tc>
          <w:tcPr>
            <w:tcW w:w="1218" w:type="dxa"/>
            <w:vAlign w:val="bottom"/>
          </w:tcPr>
          <w:p w:rsidR="0067516E" w:rsidRPr="009926E4" w:rsidRDefault="00A51A00" w:rsidP="008A549D">
            <w:pPr>
              <w:pStyle w:val="acctfourfigures"/>
              <w:tabs>
                <w:tab w:val="clear" w:pos="765"/>
                <w:tab w:val="decimal" w:pos="731"/>
              </w:tabs>
              <w:spacing w:line="240" w:lineRule="atLeast"/>
              <w:ind w:right="11"/>
              <w:jc w:val="center"/>
              <w:rPr>
                <w:sz w:val="20"/>
                <w:lang w:val="en-US" w:bidi="th-TH"/>
              </w:rPr>
            </w:pPr>
            <w:r>
              <w:rPr>
                <w:sz w:val="20"/>
                <w:lang w:val="en-US" w:bidi="th-TH"/>
              </w:rPr>
              <w:t>1,346</w:t>
            </w:r>
          </w:p>
        </w:tc>
        <w:tc>
          <w:tcPr>
            <w:tcW w:w="180"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vAlign w:val="bottom"/>
          </w:tcPr>
          <w:p w:rsidR="0067516E" w:rsidRPr="009926E4" w:rsidRDefault="00A51A00" w:rsidP="008A549D">
            <w:pPr>
              <w:pStyle w:val="acctfourfigures"/>
              <w:tabs>
                <w:tab w:val="clear" w:pos="765"/>
                <w:tab w:val="decimal" w:pos="731"/>
              </w:tabs>
              <w:spacing w:line="240" w:lineRule="atLeast"/>
              <w:ind w:right="11"/>
              <w:jc w:val="center"/>
              <w:rPr>
                <w:sz w:val="20"/>
                <w:lang w:val="en-US" w:bidi="th-TH"/>
              </w:rPr>
            </w:pPr>
            <w:r>
              <w:rPr>
                <w:sz w:val="20"/>
                <w:lang w:val="en-US" w:bidi="th-TH"/>
              </w:rPr>
              <w:t>2,012</w:t>
            </w:r>
          </w:p>
        </w:tc>
        <w:tc>
          <w:tcPr>
            <w:tcW w:w="180"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vAlign w:val="bottom"/>
          </w:tcPr>
          <w:p w:rsidR="0067516E" w:rsidRPr="009926E4" w:rsidRDefault="003E4E85" w:rsidP="008A549D">
            <w:pPr>
              <w:pStyle w:val="acctfourfigures"/>
              <w:tabs>
                <w:tab w:val="clear" w:pos="765"/>
                <w:tab w:val="decimal" w:pos="731"/>
              </w:tabs>
              <w:spacing w:line="240" w:lineRule="atLeast"/>
              <w:ind w:right="11"/>
              <w:jc w:val="center"/>
              <w:rPr>
                <w:sz w:val="20"/>
                <w:lang w:val="en-US" w:bidi="th-TH"/>
              </w:rPr>
            </w:pPr>
            <w:r>
              <w:rPr>
                <w:sz w:val="20"/>
                <w:lang w:val="en-US" w:bidi="th-TH"/>
              </w:rPr>
              <w:t>1,668</w:t>
            </w:r>
          </w:p>
        </w:tc>
        <w:tc>
          <w:tcPr>
            <w:tcW w:w="180"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gridSpan w:val="2"/>
            <w:vAlign w:val="bottom"/>
          </w:tcPr>
          <w:p w:rsidR="0067516E" w:rsidRPr="009926E4" w:rsidRDefault="003E4E85" w:rsidP="008A549D">
            <w:pPr>
              <w:pStyle w:val="acctfourfigures"/>
              <w:tabs>
                <w:tab w:val="clear" w:pos="765"/>
                <w:tab w:val="decimal" w:pos="731"/>
              </w:tabs>
              <w:spacing w:line="240" w:lineRule="atLeast"/>
              <w:ind w:right="11"/>
              <w:jc w:val="center"/>
              <w:rPr>
                <w:sz w:val="20"/>
                <w:lang w:val="en-US" w:bidi="th-TH"/>
              </w:rPr>
            </w:pPr>
            <w:r>
              <w:rPr>
                <w:sz w:val="20"/>
                <w:lang w:val="en-US" w:bidi="th-TH"/>
              </w:rPr>
              <w:t>5,026</w:t>
            </w:r>
          </w:p>
        </w:tc>
      </w:tr>
      <w:tr w:rsidR="0067516E" w:rsidRPr="009926E4" w:rsidTr="007C3B3B">
        <w:trPr>
          <w:cantSplit/>
        </w:trPr>
        <w:tc>
          <w:tcPr>
            <w:tcW w:w="2340" w:type="dxa"/>
          </w:tcPr>
          <w:p w:rsidR="0067516E" w:rsidRPr="009926E4" w:rsidRDefault="0067516E" w:rsidP="008A549D">
            <w:pPr>
              <w:spacing w:line="240" w:lineRule="atLeast"/>
              <w:rPr>
                <w:rFonts w:hAnsi="Times New Roman" w:cs="Times New Roman"/>
                <w:sz w:val="20"/>
                <w:szCs w:val="20"/>
              </w:rPr>
            </w:pPr>
            <w:r w:rsidRPr="009926E4">
              <w:rPr>
                <w:rFonts w:hAnsi="Times New Roman" w:cs="Times New Roman"/>
                <w:b/>
                <w:bCs/>
                <w:sz w:val="20"/>
                <w:szCs w:val="20"/>
              </w:rPr>
              <w:t>At 31 December 2020</w:t>
            </w:r>
          </w:p>
        </w:tc>
        <w:tc>
          <w:tcPr>
            <w:tcW w:w="540" w:type="dxa"/>
            <w:vAlign w:val="bottom"/>
          </w:tcPr>
          <w:p w:rsidR="0067516E" w:rsidRPr="009926E4" w:rsidRDefault="0067516E" w:rsidP="008A549D">
            <w:pPr>
              <w:pStyle w:val="acctfourfigures"/>
              <w:tabs>
                <w:tab w:val="clear" w:pos="765"/>
                <w:tab w:val="decimal" w:pos="731"/>
              </w:tabs>
              <w:spacing w:line="240" w:lineRule="atLeast"/>
              <w:ind w:right="11"/>
              <w:jc w:val="center"/>
              <w:rPr>
                <w:sz w:val="20"/>
                <w:lang w:val="en-US" w:bidi="th-TH"/>
              </w:rPr>
            </w:pPr>
          </w:p>
        </w:tc>
        <w:tc>
          <w:tcPr>
            <w:tcW w:w="179"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vAlign w:val="bottom"/>
          </w:tcPr>
          <w:p w:rsidR="0067516E" w:rsidRPr="009926E4" w:rsidRDefault="0067516E" w:rsidP="008A549D">
            <w:pPr>
              <w:pStyle w:val="acctfourfigures"/>
              <w:tabs>
                <w:tab w:val="clear" w:pos="765"/>
                <w:tab w:val="decimal" w:pos="830"/>
              </w:tabs>
              <w:spacing w:line="240" w:lineRule="atLeast"/>
              <w:ind w:right="11"/>
              <w:jc w:val="center"/>
              <w:rPr>
                <w:sz w:val="20"/>
                <w:lang w:val="en-US" w:bidi="th-TH"/>
              </w:rPr>
            </w:pPr>
          </w:p>
        </w:tc>
        <w:tc>
          <w:tcPr>
            <w:tcW w:w="180" w:type="dxa"/>
            <w:vAlign w:val="bottom"/>
          </w:tcPr>
          <w:p w:rsidR="0067516E" w:rsidRPr="009926E4" w:rsidRDefault="0067516E" w:rsidP="008A549D">
            <w:pPr>
              <w:pStyle w:val="acctfourfigures"/>
              <w:spacing w:line="240" w:lineRule="atLeast"/>
              <w:jc w:val="center"/>
              <w:rPr>
                <w:sz w:val="20"/>
                <w:lang w:val="en-US" w:bidi="th-TH"/>
              </w:rPr>
            </w:pPr>
          </w:p>
        </w:tc>
        <w:tc>
          <w:tcPr>
            <w:tcW w:w="1218" w:type="dxa"/>
            <w:tcBorders>
              <w:top w:val="single" w:sz="4" w:space="0" w:color="auto"/>
              <w:bottom w:val="single" w:sz="4" w:space="0" w:color="auto"/>
            </w:tcBorders>
            <w:vAlign w:val="bottom"/>
          </w:tcPr>
          <w:p w:rsidR="0067516E" w:rsidRPr="00A51A00" w:rsidRDefault="00A51A00" w:rsidP="008A549D">
            <w:pPr>
              <w:pStyle w:val="acctfourfigures"/>
              <w:tabs>
                <w:tab w:val="clear" w:pos="765"/>
                <w:tab w:val="decimal" w:pos="731"/>
              </w:tabs>
              <w:spacing w:line="240" w:lineRule="atLeast"/>
              <w:ind w:right="11" w:hanging="68"/>
              <w:jc w:val="center"/>
              <w:rPr>
                <w:b/>
                <w:bCs/>
                <w:sz w:val="20"/>
                <w:lang w:val="en-US" w:bidi="th-TH"/>
              </w:rPr>
            </w:pPr>
            <w:r w:rsidRPr="00A51A00">
              <w:rPr>
                <w:b/>
                <w:bCs/>
                <w:sz w:val="20"/>
                <w:lang w:val="en-US" w:bidi="th-TH"/>
              </w:rPr>
              <w:t>1,346</w:t>
            </w:r>
          </w:p>
        </w:tc>
        <w:tc>
          <w:tcPr>
            <w:tcW w:w="180" w:type="dxa"/>
            <w:vAlign w:val="bottom"/>
          </w:tcPr>
          <w:p w:rsidR="0067516E" w:rsidRPr="00A51A00" w:rsidRDefault="0067516E" w:rsidP="008A549D">
            <w:pPr>
              <w:pStyle w:val="acctfourfigures"/>
              <w:spacing w:line="240" w:lineRule="atLeast"/>
              <w:jc w:val="center"/>
              <w:rPr>
                <w:b/>
                <w:bCs/>
                <w:sz w:val="20"/>
                <w:lang w:val="en-US" w:bidi="th-TH"/>
              </w:rPr>
            </w:pPr>
          </w:p>
        </w:tc>
        <w:tc>
          <w:tcPr>
            <w:tcW w:w="1224" w:type="dxa"/>
            <w:tcBorders>
              <w:top w:val="single" w:sz="4" w:space="0" w:color="auto"/>
              <w:bottom w:val="single" w:sz="4" w:space="0" w:color="auto"/>
            </w:tcBorders>
            <w:vAlign w:val="bottom"/>
          </w:tcPr>
          <w:p w:rsidR="0067516E" w:rsidRPr="00A51A00" w:rsidRDefault="00A51A00" w:rsidP="008A549D">
            <w:pPr>
              <w:pStyle w:val="acctfourfigures"/>
              <w:tabs>
                <w:tab w:val="clear" w:pos="765"/>
                <w:tab w:val="decimal" w:pos="731"/>
              </w:tabs>
              <w:spacing w:line="240" w:lineRule="atLeast"/>
              <w:ind w:right="11" w:hanging="68"/>
              <w:jc w:val="center"/>
              <w:rPr>
                <w:b/>
                <w:bCs/>
                <w:sz w:val="20"/>
                <w:lang w:val="en-US" w:bidi="th-TH"/>
              </w:rPr>
            </w:pPr>
            <w:r w:rsidRPr="00A51A00">
              <w:rPr>
                <w:b/>
                <w:bCs/>
                <w:sz w:val="20"/>
                <w:lang w:val="en-US" w:bidi="th-TH"/>
              </w:rPr>
              <w:t>2,012</w:t>
            </w:r>
          </w:p>
        </w:tc>
        <w:tc>
          <w:tcPr>
            <w:tcW w:w="180" w:type="dxa"/>
            <w:vAlign w:val="bottom"/>
          </w:tcPr>
          <w:p w:rsidR="0067516E" w:rsidRPr="00A51A00" w:rsidRDefault="0067516E" w:rsidP="008A549D">
            <w:pPr>
              <w:pStyle w:val="acctfourfigures"/>
              <w:spacing w:line="240" w:lineRule="atLeast"/>
              <w:jc w:val="center"/>
              <w:rPr>
                <w:b/>
                <w:bCs/>
                <w:sz w:val="20"/>
                <w:lang w:val="en-US" w:bidi="th-TH"/>
              </w:rPr>
            </w:pPr>
          </w:p>
        </w:tc>
        <w:tc>
          <w:tcPr>
            <w:tcW w:w="1224" w:type="dxa"/>
            <w:tcBorders>
              <w:top w:val="single" w:sz="4" w:space="0" w:color="auto"/>
              <w:bottom w:val="single" w:sz="4" w:space="0" w:color="auto"/>
            </w:tcBorders>
            <w:vAlign w:val="bottom"/>
          </w:tcPr>
          <w:p w:rsidR="0067516E" w:rsidRPr="00A51A00" w:rsidRDefault="003E4E85" w:rsidP="00FF572E">
            <w:pPr>
              <w:pStyle w:val="acctfourfigures"/>
              <w:tabs>
                <w:tab w:val="clear" w:pos="765"/>
                <w:tab w:val="decimal" w:pos="760"/>
              </w:tabs>
              <w:spacing w:line="240" w:lineRule="atLeast"/>
              <w:ind w:right="11"/>
              <w:jc w:val="center"/>
              <w:rPr>
                <w:b/>
                <w:bCs/>
                <w:sz w:val="20"/>
                <w:cs/>
                <w:lang w:val="en-US" w:bidi="th-TH"/>
              </w:rPr>
            </w:pPr>
            <w:r>
              <w:rPr>
                <w:b/>
                <w:bCs/>
                <w:sz w:val="20"/>
                <w:lang w:val="en-US" w:bidi="th-TH"/>
              </w:rPr>
              <w:t>5,598</w:t>
            </w:r>
          </w:p>
        </w:tc>
        <w:tc>
          <w:tcPr>
            <w:tcW w:w="180" w:type="dxa"/>
            <w:vAlign w:val="bottom"/>
          </w:tcPr>
          <w:p w:rsidR="0067516E" w:rsidRPr="00A51A00" w:rsidRDefault="0067516E" w:rsidP="008A549D">
            <w:pPr>
              <w:pStyle w:val="acctfourfigures"/>
              <w:spacing w:line="240" w:lineRule="atLeast"/>
              <w:jc w:val="center"/>
              <w:rPr>
                <w:b/>
                <w:bCs/>
                <w:sz w:val="20"/>
                <w:lang w:val="en-US" w:bidi="th-TH"/>
              </w:rPr>
            </w:pPr>
          </w:p>
        </w:tc>
        <w:tc>
          <w:tcPr>
            <w:tcW w:w="1224" w:type="dxa"/>
            <w:gridSpan w:val="2"/>
            <w:tcBorders>
              <w:top w:val="single" w:sz="4" w:space="0" w:color="auto"/>
              <w:bottom w:val="single" w:sz="4" w:space="0" w:color="auto"/>
            </w:tcBorders>
            <w:vAlign w:val="bottom"/>
          </w:tcPr>
          <w:p w:rsidR="0067516E" w:rsidRPr="00A51A00" w:rsidRDefault="003E4E85" w:rsidP="008A549D">
            <w:pPr>
              <w:pStyle w:val="acctfourfigures"/>
              <w:tabs>
                <w:tab w:val="clear" w:pos="765"/>
                <w:tab w:val="decimal" w:pos="731"/>
              </w:tabs>
              <w:spacing w:line="240" w:lineRule="atLeast"/>
              <w:ind w:right="11"/>
              <w:jc w:val="center"/>
              <w:rPr>
                <w:b/>
                <w:bCs/>
                <w:sz w:val="20"/>
                <w:cs/>
                <w:lang w:val="en-US" w:bidi="th-TH"/>
              </w:rPr>
            </w:pPr>
            <w:r>
              <w:rPr>
                <w:b/>
                <w:bCs/>
                <w:sz w:val="20"/>
                <w:lang w:val="en-US" w:bidi="th-TH"/>
              </w:rPr>
              <w:t>8,956</w:t>
            </w:r>
          </w:p>
        </w:tc>
      </w:tr>
      <w:tr w:rsidR="0067516E" w:rsidRPr="009926E4" w:rsidTr="007C3B3B">
        <w:trPr>
          <w:cantSplit/>
        </w:trPr>
        <w:tc>
          <w:tcPr>
            <w:tcW w:w="2340" w:type="dxa"/>
          </w:tcPr>
          <w:p w:rsidR="0067516E" w:rsidRPr="009926E4" w:rsidRDefault="0067516E" w:rsidP="008A549D">
            <w:pPr>
              <w:spacing w:line="240" w:lineRule="atLeast"/>
              <w:rPr>
                <w:rFonts w:hAnsi="Times New Roman" w:cs="Times New Roman"/>
                <w:b/>
                <w:bCs/>
                <w:sz w:val="20"/>
                <w:szCs w:val="20"/>
              </w:rPr>
            </w:pPr>
          </w:p>
        </w:tc>
        <w:tc>
          <w:tcPr>
            <w:tcW w:w="540" w:type="dxa"/>
            <w:vAlign w:val="bottom"/>
          </w:tcPr>
          <w:p w:rsidR="0067516E" w:rsidRPr="009926E4" w:rsidRDefault="0067516E" w:rsidP="008A549D">
            <w:pPr>
              <w:pStyle w:val="acctfourfigures"/>
              <w:tabs>
                <w:tab w:val="clear" w:pos="765"/>
                <w:tab w:val="decimal" w:pos="731"/>
              </w:tabs>
              <w:spacing w:line="240" w:lineRule="atLeast"/>
              <w:ind w:right="11"/>
              <w:jc w:val="center"/>
              <w:rPr>
                <w:sz w:val="20"/>
                <w:cs/>
                <w:lang w:val="en-US" w:bidi="th-TH"/>
              </w:rPr>
            </w:pPr>
          </w:p>
        </w:tc>
        <w:tc>
          <w:tcPr>
            <w:tcW w:w="179"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vAlign w:val="bottom"/>
          </w:tcPr>
          <w:p w:rsidR="0067516E" w:rsidRPr="009926E4" w:rsidRDefault="0067516E" w:rsidP="008A549D">
            <w:pPr>
              <w:pStyle w:val="acctfourfigures"/>
              <w:tabs>
                <w:tab w:val="clear" w:pos="765"/>
                <w:tab w:val="decimal" w:pos="830"/>
              </w:tabs>
              <w:spacing w:line="240" w:lineRule="atLeast"/>
              <w:ind w:right="11"/>
              <w:jc w:val="center"/>
              <w:rPr>
                <w:sz w:val="20"/>
                <w:lang w:val="en-US" w:bidi="th-TH"/>
              </w:rPr>
            </w:pPr>
          </w:p>
        </w:tc>
        <w:tc>
          <w:tcPr>
            <w:tcW w:w="180" w:type="dxa"/>
            <w:vAlign w:val="bottom"/>
          </w:tcPr>
          <w:p w:rsidR="0067516E" w:rsidRPr="009926E4" w:rsidRDefault="0067516E" w:rsidP="008A549D">
            <w:pPr>
              <w:pStyle w:val="acctfourfigures"/>
              <w:spacing w:line="240" w:lineRule="atLeast"/>
              <w:rPr>
                <w:sz w:val="20"/>
                <w:lang w:val="en-US" w:bidi="th-TH"/>
              </w:rPr>
            </w:pPr>
          </w:p>
        </w:tc>
        <w:tc>
          <w:tcPr>
            <w:tcW w:w="1218" w:type="dxa"/>
            <w:tcBorders>
              <w:top w:val="single" w:sz="4" w:space="0" w:color="auto"/>
            </w:tcBorders>
            <w:vAlign w:val="bottom"/>
          </w:tcPr>
          <w:p w:rsidR="0067516E" w:rsidRPr="009926E4" w:rsidRDefault="0067516E" w:rsidP="008A549D">
            <w:pPr>
              <w:pStyle w:val="acctfourfigures"/>
              <w:tabs>
                <w:tab w:val="clear" w:pos="765"/>
                <w:tab w:val="decimal" w:pos="821"/>
              </w:tabs>
              <w:spacing w:line="240" w:lineRule="atLeast"/>
              <w:ind w:right="11"/>
              <w:jc w:val="center"/>
              <w:rPr>
                <w:sz w:val="20"/>
                <w:cs/>
                <w:lang w:val="en-US" w:bidi="th-TH"/>
              </w:rPr>
            </w:pPr>
          </w:p>
        </w:tc>
        <w:tc>
          <w:tcPr>
            <w:tcW w:w="180"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tcBorders>
              <w:top w:val="single" w:sz="4" w:space="0" w:color="auto"/>
            </w:tcBorders>
            <w:vAlign w:val="bottom"/>
          </w:tcPr>
          <w:p w:rsidR="0067516E" w:rsidRPr="009926E4" w:rsidRDefault="0067516E" w:rsidP="008A549D">
            <w:pPr>
              <w:pStyle w:val="acctfourfigures"/>
              <w:tabs>
                <w:tab w:val="clear" w:pos="765"/>
                <w:tab w:val="decimal" w:pos="731"/>
              </w:tabs>
              <w:spacing w:line="240" w:lineRule="atLeast"/>
              <w:ind w:right="11"/>
              <w:jc w:val="center"/>
              <w:rPr>
                <w:sz w:val="20"/>
                <w:cs/>
                <w:lang w:val="en-US" w:bidi="th-TH"/>
              </w:rPr>
            </w:pPr>
          </w:p>
        </w:tc>
        <w:tc>
          <w:tcPr>
            <w:tcW w:w="180"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tcBorders>
              <w:top w:val="single" w:sz="4" w:space="0" w:color="auto"/>
            </w:tcBorders>
            <w:vAlign w:val="bottom"/>
          </w:tcPr>
          <w:p w:rsidR="0067516E" w:rsidRPr="009926E4" w:rsidRDefault="0067516E" w:rsidP="008A549D">
            <w:pPr>
              <w:pStyle w:val="acctfourfigures"/>
              <w:tabs>
                <w:tab w:val="clear" w:pos="765"/>
                <w:tab w:val="decimal" w:pos="731"/>
              </w:tabs>
              <w:spacing w:line="240" w:lineRule="atLeast"/>
              <w:ind w:right="11"/>
              <w:jc w:val="center"/>
              <w:rPr>
                <w:sz w:val="20"/>
                <w:cs/>
                <w:lang w:val="en-US" w:bidi="th-TH"/>
              </w:rPr>
            </w:pPr>
          </w:p>
        </w:tc>
        <w:tc>
          <w:tcPr>
            <w:tcW w:w="180"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gridSpan w:val="2"/>
            <w:tcBorders>
              <w:top w:val="single" w:sz="4" w:space="0" w:color="auto"/>
            </w:tcBorders>
            <w:vAlign w:val="bottom"/>
          </w:tcPr>
          <w:p w:rsidR="0067516E" w:rsidRPr="009926E4" w:rsidRDefault="0067516E" w:rsidP="008A549D">
            <w:pPr>
              <w:pStyle w:val="acctfourfigures"/>
              <w:tabs>
                <w:tab w:val="clear" w:pos="765"/>
                <w:tab w:val="decimal" w:pos="731"/>
              </w:tabs>
              <w:spacing w:line="240" w:lineRule="atLeast"/>
              <w:ind w:right="-79"/>
              <w:jc w:val="center"/>
              <w:rPr>
                <w:sz w:val="20"/>
                <w:cs/>
                <w:lang w:val="en-US" w:bidi="th-TH"/>
              </w:rPr>
            </w:pPr>
          </w:p>
        </w:tc>
      </w:tr>
      <w:tr w:rsidR="0067516E" w:rsidRPr="009926E4" w:rsidTr="008A549D">
        <w:trPr>
          <w:cantSplit/>
        </w:trPr>
        <w:tc>
          <w:tcPr>
            <w:tcW w:w="2340" w:type="dxa"/>
          </w:tcPr>
          <w:p w:rsidR="0067516E" w:rsidRPr="009926E4" w:rsidRDefault="0067516E" w:rsidP="008A549D">
            <w:pPr>
              <w:spacing w:line="240" w:lineRule="atLeast"/>
              <w:rPr>
                <w:rFonts w:hAnsi="Times New Roman" w:cs="Times New Roman"/>
                <w:b/>
                <w:bCs/>
                <w:i/>
                <w:iCs/>
                <w:sz w:val="20"/>
                <w:szCs w:val="20"/>
              </w:rPr>
            </w:pPr>
            <w:r w:rsidRPr="009926E4">
              <w:rPr>
                <w:rFonts w:hAnsi="Times New Roman" w:cs="Times New Roman"/>
                <w:b/>
                <w:bCs/>
                <w:i/>
                <w:iCs/>
                <w:sz w:val="20"/>
                <w:szCs w:val="20"/>
              </w:rPr>
              <w:t>Net book value</w:t>
            </w:r>
          </w:p>
        </w:tc>
        <w:tc>
          <w:tcPr>
            <w:tcW w:w="540" w:type="dxa"/>
            <w:vAlign w:val="bottom"/>
          </w:tcPr>
          <w:p w:rsidR="0067516E" w:rsidRPr="009926E4" w:rsidRDefault="0067516E" w:rsidP="008A549D">
            <w:pPr>
              <w:pStyle w:val="acctfourfigures"/>
              <w:tabs>
                <w:tab w:val="clear" w:pos="765"/>
                <w:tab w:val="decimal" w:pos="731"/>
              </w:tabs>
              <w:spacing w:line="240" w:lineRule="atLeast"/>
              <w:ind w:right="11"/>
              <w:jc w:val="center"/>
              <w:rPr>
                <w:sz w:val="20"/>
                <w:cs/>
                <w:lang w:val="en-US" w:bidi="th-TH"/>
              </w:rPr>
            </w:pPr>
          </w:p>
        </w:tc>
        <w:tc>
          <w:tcPr>
            <w:tcW w:w="179"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vAlign w:val="bottom"/>
          </w:tcPr>
          <w:p w:rsidR="0067516E" w:rsidRPr="009926E4" w:rsidRDefault="0067516E" w:rsidP="008A549D">
            <w:pPr>
              <w:pStyle w:val="acctfourfigures"/>
              <w:tabs>
                <w:tab w:val="clear" w:pos="765"/>
                <w:tab w:val="decimal" w:pos="830"/>
              </w:tabs>
              <w:spacing w:line="240" w:lineRule="atLeast"/>
              <w:ind w:right="11"/>
              <w:jc w:val="center"/>
              <w:rPr>
                <w:sz w:val="20"/>
                <w:lang w:val="en-US" w:bidi="th-TH"/>
              </w:rPr>
            </w:pPr>
          </w:p>
        </w:tc>
        <w:tc>
          <w:tcPr>
            <w:tcW w:w="180" w:type="dxa"/>
            <w:vAlign w:val="bottom"/>
          </w:tcPr>
          <w:p w:rsidR="0067516E" w:rsidRPr="009926E4" w:rsidRDefault="0067516E" w:rsidP="008A549D">
            <w:pPr>
              <w:pStyle w:val="acctfourfigures"/>
              <w:spacing w:line="240" w:lineRule="atLeast"/>
              <w:rPr>
                <w:sz w:val="20"/>
                <w:lang w:val="en-US" w:bidi="th-TH"/>
              </w:rPr>
            </w:pPr>
          </w:p>
        </w:tc>
        <w:tc>
          <w:tcPr>
            <w:tcW w:w="1218" w:type="dxa"/>
            <w:vAlign w:val="bottom"/>
          </w:tcPr>
          <w:p w:rsidR="0067516E" w:rsidRPr="009926E4" w:rsidRDefault="0067516E" w:rsidP="008A549D">
            <w:pPr>
              <w:pStyle w:val="acctfourfigures"/>
              <w:tabs>
                <w:tab w:val="clear" w:pos="765"/>
                <w:tab w:val="decimal" w:pos="821"/>
              </w:tabs>
              <w:spacing w:line="240" w:lineRule="atLeast"/>
              <w:ind w:right="11"/>
              <w:jc w:val="center"/>
              <w:rPr>
                <w:sz w:val="20"/>
                <w:cs/>
                <w:lang w:val="en-US" w:bidi="th-TH"/>
              </w:rPr>
            </w:pPr>
          </w:p>
        </w:tc>
        <w:tc>
          <w:tcPr>
            <w:tcW w:w="180"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vAlign w:val="bottom"/>
          </w:tcPr>
          <w:p w:rsidR="0067516E" w:rsidRPr="009926E4" w:rsidRDefault="0067516E" w:rsidP="008A549D">
            <w:pPr>
              <w:pStyle w:val="acctfourfigures"/>
              <w:tabs>
                <w:tab w:val="clear" w:pos="765"/>
                <w:tab w:val="decimal" w:pos="731"/>
              </w:tabs>
              <w:spacing w:line="240" w:lineRule="atLeast"/>
              <w:ind w:right="11"/>
              <w:jc w:val="center"/>
              <w:rPr>
                <w:sz w:val="20"/>
                <w:cs/>
                <w:lang w:val="en-US" w:bidi="th-TH"/>
              </w:rPr>
            </w:pPr>
          </w:p>
        </w:tc>
        <w:tc>
          <w:tcPr>
            <w:tcW w:w="180"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vAlign w:val="bottom"/>
          </w:tcPr>
          <w:p w:rsidR="0067516E" w:rsidRPr="009926E4" w:rsidRDefault="0067516E" w:rsidP="008A549D">
            <w:pPr>
              <w:pStyle w:val="acctfourfigures"/>
              <w:tabs>
                <w:tab w:val="clear" w:pos="765"/>
                <w:tab w:val="decimal" w:pos="731"/>
              </w:tabs>
              <w:spacing w:line="240" w:lineRule="atLeast"/>
              <w:ind w:right="11"/>
              <w:jc w:val="center"/>
              <w:rPr>
                <w:sz w:val="20"/>
                <w:cs/>
                <w:lang w:val="en-US" w:bidi="th-TH"/>
              </w:rPr>
            </w:pPr>
          </w:p>
        </w:tc>
        <w:tc>
          <w:tcPr>
            <w:tcW w:w="180" w:type="dxa"/>
            <w:vAlign w:val="bottom"/>
          </w:tcPr>
          <w:p w:rsidR="0067516E" w:rsidRPr="009926E4" w:rsidRDefault="0067516E" w:rsidP="008A549D">
            <w:pPr>
              <w:pStyle w:val="acctfourfigures"/>
              <w:spacing w:line="240" w:lineRule="atLeast"/>
              <w:jc w:val="center"/>
              <w:rPr>
                <w:sz w:val="20"/>
                <w:lang w:val="en-US" w:bidi="th-TH"/>
              </w:rPr>
            </w:pPr>
          </w:p>
        </w:tc>
        <w:tc>
          <w:tcPr>
            <w:tcW w:w="1224" w:type="dxa"/>
            <w:gridSpan w:val="2"/>
            <w:vAlign w:val="bottom"/>
          </w:tcPr>
          <w:p w:rsidR="0067516E" w:rsidRPr="009926E4" w:rsidRDefault="0067516E" w:rsidP="008A549D">
            <w:pPr>
              <w:pStyle w:val="acctfourfigures"/>
              <w:tabs>
                <w:tab w:val="clear" w:pos="765"/>
                <w:tab w:val="decimal" w:pos="731"/>
              </w:tabs>
              <w:spacing w:line="240" w:lineRule="atLeast"/>
              <w:ind w:right="-79"/>
              <w:jc w:val="center"/>
              <w:rPr>
                <w:sz w:val="20"/>
                <w:cs/>
                <w:lang w:val="en-US" w:bidi="th-TH"/>
              </w:rPr>
            </w:pPr>
          </w:p>
        </w:tc>
      </w:tr>
      <w:tr w:rsidR="0067516E" w:rsidRPr="009926E4" w:rsidTr="007C3B3B">
        <w:trPr>
          <w:cantSplit/>
        </w:trPr>
        <w:tc>
          <w:tcPr>
            <w:tcW w:w="2340" w:type="dxa"/>
            <w:vAlign w:val="bottom"/>
          </w:tcPr>
          <w:p w:rsidR="0067516E" w:rsidRPr="009926E4" w:rsidRDefault="0067516E" w:rsidP="008A549D">
            <w:pPr>
              <w:spacing w:line="240" w:lineRule="atLeast"/>
              <w:ind w:firstLine="13"/>
              <w:rPr>
                <w:rFonts w:hAnsi="Times New Roman" w:cs="Times New Roman"/>
                <w:b/>
                <w:bCs/>
                <w:sz w:val="20"/>
                <w:szCs w:val="20"/>
              </w:rPr>
            </w:pPr>
            <w:r w:rsidRPr="009926E4">
              <w:rPr>
                <w:rFonts w:hAnsi="Times New Roman" w:cs="Times New Roman"/>
                <w:b/>
                <w:bCs/>
                <w:sz w:val="20"/>
                <w:szCs w:val="20"/>
              </w:rPr>
              <w:t>At 1 January 2020</w:t>
            </w:r>
          </w:p>
        </w:tc>
        <w:tc>
          <w:tcPr>
            <w:tcW w:w="540" w:type="dxa"/>
            <w:vAlign w:val="bottom"/>
          </w:tcPr>
          <w:p w:rsidR="0067516E" w:rsidRPr="009926E4" w:rsidRDefault="0067516E" w:rsidP="008A549D">
            <w:pPr>
              <w:pStyle w:val="acctfourfigures"/>
              <w:tabs>
                <w:tab w:val="clear" w:pos="765"/>
                <w:tab w:val="decimal" w:pos="731"/>
              </w:tabs>
              <w:spacing w:line="240" w:lineRule="atLeast"/>
              <w:ind w:right="11"/>
              <w:jc w:val="center"/>
              <w:rPr>
                <w:b/>
                <w:bCs/>
                <w:sz w:val="20"/>
                <w:lang w:val="en-US" w:bidi="th-TH"/>
              </w:rPr>
            </w:pPr>
          </w:p>
        </w:tc>
        <w:tc>
          <w:tcPr>
            <w:tcW w:w="179" w:type="dxa"/>
            <w:vAlign w:val="bottom"/>
          </w:tcPr>
          <w:p w:rsidR="0067516E" w:rsidRPr="009926E4" w:rsidRDefault="0067516E" w:rsidP="008A549D">
            <w:pPr>
              <w:pStyle w:val="acctfourfigures"/>
              <w:spacing w:line="240" w:lineRule="atLeast"/>
              <w:jc w:val="center"/>
              <w:rPr>
                <w:b/>
                <w:bCs/>
                <w:sz w:val="20"/>
                <w:lang w:val="en-US" w:bidi="th-TH"/>
              </w:rPr>
            </w:pPr>
          </w:p>
        </w:tc>
        <w:tc>
          <w:tcPr>
            <w:tcW w:w="1224" w:type="dxa"/>
            <w:vAlign w:val="bottom"/>
          </w:tcPr>
          <w:p w:rsidR="0067516E" w:rsidRPr="009926E4" w:rsidRDefault="0067516E" w:rsidP="008A549D">
            <w:pPr>
              <w:pStyle w:val="acctfourfigures"/>
              <w:tabs>
                <w:tab w:val="clear" w:pos="765"/>
                <w:tab w:val="decimal" w:pos="830"/>
              </w:tabs>
              <w:spacing w:line="240" w:lineRule="atLeast"/>
              <w:ind w:right="11"/>
              <w:jc w:val="center"/>
              <w:rPr>
                <w:b/>
                <w:bCs/>
                <w:sz w:val="20"/>
                <w:lang w:val="en-US" w:bidi="th-TH"/>
              </w:rPr>
            </w:pPr>
          </w:p>
        </w:tc>
        <w:tc>
          <w:tcPr>
            <w:tcW w:w="180" w:type="dxa"/>
            <w:vAlign w:val="bottom"/>
          </w:tcPr>
          <w:p w:rsidR="0067516E" w:rsidRPr="009926E4" w:rsidRDefault="0067516E" w:rsidP="008A549D">
            <w:pPr>
              <w:pStyle w:val="acctfourfigures"/>
              <w:spacing w:line="240" w:lineRule="atLeast"/>
              <w:jc w:val="center"/>
              <w:rPr>
                <w:b/>
                <w:bCs/>
                <w:sz w:val="20"/>
                <w:lang w:val="en-US" w:bidi="th-TH"/>
              </w:rPr>
            </w:pPr>
          </w:p>
        </w:tc>
        <w:tc>
          <w:tcPr>
            <w:tcW w:w="1218" w:type="dxa"/>
            <w:tcBorders>
              <w:bottom w:val="double" w:sz="4" w:space="0" w:color="auto"/>
            </w:tcBorders>
            <w:vAlign w:val="bottom"/>
          </w:tcPr>
          <w:p w:rsidR="0067516E" w:rsidRPr="009926E4" w:rsidRDefault="00A51A00" w:rsidP="008A549D">
            <w:pPr>
              <w:pStyle w:val="acctfourfigures"/>
              <w:tabs>
                <w:tab w:val="clear" w:pos="765"/>
                <w:tab w:val="decimal" w:pos="731"/>
              </w:tabs>
              <w:spacing w:line="240" w:lineRule="atLeast"/>
              <w:ind w:right="11"/>
              <w:jc w:val="center"/>
              <w:rPr>
                <w:b/>
                <w:bCs/>
                <w:sz w:val="20"/>
                <w:lang w:val="en-US" w:bidi="th-TH"/>
              </w:rPr>
            </w:pPr>
            <w:r>
              <w:rPr>
                <w:b/>
                <w:bCs/>
                <w:sz w:val="20"/>
                <w:lang w:val="en-US" w:bidi="th-TH"/>
              </w:rPr>
              <w:t>3,912</w:t>
            </w:r>
          </w:p>
        </w:tc>
        <w:tc>
          <w:tcPr>
            <w:tcW w:w="180" w:type="dxa"/>
            <w:vAlign w:val="bottom"/>
          </w:tcPr>
          <w:p w:rsidR="0067516E" w:rsidRPr="009926E4" w:rsidRDefault="0067516E" w:rsidP="008A549D">
            <w:pPr>
              <w:pStyle w:val="acctfourfigures"/>
              <w:spacing w:line="240" w:lineRule="atLeast"/>
              <w:jc w:val="center"/>
              <w:rPr>
                <w:b/>
                <w:bCs/>
                <w:sz w:val="20"/>
                <w:lang w:val="en-US" w:bidi="th-TH"/>
              </w:rPr>
            </w:pPr>
          </w:p>
        </w:tc>
        <w:tc>
          <w:tcPr>
            <w:tcW w:w="1224" w:type="dxa"/>
            <w:tcBorders>
              <w:bottom w:val="double" w:sz="4" w:space="0" w:color="auto"/>
            </w:tcBorders>
            <w:vAlign w:val="bottom"/>
          </w:tcPr>
          <w:p w:rsidR="0067516E" w:rsidRPr="009926E4" w:rsidRDefault="00A51A00" w:rsidP="008A549D">
            <w:pPr>
              <w:pStyle w:val="acctfourfigures"/>
              <w:tabs>
                <w:tab w:val="clear" w:pos="765"/>
                <w:tab w:val="decimal" w:pos="731"/>
              </w:tabs>
              <w:spacing w:line="240" w:lineRule="atLeast"/>
              <w:ind w:right="11"/>
              <w:jc w:val="center"/>
              <w:rPr>
                <w:b/>
                <w:bCs/>
                <w:sz w:val="20"/>
                <w:lang w:val="en-US" w:bidi="th-TH"/>
              </w:rPr>
            </w:pPr>
            <w:r>
              <w:rPr>
                <w:b/>
                <w:bCs/>
                <w:sz w:val="20"/>
                <w:lang w:val="en-US" w:bidi="th-TH"/>
              </w:rPr>
              <w:t>4,342</w:t>
            </w:r>
          </w:p>
        </w:tc>
        <w:tc>
          <w:tcPr>
            <w:tcW w:w="180" w:type="dxa"/>
            <w:vAlign w:val="bottom"/>
          </w:tcPr>
          <w:p w:rsidR="0067516E" w:rsidRPr="009926E4" w:rsidRDefault="0067516E" w:rsidP="008A549D">
            <w:pPr>
              <w:pStyle w:val="acctfourfigures"/>
              <w:spacing w:line="240" w:lineRule="atLeast"/>
              <w:jc w:val="center"/>
              <w:rPr>
                <w:b/>
                <w:bCs/>
                <w:sz w:val="20"/>
                <w:lang w:val="en-US" w:bidi="th-TH"/>
              </w:rPr>
            </w:pPr>
          </w:p>
        </w:tc>
        <w:tc>
          <w:tcPr>
            <w:tcW w:w="1224" w:type="dxa"/>
            <w:tcBorders>
              <w:bottom w:val="double" w:sz="4" w:space="0" w:color="auto"/>
            </w:tcBorders>
            <w:vAlign w:val="bottom"/>
          </w:tcPr>
          <w:p w:rsidR="0067516E" w:rsidRPr="009926E4" w:rsidRDefault="003E4E85" w:rsidP="008A549D">
            <w:pPr>
              <w:pStyle w:val="acctfourfigures"/>
              <w:tabs>
                <w:tab w:val="clear" w:pos="765"/>
                <w:tab w:val="decimal" w:pos="731"/>
              </w:tabs>
              <w:spacing w:line="240" w:lineRule="atLeast"/>
              <w:ind w:right="11"/>
              <w:jc w:val="center"/>
              <w:rPr>
                <w:b/>
                <w:bCs/>
                <w:sz w:val="20"/>
                <w:lang w:val="en-US" w:bidi="th-TH"/>
              </w:rPr>
            </w:pPr>
            <w:r>
              <w:rPr>
                <w:b/>
                <w:bCs/>
                <w:sz w:val="20"/>
                <w:lang w:val="en-US" w:bidi="th-TH"/>
              </w:rPr>
              <w:t>3,230</w:t>
            </w:r>
          </w:p>
        </w:tc>
        <w:tc>
          <w:tcPr>
            <w:tcW w:w="180" w:type="dxa"/>
            <w:vAlign w:val="bottom"/>
          </w:tcPr>
          <w:p w:rsidR="0067516E" w:rsidRPr="009926E4" w:rsidRDefault="0067516E" w:rsidP="008A549D">
            <w:pPr>
              <w:pStyle w:val="acctfourfigures"/>
              <w:spacing w:line="240" w:lineRule="atLeast"/>
              <w:jc w:val="center"/>
              <w:rPr>
                <w:b/>
                <w:bCs/>
                <w:sz w:val="20"/>
                <w:lang w:val="en-US" w:bidi="th-TH"/>
              </w:rPr>
            </w:pPr>
          </w:p>
        </w:tc>
        <w:tc>
          <w:tcPr>
            <w:tcW w:w="1224" w:type="dxa"/>
            <w:gridSpan w:val="2"/>
            <w:tcBorders>
              <w:bottom w:val="double" w:sz="4" w:space="0" w:color="auto"/>
            </w:tcBorders>
            <w:vAlign w:val="bottom"/>
          </w:tcPr>
          <w:p w:rsidR="0067516E" w:rsidRPr="009926E4" w:rsidRDefault="003E4E85" w:rsidP="008A549D">
            <w:pPr>
              <w:pStyle w:val="acctfourfigures"/>
              <w:tabs>
                <w:tab w:val="clear" w:pos="765"/>
                <w:tab w:val="decimal" w:pos="731"/>
              </w:tabs>
              <w:spacing w:line="240" w:lineRule="atLeast"/>
              <w:ind w:right="11"/>
              <w:jc w:val="center"/>
              <w:rPr>
                <w:b/>
                <w:bCs/>
                <w:sz w:val="20"/>
                <w:lang w:val="en-US" w:bidi="th-TH"/>
              </w:rPr>
            </w:pPr>
            <w:r>
              <w:rPr>
                <w:b/>
                <w:bCs/>
                <w:sz w:val="20"/>
                <w:lang w:val="en-US" w:bidi="th-TH"/>
              </w:rPr>
              <w:t>11,484</w:t>
            </w:r>
          </w:p>
        </w:tc>
      </w:tr>
      <w:tr w:rsidR="0067516E" w:rsidRPr="009926E4" w:rsidTr="007C3B3B">
        <w:trPr>
          <w:cantSplit/>
        </w:trPr>
        <w:tc>
          <w:tcPr>
            <w:tcW w:w="2340" w:type="dxa"/>
            <w:vAlign w:val="bottom"/>
          </w:tcPr>
          <w:p w:rsidR="0067516E" w:rsidRPr="009926E4" w:rsidRDefault="0067516E" w:rsidP="008A549D">
            <w:pPr>
              <w:spacing w:line="240" w:lineRule="atLeast"/>
              <w:ind w:firstLine="13"/>
              <w:rPr>
                <w:rFonts w:hAnsi="Times New Roman" w:cs="Times New Roman"/>
                <w:b/>
                <w:bCs/>
                <w:sz w:val="20"/>
                <w:szCs w:val="20"/>
              </w:rPr>
            </w:pPr>
            <w:r w:rsidRPr="009926E4">
              <w:rPr>
                <w:rFonts w:hAnsi="Times New Roman" w:cs="Times New Roman"/>
                <w:b/>
                <w:bCs/>
                <w:sz w:val="20"/>
                <w:szCs w:val="20"/>
              </w:rPr>
              <w:t>At 31 December 2020</w:t>
            </w:r>
          </w:p>
        </w:tc>
        <w:tc>
          <w:tcPr>
            <w:tcW w:w="540" w:type="dxa"/>
            <w:vAlign w:val="bottom"/>
          </w:tcPr>
          <w:p w:rsidR="0067516E" w:rsidRPr="009926E4" w:rsidRDefault="0067516E" w:rsidP="008A549D">
            <w:pPr>
              <w:pStyle w:val="acctfourfigures"/>
              <w:tabs>
                <w:tab w:val="clear" w:pos="765"/>
                <w:tab w:val="decimal" w:pos="731"/>
              </w:tabs>
              <w:spacing w:line="240" w:lineRule="atLeast"/>
              <w:ind w:right="11"/>
              <w:jc w:val="center"/>
              <w:rPr>
                <w:b/>
                <w:bCs/>
                <w:sz w:val="20"/>
                <w:lang w:val="en-US" w:bidi="th-TH"/>
              </w:rPr>
            </w:pPr>
          </w:p>
        </w:tc>
        <w:tc>
          <w:tcPr>
            <w:tcW w:w="179" w:type="dxa"/>
            <w:vAlign w:val="bottom"/>
          </w:tcPr>
          <w:p w:rsidR="0067516E" w:rsidRPr="009926E4" w:rsidRDefault="0067516E" w:rsidP="008A549D">
            <w:pPr>
              <w:pStyle w:val="acctfourfigures"/>
              <w:spacing w:line="240" w:lineRule="atLeast"/>
              <w:jc w:val="center"/>
              <w:rPr>
                <w:b/>
                <w:bCs/>
                <w:sz w:val="20"/>
                <w:lang w:val="en-US" w:bidi="th-TH"/>
              </w:rPr>
            </w:pPr>
          </w:p>
        </w:tc>
        <w:tc>
          <w:tcPr>
            <w:tcW w:w="1224" w:type="dxa"/>
            <w:vAlign w:val="bottom"/>
          </w:tcPr>
          <w:p w:rsidR="0067516E" w:rsidRPr="009926E4" w:rsidRDefault="0067516E" w:rsidP="008A549D">
            <w:pPr>
              <w:pStyle w:val="acctfourfigures"/>
              <w:tabs>
                <w:tab w:val="clear" w:pos="765"/>
                <w:tab w:val="decimal" w:pos="830"/>
              </w:tabs>
              <w:spacing w:line="240" w:lineRule="atLeast"/>
              <w:ind w:right="11"/>
              <w:jc w:val="center"/>
              <w:rPr>
                <w:b/>
                <w:bCs/>
                <w:sz w:val="20"/>
                <w:lang w:val="en-US" w:bidi="th-TH"/>
              </w:rPr>
            </w:pPr>
          </w:p>
        </w:tc>
        <w:tc>
          <w:tcPr>
            <w:tcW w:w="180" w:type="dxa"/>
            <w:tcBorders>
              <w:bottom w:val="nil"/>
            </w:tcBorders>
            <w:vAlign w:val="bottom"/>
          </w:tcPr>
          <w:p w:rsidR="0067516E" w:rsidRPr="009926E4" w:rsidRDefault="0067516E" w:rsidP="008A549D">
            <w:pPr>
              <w:pStyle w:val="acctfourfigures"/>
              <w:spacing w:line="240" w:lineRule="atLeast"/>
              <w:jc w:val="center"/>
              <w:rPr>
                <w:b/>
                <w:bCs/>
                <w:sz w:val="20"/>
                <w:lang w:val="en-US" w:bidi="th-TH"/>
              </w:rPr>
            </w:pPr>
          </w:p>
        </w:tc>
        <w:tc>
          <w:tcPr>
            <w:tcW w:w="1218" w:type="dxa"/>
            <w:tcBorders>
              <w:top w:val="double" w:sz="4" w:space="0" w:color="auto"/>
              <w:bottom w:val="double" w:sz="4" w:space="0" w:color="auto"/>
            </w:tcBorders>
            <w:vAlign w:val="bottom"/>
          </w:tcPr>
          <w:p w:rsidR="0067516E" w:rsidRPr="009926E4" w:rsidRDefault="00A51A00" w:rsidP="008A549D">
            <w:pPr>
              <w:pStyle w:val="acctfourfigures"/>
              <w:tabs>
                <w:tab w:val="clear" w:pos="765"/>
                <w:tab w:val="decimal" w:pos="731"/>
              </w:tabs>
              <w:spacing w:line="240" w:lineRule="atLeast"/>
              <w:ind w:right="11"/>
              <w:jc w:val="center"/>
              <w:rPr>
                <w:b/>
                <w:bCs/>
                <w:sz w:val="20"/>
                <w:lang w:val="en-US" w:bidi="th-TH"/>
              </w:rPr>
            </w:pPr>
            <w:r>
              <w:rPr>
                <w:b/>
                <w:bCs/>
                <w:sz w:val="20"/>
                <w:lang w:val="en-US" w:bidi="th-TH"/>
              </w:rPr>
              <w:t>2,566</w:t>
            </w:r>
          </w:p>
        </w:tc>
        <w:tc>
          <w:tcPr>
            <w:tcW w:w="180" w:type="dxa"/>
            <w:vAlign w:val="bottom"/>
          </w:tcPr>
          <w:p w:rsidR="0067516E" w:rsidRPr="009926E4" w:rsidRDefault="0067516E" w:rsidP="008A549D">
            <w:pPr>
              <w:pStyle w:val="acctfourfigures"/>
              <w:spacing w:line="240" w:lineRule="atLeast"/>
              <w:jc w:val="center"/>
              <w:rPr>
                <w:b/>
                <w:bCs/>
                <w:sz w:val="20"/>
                <w:lang w:val="en-US" w:bidi="th-TH"/>
              </w:rPr>
            </w:pPr>
          </w:p>
        </w:tc>
        <w:tc>
          <w:tcPr>
            <w:tcW w:w="1224" w:type="dxa"/>
            <w:tcBorders>
              <w:top w:val="double" w:sz="4" w:space="0" w:color="auto"/>
              <w:bottom w:val="double" w:sz="4" w:space="0" w:color="auto"/>
            </w:tcBorders>
            <w:vAlign w:val="bottom"/>
          </w:tcPr>
          <w:p w:rsidR="0067516E" w:rsidRPr="009926E4" w:rsidRDefault="00A51A00" w:rsidP="008A549D">
            <w:pPr>
              <w:pStyle w:val="acctfourfigures"/>
              <w:tabs>
                <w:tab w:val="clear" w:pos="765"/>
                <w:tab w:val="decimal" w:pos="731"/>
              </w:tabs>
              <w:spacing w:line="240" w:lineRule="atLeast"/>
              <w:ind w:right="11"/>
              <w:jc w:val="center"/>
              <w:rPr>
                <w:b/>
                <w:bCs/>
                <w:sz w:val="20"/>
                <w:lang w:val="en-US" w:bidi="th-TH"/>
              </w:rPr>
            </w:pPr>
            <w:r>
              <w:rPr>
                <w:b/>
                <w:bCs/>
                <w:sz w:val="20"/>
                <w:lang w:val="en-US" w:bidi="th-TH"/>
              </w:rPr>
              <w:t>3,676</w:t>
            </w:r>
          </w:p>
        </w:tc>
        <w:tc>
          <w:tcPr>
            <w:tcW w:w="180" w:type="dxa"/>
            <w:vAlign w:val="bottom"/>
          </w:tcPr>
          <w:p w:rsidR="0067516E" w:rsidRPr="009926E4" w:rsidRDefault="0067516E" w:rsidP="008A549D">
            <w:pPr>
              <w:pStyle w:val="acctfourfigures"/>
              <w:spacing w:line="240" w:lineRule="atLeast"/>
              <w:jc w:val="center"/>
              <w:rPr>
                <w:b/>
                <w:bCs/>
                <w:sz w:val="20"/>
                <w:lang w:val="en-US" w:bidi="th-TH"/>
              </w:rPr>
            </w:pPr>
          </w:p>
        </w:tc>
        <w:tc>
          <w:tcPr>
            <w:tcW w:w="1224" w:type="dxa"/>
            <w:tcBorders>
              <w:top w:val="double" w:sz="4" w:space="0" w:color="auto"/>
              <w:bottom w:val="double" w:sz="4" w:space="0" w:color="auto"/>
            </w:tcBorders>
            <w:vAlign w:val="bottom"/>
          </w:tcPr>
          <w:p w:rsidR="0067516E" w:rsidRPr="009926E4" w:rsidRDefault="003E4E85" w:rsidP="008A549D">
            <w:pPr>
              <w:pStyle w:val="acctfourfigures"/>
              <w:tabs>
                <w:tab w:val="clear" w:pos="765"/>
                <w:tab w:val="decimal" w:pos="731"/>
              </w:tabs>
              <w:spacing w:line="240" w:lineRule="atLeast"/>
              <w:ind w:right="11"/>
              <w:jc w:val="center"/>
              <w:rPr>
                <w:b/>
                <w:bCs/>
                <w:sz w:val="20"/>
                <w:lang w:val="en-US" w:bidi="th-TH"/>
              </w:rPr>
            </w:pPr>
            <w:r>
              <w:rPr>
                <w:b/>
                <w:bCs/>
                <w:sz w:val="20"/>
                <w:lang w:val="en-US" w:bidi="th-TH"/>
              </w:rPr>
              <w:t>1,562</w:t>
            </w:r>
          </w:p>
        </w:tc>
        <w:tc>
          <w:tcPr>
            <w:tcW w:w="180" w:type="dxa"/>
            <w:vAlign w:val="bottom"/>
          </w:tcPr>
          <w:p w:rsidR="0067516E" w:rsidRPr="009926E4" w:rsidRDefault="0067516E" w:rsidP="008A549D">
            <w:pPr>
              <w:pStyle w:val="acctfourfigures"/>
              <w:spacing w:line="240" w:lineRule="atLeast"/>
              <w:jc w:val="center"/>
              <w:rPr>
                <w:b/>
                <w:bCs/>
                <w:sz w:val="20"/>
                <w:lang w:val="en-US" w:bidi="th-TH"/>
              </w:rPr>
            </w:pPr>
          </w:p>
        </w:tc>
        <w:tc>
          <w:tcPr>
            <w:tcW w:w="1224" w:type="dxa"/>
            <w:gridSpan w:val="2"/>
            <w:tcBorders>
              <w:top w:val="double" w:sz="4" w:space="0" w:color="auto"/>
              <w:bottom w:val="double" w:sz="4" w:space="0" w:color="auto"/>
            </w:tcBorders>
            <w:vAlign w:val="bottom"/>
          </w:tcPr>
          <w:p w:rsidR="0067516E" w:rsidRPr="009926E4" w:rsidRDefault="003E4E85" w:rsidP="008A549D">
            <w:pPr>
              <w:pStyle w:val="acctfourfigures"/>
              <w:tabs>
                <w:tab w:val="clear" w:pos="765"/>
                <w:tab w:val="decimal" w:pos="731"/>
              </w:tabs>
              <w:spacing w:line="240" w:lineRule="atLeast"/>
              <w:ind w:right="11"/>
              <w:jc w:val="center"/>
              <w:rPr>
                <w:b/>
                <w:bCs/>
                <w:sz w:val="20"/>
                <w:lang w:val="en-US" w:bidi="th-TH"/>
              </w:rPr>
            </w:pPr>
            <w:r>
              <w:rPr>
                <w:b/>
                <w:bCs/>
                <w:sz w:val="20"/>
                <w:lang w:val="en-US" w:bidi="th-TH"/>
              </w:rPr>
              <w:t>7,804</w:t>
            </w:r>
          </w:p>
        </w:tc>
      </w:tr>
    </w:tbl>
    <w:p w:rsidR="00BD2616" w:rsidRDefault="00BD2616" w:rsidP="00DA796B">
      <w:pPr>
        <w:ind w:left="540" w:right="-27"/>
        <w:jc w:val="both"/>
        <w:rPr>
          <w:rFonts w:hAnsi="Times New Roman" w:cs="Times New Roman"/>
          <w:color w:val="000000"/>
          <w:sz w:val="22"/>
          <w:szCs w:val="22"/>
        </w:rPr>
      </w:pPr>
    </w:p>
    <w:p w:rsidR="003E4E85" w:rsidRDefault="003E4E85">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rsidR="00FF755D" w:rsidRPr="00936819" w:rsidRDefault="00FF755D" w:rsidP="00A254C1">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sidRPr="00936819">
        <w:rPr>
          <w:rFonts w:ascii="Times New Roman" w:hAnsi="Times New Roman" w:cs="Times New Roman"/>
          <w:sz w:val="24"/>
          <w:szCs w:val="24"/>
        </w:rPr>
        <w:t xml:space="preserve">Leases  </w:t>
      </w:r>
    </w:p>
    <w:p w:rsidR="00FF755D" w:rsidRPr="001E5734" w:rsidRDefault="00FF755D" w:rsidP="00DA796B">
      <w:pPr>
        <w:ind w:left="540" w:right="-27"/>
        <w:jc w:val="both"/>
        <w:rPr>
          <w:rFonts w:hAnsi="Times New Roman" w:cs="Times New Roman"/>
          <w:color w:val="000000"/>
          <w:sz w:val="20"/>
          <w:szCs w:val="20"/>
        </w:rPr>
      </w:pPr>
    </w:p>
    <w:p w:rsidR="00FF755D" w:rsidRPr="00FF755D" w:rsidRDefault="00FF755D" w:rsidP="00FF755D">
      <w:pPr>
        <w:pStyle w:val="BodyText"/>
        <w:spacing w:after="0"/>
        <w:ind w:left="540"/>
        <w:jc w:val="both"/>
        <w:rPr>
          <w:rFonts w:hAnsi="Times New Roman" w:cs="Times New Roman"/>
          <w:i/>
          <w:iCs/>
          <w:sz w:val="22"/>
          <w:szCs w:val="22"/>
        </w:rPr>
      </w:pPr>
      <w:r w:rsidRPr="00FF755D">
        <w:rPr>
          <w:rFonts w:hAnsi="Times New Roman" w:cs="Times New Roman"/>
          <w:i/>
          <w:iCs/>
          <w:sz w:val="22"/>
          <w:szCs w:val="22"/>
        </w:rPr>
        <w:t>As a lessee</w:t>
      </w:r>
    </w:p>
    <w:p w:rsidR="00FF755D" w:rsidRPr="001E5734" w:rsidRDefault="00FF755D" w:rsidP="002B2077">
      <w:pPr>
        <w:pStyle w:val="BodyText"/>
        <w:spacing w:after="0"/>
        <w:jc w:val="both"/>
        <w:rPr>
          <w:rFonts w:hAnsi="Times New Roman" w:cs="Times New Roman"/>
          <w:sz w:val="20"/>
          <w:szCs w:val="20"/>
        </w:rPr>
      </w:pPr>
    </w:p>
    <w:p w:rsidR="00FF755D" w:rsidRPr="00FF755D" w:rsidRDefault="00FF755D" w:rsidP="00FF755D">
      <w:pPr>
        <w:pStyle w:val="BodyText"/>
        <w:spacing w:after="0"/>
        <w:ind w:left="540"/>
        <w:jc w:val="both"/>
        <w:rPr>
          <w:rFonts w:hAnsi="Times New Roman" w:cs="Times New Roman"/>
          <w:b/>
          <w:color w:val="0000FF"/>
          <w:sz w:val="22"/>
          <w:szCs w:val="22"/>
        </w:rPr>
      </w:pPr>
      <w:r w:rsidRPr="00936819">
        <w:rPr>
          <w:rFonts w:hAnsi="Times New Roman" w:cs="Times New Roman"/>
          <w:sz w:val="22"/>
          <w:szCs w:val="22"/>
        </w:rPr>
        <w:t>The Group leases a number of warehouses and plants</w:t>
      </w:r>
      <w:r w:rsidR="00936819" w:rsidRPr="00936819">
        <w:rPr>
          <w:rFonts w:hAnsi="Times New Roman" w:cs="Times New Roman"/>
          <w:sz w:val="22"/>
          <w:szCs w:val="22"/>
        </w:rPr>
        <w:t xml:space="preserve"> </w:t>
      </w:r>
      <w:r w:rsidRPr="00936819">
        <w:rPr>
          <w:rFonts w:hAnsi="Times New Roman" w:cs="Times New Roman"/>
          <w:sz w:val="22"/>
          <w:szCs w:val="22"/>
        </w:rPr>
        <w:t>for</w:t>
      </w:r>
      <w:r w:rsidR="00936819" w:rsidRPr="00936819">
        <w:rPr>
          <w:rFonts w:hAnsi="Times New Roman" w:cs="Times New Roman"/>
          <w:sz w:val="22"/>
          <w:szCs w:val="22"/>
        </w:rPr>
        <w:t xml:space="preserve"> 1.5 to 5</w:t>
      </w:r>
      <w:r w:rsidRPr="00936819">
        <w:rPr>
          <w:rFonts w:hAnsi="Times New Roman" w:cs="Times New Roman"/>
          <w:sz w:val="22"/>
          <w:szCs w:val="22"/>
        </w:rPr>
        <w:t xml:space="preserve"> years, with extension options at the end of lease term. The rental is payable monthly as specified in the contract.</w:t>
      </w:r>
      <w:r w:rsidRPr="00FF755D">
        <w:rPr>
          <w:rFonts w:hAnsi="Times New Roman" w:cs="Times New Roman"/>
          <w:sz w:val="22"/>
          <w:szCs w:val="22"/>
        </w:rPr>
        <w:t xml:space="preserve"> </w:t>
      </w:r>
    </w:p>
    <w:p w:rsidR="00FF755D" w:rsidRPr="001E5734" w:rsidRDefault="00FF755D" w:rsidP="00FF755D">
      <w:pPr>
        <w:pStyle w:val="BodyText"/>
        <w:spacing w:after="0"/>
        <w:ind w:left="540"/>
        <w:jc w:val="both"/>
        <w:rPr>
          <w:rFonts w:hAnsi="Times New Roman" w:cs="Times New Roman"/>
          <w:i/>
          <w:iCs/>
          <w:sz w:val="20"/>
          <w:szCs w:val="20"/>
          <w:highlight w:val="cyan"/>
        </w:rPr>
      </w:pPr>
    </w:p>
    <w:p w:rsidR="00FF755D" w:rsidRPr="00936819" w:rsidRDefault="00FF755D" w:rsidP="00FF755D">
      <w:pPr>
        <w:ind w:left="547"/>
        <w:jc w:val="both"/>
        <w:rPr>
          <w:rFonts w:hAnsi="Times New Roman" w:cs="Times New Roman"/>
          <w:i/>
          <w:iCs/>
          <w:sz w:val="22"/>
          <w:szCs w:val="22"/>
        </w:rPr>
      </w:pPr>
      <w:r w:rsidRPr="00936819">
        <w:rPr>
          <w:rFonts w:hAnsi="Times New Roman" w:cs="Times New Roman"/>
          <w:i/>
          <w:iCs/>
          <w:sz w:val="22"/>
          <w:szCs w:val="22"/>
        </w:rPr>
        <w:t>Extension options</w:t>
      </w:r>
    </w:p>
    <w:p w:rsidR="00FF755D" w:rsidRPr="001E5734" w:rsidRDefault="00FF755D" w:rsidP="00FF755D">
      <w:pPr>
        <w:ind w:left="547"/>
        <w:jc w:val="both"/>
        <w:rPr>
          <w:rFonts w:hAnsi="Times New Roman" w:cs="Times New Roman"/>
          <w:i/>
          <w:iCs/>
          <w:sz w:val="20"/>
          <w:szCs w:val="20"/>
        </w:rPr>
      </w:pPr>
    </w:p>
    <w:p w:rsidR="00FF755D" w:rsidRPr="00EE648F" w:rsidRDefault="00FF755D" w:rsidP="00FF755D">
      <w:pPr>
        <w:ind w:left="547"/>
        <w:jc w:val="both"/>
        <w:rPr>
          <w:rFonts w:hAnsi="Times New Roman" w:cs="Times New Roman"/>
          <w:sz w:val="22"/>
          <w:szCs w:val="22"/>
        </w:rPr>
      </w:pPr>
      <w:r w:rsidRPr="00936819">
        <w:rPr>
          <w:rFonts w:hAnsi="Times New Roman" w:cs="Times New Roman"/>
          <w:sz w:val="22"/>
          <w:szCs w:val="22"/>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w:t>
      </w:r>
      <w:r w:rsidR="00EE648F" w:rsidRPr="00936819">
        <w:rPr>
          <w:rFonts w:hAnsi="Times New Roman" w:cs="Times New Roman"/>
          <w:sz w:val="22"/>
          <w:szCs w:val="22"/>
        </w:rPr>
        <w:t xml:space="preserve"> </w:t>
      </w:r>
      <w:r w:rsidRPr="00936819">
        <w:rPr>
          <w:rFonts w:hAnsi="Times New Roman" w:cs="Times New Roman"/>
          <w:sz w:val="22"/>
          <w:szCs w:val="22"/>
        </w:rPr>
        <w:t>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rsidR="00FF755D" w:rsidRPr="001E5734" w:rsidRDefault="00FF755D" w:rsidP="00936819">
      <w:pPr>
        <w:pStyle w:val="BodyText"/>
        <w:spacing w:after="0"/>
        <w:jc w:val="both"/>
        <w:rPr>
          <w:rFonts w:hAnsi="Times New Roman" w:cs="Times New Roman"/>
          <w:i/>
          <w:iCs/>
          <w:sz w:val="20"/>
          <w:szCs w:val="20"/>
          <w:highlight w:val="cyan"/>
        </w:rPr>
      </w:pPr>
    </w:p>
    <w:tbl>
      <w:tblPr>
        <w:tblW w:w="9900" w:type="dxa"/>
        <w:tblInd w:w="450" w:type="dxa"/>
        <w:tblLayout w:type="fixed"/>
        <w:tblCellMar>
          <w:left w:w="79" w:type="dxa"/>
          <w:right w:w="79" w:type="dxa"/>
        </w:tblCellMar>
        <w:tblLook w:val="0000" w:firstRow="0" w:lastRow="0" w:firstColumn="0" w:lastColumn="0" w:noHBand="0" w:noVBand="0"/>
      </w:tblPr>
      <w:tblGrid>
        <w:gridCol w:w="4320"/>
        <w:gridCol w:w="720"/>
        <w:gridCol w:w="1080"/>
        <w:gridCol w:w="180"/>
        <w:gridCol w:w="1080"/>
        <w:gridCol w:w="180"/>
        <w:gridCol w:w="1080"/>
        <w:gridCol w:w="180"/>
        <w:gridCol w:w="1080"/>
      </w:tblGrid>
      <w:tr w:rsidR="00E527CE" w:rsidRPr="00FF755D" w:rsidTr="00E527CE">
        <w:trPr>
          <w:cantSplit/>
          <w:tblHeader/>
        </w:trPr>
        <w:tc>
          <w:tcPr>
            <w:tcW w:w="4320" w:type="dxa"/>
            <w:vMerge w:val="restart"/>
            <w:vAlign w:val="bottom"/>
          </w:tcPr>
          <w:p w:rsidR="00E527CE" w:rsidRPr="00EE648F" w:rsidRDefault="00E527CE" w:rsidP="00C36EA0">
            <w:pPr>
              <w:tabs>
                <w:tab w:val="left" w:pos="195"/>
              </w:tabs>
              <w:ind w:left="190" w:right="-80" w:hanging="190"/>
              <w:rPr>
                <w:rFonts w:hAnsi="Times New Roman" w:cs="Times New Roman"/>
                <w:sz w:val="22"/>
                <w:szCs w:val="22"/>
              </w:rPr>
            </w:pPr>
            <w:r w:rsidRPr="00EE648F">
              <w:rPr>
                <w:rFonts w:hAnsi="Times New Roman" w:cs="Times New Roman"/>
                <w:b/>
                <w:bCs/>
                <w:i/>
                <w:iCs/>
                <w:sz w:val="22"/>
                <w:szCs w:val="22"/>
              </w:rPr>
              <w:t xml:space="preserve">For the year ended 31 December </w:t>
            </w:r>
          </w:p>
        </w:tc>
        <w:tc>
          <w:tcPr>
            <w:tcW w:w="720" w:type="dxa"/>
          </w:tcPr>
          <w:p w:rsidR="00E527CE" w:rsidRPr="00FF755D" w:rsidRDefault="00E527CE" w:rsidP="00C36EA0">
            <w:pPr>
              <w:pStyle w:val="acctmergecolhdg"/>
              <w:spacing w:line="240" w:lineRule="auto"/>
              <w:ind w:firstLine="136"/>
              <w:rPr>
                <w:szCs w:val="22"/>
              </w:rPr>
            </w:pPr>
          </w:p>
        </w:tc>
        <w:tc>
          <w:tcPr>
            <w:tcW w:w="2340" w:type="dxa"/>
            <w:gridSpan w:val="3"/>
          </w:tcPr>
          <w:p w:rsidR="00E527CE" w:rsidRPr="00FF755D" w:rsidRDefault="00E527CE" w:rsidP="00C36EA0">
            <w:pPr>
              <w:pStyle w:val="acctmergecolhdg"/>
              <w:spacing w:line="240" w:lineRule="auto"/>
              <w:ind w:firstLine="136"/>
              <w:rPr>
                <w:szCs w:val="22"/>
              </w:rPr>
            </w:pPr>
            <w:r w:rsidRPr="00FF755D">
              <w:rPr>
                <w:szCs w:val="22"/>
              </w:rPr>
              <w:t xml:space="preserve">Consolidated </w:t>
            </w:r>
          </w:p>
          <w:p w:rsidR="00E527CE" w:rsidRPr="00FF755D" w:rsidRDefault="00E527CE" w:rsidP="00C36EA0">
            <w:pPr>
              <w:pStyle w:val="acctmergecolhdg"/>
              <w:spacing w:line="240" w:lineRule="auto"/>
              <w:ind w:left="-80" w:right="-82"/>
              <w:rPr>
                <w:szCs w:val="22"/>
              </w:rPr>
            </w:pPr>
            <w:r w:rsidRPr="00FF755D">
              <w:rPr>
                <w:szCs w:val="22"/>
              </w:rPr>
              <w:t>financial statements</w:t>
            </w:r>
          </w:p>
        </w:tc>
        <w:tc>
          <w:tcPr>
            <w:tcW w:w="180" w:type="dxa"/>
          </w:tcPr>
          <w:p w:rsidR="00E527CE" w:rsidRPr="00FF755D" w:rsidRDefault="00E527CE" w:rsidP="00C36EA0">
            <w:pPr>
              <w:pStyle w:val="acctmergecolhdg"/>
              <w:spacing w:line="240" w:lineRule="auto"/>
              <w:ind w:firstLine="136"/>
              <w:rPr>
                <w:szCs w:val="22"/>
              </w:rPr>
            </w:pPr>
          </w:p>
        </w:tc>
        <w:tc>
          <w:tcPr>
            <w:tcW w:w="2340" w:type="dxa"/>
            <w:gridSpan w:val="3"/>
          </w:tcPr>
          <w:p w:rsidR="00E527CE" w:rsidRPr="00FF755D" w:rsidRDefault="00E527CE" w:rsidP="00C36EA0">
            <w:pPr>
              <w:pStyle w:val="acctmergecolhdg"/>
              <w:spacing w:line="240" w:lineRule="auto"/>
              <w:ind w:firstLine="136"/>
              <w:rPr>
                <w:szCs w:val="22"/>
              </w:rPr>
            </w:pPr>
            <w:r w:rsidRPr="00FF755D">
              <w:rPr>
                <w:szCs w:val="22"/>
              </w:rPr>
              <w:t xml:space="preserve">Separate </w:t>
            </w:r>
          </w:p>
          <w:p w:rsidR="00E527CE" w:rsidRPr="00FF755D" w:rsidRDefault="00E527CE" w:rsidP="00C36EA0">
            <w:pPr>
              <w:pStyle w:val="acctmergecolhdg"/>
              <w:spacing w:line="240" w:lineRule="auto"/>
              <w:ind w:left="-75" w:right="-77"/>
              <w:rPr>
                <w:szCs w:val="22"/>
              </w:rPr>
            </w:pPr>
            <w:r w:rsidRPr="00FF755D">
              <w:rPr>
                <w:szCs w:val="22"/>
              </w:rPr>
              <w:t>financial statements</w:t>
            </w:r>
          </w:p>
        </w:tc>
      </w:tr>
      <w:tr w:rsidR="00E527CE" w:rsidRPr="00FF755D" w:rsidTr="00E527CE">
        <w:trPr>
          <w:cantSplit/>
          <w:tblHeader/>
        </w:trPr>
        <w:tc>
          <w:tcPr>
            <w:tcW w:w="4320" w:type="dxa"/>
            <w:vMerge/>
          </w:tcPr>
          <w:p w:rsidR="00E527CE" w:rsidRPr="00EE648F" w:rsidRDefault="00E527CE" w:rsidP="00C36EA0">
            <w:pPr>
              <w:ind w:firstLine="11"/>
              <w:rPr>
                <w:rFonts w:hAnsi="Times New Roman" w:cs="Times New Roman"/>
                <w:b/>
                <w:bCs/>
                <w:i/>
                <w:iCs/>
                <w:sz w:val="22"/>
                <w:szCs w:val="22"/>
              </w:rPr>
            </w:pPr>
          </w:p>
        </w:tc>
        <w:tc>
          <w:tcPr>
            <w:tcW w:w="720" w:type="dxa"/>
          </w:tcPr>
          <w:p w:rsidR="00E527CE" w:rsidRPr="00E527CE" w:rsidRDefault="00E527CE" w:rsidP="00C36EA0">
            <w:pPr>
              <w:pStyle w:val="acctmergecolhdg"/>
              <w:spacing w:line="240" w:lineRule="auto"/>
              <w:ind w:firstLine="136"/>
              <w:rPr>
                <w:b w:val="0"/>
                <w:bCs/>
                <w:i/>
                <w:iCs/>
                <w:szCs w:val="22"/>
              </w:rPr>
            </w:pPr>
            <w:r w:rsidRPr="00E527CE">
              <w:rPr>
                <w:b w:val="0"/>
                <w:bCs/>
                <w:i/>
                <w:iCs/>
                <w:szCs w:val="22"/>
              </w:rPr>
              <w:t>Note</w:t>
            </w:r>
          </w:p>
        </w:tc>
        <w:tc>
          <w:tcPr>
            <w:tcW w:w="1080" w:type="dxa"/>
            <w:shd w:val="clear" w:color="auto" w:fill="auto"/>
          </w:tcPr>
          <w:p w:rsidR="00E527CE" w:rsidRPr="00FF755D" w:rsidRDefault="00E527CE" w:rsidP="00C36EA0">
            <w:pPr>
              <w:pStyle w:val="acctmergecolhdg"/>
              <w:spacing w:line="240" w:lineRule="auto"/>
              <w:ind w:firstLine="136"/>
              <w:rPr>
                <w:b w:val="0"/>
                <w:bCs/>
                <w:szCs w:val="22"/>
              </w:rPr>
            </w:pPr>
            <w:r w:rsidRPr="00FF755D">
              <w:rPr>
                <w:b w:val="0"/>
                <w:bCs/>
                <w:szCs w:val="22"/>
              </w:rPr>
              <w:t>2020</w:t>
            </w:r>
          </w:p>
        </w:tc>
        <w:tc>
          <w:tcPr>
            <w:tcW w:w="180" w:type="dxa"/>
            <w:shd w:val="clear" w:color="auto" w:fill="auto"/>
          </w:tcPr>
          <w:p w:rsidR="00E527CE" w:rsidRPr="00FF755D" w:rsidRDefault="00E527CE" w:rsidP="00C36EA0">
            <w:pPr>
              <w:pStyle w:val="acctmergecolhdg"/>
              <w:spacing w:line="240" w:lineRule="auto"/>
              <w:ind w:firstLine="136"/>
              <w:rPr>
                <w:b w:val="0"/>
                <w:bCs/>
                <w:szCs w:val="22"/>
              </w:rPr>
            </w:pPr>
          </w:p>
        </w:tc>
        <w:tc>
          <w:tcPr>
            <w:tcW w:w="1080" w:type="dxa"/>
            <w:shd w:val="clear" w:color="auto" w:fill="auto"/>
          </w:tcPr>
          <w:p w:rsidR="00E527CE" w:rsidRPr="00FF755D" w:rsidRDefault="00E527CE" w:rsidP="00C36EA0">
            <w:pPr>
              <w:pStyle w:val="acctmergecolhdg"/>
              <w:spacing w:line="240" w:lineRule="auto"/>
              <w:ind w:firstLine="136"/>
              <w:rPr>
                <w:b w:val="0"/>
                <w:bCs/>
                <w:szCs w:val="22"/>
              </w:rPr>
            </w:pPr>
            <w:r w:rsidRPr="00FF755D">
              <w:rPr>
                <w:b w:val="0"/>
                <w:bCs/>
                <w:szCs w:val="22"/>
              </w:rPr>
              <w:t>2019</w:t>
            </w:r>
          </w:p>
        </w:tc>
        <w:tc>
          <w:tcPr>
            <w:tcW w:w="180" w:type="dxa"/>
            <w:shd w:val="clear" w:color="auto" w:fill="auto"/>
          </w:tcPr>
          <w:p w:rsidR="00E527CE" w:rsidRPr="00FF755D" w:rsidRDefault="00E527CE" w:rsidP="00C36EA0">
            <w:pPr>
              <w:pStyle w:val="acctmergecolhdg"/>
              <w:spacing w:line="240" w:lineRule="auto"/>
              <w:ind w:firstLine="136"/>
              <w:rPr>
                <w:b w:val="0"/>
                <w:bCs/>
                <w:szCs w:val="22"/>
              </w:rPr>
            </w:pPr>
          </w:p>
        </w:tc>
        <w:tc>
          <w:tcPr>
            <w:tcW w:w="1080" w:type="dxa"/>
            <w:shd w:val="clear" w:color="auto" w:fill="auto"/>
          </w:tcPr>
          <w:p w:rsidR="00E527CE" w:rsidRPr="00FF755D" w:rsidRDefault="00E527CE" w:rsidP="00C36EA0">
            <w:pPr>
              <w:pStyle w:val="acctmergecolhdg"/>
              <w:spacing w:line="240" w:lineRule="auto"/>
              <w:ind w:firstLine="136"/>
              <w:rPr>
                <w:b w:val="0"/>
                <w:bCs/>
                <w:szCs w:val="22"/>
              </w:rPr>
            </w:pPr>
            <w:r w:rsidRPr="00FF755D">
              <w:rPr>
                <w:b w:val="0"/>
                <w:bCs/>
                <w:szCs w:val="22"/>
              </w:rPr>
              <w:t>2020</w:t>
            </w:r>
          </w:p>
        </w:tc>
        <w:tc>
          <w:tcPr>
            <w:tcW w:w="180" w:type="dxa"/>
            <w:shd w:val="clear" w:color="auto" w:fill="auto"/>
          </w:tcPr>
          <w:p w:rsidR="00E527CE" w:rsidRPr="00FF755D" w:rsidRDefault="00E527CE" w:rsidP="00C36EA0">
            <w:pPr>
              <w:pStyle w:val="acctmergecolhdg"/>
              <w:spacing w:line="240" w:lineRule="auto"/>
              <w:ind w:firstLine="136"/>
              <w:rPr>
                <w:b w:val="0"/>
                <w:bCs/>
                <w:szCs w:val="22"/>
              </w:rPr>
            </w:pPr>
          </w:p>
        </w:tc>
        <w:tc>
          <w:tcPr>
            <w:tcW w:w="1080" w:type="dxa"/>
            <w:shd w:val="clear" w:color="auto" w:fill="auto"/>
          </w:tcPr>
          <w:p w:rsidR="00E527CE" w:rsidRPr="00FF755D" w:rsidRDefault="00E527CE" w:rsidP="00C36EA0">
            <w:pPr>
              <w:pStyle w:val="acctmergecolhdg"/>
              <w:spacing w:line="240" w:lineRule="auto"/>
              <w:ind w:firstLine="136"/>
              <w:rPr>
                <w:b w:val="0"/>
                <w:bCs/>
                <w:szCs w:val="22"/>
              </w:rPr>
            </w:pPr>
            <w:r w:rsidRPr="00FF755D">
              <w:rPr>
                <w:b w:val="0"/>
                <w:bCs/>
                <w:szCs w:val="22"/>
              </w:rPr>
              <w:t>2019</w:t>
            </w:r>
          </w:p>
        </w:tc>
      </w:tr>
      <w:tr w:rsidR="00E527CE" w:rsidRPr="00FF755D" w:rsidTr="00E527CE">
        <w:trPr>
          <w:cantSplit/>
          <w:tblHeader/>
        </w:trPr>
        <w:tc>
          <w:tcPr>
            <w:tcW w:w="4320" w:type="dxa"/>
          </w:tcPr>
          <w:p w:rsidR="00E527CE" w:rsidRPr="00EE648F" w:rsidRDefault="00E527CE" w:rsidP="00C36EA0">
            <w:pPr>
              <w:ind w:firstLine="11"/>
              <w:rPr>
                <w:rFonts w:hAnsi="Times New Roman" w:cs="Times New Roman"/>
                <w:sz w:val="22"/>
                <w:szCs w:val="22"/>
              </w:rPr>
            </w:pPr>
          </w:p>
        </w:tc>
        <w:tc>
          <w:tcPr>
            <w:tcW w:w="720" w:type="dxa"/>
          </w:tcPr>
          <w:p w:rsidR="00E527CE" w:rsidRPr="0048754D" w:rsidRDefault="00E527CE" w:rsidP="00C36EA0">
            <w:pPr>
              <w:pStyle w:val="acctfourfigures"/>
              <w:spacing w:line="240" w:lineRule="auto"/>
              <w:ind w:firstLine="136"/>
              <w:jc w:val="center"/>
              <w:rPr>
                <w:i/>
                <w:iCs/>
                <w:szCs w:val="22"/>
              </w:rPr>
            </w:pPr>
          </w:p>
        </w:tc>
        <w:tc>
          <w:tcPr>
            <w:tcW w:w="4860" w:type="dxa"/>
            <w:gridSpan w:val="7"/>
          </w:tcPr>
          <w:p w:rsidR="00E527CE" w:rsidRPr="0048754D" w:rsidRDefault="00E527CE" w:rsidP="00C36EA0">
            <w:pPr>
              <w:pStyle w:val="acctfourfigures"/>
              <w:spacing w:line="240" w:lineRule="auto"/>
              <w:ind w:firstLine="136"/>
              <w:jc w:val="center"/>
              <w:rPr>
                <w:i/>
                <w:iCs/>
                <w:szCs w:val="22"/>
              </w:rPr>
            </w:pPr>
            <w:r w:rsidRPr="0048754D">
              <w:rPr>
                <w:i/>
                <w:iCs/>
                <w:szCs w:val="22"/>
              </w:rPr>
              <w:t>(in thousand Baht)</w:t>
            </w:r>
          </w:p>
        </w:tc>
      </w:tr>
      <w:tr w:rsidR="00E527CE" w:rsidRPr="00FF755D" w:rsidTr="00E527CE">
        <w:trPr>
          <w:cantSplit/>
        </w:trPr>
        <w:tc>
          <w:tcPr>
            <w:tcW w:w="4320" w:type="dxa"/>
          </w:tcPr>
          <w:p w:rsidR="00E527CE" w:rsidRPr="00EE648F" w:rsidRDefault="00E527CE" w:rsidP="00C36EA0">
            <w:pPr>
              <w:ind w:left="195" w:hanging="184"/>
              <w:rPr>
                <w:rFonts w:hAnsi="Times New Roman" w:cs="Times New Roman"/>
                <w:sz w:val="22"/>
                <w:szCs w:val="22"/>
              </w:rPr>
            </w:pPr>
            <w:r w:rsidRPr="00EE648F">
              <w:rPr>
                <w:rFonts w:hAnsi="Times New Roman" w:cs="Times New Roman"/>
                <w:b/>
                <w:bCs/>
                <w:i/>
                <w:iCs/>
                <w:sz w:val="22"/>
                <w:szCs w:val="22"/>
              </w:rPr>
              <w:t xml:space="preserve">Amounts recognised in profit or loss </w:t>
            </w:r>
          </w:p>
        </w:tc>
        <w:tc>
          <w:tcPr>
            <w:tcW w:w="720" w:type="dxa"/>
          </w:tcPr>
          <w:p w:rsidR="00E527CE" w:rsidRPr="00FF755D" w:rsidRDefault="00E527CE" w:rsidP="00C36EA0">
            <w:pPr>
              <w:pStyle w:val="acctfourfigures"/>
              <w:tabs>
                <w:tab w:val="clear" w:pos="765"/>
                <w:tab w:val="decimal" w:pos="731"/>
              </w:tabs>
              <w:spacing w:line="240" w:lineRule="auto"/>
              <w:ind w:right="11" w:firstLine="136"/>
              <w:rPr>
                <w:szCs w:val="22"/>
              </w:rPr>
            </w:pPr>
          </w:p>
        </w:tc>
        <w:tc>
          <w:tcPr>
            <w:tcW w:w="1080" w:type="dxa"/>
            <w:vAlign w:val="bottom"/>
          </w:tcPr>
          <w:p w:rsidR="00E527CE" w:rsidRPr="00FF755D" w:rsidRDefault="00E527CE" w:rsidP="00C36EA0">
            <w:pPr>
              <w:pStyle w:val="acctfourfigures"/>
              <w:tabs>
                <w:tab w:val="clear" w:pos="765"/>
                <w:tab w:val="decimal" w:pos="731"/>
              </w:tabs>
              <w:spacing w:line="240" w:lineRule="auto"/>
              <w:ind w:right="11" w:firstLine="136"/>
              <w:rPr>
                <w:szCs w:val="22"/>
              </w:rPr>
            </w:pPr>
          </w:p>
        </w:tc>
        <w:tc>
          <w:tcPr>
            <w:tcW w:w="180" w:type="dxa"/>
            <w:vAlign w:val="bottom"/>
          </w:tcPr>
          <w:p w:rsidR="00E527CE" w:rsidRPr="00FF755D" w:rsidRDefault="00E527CE" w:rsidP="00C36EA0">
            <w:pPr>
              <w:pStyle w:val="acctfourfigures"/>
              <w:spacing w:line="240" w:lineRule="auto"/>
              <w:ind w:firstLine="136"/>
              <w:rPr>
                <w:szCs w:val="22"/>
              </w:rPr>
            </w:pPr>
          </w:p>
        </w:tc>
        <w:tc>
          <w:tcPr>
            <w:tcW w:w="1080" w:type="dxa"/>
            <w:vAlign w:val="bottom"/>
          </w:tcPr>
          <w:p w:rsidR="00E527CE" w:rsidRPr="00FF755D" w:rsidRDefault="00E527CE" w:rsidP="00C36EA0">
            <w:pPr>
              <w:pStyle w:val="acctfourfigures"/>
              <w:tabs>
                <w:tab w:val="clear" w:pos="765"/>
                <w:tab w:val="decimal" w:pos="731"/>
              </w:tabs>
              <w:spacing w:line="240" w:lineRule="auto"/>
              <w:ind w:right="11" w:firstLine="136"/>
              <w:rPr>
                <w:szCs w:val="22"/>
              </w:rPr>
            </w:pPr>
          </w:p>
        </w:tc>
        <w:tc>
          <w:tcPr>
            <w:tcW w:w="180" w:type="dxa"/>
            <w:vAlign w:val="bottom"/>
          </w:tcPr>
          <w:p w:rsidR="00E527CE" w:rsidRPr="00FF755D" w:rsidRDefault="00E527CE" w:rsidP="00C36EA0">
            <w:pPr>
              <w:pStyle w:val="acctfourfigures"/>
              <w:spacing w:line="240" w:lineRule="auto"/>
              <w:ind w:firstLine="136"/>
              <w:rPr>
                <w:szCs w:val="22"/>
              </w:rPr>
            </w:pPr>
          </w:p>
        </w:tc>
        <w:tc>
          <w:tcPr>
            <w:tcW w:w="1080" w:type="dxa"/>
            <w:vAlign w:val="bottom"/>
          </w:tcPr>
          <w:p w:rsidR="00E527CE" w:rsidRPr="00FF755D" w:rsidRDefault="00E527CE" w:rsidP="00C36EA0">
            <w:pPr>
              <w:pStyle w:val="acctfourfigures"/>
              <w:tabs>
                <w:tab w:val="clear" w:pos="765"/>
                <w:tab w:val="decimal" w:pos="731"/>
              </w:tabs>
              <w:spacing w:line="240" w:lineRule="auto"/>
              <w:ind w:right="11" w:firstLine="136"/>
              <w:rPr>
                <w:szCs w:val="22"/>
              </w:rPr>
            </w:pPr>
          </w:p>
        </w:tc>
        <w:tc>
          <w:tcPr>
            <w:tcW w:w="180" w:type="dxa"/>
            <w:vAlign w:val="bottom"/>
          </w:tcPr>
          <w:p w:rsidR="00E527CE" w:rsidRPr="00FF755D" w:rsidRDefault="00E527CE" w:rsidP="00C36EA0">
            <w:pPr>
              <w:pStyle w:val="acctfourfigures"/>
              <w:spacing w:line="240" w:lineRule="auto"/>
              <w:ind w:firstLine="136"/>
              <w:rPr>
                <w:szCs w:val="22"/>
              </w:rPr>
            </w:pPr>
          </w:p>
        </w:tc>
        <w:tc>
          <w:tcPr>
            <w:tcW w:w="1080" w:type="dxa"/>
            <w:vAlign w:val="bottom"/>
          </w:tcPr>
          <w:p w:rsidR="00E527CE" w:rsidRPr="00FF755D" w:rsidRDefault="00E527CE" w:rsidP="00C36EA0">
            <w:pPr>
              <w:pStyle w:val="acctfourfigures"/>
              <w:tabs>
                <w:tab w:val="clear" w:pos="765"/>
                <w:tab w:val="decimal" w:pos="731"/>
              </w:tabs>
              <w:spacing w:line="240" w:lineRule="auto"/>
              <w:ind w:right="11" w:firstLine="136"/>
              <w:rPr>
                <w:szCs w:val="22"/>
              </w:rPr>
            </w:pPr>
          </w:p>
        </w:tc>
      </w:tr>
      <w:tr w:rsidR="00E527CE" w:rsidRPr="00E94D76" w:rsidTr="00E527CE">
        <w:trPr>
          <w:cantSplit/>
        </w:trPr>
        <w:tc>
          <w:tcPr>
            <w:tcW w:w="4320" w:type="dxa"/>
          </w:tcPr>
          <w:p w:rsidR="00E527CE" w:rsidRPr="00E94D76" w:rsidRDefault="00E527CE" w:rsidP="00C36EA0">
            <w:pPr>
              <w:ind w:left="195" w:hanging="184"/>
              <w:rPr>
                <w:rFonts w:hAnsi="Times New Roman" w:cs="Times New Roman"/>
                <w:sz w:val="22"/>
                <w:szCs w:val="22"/>
              </w:rPr>
            </w:pPr>
            <w:r w:rsidRPr="00E94D76">
              <w:rPr>
                <w:rFonts w:hAnsi="Times New Roman" w:cs="Times New Roman"/>
                <w:sz w:val="22"/>
                <w:szCs w:val="22"/>
              </w:rPr>
              <w:t xml:space="preserve">Sub-lease income </w:t>
            </w:r>
          </w:p>
        </w:tc>
        <w:tc>
          <w:tcPr>
            <w:tcW w:w="720" w:type="dxa"/>
          </w:tcPr>
          <w:p w:rsidR="00E527CE" w:rsidRPr="00E94D76" w:rsidRDefault="00E527CE" w:rsidP="00C36EA0">
            <w:pPr>
              <w:pStyle w:val="acctfourfigures"/>
              <w:tabs>
                <w:tab w:val="clear" w:pos="765"/>
                <w:tab w:val="decimal" w:pos="731"/>
              </w:tabs>
              <w:spacing w:line="240" w:lineRule="auto"/>
              <w:ind w:right="11" w:firstLine="136"/>
              <w:jc w:val="right"/>
              <w:rPr>
                <w:szCs w:val="22"/>
                <w:lang w:val="en-US"/>
              </w:rPr>
            </w:pPr>
          </w:p>
        </w:tc>
        <w:tc>
          <w:tcPr>
            <w:tcW w:w="1080" w:type="dxa"/>
            <w:vAlign w:val="bottom"/>
          </w:tcPr>
          <w:p w:rsidR="00E527CE" w:rsidRPr="00E94D76" w:rsidRDefault="007B71C2" w:rsidP="00C36EA0">
            <w:pPr>
              <w:pStyle w:val="acctfourfigures"/>
              <w:tabs>
                <w:tab w:val="clear" w:pos="765"/>
                <w:tab w:val="decimal" w:pos="731"/>
              </w:tabs>
              <w:spacing w:line="240" w:lineRule="auto"/>
              <w:ind w:right="11" w:firstLine="136"/>
              <w:jc w:val="right"/>
              <w:rPr>
                <w:szCs w:val="22"/>
                <w:lang w:val="en-US"/>
              </w:rPr>
            </w:pPr>
            <w:r>
              <w:rPr>
                <w:szCs w:val="22"/>
                <w:lang w:val="en-US"/>
              </w:rPr>
              <w:t>-</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tcPr>
          <w:p w:rsidR="00E527CE" w:rsidRPr="00E94D76" w:rsidRDefault="00E527CE" w:rsidP="00C36EA0">
            <w:pPr>
              <w:pStyle w:val="acctfourfigures"/>
              <w:tabs>
                <w:tab w:val="clear" w:pos="765"/>
                <w:tab w:val="decimal" w:pos="731"/>
              </w:tabs>
              <w:spacing w:line="240" w:lineRule="auto"/>
              <w:ind w:right="11" w:firstLine="136"/>
              <w:jc w:val="right"/>
              <w:rPr>
                <w:szCs w:val="22"/>
              </w:rPr>
            </w:pPr>
            <w:r w:rsidRPr="00E94D76">
              <w:rPr>
                <w:szCs w:val="22"/>
              </w:rPr>
              <w:t>-</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vAlign w:val="bottom"/>
          </w:tcPr>
          <w:p w:rsidR="00E527CE" w:rsidRPr="00E94D76" w:rsidRDefault="00E527CE" w:rsidP="00C36EA0">
            <w:pPr>
              <w:pStyle w:val="acctfourfigures"/>
              <w:tabs>
                <w:tab w:val="clear" w:pos="765"/>
                <w:tab w:val="decimal" w:pos="731"/>
              </w:tabs>
              <w:spacing w:line="240" w:lineRule="auto"/>
              <w:ind w:right="11" w:firstLine="136"/>
              <w:jc w:val="right"/>
              <w:rPr>
                <w:szCs w:val="22"/>
              </w:rPr>
            </w:pPr>
            <w:r w:rsidRPr="00E94D76">
              <w:rPr>
                <w:szCs w:val="22"/>
              </w:rPr>
              <w:t>(1,084)</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tcPr>
          <w:p w:rsidR="00E527CE" w:rsidRPr="00E94D76" w:rsidRDefault="00E527CE" w:rsidP="00C36EA0">
            <w:pPr>
              <w:pStyle w:val="acctfourfigures"/>
              <w:tabs>
                <w:tab w:val="clear" w:pos="765"/>
                <w:tab w:val="decimal" w:pos="731"/>
              </w:tabs>
              <w:spacing w:line="240" w:lineRule="auto"/>
              <w:ind w:right="11" w:firstLine="136"/>
              <w:jc w:val="right"/>
              <w:rPr>
                <w:szCs w:val="22"/>
              </w:rPr>
            </w:pPr>
            <w:r w:rsidRPr="00E94D76">
              <w:rPr>
                <w:szCs w:val="22"/>
              </w:rPr>
              <w:t>-</w:t>
            </w:r>
          </w:p>
        </w:tc>
      </w:tr>
      <w:tr w:rsidR="00E527CE" w:rsidRPr="00E94D76" w:rsidTr="00E527CE">
        <w:trPr>
          <w:cantSplit/>
        </w:trPr>
        <w:tc>
          <w:tcPr>
            <w:tcW w:w="4320" w:type="dxa"/>
          </w:tcPr>
          <w:p w:rsidR="00E527CE" w:rsidRPr="00E94D76" w:rsidRDefault="00E527CE" w:rsidP="00C36EA0">
            <w:pPr>
              <w:ind w:left="195" w:hanging="184"/>
              <w:rPr>
                <w:rFonts w:hAnsi="Times New Roman" w:cs="Times New Roman"/>
                <w:sz w:val="22"/>
                <w:szCs w:val="22"/>
              </w:rPr>
            </w:pPr>
            <w:r w:rsidRPr="00E94D76">
              <w:rPr>
                <w:rFonts w:hAnsi="Times New Roman" w:cs="Times New Roman"/>
                <w:sz w:val="22"/>
                <w:szCs w:val="22"/>
              </w:rPr>
              <w:t>Depreciation of right-of-use assets:</w:t>
            </w:r>
          </w:p>
        </w:tc>
        <w:tc>
          <w:tcPr>
            <w:tcW w:w="720" w:type="dxa"/>
          </w:tcPr>
          <w:p w:rsidR="00E527CE" w:rsidRPr="00E94D76" w:rsidRDefault="00E527CE" w:rsidP="00E527CE">
            <w:pPr>
              <w:pStyle w:val="acctmergecolhdg"/>
              <w:spacing w:line="240" w:lineRule="auto"/>
              <w:ind w:firstLine="136"/>
              <w:rPr>
                <w:b w:val="0"/>
                <w:bCs/>
                <w:i/>
                <w:iCs/>
                <w:szCs w:val="22"/>
                <w:lang w:val="en-US"/>
              </w:rPr>
            </w:pPr>
            <w:r w:rsidRPr="00E94D76">
              <w:rPr>
                <w:b w:val="0"/>
                <w:bCs/>
                <w:i/>
                <w:iCs/>
                <w:szCs w:val="22"/>
                <w:lang w:val="en-US"/>
              </w:rPr>
              <w:t>14</w:t>
            </w:r>
          </w:p>
        </w:tc>
        <w:tc>
          <w:tcPr>
            <w:tcW w:w="1080" w:type="dxa"/>
            <w:vAlign w:val="bottom"/>
          </w:tcPr>
          <w:p w:rsidR="00E527CE" w:rsidRPr="00E94D76" w:rsidRDefault="00E527CE" w:rsidP="00C36EA0">
            <w:pPr>
              <w:pStyle w:val="acctfourfigures"/>
              <w:tabs>
                <w:tab w:val="clear" w:pos="765"/>
                <w:tab w:val="decimal" w:pos="731"/>
              </w:tabs>
              <w:spacing w:line="240" w:lineRule="auto"/>
              <w:ind w:right="11" w:firstLine="136"/>
              <w:jc w:val="right"/>
              <w:rPr>
                <w:bCs/>
                <w:szCs w:val="22"/>
                <w:lang w:val="en-US"/>
              </w:rPr>
            </w:pP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tcPr>
          <w:p w:rsidR="00E527CE" w:rsidRPr="00E94D76" w:rsidRDefault="00E527CE" w:rsidP="00C36EA0">
            <w:pPr>
              <w:pStyle w:val="acctfourfigures"/>
              <w:tabs>
                <w:tab w:val="clear" w:pos="765"/>
                <w:tab w:val="decimal" w:pos="731"/>
              </w:tabs>
              <w:spacing w:line="240" w:lineRule="auto"/>
              <w:ind w:right="11" w:firstLine="136"/>
              <w:jc w:val="right"/>
              <w:rPr>
                <w:szCs w:val="22"/>
                <w:lang w:val="en-US"/>
              </w:rPr>
            </w:pP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vAlign w:val="bottom"/>
          </w:tcPr>
          <w:p w:rsidR="00E527CE" w:rsidRPr="00E94D76" w:rsidRDefault="00E527CE" w:rsidP="00C36EA0">
            <w:pPr>
              <w:pStyle w:val="acctfourfigures"/>
              <w:tabs>
                <w:tab w:val="clear" w:pos="765"/>
                <w:tab w:val="decimal" w:pos="731"/>
              </w:tabs>
              <w:spacing w:line="240" w:lineRule="auto"/>
              <w:ind w:right="11" w:firstLine="136"/>
              <w:jc w:val="right"/>
              <w:rPr>
                <w:szCs w:val="22"/>
                <w:lang w:val="en-US"/>
              </w:rPr>
            </w:pP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tcPr>
          <w:p w:rsidR="00E527CE" w:rsidRPr="00E94D76" w:rsidRDefault="00E527CE" w:rsidP="00C36EA0">
            <w:pPr>
              <w:pStyle w:val="acctfourfigures"/>
              <w:tabs>
                <w:tab w:val="clear" w:pos="765"/>
                <w:tab w:val="decimal" w:pos="731"/>
              </w:tabs>
              <w:spacing w:line="240" w:lineRule="auto"/>
              <w:ind w:right="11" w:firstLine="136"/>
              <w:jc w:val="right"/>
              <w:rPr>
                <w:szCs w:val="22"/>
                <w:lang w:val="en-US"/>
              </w:rPr>
            </w:pPr>
          </w:p>
        </w:tc>
      </w:tr>
      <w:tr w:rsidR="00E527CE" w:rsidRPr="00E94D76" w:rsidTr="00E527CE">
        <w:trPr>
          <w:cantSplit/>
        </w:trPr>
        <w:tc>
          <w:tcPr>
            <w:tcW w:w="4320" w:type="dxa"/>
          </w:tcPr>
          <w:p w:rsidR="00E527CE" w:rsidRPr="00E94D76" w:rsidRDefault="00E527CE" w:rsidP="00A254C1">
            <w:pPr>
              <w:pStyle w:val="ListParagraph"/>
              <w:numPr>
                <w:ilvl w:val="2"/>
                <w:numId w:val="5"/>
              </w:numPr>
              <w:tabs>
                <w:tab w:val="clear" w:pos="1560"/>
                <w:tab w:val="num" w:pos="1718"/>
              </w:tabs>
              <w:overflowPunct/>
              <w:autoSpaceDE/>
              <w:autoSpaceDN/>
              <w:adjustRightInd/>
              <w:ind w:left="188" w:hanging="188"/>
              <w:textAlignment w:val="auto"/>
              <w:rPr>
                <w:rFonts w:hAnsi="Times New Roman" w:cs="Times New Roman"/>
                <w:sz w:val="22"/>
                <w:szCs w:val="22"/>
              </w:rPr>
            </w:pPr>
            <w:r w:rsidRPr="00E94D76">
              <w:rPr>
                <w:rFonts w:hAnsi="Times New Roman" w:cs="Times New Roman"/>
                <w:sz w:val="22"/>
                <w:szCs w:val="22"/>
              </w:rPr>
              <w:t>Land</w:t>
            </w:r>
          </w:p>
        </w:tc>
        <w:tc>
          <w:tcPr>
            <w:tcW w:w="720" w:type="dxa"/>
          </w:tcPr>
          <w:p w:rsidR="00E527CE" w:rsidRPr="00E94D76" w:rsidRDefault="00E527CE" w:rsidP="00C36EA0">
            <w:pPr>
              <w:pStyle w:val="acctfourfigures"/>
              <w:tabs>
                <w:tab w:val="clear" w:pos="765"/>
                <w:tab w:val="decimal" w:pos="731"/>
              </w:tabs>
              <w:spacing w:line="240" w:lineRule="auto"/>
              <w:ind w:right="11" w:firstLine="136"/>
              <w:jc w:val="right"/>
              <w:rPr>
                <w:szCs w:val="22"/>
                <w:lang w:val="en-US"/>
              </w:rPr>
            </w:pPr>
          </w:p>
        </w:tc>
        <w:tc>
          <w:tcPr>
            <w:tcW w:w="1080" w:type="dxa"/>
          </w:tcPr>
          <w:p w:rsidR="00E527CE" w:rsidRPr="00E94D76" w:rsidRDefault="00E527CE" w:rsidP="00C36EA0">
            <w:pPr>
              <w:pStyle w:val="acctfourfigures"/>
              <w:tabs>
                <w:tab w:val="clear" w:pos="765"/>
                <w:tab w:val="decimal" w:pos="731"/>
              </w:tabs>
              <w:spacing w:line="240" w:lineRule="auto"/>
              <w:ind w:right="11" w:firstLine="136"/>
              <w:jc w:val="right"/>
              <w:rPr>
                <w:szCs w:val="22"/>
                <w:lang w:val="en-US"/>
              </w:rPr>
            </w:pPr>
            <w:r w:rsidRPr="00E94D76">
              <w:rPr>
                <w:szCs w:val="22"/>
                <w:lang w:val="en-US"/>
              </w:rPr>
              <w:t>908</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vAlign w:val="bottom"/>
          </w:tcPr>
          <w:p w:rsidR="00E527CE" w:rsidRPr="00E94D76" w:rsidRDefault="00E94D76" w:rsidP="00C36EA0">
            <w:pPr>
              <w:pStyle w:val="acctfourfigures"/>
              <w:tabs>
                <w:tab w:val="clear" w:pos="765"/>
                <w:tab w:val="decimal" w:pos="731"/>
              </w:tabs>
              <w:spacing w:line="240" w:lineRule="auto"/>
              <w:ind w:right="11" w:firstLine="136"/>
              <w:jc w:val="right"/>
              <w:rPr>
                <w:szCs w:val="22"/>
                <w:lang w:val="en-US"/>
              </w:rPr>
            </w:pPr>
            <w:r w:rsidRPr="00E94D76">
              <w:rPr>
                <w:szCs w:val="22"/>
                <w:lang w:val="en-US"/>
              </w:rPr>
              <w:t>-</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tcPr>
          <w:p w:rsidR="00E527CE" w:rsidRPr="00E94D76" w:rsidRDefault="00E94D76" w:rsidP="00C36EA0">
            <w:pPr>
              <w:pStyle w:val="acctfourfigures"/>
              <w:tabs>
                <w:tab w:val="clear" w:pos="765"/>
                <w:tab w:val="decimal" w:pos="731"/>
              </w:tabs>
              <w:spacing w:line="240" w:lineRule="auto"/>
              <w:ind w:right="11" w:firstLine="136"/>
              <w:jc w:val="right"/>
              <w:rPr>
                <w:szCs w:val="22"/>
                <w:lang w:val="en-US"/>
              </w:rPr>
            </w:pPr>
            <w:r w:rsidRPr="00E94D76">
              <w:rPr>
                <w:szCs w:val="22"/>
                <w:lang w:val="en-US"/>
              </w:rPr>
              <w:t>-</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vAlign w:val="bottom"/>
          </w:tcPr>
          <w:p w:rsidR="00E527CE" w:rsidRPr="00E94D76" w:rsidRDefault="00E94D76" w:rsidP="00C36EA0">
            <w:pPr>
              <w:pStyle w:val="acctfourfigures"/>
              <w:tabs>
                <w:tab w:val="clear" w:pos="765"/>
                <w:tab w:val="decimal" w:pos="731"/>
              </w:tabs>
              <w:spacing w:line="240" w:lineRule="auto"/>
              <w:ind w:right="11" w:firstLine="136"/>
              <w:jc w:val="right"/>
              <w:rPr>
                <w:szCs w:val="22"/>
                <w:lang w:val="en-US"/>
              </w:rPr>
            </w:pPr>
            <w:r w:rsidRPr="00E94D76">
              <w:rPr>
                <w:szCs w:val="22"/>
                <w:lang w:val="en-US"/>
              </w:rPr>
              <w:t>-</w:t>
            </w:r>
          </w:p>
        </w:tc>
      </w:tr>
      <w:tr w:rsidR="00E527CE" w:rsidRPr="00E94D76" w:rsidTr="00E527CE">
        <w:trPr>
          <w:cantSplit/>
        </w:trPr>
        <w:tc>
          <w:tcPr>
            <w:tcW w:w="4320" w:type="dxa"/>
          </w:tcPr>
          <w:p w:rsidR="00E527CE" w:rsidRPr="00E94D76" w:rsidRDefault="00E94D76" w:rsidP="00A254C1">
            <w:pPr>
              <w:pStyle w:val="ListParagraph"/>
              <w:numPr>
                <w:ilvl w:val="2"/>
                <w:numId w:val="5"/>
              </w:numPr>
              <w:tabs>
                <w:tab w:val="clear" w:pos="1560"/>
                <w:tab w:val="num" w:pos="1718"/>
              </w:tabs>
              <w:overflowPunct/>
              <w:autoSpaceDE/>
              <w:autoSpaceDN/>
              <w:adjustRightInd/>
              <w:ind w:left="188" w:hanging="188"/>
              <w:textAlignment w:val="auto"/>
              <w:rPr>
                <w:rFonts w:hAnsi="Times New Roman" w:cs="Times New Roman"/>
                <w:sz w:val="22"/>
                <w:szCs w:val="22"/>
              </w:rPr>
            </w:pPr>
            <w:r w:rsidRPr="00E94D76">
              <w:rPr>
                <w:rFonts w:hAnsi="Times New Roman" w:cs="Times New Roman"/>
                <w:sz w:val="22"/>
                <w:szCs w:val="22"/>
              </w:rPr>
              <w:t>Building and building improvements</w:t>
            </w:r>
          </w:p>
        </w:tc>
        <w:tc>
          <w:tcPr>
            <w:tcW w:w="720" w:type="dxa"/>
          </w:tcPr>
          <w:p w:rsidR="00E527CE" w:rsidRPr="00E94D76" w:rsidRDefault="00E527CE" w:rsidP="00C36EA0">
            <w:pPr>
              <w:pStyle w:val="acctfourfigures"/>
              <w:tabs>
                <w:tab w:val="clear" w:pos="765"/>
                <w:tab w:val="decimal" w:pos="731"/>
              </w:tabs>
              <w:spacing w:line="240" w:lineRule="auto"/>
              <w:ind w:right="11" w:firstLine="136"/>
              <w:jc w:val="right"/>
              <w:rPr>
                <w:szCs w:val="22"/>
                <w:lang w:val="en-US"/>
              </w:rPr>
            </w:pPr>
          </w:p>
        </w:tc>
        <w:tc>
          <w:tcPr>
            <w:tcW w:w="1080" w:type="dxa"/>
          </w:tcPr>
          <w:p w:rsidR="00E527CE" w:rsidRPr="00E94D76" w:rsidRDefault="00E94D76" w:rsidP="00C36EA0">
            <w:pPr>
              <w:pStyle w:val="acctfourfigures"/>
              <w:tabs>
                <w:tab w:val="clear" w:pos="765"/>
                <w:tab w:val="decimal" w:pos="731"/>
              </w:tabs>
              <w:spacing w:line="240" w:lineRule="auto"/>
              <w:ind w:right="11" w:firstLine="136"/>
              <w:jc w:val="right"/>
              <w:rPr>
                <w:szCs w:val="22"/>
                <w:lang w:val="en-US"/>
              </w:rPr>
            </w:pPr>
            <w:r w:rsidRPr="00E94D76">
              <w:rPr>
                <w:szCs w:val="22"/>
                <w:lang w:val="en-US"/>
              </w:rPr>
              <w:t>14,534</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vAlign w:val="bottom"/>
          </w:tcPr>
          <w:p w:rsidR="00E527CE" w:rsidRPr="00E94D76" w:rsidRDefault="00E94D76" w:rsidP="00C36EA0">
            <w:pPr>
              <w:pStyle w:val="acctfourfigures"/>
              <w:tabs>
                <w:tab w:val="clear" w:pos="765"/>
                <w:tab w:val="decimal" w:pos="731"/>
              </w:tabs>
              <w:spacing w:line="240" w:lineRule="auto"/>
              <w:ind w:right="11" w:firstLine="136"/>
              <w:jc w:val="right"/>
              <w:rPr>
                <w:szCs w:val="22"/>
                <w:lang w:val="en-US"/>
              </w:rPr>
            </w:pPr>
            <w:r w:rsidRPr="00E94D76">
              <w:rPr>
                <w:szCs w:val="22"/>
                <w:lang w:val="en-US"/>
              </w:rPr>
              <w:t>-</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tcPr>
          <w:p w:rsidR="00E527CE" w:rsidRPr="00E94D76" w:rsidRDefault="00E94D76" w:rsidP="00C36EA0">
            <w:pPr>
              <w:pStyle w:val="acctfourfigures"/>
              <w:tabs>
                <w:tab w:val="clear" w:pos="765"/>
                <w:tab w:val="decimal" w:pos="731"/>
              </w:tabs>
              <w:spacing w:line="240" w:lineRule="auto"/>
              <w:ind w:right="11" w:firstLine="136"/>
              <w:jc w:val="right"/>
              <w:rPr>
                <w:szCs w:val="22"/>
                <w:lang w:val="en-US"/>
              </w:rPr>
            </w:pPr>
            <w:r w:rsidRPr="00E94D76">
              <w:rPr>
                <w:szCs w:val="22"/>
                <w:lang w:val="en-US"/>
              </w:rPr>
              <w:t>1,346</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vAlign w:val="bottom"/>
          </w:tcPr>
          <w:p w:rsidR="00E527CE" w:rsidRPr="00E94D76" w:rsidRDefault="00E94D76" w:rsidP="00C36EA0">
            <w:pPr>
              <w:pStyle w:val="acctfourfigures"/>
              <w:tabs>
                <w:tab w:val="clear" w:pos="765"/>
                <w:tab w:val="decimal" w:pos="731"/>
              </w:tabs>
              <w:spacing w:line="240" w:lineRule="auto"/>
              <w:ind w:right="11" w:firstLine="136"/>
              <w:jc w:val="right"/>
              <w:rPr>
                <w:szCs w:val="22"/>
                <w:lang w:val="en-US"/>
              </w:rPr>
            </w:pPr>
            <w:r w:rsidRPr="00E94D76">
              <w:rPr>
                <w:szCs w:val="22"/>
                <w:lang w:val="en-US"/>
              </w:rPr>
              <w:t>-</w:t>
            </w:r>
          </w:p>
        </w:tc>
      </w:tr>
      <w:tr w:rsidR="00E527CE" w:rsidRPr="00E94D76" w:rsidTr="00E527CE">
        <w:trPr>
          <w:cantSplit/>
        </w:trPr>
        <w:tc>
          <w:tcPr>
            <w:tcW w:w="4320" w:type="dxa"/>
          </w:tcPr>
          <w:p w:rsidR="00E527CE" w:rsidRPr="00E94D76" w:rsidRDefault="00E94D76" w:rsidP="00A254C1">
            <w:pPr>
              <w:pStyle w:val="ListParagraph"/>
              <w:numPr>
                <w:ilvl w:val="2"/>
                <w:numId w:val="5"/>
              </w:numPr>
              <w:tabs>
                <w:tab w:val="clear" w:pos="1560"/>
                <w:tab w:val="num" w:pos="1718"/>
              </w:tabs>
              <w:overflowPunct/>
              <w:autoSpaceDE/>
              <w:autoSpaceDN/>
              <w:adjustRightInd/>
              <w:ind w:left="188" w:hanging="188"/>
              <w:textAlignment w:val="auto"/>
              <w:rPr>
                <w:rFonts w:hAnsi="Times New Roman" w:cs="Times New Roman"/>
                <w:sz w:val="22"/>
                <w:szCs w:val="22"/>
              </w:rPr>
            </w:pPr>
            <w:r w:rsidRPr="00E94D76">
              <w:rPr>
                <w:rFonts w:hAnsi="Times New Roman" w:cs="Times New Roman"/>
                <w:sz w:val="22"/>
                <w:szCs w:val="22"/>
              </w:rPr>
              <w:t>Machinery and equipment</w:t>
            </w:r>
          </w:p>
        </w:tc>
        <w:tc>
          <w:tcPr>
            <w:tcW w:w="720" w:type="dxa"/>
          </w:tcPr>
          <w:p w:rsidR="00E527CE" w:rsidRPr="00E94D76" w:rsidRDefault="00E527CE" w:rsidP="00C36EA0">
            <w:pPr>
              <w:pStyle w:val="acctfourfigures"/>
              <w:tabs>
                <w:tab w:val="clear" w:pos="765"/>
                <w:tab w:val="decimal" w:pos="731"/>
              </w:tabs>
              <w:spacing w:line="240" w:lineRule="auto"/>
              <w:ind w:right="11" w:firstLine="136"/>
              <w:jc w:val="right"/>
              <w:rPr>
                <w:szCs w:val="22"/>
                <w:lang w:val="en-US"/>
              </w:rPr>
            </w:pPr>
          </w:p>
        </w:tc>
        <w:tc>
          <w:tcPr>
            <w:tcW w:w="1080" w:type="dxa"/>
          </w:tcPr>
          <w:p w:rsidR="00E527CE" w:rsidRPr="00E94D76" w:rsidRDefault="00E94D76" w:rsidP="00C36EA0">
            <w:pPr>
              <w:pStyle w:val="acctfourfigures"/>
              <w:tabs>
                <w:tab w:val="clear" w:pos="765"/>
                <w:tab w:val="decimal" w:pos="731"/>
              </w:tabs>
              <w:spacing w:line="240" w:lineRule="auto"/>
              <w:ind w:right="11" w:firstLine="136"/>
              <w:jc w:val="right"/>
              <w:rPr>
                <w:szCs w:val="22"/>
                <w:lang w:val="en-US"/>
              </w:rPr>
            </w:pPr>
            <w:r w:rsidRPr="00E94D76">
              <w:rPr>
                <w:szCs w:val="22"/>
                <w:lang w:val="en-US"/>
              </w:rPr>
              <w:t>2,012</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vAlign w:val="bottom"/>
          </w:tcPr>
          <w:p w:rsidR="00E527CE" w:rsidRPr="00E94D76" w:rsidRDefault="00E94D76" w:rsidP="00C36EA0">
            <w:pPr>
              <w:pStyle w:val="acctfourfigures"/>
              <w:tabs>
                <w:tab w:val="clear" w:pos="765"/>
                <w:tab w:val="decimal" w:pos="731"/>
              </w:tabs>
              <w:spacing w:line="240" w:lineRule="auto"/>
              <w:ind w:right="11" w:firstLine="136"/>
              <w:jc w:val="right"/>
              <w:rPr>
                <w:szCs w:val="22"/>
                <w:lang w:val="en-US"/>
              </w:rPr>
            </w:pPr>
            <w:r w:rsidRPr="00E94D76">
              <w:rPr>
                <w:szCs w:val="22"/>
                <w:lang w:val="en-US"/>
              </w:rPr>
              <w:t>-</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tcPr>
          <w:p w:rsidR="00E527CE" w:rsidRPr="00E94D76" w:rsidRDefault="00E94D76" w:rsidP="00C36EA0">
            <w:pPr>
              <w:pStyle w:val="acctfourfigures"/>
              <w:tabs>
                <w:tab w:val="clear" w:pos="765"/>
                <w:tab w:val="decimal" w:pos="731"/>
              </w:tabs>
              <w:spacing w:line="240" w:lineRule="auto"/>
              <w:ind w:right="11" w:firstLine="136"/>
              <w:jc w:val="right"/>
              <w:rPr>
                <w:szCs w:val="22"/>
                <w:lang w:val="en-US"/>
              </w:rPr>
            </w:pPr>
            <w:r w:rsidRPr="00E94D76">
              <w:rPr>
                <w:szCs w:val="22"/>
                <w:lang w:val="en-US"/>
              </w:rPr>
              <w:t>2,012</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vAlign w:val="bottom"/>
          </w:tcPr>
          <w:p w:rsidR="00E527CE" w:rsidRPr="00E94D76" w:rsidRDefault="00E94D76" w:rsidP="00C36EA0">
            <w:pPr>
              <w:pStyle w:val="acctfourfigures"/>
              <w:tabs>
                <w:tab w:val="clear" w:pos="765"/>
                <w:tab w:val="decimal" w:pos="731"/>
              </w:tabs>
              <w:spacing w:line="240" w:lineRule="auto"/>
              <w:ind w:right="11" w:firstLine="136"/>
              <w:jc w:val="right"/>
              <w:rPr>
                <w:szCs w:val="22"/>
                <w:lang w:val="en-US"/>
              </w:rPr>
            </w:pPr>
            <w:r w:rsidRPr="00E94D76">
              <w:rPr>
                <w:szCs w:val="22"/>
                <w:lang w:val="en-US"/>
              </w:rPr>
              <w:t>-</w:t>
            </w:r>
          </w:p>
        </w:tc>
      </w:tr>
      <w:tr w:rsidR="00E527CE" w:rsidRPr="00E94D76" w:rsidTr="00E527CE">
        <w:trPr>
          <w:cantSplit/>
        </w:trPr>
        <w:tc>
          <w:tcPr>
            <w:tcW w:w="4320" w:type="dxa"/>
          </w:tcPr>
          <w:p w:rsidR="00E527CE" w:rsidRPr="00E94D76" w:rsidRDefault="00E94D76" w:rsidP="00A254C1">
            <w:pPr>
              <w:pStyle w:val="ListParagraph"/>
              <w:numPr>
                <w:ilvl w:val="2"/>
                <w:numId w:val="5"/>
              </w:numPr>
              <w:tabs>
                <w:tab w:val="clear" w:pos="1560"/>
                <w:tab w:val="num" w:pos="1718"/>
              </w:tabs>
              <w:overflowPunct/>
              <w:autoSpaceDE/>
              <w:autoSpaceDN/>
              <w:adjustRightInd/>
              <w:ind w:left="188" w:hanging="188"/>
              <w:textAlignment w:val="auto"/>
              <w:rPr>
                <w:rFonts w:hAnsi="Times New Roman" w:cs="Times New Roman"/>
                <w:sz w:val="22"/>
                <w:szCs w:val="22"/>
              </w:rPr>
            </w:pPr>
            <w:r w:rsidRPr="00E94D76">
              <w:rPr>
                <w:rFonts w:hAnsi="Times New Roman" w:cs="Times New Roman"/>
                <w:bCs/>
                <w:sz w:val="22"/>
                <w:szCs w:val="22"/>
              </w:rPr>
              <w:t>Vehicles</w:t>
            </w:r>
          </w:p>
        </w:tc>
        <w:tc>
          <w:tcPr>
            <w:tcW w:w="720" w:type="dxa"/>
          </w:tcPr>
          <w:p w:rsidR="00E527CE" w:rsidRPr="00E94D76" w:rsidRDefault="00E527CE" w:rsidP="00C36EA0">
            <w:pPr>
              <w:pStyle w:val="acctfourfigures"/>
              <w:tabs>
                <w:tab w:val="clear" w:pos="765"/>
                <w:tab w:val="decimal" w:pos="731"/>
              </w:tabs>
              <w:spacing w:line="240" w:lineRule="auto"/>
              <w:ind w:right="11" w:firstLine="136"/>
              <w:jc w:val="right"/>
              <w:rPr>
                <w:szCs w:val="22"/>
                <w:lang w:val="en-US"/>
              </w:rPr>
            </w:pPr>
          </w:p>
        </w:tc>
        <w:tc>
          <w:tcPr>
            <w:tcW w:w="1080" w:type="dxa"/>
          </w:tcPr>
          <w:p w:rsidR="00E527CE" w:rsidRPr="00E94D76" w:rsidRDefault="00BD6546" w:rsidP="00C36EA0">
            <w:pPr>
              <w:pStyle w:val="acctfourfigures"/>
              <w:tabs>
                <w:tab w:val="clear" w:pos="765"/>
                <w:tab w:val="decimal" w:pos="731"/>
              </w:tabs>
              <w:spacing w:line="240" w:lineRule="auto"/>
              <w:ind w:right="11" w:firstLine="136"/>
              <w:jc w:val="right"/>
              <w:rPr>
                <w:szCs w:val="22"/>
                <w:lang w:val="en-US"/>
              </w:rPr>
            </w:pPr>
            <w:r w:rsidRPr="00BD6546">
              <w:rPr>
                <w:szCs w:val="22"/>
                <w:lang w:val="en-US"/>
              </w:rPr>
              <w:t>3,809</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vAlign w:val="bottom"/>
          </w:tcPr>
          <w:p w:rsidR="00E527CE" w:rsidRPr="00E94D76" w:rsidRDefault="00E94D76" w:rsidP="00C36EA0">
            <w:pPr>
              <w:pStyle w:val="acctfourfigures"/>
              <w:tabs>
                <w:tab w:val="clear" w:pos="765"/>
                <w:tab w:val="decimal" w:pos="731"/>
              </w:tabs>
              <w:spacing w:line="240" w:lineRule="auto"/>
              <w:ind w:right="11" w:firstLine="136"/>
              <w:jc w:val="right"/>
              <w:rPr>
                <w:szCs w:val="22"/>
                <w:lang w:val="en-US"/>
              </w:rPr>
            </w:pPr>
            <w:r w:rsidRPr="00E94D76">
              <w:rPr>
                <w:szCs w:val="22"/>
                <w:lang w:val="en-US"/>
              </w:rPr>
              <w:t>-</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tcPr>
          <w:p w:rsidR="00E527CE" w:rsidRPr="00E94D76" w:rsidRDefault="00523D79" w:rsidP="00C36EA0">
            <w:pPr>
              <w:pStyle w:val="acctfourfigures"/>
              <w:tabs>
                <w:tab w:val="clear" w:pos="765"/>
                <w:tab w:val="decimal" w:pos="731"/>
              </w:tabs>
              <w:spacing w:line="240" w:lineRule="auto"/>
              <w:ind w:right="11" w:firstLine="136"/>
              <w:jc w:val="right"/>
              <w:rPr>
                <w:szCs w:val="22"/>
                <w:lang w:val="en-US"/>
              </w:rPr>
            </w:pPr>
            <w:r w:rsidRPr="00523D79">
              <w:rPr>
                <w:szCs w:val="22"/>
                <w:lang w:val="en-US"/>
              </w:rPr>
              <w:t>1,668</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vAlign w:val="bottom"/>
          </w:tcPr>
          <w:p w:rsidR="00E527CE" w:rsidRPr="00E94D76" w:rsidRDefault="00E94D76" w:rsidP="00C36EA0">
            <w:pPr>
              <w:pStyle w:val="acctfourfigures"/>
              <w:tabs>
                <w:tab w:val="clear" w:pos="765"/>
                <w:tab w:val="decimal" w:pos="731"/>
              </w:tabs>
              <w:spacing w:line="240" w:lineRule="auto"/>
              <w:ind w:right="11" w:firstLine="136"/>
              <w:jc w:val="right"/>
              <w:rPr>
                <w:szCs w:val="22"/>
                <w:lang w:val="en-US"/>
              </w:rPr>
            </w:pPr>
            <w:r w:rsidRPr="00E94D76">
              <w:rPr>
                <w:szCs w:val="22"/>
                <w:lang w:val="en-US"/>
              </w:rPr>
              <w:t>-</w:t>
            </w:r>
          </w:p>
        </w:tc>
      </w:tr>
      <w:tr w:rsidR="00E527CE" w:rsidRPr="00E94D76" w:rsidTr="00E527CE">
        <w:trPr>
          <w:cantSplit/>
        </w:trPr>
        <w:tc>
          <w:tcPr>
            <w:tcW w:w="4320" w:type="dxa"/>
          </w:tcPr>
          <w:p w:rsidR="00E527CE" w:rsidRPr="00E94D76" w:rsidRDefault="00E527CE" w:rsidP="00C36EA0">
            <w:pPr>
              <w:ind w:left="195" w:hanging="184"/>
              <w:rPr>
                <w:rFonts w:hAnsi="Times New Roman" w:cs="Times New Roman"/>
                <w:sz w:val="22"/>
                <w:szCs w:val="22"/>
              </w:rPr>
            </w:pPr>
            <w:r w:rsidRPr="00E94D76">
              <w:rPr>
                <w:rFonts w:hAnsi="Times New Roman" w:cs="Times New Roman"/>
                <w:sz w:val="22"/>
                <w:szCs w:val="22"/>
              </w:rPr>
              <w:t xml:space="preserve">Interest on lease liabilities </w:t>
            </w:r>
          </w:p>
        </w:tc>
        <w:tc>
          <w:tcPr>
            <w:tcW w:w="720" w:type="dxa"/>
          </w:tcPr>
          <w:p w:rsidR="00E527CE" w:rsidRPr="00E94D76" w:rsidRDefault="00E527CE" w:rsidP="00C36EA0">
            <w:pPr>
              <w:pStyle w:val="acctfourfigures"/>
              <w:tabs>
                <w:tab w:val="clear" w:pos="765"/>
                <w:tab w:val="decimal" w:pos="731"/>
              </w:tabs>
              <w:spacing w:line="240" w:lineRule="auto"/>
              <w:ind w:right="11" w:firstLine="136"/>
              <w:jc w:val="right"/>
              <w:rPr>
                <w:szCs w:val="22"/>
              </w:rPr>
            </w:pPr>
          </w:p>
        </w:tc>
        <w:tc>
          <w:tcPr>
            <w:tcW w:w="1080" w:type="dxa"/>
          </w:tcPr>
          <w:p w:rsidR="00E527CE" w:rsidRPr="00E94D76" w:rsidRDefault="00E94D76" w:rsidP="00C36EA0">
            <w:pPr>
              <w:pStyle w:val="acctfourfigures"/>
              <w:tabs>
                <w:tab w:val="clear" w:pos="765"/>
                <w:tab w:val="decimal" w:pos="731"/>
              </w:tabs>
              <w:spacing w:line="240" w:lineRule="auto"/>
              <w:ind w:right="11" w:firstLine="136"/>
              <w:jc w:val="right"/>
              <w:rPr>
                <w:rFonts w:cstheme="minorBidi"/>
                <w:szCs w:val="28"/>
                <w:lang w:val="en-US" w:bidi="th-TH"/>
              </w:rPr>
            </w:pPr>
            <w:r w:rsidRPr="00E94D76">
              <w:rPr>
                <w:rFonts w:cstheme="minorBidi"/>
                <w:szCs w:val="28"/>
                <w:lang w:val="en-US" w:bidi="th-TH"/>
              </w:rPr>
              <w:t>2,002</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vAlign w:val="bottom"/>
          </w:tcPr>
          <w:p w:rsidR="00E527CE" w:rsidRPr="00E94D76" w:rsidRDefault="00E94D76" w:rsidP="00C36EA0">
            <w:pPr>
              <w:pStyle w:val="acctfourfigures"/>
              <w:tabs>
                <w:tab w:val="clear" w:pos="765"/>
                <w:tab w:val="decimal" w:pos="731"/>
              </w:tabs>
              <w:spacing w:line="240" w:lineRule="auto"/>
              <w:ind w:right="11" w:firstLine="136"/>
              <w:jc w:val="right"/>
              <w:rPr>
                <w:szCs w:val="22"/>
              </w:rPr>
            </w:pPr>
            <w:r w:rsidRPr="00E94D76">
              <w:rPr>
                <w:szCs w:val="22"/>
              </w:rPr>
              <w:t>-</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tcPr>
          <w:p w:rsidR="00E527CE" w:rsidRPr="00E94D76" w:rsidRDefault="00E94D76" w:rsidP="00C36EA0">
            <w:pPr>
              <w:pStyle w:val="acctfourfigures"/>
              <w:tabs>
                <w:tab w:val="clear" w:pos="765"/>
                <w:tab w:val="decimal" w:pos="731"/>
              </w:tabs>
              <w:spacing w:line="240" w:lineRule="auto"/>
              <w:ind w:right="11" w:firstLine="136"/>
              <w:jc w:val="right"/>
              <w:rPr>
                <w:szCs w:val="22"/>
              </w:rPr>
            </w:pPr>
            <w:r w:rsidRPr="00E94D76">
              <w:rPr>
                <w:szCs w:val="22"/>
              </w:rPr>
              <w:t>500</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vAlign w:val="bottom"/>
          </w:tcPr>
          <w:p w:rsidR="00E527CE" w:rsidRPr="00E94D76" w:rsidRDefault="00E94D76" w:rsidP="00C36EA0">
            <w:pPr>
              <w:pStyle w:val="acctfourfigures"/>
              <w:tabs>
                <w:tab w:val="clear" w:pos="765"/>
                <w:tab w:val="decimal" w:pos="731"/>
              </w:tabs>
              <w:spacing w:line="240" w:lineRule="auto"/>
              <w:ind w:right="11" w:firstLine="136"/>
              <w:jc w:val="right"/>
              <w:rPr>
                <w:szCs w:val="22"/>
              </w:rPr>
            </w:pPr>
            <w:r w:rsidRPr="00E94D76">
              <w:rPr>
                <w:szCs w:val="22"/>
              </w:rPr>
              <w:t>-</w:t>
            </w:r>
          </w:p>
        </w:tc>
      </w:tr>
      <w:tr w:rsidR="00E527CE" w:rsidRPr="00E94D76" w:rsidTr="00E527CE">
        <w:trPr>
          <w:cantSplit/>
        </w:trPr>
        <w:tc>
          <w:tcPr>
            <w:tcW w:w="4320" w:type="dxa"/>
          </w:tcPr>
          <w:p w:rsidR="00E527CE" w:rsidRPr="00E94D76" w:rsidRDefault="00E527CE" w:rsidP="00C36EA0">
            <w:pPr>
              <w:ind w:left="195" w:hanging="184"/>
              <w:rPr>
                <w:rFonts w:hAnsi="Times New Roman" w:cs="Times New Roman"/>
                <w:sz w:val="22"/>
                <w:szCs w:val="22"/>
              </w:rPr>
            </w:pPr>
            <w:r w:rsidRPr="00E94D76">
              <w:rPr>
                <w:rFonts w:hAnsi="Times New Roman" w:cs="Times New Roman"/>
                <w:sz w:val="22"/>
                <w:szCs w:val="22"/>
              </w:rPr>
              <w:t xml:space="preserve">Expenses relating to short-term leases </w:t>
            </w:r>
          </w:p>
        </w:tc>
        <w:tc>
          <w:tcPr>
            <w:tcW w:w="720" w:type="dxa"/>
          </w:tcPr>
          <w:p w:rsidR="00E527CE" w:rsidRPr="00E94D76" w:rsidRDefault="00E527CE" w:rsidP="00C36EA0">
            <w:pPr>
              <w:pStyle w:val="acctfourfigures"/>
              <w:tabs>
                <w:tab w:val="clear" w:pos="765"/>
                <w:tab w:val="decimal" w:pos="731"/>
              </w:tabs>
              <w:spacing w:line="240" w:lineRule="auto"/>
              <w:ind w:right="11" w:firstLine="136"/>
              <w:jc w:val="right"/>
              <w:rPr>
                <w:szCs w:val="22"/>
              </w:rPr>
            </w:pPr>
          </w:p>
        </w:tc>
        <w:tc>
          <w:tcPr>
            <w:tcW w:w="1080" w:type="dxa"/>
          </w:tcPr>
          <w:p w:rsidR="00E527CE" w:rsidRPr="00E94D76" w:rsidRDefault="00E94D76" w:rsidP="00C36EA0">
            <w:pPr>
              <w:pStyle w:val="acctfourfigures"/>
              <w:tabs>
                <w:tab w:val="clear" w:pos="765"/>
                <w:tab w:val="decimal" w:pos="731"/>
              </w:tabs>
              <w:spacing w:line="240" w:lineRule="auto"/>
              <w:ind w:right="11" w:firstLine="136"/>
              <w:jc w:val="right"/>
              <w:rPr>
                <w:szCs w:val="22"/>
              </w:rPr>
            </w:pPr>
            <w:r w:rsidRPr="00E94D76">
              <w:rPr>
                <w:szCs w:val="22"/>
              </w:rPr>
              <w:t>1,177</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vAlign w:val="bottom"/>
          </w:tcPr>
          <w:p w:rsidR="00E527CE" w:rsidRPr="00E94D76" w:rsidRDefault="00E94D76" w:rsidP="00C36EA0">
            <w:pPr>
              <w:pStyle w:val="acctfourfigures"/>
              <w:tabs>
                <w:tab w:val="clear" w:pos="765"/>
                <w:tab w:val="decimal" w:pos="731"/>
              </w:tabs>
              <w:spacing w:line="240" w:lineRule="auto"/>
              <w:ind w:right="11" w:firstLine="136"/>
              <w:jc w:val="right"/>
              <w:rPr>
                <w:szCs w:val="22"/>
              </w:rPr>
            </w:pPr>
            <w:r w:rsidRPr="00E94D76">
              <w:rPr>
                <w:szCs w:val="22"/>
              </w:rPr>
              <w:t>-</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tcPr>
          <w:p w:rsidR="00E527CE" w:rsidRPr="00E94D76" w:rsidRDefault="00E94D76" w:rsidP="00C36EA0">
            <w:pPr>
              <w:pStyle w:val="acctfourfigures"/>
              <w:tabs>
                <w:tab w:val="clear" w:pos="765"/>
                <w:tab w:val="decimal" w:pos="731"/>
              </w:tabs>
              <w:spacing w:line="240" w:lineRule="auto"/>
              <w:ind w:right="11" w:firstLine="136"/>
              <w:jc w:val="right"/>
              <w:rPr>
                <w:szCs w:val="22"/>
              </w:rPr>
            </w:pPr>
            <w:r w:rsidRPr="00E94D76">
              <w:rPr>
                <w:szCs w:val="22"/>
              </w:rPr>
              <w:t>1,123</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vAlign w:val="bottom"/>
          </w:tcPr>
          <w:p w:rsidR="00E527CE" w:rsidRPr="00E94D76" w:rsidRDefault="00E94D76" w:rsidP="00C36EA0">
            <w:pPr>
              <w:pStyle w:val="acctfourfigures"/>
              <w:tabs>
                <w:tab w:val="clear" w:pos="765"/>
                <w:tab w:val="decimal" w:pos="731"/>
              </w:tabs>
              <w:spacing w:line="240" w:lineRule="auto"/>
              <w:ind w:right="11" w:firstLine="136"/>
              <w:jc w:val="right"/>
              <w:rPr>
                <w:szCs w:val="22"/>
              </w:rPr>
            </w:pPr>
            <w:r w:rsidRPr="00E94D76">
              <w:rPr>
                <w:szCs w:val="22"/>
              </w:rPr>
              <w:t>-</w:t>
            </w:r>
          </w:p>
        </w:tc>
      </w:tr>
      <w:tr w:rsidR="00E527CE" w:rsidRPr="00E94D76" w:rsidTr="00E527CE">
        <w:trPr>
          <w:cantSplit/>
        </w:trPr>
        <w:tc>
          <w:tcPr>
            <w:tcW w:w="4320" w:type="dxa"/>
          </w:tcPr>
          <w:p w:rsidR="00E527CE" w:rsidRPr="00E94D76" w:rsidRDefault="00E527CE" w:rsidP="00C36EA0">
            <w:pPr>
              <w:ind w:left="201" w:hanging="187"/>
              <w:rPr>
                <w:rFonts w:hAnsi="Times New Roman" w:cs="Times New Roman"/>
                <w:sz w:val="22"/>
                <w:szCs w:val="22"/>
              </w:rPr>
            </w:pPr>
            <w:r w:rsidRPr="00E94D76">
              <w:rPr>
                <w:rFonts w:hAnsi="Times New Roman" w:cs="Times New Roman"/>
                <w:sz w:val="22"/>
                <w:szCs w:val="22"/>
              </w:rPr>
              <w:t xml:space="preserve">Expenses relating to leases of low-value assets </w:t>
            </w:r>
          </w:p>
        </w:tc>
        <w:tc>
          <w:tcPr>
            <w:tcW w:w="720" w:type="dxa"/>
          </w:tcPr>
          <w:p w:rsidR="00E527CE" w:rsidRPr="00E94D76" w:rsidRDefault="00E527CE" w:rsidP="00C36EA0">
            <w:pPr>
              <w:pStyle w:val="acctfourfigures"/>
              <w:tabs>
                <w:tab w:val="clear" w:pos="765"/>
                <w:tab w:val="decimal" w:pos="731"/>
              </w:tabs>
              <w:spacing w:line="240" w:lineRule="auto"/>
              <w:ind w:right="11" w:firstLine="136"/>
              <w:jc w:val="right"/>
              <w:rPr>
                <w:szCs w:val="22"/>
              </w:rPr>
            </w:pPr>
          </w:p>
        </w:tc>
        <w:tc>
          <w:tcPr>
            <w:tcW w:w="1080" w:type="dxa"/>
            <w:vAlign w:val="bottom"/>
          </w:tcPr>
          <w:p w:rsidR="00E527CE" w:rsidRPr="00E94D76" w:rsidRDefault="00E94D76" w:rsidP="00C36EA0">
            <w:pPr>
              <w:pStyle w:val="acctfourfigures"/>
              <w:tabs>
                <w:tab w:val="clear" w:pos="765"/>
                <w:tab w:val="decimal" w:pos="731"/>
              </w:tabs>
              <w:spacing w:line="240" w:lineRule="auto"/>
              <w:ind w:right="11" w:firstLine="136"/>
              <w:jc w:val="right"/>
              <w:rPr>
                <w:szCs w:val="22"/>
              </w:rPr>
            </w:pPr>
            <w:r w:rsidRPr="00E94D76">
              <w:rPr>
                <w:szCs w:val="22"/>
              </w:rPr>
              <w:t>2,238</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vAlign w:val="bottom"/>
          </w:tcPr>
          <w:p w:rsidR="00E527CE" w:rsidRPr="00E94D76" w:rsidRDefault="00E94D76" w:rsidP="00C36EA0">
            <w:pPr>
              <w:pStyle w:val="acctfourfigures"/>
              <w:tabs>
                <w:tab w:val="clear" w:pos="765"/>
                <w:tab w:val="decimal" w:pos="731"/>
              </w:tabs>
              <w:spacing w:line="240" w:lineRule="auto"/>
              <w:ind w:right="11" w:firstLine="136"/>
              <w:jc w:val="right"/>
              <w:rPr>
                <w:szCs w:val="22"/>
              </w:rPr>
            </w:pPr>
            <w:r w:rsidRPr="00E94D76">
              <w:rPr>
                <w:szCs w:val="22"/>
              </w:rPr>
              <w:t>-</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vAlign w:val="bottom"/>
          </w:tcPr>
          <w:p w:rsidR="00E527CE" w:rsidRPr="00E94D76" w:rsidRDefault="00E94D76" w:rsidP="00C36EA0">
            <w:pPr>
              <w:pStyle w:val="acctfourfigures"/>
              <w:tabs>
                <w:tab w:val="clear" w:pos="765"/>
                <w:tab w:val="decimal" w:pos="731"/>
              </w:tabs>
              <w:spacing w:line="240" w:lineRule="auto"/>
              <w:ind w:right="11" w:firstLine="136"/>
              <w:jc w:val="right"/>
              <w:rPr>
                <w:szCs w:val="22"/>
              </w:rPr>
            </w:pPr>
            <w:r w:rsidRPr="00E94D76">
              <w:rPr>
                <w:szCs w:val="22"/>
              </w:rPr>
              <w:t>367</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vAlign w:val="bottom"/>
          </w:tcPr>
          <w:p w:rsidR="00E527CE" w:rsidRPr="00E94D76" w:rsidRDefault="00E94D76" w:rsidP="00C36EA0">
            <w:pPr>
              <w:pStyle w:val="acctfourfigures"/>
              <w:tabs>
                <w:tab w:val="clear" w:pos="765"/>
                <w:tab w:val="decimal" w:pos="731"/>
              </w:tabs>
              <w:spacing w:line="240" w:lineRule="auto"/>
              <w:ind w:right="11" w:firstLine="136"/>
              <w:jc w:val="right"/>
              <w:rPr>
                <w:szCs w:val="22"/>
              </w:rPr>
            </w:pPr>
            <w:r w:rsidRPr="00E94D76">
              <w:rPr>
                <w:szCs w:val="22"/>
              </w:rPr>
              <w:t>-</w:t>
            </w:r>
          </w:p>
        </w:tc>
      </w:tr>
      <w:tr w:rsidR="00E527CE" w:rsidRPr="00E94D76" w:rsidTr="00E527CE">
        <w:trPr>
          <w:cantSplit/>
        </w:trPr>
        <w:tc>
          <w:tcPr>
            <w:tcW w:w="4320" w:type="dxa"/>
          </w:tcPr>
          <w:p w:rsidR="00E527CE" w:rsidRPr="00E94D76" w:rsidRDefault="00E527CE" w:rsidP="00C36EA0">
            <w:pPr>
              <w:ind w:left="195" w:hanging="184"/>
              <w:rPr>
                <w:rFonts w:hAnsi="Times New Roman" w:cs="Times New Roman"/>
                <w:sz w:val="22"/>
                <w:szCs w:val="22"/>
              </w:rPr>
            </w:pPr>
            <w:r w:rsidRPr="00E94D76">
              <w:rPr>
                <w:rFonts w:hAnsi="Times New Roman" w:cs="Times New Roman"/>
                <w:sz w:val="22"/>
                <w:szCs w:val="22"/>
              </w:rPr>
              <w:t xml:space="preserve">Lease expense </w:t>
            </w:r>
          </w:p>
        </w:tc>
        <w:tc>
          <w:tcPr>
            <w:tcW w:w="720" w:type="dxa"/>
          </w:tcPr>
          <w:p w:rsidR="00E527CE" w:rsidRPr="00E94D76" w:rsidRDefault="00E527CE" w:rsidP="00C36EA0">
            <w:pPr>
              <w:pStyle w:val="acctfourfigures"/>
              <w:tabs>
                <w:tab w:val="clear" w:pos="765"/>
                <w:tab w:val="decimal" w:pos="731"/>
              </w:tabs>
              <w:spacing w:line="240" w:lineRule="auto"/>
              <w:ind w:right="11" w:firstLine="136"/>
              <w:jc w:val="right"/>
              <w:rPr>
                <w:szCs w:val="22"/>
              </w:rPr>
            </w:pPr>
          </w:p>
        </w:tc>
        <w:tc>
          <w:tcPr>
            <w:tcW w:w="1080" w:type="dxa"/>
            <w:vAlign w:val="bottom"/>
          </w:tcPr>
          <w:p w:rsidR="00E527CE" w:rsidRPr="00E94D76" w:rsidRDefault="007B71C2" w:rsidP="00C36EA0">
            <w:pPr>
              <w:pStyle w:val="acctfourfigures"/>
              <w:tabs>
                <w:tab w:val="clear" w:pos="765"/>
                <w:tab w:val="decimal" w:pos="731"/>
              </w:tabs>
              <w:spacing w:line="240" w:lineRule="auto"/>
              <w:ind w:right="11" w:firstLine="136"/>
              <w:jc w:val="right"/>
              <w:rPr>
                <w:szCs w:val="22"/>
              </w:rPr>
            </w:pPr>
            <w:r>
              <w:rPr>
                <w:szCs w:val="22"/>
              </w:rPr>
              <w:t>-</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tcPr>
          <w:p w:rsidR="00E527CE" w:rsidRPr="00E94D76" w:rsidRDefault="00E94D76" w:rsidP="00C36EA0">
            <w:pPr>
              <w:pStyle w:val="acctfourfigures"/>
              <w:tabs>
                <w:tab w:val="clear" w:pos="765"/>
                <w:tab w:val="decimal" w:pos="731"/>
              </w:tabs>
              <w:spacing w:line="240" w:lineRule="auto"/>
              <w:ind w:right="11" w:firstLine="136"/>
              <w:jc w:val="right"/>
              <w:rPr>
                <w:szCs w:val="22"/>
              </w:rPr>
            </w:pPr>
            <w:r w:rsidRPr="00E94D76">
              <w:rPr>
                <w:szCs w:val="22"/>
              </w:rPr>
              <w:t>7,223</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vAlign w:val="bottom"/>
          </w:tcPr>
          <w:p w:rsidR="00E527CE" w:rsidRPr="00E94D76" w:rsidRDefault="00E94D76" w:rsidP="00C36EA0">
            <w:pPr>
              <w:pStyle w:val="acctfourfigures"/>
              <w:tabs>
                <w:tab w:val="clear" w:pos="765"/>
                <w:tab w:val="decimal" w:pos="731"/>
              </w:tabs>
              <w:spacing w:line="240" w:lineRule="auto"/>
              <w:ind w:right="11" w:firstLine="136"/>
              <w:jc w:val="right"/>
              <w:rPr>
                <w:szCs w:val="22"/>
              </w:rPr>
            </w:pPr>
            <w:r w:rsidRPr="00E94D76">
              <w:rPr>
                <w:szCs w:val="22"/>
              </w:rPr>
              <w:t>-</w:t>
            </w:r>
          </w:p>
        </w:tc>
        <w:tc>
          <w:tcPr>
            <w:tcW w:w="180" w:type="dxa"/>
            <w:vAlign w:val="bottom"/>
          </w:tcPr>
          <w:p w:rsidR="00E527CE" w:rsidRPr="00E94D76" w:rsidRDefault="00E527CE" w:rsidP="00C36EA0">
            <w:pPr>
              <w:pStyle w:val="acctfourfigures"/>
              <w:spacing w:line="240" w:lineRule="auto"/>
              <w:ind w:firstLine="136"/>
              <w:jc w:val="right"/>
              <w:rPr>
                <w:szCs w:val="22"/>
              </w:rPr>
            </w:pPr>
          </w:p>
        </w:tc>
        <w:tc>
          <w:tcPr>
            <w:tcW w:w="1080" w:type="dxa"/>
          </w:tcPr>
          <w:p w:rsidR="00E527CE" w:rsidRPr="00E94D76" w:rsidRDefault="00E94D76" w:rsidP="00C36EA0">
            <w:pPr>
              <w:pStyle w:val="acctfourfigures"/>
              <w:tabs>
                <w:tab w:val="clear" w:pos="765"/>
                <w:tab w:val="decimal" w:pos="731"/>
              </w:tabs>
              <w:spacing w:line="240" w:lineRule="auto"/>
              <w:ind w:right="11" w:firstLine="136"/>
              <w:jc w:val="right"/>
              <w:rPr>
                <w:szCs w:val="22"/>
              </w:rPr>
            </w:pPr>
            <w:r w:rsidRPr="00E94D76">
              <w:rPr>
                <w:szCs w:val="22"/>
              </w:rPr>
              <w:t>2,459</w:t>
            </w:r>
          </w:p>
        </w:tc>
      </w:tr>
    </w:tbl>
    <w:p w:rsidR="00FF755D" w:rsidRPr="001E5734" w:rsidRDefault="00FF755D" w:rsidP="00FF755D">
      <w:pPr>
        <w:pStyle w:val="BodyText"/>
        <w:spacing w:after="0"/>
        <w:ind w:left="540"/>
        <w:jc w:val="both"/>
        <w:rPr>
          <w:rFonts w:hAnsi="Times New Roman" w:cs="Times New Roman"/>
          <w:sz w:val="20"/>
          <w:szCs w:val="20"/>
        </w:rPr>
      </w:pPr>
    </w:p>
    <w:p w:rsidR="00FF755D" w:rsidRPr="00EE648F" w:rsidRDefault="00FF755D" w:rsidP="00FF755D">
      <w:pPr>
        <w:pStyle w:val="BodyText"/>
        <w:spacing w:after="0"/>
        <w:ind w:left="540"/>
        <w:jc w:val="both"/>
        <w:rPr>
          <w:rFonts w:hAnsi="Times New Roman" w:cs="Times New Roman"/>
          <w:sz w:val="22"/>
          <w:szCs w:val="22"/>
        </w:rPr>
      </w:pPr>
      <w:r w:rsidRPr="00145AA6">
        <w:rPr>
          <w:rFonts w:hAnsi="Times New Roman" w:cs="Times New Roman"/>
          <w:sz w:val="22"/>
          <w:szCs w:val="22"/>
        </w:rPr>
        <w:t>In 2020, total cash outflow for leases of the Group and the</w:t>
      </w:r>
      <w:r w:rsidR="00EE648F" w:rsidRPr="00145AA6">
        <w:rPr>
          <w:rFonts w:hAnsi="Times New Roman" w:cs="Times New Roman"/>
          <w:sz w:val="22"/>
          <w:szCs w:val="22"/>
        </w:rPr>
        <w:t xml:space="preserve"> </w:t>
      </w:r>
      <w:r w:rsidRPr="00145AA6">
        <w:rPr>
          <w:rFonts w:hAnsi="Times New Roman" w:cs="Times New Roman"/>
          <w:sz w:val="22"/>
          <w:szCs w:val="22"/>
        </w:rPr>
        <w:t xml:space="preserve">Company were Baht </w:t>
      </w:r>
      <w:r w:rsidR="00145AA6" w:rsidRPr="00145AA6">
        <w:rPr>
          <w:rFonts w:hAnsi="Times New Roman" w:cstheme="minorBidi"/>
          <w:sz w:val="22"/>
          <w:szCs w:val="22"/>
        </w:rPr>
        <w:t>13.1</w:t>
      </w:r>
      <w:r w:rsidRPr="00145AA6">
        <w:rPr>
          <w:rFonts w:hAnsi="Times New Roman" w:cs="Times New Roman"/>
          <w:sz w:val="22"/>
          <w:szCs w:val="22"/>
        </w:rPr>
        <w:t xml:space="preserve"> million and Baht</w:t>
      </w:r>
      <w:r w:rsidR="00E94D76" w:rsidRPr="00145AA6">
        <w:rPr>
          <w:rFonts w:hAnsi="Times New Roman" w:cs="Times New Roman"/>
          <w:sz w:val="22"/>
          <w:szCs w:val="22"/>
        </w:rPr>
        <w:t xml:space="preserve"> </w:t>
      </w:r>
      <w:r w:rsidR="002B2077" w:rsidRPr="00145AA6">
        <w:rPr>
          <w:rFonts w:hAnsi="Times New Roman" w:cs="Times New Roman"/>
          <w:sz w:val="22"/>
          <w:szCs w:val="22"/>
        </w:rPr>
        <w:t>5.4</w:t>
      </w:r>
      <w:r w:rsidRPr="00E94D76">
        <w:rPr>
          <w:rFonts w:hAnsi="Times New Roman" w:cs="Times New Roman"/>
          <w:sz w:val="22"/>
          <w:szCs w:val="22"/>
        </w:rPr>
        <w:t xml:space="preserve"> million, respectively.</w:t>
      </w:r>
    </w:p>
    <w:p w:rsidR="00FF755D" w:rsidRPr="00BB4FF5" w:rsidRDefault="00FF755D" w:rsidP="00834E26">
      <w:pPr>
        <w:ind w:right="-27"/>
        <w:jc w:val="both"/>
        <w:rPr>
          <w:rFonts w:hAnsi="Times New Roman" w:cstheme="minorBidi"/>
          <w:color w:val="000000"/>
          <w:sz w:val="22"/>
          <w:szCs w:val="22"/>
        </w:rPr>
      </w:pPr>
    </w:p>
    <w:p w:rsidR="00FB538E" w:rsidRPr="00FB538E" w:rsidRDefault="00FB538E" w:rsidP="00A254C1">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sidRPr="00FB538E">
        <w:rPr>
          <w:rFonts w:ascii="Times New Roman" w:hAnsi="Times New Roman" w:cs="Times New Roman"/>
          <w:sz w:val="24"/>
          <w:szCs w:val="24"/>
        </w:rPr>
        <w:t>Goodwill</w:t>
      </w:r>
    </w:p>
    <w:p w:rsidR="00FB538E" w:rsidRPr="001E5734" w:rsidRDefault="00FB538E" w:rsidP="00FB538E">
      <w:pPr>
        <w:pStyle w:val="Heading1"/>
        <w:keepLines/>
        <w:overflowPunct/>
        <w:autoSpaceDE/>
        <w:autoSpaceDN/>
        <w:adjustRightInd/>
        <w:spacing w:before="0" w:after="0"/>
        <w:ind w:left="540"/>
        <w:textAlignment w:val="auto"/>
        <w:rPr>
          <w:rFonts w:ascii="Times New Roman" w:hAnsi="Times New Roman" w:cstheme="minorBidi"/>
          <w:sz w:val="22"/>
          <w:szCs w:val="22"/>
          <w:cs/>
        </w:rPr>
      </w:pPr>
    </w:p>
    <w:tbl>
      <w:tblPr>
        <w:tblW w:w="9150" w:type="dxa"/>
        <w:tblInd w:w="466" w:type="dxa"/>
        <w:tblLayout w:type="fixed"/>
        <w:tblCellMar>
          <w:left w:w="79" w:type="dxa"/>
          <w:right w:w="79" w:type="dxa"/>
        </w:tblCellMar>
        <w:tblLook w:val="0000" w:firstRow="0" w:lastRow="0" w:firstColumn="0" w:lastColumn="0" w:noHBand="0" w:noVBand="0"/>
      </w:tblPr>
      <w:tblGrid>
        <w:gridCol w:w="5384"/>
        <w:gridCol w:w="900"/>
        <w:gridCol w:w="1296"/>
        <w:gridCol w:w="270"/>
        <w:gridCol w:w="1300"/>
      </w:tblGrid>
      <w:tr w:rsidR="00DE15CC" w:rsidRPr="008857C9" w:rsidTr="00DE15CC">
        <w:trPr>
          <w:cantSplit/>
          <w:tblHeader/>
        </w:trPr>
        <w:tc>
          <w:tcPr>
            <w:tcW w:w="5384" w:type="dxa"/>
          </w:tcPr>
          <w:p w:rsidR="00DE15CC" w:rsidRPr="00FB538E" w:rsidRDefault="00DE15CC" w:rsidP="0048754D">
            <w:pPr>
              <w:rPr>
                <w:rFonts w:hAnsi="Times New Roman" w:cs="Times New Roman"/>
                <w:b/>
                <w:bCs/>
                <w:color w:val="0000FF"/>
                <w:sz w:val="22"/>
                <w:szCs w:val="22"/>
              </w:rPr>
            </w:pPr>
          </w:p>
        </w:tc>
        <w:tc>
          <w:tcPr>
            <w:tcW w:w="900" w:type="dxa"/>
          </w:tcPr>
          <w:p w:rsidR="00DE15CC" w:rsidRPr="00FB538E" w:rsidRDefault="00DE15CC" w:rsidP="0048754D">
            <w:pPr>
              <w:rPr>
                <w:rFonts w:hAnsi="Times New Roman" w:cs="Times New Roman"/>
                <w:b/>
                <w:bCs/>
                <w:color w:val="0000FF"/>
                <w:sz w:val="22"/>
                <w:szCs w:val="22"/>
              </w:rPr>
            </w:pPr>
          </w:p>
        </w:tc>
        <w:tc>
          <w:tcPr>
            <w:tcW w:w="2866" w:type="dxa"/>
            <w:gridSpan w:val="3"/>
          </w:tcPr>
          <w:p w:rsidR="00DE15CC" w:rsidRPr="00FB538E" w:rsidRDefault="00DE15CC" w:rsidP="0048754D">
            <w:pPr>
              <w:pStyle w:val="acctmergecolhdg"/>
              <w:spacing w:line="240" w:lineRule="auto"/>
              <w:rPr>
                <w:szCs w:val="22"/>
              </w:rPr>
            </w:pPr>
            <w:r w:rsidRPr="00FB538E">
              <w:rPr>
                <w:szCs w:val="22"/>
              </w:rPr>
              <w:t xml:space="preserve">Consolidated </w:t>
            </w:r>
          </w:p>
          <w:p w:rsidR="00DE15CC" w:rsidRPr="00FB538E" w:rsidRDefault="00DE15CC" w:rsidP="0048754D">
            <w:pPr>
              <w:pStyle w:val="acctmergecolhdg"/>
              <w:spacing w:line="240" w:lineRule="auto"/>
              <w:rPr>
                <w:szCs w:val="22"/>
              </w:rPr>
            </w:pPr>
            <w:r w:rsidRPr="00FB538E">
              <w:rPr>
                <w:szCs w:val="22"/>
              </w:rPr>
              <w:t>financial statements</w:t>
            </w:r>
          </w:p>
        </w:tc>
      </w:tr>
      <w:tr w:rsidR="00DE15CC" w:rsidRPr="008857C9" w:rsidTr="00DE15CC">
        <w:trPr>
          <w:cantSplit/>
          <w:tblHeader/>
        </w:trPr>
        <w:tc>
          <w:tcPr>
            <w:tcW w:w="5384" w:type="dxa"/>
          </w:tcPr>
          <w:p w:rsidR="00DE15CC" w:rsidRPr="00FB538E" w:rsidRDefault="00DE15CC" w:rsidP="0048754D">
            <w:pPr>
              <w:pStyle w:val="acctfourfigures"/>
              <w:spacing w:line="240" w:lineRule="auto"/>
              <w:rPr>
                <w:i/>
                <w:iCs/>
                <w:szCs w:val="22"/>
              </w:rPr>
            </w:pPr>
          </w:p>
        </w:tc>
        <w:tc>
          <w:tcPr>
            <w:tcW w:w="900" w:type="dxa"/>
          </w:tcPr>
          <w:p w:rsidR="00DE15CC" w:rsidRPr="00FB538E" w:rsidRDefault="00DE15CC" w:rsidP="0048754D">
            <w:pPr>
              <w:pStyle w:val="acctfourfigures"/>
              <w:tabs>
                <w:tab w:val="clear" w:pos="765"/>
              </w:tabs>
              <w:spacing w:line="240" w:lineRule="auto"/>
              <w:ind w:left="-79" w:right="-79"/>
              <w:jc w:val="center"/>
              <w:rPr>
                <w:szCs w:val="22"/>
              </w:rPr>
            </w:pPr>
            <w:r w:rsidRPr="00FB538E">
              <w:rPr>
                <w:i/>
                <w:iCs/>
                <w:szCs w:val="22"/>
              </w:rPr>
              <w:t>Note</w:t>
            </w:r>
          </w:p>
        </w:tc>
        <w:tc>
          <w:tcPr>
            <w:tcW w:w="1296" w:type="dxa"/>
          </w:tcPr>
          <w:p w:rsidR="00DE15CC" w:rsidRPr="00FB538E" w:rsidRDefault="00DE15CC" w:rsidP="0048754D">
            <w:pPr>
              <w:pStyle w:val="acctmergecolhdg"/>
              <w:spacing w:line="240" w:lineRule="auto"/>
              <w:rPr>
                <w:b w:val="0"/>
                <w:bCs/>
                <w:szCs w:val="22"/>
              </w:rPr>
            </w:pPr>
            <w:r w:rsidRPr="00FB538E">
              <w:rPr>
                <w:b w:val="0"/>
                <w:bCs/>
                <w:szCs w:val="22"/>
              </w:rPr>
              <w:t>2020</w:t>
            </w:r>
          </w:p>
        </w:tc>
        <w:tc>
          <w:tcPr>
            <w:tcW w:w="270" w:type="dxa"/>
          </w:tcPr>
          <w:p w:rsidR="00DE15CC" w:rsidRPr="00FB538E" w:rsidRDefault="00DE15CC" w:rsidP="0048754D">
            <w:pPr>
              <w:pStyle w:val="acctmergecolhdg"/>
              <w:spacing w:line="240" w:lineRule="auto"/>
              <w:rPr>
                <w:b w:val="0"/>
                <w:bCs/>
                <w:szCs w:val="22"/>
              </w:rPr>
            </w:pPr>
          </w:p>
        </w:tc>
        <w:tc>
          <w:tcPr>
            <w:tcW w:w="1300" w:type="dxa"/>
          </w:tcPr>
          <w:p w:rsidR="00DE15CC" w:rsidRPr="00FB538E" w:rsidRDefault="00DE15CC" w:rsidP="0048754D">
            <w:pPr>
              <w:pStyle w:val="acctmergecolhdg"/>
              <w:spacing w:line="240" w:lineRule="auto"/>
              <w:rPr>
                <w:b w:val="0"/>
                <w:bCs/>
                <w:szCs w:val="22"/>
              </w:rPr>
            </w:pPr>
            <w:r w:rsidRPr="00FB538E">
              <w:rPr>
                <w:b w:val="0"/>
                <w:bCs/>
                <w:szCs w:val="22"/>
              </w:rPr>
              <w:t>2019</w:t>
            </w:r>
          </w:p>
        </w:tc>
      </w:tr>
      <w:tr w:rsidR="00DE15CC" w:rsidRPr="008857C9" w:rsidTr="00DE15CC">
        <w:trPr>
          <w:cantSplit/>
          <w:tblHeader/>
        </w:trPr>
        <w:tc>
          <w:tcPr>
            <w:tcW w:w="5384" w:type="dxa"/>
          </w:tcPr>
          <w:p w:rsidR="00DE15CC" w:rsidRPr="00FB538E" w:rsidRDefault="00DE15CC" w:rsidP="0048754D">
            <w:pPr>
              <w:rPr>
                <w:rFonts w:hAnsi="Times New Roman" w:cs="Times New Roman"/>
                <w:b/>
                <w:bCs/>
                <w:i/>
                <w:iCs/>
                <w:sz w:val="22"/>
                <w:szCs w:val="22"/>
              </w:rPr>
            </w:pPr>
          </w:p>
        </w:tc>
        <w:tc>
          <w:tcPr>
            <w:tcW w:w="900" w:type="dxa"/>
          </w:tcPr>
          <w:p w:rsidR="00DE15CC" w:rsidRPr="00FB538E" w:rsidRDefault="00DE15CC" w:rsidP="0048754D">
            <w:pPr>
              <w:rPr>
                <w:rFonts w:hAnsi="Times New Roman" w:cs="Times New Roman"/>
                <w:b/>
                <w:bCs/>
                <w:i/>
                <w:iCs/>
                <w:sz w:val="22"/>
                <w:szCs w:val="22"/>
              </w:rPr>
            </w:pPr>
          </w:p>
        </w:tc>
        <w:tc>
          <w:tcPr>
            <w:tcW w:w="2866" w:type="dxa"/>
            <w:gridSpan w:val="3"/>
          </w:tcPr>
          <w:p w:rsidR="00DE15CC" w:rsidRPr="00FB538E" w:rsidRDefault="00321EFD" w:rsidP="00321EFD">
            <w:pPr>
              <w:jc w:val="center"/>
              <w:rPr>
                <w:rFonts w:hAnsi="Times New Roman" w:cs="Times New Roman"/>
                <w:b/>
                <w:bCs/>
                <w:i/>
                <w:iCs/>
                <w:sz w:val="22"/>
                <w:szCs w:val="22"/>
              </w:rPr>
            </w:pPr>
            <w:r w:rsidRPr="00321EFD">
              <w:rPr>
                <w:i/>
                <w:iCs/>
                <w:sz w:val="22"/>
                <w:szCs w:val="20"/>
              </w:rPr>
              <w:t>(in thousand Baht)</w:t>
            </w:r>
          </w:p>
        </w:tc>
      </w:tr>
      <w:tr w:rsidR="00DE15CC" w:rsidRPr="008857C9" w:rsidTr="00DE15CC">
        <w:trPr>
          <w:cantSplit/>
        </w:trPr>
        <w:tc>
          <w:tcPr>
            <w:tcW w:w="5384" w:type="dxa"/>
          </w:tcPr>
          <w:p w:rsidR="00DE15CC" w:rsidRPr="00217694" w:rsidRDefault="00DE15CC" w:rsidP="0048754D">
            <w:pPr>
              <w:rPr>
                <w:rFonts w:hAnsi="Times New Roman" w:cs="Times New Roman"/>
                <w:sz w:val="22"/>
                <w:szCs w:val="22"/>
              </w:rPr>
            </w:pPr>
            <w:r w:rsidRPr="00217694">
              <w:rPr>
                <w:rFonts w:hAnsi="Times New Roman" w:cs="Times New Roman"/>
                <w:b/>
                <w:bCs/>
                <w:i/>
                <w:iCs/>
                <w:sz w:val="22"/>
                <w:szCs w:val="22"/>
              </w:rPr>
              <w:t>Cost</w:t>
            </w:r>
          </w:p>
        </w:tc>
        <w:tc>
          <w:tcPr>
            <w:tcW w:w="900" w:type="dxa"/>
          </w:tcPr>
          <w:p w:rsidR="00DE15CC" w:rsidRPr="00FB538E" w:rsidRDefault="00DE15CC" w:rsidP="0048754D">
            <w:pPr>
              <w:rPr>
                <w:rFonts w:hAnsi="Times New Roman" w:cs="Times New Roman"/>
                <w:sz w:val="22"/>
                <w:szCs w:val="22"/>
              </w:rPr>
            </w:pPr>
          </w:p>
        </w:tc>
        <w:tc>
          <w:tcPr>
            <w:tcW w:w="1296" w:type="dxa"/>
            <w:vAlign w:val="bottom"/>
          </w:tcPr>
          <w:p w:rsidR="00DE15CC" w:rsidRPr="00FB538E" w:rsidRDefault="00DE15CC" w:rsidP="0048754D">
            <w:pPr>
              <w:pStyle w:val="acctfourfigures"/>
              <w:tabs>
                <w:tab w:val="clear" w:pos="765"/>
                <w:tab w:val="decimal" w:pos="731"/>
              </w:tabs>
              <w:spacing w:line="240" w:lineRule="auto"/>
              <w:ind w:right="11"/>
              <w:rPr>
                <w:szCs w:val="22"/>
              </w:rPr>
            </w:pPr>
          </w:p>
        </w:tc>
        <w:tc>
          <w:tcPr>
            <w:tcW w:w="270" w:type="dxa"/>
            <w:vAlign w:val="bottom"/>
          </w:tcPr>
          <w:p w:rsidR="00DE15CC" w:rsidRPr="00FB538E" w:rsidRDefault="00DE15CC" w:rsidP="0048754D">
            <w:pPr>
              <w:pStyle w:val="acctfourfigures"/>
              <w:spacing w:line="240" w:lineRule="auto"/>
              <w:rPr>
                <w:szCs w:val="22"/>
              </w:rPr>
            </w:pPr>
          </w:p>
        </w:tc>
        <w:tc>
          <w:tcPr>
            <w:tcW w:w="1300" w:type="dxa"/>
            <w:vAlign w:val="bottom"/>
          </w:tcPr>
          <w:p w:rsidR="00DE15CC" w:rsidRPr="00FB538E" w:rsidRDefault="00DE15CC" w:rsidP="0048754D">
            <w:pPr>
              <w:pStyle w:val="acctfourfigures"/>
              <w:tabs>
                <w:tab w:val="clear" w:pos="765"/>
                <w:tab w:val="decimal" w:pos="731"/>
              </w:tabs>
              <w:spacing w:line="240" w:lineRule="auto"/>
              <w:ind w:right="11"/>
              <w:rPr>
                <w:szCs w:val="22"/>
              </w:rPr>
            </w:pPr>
          </w:p>
        </w:tc>
      </w:tr>
      <w:tr w:rsidR="00DE15CC" w:rsidRPr="008857C9" w:rsidTr="00DE15CC">
        <w:trPr>
          <w:cantSplit/>
        </w:trPr>
        <w:tc>
          <w:tcPr>
            <w:tcW w:w="5384" w:type="dxa"/>
          </w:tcPr>
          <w:p w:rsidR="00DE15CC" w:rsidRPr="00217694" w:rsidRDefault="00DE15CC" w:rsidP="0048754D">
            <w:pPr>
              <w:rPr>
                <w:rFonts w:hAnsi="Times New Roman" w:cs="Times New Roman"/>
                <w:sz w:val="22"/>
                <w:szCs w:val="22"/>
              </w:rPr>
            </w:pPr>
            <w:r w:rsidRPr="00217694">
              <w:rPr>
                <w:rFonts w:hAnsi="Times New Roman" w:cs="Times New Roman"/>
                <w:sz w:val="22"/>
                <w:szCs w:val="22"/>
              </w:rPr>
              <w:t>At 1 January</w:t>
            </w:r>
          </w:p>
        </w:tc>
        <w:tc>
          <w:tcPr>
            <w:tcW w:w="900" w:type="dxa"/>
          </w:tcPr>
          <w:p w:rsidR="00DE15CC" w:rsidRPr="00FB538E" w:rsidRDefault="00DE15CC" w:rsidP="0048754D">
            <w:pPr>
              <w:rPr>
                <w:rFonts w:hAnsi="Times New Roman" w:cs="Times New Roman"/>
                <w:sz w:val="22"/>
                <w:szCs w:val="22"/>
              </w:rPr>
            </w:pPr>
          </w:p>
        </w:tc>
        <w:tc>
          <w:tcPr>
            <w:tcW w:w="1296" w:type="dxa"/>
            <w:vAlign w:val="bottom"/>
          </w:tcPr>
          <w:p w:rsidR="00DE15CC" w:rsidRPr="00FB538E" w:rsidRDefault="00217694" w:rsidP="00F238EB">
            <w:pPr>
              <w:pStyle w:val="acctfourfigures"/>
              <w:tabs>
                <w:tab w:val="clear" w:pos="765"/>
                <w:tab w:val="decimal" w:pos="1086"/>
              </w:tabs>
              <w:spacing w:line="240" w:lineRule="auto"/>
              <w:ind w:right="11"/>
              <w:jc w:val="both"/>
              <w:rPr>
                <w:szCs w:val="22"/>
              </w:rPr>
            </w:pPr>
            <w:r>
              <w:rPr>
                <w:szCs w:val="22"/>
              </w:rPr>
              <w:t>-</w:t>
            </w:r>
          </w:p>
        </w:tc>
        <w:tc>
          <w:tcPr>
            <w:tcW w:w="270" w:type="dxa"/>
            <w:vAlign w:val="bottom"/>
          </w:tcPr>
          <w:p w:rsidR="00DE15CC" w:rsidRPr="00FB538E" w:rsidRDefault="00DE15CC" w:rsidP="0048754D">
            <w:pPr>
              <w:pStyle w:val="acctfourfigures"/>
              <w:spacing w:line="240" w:lineRule="auto"/>
              <w:rPr>
                <w:szCs w:val="22"/>
              </w:rPr>
            </w:pPr>
          </w:p>
        </w:tc>
        <w:tc>
          <w:tcPr>
            <w:tcW w:w="1300" w:type="dxa"/>
            <w:vAlign w:val="bottom"/>
          </w:tcPr>
          <w:p w:rsidR="00DE15CC" w:rsidRPr="00FB538E" w:rsidRDefault="00217694" w:rsidP="00321EFD">
            <w:pPr>
              <w:pStyle w:val="acctfourfigures"/>
              <w:tabs>
                <w:tab w:val="clear" w:pos="765"/>
              </w:tabs>
              <w:spacing w:line="240" w:lineRule="auto"/>
              <w:ind w:right="180"/>
              <w:jc w:val="right"/>
              <w:rPr>
                <w:szCs w:val="22"/>
              </w:rPr>
            </w:pPr>
            <w:r>
              <w:rPr>
                <w:szCs w:val="22"/>
              </w:rPr>
              <w:t>-</w:t>
            </w:r>
          </w:p>
        </w:tc>
      </w:tr>
      <w:tr w:rsidR="00217694" w:rsidRPr="008857C9" w:rsidTr="00DE15CC">
        <w:trPr>
          <w:cantSplit/>
        </w:trPr>
        <w:tc>
          <w:tcPr>
            <w:tcW w:w="5384" w:type="dxa"/>
          </w:tcPr>
          <w:p w:rsidR="00217694" w:rsidRPr="00217694" w:rsidRDefault="00217694" w:rsidP="00217694">
            <w:pPr>
              <w:rPr>
                <w:rFonts w:hAnsi="Times New Roman"/>
                <w:sz w:val="22"/>
                <w:szCs w:val="28"/>
              </w:rPr>
            </w:pPr>
            <w:r w:rsidRPr="00217694">
              <w:rPr>
                <w:rFonts w:hAnsi="Times New Roman" w:cs="Times New Roman"/>
                <w:sz w:val="22"/>
                <w:szCs w:val="22"/>
              </w:rPr>
              <w:t>Acquired through business acquisition</w:t>
            </w:r>
          </w:p>
        </w:tc>
        <w:tc>
          <w:tcPr>
            <w:tcW w:w="900" w:type="dxa"/>
          </w:tcPr>
          <w:p w:rsidR="00217694" w:rsidRPr="00FB538E" w:rsidRDefault="00217694" w:rsidP="00217694">
            <w:pPr>
              <w:jc w:val="center"/>
              <w:rPr>
                <w:rFonts w:hAnsi="Times New Roman" w:cs="Times New Roman"/>
                <w:i/>
                <w:iCs/>
                <w:sz w:val="22"/>
                <w:szCs w:val="22"/>
              </w:rPr>
            </w:pPr>
            <w:r w:rsidRPr="00FB538E">
              <w:rPr>
                <w:rFonts w:hAnsi="Times New Roman" w:cs="Times New Roman"/>
                <w:i/>
                <w:iCs/>
                <w:sz w:val="22"/>
                <w:szCs w:val="22"/>
              </w:rPr>
              <w:t>6</w:t>
            </w:r>
          </w:p>
        </w:tc>
        <w:tc>
          <w:tcPr>
            <w:tcW w:w="1296" w:type="dxa"/>
            <w:vAlign w:val="bottom"/>
          </w:tcPr>
          <w:p w:rsidR="00217694" w:rsidRPr="00FB538E" w:rsidRDefault="00217694" w:rsidP="00F238EB">
            <w:pPr>
              <w:pStyle w:val="acctfourfigures"/>
              <w:tabs>
                <w:tab w:val="clear" w:pos="765"/>
                <w:tab w:val="decimal" w:pos="1086"/>
              </w:tabs>
              <w:spacing w:line="240" w:lineRule="auto"/>
              <w:ind w:right="11"/>
              <w:jc w:val="both"/>
              <w:rPr>
                <w:szCs w:val="22"/>
              </w:rPr>
            </w:pPr>
            <w:r>
              <w:rPr>
                <w:szCs w:val="22"/>
              </w:rPr>
              <w:t>170,900</w:t>
            </w:r>
          </w:p>
        </w:tc>
        <w:tc>
          <w:tcPr>
            <w:tcW w:w="270" w:type="dxa"/>
            <w:vAlign w:val="bottom"/>
          </w:tcPr>
          <w:p w:rsidR="00217694" w:rsidRPr="00FB538E" w:rsidRDefault="00217694" w:rsidP="00217694">
            <w:pPr>
              <w:pStyle w:val="acctfourfigures"/>
              <w:spacing w:line="240" w:lineRule="auto"/>
              <w:rPr>
                <w:szCs w:val="22"/>
              </w:rPr>
            </w:pPr>
          </w:p>
        </w:tc>
        <w:tc>
          <w:tcPr>
            <w:tcW w:w="1300" w:type="dxa"/>
            <w:vAlign w:val="bottom"/>
          </w:tcPr>
          <w:p w:rsidR="00217694" w:rsidRPr="00FB538E" w:rsidRDefault="00217694" w:rsidP="00321EFD">
            <w:pPr>
              <w:pStyle w:val="acctfourfigures"/>
              <w:tabs>
                <w:tab w:val="clear" w:pos="765"/>
              </w:tabs>
              <w:spacing w:line="240" w:lineRule="auto"/>
              <w:ind w:right="180"/>
              <w:jc w:val="right"/>
              <w:rPr>
                <w:szCs w:val="22"/>
              </w:rPr>
            </w:pPr>
            <w:r>
              <w:rPr>
                <w:szCs w:val="22"/>
              </w:rPr>
              <w:t>-</w:t>
            </w:r>
          </w:p>
        </w:tc>
      </w:tr>
      <w:tr w:rsidR="00217694" w:rsidRPr="008857C9" w:rsidTr="00BF35F7">
        <w:trPr>
          <w:cantSplit/>
        </w:trPr>
        <w:tc>
          <w:tcPr>
            <w:tcW w:w="5384" w:type="dxa"/>
          </w:tcPr>
          <w:p w:rsidR="00217694" w:rsidRPr="00217694" w:rsidRDefault="00217694" w:rsidP="00217694">
            <w:pPr>
              <w:rPr>
                <w:rFonts w:hAnsi="Times New Roman" w:cs="Times New Roman"/>
                <w:b/>
                <w:bCs/>
                <w:sz w:val="22"/>
                <w:szCs w:val="22"/>
              </w:rPr>
            </w:pPr>
            <w:r w:rsidRPr="00217694">
              <w:rPr>
                <w:rFonts w:hAnsi="Times New Roman" w:cs="Times New Roman"/>
                <w:b/>
                <w:bCs/>
                <w:sz w:val="22"/>
                <w:szCs w:val="22"/>
              </w:rPr>
              <w:t>At 31 December</w:t>
            </w:r>
          </w:p>
        </w:tc>
        <w:tc>
          <w:tcPr>
            <w:tcW w:w="900" w:type="dxa"/>
          </w:tcPr>
          <w:p w:rsidR="00217694" w:rsidRPr="00FB538E" w:rsidRDefault="00217694" w:rsidP="00217694">
            <w:pPr>
              <w:rPr>
                <w:rFonts w:hAnsi="Times New Roman" w:cs="Times New Roman"/>
                <w:b/>
                <w:bCs/>
                <w:sz w:val="22"/>
                <w:szCs w:val="22"/>
              </w:rPr>
            </w:pPr>
          </w:p>
        </w:tc>
        <w:tc>
          <w:tcPr>
            <w:tcW w:w="1296" w:type="dxa"/>
            <w:tcBorders>
              <w:top w:val="single" w:sz="4" w:space="0" w:color="auto"/>
              <w:bottom w:val="single" w:sz="4" w:space="0" w:color="auto"/>
            </w:tcBorders>
            <w:vAlign w:val="bottom"/>
          </w:tcPr>
          <w:p w:rsidR="00217694" w:rsidRPr="00217694" w:rsidRDefault="00217694" w:rsidP="00F238EB">
            <w:pPr>
              <w:pStyle w:val="acctfourfigures"/>
              <w:tabs>
                <w:tab w:val="clear" w:pos="765"/>
                <w:tab w:val="decimal" w:pos="1086"/>
              </w:tabs>
              <w:spacing w:line="240" w:lineRule="auto"/>
              <w:ind w:right="11"/>
              <w:jc w:val="both"/>
              <w:rPr>
                <w:b/>
                <w:bCs/>
                <w:szCs w:val="22"/>
              </w:rPr>
            </w:pPr>
            <w:r w:rsidRPr="00217694">
              <w:rPr>
                <w:b/>
                <w:bCs/>
                <w:szCs w:val="22"/>
              </w:rPr>
              <w:t>170,900</w:t>
            </w:r>
          </w:p>
        </w:tc>
        <w:tc>
          <w:tcPr>
            <w:tcW w:w="270" w:type="dxa"/>
          </w:tcPr>
          <w:p w:rsidR="00217694" w:rsidRPr="00217694" w:rsidRDefault="00217694" w:rsidP="00217694">
            <w:pPr>
              <w:pStyle w:val="acctfourfigures"/>
              <w:spacing w:line="240" w:lineRule="auto"/>
              <w:rPr>
                <w:b/>
                <w:bCs/>
                <w:szCs w:val="22"/>
              </w:rPr>
            </w:pPr>
          </w:p>
        </w:tc>
        <w:tc>
          <w:tcPr>
            <w:tcW w:w="1300" w:type="dxa"/>
            <w:tcBorders>
              <w:top w:val="single" w:sz="4" w:space="0" w:color="auto"/>
              <w:bottom w:val="single" w:sz="4" w:space="0" w:color="auto"/>
            </w:tcBorders>
          </w:tcPr>
          <w:p w:rsidR="00217694" w:rsidRPr="00217694" w:rsidRDefault="00217694" w:rsidP="00321EFD">
            <w:pPr>
              <w:pStyle w:val="acctfourfigures"/>
              <w:tabs>
                <w:tab w:val="clear" w:pos="765"/>
              </w:tabs>
              <w:spacing w:line="240" w:lineRule="auto"/>
              <w:ind w:right="180"/>
              <w:jc w:val="right"/>
              <w:rPr>
                <w:b/>
                <w:bCs/>
                <w:szCs w:val="22"/>
              </w:rPr>
            </w:pPr>
            <w:r w:rsidRPr="00217694">
              <w:rPr>
                <w:b/>
                <w:bCs/>
                <w:szCs w:val="22"/>
              </w:rPr>
              <w:t>-</w:t>
            </w:r>
          </w:p>
        </w:tc>
      </w:tr>
      <w:tr w:rsidR="00217694" w:rsidRPr="008857C9" w:rsidTr="00DE15CC">
        <w:trPr>
          <w:cantSplit/>
        </w:trPr>
        <w:tc>
          <w:tcPr>
            <w:tcW w:w="5384" w:type="dxa"/>
          </w:tcPr>
          <w:p w:rsidR="007347CA" w:rsidRPr="00217694" w:rsidRDefault="007347CA" w:rsidP="00217694">
            <w:pPr>
              <w:rPr>
                <w:rFonts w:hAnsi="Times New Roman" w:cs="Times New Roman"/>
                <w:b/>
                <w:bCs/>
                <w:sz w:val="22"/>
                <w:szCs w:val="22"/>
              </w:rPr>
            </w:pPr>
          </w:p>
        </w:tc>
        <w:tc>
          <w:tcPr>
            <w:tcW w:w="900" w:type="dxa"/>
          </w:tcPr>
          <w:p w:rsidR="00217694" w:rsidRPr="00FB538E" w:rsidRDefault="00217694" w:rsidP="00217694">
            <w:pPr>
              <w:rPr>
                <w:rFonts w:hAnsi="Times New Roman" w:cs="Times New Roman"/>
                <w:b/>
                <w:bCs/>
                <w:sz w:val="22"/>
                <w:szCs w:val="22"/>
              </w:rPr>
            </w:pPr>
          </w:p>
        </w:tc>
        <w:tc>
          <w:tcPr>
            <w:tcW w:w="1296" w:type="dxa"/>
            <w:tcBorders>
              <w:top w:val="single" w:sz="4" w:space="0" w:color="auto"/>
            </w:tcBorders>
          </w:tcPr>
          <w:p w:rsidR="00217694" w:rsidRPr="00FB538E" w:rsidRDefault="00217694" w:rsidP="00F238EB">
            <w:pPr>
              <w:pStyle w:val="acctfourfigures"/>
              <w:tabs>
                <w:tab w:val="clear" w:pos="765"/>
                <w:tab w:val="decimal" w:pos="731"/>
                <w:tab w:val="decimal" w:pos="1086"/>
              </w:tabs>
              <w:spacing w:line="240" w:lineRule="auto"/>
              <w:ind w:right="11"/>
              <w:jc w:val="both"/>
              <w:rPr>
                <w:b/>
                <w:bCs/>
                <w:szCs w:val="22"/>
              </w:rPr>
            </w:pPr>
          </w:p>
        </w:tc>
        <w:tc>
          <w:tcPr>
            <w:tcW w:w="270" w:type="dxa"/>
          </w:tcPr>
          <w:p w:rsidR="00217694" w:rsidRPr="00FB538E" w:rsidRDefault="00217694" w:rsidP="00217694">
            <w:pPr>
              <w:pStyle w:val="acctfourfigures"/>
              <w:spacing w:line="240" w:lineRule="auto"/>
              <w:rPr>
                <w:szCs w:val="22"/>
              </w:rPr>
            </w:pPr>
          </w:p>
        </w:tc>
        <w:tc>
          <w:tcPr>
            <w:tcW w:w="1300" w:type="dxa"/>
            <w:tcBorders>
              <w:top w:val="single" w:sz="4" w:space="0" w:color="auto"/>
            </w:tcBorders>
          </w:tcPr>
          <w:p w:rsidR="00217694" w:rsidRPr="00FB538E" w:rsidRDefault="00217694" w:rsidP="00321EFD">
            <w:pPr>
              <w:pStyle w:val="acctfourfigures"/>
              <w:tabs>
                <w:tab w:val="clear" w:pos="765"/>
              </w:tabs>
              <w:spacing w:line="240" w:lineRule="auto"/>
              <w:ind w:right="180"/>
              <w:jc w:val="right"/>
              <w:rPr>
                <w:b/>
                <w:bCs/>
                <w:szCs w:val="22"/>
              </w:rPr>
            </w:pPr>
          </w:p>
        </w:tc>
      </w:tr>
      <w:tr w:rsidR="00217694" w:rsidRPr="008857C9" w:rsidTr="00DE15CC">
        <w:trPr>
          <w:cantSplit/>
        </w:trPr>
        <w:tc>
          <w:tcPr>
            <w:tcW w:w="5384" w:type="dxa"/>
          </w:tcPr>
          <w:p w:rsidR="00217694" w:rsidRPr="00217694" w:rsidRDefault="00217694" w:rsidP="00217694">
            <w:pPr>
              <w:rPr>
                <w:rFonts w:hAnsi="Times New Roman" w:cs="Times New Roman"/>
                <w:b/>
                <w:bCs/>
                <w:sz w:val="22"/>
                <w:szCs w:val="22"/>
              </w:rPr>
            </w:pPr>
            <w:r w:rsidRPr="00217694">
              <w:rPr>
                <w:rFonts w:hAnsi="Times New Roman" w:cs="Times New Roman"/>
                <w:b/>
                <w:bCs/>
                <w:i/>
                <w:iCs/>
                <w:sz w:val="22"/>
                <w:szCs w:val="22"/>
              </w:rPr>
              <w:t>Impairment losses</w:t>
            </w:r>
          </w:p>
        </w:tc>
        <w:tc>
          <w:tcPr>
            <w:tcW w:w="900" w:type="dxa"/>
          </w:tcPr>
          <w:p w:rsidR="00217694" w:rsidRPr="00FB538E" w:rsidRDefault="00217694" w:rsidP="00217694">
            <w:pPr>
              <w:rPr>
                <w:rFonts w:hAnsi="Times New Roman" w:cs="Times New Roman"/>
                <w:b/>
                <w:bCs/>
                <w:sz w:val="22"/>
                <w:szCs w:val="22"/>
              </w:rPr>
            </w:pPr>
          </w:p>
        </w:tc>
        <w:tc>
          <w:tcPr>
            <w:tcW w:w="1296" w:type="dxa"/>
          </w:tcPr>
          <w:p w:rsidR="00217694" w:rsidRPr="00FB538E" w:rsidRDefault="00217694" w:rsidP="00F238EB">
            <w:pPr>
              <w:pStyle w:val="acctfourfigures"/>
              <w:tabs>
                <w:tab w:val="clear" w:pos="765"/>
                <w:tab w:val="decimal" w:pos="731"/>
                <w:tab w:val="decimal" w:pos="1086"/>
              </w:tabs>
              <w:spacing w:line="240" w:lineRule="auto"/>
              <w:ind w:right="11"/>
              <w:jc w:val="both"/>
              <w:rPr>
                <w:b/>
                <w:bCs/>
                <w:szCs w:val="22"/>
              </w:rPr>
            </w:pPr>
          </w:p>
        </w:tc>
        <w:tc>
          <w:tcPr>
            <w:tcW w:w="270" w:type="dxa"/>
          </w:tcPr>
          <w:p w:rsidR="00217694" w:rsidRPr="00FB538E" w:rsidRDefault="00217694" w:rsidP="00217694">
            <w:pPr>
              <w:pStyle w:val="acctfourfigures"/>
              <w:spacing w:line="240" w:lineRule="auto"/>
              <w:rPr>
                <w:szCs w:val="22"/>
              </w:rPr>
            </w:pPr>
          </w:p>
        </w:tc>
        <w:tc>
          <w:tcPr>
            <w:tcW w:w="1300" w:type="dxa"/>
          </w:tcPr>
          <w:p w:rsidR="00217694" w:rsidRPr="00FB538E" w:rsidRDefault="00217694" w:rsidP="00321EFD">
            <w:pPr>
              <w:pStyle w:val="acctfourfigures"/>
              <w:tabs>
                <w:tab w:val="clear" w:pos="765"/>
              </w:tabs>
              <w:spacing w:line="240" w:lineRule="auto"/>
              <w:ind w:right="180"/>
              <w:jc w:val="right"/>
              <w:rPr>
                <w:b/>
                <w:bCs/>
                <w:szCs w:val="22"/>
              </w:rPr>
            </w:pPr>
          </w:p>
        </w:tc>
      </w:tr>
      <w:tr w:rsidR="008351DD" w:rsidRPr="008857C9" w:rsidTr="00DE15CC">
        <w:trPr>
          <w:cantSplit/>
        </w:trPr>
        <w:tc>
          <w:tcPr>
            <w:tcW w:w="5384" w:type="dxa"/>
          </w:tcPr>
          <w:p w:rsidR="008351DD" w:rsidRPr="00217694" w:rsidRDefault="008351DD" w:rsidP="008351DD">
            <w:pPr>
              <w:rPr>
                <w:rFonts w:hAnsi="Times New Roman" w:cs="Times New Roman"/>
                <w:sz w:val="22"/>
                <w:szCs w:val="22"/>
              </w:rPr>
            </w:pPr>
            <w:r w:rsidRPr="00217694">
              <w:rPr>
                <w:rFonts w:hAnsi="Times New Roman" w:cs="Times New Roman"/>
                <w:sz w:val="22"/>
                <w:szCs w:val="22"/>
              </w:rPr>
              <w:t>At 1 January</w:t>
            </w:r>
          </w:p>
        </w:tc>
        <w:tc>
          <w:tcPr>
            <w:tcW w:w="900" w:type="dxa"/>
          </w:tcPr>
          <w:p w:rsidR="008351DD" w:rsidRPr="00FB538E" w:rsidRDefault="008351DD" w:rsidP="008351DD">
            <w:pPr>
              <w:rPr>
                <w:rFonts w:hAnsi="Times New Roman" w:cs="Times New Roman"/>
                <w:b/>
                <w:bCs/>
                <w:sz w:val="22"/>
                <w:szCs w:val="22"/>
              </w:rPr>
            </w:pPr>
          </w:p>
        </w:tc>
        <w:tc>
          <w:tcPr>
            <w:tcW w:w="1296" w:type="dxa"/>
            <w:vAlign w:val="bottom"/>
          </w:tcPr>
          <w:p w:rsidR="008351DD" w:rsidRPr="001E5734" w:rsidRDefault="008351DD" w:rsidP="00F238EB">
            <w:pPr>
              <w:pStyle w:val="acctfourfigures"/>
              <w:tabs>
                <w:tab w:val="clear" w:pos="765"/>
                <w:tab w:val="decimal" w:pos="1086"/>
              </w:tabs>
              <w:spacing w:line="240" w:lineRule="auto"/>
              <w:ind w:right="11"/>
              <w:jc w:val="both"/>
              <w:rPr>
                <w:szCs w:val="22"/>
              </w:rPr>
            </w:pPr>
            <w:r w:rsidRPr="001E5734">
              <w:rPr>
                <w:szCs w:val="22"/>
              </w:rPr>
              <w:t>-</w:t>
            </w:r>
          </w:p>
        </w:tc>
        <w:tc>
          <w:tcPr>
            <w:tcW w:w="270" w:type="dxa"/>
            <w:vAlign w:val="bottom"/>
          </w:tcPr>
          <w:p w:rsidR="008351DD" w:rsidRPr="001E5734" w:rsidRDefault="008351DD" w:rsidP="008351DD">
            <w:pPr>
              <w:pStyle w:val="acctfourfigures"/>
              <w:spacing w:line="240" w:lineRule="auto"/>
              <w:rPr>
                <w:szCs w:val="22"/>
              </w:rPr>
            </w:pPr>
          </w:p>
        </w:tc>
        <w:tc>
          <w:tcPr>
            <w:tcW w:w="1300" w:type="dxa"/>
            <w:vAlign w:val="bottom"/>
          </w:tcPr>
          <w:p w:rsidR="008351DD" w:rsidRPr="001E5734" w:rsidRDefault="008351DD" w:rsidP="00321EFD">
            <w:pPr>
              <w:pStyle w:val="acctfourfigures"/>
              <w:tabs>
                <w:tab w:val="clear" w:pos="765"/>
              </w:tabs>
              <w:spacing w:line="240" w:lineRule="auto"/>
              <w:ind w:right="180"/>
              <w:jc w:val="right"/>
              <w:rPr>
                <w:szCs w:val="22"/>
              </w:rPr>
            </w:pPr>
            <w:r w:rsidRPr="001E5734">
              <w:rPr>
                <w:szCs w:val="22"/>
              </w:rPr>
              <w:t>-</w:t>
            </w:r>
          </w:p>
        </w:tc>
      </w:tr>
      <w:tr w:rsidR="008351DD" w:rsidRPr="008857C9" w:rsidTr="00DE15CC">
        <w:trPr>
          <w:cantSplit/>
        </w:trPr>
        <w:tc>
          <w:tcPr>
            <w:tcW w:w="5384" w:type="dxa"/>
          </w:tcPr>
          <w:p w:rsidR="008351DD" w:rsidRPr="00217694" w:rsidRDefault="008351DD" w:rsidP="008351DD">
            <w:pPr>
              <w:rPr>
                <w:rFonts w:hAnsi="Times New Roman" w:cs="Times New Roman"/>
                <w:sz w:val="22"/>
                <w:szCs w:val="22"/>
              </w:rPr>
            </w:pPr>
            <w:r w:rsidRPr="00217694">
              <w:rPr>
                <w:rFonts w:hAnsi="Times New Roman" w:cs="Times New Roman"/>
                <w:sz w:val="22"/>
                <w:szCs w:val="22"/>
              </w:rPr>
              <w:t>Impairment loss</w:t>
            </w:r>
          </w:p>
        </w:tc>
        <w:tc>
          <w:tcPr>
            <w:tcW w:w="900" w:type="dxa"/>
          </w:tcPr>
          <w:p w:rsidR="008351DD" w:rsidRPr="00FB538E" w:rsidRDefault="008351DD" w:rsidP="008351DD">
            <w:pPr>
              <w:rPr>
                <w:rFonts w:hAnsi="Times New Roman" w:cs="Times New Roman"/>
                <w:b/>
                <w:bCs/>
                <w:sz w:val="22"/>
                <w:szCs w:val="22"/>
              </w:rPr>
            </w:pPr>
          </w:p>
        </w:tc>
        <w:tc>
          <w:tcPr>
            <w:tcW w:w="1296" w:type="dxa"/>
            <w:vAlign w:val="bottom"/>
          </w:tcPr>
          <w:p w:rsidR="008351DD" w:rsidRPr="001E5734" w:rsidRDefault="008351DD" w:rsidP="00F238EB">
            <w:pPr>
              <w:pStyle w:val="acctfourfigures"/>
              <w:tabs>
                <w:tab w:val="clear" w:pos="765"/>
                <w:tab w:val="decimal" w:pos="1086"/>
              </w:tabs>
              <w:spacing w:line="240" w:lineRule="auto"/>
              <w:ind w:right="11"/>
              <w:jc w:val="both"/>
              <w:rPr>
                <w:szCs w:val="22"/>
              </w:rPr>
            </w:pPr>
            <w:r w:rsidRPr="001E5734">
              <w:rPr>
                <w:szCs w:val="22"/>
              </w:rPr>
              <w:t>-</w:t>
            </w:r>
          </w:p>
        </w:tc>
        <w:tc>
          <w:tcPr>
            <w:tcW w:w="270" w:type="dxa"/>
            <w:vAlign w:val="bottom"/>
          </w:tcPr>
          <w:p w:rsidR="008351DD" w:rsidRPr="001E5734" w:rsidRDefault="008351DD" w:rsidP="008351DD">
            <w:pPr>
              <w:pStyle w:val="acctfourfigures"/>
              <w:spacing w:line="240" w:lineRule="auto"/>
              <w:rPr>
                <w:szCs w:val="22"/>
              </w:rPr>
            </w:pPr>
          </w:p>
        </w:tc>
        <w:tc>
          <w:tcPr>
            <w:tcW w:w="1300" w:type="dxa"/>
            <w:vAlign w:val="bottom"/>
          </w:tcPr>
          <w:p w:rsidR="008351DD" w:rsidRPr="001E5734" w:rsidRDefault="008351DD" w:rsidP="00321EFD">
            <w:pPr>
              <w:pStyle w:val="acctfourfigures"/>
              <w:tabs>
                <w:tab w:val="clear" w:pos="765"/>
              </w:tabs>
              <w:spacing w:line="240" w:lineRule="auto"/>
              <w:ind w:right="180"/>
              <w:jc w:val="right"/>
              <w:rPr>
                <w:szCs w:val="22"/>
              </w:rPr>
            </w:pPr>
            <w:r w:rsidRPr="001E5734">
              <w:rPr>
                <w:szCs w:val="22"/>
              </w:rPr>
              <w:t>-</w:t>
            </w:r>
          </w:p>
        </w:tc>
      </w:tr>
      <w:tr w:rsidR="008351DD" w:rsidRPr="008857C9" w:rsidTr="00BF35F7">
        <w:trPr>
          <w:cantSplit/>
        </w:trPr>
        <w:tc>
          <w:tcPr>
            <w:tcW w:w="5384" w:type="dxa"/>
          </w:tcPr>
          <w:p w:rsidR="008351DD" w:rsidRPr="00217694" w:rsidRDefault="008351DD" w:rsidP="008351DD">
            <w:pPr>
              <w:rPr>
                <w:rFonts w:hAnsi="Times New Roman" w:cs="Times New Roman"/>
                <w:b/>
                <w:bCs/>
                <w:sz w:val="22"/>
                <w:szCs w:val="22"/>
              </w:rPr>
            </w:pPr>
            <w:r w:rsidRPr="00217694">
              <w:rPr>
                <w:rFonts w:hAnsi="Times New Roman" w:cs="Times New Roman"/>
                <w:b/>
                <w:bCs/>
                <w:sz w:val="22"/>
                <w:szCs w:val="22"/>
              </w:rPr>
              <w:t>At 31 December</w:t>
            </w:r>
          </w:p>
        </w:tc>
        <w:tc>
          <w:tcPr>
            <w:tcW w:w="900" w:type="dxa"/>
          </w:tcPr>
          <w:p w:rsidR="008351DD" w:rsidRPr="00FB538E" w:rsidRDefault="008351DD" w:rsidP="008351DD">
            <w:pPr>
              <w:rPr>
                <w:rFonts w:hAnsi="Times New Roman" w:cs="Times New Roman"/>
                <w:b/>
                <w:bCs/>
                <w:sz w:val="22"/>
                <w:szCs w:val="22"/>
              </w:rPr>
            </w:pPr>
          </w:p>
        </w:tc>
        <w:tc>
          <w:tcPr>
            <w:tcW w:w="1296" w:type="dxa"/>
            <w:tcBorders>
              <w:top w:val="single" w:sz="4" w:space="0" w:color="auto"/>
              <w:bottom w:val="single" w:sz="4" w:space="0" w:color="auto"/>
            </w:tcBorders>
            <w:vAlign w:val="bottom"/>
          </w:tcPr>
          <w:p w:rsidR="008351DD" w:rsidRPr="001E5734" w:rsidRDefault="008351DD" w:rsidP="00F238EB">
            <w:pPr>
              <w:pStyle w:val="acctfourfigures"/>
              <w:tabs>
                <w:tab w:val="clear" w:pos="765"/>
                <w:tab w:val="decimal" w:pos="1086"/>
              </w:tabs>
              <w:spacing w:line="240" w:lineRule="auto"/>
              <w:ind w:right="11"/>
              <w:jc w:val="both"/>
              <w:rPr>
                <w:b/>
                <w:bCs/>
                <w:szCs w:val="22"/>
              </w:rPr>
            </w:pPr>
            <w:r w:rsidRPr="001E5734">
              <w:rPr>
                <w:b/>
                <w:bCs/>
                <w:szCs w:val="22"/>
              </w:rPr>
              <w:t>-</w:t>
            </w:r>
          </w:p>
        </w:tc>
        <w:tc>
          <w:tcPr>
            <w:tcW w:w="270" w:type="dxa"/>
          </w:tcPr>
          <w:p w:rsidR="008351DD" w:rsidRPr="001E5734" w:rsidRDefault="008351DD" w:rsidP="008351DD">
            <w:pPr>
              <w:pStyle w:val="acctfourfigures"/>
              <w:spacing w:line="240" w:lineRule="auto"/>
              <w:rPr>
                <w:b/>
                <w:bCs/>
                <w:szCs w:val="22"/>
              </w:rPr>
            </w:pPr>
          </w:p>
        </w:tc>
        <w:tc>
          <w:tcPr>
            <w:tcW w:w="1300" w:type="dxa"/>
            <w:tcBorders>
              <w:top w:val="single" w:sz="4" w:space="0" w:color="auto"/>
              <w:bottom w:val="single" w:sz="4" w:space="0" w:color="auto"/>
            </w:tcBorders>
          </w:tcPr>
          <w:p w:rsidR="008351DD" w:rsidRPr="001E5734" w:rsidRDefault="008351DD" w:rsidP="00321EFD">
            <w:pPr>
              <w:pStyle w:val="acctfourfigures"/>
              <w:tabs>
                <w:tab w:val="clear" w:pos="765"/>
              </w:tabs>
              <w:spacing w:line="240" w:lineRule="auto"/>
              <w:ind w:right="180"/>
              <w:jc w:val="right"/>
              <w:rPr>
                <w:b/>
                <w:bCs/>
                <w:szCs w:val="22"/>
              </w:rPr>
            </w:pPr>
            <w:r w:rsidRPr="001E5734">
              <w:rPr>
                <w:b/>
                <w:bCs/>
                <w:szCs w:val="22"/>
              </w:rPr>
              <w:t>-</w:t>
            </w:r>
          </w:p>
        </w:tc>
      </w:tr>
      <w:tr w:rsidR="008351DD" w:rsidRPr="008857C9" w:rsidTr="00DE15CC">
        <w:trPr>
          <w:cantSplit/>
        </w:trPr>
        <w:tc>
          <w:tcPr>
            <w:tcW w:w="5384" w:type="dxa"/>
          </w:tcPr>
          <w:p w:rsidR="002B2077" w:rsidRPr="00217694" w:rsidRDefault="002B2077" w:rsidP="008351DD">
            <w:pPr>
              <w:rPr>
                <w:rFonts w:hAnsi="Times New Roman" w:cs="Times New Roman"/>
                <w:b/>
                <w:bCs/>
                <w:sz w:val="22"/>
                <w:szCs w:val="22"/>
              </w:rPr>
            </w:pPr>
          </w:p>
        </w:tc>
        <w:tc>
          <w:tcPr>
            <w:tcW w:w="900" w:type="dxa"/>
          </w:tcPr>
          <w:p w:rsidR="008351DD" w:rsidRPr="00FB538E" w:rsidRDefault="008351DD" w:rsidP="008351DD">
            <w:pPr>
              <w:rPr>
                <w:rFonts w:hAnsi="Times New Roman" w:cs="Times New Roman"/>
                <w:b/>
                <w:bCs/>
                <w:sz w:val="22"/>
                <w:szCs w:val="22"/>
              </w:rPr>
            </w:pPr>
          </w:p>
        </w:tc>
        <w:tc>
          <w:tcPr>
            <w:tcW w:w="1296" w:type="dxa"/>
            <w:tcBorders>
              <w:top w:val="single" w:sz="4" w:space="0" w:color="auto"/>
            </w:tcBorders>
          </w:tcPr>
          <w:p w:rsidR="008351DD" w:rsidRPr="00FB538E" w:rsidRDefault="008351DD" w:rsidP="00F238EB">
            <w:pPr>
              <w:pStyle w:val="acctfourfigures"/>
              <w:tabs>
                <w:tab w:val="clear" w:pos="765"/>
                <w:tab w:val="decimal" w:pos="731"/>
                <w:tab w:val="decimal" w:pos="1086"/>
              </w:tabs>
              <w:spacing w:line="240" w:lineRule="auto"/>
              <w:ind w:right="11"/>
              <w:jc w:val="both"/>
              <w:rPr>
                <w:b/>
                <w:bCs/>
                <w:szCs w:val="22"/>
              </w:rPr>
            </w:pPr>
          </w:p>
        </w:tc>
        <w:tc>
          <w:tcPr>
            <w:tcW w:w="270" w:type="dxa"/>
          </w:tcPr>
          <w:p w:rsidR="008351DD" w:rsidRPr="00FB538E" w:rsidRDefault="008351DD" w:rsidP="008351DD">
            <w:pPr>
              <w:pStyle w:val="acctfourfigures"/>
              <w:spacing w:line="240" w:lineRule="auto"/>
              <w:rPr>
                <w:szCs w:val="22"/>
              </w:rPr>
            </w:pPr>
          </w:p>
        </w:tc>
        <w:tc>
          <w:tcPr>
            <w:tcW w:w="1300" w:type="dxa"/>
            <w:tcBorders>
              <w:top w:val="single" w:sz="4" w:space="0" w:color="auto"/>
            </w:tcBorders>
          </w:tcPr>
          <w:p w:rsidR="008351DD" w:rsidRPr="00FB538E" w:rsidRDefault="008351DD" w:rsidP="008351DD">
            <w:pPr>
              <w:pStyle w:val="acctfourfigures"/>
              <w:tabs>
                <w:tab w:val="clear" w:pos="765"/>
                <w:tab w:val="decimal" w:pos="827"/>
              </w:tabs>
              <w:spacing w:line="240" w:lineRule="auto"/>
              <w:ind w:right="11"/>
              <w:rPr>
                <w:b/>
                <w:bCs/>
                <w:szCs w:val="22"/>
              </w:rPr>
            </w:pPr>
          </w:p>
        </w:tc>
      </w:tr>
      <w:tr w:rsidR="008351DD" w:rsidRPr="008857C9" w:rsidTr="00DE15CC">
        <w:trPr>
          <w:cantSplit/>
        </w:trPr>
        <w:tc>
          <w:tcPr>
            <w:tcW w:w="5384" w:type="dxa"/>
          </w:tcPr>
          <w:p w:rsidR="008351DD" w:rsidRPr="00217694" w:rsidRDefault="008351DD" w:rsidP="008351DD">
            <w:pPr>
              <w:rPr>
                <w:rFonts w:hAnsi="Times New Roman" w:cs="Times New Roman"/>
                <w:b/>
                <w:bCs/>
                <w:sz w:val="22"/>
                <w:szCs w:val="22"/>
              </w:rPr>
            </w:pPr>
            <w:r w:rsidRPr="00217694">
              <w:rPr>
                <w:rFonts w:hAnsi="Times New Roman" w:cs="Times New Roman"/>
                <w:b/>
                <w:bCs/>
                <w:i/>
                <w:iCs/>
                <w:sz w:val="22"/>
                <w:szCs w:val="22"/>
              </w:rPr>
              <w:t>Net book value</w:t>
            </w:r>
          </w:p>
        </w:tc>
        <w:tc>
          <w:tcPr>
            <w:tcW w:w="900" w:type="dxa"/>
          </w:tcPr>
          <w:p w:rsidR="008351DD" w:rsidRPr="00FB538E" w:rsidRDefault="008351DD" w:rsidP="008351DD">
            <w:pPr>
              <w:rPr>
                <w:rFonts w:hAnsi="Times New Roman" w:cs="Times New Roman"/>
                <w:b/>
                <w:bCs/>
                <w:sz w:val="22"/>
                <w:szCs w:val="22"/>
              </w:rPr>
            </w:pPr>
          </w:p>
        </w:tc>
        <w:tc>
          <w:tcPr>
            <w:tcW w:w="1296" w:type="dxa"/>
          </w:tcPr>
          <w:p w:rsidR="008351DD" w:rsidRPr="00FB538E" w:rsidRDefault="008351DD" w:rsidP="00F238EB">
            <w:pPr>
              <w:pStyle w:val="acctfourfigures"/>
              <w:tabs>
                <w:tab w:val="clear" w:pos="765"/>
                <w:tab w:val="decimal" w:pos="731"/>
                <w:tab w:val="decimal" w:pos="1086"/>
              </w:tabs>
              <w:spacing w:line="240" w:lineRule="auto"/>
              <w:ind w:right="11"/>
              <w:jc w:val="both"/>
              <w:rPr>
                <w:b/>
                <w:bCs/>
                <w:szCs w:val="22"/>
              </w:rPr>
            </w:pPr>
          </w:p>
        </w:tc>
        <w:tc>
          <w:tcPr>
            <w:tcW w:w="270" w:type="dxa"/>
          </w:tcPr>
          <w:p w:rsidR="008351DD" w:rsidRPr="00FB538E" w:rsidRDefault="008351DD" w:rsidP="008351DD">
            <w:pPr>
              <w:pStyle w:val="acctfourfigures"/>
              <w:spacing w:line="240" w:lineRule="auto"/>
              <w:rPr>
                <w:szCs w:val="22"/>
              </w:rPr>
            </w:pPr>
          </w:p>
        </w:tc>
        <w:tc>
          <w:tcPr>
            <w:tcW w:w="1300" w:type="dxa"/>
          </w:tcPr>
          <w:p w:rsidR="008351DD" w:rsidRPr="00FB538E" w:rsidRDefault="008351DD" w:rsidP="008351DD">
            <w:pPr>
              <w:pStyle w:val="acctfourfigures"/>
              <w:tabs>
                <w:tab w:val="clear" w:pos="765"/>
                <w:tab w:val="decimal" w:pos="827"/>
              </w:tabs>
              <w:spacing w:line="240" w:lineRule="auto"/>
              <w:ind w:right="11"/>
              <w:rPr>
                <w:b/>
                <w:bCs/>
                <w:szCs w:val="22"/>
              </w:rPr>
            </w:pPr>
          </w:p>
        </w:tc>
      </w:tr>
      <w:tr w:rsidR="008351DD" w:rsidRPr="008857C9" w:rsidTr="00BF35F7">
        <w:trPr>
          <w:cantSplit/>
        </w:trPr>
        <w:tc>
          <w:tcPr>
            <w:tcW w:w="5384" w:type="dxa"/>
          </w:tcPr>
          <w:p w:rsidR="008351DD" w:rsidRPr="00217694" w:rsidRDefault="008351DD" w:rsidP="008351DD">
            <w:pPr>
              <w:rPr>
                <w:rFonts w:hAnsi="Times New Roman" w:cs="Times New Roman"/>
                <w:b/>
                <w:bCs/>
                <w:sz w:val="22"/>
                <w:szCs w:val="22"/>
              </w:rPr>
            </w:pPr>
            <w:r w:rsidRPr="00217694">
              <w:rPr>
                <w:rFonts w:hAnsi="Times New Roman" w:cs="Times New Roman"/>
                <w:b/>
                <w:bCs/>
                <w:sz w:val="22"/>
                <w:szCs w:val="22"/>
              </w:rPr>
              <w:t>At 31 December</w:t>
            </w:r>
          </w:p>
        </w:tc>
        <w:tc>
          <w:tcPr>
            <w:tcW w:w="900" w:type="dxa"/>
          </w:tcPr>
          <w:p w:rsidR="008351DD" w:rsidRPr="00FB538E" w:rsidRDefault="008351DD" w:rsidP="008351DD">
            <w:pPr>
              <w:rPr>
                <w:rFonts w:hAnsi="Times New Roman" w:cs="Times New Roman"/>
                <w:b/>
                <w:bCs/>
                <w:sz w:val="22"/>
                <w:szCs w:val="22"/>
              </w:rPr>
            </w:pPr>
          </w:p>
        </w:tc>
        <w:tc>
          <w:tcPr>
            <w:tcW w:w="1296" w:type="dxa"/>
            <w:tcBorders>
              <w:bottom w:val="double" w:sz="4" w:space="0" w:color="auto"/>
            </w:tcBorders>
            <w:vAlign w:val="bottom"/>
          </w:tcPr>
          <w:p w:rsidR="008351DD" w:rsidRPr="00217694" w:rsidRDefault="008351DD" w:rsidP="00F238EB">
            <w:pPr>
              <w:pStyle w:val="acctfourfigures"/>
              <w:tabs>
                <w:tab w:val="clear" w:pos="765"/>
                <w:tab w:val="decimal" w:pos="1086"/>
              </w:tabs>
              <w:spacing w:line="240" w:lineRule="auto"/>
              <w:ind w:right="11"/>
              <w:jc w:val="both"/>
              <w:rPr>
                <w:b/>
                <w:bCs/>
                <w:szCs w:val="22"/>
              </w:rPr>
            </w:pPr>
            <w:r w:rsidRPr="00217694">
              <w:rPr>
                <w:b/>
                <w:bCs/>
                <w:szCs w:val="22"/>
              </w:rPr>
              <w:t>170,900</w:t>
            </w:r>
          </w:p>
        </w:tc>
        <w:tc>
          <w:tcPr>
            <w:tcW w:w="270" w:type="dxa"/>
          </w:tcPr>
          <w:p w:rsidR="008351DD" w:rsidRPr="00FB538E" w:rsidRDefault="008351DD" w:rsidP="008351DD">
            <w:pPr>
              <w:pStyle w:val="acctfourfigures"/>
              <w:spacing w:line="240" w:lineRule="auto"/>
              <w:rPr>
                <w:szCs w:val="22"/>
              </w:rPr>
            </w:pPr>
          </w:p>
        </w:tc>
        <w:tc>
          <w:tcPr>
            <w:tcW w:w="1300" w:type="dxa"/>
            <w:tcBorders>
              <w:bottom w:val="double" w:sz="4" w:space="0" w:color="auto"/>
            </w:tcBorders>
          </w:tcPr>
          <w:p w:rsidR="008351DD" w:rsidRPr="00FB538E" w:rsidRDefault="008351DD" w:rsidP="001E5734">
            <w:pPr>
              <w:pStyle w:val="acctfourfigures"/>
              <w:tabs>
                <w:tab w:val="clear" w:pos="765"/>
              </w:tabs>
              <w:spacing w:line="240" w:lineRule="auto"/>
              <w:ind w:right="180"/>
              <w:jc w:val="right"/>
              <w:rPr>
                <w:b/>
                <w:bCs/>
                <w:szCs w:val="22"/>
              </w:rPr>
            </w:pPr>
            <w:r>
              <w:rPr>
                <w:b/>
                <w:bCs/>
                <w:szCs w:val="22"/>
              </w:rPr>
              <w:t>-</w:t>
            </w:r>
          </w:p>
        </w:tc>
      </w:tr>
    </w:tbl>
    <w:p w:rsidR="00FB538E" w:rsidRPr="001E5734" w:rsidRDefault="00C02E6E" w:rsidP="00C02E6E">
      <w:pPr>
        <w:ind w:firstLine="540"/>
        <w:rPr>
          <w:b/>
          <w:bCs/>
          <w:sz w:val="22"/>
          <w:szCs w:val="22"/>
        </w:rPr>
      </w:pPr>
      <w:r w:rsidRPr="00A54F92">
        <w:rPr>
          <w:rFonts w:cs="Univers 45 Light"/>
          <w:b/>
          <w:bCs/>
          <w:i/>
          <w:iCs/>
          <w:color w:val="000000"/>
          <w:sz w:val="22"/>
          <w:szCs w:val="22"/>
        </w:rPr>
        <w:t>Impairment testing for CGUs containing goodwill</w:t>
      </w:r>
    </w:p>
    <w:p w:rsidR="00C02E6E" w:rsidRPr="0031644D" w:rsidRDefault="00C02E6E" w:rsidP="00FB538E">
      <w:pPr>
        <w:rPr>
          <w:rFonts w:hAnsi="Times New Roman" w:cs="Times New Roman"/>
          <w:sz w:val="22"/>
          <w:szCs w:val="22"/>
        </w:rPr>
      </w:pPr>
    </w:p>
    <w:p w:rsidR="00C02E6E" w:rsidRPr="0031644D" w:rsidRDefault="004A24E3" w:rsidP="0031644D">
      <w:pPr>
        <w:ind w:left="540"/>
        <w:jc w:val="thaiDistribute"/>
        <w:rPr>
          <w:rFonts w:hAnsi="Times New Roman" w:cs="Times New Roman"/>
          <w:sz w:val="22"/>
          <w:szCs w:val="22"/>
        </w:rPr>
      </w:pPr>
      <w:r w:rsidRPr="0031644D">
        <w:rPr>
          <w:rFonts w:hAnsi="Times New Roman" w:cs="Times New Roman"/>
          <w:sz w:val="22"/>
          <w:szCs w:val="22"/>
        </w:rPr>
        <w:t xml:space="preserve">Goodwill </w:t>
      </w:r>
      <w:r w:rsidR="001E5734">
        <w:rPr>
          <w:rFonts w:hAnsi="Times New Roman" w:cs="Times New Roman"/>
          <w:sz w:val="22"/>
          <w:szCs w:val="22"/>
        </w:rPr>
        <w:t>was arising</w:t>
      </w:r>
      <w:r w:rsidRPr="0031644D">
        <w:rPr>
          <w:rFonts w:hAnsi="Times New Roman" w:cs="Times New Roman"/>
          <w:sz w:val="22"/>
          <w:szCs w:val="22"/>
        </w:rPr>
        <w:t xml:space="preserve"> from </w:t>
      </w:r>
      <w:r w:rsidR="001E5734">
        <w:rPr>
          <w:rFonts w:hAnsi="Times New Roman" w:cs="Times New Roman"/>
          <w:sz w:val="22"/>
          <w:szCs w:val="22"/>
        </w:rPr>
        <w:t>acquisitions</w:t>
      </w:r>
      <w:r w:rsidRPr="0031644D">
        <w:rPr>
          <w:rFonts w:hAnsi="Times New Roman" w:cs="Times New Roman"/>
          <w:sz w:val="22"/>
          <w:szCs w:val="22"/>
        </w:rPr>
        <w:t xml:space="preserve"> of shares</w:t>
      </w:r>
      <w:r w:rsidR="0031644D" w:rsidRPr="0031644D">
        <w:rPr>
          <w:rFonts w:hAnsi="Times New Roman" w:cs="Times New Roman"/>
          <w:sz w:val="22"/>
          <w:szCs w:val="22"/>
        </w:rPr>
        <w:t xml:space="preserve"> of</w:t>
      </w:r>
      <w:r w:rsidRPr="0031644D">
        <w:rPr>
          <w:rFonts w:hAnsi="Times New Roman" w:cs="Times New Roman"/>
          <w:sz w:val="22"/>
          <w:szCs w:val="22"/>
        </w:rPr>
        <w:t xml:space="preserve"> </w:t>
      </w:r>
      <w:r w:rsidR="0031644D" w:rsidRPr="0031644D">
        <w:rPr>
          <w:rFonts w:hAnsi="Times New Roman" w:cs="Times New Roman"/>
          <w:sz w:val="22"/>
          <w:szCs w:val="22"/>
        </w:rPr>
        <w:t xml:space="preserve">Kuron Corporation Limited and Alexi </w:t>
      </w:r>
      <w:r w:rsidR="0031644D" w:rsidRPr="0031644D">
        <w:rPr>
          <w:rFonts w:hAnsi="Times New Roman" w:cs="Times New Roman"/>
          <w:spacing w:val="-2"/>
          <w:sz w:val="22"/>
          <w:szCs w:val="22"/>
        </w:rPr>
        <w:t>Training and Consulting Company Limited at</w:t>
      </w:r>
      <w:r w:rsidRPr="0031644D">
        <w:rPr>
          <w:rFonts w:hAnsi="Times New Roman" w:cs="Times New Roman"/>
          <w:spacing w:val="-2"/>
          <w:sz w:val="22"/>
          <w:szCs w:val="22"/>
        </w:rPr>
        <w:t xml:space="preserve"> </w:t>
      </w:r>
      <w:r w:rsidRPr="0031644D">
        <w:rPr>
          <w:rFonts w:hAnsi="Times New Roman" w:cs="Times New Roman"/>
          <w:spacing w:val="-2"/>
          <w:sz w:val="22"/>
          <w:szCs w:val="22"/>
          <w:cs/>
        </w:rPr>
        <w:t>76%</w:t>
      </w:r>
      <w:r w:rsidR="0031644D" w:rsidRPr="0031644D">
        <w:rPr>
          <w:rFonts w:hAnsi="Times New Roman" w:cs="Times New Roman"/>
          <w:spacing w:val="-2"/>
          <w:sz w:val="22"/>
          <w:szCs w:val="22"/>
        </w:rPr>
        <w:t xml:space="preserve"> </w:t>
      </w:r>
      <w:r w:rsidRPr="0031644D">
        <w:rPr>
          <w:rFonts w:hAnsi="Times New Roman" w:cs="Times New Roman"/>
          <w:spacing w:val="-2"/>
          <w:sz w:val="22"/>
          <w:szCs w:val="22"/>
        </w:rPr>
        <w:t>shareholding.</w:t>
      </w:r>
      <w:r w:rsidR="0031644D">
        <w:rPr>
          <w:rFonts w:hAnsi="Times New Roman" w:cs="Times New Roman"/>
          <w:sz w:val="22"/>
          <w:szCs w:val="22"/>
        </w:rPr>
        <w:t xml:space="preserve"> </w:t>
      </w:r>
      <w:r w:rsidR="00AA43FA" w:rsidRPr="0031644D">
        <w:rPr>
          <w:rFonts w:hAnsi="Times New Roman" w:cs="Times New Roman"/>
          <w:sz w:val="22"/>
          <w:szCs w:val="22"/>
        </w:rPr>
        <w:t>For the purposes of impairment testing, goodwill has been allocated to</w:t>
      </w:r>
      <w:r w:rsidR="001E5734">
        <w:rPr>
          <w:rFonts w:hAnsi="Times New Roman" w:cs="Times New Roman"/>
          <w:sz w:val="22"/>
          <w:szCs w:val="22"/>
        </w:rPr>
        <w:t xml:space="preserve"> the Croup’s CGU which is </w:t>
      </w:r>
      <w:r w:rsidR="0031644D" w:rsidRPr="0031644D">
        <w:rPr>
          <w:rFonts w:hAnsi="Times New Roman" w:cs="Times New Roman"/>
          <w:sz w:val="22"/>
          <w:szCs w:val="22"/>
        </w:rPr>
        <w:t>Kuron Corporation Limited and Alexi Training and Consulting Company Limited.</w:t>
      </w:r>
      <w:r w:rsidR="0031644D" w:rsidRPr="0031644D">
        <w:rPr>
          <w:rFonts w:hAnsi="Times New Roman" w:cs="Times New Roman"/>
          <w:sz w:val="22"/>
          <w:szCs w:val="22"/>
        </w:rPr>
        <w:tab/>
      </w:r>
    </w:p>
    <w:p w:rsidR="00C02E6E" w:rsidRPr="00DE15CC" w:rsidRDefault="00C02E6E" w:rsidP="00DE15CC">
      <w:pPr>
        <w:ind w:firstLine="540"/>
        <w:rPr>
          <w:rFonts w:cs="Univers 45 Light"/>
          <w:i/>
          <w:iCs/>
          <w:color w:val="000000"/>
          <w:sz w:val="22"/>
          <w:szCs w:val="22"/>
        </w:rPr>
      </w:pPr>
    </w:p>
    <w:p w:rsidR="00DE15CC" w:rsidRPr="001E5734" w:rsidRDefault="00DE15CC" w:rsidP="00DE15CC">
      <w:pPr>
        <w:ind w:firstLine="540"/>
        <w:rPr>
          <w:rFonts w:cs="Univers 45 Light"/>
          <w:b/>
          <w:bCs/>
          <w:i/>
          <w:iCs/>
          <w:color w:val="000000"/>
          <w:sz w:val="22"/>
          <w:szCs w:val="22"/>
        </w:rPr>
      </w:pPr>
      <w:r w:rsidRPr="00A54F92">
        <w:rPr>
          <w:rFonts w:cs="Univers 45 Light"/>
          <w:b/>
          <w:bCs/>
          <w:i/>
          <w:iCs/>
          <w:color w:val="000000"/>
          <w:sz w:val="22"/>
          <w:szCs w:val="22"/>
        </w:rPr>
        <w:t>Impairment testing</w:t>
      </w:r>
      <w:r w:rsidRPr="001E5734">
        <w:rPr>
          <w:rFonts w:cs="Univers 45 Light"/>
          <w:b/>
          <w:bCs/>
          <w:i/>
          <w:iCs/>
          <w:color w:val="000000"/>
          <w:sz w:val="22"/>
          <w:szCs w:val="22"/>
        </w:rPr>
        <w:t xml:space="preserve"> </w:t>
      </w:r>
    </w:p>
    <w:p w:rsidR="00DE15CC" w:rsidRPr="00DE15CC" w:rsidRDefault="00DE15CC" w:rsidP="00DE15CC">
      <w:pPr>
        <w:ind w:firstLine="540"/>
        <w:rPr>
          <w:rFonts w:cs="Univers 45 Light"/>
          <w:i/>
          <w:iCs/>
          <w:color w:val="000000"/>
          <w:sz w:val="22"/>
          <w:szCs w:val="22"/>
        </w:rPr>
      </w:pPr>
    </w:p>
    <w:p w:rsidR="00DE15CC" w:rsidRDefault="00DE15CC" w:rsidP="00DE15CC">
      <w:pPr>
        <w:ind w:left="540"/>
        <w:jc w:val="thaiDistribute"/>
        <w:rPr>
          <w:rFonts w:hAnsi="Times New Roman" w:cs="Times New Roman"/>
          <w:sz w:val="22"/>
          <w:szCs w:val="22"/>
        </w:rPr>
      </w:pPr>
      <w:r w:rsidRPr="00DE15CC">
        <w:rPr>
          <w:rFonts w:hAnsi="Times New Roman" w:cs="Times New Roman"/>
          <w:sz w:val="22"/>
          <w:szCs w:val="22"/>
        </w:rPr>
        <w:t xml:space="preserve">In evaluating and testing of impairment, the Group determined the recoverable amount on the higher of its value in use by estimating discounted future cash flows and the fair value less cost of disposal if sale the business. </w:t>
      </w:r>
    </w:p>
    <w:p w:rsidR="00DE15CC" w:rsidRPr="00DE15CC" w:rsidRDefault="00DE15CC" w:rsidP="00811FBE">
      <w:pPr>
        <w:ind w:left="540"/>
        <w:rPr>
          <w:rFonts w:hAnsi="Times New Roman" w:cs="Times New Roman"/>
          <w:sz w:val="22"/>
          <w:szCs w:val="22"/>
        </w:rPr>
      </w:pPr>
    </w:p>
    <w:p w:rsidR="00DE15CC" w:rsidRDefault="00DE15CC" w:rsidP="00D34AB1">
      <w:pPr>
        <w:ind w:left="540"/>
        <w:jc w:val="thaiDistribute"/>
        <w:rPr>
          <w:rFonts w:hAnsi="Times New Roman" w:cs="Times New Roman"/>
          <w:sz w:val="22"/>
          <w:szCs w:val="22"/>
        </w:rPr>
      </w:pPr>
      <w:r w:rsidRPr="00DE15CC">
        <w:rPr>
          <w:rFonts w:hAnsi="Times New Roman" w:cs="Times New Roman"/>
          <w:sz w:val="22"/>
          <w:szCs w:val="22"/>
        </w:rPr>
        <w:t xml:space="preserve">In this regard, the preparation of future cash flows that the Group expects to receive is derived from the determination of financial assumptions based on the management’s assessment by considering the factors related to future trends in the relevant industries and historical financial data from external and internal sources of information.  </w:t>
      </w:r>
    </w:p>
    <w:p w:rsidR="00811FBE" w:rsidRPr="00DE15CC" w:rsidRDefault="00811FBE" w:rsidP="00DE15CC">
      <w:pPr>
        <w:rPr>
          <w:rFonts w:hAnsi="Times New Roman" w:cs="Times New Roman"/>
          <w:sz w:val="22"/>
          <w:szCs w:val="22"/>
        </w:rPr>
      </w:pPr>
    </w:p>
    <w:p w:rsidR="00DE15CC" w:rsidRDefault="00DE15CC" w:rsidP="00811FBE">
      <w:pPr>
        <w:ind w:left="450" w:firstLine="90"/>
        <w:rPr>
          <w:rFonts w:hAnsi="Times New Roman" w:cs="Times New Roman"/>
          <w:sz w:val="22"/>
          <w:szCs w:val="22"/>
        </w:rPr>
      </w:pPr>
      <w:r w:rsidRPr="00DE15CC">
        <w:rPr>
          <w:rFonts w:hAnsi="Times New Roman" w:cs="Times New Roman"/>
          <w:sz w:val="22"/>
          <w:szCs w:val="22"/>
        </w:rPr>
        <w:t xml:space="preserve">The key assumptions used in the estimation of the recoverable amount were as follows: </w:t>
      </w:r>
    </w:p>
    <w:p w:rsidR="00811FBE" w:rsidRPr="00DE15CC" w:rsidRDefault="00811FBE" w:rsidP="00811FBE">
      <w:pPr>
        <w:ind w:left="450" w:firstLine="90"/>
        <w:rPr>
          <w:rFonts w:hAnsi="Times New Roman" w:cs="Times New Roman"/>
          <w:sz w:val="22"/>
          <w:szCs w:val="22"/>
        </w:rPr>
      </w:pPr>
    </w:p>
    <w:p w:rsidR="00DE15CC" w:rsidRDefault="00DE15CC" w:rsidP="00811FBE">
      <w:pPr>
        <w:ind w:left="450" w:firstLine="90"/>
        <w:rPr>
          <w:rFonts w:hAnsi="Times New Roman" w:cs="Times New Roman"/>
          <w:i/>
          <w:iCs/>
          <w:sz w:val="22"/>
          <w:szCs w:val="22"/>
        </w:rPr>
      </w:pPr>
      <w:r w:rsidRPr="00811FBE">
        <w:rPr>
          <w:rFonts w:hAnsi="Times New Roman" w:cs="Times New Roman"/>
          <w:i/>
          <w:iCs/>
          <w:sz w:val="22"/>
          <w:szCs w:val="22"/>
        </w:rPr>
        <w:t xml:space="preserve">Discount rate </w:t>
      </w:r>
    </w:p>
    <w:p w:rsidR="00811FBE" w:rsidRPr="00811FBE" w:rsidRDefault="00811FBE" w:rsidP="00811FBE">
      <w:pPr>
        <w:ind w:left="450" w:firstLine="90"/>
        <w:rPr>
          <w:rFonts w:hAnsi="Times New Roman" w:cs="Times New Roman"/>
          <w:sz w:val="22"/>
          <w:szCs w:val="22"/>
        </w:rPr>
      </w:pPr>
    </w:p>
    <w:p w:rsidR="00DE15CC" w:rsidRDefault="00DE15CC" w:rsidP="00D34AB1">
      <w:pPr>
        <w:ind w:left="540"/>
        <w:jc w:val="thaiDistribute"/>
        <w:rPr>
          <w:rFonts w:hAnsi="Times New Roman" w:cs="Times New Roman"/>
          <w:sz w:val="22"/>
          <w:szCs w:val="22"/>
        </w:rPr>
      </w:pPr>
      <w:r w:rsidRPr="00DE15CC">
        <w:rPr>
          <w:rFonts w:hAnsi="Times New Roman" w:cs="Times New Roman"/>
          <w:sz w:val="22"/>
          <w:szCs w:val="22"/>
        </w:rPr>
        <w:t xml:space="preserve">The discount rates were based on weighted average cost of capital comprised of key financial assumptions such as targeted capital structure, cost of debt and cost of equity.  </w:t>
      </w:r>
    </w:p>
    <w:p w:rsidR="00811FBE" w:rsidRPr="00DE15CC" w:rsidRDefault="00811FBE" w:rsidP="00811FBE">
      <w:pPr>
        <w:ind w:left="540"/>
        <w:rPr>
          <w:rFonts w:hAnsi="Times New Roman" w:cs="Times New Roman"/>
          <w:sz w:val="22"/>
          <w:szCs w:val="22"/>
        </w:rPr>
      </w:pPr>
    </w:p>
    <w:p w:rsidR="00DE15CC" w:rsidRDefault="00DE15CC" w:rsidP="00811FBE">
      <w:pPr>
        <w:ind w:left="450" w:firstLine="90"/>
        <w:rPr>
          <w:rFonts w:hAnsi="Times New Roman" w:cs="Times New Roman"/>
          <w:i/>
          <w:iCs/>
          <w:sz w:val="22"/>
          <w:szCs w:val="22"/>
        </w:rPr>
      </w:pPr>
      <w:r w:rsidRPr="00811FBE">
        <w:rPr>
          <w:rFonts w:hAnsi="Times New Roman" w:cs="Times New Roman"/>
          <w:i/>
          <w:iCs/>
          <w:sz w:val="22"/>
          <w:szCs w:val="22"/>
        </w:rPr>
        <w:t xml:space="preserve">Terminal growth rate </w:t>
      </w:r>
    </w:p>
    <w:p w:rsidR="00811FBE" w:rsidRPr="00811FBE" w:rsidRDefault="00811FBE" w:rsidP="00811FBE">
      <w:pPr>
        <w:ind w:left="450" w:firstLine="90"/>
        <w:rPr>
          <w:rFonts w:hAnsi="Times New Roman" w:cs="Times New Roman"/>
          <w:sz w:val="22"/>
          <w:szCs w:val="22"/>
        </w:rPr>
      </w:pPr>
    </w:p>
    <w:p w:rsidR="0001592C" w:rsidRDefault="00DE15CC" w:rsidP="008351DD">
      <w:pPr>
        <w:ind w:left="540"/>
        <w:jc w:val="thaiDistribute"/>
        <w:rPr>
          <w:rFonts w:hAnsi="Times New Roman" w:cs="Times New Roman"/>
          <w:sz w:val="22"/>
          <w:szCs w:val="22"/>
        </w:rPr>
      </w:pPr>
      <w:r w:rsidRPr="00DE15CC">
        <w:rPr>
          <w:rFonts w:hAnsi="Times New Roman" w:cs="Times New Roman"/>
          <w:sz w:val="22"/>
          <w:szCs w:val="22"/>
        </w:rPr>
        <w:t>Terminal growth rates were determined based on average consumer price index, inflation rates, growth rates of the relevant industries of the countries of the operation and the long-term growth plan as well as the comparable businesses in the same industries.</w:t>
      </w:r>
    </w:p>
    <w:p w:rsidR="008351DD" w:rsidRPr="008351DD" w:rsidRDefault="008351DD" w:rsidP="008351DD">
      <w:pPr>
        <w:ind w:left="540"/>
        <w:jc w:val="thaiDistribute"/>
        <w:rPr>
          <w:rFonts w:hAnsi="Times New Roman" w:cs="Times New Roman"/>
          <w:sz w:val="22"/>
          <w:szCs w:val="22"/>
        </w:rPr>
      </w:pPr>
    </w:p>
    <w:p w:rsidR="00D34AB1" w:rsidRPr="00D34AB1" w:rsidRDefault="00D34AB1" w:rsidP="00D34AB1">
      <w:pPr>
        <w:ind w:left="540"/>
        <w:rPr>
          <w:rFonts w:hAnsi="Times New Roman" w:cs="Times New Roman"/>
          <w:i/>
          <w:iCs/>
          <w:sz w:val="22"/>
          <w:szCs w:val="22"/>
        </w:rPr>
      </w:pPr>
      <w:r w:rsidRPr="00D34AB1">
        <w:rPr>
          <w:rFonts w:hAnsi="Times New Roman" w:cs="Times New Roman"/>
          <w:i/>
          <w:iCs/>
          <w:sz w:val="22"/>
          <w:szCs w:val="22"/>
        </w:rPr>
        <w:t xml:space="preserve">Budgeted future cash flow that the Group expects to receive </w:t>
      </w:r>
    </w:p>
    <w:p w:rsidR="00D34AB1" w:rsidRPr="00D34AB1" w:rsidRDefault="00D34AB1" w:rsidP="00D34AB1">
      <w:pPr>
        <w:ind w:left="540"/>
        <w:rPr>
          <w:rFonts w:hAnsi="Times New Roman" w:cs="Times New Roman"/>
          <w:sz w:val="22"/>
          <w:szCs w:val="22"/>
        </w:rPr>
      </w:pPr>
    </w:p>
    <w:p w:rsidR="00D34AB1" w:rsidRDefault="00D34AB1" w:rsidP="00D34AB1">
      <w:pPr>
        <w:ind w:left="540"/>
        <w:jc w:val="thaiDistribute"/>
        <w:rPr>
          <w:rFonts w:hAnsi="Times New Roman" w:cs="Times New Roman"/>
          <w:sz w:val="22"/>
          <w:szCs w:val="22"/>
        </w:rPr>
      </w:pPr>
      <w:r w:rsidRPr="00D34AB1">
        <w:rPr>
          <w:rFonts w:hAnsi="Times New Roman" w:cs="Times New Roman"/>
          <w:sz w:val="22"/>
          <w:szCs w:val="22"/>
        </w:rPr>
        <w:t>Budgeted future cash flow that the Group expects to receive comprises of budgeted revenue growth, costs and related expenses, by taking the average growth rate in the past, budgeted sale quantities, selling price, and expenses into account and referencing to future trend of market growth along with the business strategies and the operation of the Group in the future.</w:t>
      </w:r>
    </w:p>
    <w:p w:rsidR="004A1B4C" w:rsidRPr="004A1B4C" w:rsidRDefault="004A1B4C" w:rsidP="004A1B4C">
      <w:pPr>
        <w:ind w:left="540"/>
        <w:jc w:val="thaiDistribute"/>
        <w:rPr>
          <w:rFonts w:hAnsi="Times New Roman" w:cs="Times New Roman"/>
          <w:sz w:val="22"/>
          <w:szCs w:val="22"/>
        </w:rPr>
      </w:pPr>
    </w:p>
    <w:p w:rsidR="001E5734" w:rsidRDefault="004A1B4C" w:rsidP="004A1B4C">
      <w:pPr>
        <w:ind w:left="540"/>
        <w:jc w:val="thaiDistribute"/>
        <w:rPr>
          <w:rFonts w:hAnsi="Times New Roman" w:cs="Times New Roman"/>
          <w:sz w:val="22"/>
          <w:szCs w:val="22"/>
        </w:rPr>
      </w:pPr>
      <w:r w:rsidRPr="004A1B4C">
        <w:rPr>
          <w:rFonts w:hAnsi="Times New Roman" w:cs="Times New Roman"/>
          <w:sz w:val="22"/>
          <w:szCs w:val="22"/>
        </w:rPr>
        <w:t>Based on the impairment testing, the recoverable amount of CGU was estimated to be higher than its carrying amount and no impairment was required to these financial statements.</w:t>
      </w:r>
    </w:p>
    <w:p w:rsidR="002B2077" w:rsidRPr="00D34AB1" w:rsidRDefault="001E5734" w:rsidP="001E5734">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rsidR="00DA796B" w:rsidRPr="00E8181E" w:rsidRDefault="00C978A1" w:rsidP="00A254C1">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Pr>
          <w:rFonts w:ascii="Times New Roman" w:hAnsi="Times New Roman" w:cs="Times New Roman"/>
          <w:sz w:val="24"/>
          <w:szCs w:val="24"/>
        </w:rPr>
        <w:t>Other i</w:t>
      </w:r>
      <w:r w:rsidR="00DA796B" w:rsidRPr="00E8181E">
        <w:rPr>
          <w:rFonts w:ascii="Times New Roman" w:hAnsi="Times New Roman" w:cs="Times New Roman"/>
          <w:sz w:val="24"/>
          <w:szCs w:val="24"/>
        </w:rPr>
        <w:t xml:space="preserve">ntangible assets   </w:t>
      </w:r>
    </w:p>
    <w:p w:rsidR="00DA796B" w:rsidRPr="00247A7F" w:rsidRDefault="00DA796B" w:rsidP="00EB78BA">
      <w:pPr>
        <w:ind w:right="-27"/>
        <w:jc w:val="both"/>
        <w:rPr>
          <w:rFonts w:hAnsi="Times New Roman" w:cs="Times New Roman"/>
          <w:color w:val="000000"/>
          <w:sz w:val="22"/>
          <w:szCs w:val="22"/>
        </w:rPr>
      </w:pPr>
    </w:p>
    <w:tbl>
      <w:tblPr>
        <w:tblW w:w="9416" w:type="dxa"/>
        <w:tblInd w:w="450" w:type="dxa"/>
        <w:tblLayout w:type="fixed"/>
        <w:tblCellMar>
          <w:left w:w="79" w:type="dxa"/>
          <w:right w:w="79" w:type="dxa"/>
        </w:tblCellMar>
        <w:tblLook w:val="0000" w:firstRow="0" w:lastRow="0" w:firstColumn="0" w:lastColumn="0" w:noHBand="0" w:noVBand="0"/>
      </w:tblPr>
      <w:tblGrid>
        <w:gridCol w:w="2970"/>
        <w:gridCol w:w="720"/>
        <w:gridCol w:w="1295"/>
        <w:gridCol w:w="178"/>
        <w:gridCol w:w="1295"/>
        <w:gridCol w:w="180"/>
        <w:gridCol w:w="1295"/>
        <w:gridCol w:w="180"/>
        <w:gridCol w:w="1294"/>
        <w:gridCol w:w="9"/>
      </w:tblGrid>
      <w:tr w:rsidR="00D4280A" w:rsidRPr="003471AF" w:rsidTr="00A812E2">
        <w:trPr>
          <w:gridAfter w:val="1"/>
          <w:wAfter w:w="9" w:type="dxa"/>
          <w:trHeight w:val="272"/>
          <w:tblHeader/>
        </w:trPr>
        <w:tc>
          <w:tcPr>
            <w:tcW w:w="2970" w:type="dxa"/>
            <w:vMerge w:val="restart"/>
          </w:tcPr>
          <w:p w:rsidR="00D4280A" w:rsidRPr="003471AF" w:rsidRDefault="00D4280A" w:rsidP="00717337">
            <w:pPr>
              <w:spacing w:line="240" w:lineRule="atLeast"/>
              <w:rPr>
                <w:rFonts w:hAnsi="Times New Roman" w:cs="Times New Roman"/>
                <w:sz w:val="22"/>
                <w:szCs w:val="22"/>
              </w:rPr>
            </w:pPr>
          </w:p>
        </w:tc>
        <w:tc>
          <w:tcPr>
            <w:tcW w:w="720" w:type="dxa"/>
            <w:vAlign w:val="bottom"/>
          </w:tcPr>
          <w:p w:rsidR="00D4280A" w:rsidRPr="003471AF" w:rsidRDefault="00D4280A" w:rsidP="00717337">
            <w:pPr>
              <w:pStyle w:val="acctcolumnheading"/>
              <w:spacing w:after="0" w:line="240" w:lineRule="atLeast"/>
              <w:rPr>
                <w:b/>
                <w:bCs/>
                <w:szCs w:val="22"/>
              </w:rPr>
            </w:pPr>
          </w:p>
        </w:tc>
        <w:tc>
          <w:tcPr>
            <w:tcW w:w="5717" w:type="dxa"/>
            <w:gridSpan w:val="7"/>
            <w:vAlign w:val="bottom"/>
          </w:tcPr>
          <w:p w:rsidR="00D4280A" w:rsidRPr="003471AF" w:rsidRDefault="00D4280A" w:rsidP="00717337">
            <w:pPr>
              <w:pStyle w:val="acctcolumnheading"/>
              <w:spacing w:after="0" w:line="240" w:lineRule="atLeast"/>
              <w:rPr>
                <w:b/>
                <w:bCs/>
                <w:szCs w:val="22"/>
              </w:rPr>
            </w:pPr>
            <w:r w:rsidRPr="003471AF">
              <w:rPr>
                <w:b/>
                <w:bCs/>
                <w:szCs w:val="22"/>
                <w:lang w:bidi="th-TH"/>
              </w:rPr>
              <w:t>Consolidated financial statements</w:t>
            </w:r>
          </w:p>
        </w:tc>
      </w:tr>
      <w:tr w:rsidR="00D4280A" w:rsidRPr="003471AF" w:rsidTr="00A812E2">
        <w:trPr>
          <w:trHeight w:val="272"/>
          <w:tblHeader/>
        </w:trPr>
        <w:tc>
          <w:tcPr>
            <w:tcW w:w="2970" w:type="dxa"/>
            <w:vMerge/>
          </w:tcPr>
          <w:p w:rsidR="00D4280A" w:rsidRPr="003471AF" w:rsidRDefault="00D4280A" w:rsidP="00D4280A">
            <w:pPr>
              <w:spacing w:line="240" w:lineRule="atLeast"/>
              <w:rPr>
                <w:rFonts w:hAnsi="Times New Roman" w:cs="Times New Roman"/>
                <w:sz w:val="22"/>
                <w:szCs w:val="22"/>
              </w:rPr>
            </w:pPr>
          </w:p>
        </w:tc>
        <w:tc>
          <w:tcPr>
            <w:tcW w:w="720" w:type="dxa"/>
            <w:vAlign w:val="bottom"/>
          </w:tcPr>
          <w:p w:rsidR="00D4280A" w:rsidRPr="003471AF" w:rsidRDefault="00D4280A" w:rsidP="00D4280A">
            <w:pPr>
              <w:pStyle w:val="acctcolumnheading"/>
              <w:spacing w:after="0" w:line="240" w:lineRule="atLeast"/>
              <w:rPr>
                <w:i/>
                <w:iCs/>
                <w:szCs w:val="22"/>
              </w:rPr>
            </w:pPr>
            <w:r w:rsidRPr="003471AF">
              <w:rPr>
                <w:i/>
                <w:iCs/>
                <w:szCs w:val="22"/>
              </w:rPr>
              <w:t>Note</w:t>
            </w:r>
          </w:p>
        </w:tc>
        <w:tc>
          <w:tcPr>
            <w:tcW w:w="1295" w:type="dxa"/>
            <w:vAlign w:val="bottom"/>
          </w:tcPr>
          <w:p w:rsidR="00D4280A" w:rsidRPr="003471AF" w:rsidRDefault="005706D2" w:rsidP="006A29A5">
            <w:pPr>
              <w:pStyle w:val="acctcolumnheading"/>
              <w:spacing w:after="0" w:line="240" w:lineRule="atLeast"/>
              <w:rPr>
                <w:szCs w:val="22"/>
              </w:rPr>
            </w:pPr>
            <w:r>
              <w:rPr>
                <w:szCs w:val="22"/>
              </w:rPr>
              <w:t xml:space="preserve">Patents and </w:t>
            </w:r>
            <w:r w:rsidR="00D4280A" w:rsidRPr="003471AF">
              <w:rPr>
                <w:szCs w:val="22"/>
              </w:rPr>
              <w:t>Trademarks</w:t>
            </w:r>
          </w:p>
        </w:tc>
        <w:tc>
          <w:tcPr>
            <w:tcW w:w="178" w:type="dxa"/>
            <w:vAlign w:val="bottom"/>
          </w:tcPr>
          <w:p w:rsidR="00D4280A" w:rsidRPr="003471AF" w:rsidRDefault="00D4280A" w:rsidP="006A29A5">
            <w:pPr>
              <w:pStyle w:val="acctcolumnheading"/>
              <w:spacing w:after="0" w:line="240" w:lineRule="atLeast"/>
              <w:rPr>
                <w:szCs w:val="22"/>
              </w:rPr>
            </w:pPr>
          </w:p>
        </w:tc>
        <w:tc>
          <w:tcPr>
            <w:tcW w:w="1295" w:type="dxa"/>
            <w:vAlign w:val="bottom"/>
          </w:tcPr>
          <w:p w:rsidR="00D4280A" w:rsidRPr="003471AF" w:rsidRDefault="005706D2" w:rsidP="006A29A5">
            <w:pPr>
              <w:pStyle w:val="acctcolumnheading"/>
              <w:spacing w:after="0" w:line="240" w:lineRule="atLeast"/>
              <w:ind w:left="-77" w:right="-73"/>
              <w:rPr>
                <w:szCs w:val="22"/>
              </w:rPr>
            </w:pPr>
            <w:r>
              <w:rPr>
                <w:szCs w:val="22"/>
              </w:rPr>
              <w:t>Customer relationships</w:t>
            </w:r>
          </w:p>
        </w:tc>
        <w:tc>
          <w:tcPr>
            <w:tcW w:w="180" w:type="dxa"/>
            <w:vAlign w:val="bottom"/>
          </w:tcPr>
          <w:p w:rsidR="00D4280A" w:rsidRPr="003471AF" w:rsidRDefault="00D4280A" w:rsidP="006A29A5">
            <w:pPr>
              <w:pStyle w:val="acctcolumnheading"/>
              <w:spacing w:after="0" w:line="240" w:lineRule="atLeast"/>
              <w:rPr>
                <w:szCs w:val="22"/>
              </w:rPr>
            </w:pPr>
          </w:p>
        </w:tc>
        <w:tc>
          <w:tcPr>
            <w:tcW w:w="1295" w:type="dxa"/>
            <w:vAlign w:val="bottom"/>
          </w:tcPr>
          <w:p w:rsidR="00D4280A" w:rsidRPr="003471AF" w:rsidRDefault="00D4280A" w:rsidP="006A29A5">
            <w:pPr>
              <w:pStyle w:val="acctcolumnheading"/>
              <w:spacing w:after="0" w:line="240" w:lineRule="atLeast"/>
              <w:rPr>
                <w:szCs w:val="22"/>
                <w:lang w:bidi="th-TH"/>
              </w:rPr>
            </w:pPr>
            <w:r w:rsidRPr="003471AF">
              <w:rPr>
                <w:szCs w:val="22"/>
              </w:rPr>
              <w:t>Software licences</w:t>
            </w:r>
          </w:p>
        </w:tc>
        <w:tc>
          <w:tcPr>
            <w:tcW w:w="180" w:type="dxa"/>
            <w:vAlign w:val="bottom"/>
          </w:tcPr>
          <w:p w:rsidR="00D4280A" w:rsidRPr="003471AF" w:rsidRDefault="00D4280A" w:rsidP="006A29A5">
            <w:pPr>
              <w:pStyle w:val="acctcolumnheading"/>
              <w:spacing w:after="0" w:line="240" w:lineRule="atLeast"/>
              <w:rPr>
                <w:szCs w:val="22"/>
              </w:rPr>
            </w:pPr>
          </w:p>
        </w:tc>
        <w:tc>
          <w:tcPr>
            <w:tcW w:w="1303" w:type="dxa"/>
            <w:gridSpan w:val="2"/>
            <w:vAlign w:val="bottom"/>
          </w:tcPr>
          <w:p w:rsidR="00D4280A" w:rsidRPr="003471AF" w:rsidRDefault="00D4280A" w:rsidP="006A29A5">
            <w:pPr>
              <w:pStyle w:val="acctcolumnheading"/>
              <w:spacing w:after="0" w:line="240" w:lineRule="atLeast"/>
              <w:rPr>
                <w:szCs w:val="22"/>
                <w:lang w:bidi="th-TH"/>
              </w:rPr>
            </w:pPr>
            <w:r w:rsidRPr="003471AF">
              <w:rPr>
                <w:szCs w:val="22"/>
              </w:rPr>
              <w:t>Total</w:t>
            </w:r>
          </w:p>
        </w:tc>
      </w:tr>
      <w:tr w:rsidR="00D4280A" w:rsidRPr="003471AF" w:rsidTr="00A812E2">
        <w:trPr>
          <w:gridAfter w:val="1"/>
          <w:wAfter w:w="9" w:type="dxa"/>
          <w:tblHeader/>
        </w:trPr>
        <w:tc>
          <w:tcPr>
            <w:tcW w:w="2970" w:type="dxa"/>
          </w:tcPr>
          <w:p w:rsidR="00D4280A" w:rsidRPr="003471AF" w:rsidRDefault="00D4280A" w:rsidP="00D4280A">
            <w:pPr>
              <w:spacing w:line="240" w:lineRule="atLeast"/>
              <w:rPr>
                <w:rFonts w:hAnsi="Times New Roman" w:cs="Times New Roman"/>
                <w:b/>
                <w:bCs/>
                <w:i/>
                <w:iCs/>
                <w:sz w:val="22"/>
                <w:szCs w:val="22"/>
              </w:rPr>
            </w:pPr>
          </w:p>
        </w:tc>
        <w:tc>
          <w:tcPr>
            <w:tcW w:w="720" w:type="dxa"/>
          </w:tcPr>
          <w:p w:rsidR="00D4280A" w:rsidRPr="003471AF" w:rsidRDefault="00D4280A" w:rsidP="00D4280A">
            <w:pPr>
              <w:pStyle w:val="acctfourfigures"/>
              <w:spacing w:line="240" w:lineRule="atLeast"/>
              <w:jc w:val="center"/>
              <w:rPr>
                <w:szCs w:val="22"/>
              </w:rPr>
            </w:pPr>
          </w:p>
        </w:tc>
        <w:tc>
          <w:tcPr>
            <w:tcW w:w="5717" w:type="dxa"/>
            <w:gridSpan w:val="7"/>
          </w:tcPr>
          <w:p w:rsidR="00D4280A" w:rsidRPr="003471AF" w:rsidRDefault="00D4280A" w:rsidP="00D4280A">
            <w:pPr>
              <w:pStyle w:val="acctfourfigures"/>
              <w:spacing w:line="240" w:lineRule="atLeast"/>
              <w:jc w:val="center"/>
              <w:rPr>
                <w:szCs w:val="22"/>
              </w:rPr>
            </w:pPr>
            <w:r w:rsidRPr="003471AF">
              <w:rPr>
                <w:i/>
                <w:iCs/>
                <w:szCs w:val="22"/>
              </w:rPr>
              <w:t>(in thousand Baht)</w:t>
            </w:r>
          </w:p>
        </w:tc>
      </w:tr>
      <w:tr w:rsidR="00E60263" w:rsidRPr="003471AF" w:rsidTr="00A812E2">
        <w:trPr>
          <w:gridAfter w:val="1"/>
          <w:wAfter w:w="9" w:type="dxa"/>
          <w:tblHeader/>
        </w:trPr>
        <w:tc>
          <w:tcPr>
            <w:tcW w:w="2970" w:type="dxa"/>
          </w:tcPr>
          <w:p w:rsidR="00E60263" w:rsidRPr="003471AF" w:rsidRDefault="00E60263" w:rsidP="00D4280A">
            <w:pPr>
              <w:spacing w:line="240" w:lineRule="atLeast"/>
              <w:rPr>
                <w:rFonts w:hAnsi="Times New Roman" w:cs="Times New Roman"/>
                <w:b/>
                <w:bCs/>
                <w:i/>
                <w:iCs/>
                <w:sz w:val="22"/>
                <w:szCs w:val="22"/>
              </w:rPr>
            </w:pPr>
          </w:p>
        </w:tc>
        <w:tc>
          <w:tcPr>
            <w:tcW w:w="720" w:type="dxa"/>
          </w:tcPr>
          <w:p w:rsidR="00E60263" w:rsidRPr="003471AF" w:rsidRDefault="00E60263" w:rsidP="00D4280A">
            <w:pPr>
              <w:pStyle w:val="acctfourfigures"/>
              <w:spacing w:line="240" w:lineRule="atLeast"/>
              <w:jc w:val="center"/>
              <w:rPr>
                <w:szCs w:val="22"/>
              </w:rPr>
            </w:pPr>
          </w:p>
        </w:tc>
        <w:tc>
          <w:tcPr>
            <w:tcW w:w="5717" w:type="dxa"/>
            <w:gridSpan w:val="7"/>
          </w:tcPr>
          <w:p w:rsidR="00E60263" w:rsidRPr="003471AF" w:rsidRDefault="00E60263" w:rsidP="00D4280A">
            <w:pPr>
              <w:pStyle w:val="acctfourfigures"/>
              <w:spacing w:line="240" w:lineRule="atLeast"/>
              <w:jc w:val="center"/>
              <w:rPr>
                <w:i/>
                <w:iCs/>
                <w:szCs w:val="22"/>
              </w:rPr>
            </w:pPr>
          </w:p>
        </w:tc>
      </w:tr>
      <w:tr w:rsidR="00E60263" w:rsidRPr="003471AF" w:rsidTr="00A812E2">
        <w:trPr>
          <w:gridAfter w:val="1"/>
          <w:wAfter w:w="9" w:type="dxa"/>
          <w:tblHeader/>
        </w:trPr>
        <w:tc>
          <w:tcPr>
            <w:tcW w:w="2970" w:type="dxa"/>
          </w:tcPr>
          <w:p w:rsidR="00E60263" w:rsidRPr="003471AF" w:rsidRDefault="00E60263" w:rsidP="00D4280A">
            <w:pPr>
              <w:spacing w:line="240" w:lineRule="atLeast"/>
              <w:rPr>
                <w:rFonts w:hAnsi="Times New Roman" w:cs="Times New Roman"/>
                <w:b/>
                <w:bCs/>
                <w:i/>
                <w:iCs/>
                <w:sz w:val="22"/>
                <w:szCs w:val="22"/>
              </w:rPr>
            </w:pPr>
            <w:r w:rsidRPr="003471AF">
              <w:rPr>
                <w:rFonts w:hAnsi="Times New Roman" w:cs="Times New Roman"/>
                <w:b/>
                <w:bCs/>
                <w:i/>
                <w:iCs/>
                <w:sz w:val="22"/>
                <w:szCs w:val="22"/>
              </w:rPr>
              <w:t>Cost</w:t>
            </w:r>
          </w:p>
        </w:tc>
        <w:tc>
          <w:tcPr>
            <w:tcW w:w="720" w:type="dxa"/>
          </w:tcPr>
          <w:p w:rsidR="00E60263" w:rsidRPr="003471AF" w:rsidRDefault="00E60263" w:rsidP="00D4280A">
            <w:pPr>
              <w:pStyle w:val="acctfourfigures"/>
              <w:spacing w:line="240" w:lineRule="atLeast"/>
              <w:jc w:val="center"/>
              <w:rPr>
                <w:szCs w:val="22"/>
              </w:rPr>
            </w:pPr>
          </w:p>
        </w:tc>
        <w:tc>
          <w:tcPr>
            <w:tcW w:w="5717" w:type="dxa"/>
            <w:gridSpan w:val="7"/>
          </w:tcPr>
          <w:p w:rsidR="00E60263" w:rsidRPr="003471AF" w:rsidRDefault="00E60263" w:rsidP="00D4280A">
            <w:pPr>
              <w:pStyle w:val="acctfourfigures"/>
              <w:spacing w:line="240" w:lineRule="atLeast"/>
              <w:jc w:val="center"/>
              <w:rPr>
                <w:i/>
                <w:iCs/>
                <w:szCs w:val="22"/>
              </w:rPr>
            </w:pPr>
          </w:p>
        </w:tc>
      </w:tr>
      <w:tr w:rsidR="00D4280A" w:rsidRPr="003471AF" w:rsidTr="00A812E2">
        <w:trPr>
          <w:cantSplit/>
        </w:trPr>
        <w:tc>
          <w:tcPr>
            <w:tcW w:w="2970" w:type="dxa"/>
          </w:tcPr>
          <w:p w:rsidR="00D4280A" w:rsidRPr="003471AF" w:rsidRDefault="00D4280A" w:rsidP="00D4280A">
            <w:pPr>
              <w:spacing w:line="240" w:lineRule="atLeast"/>
              <w:rPr>
                <w:rFonts w:hAnsi="Times New Roman" w:cs="Times New Roman"/>
                <w:sz w:val="22"/>
                <w:szCs w:val="22"/>
              </w:rPr>
            </w:pPr>
            <w:r w:rsidRPr="003471AF">
              <w:rPr>
                <w:rFonts w:hAnsi="Times New Roman" w:cs="Times New Roman"/>
                <w:sz w:val="22"/>
                <w:szCs w:val="22"/>
              </w:rPr>
              <w:t>At 1 January 2019</w:t>
            </w:r>
          </w:p>
        </w:tc>
        <w:tc>
          <w:tcPr>
            <w:tcW w:w="720" w:type="dxa"/>
            <w:vAlign w:val="bottom"/>
          </w:tcPr>
          <w:p w:rsidR="00D4280A" w:rsidRPr="003471AF" w:rsidRDefault="00D4280A" w:rsidP="00D4280A">
            <w:pPr>
              <w:pStyle w:val="acctfourfigures"/>
              <w:spacing w:line="240" w:lineRule="atLeast"/>
              <w:rPr>
                <w:szCs w:val="22"/>
              </w:rPr>
            </w:pPr>
          </w:p>
        </w:tc>
        <w:tc>
          <w:tcPr>
            <w:tcW w:w="1295" w:type="dxa"/>
            <w:vAlign w:val="bottom"/>
          </w:tcPr>
          <w:p w:rsidR="00D4280A" w:rsidRPr="003471AF" w:rsidRDefault="00D4280A" w:rsidP="008F4C22">
            <w:pPr>
              <w:pStyle w:val="acctfourfigures"/>
              <w:tabs>
                <w:tab w:val="clear" w:pos="765"/>
                <w:tab w:val="decimal" w:pos="1085"/>
              </w:tabs>
              <w:spacing w:line="240" w:lineRule="atLeast"/>
              <w:ind w:right="-55"/>
              <w:rPr>
                <w:szCs w:val="22"/>
                <w:lang w:val="en-US" w:bidi="th-TH"/>
              </w:rPr>
            </w:pPr>
            <w:r w:rsidRPr="003471AF">
              <w:rPr>
                <w:szCs w:val="22"/>
                <w:lang w:val="en-US" w:bidi="th-TH"/>
              </w:rPr>
              <w:t>97,296</w:t>
            </w:r>
          </w:p>
        </w:tc>
        <w:tc>
          <w:tcPr>
            <w:tcW w:w="178" w:type="dxa"/>
            <w:vAlign w:val="bottom"/>
          </w:tcPr>
          <w:p w:rsidR="00D4280A" w:rsidRPr="003471AF" w:rsidRDefault="00D4280A" w:rsidP="00D4280A">
            <w:pPr>
              <w:pStyle w:val="acctfourfigures"/>
              <w:spacing w:line="240" w:lineRule="atLeast"/>
              <w:rPr>
                <w:szCs w:val="22"/>
              </w:rPr>
            </w:pPr>
          </w:p>
        </w:tc>
        <w:tc>
          <w:tcPr>
            <w:tcW w:w="1295" w:type="dxa"/>
            <w:vAlign w:val="bottom"/>
          </w:tcPr>
          <w:p w:rsidR="00D4280A" w:rsidRPr="003471AF" w:rsidRDefault="006A29A5" w:rsidP="006A29A5">
            <w:pPr>
              <w:pStyle w:val="acctfourfigures"/>
              <w:tabs>
                <w:tab w:val="clear" w:pos="765"/>
                <w:tab w:val="decimal" w:pos="1105"/>
              </w:tabs>
              <w:spacing w:line="240" w:lineRule="atLeast"/>
              <w:ind w:right="-55"/>
              <w:rPr>
                <w:szCs w:val="22"/>
                <w:lang w:val="en-US" w:bidi="th-TH"/>
              </w:rPr>
            </w:pPr>
            <w:r>
              <w:rPr>
                <w:szCs w:val="22"/>
                <w:lang w:val="en-US" w:bidi="th-TH"/>
              </w:rPr>
              <w:t>-</w:t>
            </w:r>
          </w:p>
        </w:tc>
        <w:tc>
          <w:tcPr>
            <w:tcW w:w="180" w:type="dxa"/>
            <w:vAlign w:val="bottom"/>
          </w:tcPr>
          <w:p w:rsidR="00D4280A" w:rsidRPr="003471AF" w:rsidRDefault="00D4280A" w:rsidP="006A29A5">
            <w:pPr>
              <w:pStyle w:val="acctfourfigures"/>
              <w:tabs>
                <w:tab w:val="decimal" w:pos="1105"/>
              </w:tabs>
              <w:spacing w:line="240" w:lineRule="atLeast"/>
              <w:ind w:right="-55"/>
              <w:rPr>
                <w:szCs w:val="22"/>
                <w:lang w:val="en-US" w:bidi="th-TH"/>
              </w:rPr>
            </w:pPr>
          </w:p>
        </w:tc>
        <w:tc>
          <w:tcPr>
            <w:tcW w:w="1295" w:type="dxa"/>
            <w:vAlign w:val="bottom"/>
          </w:tcPr>
          <w:p w:rsidR="00D4280A" w:rsidRPr="003471AF" w:rsidRDefault="00D4280A" w:rsidP="006A29A5">
            <w:pPr>
              <w:pStyle w:val="acctfourfigures"/>
              <w:tabs>
                <w:tab w:val="clear" w:pos="765"/>
                <w:tab w:val="decimal" w:pos="1105"/>
              </w:tabs>
              <w:spacing w:line="240" w:lineRule="atLeast"/>
              <w:ind w:right="-55"/>
              <w:rPr>
                <w:szCs w:val="22"/>
                <w:lang w:val="en-US" w:bidi="th-TH"/>
              </w:rPr>
            </w:pPr>
            <w:r w:rsidRPr="003471AF">
              <w:rPr>
                <w:szCs w:val="22"/>
                <w:lang w:val="en-US" w:bidi="th-TH"/>
              </w:rPr>
              <w:t>16,188</w:t>
            </w:r>
          </w:p>
        </w:tc>
        <w:tc>
          <w:tcPr>
            <w:tcW w:w="180" w:type="dxa"/>
          </w:tcPr>
          <w:p w:rsidR="00D4280A" w:rsidRPr="003471AF" w:rsidRDefault="00D4280A" w:rsidP="006A29A5">
            <w:pPr>
              <w:pStyle w:val="acctfourfigures"/>
              <w:tabs>
                <w:tab w:val="clear" w:pos="765"/>
                <w:tab w:val="decimal" w:pos="1105"/>
              </w:tabs>
              <w:spacing w:line="240" w:lineRule="atLeast"/>
              <w:ind w:right="-55"/>
              <w:rPr>
                <w:szCs w:val="22"/>
                <w:lang w:val="en-US" w:bidi="th-TH"/>
              </w:rPr>
            </w:pPr>
          </w:p>
        </w:tc>
        <w:tc>
          <w:tcPr>
            <w:tcW w:w="1303" w:type="dxa"/>
            <w:gridSpan w:val="2"/>
            <w:vAlign w:val="bottom"/>
          </w:tcPr>
          <w:p w:rsidR="00D4280A" w:rsidRPr="003471AF" w:rsidRDefault="00D4280A" w:rsidP="006A29A5">
            <w:pPr>
              <w:pStyle w:val="acctfourfigures"/>
              <w:tabs>
                <w:tab w:val="clear" w:pos="765"/>
                <w:tab w:val="decimal" w:pos="911"/>
                <w:tab w:val="decimal" w:pos="995"/>
              </w:tabs>
              <w:spacing w:line="240" w:lineRule="atLeast"/>
              <w:ind w:right="54"/>
              <w:jc w:val="right"/>
              <w:rPr>
                <w:szCs w:val="22"/>
                <w:cs/>
                <w:lang w:val="en-US" w:bidi="th-TH"/>
              </w:rPr>
            </w:pPr>
            <w:r w:rsidRPr="003471AF">
              <w:rPr>
                <w:szCs w:val="22"/>
                <w:lang w:val="en-US" w:bidi="th-TH"/>
              </w:rPr>
              <w:t>113,484</w:t>
            </w:r>
          </w:p>
        </w:tc>
      </w:tr>
      <w:tr w:rsidR="00D4280A" w:rsidRPr="003471AF" w:rsidTr="00A812E2">
        <w:trPr>
          <w:cantSplit/>
        </w:trPr>
        <w:tc>
          <w:tcPr>
            <w:tcW w:w="2970" w:type="dxa"/>
          </w:tcPr>
          <w:p w:rsidR="00D4280A" w:rsidRPr="003471AF" w:rsidRDefault="00D4280A" w:rsidP="00D4280A">
            <w:pPr>
              <w:spacing w:line="240" w:lineRule="atLeast"/>
              <w:rPr>
                <w:rFonts w:hAnsi="Times New Roman" w:cs="Times New Roman"/>
                <w:sz w:val="22"/>
                <w:szCs w:val="22"/>
              </w:rPr>
            </w:pPr>
            <w:r w:rsidRPr="003471AF">
              <w:rPr>
                <w:rFonts w:hAnsi="Times New Roman" w:cs="Times New Roman"/>
                <w:sz w:val="22"/>
                <w:szCs w:val="22"/>
              </w:rPr>
              <w:t>Additions</w:t>
            </w:r>
          </w:p>
        </w:tc>
        <w:tc>
          <w:tcPr>
            <w:tcW w:w="720" w:type="dxa"/>
            <w:vAlign w:val="bottom"/>
          </w:tcPr>
          <w:p w:rsidR="00D4280A" w:rsidRPr="003471AF" w:rsidRDefault="00D4280A" w:rsidP="00D4280A">
            <w:pPr>
              <w:pStyle w:val="acctfourfigures"/>
              <w:spacing w:line="240" w:lineRule="atLeast"/>
              <w:rPr>
                <w:szCs w:val="22"/>
                <w:lang w:val="en-US" w:bidi="th-TH"/>
              </w:rPr>
            </w:pPr>
          </w:p>
        </w:tc>
        <w:tc>
          <w:tcPr>
            <w:tcW w:w="1295" w:type="dxa"/>
            <w:tcBorders>
              <w:bottom w:val="single" w:sz="4" w:space="0" w:color="auto"/>
            </w:tcBorders>
            <w:vAlign w:val="bottom"/>
          </w:tcPr>
          <w:p w:rsidR="00D4280A" w:rsidRPr="003471AF" w:rsidRDefault="00D4280A" w:rsidP="008F4C22">
            <w:pPr>
              <w:pStyle w:val="acctfourfigures"/>
              <w:tabs>
                <w:tab w:val="clear" w:pos="765"/>
                <w:tab w:val="decimal" w:pos="1085"/>
              </w:tabs>
              <w:spacing w:line="240" w:lineRule="atLeast"/>
              <w:ind w:right="-55"/>
              <w:rPr>
                <w:szCs w:val="22"/>
                <w:lang w:val="en-US" w:bidi="th-TH"/>
              </w:rPr>
            </w:pPr>
            <w:r w:rsidRPr="003471AF">
              <w:rPr>
                <w:szCs w:val="22"/>
                <w:lang w:val="en-US" w:bidi="th-TH"/>
              </w:rPr>
              <w:t>18</w:t>
            </w:r>
          </w:p>
        </w:tc>
        <w:tc>
          <w:tcPr>
            <w:tcW w:w="178" w:type="dxa"/>
            <w:vAlign w:val="bottom"/>
          </w:tcPr>
          <w:p w:rsidR="00D4280A" w:rsidRPr="003471AF" w:rsidRDefault="00D4280A" w:rsidP="00D4280A">
            <w:pPr>
              <w:pStyle w:val="acctfourfigures"/>
              <w:spacing w:line="240" w:lineRule="atLeast"/>
              <w:rPr>
                <w:szCs w:val="22"/>
                <w:lang w:val="en-US" w:bidi="th-TH"/>
              </w:rPr>
            </w:pPr>
          </w:p>
        </w:tc>
        <w:tc>
          <w:tcPr>
            <w:tcW w:w="1295" w:type="dxa"/>
            <w:vAlign w:val="bottom"/>
          </w:tcPr>
          <w:p w:rsidR="00D4280A" w:rsidRPr="003471AF" w:rsidRDefault="006A29A5" w:rsidP="006A29A5">
            <w:pPr>
              <w:pStyle w:val="acctfourfigures"/>
              <w:tabs>
                <w:tab w:val="clear" w:pos="765"/>
                <w:tab w:val="decimal" w:pos="1105"/>
              </w:tabs>
              <w:spacing w:line="240" w:lineRule="atLeast"/>
              <w:ind w:right="-55"/>
              <w:rPr>
                <w:szCs w:val="22"/>
                <w:lang w:val="en-US" w:bidi="th-TH"/>
              </w:rPr>
            </w:pPr>
            <w:r>
              <w:rPr>
                <w:szCs w:val="22"/>
                <w:lang w:val="en-US" w:bidi="th-TH"/>
              </w:rPr>
              <w:t>-</w:t>
            </w:r>
          </w:p>
        </w:tc>
        <w:tc>
          <w:tcPr>
            <w:tcW w:w="180" w:type="dxa"/>
            <w:vAlign w:val="bottom"/>
          </w:tcPr>
          <w:p w:rsidR="00D4280A" w:rsidRPr="003471AF" w:rsidRDefault="00D4280A" w:rsidP="006A29A5">
            <w:pPr>
              <w:pStyle w:val="acctfourfigures"/>
              <w:tabs>
                <w:tab w:val="decimal" w:pos="1105"/>
              </w:tabs>
              <w:spacing w:line="240" w:lineRule="atLeast"/>
              <w:ind w:right="-55"/>
              <w:rPr>
                <w:szCs w:val="22"/>
                <w:lang w:val="en-US" w:bidi="th-TH"/>
              </w:rPr>
            </w:pPr>
          </w:p>
        </w:tc>
        <w:tc>
          <w:tcPr>
            <w:tcW w:w="1295" w:type="dxa"/>
            <w:vAlign w:val="bottom"/>
          </w:tcPr>
          <w:p w:rsidR="00D4280A" w:rsidRPr="003471AF" w:rsidRDefault="00D4280A" w:rsidP="006A29A5">
            <w:pPr>
              <w:pStyle w:val="acctfourfigures"/>
              <w:tabs>
                <w:tab w:val="clear" w:pos="765"/>
                <w:tab w:val="decimal" w:pos="1105"/>
              </w:tabs>
              <w:spacing w:line="240" w:lineRule="atLeast"/>
              <w:ind w:right="-55"/>
              <w:rPr>
                <w:szCs w:val="22"/>
                <w:lang w:val="en-US" w:bidi="th-TH"/>
              </w:rPr>
            </w:pPr>
            <w:r w:rsidRPr="003471AF">
              <w:rPr>
                <w:szCs w:val="22"/>
                <w:lang w:val="en-US" w:bidi="th-TH"/>
              </w:rPr>
              <w:t>21</w:t>
            </w:r>
          </w:p>
        </w:tc>
        <w:tc>
          <w:tcPr>
            <w:tcW w:w="180" w:type="dxa"/>
          </w:tcPr>
          <w:p w:rsidR="00D4280A" w:rsidRPr="003471AF" w:rsidRDefault="00D4280A" w:rsidP="006A29A5">
            <w:pPr>
              <w:pStyle w:val="acctfourfigures"/>
              <w:tabs>
                <w:tab w:val="clear" w:pos="765"/>
                <w:tab w:val="decimal" w:pos="1105"/>
              </w:tabs>
              <w:spacing w:line="240" w:lineRule="atLeast"/>
              <w:ind w:right="-55"/>
              <w:rPr>
                <w:szCs w:val="22"/>
                <w:lang w:val="en-US" w:bidi="th-TH"/>
              </w:rPr>
            </w:pPr>
          </w:p>
        </w:tc>
        <w:tc>
          <w:tcPr>
            <w:tcW w:w="1303" w:type="dxa"/>
            <w:gridSpan w:val="2"/>
            <w:vAlign w:val="bottom"/>
          </w:tcPr>
          <w:p w:rsidR="00D4280A" w:rsidRPr="003471AF" w:rsidRDefault="00D4280A" w:rsidP="006A29A5">
            <w:pPr>
              <w:pStyle w:val="acctfourfigures"/>
              <w:tabs>
                <w:tab w:val="clear" w:pos="765"/>
                <w:tab w:val="decimal" w:pos="911"/>
                <w:tab w:val="decimal" w:pos="995"/>
              </w:tabs>
              <w:spacing w:line="240" w:lineRule="atLeast"/>
              <w:ind w:right="54"/>
              <w:jc w:val="right"/>
              <w:rPr>
                <w:szCs w:val="22"/>
                <w:lang w:val="en-US" w:bidi="th-TH"/>
              </w:rPr>
            </w:pPr>
            <w:r w:rsidRPr="003471AF">
              <w:rPr>
                <w:szCs w:val="22"/>
                <w:lang w:val="en-US" w:bidi="th-TH"/>
              </w:rPr>
              <w:t>39</w:t>
            </w:r>
          </w:p>
        </w:tc>
      </w:tr>
      <w:tr w:rsidR="00D4280A" w:rsidRPr="003471AF" w:rsidTr="00A812E2">
        <w:trPr>
          <w:cantSplit/>
        </w:trPr>
        <w:tc>
          <w:tcPr>
            <w:tcW w:w="2970" w:type="dxa"/>
          </w:tcPr>
          <w:p w:rsidR="00D4280A" w:rsidRPr="003471AF" w:rsidRDefault="00D4280A" w:rsidP="00D4280A">
            <w:pPr>
              <w:spacing w:line="240" w:lineRule="atLeast"/>
              <w:rPr>
                <w:rFonts w:hAnsi="Times New Roman" w:cs="Times New Roman"/>
                <w:b/>
                <w:bCs/>
                <w:sz w:val="22"/>
                <w:szCs w:val="22"/>
              </w:rPr>
            </w:pPr>
            <w:r w:rsidRPr="003471AF">
              <w:rPr>
                <w:rFonts w:hAnsi="Times New Roman" w:cs="Times New Roman"/>
                <w:b/>
                <w:bCs/>
                <w:sz w:val="22"/>
                <w:szCs w:val="22"/>
              </w:rPr>
              <w:t>At 31 December 2019 and</w:t>
            </w:r>
          </w:p>
        </w:tc>
        <w:tc>
          <w:tcPr>
            <w:tcW w:w="720" w:type="dxa"/>
            <w:vAlign w:val="bottom"/>
          </w:tcPr>
          <w:p w:rsidR="00D4280A" w:rsidRPr="003471AF" w:rsidRDefault="00D4280A" w:rsidP="00D4280A">
            <w:pPr>
              <w:pStyle w:val="acctfourfigures"/>
              <w:spacing w:line="240" w:lineRule="atLeast"/>
              <w:rPr>
                <w:szCs w:val="22"/>
              </w:rPr>
            </w:pPr>
          </w:p>
        </w:tc>
        <w:tc>
          <w:tcPr>
            <w:tcW w:w="1295" w:type="dxa"/>
            <w:tcBorders>
              <w:top w:val="single" w:sz="4" w:space="0" w:color="auto"/>
            </w:tcBorders>
            <w:vAlign w:val="bottom"/>
          </w:tcPr>
          <w:p w:rsidR="00D4280A" w:rsidRPr="003471AF" w:rsidRDefault="00D4280A" w:rsidP="008F4C22">
            <w:pPr>
              <w:pStyle w:val="acctfourfigures"/>
              <w:tabs>
                <w:tab w:val="clear" w:pos="765"/>
                <w:tab w:val="decimal" w:pos="1085"/>
              </w:tabs>
              <w:spacing w:line="240" w:lineRule="atLeast"/>
              <w:ind w:right="-55"/>
              <w:rPr>
                <w:b/>
                <w:bCs/>
                <w:szCs w:val="22"/>
                <w:lang w:val="en-US" w:bidi="th-TH"/>
              </w:rPr>
            </w:pPr>
          </w:p>
        </w:tc>
        <w:tc>
          <w:tcPr>
            <w:tcW w:w="178" w:type="dxa"/>
            <w:vAlign w:val="bottom"/>
          </w:tcPr>
          <w:p w:rsidR="00D4280A" w:rsidRPr="003471AF" w:rsidRDefault="00D4280A" w:rsidP="00D4280A">
            <w:pPr>
              <w:pStyle w:val="acctfourfigures"/>
              <w:spacing w:line="240" w:lineRule="atLeast"/>
              <w:rPr>
                <w:szCs w:val="22"/>
              </w:rPr>
            </w:pPr>
          </w:p>
        </w:tc>
        <w:tc>
          <w:tcPr>
            <w:tcW w:w="1295" w:type="dxa"/>
            <w:tcBorders>
              <w:top w:val="single" w:sz="4" w:space="0" w:color="auto"/>
            </w:tcBorders>
            <w:vAlign w:val="bottom"/>
          </w:tcPr>
          <w:p w:rsidR="00D4280A" w:rsidRPr="006A29A5" w:rsidRDefault="00D4280A" w:rsidP="006A29A5">
            <w:pPr>
              <w:pStyle w:val="acctfourfigures"/>
              <w:tabs>
                <w:tab w:val="clear" w:pos="765"/>
                <w:tab w:val="decimal" w:pos="1105"/>
              </w:tabs>
              <w:spacing w:line="240" w:lineRule="atLeast"/>
              <w:ind w:right="-55"/>
              <w:rPr>
                <w:szCs w:val="22"/>
                <w:lang w:val="en-US" w:bidi="th-TH"/>
              </w:rPr>
            </w:pPr>
          </w:p>
        </w:tc>
        <w:tc>
          <w:tcPr>
            <w:tcW w:w="180" w:type="dxa"/>
            <w:vAlign w:val="bottom"/>
          </w:tcPr>
          <w:p w:rsidR="00D4280A" w:rsidRPr="006A29A5" w:rsidRDefault="00D4280A" w:rsidP="006A29A5">
            <w:pPr>
              <w:pStyle w:val="acctfourfigures"/>
              <w:tabs>
                <w:tab w:val="decimal" w:pos="1105"/>
              </w:tabs>
              <w:spacing w:line="240" w:lineRule="atLeast"/>
              <w:ind w:right="-55"/>
              <w:rPr>
                <w:szCs w:val="22"/>
                <w:lang w:val="en-US" w:bidi="th-TH"/>
              </w:rPr>
            </w:pPr>
          </w:p>
        </w:tc>
        <w:tc>
          <w:tcPr>
            <w:tcW w:w="1295" w:type="dxa"/>
            <w:tcBorders>
              <w:top w:val="single" w:sz="4" w:space="0" w:color="auto"/>
            </w:tcBorders>
            <w:vAlign w:val="bottom"/>
          </w:tcPr>
          <w:p w:rsidR="00D4280A" w:rsidRPr="006A29A5" w:rsidRDefault="00D4280A" w:rsidP="006A29A5">
            <w:pPr>
              <w:pStyle w:val="acctfourfigures"/>
              <w:tabs>
                <w:tab w:val="clear" w:pos="765"/>
                <w:tab w:val="decimal" w:pos="1105"/>
              </w:tabs>
              <w:spacing w:line="240" w:lineRule="atLeast"/>
              <w:ind w:right="-55"/>
              <w:rPr>
                <w:szCs w:val="22"/>
                <w:lang w:val="en-US" w:bidi="th-TH"/>
              </w:rPr>
            </w:pPr>
          </w:p>
        </w:tc>
        <w:tc>
          <w:tcPr>
            <w:tcW w:w="180" w:type="dxa"/>
          </w:tcPr>
          <w:p w:rsidR="00D4280A" w:rsidRPr="006A29A5" w:rsidRDefault="00D4280A" w:rsidP="006A29A5">
            <w:pPr>
              <w:pStyle w:val="acctfourfigures"/>
              <w:tabs>
                <w:tab w:val="clear" w:pos="765"/>
                <w:tab w:val="decimal" w:pos="1105"/>
              </w:tabs>
              <w:spacing w:line="240" w:lineRule="atLeast"/>
              <w:ind w:right="-55"/>
              <w:rPr>
                <w:szCs w:val="22"/>
                <w:lang w:val="en-US" w:bidi="th-TH"/>
              </w:rPr>
            </w:pPr>
          </w:p>
        </w:tc>
        <w:tc>
          <w:tcPr>
            <w:tcW w:w="1303" w:type="dxa"/>
            <w:gridSpan w:val="2"/>
            <w:tcBorders>
              <w:top w:val="single" w:sz="4" w:space="0" w:color="auto"/>
            </w:tcBorders>
            <w:vAlign w:val="bottom"/>
          </w:tcPr>
          <w:p w:rsidR="00D4280A" w:rsidRPr="006A29A5" w:rsidRDefault="00D4280A" w:rsidP="006A29A5">
            <w:pPr>
              <w:pStyle w:val="acctfourfigures"/>
              <w:tabs>
                <w:tab w:val="clear" w:pos="765"/>
                <w:tab w:val="decimal" w:pos="911"/>
                <w:tab w:val="decimal" w:pos="995"/>
              </w:tabs>
              <w:spacing w:line="240" w:lineRule="atLeast"/>
              <w:ind w:right="54"/>
              <w:jc w:val="right"/>
              <w:rPr>
                <w:szCs w:val="22"/>
                <w:cs/>
                <w:lang w:val="en-US" w:bidi="th-TH"/>
              </w:rPr>
            </w:pPr>
          </w:p>
        </w:tc>
      </w:tr>
      <w:tr w:rsidR="00D4280A" w:rsidRPr="003471AF" w:rsidTr="00A812E2">
        <w:trPr>
          <w:cantSplit/>
        </w:trPr>
        <w:tc>
          <w:tcPr>
            <w:tcW w:w="2970" w:type="dxa"/>
          </w:tcPr>
          <w:p w:rsidR="00D4280A" w:rsidRPr="003471AF" w:rsidRDefault="00D4280A" w:rsidP="00D4280A">
            <w:pPr>
              <w:spacing w:line="240" w:lineRule="atLeast"/>
              <w:rPr>
                <w:rFonts w:hAnsi="Times New Roman" w:cs="Times New Roman"/>
                <w:sz w:val="22"/>
                <w:szCs w:val="22"/>
              </w:rPr>
            </w:pPr>
            <w:r w:rsidRPr="003471AF">
              <w:rPr>
                <w:rFonts w:hAnsi="Times New Roman" w:cs="Times New Roman"/>
                <w:b/>
                <w:bCs/>
                <w:sz w:val="22"/>
                <w:szCs w:val="22"/>
              </w:rPr>
              <w:t xml:space="preserve">   1 January 2020</w:t>
            </w:r>
          </w:p>
        </w:tc>
        <w:tc>
          <w:tcPr>
            <w:tcW w:w="720" w:type="dxa"/>
            <w:vAlign w:val="bottom"/>
          </w:tcPr>
          <w:p w:rsidR="00D4280A" w:rsidRPr="003471AF" w:rsidRDefault="00D4280A" w:rsidP="00D4280A">
            <w:pPr>
              <w:pStyle w:val="acctfourfigures"/>
              <w:spacing w:line="240" w:lineRule="atLeast"/>
              <w:rPr>
                <w:szCs w:val="22"/>
              </w:rPr>
            </w:pPr>
          </w:p>
        </w:tc>
        <w:tc>
          <w:tcPr>
            <w:tcW w:w="1295" w:type="dxa"/>
            <w:vAlign w:val="bottom"/>
          </w:tcPr>
          <w:p w:rsidR="00D4280A" w:rsidRPr="003471AF" w:rsidRDefault="00D4280A" w:rsidP="008F4C22">
            <w:pPr>
              <w:pStyle w:val="acctfourfigures"/>
              <w:tabs>
                <w:tab w:val="clear" w:pos="765"/>
                <w:tab w:val="decimal" w:pos="1085"/>
              </w:tabs>
              <w:spacing w:line="240" w:lineRule="atLeast"/>
              <w:ind w:right="-55"/>
              <w:rPr>
                <w:b/>
                <w:bCs/>
                <w:szCs w:val="22"/>
                <w:lang w:val="en-US" w:bidi="th-TH"/>
              </w:rPr>
            </w:pPr>
            <w:r w:rsidRPr="003471AF">
              <w:rPr>
                <w:b/>
                <w:bCs/>
                <w:szCs w:val="22"/>
                <w:lang w:val="en-US" w:bidi="th-TH"/>
              </w:rPr>
              <w:t>97,314</w:t>
            </w:r>
          </w:p>
        </w:tc>
        <w:tc>
          <w:tcPr>
            <w:tcW w:w="178" w:type="dxa"/>
            <w:vAlign w:val="bottom"/>
          </w:tcPr>
          <w:p w:rsidR="00D4280A" w:rsidRPr="003471AF" w:rsidRDefault="00D4280A" w:rsidP="00D4280A">
            <w:pPr>
              <w:pStyle w:val="acctfourfigures"/>
              <w:spacing w:line="240" w:lineRule="atLeast"/>
              <w:rPr>
                <w:szCs w:val="22"/>
              </w:rPr>
            </w:pPr>
          </w:p>
        </w:tc>
        <w:tc>
          <w:tcPr>
            <w:tcW w:w="1295" w:type="dxa"/>
            <w:vAlign w:val="bottom"/>
          </w:tcPr>
          <w:p w:rsidR="00D4280A" w:rsidRPr="006A29A5" w:rsidRDefault="006A29A5" w:rsidP="006A29A5">
            <w:pPr>
              <w:pStyle w:val="acctfourfigures"/>
              <w:tabs>
                <w:tab w:val="clear" w:pos="765"/>
                <w:tab w:val="decimal" w:pos="1105"/>
              </w:tabs>
              <w:spacing w:line="240" w:lineRule="atLeast"/>
              <w:ind w:right="-55"/>
              <w:rPr>
                <w:b/>
                <w:bCs/>
                <w:szCs w:val="22"/>
                <w:lang w:val="en-US" w:bidi="th-TH"/>
              </w:rPr>
            </w:pPr>
            <w:r w:rsidRPr="006A29A5">
              <w:rPr>
                <w:b/>
                <w:bCs/>
                <w:szCs w:val="22"/>
                <w:lang w:val="en-US" w:bidi="th-TH"/>
              </w:rPr>
              <w:t>-</w:t>
            </w:r>
          </w:p>
        </w:tc>
        <w:tc>
          <w:tcPr>
            <w:tcW w:w="180" w:type="dxa"/>
            <w:vAlign w:val="bottom"/>
          </w:tcPr>
          <w:p w:rsidR="00D4280A" w:rsidRPr="006A29A5" w:rsidRDefault="00D4280A" w:rsidP="006A29A5">
            <w:pPr>
              <w:pStyle w:val="acctfourfigures"/>
              <w:tabs>
                <w:tab w:val="decimal" w:pos="1105"/>
              </w:tabs>
              <w:spacing w:line="240" w:lineRule="atLeast"/>
              <w:ind w:right="-55"/>
              <w:rPr>
                <w:b/>
                <w:bCs/>
                <w:szCs w:val="22"/>
                <w:lang w:val="en-US" w:bidi="th-TH"/>
              </w:rPr>
            </w:pPr>
          </w:p>
        </w:tc>
        <w:tc>
          <w:tcPr>
            <w:tcW w:w="1295" w:type="dxa"/>
            <w:vAlign w:val="bottom"/>
          </w:tcPr>
          <w:p w:rsidR="00D4280A" w:rsidRPr="006A29A5" w:rsidRDefault="00D4280A" w:rsidP="006A29A5">
            <w:pPr>
              <w:pStyle w:val="acctfourfigures"/>
              <w:tabs>
                <w:tab w:val="clear" w:pos="765"/>
                <w:tab w:val="decimal" w:pos="1105"/>
              </w:tabs>
              <w:spacing w:line="240" w:lineRule="atLeast"/>
              <w:ind w:right="-55"/>
              <w:rPr>
                <w:b/>
                <w:bCs/>
                <w:szCs w:val="22"/>
                <w:lang w:val="en-US" w:bidi="th-TH"/>
              </w:rPr>
            </w:pPr>
            <w:r w:rsidRPr="006A29A5">
              <w:rPr>
                <w:b/>
                <w:bCs/>
                <w:szCs w:val="22"/>
                <w:lang w:val="en-US" w:bidi="th-TH"/>
              </w:rPr>
              <w:t>16,209</w:t>
            </w:r>
          </w:p>
        </w:tc>
        <w:tc>
          <w:tcPr>
            <w:tcW w:w="180" w:type="dxa"/>
          </w:tcPr>
          <w:p w:rsidR="00D4280A" w:rsidRPr="006A29A5" w:rsidRDefault="00D4280A" w:rsidP="006A29A5">
            <w:pPr>
              <w:pStyle w:val="acctfourfigures"/>
              <w:tabs>
                <w:tab w:val="clear" w:pos="765"/>
                <w:tab w:val="decimal" w:pos="1105"/>
              </w:tabs>
              <w:spacing w:line="240" w:lineRule="atLeast"/>
              <w:ind w:right="-55"/>
              <w:rPr>
                <w:b/>
                <w:bCs/>
                <w:szCs w:val="22"/>
                <w:lang w:val="en-US" w:bidi="th-TH"/>
              </w:rPr>
            </w:pPr>
          </w:p>
        </w:tc>
        <w:tc>
          <w:tcPr>
            <w:tcW w:w="1303" w:type="dxa"/>
            <w:gridSpan w:val="2"/>
            <w:vAlign w:val="bottom"/>
          </w:tcPr>
          <w:p w:rsidR="00D4280A" w:rsidRPr="006A29A5" w:rsidRDefault="00D4280A" w:rsidP="006A29A5">
            <w:pPr>
              <w:pStyle w:val="acctfourfigures"/>
              <w:tabs>
                <w:tab w:val="clear" w:pos="765"/>
                <w:tab w:val="decimal" w:pos="911"/>
                <w:tab w:val="decimal" w:pos="995"/>
              </w:tabs>
              <w:spacing w:line="240" w:lineRule="atLeast"/>
              <w:ind w:right="54"/>
              <w:jc w:val="right"/>
              <w:rPr>
                <w:b/>
                <w:bCs/>
                <w:szCs w:val="22"/>
                <w:cs/>
                <w:lang w:val="en-US" w:bidi="th-TH"/>
              </w:rPr>
            </w:pPr>
            <w:r w:rsidRPr="006A29A5">
              <w:rPr>
                <w:b/>
                <w:bCs/>
                <w:szCs w:val="22"/>
                <w:lang w:val="en-US" w:bidi="th-TH"/>
              </w:rPr>
              <w:t>113,523</w:t>
            </w:r>
          </w:p>
        </w:tc>
      </w:tr>
      <w:tr w:rsidR="005706D2" w:rsidRPr="003471AF" w:rsidTr="003F015E">
        <w:trPr>
          <w:cantSplit/>
        </w:trPr>
        <w:tc>
          <w:tcPr>
            <w:tcW w:w="2970" w:type="dxa"/>
          </w:tcPr>
          <w:p w:rsidR="005706D2" w:rsidRPr="003471AF" w:rsidRDefault="005706D2" w:rsidP="00D4280A">
            <w:pPr>
              <w:spacing w:line="240" w:lineRule="atLeast"/>
              <w:rPr>
                <w:rFonts w:hAnsi="Times New Roman" w:cs="Times New Roman"/>
                <w:sz w:val="22"/>
                <w:szCs w:val="22"/>
              </w:rPr>
            </w:pPr>
            <w:r>
              <w:rPr>
                <w:rFonts w:hAnsi="Times New Roman" w:cs="Times New Roman"/>
                <w:sz w:val="22"/>
                <w:szCs w:val="22"/>
              </w:rPr>
              <w:t>Acquisitions through</w:t>
            </w:r>
            <w:r w:rsidRPr="005706D2">
              <w:rPr>
                <w:rFonts w:hAnsi="Times New Roman" w:cs="Times New Roman"/>
                <w:sz w:val="22"/>
                <w:szCs w:val="22"/>
              </w:rPr>
              <w:t xml:space="preserve">   </w:t>
            </w:r>
          </w:p>
        </w:tc>
        <w:tc>
          <w:tcPr>
            <w:tcW w:w="720" w:type="dxa"/>
            <w:vAlign w:val="bottom"/>
          </w:tcPr>
          <w:p w:rsidR="005706D2" w:rsidRPr="003471AF" w:rsidRDefault="005706D2" w:rsidP="00D4280A">
            <w:pPr>
              <w:pStyle w:val="acctfourfigures"/>
              <w:spacing w:line="240" w:lineRule="atLeast"/>
              <w:rPr>
                <w:szCs w:val="22"/>
                <w:lang w:val="en-US" w:bidi="th-TH"/>
              </w:rPr>
            </w:pPr>
          </w:p>
        </w:tc>
        <w:tc>
          <w:tcPr>
            <w:tcW w:w="1295" w:type="dxa"/>
            <w:vAlign w:val="bottom"/>
          </w:tcPr>
          <w:p w:rsidR="005706D2" w:rsidRDefault="005706D2" w:rsidP="008F4C22">
            <w:pPr>
              <w:pStyle w:val="acctfourfigures"/>
              <w:tabs>
                <w:tab w:val="clear" w:pos="765"/>
                <w:tab w:val="decimal" w:pos="1085"/>
              </w:tabs>
              <w:spacing w:line="240" w:lineRule="atLeast"/>
              <w:ind w:right="-55"/>
              <w:rPr>
                <w:szCs w:val="22"/>
                <w:lang w:val="en-US" w:bidi="th-TH"/>
              </w:rPr>
            </w:pPr>
          </w:p>
        </w:tc>
        <w:tc>
          <w:tcPr>
            <w:tcW w:w="178" w:type="dxa"/>
            <w:vAlign w:val="bottom"/>
          </w:tcPr>
          <w:p w:rsidR="005706D2" w:rsidRPr="003471AF" w:rsidRDefault="005706D2" w:rsidP="00D4280A">
            <w:pPr>
              <w:pStyle w:val="acctfourfigures"/>
              <w:spacing w:line="240" w:lineRule="atLeast"/>
              <w:rPr>
                <w:szCs w:val="22"/>
                <w:lang w:val="en-US" w:bidi="th-TH"/>
              </w:rPr>
            </w:pPr>
          </w:p>
        </w:tc>
        <w:tc>
          <w:tcPr>
            <w:tcW w:w="1295" w:type="dxa"/>
            <w:vAlign w:val="bottom"/>
          </w:tcPr>
          <w:p w:rsidR="005706D2" w:rsidRDefault="005706D2" w:rsidP="006A29A5">
            <w:pPr>
              <w:pStyle w:val="acctfourfigures"/>
              <w:tabs>
                <w:tab w:val="clear" w:pos="765"/>
                <w:tab w:val="decimal" w:pos="1105"/>
              </w:tabs>
              <w:spacing w:line="240" w:lineRule="atLeast"/>
              <w:ind w:right="-55"/>
              <w:rPr>
                <w:szCs w:val="22"/>
                <w:lang w:val="en-US" w:bidi="th-TH"/>
              </w:rPr>
            </w:pPr>
          </w:p>
        </w:tc>
        <w:tc>
          <w:tcPr>
            <w:tcW w:w="180" w:type="dxa"/>
            <w:vAlign w:val="bottom"/>
          </w:tcPr>
          <w:p w:rsidR="005706D2" w:rsidRPr="003471AF" w:rsidRDefault="005706D2" w:rsidP="006A29A5">
            <w:pPr>
              <w:pStyle w:val="acctfourfigures"/>
              <w:tabs>
                <w:tab w:val="decimal" w:pos="1105"/>
              </w:tabs>
              <w:spacing w:line="240" w:lineRule="atLeast"/>
              <w:ind w:right="-55"/>
              <w:rPr>
                <w:szCs w:val="22"/>
                <w:lang w:val="en-US" w:bidi="th-TH"/>
              </w:rPr>
            </w:pPr>
          </w:p>
        </w:tc>
        <w:tc>
          <w:tcPr>
            <w:tcW w:w="1295" w:type="dxa"/>
            <w:vAlign w:val="bottom"/>
          </w:tcPr>
          <w:p w:rsidR="005706D2" w:rsidRDefault="005706D2" w:rsidP="006A29A5">
            <w:pPr>
              <w:pStyle w:val="acctfourfigures"/>
              <w:tabs>
                <w:tab w:val="clear" w:pos="765"/>
                <w:tab w:val="decimal" w:pos="1105"/>
              </w:tabs>
              <w:spacing w:line="240" w:lineRule="atLeast"/>
              <w:ind w:right="-55"/>
              <w:rPr>
                <w:szCs w:val="22"/>
                <w:lang w:val="en-US" w:bidi="th-TH"/>
              </w:rPr>
            </w:pPr>
          </w:p>
        </w:tc>
        <w:tc>
          <w:tcPr>
            <w:tcW w:w="180" w:type="dxa"/>
          </w:tcPr>
          <w:p w:rsidR="005706D2" w:rsidRPr="003471AF" w:rsidRDefault="005706D2" w:rsidP="006A29A5">
            <w:pPr>
              <w:pStyle w:val="acctfourfigures"/>
              <w:tabs>
                <w:tab w:val="clear" w:pos="765"/>
                <w:tab w:val="decimal" w:pos="1105"/>
              </w:tabs>
              <w:spacing w:line="240" w:lineRule="atLeast"/>
              <w:ind w:right="-55"/>
              <w:rPr>
                <w:szCs w:val="22"/>
                <w:lang w:val="en-US" w:bidi="th-TH"/>
              </w:rPr>
            </w:pPr>
          </w:p>
        </w:tc>
        <w:tc>
          <w:tcPr>
            <w:tcW w:w="1303" w:type="dxa"/>
            <w:gridSpan w:val="2"/>
            <w:vAlign w:val="bottom"/>
          </w:tcPr>
          <w:p w:rsidR="005706D2" w:rsidRDefault="005706D2" w:rsidP="006A29A5">
            <w:pPr>
              <w:pStyle w:val="acctfourfigures"/>
              <w:tabs>
                <w:tab w:val="clear" w:pos="765"/>
                <w:tab w:val="decimal" w:pos="911"/>
                <w:tab w:val="decimal" w:pos="995"/>
              </w:tabs>
              <w:spacing w:line="240" w:lineRule="atLeast"/>
              <w:ind w:right="54"/>
              <w:jc w:val="right"/>
              <w:rPr>
                <w:szCs w:val="22"/>
                <w:lang w:val="en-US" w:bidi="th-TH"/>
              </w:rPr>
            </w:pPr>
          </w:p>
        </w:tc>
      </w:tr>
      <w:tr w:rsidR="00D4280A" w:rsidRPr="003471AF" w:rsidTr="003F015E">
        <w:trPr>
          <w:cantSplit/>
        </w:trPr>
        <w:tc>
          <w:tcPr>
            <w:tcW w:w="2970" w:type="dxa"/>
          </w:tcPr>
          <w:p w:rsidR="00D4280A" w:rsidRPr="003471AF" w:rsidRDefault="005706D2" w:rsidP="005706D2">
            <w:pPr>
              <w:spacing w:line="240" w:lineRule="atLeast"/>
              <w:ind w:left="286" w:hanging="270"/>
              <w:rPr>
                <w:rFonts w:hAnsi="Times New Roman" w:cs="Times New Roman"/>
                <w:sz w:val="22"/>
                <w:szCs w:val="22"/>
              </w:rPr>
            </w:pPr>
            <w:r>
              <w:rPr>
                <w:rFonts w:hAnsi="Times New Roman" w:cs="Times New Roman"/>
                <w:sz w:val="22"/>
                <w:szCs w:val="22"/>
              </w:rPr>
              <w:t xml:space="preserve">   </w:t>
            </w:r>
            <w:r w:rsidRPr="005706D2">
              <w:rPr>
                <w:rFonts w:hAnsi="Times New Roman" w:cs="Times New Roman"/>
                <w:sz w:val="22"/>
                <w:szCs w:val="22"/>
              </w:rPr>
              <w:t>business acquisition</w:t>
            </w:r>
          </w:p>
        </w:tc>
        <w:tc>
          <w:tcPr>
            <w:tcW w:w="720" w:type="dxa"/>
            <w:vAlign w:val="bottom"/>
          </w:tcPr>
          <w:p w:rsidR="00D4280A" w:rsidRPr="00530E6A" w:rsidRDefault="00530E6A" w:rsidP="00530E6A">
            <w:pPr>
              <w:pStyle w:val="acctfourfigures"/>
              <w:tabs>
                <w:tab w:val="left" w:pos="213"/>
              </w:tabs>
              <w:spacing w:line="240" w:lineRule="atLeast"/>
              <w:jc w:val="center"/>
              <w:rPr>
                <w:i/>
                <w:iCs/>
                <w:szCs w:val="22"/>
                <w:lang w:val="en-US" w:bidi="th-TH"/>
              </w:rPr>
            </w:pPr>
            <w:r w:rsidRPr="00530E6A">
              <w:rPr>
                <w:i/>
                <w:iCs/>
                <w:szCs w:val="22"/>
                <w:lang w:val="en-US" w:bidi="th-TH"/>
              </w:rPr>
              <w:t>6</w:t>
            </w:r>
          </w:p>
        </w:tc>
        <w:tc>
          <w:tcPr>
            <w:tcW w:w="1295" w:type="dxa"/>
            <w:vAlign w:val="bottom"/>
          </w:tcPr>
          <w:p w:rsidR="00D4280A" w:rsidRPr="003F015E" w:rsidRDefault="008351DD" w:rsidP="008F4C22">
            <w:pPr>
              <w:pStyle w:val="acctfourfigures"/>
              <w:tabs>
                <w:tab w:val="clear" w:pos="765"/>
                <w:tab w:val="decimal" w:pos="1085"/>
              </w:tabs>
              <w:spacing w:line="240" w:lineRule="atLeast"/>
              <w:ind w:right="-55"/>
              <w:rPr>
                <w:szCs w:val="22"/>
                <w:lang w:val="en-US" w:bidi="th-TH"/>
              </w:rPr>
            </w:pPr>
            <w:r w:rsidRPr="003F015E">
              <w:rPr>
                <w:szCs w:val="22"/>
                <w:lang w:val="en-US" w:bidi="th-TH"/>
              </w:rPr>
              <w:t>238,</w:t>
            </w:r>
            <w:r w:rsidR="00F03A1F">
              <w:rPr>
                <w:szCs w:val="22"/>
                <w:lang w:val="en-US" w:bidi="th-TH"/>
              </w:rPr>
              <w:t>690</w:t>
            </w:r>
          </w:p>
        </w:tc>
        <w:tc>
          <w:tcPr>
            <w:tcW w:w="178" w:type="dxa"/>
            <w:vAlign w:val="bottom"/>
          </w:tcPr>
          <w:p w:rsidR="00D4280A" w:rsidRPr="003F015E" w:rsidRDefault="00D4280A" w:rsidP="00D4280A">
            <w:pPr>
              <w:pStyle w:val="acctfourfigures"/>
              <w:spacing w:line="240" w:lineRule="atLeast"/>
              <w:rPr>
                <w:szCs w:val="22"/>
                <w:lang w:val="en-US" w:bidi="th-TH"/>
              </w:rPr>
            </w:pPr>
          </w:p>
        </w:tc>
        <w:tc>
          <w:tcPr>
            <w:tcW w:w="1295" w:type="dxa"/>
            <w:vAlign w:val="bottom"/>
          </w:tcPr>
          <w:p w:rsidR="00D4280A" w:rsidRPr="003F015E" w:rsidRDefault="003F015E" w:rsidP="006A29A5">
            <w:pPr>
              <w:pStyle w:val="acctfourfigures"/>
              <w:tabs>
                <w:tab w:val="clear" w:pos="765"/>
                <w:tab w:val="decimal" w:pos="1105"/>
              </w:tabs>
              <w:spacing w:line="240" w:lineRule="atLeast"/>
              <w:ind w:right="-55"/>
              <w:rPr>
                <w:rFonts w:cs="Angsana New"/>
                <w:szCs w:val="28"/>
                <w:lang w:val="en-US" w:bidi="th-TH"/>
              </w:rPr>
            </w:pPr>
            <w:r>
              <w:rPr>
                <w:rFonts w:cs="Angsana New"/>
                <w:szCs w:val="28"/>
                <w:lang w:val="en-US" w:bidi="th-TH"/>
              </w:rPr>
              <w:t>81,510</w:t>
            </w:r>
          </w:p>
        </w:tc>
        <w:tc>
          <w:tcPr>
            <w:tcW w:w="180" w:type="dxa"/>
            <w:vAlign w:val="bottom"/>
          </w:tcPr>
          <w:p w:rsidR="00D4280A" w:rsidRPr="003F015E" w:rsidRDefault="00D4280A" w:rsidP="006A29A5">
            <w:pPr>
              <w:pStyle w:val="acctfourfigures"/>
              <w:tabs>
                <w:tab w:val="decimal" w:pos="1105"/>
              </w:tabs>
              <w:spacing w:line="240" w:lineRule="atLeast"/>
              <w:ind w:right="-55"/>
              <w:rPr>
                <w:szCs w:val="22"/>
                <w:lang w:val="en-US" w:bidi="th-TH"/>
              </w:rPr>
            </w:pPr>
          </w:p>
        </w:tc>
        <w:tc>
          <w:tcPr>
            <w:tcW w:w="1295" w:type="dxa"/>
            <w:vAlign w:val="bottom"/>
          </w:tcPr>
          <w:p w:rsidR="00D4280A" w:rsidRPr="003F015E" w:rsidRDefault="003F015E" w:rsidP="006A29A5">
            <w:pPr>
              <w:pStyle w:val="acctfourfigures"/>
              <w:tabs>
                <w:tab w:val="clear" w:pos="765"/>
                <w:tab w:val="decimal" w:pos="1105"/>
              </w:tabs>
              <w:spacing w:line="240" w:lineRule="atLeast"/>
              <w:ind w:right="-55"/>
              <w:rPr>
                <w:szCs w:val="22"/>
                <w:lang w:val="en-US" w:bidi="th-TH"/>
              </w:rPr>
            </w:pPr>
            <w:r>
              <w:rPr>
                <w:szCs w:val="22"/>
                <w:lang w:val="en-US" w:bidi="th-TH"/>
              </w:rPr>
              <w:t>38,396</w:t>
            </w:r>
          </w:p>
        </w:tc>
        <w:tc>
          <w:tcPr>
            <w:tcW w:w="180" w:type="dxa"/>
          </w:tcPr>
          <w:p w:rsidR="00D4280A" w:rsidRPr="003F015E" w:rsidRDefault="00D4280A" w:rsidP="006A29A5">
            <w:pPr>
              <w:pStyle w:val="acctfourfigures"/>
              <w:tabs>
                <w:tab w:val="clear" w:pos="765"/>
                <w:tab w:val="decimal" w:pos="1105"/>
              </w:tabs>
              <w:spacing w:line="240" w:lineRule="atLeast"/>
              <w:ind w:right="-55"/>
              <w:rPr>
                <w:szCs w:val="22"/>
                <w:lang w:val="en-US" w:bidi="th-TH"/>
              </w:rPr>
            </w:pPr>
          </w:p>
        </w:tc>
        <w:tc>
          <w:tcPr>
            <w:tcW w:w="1303" w:type="dxa"/>
            <w:gridSpan w:val="2"/>
            <w:vAlign w:val="bottom"/>
          </w:tcPr>
          <w:p w:rsidR="00D4280A" w:rsidRPr="003F015E" w:rsidRDefault="003F015E" w:rsidP="006A29A5">
            <w:pPr>
              <w:pStyle w:val="acctfourfigures"/>
              <w:tabs>
                <w:tab w:val="clear" w:pos="765"/>
                <w:tab w:val="decimal" w:pos="911"/>
                <w:tab w:val="decimal" w:pos="995"/>
              </w:tabs>
              <w:spacing w:line="240" w:lineRule="atLeast"/>
              <w:ind w:right="54"/>
              <w:jc w:val="right"/>
              <w:rPr>
                <w:szCs w:val="22"/>
                <w:lang w:val="en-US" w:bidi="th-TH"/>
              </w:rPr>
            </w:pPr>
            <w:r>
              <w:rPr>
                <w:szCs w:val="22"/>
                <w:lang w:val="en-US" w:bidi="th-TH"/>
              </w:rPr>
              <w:t>358,</w:t>
            </w:r>
            <w:r w:rsidR="00640AB1">
              <w:rPr>
                <w:szCs w:val="22"/>
                <w:lang w:val="en-US" w:bidi="th-TH"/>
              </w:rPr>
              <w:t>596</w:t>
            </w:r>
          </w:p>
        </w:tc>
      </w:tr>
      <w:tr w:rsidR="008351DD" w:rsidRPr="003471AF" w:rsidTr="003F015E">
        <w:trPr>
          <w:cantSplit/>
        </w:trPr>
        <w:tc>
          <w:tcPr>
            <w:tcW w:w="2970" w:type="dxa"/>
          </w:tcPr>
          <w:p w:rsidR="008351DD" w:rsidRPr="00577D07" w:rsidRDefault="003F015E" w:rsidP="00D4280A">
            <w:pPr>
              <w:spacing w:line="240" w:lineRule="atLeast"/>
              <w:ind w:left="286" w:hanging="270"/>
              <w:rPr>
                <w:rFonts w:hAnsi="Times New Roman" w:cs="Times New Roman"/>
                <w:sz w:val="22"/>
                <w:szCs w:val="22"/>
              </w:rPr>
            </w:pPr>
            <w:r>
              <w:rPr>
                <w:rFonts w:hAnsi="Times New Roman" w:cs="Times New Roman"/>
                <w:sz w:val="22"/>
                <w:szCs w:val="22"/>
              </w:rPr>
              <w:t>Disposal</w:t>
            </w:r>
            <w:r w:rsidR="004769DE">
              <w:rPr>
                <w:rFonts w:hAnsi="Times New Roman" w:cs="Times New Roman"/>
                <w:sz w:val="22"/>
                <w:szCs w:val="22"/>
              </w:rPr>
              <w:t>s</w:t>
            </w:r>
          </w:p>
        </w:tc>
        <w:tc>
          <w:tcPr>
            <w:tcW w:w="720" w:type="dxa"/>
            <w:vAlign w:val="bottom"/>
          </w:tcPr>
          <w:p w:rsidR="008351DD" w:rsidRPr="00530E6A" w:rsidRDefault="008351DD" w:rsidP="00530E6A">
            <w:pPr>
              <w:pStyle w:val="acctfourfigures"/>
              <w:tabs>
                <w:tab w:val="left" w:pos="213"/>
              </w:tabs>
              <w:spacing w:line="240" w:lineRule="atLeast"/>
              <w:jc w:val="center"/>
              <w:rPr>
                <w:i/>
                <w:iCs/>
                <w:szCs w:val="22"/>
                <w:lang w:val="en-US" w:bidi="th-TH"/>
              </w:rPr>
            </w:pPr>
          </w:p>
        </w:tc>
        <w:tc>
          <w:tcPr>
            <w:tcW w:w="1295" w:type="dxa"/>
            <w:tcBorders>
              <w:bottom w:val="single" w:sz="4" w:space="0" w:color="auto"/>
            </w:tcBorders>
            <w:vAlign w:val="bottom"/>
          </w:tcPr>
          <w:p w:rsidR="008351DD" w:rsidRPr="003F015E" w:rsidRDefault="003F015E" w:rsidP="008F4C22">
            <w:pPr>
              <w:pStyle w:val="acctfourfigures"/>
              <w:tabs>
                <w:tab w:val="clear" w:pos="765"/>
                <w:tab w:val="decimal" w:pos="1085"/>
              </w:tabs>
              <w:spacing w:line="240" w:lineRule="atLeast"/>
              <w:ind w:right="-55"/>
              <w:rPr>
                <w:szCs w:val="22"/>
                <w:lang w:val="en-US" w:bidi="th-TH"/>
              </w:rPr>
            </w:pPr>
            <w:r w:rsidRPr="003F015E">
              <w:rPr>
                <w:szCs w:val="22"/>
                <w:lang w:val="en-US" w:bidi="th-TH"/>
              </w:rPr>
              <w:t>(18)</w:t>
            </w:r>
          </w:p>
        </w:tc>
        <w:tc>
          <w:tcPr>
            <w:tcW w:w="178" w:type="dxa"/>
            <w:vAlign w:val="bottom"/>
          </w:tcPr>
          <w:p w:rsidR="008351DD" w:rsidRPr="003471AF" w:rsidRDefault="008351DD" w:rsidP="00D4280A">
            <w:pPr>
              <w:pStyle w:val="acctfourfigures"/>
              <w:spacing w:line="240" w:lineRule="atLeast"/>
              <w:rPr>
                <w:szCs w:val="22"/>
                <w:lang w:val="en-US" w:bidi="th-TH"/>
              </w:rPr>
            </w:pPr>
          </w:p>
        </w:tc>
        <w:tc>
          <w:tcPr>
            <w:tcW w:w="1295" w:type="dxa"/>
            <w:vAlign w:val="bottom"/>
          </w:tcPr>
          <w:p w:rsidR="008351DD" w:rsidRPr="003471AF" w:rsidRDefault="003F015E" w:rsidP="006A29A5">
            <w:pPr>
              <w:pStyle w:val="acctfourfigures"/>
              <w:tabs>
                <w:tab w:val="clear" w:pos="765"/>
                <w:tab w:val="decimal" w:pos="1105"/>
              </w:tabs>
              <w:spacing w:line="240" w:lineRule="atLeast"/>
              <w:ind w:right="-55"/>
              <w:rPr>
                <w:szCs w:val="22"/>
                <w:lang w:val="en-US" w:bidi="th-TH"/>
              </w:rPr>
            </w:pPr>
            <w:r>
              <w:rPr>
                <w:szCs w:val="22"/>
                <w:lang w:val="en-US" w:bidi="th-TH"/>
              </w:rPr>
              <w:t>-</w:t>
            </w:r>
          </w:p>
        </w:tc>
        <w:tc>
          <w:tcPr>
            <w:tcW w:w="180" w:type="dxa"/>
            <w:vAlign w:val="bottom"/>
          </w:tcPr>
          <w:p w:rsidR="008351DD" w:rsidRPr="003471AF" w:rsidRDefault="008351DD" w:rsidP="006A29A5">
            <w:pPr>
              <w:pStyle w:val="acctfourfigures"/>
              <w:tabs>
                <w:tab w:val="decimal" w:pos="1105"/>
              </w:tabs>
              <w:spacing w:line="240" w:lineRule="atLeast"/>
              <w:ind w:right="-55"/>
              <w:rPr>
                <w:szCs w:val="22"/>
                <w:lang w:val="en-US" w:bidi="th-TH"/>
              </w:rPr>
            </w:pPr>
          </w:p>
        </w:tc>
        <w:tc>
          <w:tcPr>
            <w:tcW w:w="1295" w:type="dxa"/>
            <w:vAlign w:val="bottom"/>
          </w:tcPr>
          <w:p w:rsidR="008351DD" w:rsidRPr="003471AF" w:rsidRDefault="007347CA" w:rsidP="006A29A5">
            <w:pPr>
              <w:pStyle w:val="acctfourfigures"/>
              <w:tabs>
                <w:tab w:val="clear" w:pos="765"/>
                <w:tab w:val="decimal" w:pos="1105"/>
              </w:tabs>
              <w:spacing w:line="240" w:lineRule="atLeast"/>
              <w:ind w:right="-55"/>
              <w:rPr>
                <w:szCs w:val="22"/>
                <w:lang w:val="en-US" w:bidi="th-TH"/>
              </w:rPr>
            </w:pPr>
            <w:r>
              <w:rPr>
                <w:szCs w:val="22"/>
                <w:lang w:val="en-US" w:bidi="th-TH"/>
              </w:rPr>
              <w:t>(6)</w:t>
            </w:r>
          </w:p>
        </w:tc>
        <w:tc>
          <w:tcPr>
            <w:tcW w:w="180" w:type="dxa"/>
          </w:tcPr>
          <w:p w:rsidR="008351DD" w:rsidRPr="003471AF" w:rsidRDefault="008351DD" w:rsidP="006A29A5">
            <w:pPr>
              <w:pStyle w:val="acctfourfigures"/>
              <w:tabs>
                <w:tab w:val="clear" w:pos="765"/>
                <w:tab w:val="decimal" w:pos="1105"/>
              </w:tabs>
              <w:spacing w:line="240" w:lineRule="atLeast"/>
              <w:ind w:right="-55"/>
              <w:rPr>
                <w:szCs w:val="22"/>
                <w:lang w:val="en-US" w:bidi="th-TH"/>
              </w:rPr>
            </w:pPr>
          </w:p>
        </w:tc>
        <w:tc>
          <w:tcPr>
            <w:tcW w:w="1303" w:type="dxa"/>
            <w:gridSpan w:val="2"/>
            <w:vAlign w:val="bottom"/>
          </w:tcPr>
          <w:p w:rsidR="008351DD" w:rsidRPr="003471AF" w:rsidRDefault="003F015E" w:rsidP="001E5734">
            <w:pPr>
              <w:pStyle w:val="acctfourfigures"/>
              <w:tabs>
                <w:tab w:val="clear" w:pos="765"/>
                <w:tab w:val="decimal" w:pos="1105"/>
              </w:tabs>
              <w:spacing w:line="240" w:lineRule="atLeast"/>
              <w:ind w:right="-55"/>
              <w:rPr>
                <w:szCs w:val="22"/>
                <w:lang w:val="en-US" w:bidi="th-TH"/>
              </w:rPr>
            </w:pPr>
            <w:r>
              <w:rPr>
                <w:szCs w:val="22"/>
                <w:lang w:val="en-US" w:bidi="th-TH"/>
              </w:rPr>
              <w:t>(</w:t>
            </w:r>
            <w:r w:rsidR="007347CA">
              <w:rPr>
                <w:szCs w:val="22"/>
                <w:lang w:val="en-US" w:bidi="th-TH"/>
              </w:rPr>
              <w:t>24</w:t>
            </w:r>
            <w:r>
              <w:rPr>
                <w:szCs w:val="22"/>
                <w:lang w:val="en-US" w:bidi="th-TH"/>
              </w:rPr>
              <w:t>)</w:t>
            </w:r>
          </w:p>
        </w:tc>
      </w:tr>
      <w:tr w:rsidR="00D4280A" w:rsidRPr="003471AF" w:rsidTr="00A812E2">
        <w:trPr>
          <w:cantSplit/>
        </w:trPr>
        <w:tc>
          <w:tcPr>
            <w:tcW w:w="2970" w:type="dxa"/>
          </w:tcPr>
          <w:p w:rsidR="00D4280A" w:rsidRPr="003471AF" w:rsidRDefault="00D4280A" w:rsidP="00D4280A">
            <w:pPr>
              <w:spacing w:line="240" w:lineRule="atLeast"/>
              <w:rPr>
                <w:rFonts w:hAnsi="Times New Roman" w:cs="Times New Roman"/>
                <w:b/>
                <w:bCs/>
                <w:sz w:val="22"/>
                <w:szCs w:val="22"/>
              </w:rPr>
            </w:pPr>
            <w:r w:rsidRPr="003471AF">
              <w:rPr>
                <w:rFonts w:hAnsi="Times New Roman" w:cs="Times New Roman"/>
                <w:b/>
                <w:bCs/>
                <w:sz w:val="22"/>
                <w:szCs w:val="22"/>
              </w:rPr>
              <w:t>At 31 December 2020</w:t>
            </w:r>
          </w:p>
        </w:tc>
        <w:tc>
          <w:tcPr>
            <w:tcW w:w="720" w:type="dxa"/>
            <w:vAlign w:val="bottom"/>
          </w:tcPr>
          <w:p w:rsidR="00D4280A" w:rsidRPr="003471AF" w:rsidRDefault="00D4280A" w:rsidP="00D4280A">
            <w:pPr>
              <w:pStyle w:val="acctfourfigures"/>
              <w:spacing w:line="240" w:lineRule="atLeast"/>
              <w:rPr>
                <w:b/>
                <w:bCs/>
                <w:szCs w:val="22"/>
                <w:lang w:val="en-US" w:bidi="th-TH"/>
              </w:rPr>
            </w:pPr>
          </w:p>
        </w:tc>
        <w:tc>
          <w:tcPr>
            <w:tcW w:w="1295" w:type="dxa"/>
            <w:tcBorders>
              <w:top w:val="single" w:sz="4" w:space="0" w:color="auto"/>
              <w:bottom w:val="single" w:sz="4" w:space="0" w:color="auto"/>
            </w:tcBorders>
            <w:vAlign w:val="bottom"/>
          </w:tcPr>
          <w:p w:rsidR="00D4280A" w:rsidRPr="003F015E" w:rsidRDefault="003F015E" w:rsidP="008F4C22">
            <w:pPr>
              <w:pStyle w:val="acctfourfigures"/>
              <w:tabs>
                <w:tab w:val="clear" w:pos="765"/>
                <w:tab w:val="decimal" w:pos="1085"/>
              </w:tabs>
              <w:spacing w:line="240" w:lineRule="atLeast"/>
              <w:ind w:right="-55"/>
              <w:rPr>
                <w:b/>
                <w:bCs/>
                <w:szCs w:val="22"/>
                <w:lang w:val="en-US" w:bidi="th-TH"/>
              </w:rPr>
            </w:pPr>
            <w:r w:rsidRPr="003F015E">
              <w:rPr>
                <w:b/>
                <w:bCs/>
                <w:szCs w:val="22"/>
                <w:lang w:val="en-US" w:bidi="th-TH"/>
              </w:rPr>
              <w:t>33</w:t>
            </w:r>
            <w:r w:rsidR="0054424C">
              <w:rPr>
                <w:b/>
                <w:bCs/>
                <w:szCs w:val="22"/>
                <w:lang w:val="en-US" w:bidi="th-TH"/>
              </w:rPr>
              <w:t>5</w:t>
            </w:r>
            <w:r w:rsidRPr="003F015E">
              <w:rPr>
                <w:b/>
                <w:bCs/>
                <w:szCs w:val="22"/>
                <w:lang w:val="en-US" w:bidi="th-TH"/>
              </w:rPr>
              <w:t>,</w:t>
            </w:r>
            <w:r w:rsidR="0054424C">
              <w:rPr>
                <w:b/>
                <w:bCs/>
                <w:szCs w:val="22"/>
                <w:lang w:val="en-US" w:bidi="th-TH"/>
              </w:rPr>
              <w:t>986</w:t>
            </w:r>
          </w:p>
        </w:tc>
        <w:tc>
          <w:tcPr>
            <w:tcW w:w="178" w:type="dxa"/>
            <w:vAlign w:val="bottom"/>
          </w:tcPr>
          <w:p w:rsidR="00D4280A" w:rsidRPr="003F015E" w:rsidRDefault="00D4280A" w:rsidP="00D4280A">
            <w:pPr>
              <w:pStyle w:val="acctfourfigures"/>
              <w:spacing w:line="240" w:lineRule="atLeast"/>
              <w:rPr>
                <w:b/>
                <w:bCs/>
                <w:szCs w:val="22"/>
                <w:lang w:val="en-US" w:bidi="th-TH"/>
              </w:rPr>
            </w:pPr>
          </w:p>
        </w:tc>
        <w:tc>
          <w:tcPr>
            <w:tcW w:w="1295" w:type="dxa"/>
            <w:tcBorders>
              <w:top w:val="single" w:sz="4" w:space="0" w:color="auto"/>
              <w:bottom w:val="single" w:sz="4" w:space="0" w:color="auto"/>
            </w:tcBorders>
            <w:vAlign w:val="bottom"/>
          </w:tcPr>
          <w:p w:rsidR="00D4280A" w:rsidRPr="003F015E" w:rsidRDefault="003F015E" w:rsidP="006A29A5">
            <w:pPr>
              <w:pStyle w:val="acctfourfigures"/>
              <w:tabs>
                <w:tab w:val="clear" w:pos="765"/>
                <w:tab w:val="decimal" w:pos="1105"/>
              </w:tabs>
              <w:spacing w:line="240" w:lineRule="atLeast"/>
              <w:ind w:right="-55"/>
              <w:rPr>
                <w:b/>
                <w:bCs/>
                <w:szCs w:val="22"/>
                <w:lang w:val="en-US" w:bidi="th-TH"/>
              </w:rPr>
            </w:pPr>
            <w:r w:rsidRPr="003F015E">
              <w:rPr>
                <w:b/>
                <w:bCs/>
                <w:szCs w:val="22"/>
                <w:lang w:val="en-US" w:bidi="th-TH"/>
              </w:rPr>
              <w:t>81,510</w:t>
            </w:r>
          </w:p>
        </w:tc>
        <w:tc>
          <w:tcPr>
            <w:tcW w:w="180" w:type="dxa"/>
            <w:vAlign w:val="bottom"/>
          </w:tcPr>
          <w:p w:rsidR="00D4280A" w:rsidRPr="003F015E" w:rsidRDefault="00D4280A" w:rsidP="006A29A5">
            <w:pPr>
              <w:pStyle w:val="acctfourfigures"/>
              <w:tabs>
                <w:tab w:val="decimal" w:pos="1105"/>
              </w:tabs>
              <w:spacing w:line="240" w:lineRule="atLeast"/>
              <w:ind w:right="-55"/>
              <w:rPr>
                <w:b/>
                <w:bCs/>
                <w:szCs w:val="22"/>
                <w:lang w:val="en-US" w:bidi="th-TH"/>
              </w:rPr>
            </w:pPr>
          </w:p>
        </w:tc>
        <w:tc>
          <w:tcPr>
            <w:tcW w:w="1295" w:type="dxa"/>
            <w:tcBorders>
              <w:top w:val="single" w:sz="4" w:space="0" w:color="auto"/>
              <w:bottom w:val="single" w:sz="4" w:space="0" w:color="auto"/>
            </w:tcBorders>
            <w:vAlign w:val="bottom"/>
          </w:tcPr>
          <w:p w:rsidR="00D4280A" w:rsidRPr="003F015E" w:rsidRDefault="003F015E" w:rsidP="006A29A5">
            <w:pPr>
              <w:pStyle w:val="acctfourfigures"/>
              <w:tabs>
                <w:tab w:val="clear" w:pos="765"/>
                <w:tab w:val="decimal" w:pos="1105"/>
              </w:tabs>
              <w:spacing w:line="240" w:lineRule="atLeast"/>
              <w:ind w:right="-55"/>
              <w:rPr>
                <w:b/>
                <w:bCs/>
                <w:szCs w:val="22"/>
                <w:lang w:val="en-US" w:bidi="th-TH"/>
              </w:rPr>
            </w:pPr>
            <w:r w:rsidRPr="003F015E">
              <w:rPr>
                <w:b/>
                <w:bCs/>
                <w:szCs w:val="22"/>
                <w:lang w:val="en-US" w:bidi="th-TH"/>
              </w:rPr>
              <w:t>54,</w:t>
            </w:r>
            <w:r w:rsidR="002B2077">
              <w:rPr>
                <w:b/>
                <w:bCs/>
                <w:szCs w:val="22"/>
                <w:lang w:val="en-US" w:bidi="th-TH"/>
              </w:rPr>
              <w:t>599</w:t>
            </w:r>
          </w:p>
        </w:tc>
        <w:tc>
          <w:tcPr>
            <w:tcW w:w="180" w:type="dxa"/>
          </w:tcPr>
          <w:p w:rsidR="00D4280A" w:rsidRPr="003F015E" w:rsidRDefault="00D4280A" w:rsidP="006A29A5">
            <w:pPr>
              <w:pStyle w:val="acctfourfigures"/>
              <w:tabs>
                <w:tab w:val="clear" w:pos="765"/>
                <w:tab w:val="decimal" w:pos="1105"/>
              </w:tabs>
              <w:spacing w:line="240" w:lineRule="atLeast"/>
              <w:ind w:right="-55"/>
              <w:rPr>
                <w:b/>
                <w:bCs/>
                <w:szCs w:val="22"/>
                <w:lang w:val="en-US" w:bidi="th-TH"/>
              </w:rPr>
            </w:pPr>
          </w:p>
        </w:tc>
        <w:tc>
          <w:tcPr>
            <w:tcW w:w="1303" w:type="dxa"/>
            <w:gridSpan w:val="2"/>
            <w:tcBorders>
              <w:top w:val="single" w:sz="4" w:space="0" w:color="auto"/>
              <w:bottom w:val="single" w:sz="4" w:space="0" w:color="auto"/>
            </w:tcBorders>
            <w:vAlign w:val="bottom"/>
          </w:tcPr>
          <w:p w:rsidR="00D4280A" w:rsidRPr="003F015E" w:rsidRDefault="003F015E" w:rsidP="006A29A5">
            <w:pPr>
              <w:pStyle w:val="acctfourfigures"/>
              <w:tabs>
                <w:tab w:val="clear" w:pos="765"/>
                <w:tab w:val="decimal" w:pos="911"/>
                <w:tab w:val="decimal" w:pos="995"/>
              </w:tabs>
              <w:spacing w:line="240" w:lineRule="atLeast"/>
              <w:ind w:right="54"/>
              <w:jc w:val="right"/>
              <w:rPr>
                <w:b/>
                <w:bCs/>
                <w:szCs w:val="22"/>
                <w:cs/>
                <w:lang w:val="en-US" w:bidi="th-TH"/>
              </w:rPr>
            </w:pPr>
            <w:r w:rsidRPr="003F015E">
              <w:rPr>
                <w:b/>
                <w:bCs/>
                <w:szCs w:val="22"/>
                <w:lang w:val="en-US" w:bidi="th-TH"/>
              </w:rPr>
              <w:t>472,</w:t>
            </w:r>
            <w:r w:rsidR="00640AB1">
              <w:rPr>
                <w:b/>
                <w:bCs/>
                <w:szCs w:val="22"/>
                <w:lang w:val="en-US" w:bidi="th-TH"/>
              </w:rPr>
              <w:t>095</w:t>
            </w:r>
          </w:p>
        </w:tc>
      </w:tr>
      <w:tr w:rsidR="00D4280A" w:rsidRPr="003471AF" w:rsidTr="00A812E2">
        <w:trPr>
          <w:cantSplit/>
          <w:trHeight w:val="130"/>
        </w:trPr>
        <w:tc>
          <w:tcPr>
            <w:tcW w:w="2970" w:type="dxa"/>
          </w:tcPr>
          <w:p w:rsidR="00906759" w:rsidRPr="00247A7F" w:rsidRDefault="00906759" w:rsidP="00D4280A">
            <w:pPr>
              <w:spacing w:line="240" w:lineRule="atLeast"/>
              <w:rPr>
                <w:rFonts w:hAnsi="Times New Roman" w:cs="Times New Roman"/>
                <w:b/>
                <w:bCs/>
                <w:sz w:val="16"/>
                <w:szCs w:val="16"/>
              </w:rPr>
            </w:pPr>
          </w:p>
        </w:tc>
        <w:tc>
          <w:tcPr>
            <w:tcW w:w="720" w:type="dxa"/>
            <w:vAlign w:val="bottom"/>
          </w:tcPr>
          <w:p w:rsidR="00D4280A" w:rsidRPr="003471AF" w:rsidRDefault="00D4280A" w:rsidP="00D4280A">
            <w:pPr>
              <w:pStyle w:val="acctfourfigures"/>
              <w:spacing w:line="240" w:lineRule="atLeast"/>
              <w:rPr>
                <w:szCs w:val="22"/>
              </w:rPr>
            </w:pPr>
          </w:p>
        </w:tc>
        <w:tc>
          <w:tcPr>
            <w:tcW w:w="1295" w:type="dxa"/>
            <w:tcBorders>
              <w:top w:val="single" w:sz="4" w:space="0" w:color="auto"/>
            </w:tcBorders>
            <w:vAlign w:val="bottom"/>
          </w:tcPr>
          <w:p w:rsidR="00D4280A" w:rsidRPr="003471AF" w:rsidRDefault="00D4280A" w:rsidP="008F4C22">
            <w:pPr>
              <w:pStyle w:val="acctfourfigures"/>
              <w:tabs>
                <w:tab w:val="clear" w:pos="765"/>
                <w:tab w:val="decimal" w:pos="1085"/>
              </w:tabs>
              <w:spacing w:line="240" w:lineRule="atLeast"/>
              <w:ind w:right="-55"/>
              <w:rPr>
                <w:b/>
                <w:bCs/>
                <w:szCs w:val="22"/>
              </w:rPr>
            </w:pPr>
          </w:p>
        </w:tc>
        <w:tc>
          <w:tcPr>
            <w:tcW w:w="178" w:type="dxa"/>
            <w:vAlign w:val="bottom"/>
          </w:tcPr>
          <w:p w:rsidR="00D4280A" w:rsidRPr="003471AF" w:rsidRDefault="00D4280A" w:rsidP="00D4280A">
            <w:pPr>
              <w:pStyle w:val="acctfourfigures"/>
              <w:spacing w:line="240" w:lineRule="atLeast"/>
              <w:rPr>
                <w:szCs w:val="22"/>
              </w:rPr>
            </w:pPr>
          </w:p>
        </w:tc>
        <w:tc>
          <w:tcPr>
            <w:tcW w:w="1295" w:type="dxa"/>
            <w:tcBorders>
              <w:top w:val="single" w:sz="4" w:space="0" w:color="auto"/>
            </w:tcBorders>
            <w:vAlign w:val="bottom"/>
          </w:tcPr>
          <w:p w:rsidR="00D4280A" w:rsidRPr="006A29A5" w:rsidRDefault="00D4280A" w:rsidP="006A29A5">
            <w:pPr>
              <w:pStyle w:val="acctfourfigures"/>
              <w:tabs>
                <w:tab w:val="clear" w:pos="765"/>
                <w:tab w:val="decimal" w:pos="1105"/>
              </w:tabs>
              <w:spacing w:line="240" w:lineRule="atLeast"/>
              <w:ind w:right="-55"/>
              <w:rPr>
                <w:szCs w:val="22"/>
                <w:lang w:val="en-US" w:bidi="th-TH"/>
              </w:rPr>
            </w:pPr>
          </w:p>
        </w:tc>
        <w:tc>
          <w:tcPr>
            <w:tcW w:w="180" w:type="dxa"/>
            <w:vAlign w:val="bottom"/>
          </w:tcPr>
          <w:p w:rsidR="00D4280A" w:rsidRPr="006A29A5" w:rsidRDefault="00D4280A" w:rsidP="006A29A5">
            <w:pPr>
              <w:pStyle w:val="acctfourfigures"/>
              <w:tabs>
                <w:tab w:val="decimal" w:pos="1105"/>
              </w:tabs>
              <w:spacing w:line="240" w:lineRule="atLeast"/>
              <w:ind w:right="-55"/>
              <w:rPr>
                <w:szCs w:val="22"/>
                <w:lang w:val="en-US" w:bidi="th-TH"/>
              </w:rPr>
            </w:pPr>
          </w:p>
        </w:tc>
        <w:tc>
          <w:tcPr>
            <w:tcW w:w="1295" w:type="dxa"/>
            <w:tcBorders>
              <w:top w:val="single" w:sz="4" w:space="0" w:color="auto"/>
            </w:tcBorders>
            <w:vAlign w:val="bottom"/>
          </w:tcPr>
          <w:p w:rsidR="00D4280A" w:rsidRPr="006A29A5" w:rsidRDefault="00D4280A" w:rsidP="006A29A5">
            <w:pPr>
              <w:pStyle w:val="acctfourfigures"/>
              <w:tabs>
                <w:tab w:val="clear" w:pos="765"/>
                <w:tab w:val="decimal" w:pos="1105"/>
              </w:tabs>
              <w:spacing w:line="240" w:lineRule="atLeast"/>
              <w:ind w:right="-55"/>
              <w:rPr>
                <w:szCs w:val="22"/>
                <w:lang w:val="en-US" w:bidi="th-TH"/>
              </w:rPr>
            </w:pPr>
          </w:p>
        </w:tc>
        <w:tc>
          <w:tcPr>
            <w:tcW w:w="180" w:type="dxa"/>
          </w:tcPr>
          <w:p w:rsidR="00D4280A" w:rsidRPr="006A29A5" w:rsidRDefault="00D4280A" w:rsidP="006A29A5">
            <w:pPr>
              <w:pStyle w:val="acctfourfigures"/>
              <w:tabs>
                <w:tab w:val="clear" w:pos="765"/>
                <w:tab w:val="decimal" w:pos="1105"/>
              </w:tabs>
              <w:spacing w:line="240" w:lineRule="atLeast"/>
              <w:ind w:right="-55"/>
              <w:rPr>
                <w:szCs w:val="22"/>
                <w:lang w:val="en-US" w:bidi="th-TH"/>
              </w:rPr>
            </w:pPr>
          </w:p>
        </w:tc>
        <w:tc>
          <w:tcPr>
            <w:tcW w:w="1303" w:type="dxa"/>
            <w:gridSpan w:val="2"/>
            <w:tcBorders>
              <w:top w:val="single" w:sz="4" w:space="0" w:color="auto"/>
            </w:tcBorders>
            <w:vAlign w:val="bottom"/>
          </w:tcPr>
          <w:p w:rsidR="00D4280A" w:rsidRPr="006A29A5" w:rsidRDefault="00D4280A" w:rsidP="006A29A5">
            <w:pPr>
              <w:pStyle w:val="acctfourfigures"/>
              <w:tabs>
                <w:tab w:val="clear" w:pos="765"/>
                <w:tab w:val="decimal" w:pos="911"/>
                <w:tab w:val="decimal" w:pos="995"/>
              </w:tabs>
              <w:spacing w:line="240" w:lineRule="atLeast"/>
              <w:ind w:right="54"/>
              <w:jc w:val="right"/>
              <w:rPr>
                <w:szCs w:val="22"/>
                <w:lang w:val="en-US" w:bidi="th-TH"/>
              </w:rPr>
            </w:pPr>
          </w:p>
        </w:tc>
      </w:tr>
      <w:tr w:rsidR="00D4280A" w:rsidRPr="003471AF" w:rsidTr="00A812E2">
        <w:trPr>
          <w:cantSplit/>
        </w:trPr>
        <w:tc>
          <w:tcPr>
            <w:tcW w:w="2970" w:type="dxa"/>
          </w:tcPr>
          <w:p w:rsidR="00D4280A" w:rsidRPr="003471AF" w:rsidRDefault="00D4280A" w:rsidP="00D4280A">
            <w:pPr>
              <w:overflowPunct/>
              <w:autoSpaceDE/>
              <w:autoSpaceDN/>
              <w:adjustRightInd/>
              <w:spacing w:line="240" w:lineRule="atLeast"/>
              <w:ind w:left="289" w:hanging="289"/>
              <w:textAlignment w:val="auto"/>
              <w:rPr>
                <w:rFonts w:hAnsi="Times New Roman" w:cs="Times New Roman"/>
                <w:b/>
                <w:bCs/>
                <w:i/>
                <w:iCs/>
                <w:sz w:val="22"/>
                <w:szCs w:val="22"/>
                <w:lang w:val="en-GB" w:bidi="ar-SA"/>
              </w:rPr>
            </w:pPr>
            <w:r w:rsidRPr="003471AF">
              <w:rPr>
                <w:rFonts w:hAnsi="Times New Roman" w:cs="Times New Roman"/>
                <w:b/>
                <w:bCs/>
                <w:i/>
                <w:iCs/>
                <w:sz w:val="22"/>
                <w:szCs w:val="22"/>
                <w:lang w:val="en-GB" w:bidi="ar-SA"/>
              </w:rPr>
              <w:t xml:space="preserve">Amortisation and </w:t>
            </w:r>
          </w:p>
          <w:p w:rsidR="00D4280A" w:rsidRPr="003471AF" w:rsidRDefault="00D4280A" w:rsidP="00D4280A">
            <w:pPr>
              <w:overflowPunct/>
              <w:autoSpaceDE/>
              <w:autoSpaceDN/>
              <w:adjustRightInd/>
              <w:spacing w:line="240" w:lineRule="atLeast"/>
              <w:ind w:left="289" w:hanging="289"/>
              <w:textAlignment w:val="auto"/>
              <w:rPr>
                <w:rFonts w:hAnsi="Times New Roman" w:cs="Times New Roman"/>
                <w:b/>
                <w:bCs/>
                <w:i/>
                <w:iCs/>
                <w:sz w:val="22"/>
                <w:szCs w:val="22"/>
                <w:lang w:val="en-GB" w:bidi="ar-SA"/>
              </w:rPr>
            </w:pPr>
            <w:r w:rsidRPr="003471AF">
              <w:rPr>
                <w:rFonts w:hAnsi="Times New Roman" w:cs="Times New Roman"/>
                <w:b/>
                <w:bCs/>
                <w:i/>
                <w:iCs/>
                <w:sz w:val="22"/>
                <w:szCs w:val="22"/>
                <w:lang w:val="en-GB" w:bidi="ar-SA"/>
              </w:rPr>
              <w:t xml:space="preserve">   impairment losses</w:t>
            </w:r>
          </w:p>
        </w:tc>
        <w:tc>
          <w:tcPr>
            <w:tcW w:w="720" w:type="dxa"/>
            <w:vAlign w:val="bottom"/>
          </w:tcPr>
          <w:p w:rsidR="00D4280A" w:rsidRPr="003471AF" w:rsidRDefault="00D4280A" w:rsidP="00D4280A">
            <w:pPr>
              <w:pStyle w:val="acctfourfigures"/>
              <w:spacing w:line="240" w:lineRule="atLeast"/>
              <w:rPr>
                <w:b/>
                <w:bCs/>
                <w:i/>
                <w:iCs/>
                <w:szCs w:val="22"/>
              </w:rPr>
            </w:pPr>
          </w:p>
        </w:tc>
        <w:tc>
          <w:tcPr>
            <w:tcW w:w="1295" w:type="dxa"/>
            <w:vAlign w:val="bottom"/>
          </w:tcPr>
          <w:p w:rsidR="00D4280A" w:rsidRPr="003471AF" w:rsidRDefault="00D4280A" w:rsidP="008F4C22">
            <w:pPr>
              <w:pStyle w:val="acctfourfigures"/>
              <w:tabs>
                <w:tab w:val="clear" w:pos="765"/>
                <w:tab w:val="decimal" w:pos="1085"/>
              </w:tabs>
              <w:spacing w:line="240" w:lineRule="atLeast"/>
              <w:ind w:right="-55"/>
              <w:rPr>
                <w:b/>
                <w:bCs/>
                <w:i/>
                <w:iCs/>
                <w:szCs w:val="22"/>
              </w:rPr>
            </w:pPr>
          </w:p>
        </w:tc>
        <w:tc>
          <w:tcPr>
            <w:tcW w:w="178" w:type="dxa"/>
            <w:vAlign w:val="bottom"/>
          </w:tcPr>
          <w:p w:rsidR="00D4280A" w:rsidRPr="003471AF" w:rsidRDefault="00D4280A" w:rsidP="00D4280A">
            <w:pPr>
              <w:pStyle w:val="acctfourfigures"/>
              <w:spacing w:line="240" w:lineRule="atLeast"/>
              <w:rPr>
                <w:b/>
                <w:bCs/>
                <w:i/>
                <w:iCs/>
                <w:szCs w:val="22"/>
              </w:rPr>
            </w:pPr>
          </w:p>
        </w:tc>
        <w:tc>
          <w:tcPr>
            <w:tcW w:w="1295" w:type="dxa"/>
            <w:vAlign w:val="bottom"/>
          </w:tcPr>
          <w:p w:rsidR="00D4280A" w:rsidRPr="006A29A5" w:rsidRDefault="00D4280A" w:rsidP="006A29A5">
            <w:pPr>
              <w:pStyle w:val="acctfourfigures"/>
              <w:tabs>
                <w:tab w:val="clear" w:pos="765"/>
                <w:tab w:val="decimal" w:pos="1105"/>
              </w:tabs>
              <w:spacing w:line="240" w:lineRule="atLeast"/>
              <w:ind w:right="-55"/>
              <w:rPr>
                <w:szCs w:val="22"/>
                <w:lang w:val="en-US" w:bidi="th-TH"/>
              </w:rPr>
            </w:pPr>
          </w:p>
        </w:tc>
        <w:tc>
          <w:tcPr>
            <w:tcW w:w="180" w:type="dxa"/>
            <w:vAlign w:val="bottom"/>
          </w:tcPr>
          <w:p w:rsidR="00D4280A" w:rsidRPr="006A29A5" w:rsidRDefault="00D4280A" w:rsidP="006A29A5">
            <w:pPr>
              <w:pStyle w:val="acctfourfigures"/>
              <w:tabs>
                <w:tab w:val="decimal" w:pos="1105"/>
              </w:tabs>
              <w:spacing w:line="240" w:lineRule="atLeast"/>
              <w:ind w:right="-55"/>
              <w:rPr>
                <w:szCs w:val="22"/>
                <w:lang w:val="en-US" w:bidi="th-TH"/>
              </w:rPr>
            </w:pPr>
          </w:p>
        </w:tc>
        <w:tc>
          <w:tcPr>
            <w:tcW w:w="1295" w:type="dxa"/>
            <w:vAlign w:val="bottom"/>
          </w:tcPr>
          <w:p w:rsidR="00D4280A" w:rsidRPr="006A29A5" w:rsidRDefault="00D4280A" w:rsidP="006A29A5">
            <w:pPr>
              <w:pStyle w:val="acctfourfigures"/>
              <w:tabs>
                <w:tab w:val="clear" w:pos="765"/>
                <w:tab w:val="decimal" w:pos="1105"/>
              </w:tabs>
              <w:spacing w:line="240" w:lineRule="atLeast"/>
              <w:ind w:right="-55"/>
              <w:rPr>
                <w:szCs w:val="22"/>
                <w:lang w:val="en-US" w:bidi="th-TH"/>
              </w:rPr>
            </w:pPr>
          </w:p>
        </w:tc>
        <w:tc>
          <w:tcPr>
            <w:tcW w:w="180" w:type="dxa"/>
          </w:tcPr>
          <w:p w:rsidR="00D4280A" w:rsidRPr="006A29A5" w:rsidRDefault="00D4280A" w:rsidP="006A29A5">
            <w:pPr>
              <w:pStyle w:val="acctfourfigures"/>
              <w:tabs>
                <w:tab w:val="clear" w:pos="765"/>
                <w:tab w:val="decimal" w:pos="1105"/>
              </w:tabs>
              <w:spacing w:line="240" w:lineRule="atLeast"/>
              <w:ind w:right="-55"/>
              <w:rPr>
                <w:szCs w:val="22"/>
                <w:lang w:val="en-US" w:bidi="th-TH"/>
              </w:rPr>
            </w:pPr>
          </w:p>
        </w:tc>
        <w:tc>
          <w:tcPr>
            <w:tcW w:w="1303" w:type="dxa"/>
            <w:gridSpan w:val="2"/>
            <w:vAlign w:val="bottom"/>
          </w:tcPr>
          <w:p w:rsidR="00D4280A" w:rsidRPr="006A29A5" w:rsidRDefault="00D4280A" w:rsidP="006A29A5">
            <w:pPr>
              <w:pStyle w:val="acctfourfigures"/>
              <w:tabs>
                <w:tab w:val="clear" w:pos="765"/>
                <w:tab w:val="decimal" w:pos="911"/>
                <w:tab w:val="decimal" w:pos="995"/>
              </w:tabs>
              <w:spacing w:line="240" w:lineRule="atLeast"/>
              <w:ind w:right="54"/>
              <w:jc w:val="right"/>
              <w:rPr>
                <w:szCs w:val="22"/>
                <w:lang w:val="en-US" w:bidi="th-TH"/>
              </w:rPr>
            </w:pPr>
          </w:p>
        </w:tc>
      </w:tr>
      <w:tr w:rsidR="00D4280A" w:rsidRPr="003471AF" w:rsidTr="00A812E2">
        <w:trPr>
          <w:cantSplit/>
        </w:trPr>
        <w:tc>
          <w:tcPr>
            <w:tcW w:w="2970" w:type="dxa"/>
          </w:tcPr>
          <w:p w:rsidR="00D4280A" w:rsidRPr="003471AF" w:rsidRDefault="00D4280A" w:rsidP="00D4280A">
            <w:pPr>
              <w:spacing w:line="240" w:lineRule="atLeast"/>
              <w:rPr>
                <w:rFonts w:hAnsi="Times New Roman" w:cs="Times New Roman"/>
                <w:sz w:val="22"/>
                <w:szCs w:val="22"/>
              </w:rPr>
            </w:pPr>
            <w:r w:rsidRPr="003471AF">
              <w:rPr>
                <w:rFonts w:hAnsi="Times New Roman" w:cs="Times New Roman"/>
                <w:sz w:val="22"/>
                <w:szCs w:val="22"/>
              </w:rPr>
              <w:t>At 1 January 2019</w:t>
            </w:r>
          </w:p>
        </w:tc>
        <w:tc>
          <w:tcPr>
            <w:tcW w:w="720" w:type="dxa"/>
            <w:vAlign w:val="bottom"/>
          </w:tcPr>
          <w:p w:rsidR="00D4280A" w:rsidRPr="003471AF" w:rsidRDefault="00D4280A" w:rsidP="00D4280A">
            <w:pPr>
              <w:pStyle w:val="acctfourfigures"/>
              <w:spacing w:line="240" w:lineRule="atLeast"/>
              <w:rPr>
                <w:szCs w:val="22"/>
              </w:rPr>
            </w:pPr>
          </w:p>
        </w:tc>
        <w:tc>
          <w:tcPr>
            <w:tcW w:w="1295" w:type="dxa"/>
            <w:vAlign w:val="bottom"/>
          </w:tcPr>
          <w:p w:rsidR="00D4280A" w:rsidRPr="003471AF" w:rsidRDefault="00D4280A" w:rsidP="008F4C22">
            <w:pPr>
              <w:pStyle w:val="acctfourfigures"/>
              <w:tabs>
                <w:tab w:val="clear" w:pos="765"/>
                <w:tab w:val="decimal" w:pos="1085"/>
              </w:tabs>
              <w:spacing w:line="240" w:lineRule="atLeast"/>
              <w:ind w:right="-55"/>
              <w:rPr>
                <w:szCs w:val="22"/>
              </w:rPr>
            </w:pPr>
            <w:r w:rsidRPr="003471AF">
              <w:rPr>
                <w:szCs w:val="22"/>
              </w:rPr>
              <w:t>948</w:t>
            </w:r>
          </w:p>
        </w:tc>
        <w:tc>
          <w:tcPr>
            <w:tcW w:w="178" w:type="dxa"/>
            <w:vAlign w:val="bottom"/>
          </w:tcPr>
          <w:p w:rsidR="00D4280A" w:rsidRPr="003471AF" w:rsidRDefault="00D4280A" w:rsidP="00D4280A">
            <w:pPr>
              <w:pStyle w:val="acctfourfigures"/>
              <w:spacing w:line="240" w:lineRule="atLeast"/>
              <w:rPr>
                <w:szCs w:val="22"/>
              </w:rPr>
            </w:pPr>
          </w:p>
        </w:tc>
        <w:tc>
          <w:tcPr>
            <w:tcW w:w="1295" w:type="dxa"/>
            <w:vAlign w:val="bottom"/>
          </w:tcPr>
          <w:p w:rsidR="00D4280A" w:rsidRPr="006A29A5" w:rsidRDefault="004D7002" w:rsidP="006A29A5">
            <w:pPr>
              <w:pStyle w:val="acctfourfigures"/>
              <w:tabs>
                <w:tab w:val="clear" w:pos="765"/>
                <w:tab w:val="decimal" w:pos="1105"/>
              </w:tabs>
              <w:spacing w:line="240" w:lineRule="atLeast"/>
              <w:ind w:right="-55"/>
              <w:rPr>
                <w:szCs w:val="22"/>
                <w:lang w:val="en-US" w:bidi="th-TH"/>
              </w:rPr>
            </w:pPr>
            <w:r>
              <w:rPr>
                <w:szCs w:val="22"/>
                <w:lang w:val="en-US" w:bidi="th-TH"/>
              </w:rPr>
              <w:t>-</w:t>
            </w:r>
          </w:p>
        </w:tc>
        <w:tc>
          <w:tcPr>
            <w:tcW w:w="180" w:type="dxa"/>
            <w:vAlign w:val="bottom"/>
          </w:tcPr>
          <w:p w:rsidR="00D4280A" w:rsidRPr="006A29A5" w:rsidRDefault="00D4280A" w:rsidP="006A29A5">
            <w:pPr>
              <w:pStyle w:val="acctfourfigures"/>
              <w:tabs>
                <w:tab w:val="decimal" w:pos="1105"/>
              </w:tabs>
              <w:spacing w:line="240" w:lineRule="atLeast"/>
              <w:ind w:right="-55"/>
              <w:rPr>
                <w:szCs w:val="22"/>
                <w:lang w:val="en-US" w:bidi="th-TH"/>
              </w:rPr>
            </w:pPr>
          </w:p>
        </w:tc>
        <w:tc>
          <w:tcPr>
            <w:tcW w:w="1295" w:type="dxa"/>
            <w:vAlign w:val="bottom"/>
          </w:tcPr>
          <w:p w:rsidR="00D4280A" w:rsidRPr="006A29A5" w:rsidRDefault="00D4280A" w:rsidP="006A29A5">
            <w:pPr>
              <w:pStyle w:val="acctfourfigures"/>
              <w:tabs>
                <w:tab w:val="clear" w:pos="765"/>
                <w:tab w:val="decimal" w:pos="1105"/>
              </w:tabs>
              <w:spacing w:line="240" w:lineRule="atLeast"/>
              <w:ind w:right="-55"/>
              <w:rPr>
                <w:szCs w:val="22"/>
                <w:lang w:val="en-US" w:bidi="th-TH"/>
              </w:rPr>
            </w:pPr>
            <w:r w:rsidRPr="006A29A5">
              <w:rPr>
                <w:szCs w:val="22"/>
                <w:lang w:val="en-US" w:bidi="th-TH"/>
              </w:rPr>
              <w:t>3,707</w:t>
            </w:r>
          </w:p>
        </w:tc>
        <w:tc>
          <w:tcPr>
            <w:tcW w:w="180" w:type="dxa"/>
          </w:tcPr>
          <w:p w:rsidR="00D4280A" w:rsidRPr="006A29A5" w:rsidRDefault="00D4280A" w:rsidP="006A29A5">
            <w:pPr>
              <w:pStyle w:val="acctfourfigures"/>
              <w:tabs>
                <w:tab w:val="clear" w:pos="765"/>
                <w:tab w:val="decimal" w:pos="1105"/>
              </w:tabs>
              <w:spacing w:line="240" w:lineRule="atLeast"/>
              <w:ind w:right="-55"/>
              <w:rPr>
                <w:szCs w:val="22"/>
                <w:lang w:val="en-US" w:bidi="th-TH"/>
              </w:rPr>
            </w:pPr>
          </w:p>
        </w:tc>
        <w:tc>
          <w:tcPr>
            <w:tcW w:w="1303" w:type="dxa"/>
            <w:gridSpan w:val="2"/>
            <w:vAlign w:val="bottom"/>
          </w:tcPr>
          <w:p w:rsidR="00D4280A" w:rsidRPr="006A29A5" w:rsidRDefault="00D4280A" w:rsidP="006A29A5">
            <w:pPr>
              <w:pStyle w:val="acctfourfigures"/>
              <w:tabs>
                <w:tab w:val="clear" w:pos="765"/>
                <w:tab w:val="decimal" w:pos="911"/>
                <w:tab w:val="decimal" w:pos="995"/>
              </w:tabs>
              <w:spacing w:line="240" w:lineRule="atLeast"/>
              <w:ind w:right="54"/>
              <w:jc w:val="right"/>
              <w:rPr>
                <w:szCs w:val="22"/>
                <w:lang w:val="en-US" w:bidi="th-TH"/>
              </w:rPr>
            </w:pPr>
            <w:r w:rsidRPr="006A29A5">
              <w:rPr>
                <w:szCs w:val="22"/>
                <w:lang w:val="en-US" w:bidi="th-TH"/>
              </w:rPr>
              <w:t>4,655</w:t>
            </w:r>
          </w:p>
        </w:tc>
      </w:tr>
      <w:tr w:rsidR="00D4280A" w:rsidRPr="003471AF" w:rsidTr="00A812E2">
        <w:trPr>
          <w:cantSplit/>
        </w:trPr>
        <w:tc>
          <w:tcPr>
            <w:tcW w:w="2970" w:type="dxa"/>
          </w:tcPr>
          <w:p w:rsidR="00D4280A" w:rsidRPr="003471AF" w:rsidRDefault="00D4280A" w:rsidP="00D4280A">
            <w:pPr>
              <w:spacing w:line="240" w:lineRule="atLeast"/>
              <w:rPr>
                <w:rFonts w:hAnsi="Times New Roman" w:cs="Times New Roman"/>
                <w:sz w:val="22"/>
                <w:szCs w:val="22"/>
              </w:rPr>
            </w:pPr>
            <w:r w:rsidRPr="003471AF">
              <w:rPr>
                <w:rFonts w:hAnsi="Times New Roman" w:cs="Times New Roman"/>
                <w:sz w:val="22"/>
                <w:szCs w:val="22"/>
              </w:rPr>
              <w:t>Amortisation for the year</w:t>
            </w:r>
          </w:p>
        </w:tc>
        <w:tc>
          <w:tcPr>
            <w:tcW w:w="720" w:type="dxa"/>
            <w:vAlign w:val="bottom"/>
          </w:tcPr>
          <w:p w:rsidR="00D4280A" w:rsidRPr="003471AF" w:rsidRDefault="00D4280A" w:rsidP="00D4280A">
            <w:pPr>
              <w:pStyle w:val="acctfourfigures"/>
              <w:spacing w:line="240" w:lineRule="atLeast"/>
              <w:rPr>
                <w:szCs w:val="22"/>
              </w:rPr>
            </w:pPr>
          </w:p>
        </w:tc>
        <w:tc>
          <w:tcPr>
            <w:tcW w:w="1295" w:type="dxa"/>
            <w:vAlign w:val="bottom"/>
          </w:tcPr>
          <w:p w:rsidR="00D4280A" w:rsidRPr="003471AF" w:rsidRDefault="00D4280A" w:rsidP="008F4C22">
            <w:pPr>
              <w:pStyle w:val="acctfourfigures"/>
              <w:tabs>
                <w:tab w:val="clear" w:pos="765"/>
                <w:tab w:val="decimal" w:pos="1085"/>
              </w:tabs>
              <w:spacing w:line="240" w:lineRule="atLeast"/>
              <w:ind w:right="-55"/>
              <w:rPr>
                <w:szCs w:val="22"/>
              </w:rPr>
            </w:pPr>
            <w:r w:rsidRPr="003471AF">
              <w:rPr>
                <w:szCs w:val="22"/>
              </w:rPr>
              <w:t>761</w:t>
            </w:r>
          </w:p>
        </w:tc>
        <w:tc>
          <w:tcPr>
            <w:tcW w:w="178" w:type="dxa"/>
            <w:vAlign w:val="bottom"/>
          </w:tcPr>
          <w:p w:rsidR="00D4280A" w:rsidRPr="003471AF" w:rsidRDefault="00D4280A" w:rsidP="00D4280A">
            <w:pPr>
              <w:pStyle w:val="acctfourfigures"/>
              <w:spacing w:line="240" w:lineRule="atLeast"/>
              <w:rPr>
                <w:szCs w:val="22"/>
              </w:rPr>
            </w:pPr>
          </w:p>
        </w:tc>
        <w:tc>
          <w:tcPr>
            <w:tcW w:w="1295" w:type="dxa"/>
            <w:vAlign w:val="bottom"/>
          </w:tcPr>
          <w:p w:rsidR="00D4280A" w:rsidRPr="006A29A5" w:rsidRDefault="004D7002" w:rsidP="006A29A5">
            <w:pPr>
              <w:pStyle w:val="acctfourfigures"/>
              <w:tabs>
                <w:tab w:val="clear" w:pos="765"/>
                <w:tab w:val="decimal" w:pos="1105"/>
              </w:tabs>
              <w:spacing w:line="240" w:lineRule="atLeast"/>
              <w:ind w:right="-55"/>
              <w:rPr>
                <w:szCs w:val="22"/>
                <w:lang w:val="en-US" w:bidi="th-TH"/>
              </w:rPr>
            </w:pPr>
            <w:r>
              <w:rPr>
                <w:szCs w:val="22"/>
                <w:lang w:val="en-US" w:bidi="th-TH"/>
              </w:rPr>
              <w:t>-</w:t>
            </w:r>
          </w:p>
        </w:tc>
        <w:tc>
          <w:tcPr>
            <w:tcW w:w="180" w:type="dxa"/>
            <w:vAlign w:val="bottom"/>
          </w:tcPr>
          <w:p w:rsidR="00D4280A" w:rsidRPr="006A29A5" w:rsidRDefault="00D4280A" w:rsidP="006A29A5">
            <w:pPr>
              <w:pStyle w:val="acctfourfigures"/>
              <w:tabs>
                <w:tab w:val="decimal" w:pos="1105"/>
              </w:tabs>
              <w:spacing w:line="240" w:lineRule="atLeast"/>
              <w:ind w:right="-55"/>
              <w:rPr>
                <w:szCs w:val="22"/>
                <w:lang w:val="en-US" w:bidi="th-TH"/>
              </w:rPr>
            </w:pPr>
          </w:p>
        </w:tc>
        <w:tc>
          <w:tcPr>
            <w:tcW w:w="1295" w:type="dxa"/>
            <w:vAlign w:val="bottom"/>
          </w:tcPr>
          <w:p w:rsidR="00D4280A" w:rsidRPr="006A29A5" w:rsidRDefault="00D4280A" w:rsidP="006A29A5">
            <w:pPr>
              <w:pStyle w:val="acctfourfigures"/>
              <w:tabs>
                <w:tab w:val="clear" w:pos="765"/>
                <w:tab w:val="decimal" w:pos="1105"/>
              </w:tabs>
              <w:spacing w:line="240" w:lineRule="atLeast"/>
              <w:ind w:right="-55"/>
              <w:rPr>
                <w:szCs w:val="22"/>
                <w:lang w:val="en-US" w:bidi="th-TH"/>
              </w:rPr>
            </w:pPr>
            <w:r w:rsidRPr="006A29A5">
              <w:rPr>
                <w:szCs w:val="22"/>
                <w:lang w:val="en-US" w:bidi="th-TH"/>
              </w:rPr>
              <w:t>1,721</w:t>
            </w:r>
          </w:p>
        </w:tc>
        <w:tc>
          <w:tcPr>
            <w:tcW w:w="180" w:type="dxa"/>
          </w:tcPr>
          <w:p w:rsidR="00D4280A" w:rsidRPr="006A29A5" w:rsidRDefault="00D4280A" w:rsidP="006A29A5">
            <w:pPr>
              <w:pStyle w:val="acctfourfigures"/>
              <w:tabs>
                <w:tab w:val="clear" w:pos="765"/>
                <w:tab w:val="decimal" w:pos="1105"/>
              </w:tabs>
              <w:spacing w:line="240" w:lineRule="atLeast"/>
              <w:ind w:right="-55"/>
              <w:rPr>
                <w:szCs w:val="22"/>
                <w:lang w:val="en-US" w:bidi="th-TH"/>
              </w:rPr>
            </w:pPr>
          </w:p>
        </w:tc>
        <w:tc>
          <w:tcPr>
            <w:tcW w:w="1303" w:type="dxa"/>
            <w:gridSpan w:val="2"/>
            <w:vAlign w:val="bottom"/>
          </w:tcPr>
          <w:p w:rsidR="00D4280A" w:rsidRPr="006A29A5" w:rsidRDefault="00D4280A" w:rsidP="006A29A5">
            <w:pPr>
              <w:pStyle w:val="acctfourfigures"/>
              <w:tabs>
                <w:tab w:val="clear" w:pos="765"/>
                <w:tab w:val="decimal" w:pos="911"/>
                <w:tab w:val="decimal" w:pos="995"/>
              </w:tabs>
              <w:spacing w:line="240" w:lineRule="atLeast"/>
              <w:ind w:right="54"/>
              <w:jc w:val="right"/>
              <w:rPr>
                <w:szCs w:val="22"/>
                <w:lang w:val="en-US" w:bidi="th-TH"/>
              </w:rPr>
            </w:pPr>
            <w:r w:rsidRPr="006A29A5">
              <w:rPr>
                <w:szCs w:val="22"/>
                <w:lang w:val="en-US" w:bidi="th-TH"/>
              </w:rPr>
              <w:t>2,482</w:t>
            </w:r>
          </w:p>
        </w:tc>
      </w:tr>
      <w:tr w:rsidR="00D4280A" w:rsidRPr="003471AF" w:rsidTr="00A812E2">
        <w:trPr>
          <w:cantSplit/>
        </w:trPr>
        <w:tc>
          <w:tcPr>
            <w:tcW w:w="2970" w:type="dxa"/>
          </w:tcPr>
          <w:p w:rsidR="00D4280A" w:rsidRPr="003471AF" w:rsidRDefault="00D4280A" w:rsidP="00D4280A">
            <w:pPr>
              <w:spacing w:line="240" w:lineRule="atLeast"/>
              <w:rPr>
                <w:rFonts w:hAnsi="Times New Roman" w:cs="Times New Roman"/>
                <w:sz w:val="22"/>
                <w:szCs w:val="22"/>
              </w:rPr>
            </w:pPr>
            <w:r w:rsidRPr="003471AF">
              <w:rPr>
                <w:rFonts w:hAnsi="Times New Roman" w:cs="Times New Roman"/>
                <w:sz w:val="22"/>
                <w:szCs w:val="22"/>
              </w:rPr>
              <w:t>Impairment loss</w:t>
            </w:r>
          </w:p>
        </w:tc>
        <w:tc>
          <w:tcPr>
            <w:tcW w:w="720" w:type="dxa"/>
            <w:vAlign w:val="bottom"/>
          </w:tcPr>
          <w:p w:rsidR="00D4280A" w:rsidRPr="003471AF" w:rsidRDefault="00D4280A" w:rsidP="00D4280A">
            <w:pPr>
              <w:pStyle w:val="acctfourfigures"/>
              <w:spacing w:line="240" w:lineRule="atLeast"/>
              <w:rPr>
                <w:szCs w:val="22"/>
              </w:rPr>
            </w:pPr>
          </w:p>
        </w:tc>
        <w:tc>
          <w:tcPr>
            <w:tcW w:w="1295" w:type="dxa"/>
            <w:tcBorders>
              <w:bottom w:val="single" w:sz="4" w:space="0" w:color="auto"/>
            </w:tcBorders>
            <w:vAlign w:val="bottom"/>
          </w:tcPr>
          <w:p w:rsidR="00D4280A" w:rsidRPr="003471AF" w:rsidRDefault="00D4280A" w:rsidP="008F4C22">
            <w:pPr>
              <w:pStyle w:val="acctfourfigures"/>
              <w:tabs>
                <w:tab w:val="clear" w:pos="765"/>
                <w:tab w:val="decimal" w:pos="1085"/>
              </w:tabs>
              <w:spacing w:line="240" w:lineRule="atLeast"/>
              <w:ind w:right="-55"/>
              <w:rPr>
                <w:szCs w:val="22"/>
              </w:rPr>
            </w:pPr>
            <w:r w:rsidRPr="003471AF">
              <w:rPr>
                <w:szCs w:val="22"/>
              </w:rPr>
              <w:t>7,090</w:t>
            </w:r>
          </w:p>
        </w:tc>
        <w:tc>
          <w:tcPr>
            <w:tcW w:w="178" w:type="dxa"/>
            <w:vAlign w:val="bottom"/>
          </w:tcPr>
          <w:p w:rsidR="00D4280A" w:rsidRPr="003471AF" w:rsidRDefault="00D4280A" w:rsidP="00D4280A">
            <w:pPr>
              <w:pStyle w:val="acctfourfigures"/>
              <w:spacing w:line="240" w:lineRule="atLeast"/>
              <w:rPr>
                <w:szCs w:val="22"/>
              </w:rPr>
            </w:pPr>
          </w:p>
        </w:tc>
        <w:tc>
          <w:tcPr>
            <w:tcW w:w="1295" w:type="dxa"/>
            <w:vAlign w:val="bottom"/>
          </w:tcPr>
          <w:p w:rsidR="00D4280A" w:rsidRPr="006A29A5" w:rsidRDefault="004D7002" w:rsidP="006A29A5">
            <w:pPr>
              <w:pStyle w:val="acctfourfigures"/>
              <w:tabs>
                <w:tab w:val="clear" w:pos="765"/>
                <w:tab w:val="decimal" w:pos="1105"/>
              </w:tabs>
              <w:spacing w:line="240" w:lineRule="atLeast"/>
              <w:ind w:right="-55"/>
              <w:rPr>
                <w:szCs w:val="22"/>
                <w:lang w:val="en-US" w:bidi="th-TH"/>
              </w:rPr>
            </w:pPr>
            <w:r>
              <w:rPr>
                <w:szCs w:val="22"/>
                <w:lang w:val="en-US" w:bidi="th-TH"/>
              </w:rPr>
              <w:t>-</w:t>
            </w:r>
          </w:p>
        </w:tc>
        <w:tc>
          <w:tcPr>
            <w:tcW w:w="180" w:type="dxa"/>
            <w:vAlign w:val="bottom"/>
          </w:tcPr>
          <w:p w:rsidR="00D4280A" w:rsidRPr="006A29A5" w:rsidRDefault="00D4280A" w:rsidP="006A29A5">
            <w:pPr>
              <w:pStyle w:val="acctfourfigures"/>
              <w:tabs>
                <w:tab w:val="decimal" w:pos="1105"/>
              </w:tabs>
              <w:spacing w:line="240" w:lineRule="atLeast"/>
              <w:ind w:right="-55"/>
              <w:rPr>
                <w:szCs w:val="22"/>
                <w:lang w:val="en-US" w:bidi="th-TH"/>
              </w:rPr>
            </w:pPr>
          </w:p>
        </w:tc>
        <w:tc>
          <w:tcPr>
            <w:tcW w:w="1295" w:type="dxa"/>
            <w:vAlign w:val="bottom"/>
          </w:tcPr>
          <w:p w:rsidR="00D4280A" w:rsidRPr="006A29A5" w:rsidRDefault="00D4280A" w:rsidP="006A29A5">
            <w:pPr>
              <w:pStyle w:val="acctfourfigures"/>
              <w:tabs>
                <w:tab w:val="clear" w:pos="765"/>
                <w:tab w:val="decimal" w:pos="1105"/>
              </w:tabs>
              <w:spacing w:line="240" w:lineRule="atLeast"/>
              <w:ind w:right="-55"/>
              <w:rPr>
                <w:szCs w:val="22"/>
                <w:lang w:val="en-US" w:bidi="th-TH"/>
              </w:rPr>
            </w:pPr>
            <w:r w:rsidRPr="006A29A5">
              <w:rPr>
                <w:szCs w:val="22"/>
                <w:lang w:val="en-US" w:bidi="th-TH"/>
              </w:rPr>
              <w:t>-</w:t>
            </w:r>
          </w:p>
        </w:tc>
        <w:tc>
          <w:tcPr>
            <w:tcW w:w="180" w:type="dxa"/>
          </w:tcPr>
          <w:p w:rsidR="00D4280A" w:rsidRPr="006A29A5" w:rsidRDefault="00D4280A" w:rsidP="006A29A5">
            <w:pPr>
              <w:pStyle w:val="acctfourfigures"/>
              <w:tabs>
                <w:tab w:val="clear" w:pos="765"/>
                <w:tab w:val="decimal" w:pos="1105"/>
              </w:tabs>
              <w:spacing w:line="240" w:lineRule="atLeast"/>
              <w:ind w:right="-55"/>
              <w:rPr>
                <w:szCs w:val="22"/>
                <w:lang w:val="en-US" w:bidi="th-TH"/>
              </w:rPr>
            </w:pPr>
          </w:p>
        </w:tc>
        <w:tc>
          <w:tcPr>
            <w:tcW w:w="1303" w:type="dxa"/>
            <w:gridSpan w:val="2"/>
            <w:vAlign w:val="bottom"/>
          </w:tcPr>
          <w:p w:rsidR="00D4280A" w:rsidRPr="006A29A5" w:rsidRDefault="00D4280A" w:rsidP="006A29A5">
            <w:pPr>
              <w:pStyle w:val="acctfourfigures"/>
              <w:tabs>
                <w:tab w:val="clear" w:pos="765"/>
                <w:tab w:val="decimal" w:pos="911"/>
                <w:tab w:val="decimal" w:pos="995"/>
              </w:tabs>
              <w:spacing w:line="240" w:lineRule="atLeast"/>
              <w:ind w:right="54"/>
              <w:jc w:val="right"/>
              <w:rPr>
                <w:szCs w:val="22"/>
                <w:lang w:val="en-US" w:bidi="th-TH"/>
              </w:rPr>
            </w:pPr>
            <w:r w:rsidRPr="006A29A5">
              <w:rPr>
                <w:szCs w:val="22"/>
                <w:lang w:val="en-US" w:bidi="th-TH"/>
              </w:rPr>
              <w:t>7,090</w:t>
            </w:r>
          </w:p>
        </w:tc>
      </w:tr>
      <w:tr w:rsidR="00D4280A" w:rsidRPr="003471AF" w:rsidTr="00A812E2">
        <w:trPr>
          <w:cantSplit/>
        </w:trPr>
        <w:tc>
          <w:tcPr>
            <w:tcW w:w="2970" w:type="dxa"/>
          </w:tcPr>
          <w:p w:rsidR="00D4280A" w:rsidRPr="003471AF" w:rsidRDefault="00D4280A" w:rsidP="00D4280A">
            <w:pPr>
              <w:spacing w:line="240" w:lineRule="atLeast"/>
              <w:rPr>
                <w:rFonts w:hAnsi="Times New Roman" w:cs="Times New Roman"/>
                <w:b/>
                <w:bCs/>
                <w:sz w:val="22"/>
                <w:szCs w:val="22"/>
              </w:rPr>
            </w:pPr>
            <w:r w:rsidRPr="003471AF">
              <w:rPr>
                <w:rFonts w:hAnsi="Times New Roman" w:cs="Times New Roman"/>
                <w:b/>
                <w:bCs/>
                <w:sz w:val="22"/>
                <w:szCs w:val="22"/>
              </w:rPr>
              <w:t>At 31 December 2019 and</w:t>
            </w:r>
          </w:p>
        </w:tc>
        <w:tc>
          <w:tcPr>
            <w:tcW w:w="720" w:type="dxa"/>
            <w:vAlign w:val="bottom"/>
          </w:tcPr>
          <w:p w:rsidR="00D4280A" w:rsidRPr="003471AF" w:rsidRDefault="00D4280A" w:rsidP="00D4280A">
            <w:pPr>
              <w:pStyle w:val="acctfourfigures"/>
              <w:spacing w:line="240" w:lineRule="atLeast"/>
              <w:rPr>
                <w:szCs w:val="22"/>
              </w:rPr>
            </w:pPr>
          </w:p>
        </w:tc>
        <w:tc>
          <w:tcPr>
            <w:tcW w:w="1295" w:type="dxa"/>
            <w:tcBorders>
              <w:top w:val="single" w:sz="4" w:space="0" w:color="auto"/>
            </w:tcBorders>
            <w:vAlign w:val="bottom"/>
          </w:tcPr>
          <w:p w:rsidR="00D4280A" w:rsidRPr="003471AF" w:rsidRDefault="00D4280A" w:rsidP="008F4C22">
            <w:pPr>
              <w:pStyle w:val="acctfourfigures"/>
              <w:tabs>
                <w:tab w:val="clear" w:pos="765"/>
                <w:tab w:val="decimal" w:pos="1085"/>
              </w:tabs>
              <w:spacing w:line="240" w:lineRule="atLeast"/>
              <w:ind w:right="-55"/>
              <w:rPr>
                <w:b/>
                <w:bCs/>
                <w:szCs w:val="22"/>
              </w:rPr>
            </w:pPr>
          </w:p>
        </w:tc>
        <w:tc>
          <w:tcPr>
            <w:tcW w:w="178" w:type="dxa"/>
            <w:vAlign w:val="bottom"/>
          </w:tcPr>
          <w:p w:rsidR="00D4280A" w:rsidRPr="003471AF" w:rsidRDefault="00D4280A" w:rsidP="00D4280A">
            <w:pPr>
              <w:pStyle w:val="acctfourfigures"/>
              <w:spacing w:line="240" w:lineRule="atLeast"/>
              <w:rPr>
                <w:szCs w:val="22"/>
              </w:rPr>
            </w:pPr>
          </w:p>
        </w:tc>
        <w:tc>
          <w:tcPr>
            <w:tcW w:w="1295" w:type="dxa"/>
            <w:tcBorders>
              <w:top w:val="single" w:sz="4" w:space="0" w:color="auto"/>
            </w:tcBorders>
            <w:vAlign w:val="bottom"/>
          </w:tcPr>
          <w:p w:rsidR="00D4280A" w:rsidRPr="006A29A5" w:rsidRDefault="00D4280A" w:rsidP="006A29A5">
            <w:pPr>
              <w:pStyle w:val="acctfourfigures"/>
              <w:tabs>
                <w:tab w:val="clear" w:pos="765"/>
                <w:tab w:val="decimal" w:pos="1105"/>
              </w:tabs>
              <w:spacing w:line="240" w:lineRule="atLeast"/>
              <w:ind w:right="-55"/>
              <w:rPr>
                <w:szCs w:val="22"/>
                <w:lang w:val="en-US" w:bidi="th-TH"/>
              </w:rPr>
            </w:pPr>
          </w:p>
        </w:tc>
        <w:tc>
          <w:tcPr>
            <w:tcW w:w="180" w:type="dxa"/>
            <w:vAlign w:val="bottom"/>
          </w:tcPr>
          <w:p w:rsidR="00D4280A" w:rsidRPr="006A29A5" w:rsidRDefault="00D4280A" w:rsidP="006A29A5">
            <w:pPr>
              <w:pStyle w:val="acctfourfigures"/>
              <w:tabs>
                <w:tab w:val="decimal" w:pos="1105"/>
              </w:tabs>
              <w:spacing w:line="240" w:lineRule="atLeast"/>
              <w:ind w:right="-55"/>
              <w:rPr>
                <w:szCs w:val="22"/>
                <w:lang w:val="en-US" w:bidi="th-TH"/>
              </w:rPr>
            </w:pPr>
          </w:p>
        </w:tc>
        <w:tc>
          <w:tcPr>
            <w:tcW w:w="1295" w:type="dxa"/>
            <w:tcBorders>
              <w:top w:val="single" w:sz="4" w:space="0" w:color="auto"/>
            </w:tcBorders>
            <w:vAlign w:val="bottom"/>
          </w:tcPr>
          <w:p w:rsidR="00D4280A" w:rsidRPr="006A29A5" w:rsidRDefault="00D4280A" w:rsidP="006A29A5">
            <w:pPr>
              <w:pStyle w:val="acctfourfigures"/>
              <w:tabs>
                <w:tab w:val="clear" w:pos="765"/>
                <w:tab w:val="decimal" w:pos="1105"/>
              </w:tabs>
              <w:spacing w:line="240" w:lineRule="atLeast"/>
              <w:ind w:right="-55"/>
              <w:rPr>
                <w:szCs w:val="22"/>
                <w:lang w:val="en-US" w:bidi="th-TH"/>
              </w:rPr>
            </w:pPr>
          </w:p>
        </w:tc>
        <w:tc>
          <w:tcPr>
            <w:tcW w:w="180" w:type="dxa"/>
          </w:tcPr>
          <w:p w:rsidR="00D4280A" w:rsidRPr="006A29A5" w:rsidRDefault="00D4280A" w:rsidP="006A29A5">
            <w:pPr>
              <w:pStyle w:val="acctfourfigures"/>
              <w:tabs>
                <w:tab w:val="clear" w:pos="765"/>
                <w:tab w:val="decimal" w:pos="1105"/>
              </w:tabs>
              <w:spacing w:line="240" w:lineRule="atLeast"/>
              <w:ind w:right="-55"/>
              <w:rPr>
                <w:szCs w:val="22"/>
                <w:lang w:val="en-US" w:bidi="th-TH"/>
              </w:rPr>
            </w:pPr>
          </w:p>
        </w:tc>
        <w:tc>
          <w:tcPr>
            <w:tcW w:w="1303" w:type="dxa"/>
            <w:gridSpan w:val="2"/>
            <w:tcBorders>
              <w:top w:val="single" w:sz="4" w:space="0" w:color="auto"/>
            </w:tcBorders>
            <w:vAlign w:val="bottom"/>
          </w:tcPr>
          <w:p w:rsidR="00D4280A" w:rsidRPr="006A29A5" w:rsidRDefault="00D4280A" w:rsidP="006A29A5">
            <w:pPr>
              <w:pStyle w:val="acctfourfigures"/>
              <w:tabs>
                <w:tab w:val="clear" w:pos="765"/>
                <w:tab w:val="decimal" w:pos="911"/>
                <w:tab w:val="decimal" w:pos="995"/>
              </w:tabs>
              <w:spacing w:line="240" w:lineRule="atLeast"/>
              <w:ind w:right="54"/>
              <w:jc w:val="right"/>
              <w:rPr>
                <w:szCs w:val="22"/>
                <w:lang w:val="en-US" w:bidi="th-TH"/>
              </w:rPr>
            </w:pPr>
          </w:p>
        </w:tc>
      </w:tr>
      <w:tr w:rsidR="00D4280A" w:rsidRPr="003471AF" w:rsidTr="00A812E2">
        <w:trPr>
          <w:cantSplit/>
        </w:trPr>
        <w:tc>
          <w:tcPr>
            <w:tcW w:w="2970" w:type="dxa"/>
          </w:tcPr>
          <w:p w:rsidR="00D4280A" w:rsidRPr="003471AF" w:rsidRDefault="005706D2" w:rsidP="00D4280A">
            <w:pPr>
              <w:spacing w:line="240" w:lineRule="atLeast"/>
              <w:rPr>
                <w:rFonts w:hAnsi="Times New Roman" w:cs="Times New Roman"/>
                <w:sz w:val="22"/>
                <w:szCs w:val="22"/>
              </w:rPr>
            </w:pPr>
            <w:r>
              <w:rPr>
                <w:rFonts w:hAnsi="Times New Roman" w:cs="Times New Roman"/>
                <w:b/>
                <w:bCs/>
                <w:sz w:val="22"/>
                <w:szCs w:val="22"/>
              </w:rPr>
              <w:t xml:space="preserve">   </w:t>
            </w:r>
            <w:r w:rsidR="00D4280A" w:rsidRPr="003471AF">
              <w:rPr>
                <w:rFonts w:hAnsi="Times New Roman" w:cs="Times New Roman"/>
                <w:b/>
                <w:bCs/>
                <w:sz w:val="22"/>
                <w:szCs w:val="22"/>
              </w:rPr>
              <w:t>1 January 2020</w:t>
            </w:r>
          </w:p>
        </w:tc>
        <w:tc>
          <w:tcPr>
            <w:tcW w:w="720" w:type="dxa"/>
            <w:vAlign w:val="bottom"/>
          </w:tcPr>
          <w:p w:rsidR="00D4280A" w:rsidRPr="003471AF" w:rsidRDefault="00D4280A" w:rsidP="00D4280A">
            <w:pPr>
              <w:pStyle w:val="acctfourfigures"/>
              <w:spacing w:line="240" w:lineRule="atLeast"/>
              <w:rPr>
                <w:szCs w:val="22"/>
              </w:rPr>
            </w:pPr>
          </w:p>
        </w:tc>
        <w:tc>
          <w:tcPr>
            <w:tcW w:w="1295" w:type="dxa"/>
            <w:vAlign w:val="bottom"/>
          </w:tcPr>
          <w:p w:rsidR="00D4280A" w:rsidRPr="003471AF" w:rsidRDefault="00D4280A" w:rsidP="008F4C22">
            <w:pPr>
              <w:pStyle w:val="acctfourfigures"/>
              <w:tabs>
                <w:tab w:val="clear" w:pos="765"/>
                <w:tab w:val="decimal" w:pos="1085"/>
              </w:tabs>
              <w:spacing w:line="240" w:lineRule="atLeast"/>
              <w:ind w:right="-55"/>
              <w:rPr>
                <w:b/>
                <w:bCs/>
                <w:szCs w:val="22"/>
              </w:rPr>
            </w:pPr>
            <w:r w:rsidRPr="003471AF">
              <w:rPr>
                <w:b/>
                <w:bCs/>
                <w:szCs w:val="22"/>
              </w:rPr>
              <w:t>8,799</w:t>
            </w:r>
          </w:p>
        </w:tc>
        <w:tc>
          <w:tcPr>
            <w:tcW w:w="178" w:type="dxa"/>
            <w:vAlign w:val="bottom"/>
          </w:tcPr>
          <w:p w:rsidR="00D4280A" w:rsidRPr="003471AF" w:rsidRDefault="00D4280A" w:rsidP="00D4280A">
            <w:pPr>
              <w:pStyle w:val="acctfourfigures"/>
              <w:spacing w:line="240" w:lineRule="atLeast"/>
              <w:rPr>
                <w:szCs w:val="22"/>
              </w:rPr>
            </w:pPr>
          </w:p>
        </w:tc>
        <w:tc>
          <w:tcPr>
            <w:tcW w:w="1295" w:type="dxa"/>
            <w:vAlign w:val="bottom"/>
          </w:tcPr>
          <w:p w:rsidR="00D4280A" w:rsidRPr="006A29A5" w:rsidRDefault="004D7002" w:rsidP="006A29A5">
            <w:pPr>
              <w:pStyle w:val="acctfourfigures"/>
              <w:tabs>
                <w:tab w:val="clear" w:pos="765"/>
                <w:tab w:val="decimal" w:pos="1105"/>
              </w:tabs>
              <w:spacing w:line="240" w:lineRule="atLeast"/>
              <w:ind w:right="-55"/>
              <w:rPr>
                <w:szCs w:val="22"/>
                <w:lang w:val="en-US" w:bidi="th-TH"/>
              </w:rPr>
            </w:pPr>
            <w:r>
              <w:rPr>
                <w:szCs w:val="22"/>
                <w:lang w:val="en-US" w:bidi="th-TH"/>
              </w:rPr>
              <w:t>-</w:t>
            </w:r>
          </w:p>
        </w:tc>
        <w:tc>
          <w:tcPr>
            <w:tcW w:w="180" w:type="dxa"/>
            <w:vAlign w:val="bottom"/>
          </w:tcPr>
          <w:p w:rsidR="00D4280A" w:rsidRPr="006A29A5" w:rsidRDefault="00D4280A" w:rsidP="006A29A5">
            <w:pPr>
              <w:pStyle w:val="acctfourfigures"/>
              <w:tabs>
                <w:tab w:val="decimal" w:pos="1105"/>
              </w:tabs>
              <w:spacing w:line="240" w:lineRule="atLeast"/>
              <w:ind w:right="-55"/>
              <w:rPr>
                <w:szCs w:val="22"/>
                <w:lang w:val="en-US" w:bidi="th-TH"/>
              </w:rPr>
            </w:pPr>
          </w:p>
        </w:tc>
        <w:tc>
          <w:tcPr>
            <w:tcW w:w="1295" w:type="dxa"/>
            <w:vAlign w:val="bottom"/>
          </w:tcPr>
          <w:p w:rsidR="00D4280A" w:rsidRPr="006A29A5" w:rsidRDefault="00D4280A" w:rsidP="006A29A5">
            <w:pPr>
              <w:pStyle w:val="acctfourfigures"/>
              <w:tabs>
                <w:tab w:val="clear" w:pos="765"/>
                <w:tab w:val="decimal" w:pos="1105"/>
              </w:tabs>
              <w:spacing w:line="240" w:lineRule="atLeast"/>
              <w:ind w:right="-55"/>
              <w:rPr>
                <w:b/>
                <w:bCs/>
                <w:szCs w:val="22"/>
                <w:lang w:val="en-US" w:bidi="th-TH"/>
              </w:rPr>
            </w:pPr>
            <w:r w:rsidRPr="006A29A5">
              <w:rPr>
                <w:b/>
                <w:bCs/>
                <w:szCs w:val="22"/>
                <w:lang w:val="en-US" w:bidi="th-TH"/>
              </w:rPr>
              <w:t>5,428</w:t>
            </w:r>
          </w:p>
        </w:tc>
        <w:tc>
          <w:tcPr>
            <w:tcW w:w="180" w:type="dxa"/>
          </w:tcPr>
          <w:p w:rsidR="00D4280A" w:rsidRPr="006A29A5" w:rsidRDefault="00D4280A" w:rsidP="006A29A5">
            <w:pPr>
              <w:pStyle w:val="acctfourfigures"/>
              <w:tabs>
                <w:tab w:val="clear" w:pos="765"/>
                <w:tab w:val="decimal" w:pos="1105"/>
              </w:tabs>
              <w:spacing w:line="240" w:lineRule="atLeast"/>
              <w:ind w:right="-55"/>
              <w:rPr>
                <w:b/>
                <w:bCs/>
                <w:szCs w:val="22"/>
                <w:lang w:val="en-US" w:bidi="th-TH"/>
              </w:rPr>
            </w:pPr>
          </w:p>
        </w:tc>
        <w:tc>
          <w:tcPr>
            <w:tcW w:w="1303" w:type="dxa"/>
            <w:gridSpan w:val="2"/>
            <w:vAlign w:val="bottom"/>
          </w:tcPr>
          <w:p w:rsidR="00D4280A" w:rsidRPr="006A29A5" w:rsidRDefault="00D4280A" w:rsidP="006A29A5">
            <w:pPr>
              <w:pStyle w:val="acctfourfigures"/>
              <w:tabs>
                <w:tab w:val="clear" w:pos="765"/>
                <w:tab w:val="decimal" w:pos="911"/>
                <w:tab w:val="decimal" w:pos="995"/>
              </w:tabs>
              <w:spacing w:line="240" w:lineRule="atLeast"/>
              <w:ind w:right="54"/>
              <w:jc w:val="right"/>
              <w:rPr>
                <w:b/>
                <w:bCs/>
                <w:szCs w:val="22"/>
                <w:lang w:val="en-US" w:bidi="th-TH"/>
              </w:rPr>
            </w:pPr>
            <w:r w:rsidRPr="006A29A5">
              <w:rPr>
                <w:b/>
                <w:bCs/>
                <w:szCs w:val="22"/>
                <w:lang w:val="en-US" w:bidi="th-TH"/>
              </w:rPr>
              <w:t>14,227</w:t>
            </w:r>
          </w:p>
        </w:tc>
      </w:tr>
      <w:tr w:rsidR="00CF43B8" w:rsidRPr="003471AF" w:rsidTr="002318E6">
        <w:trPr>
          <w:cantSplit/>
          <w:trHeight w:val="119"/>
        </w:trPr>
        <w:tc>
          <w:tcPr>
            <w:tcW w:w="2970" w:type="dxa"/>
          </w:tcPr>
          <w:p w:rsidR="00CF43B8" w:rsidRPr="003471AF" w:rsidRDefault="00CF43B8" w:rsidP="00CF43B8">
            <w:pPr>
              <w:spacing w:line="240" w:lineRule="atLeast"/>
              <w:rPr>
                <w:rFonts w:hAnsi="Times New Roman" w:cs="Times New Roman"/>
                <w:sz w:val="22"/>
                <w:szCs w:val="22"/>
              </w:rPr>
            </w:pPr>
            <w:r>
              <w:rPr>
                <w:rFonts w:hAnsi="Times New Roman" w:cs="Times New Roman"/>
                <w:sz w:val="22"/>
                <w:szCs w:val="22"/>
              </w:rPr>
              <w:t xml:space="preserve">Acquisitions through </w:t>
            </w:r>
          </w:p>
        </w:tc>
        <w:tc>
          <w:tcPr>
            <w:tcW w:w="720" w:type="dxa"/>
            <w:vAlign w:val="bottom"/>
          </w:tcPr>
          <w:p w:rsidR="00CF43B8" w:rsidRPr="003471AF" w:rsidRDefault="00CF43B8" w:rsidP="00CF43B8">
            <w:pPr>
              <w:pStyle w:val="acctfourfigures"/>
              <w:spacing w:line="240" w:lineRule="atLeast"/>
              <w:rPr>
                <w:szCs w:val="22"/>
              </w:rPr>
            </w:pPr>
          </w:p>
        </w:tc>
        <w:tc>
          <w:tcPr>
            <w:tcW w:w="1295" w:type="dxa"/>
            <w:vAlign w:val="bottom"/>
          </w:tcPr>
          <w:p w:rsidR="00CF43B8" w:rsidRPr="003471AF" w:rsidRDefault="00CF43B8" w:rsidP="008F4C22">
            <w:pPr>
              <w:pStyle w:val="acctfourfigures"/>
              <w:tabs>
                <w:tab w:val="clear" w:pos="765"/>
                <w:tab w:val="decimal" w:pos="1085"/>
              </w:tabs>
              <w:spacing w:line="240" w:lineRule="atLeast"/>
              <w:ind w:right="-55"/>
              <w:rPr>
                <w:szCs w:val="22"/>
              </w:rPr>
            </w:pPr>
          </w:p>
        </w:tc>
        <w:tc>
          <w:tcPr>
            <w:tcW w:w="178" w:type="dxa"/>
            <w:vAlign w:val="bottom"/>
          </w:tcPr>
          <w:p w:rsidR="00CF43B8" w:rsidRPr="003471AF" w:rsidRDefault="00CF43B8" w:rsidP="00CF43B8">
            <w:pPr>
              <w:pStyle w:val="acctfourfigures"/>
              <w:spacing w:line="240" w:lineRule="atLeast"/>
              <w:rPr>
                <w:szCs w:val="22"/>
              </w:rPr>
            </w:pPr>
          </w:p>
        </w:tc>
        <w:tc>
          <w:tcPr>
            <w:tcW w:w="1295" w:type="dxa"/>
            <w:vAlign w:val="bottom"/>
          </w:tcPr>
          <w:p w:rsidR="00CF43B8" w:rsidRPr="006A29A5" w:rsidRDefault="00CF43B8" w:rsidP="00CF43B8">
            <w:pPr>
              <w:pStyle w:val="acctfourfigures"/>
              <w:tabs>
                <w:tab w:val="clear" w:pos="765"/>
                <w:tab w:val="decimal" w:pos="1105"/>
              </w:tabs>
              <w:spacing w:line="240" w:lineRule="atLeast"/>
              <w:ind w:right="-55"/>
              <w:rPr>
                <w:szCs w:val="22"/>
                <w:lang w:val="en-US" w:bidi="th-TH"/>
              </w:rPr>
            </w:pPr>
          </w:p>
        </w:tc>
        <w:tc>
          <w:tcPr>
            <w:tcW w:w="180" w:type="dxa"/>
            <w:vAlign w:val="bottom"/>
          </w:tcPr>
          <w:p w:rsidR="00CF43B8" w:rsidRPr="006A29A5" w:rsidRDefault="00CF43B8" w:rsidP="00CF43B8">
            <w:pPr>
              <w:pStyle w:val="acctfourfigures"/>
              <w:tabs>
                <w:tab w:val="decimal" w:pos="1105"/>
              </w:tabs>
              <w:spacing w:line="240" w:lineRule="atLeast"/>
              <w:ind w:right="-55"/>
              <w:rPr>
                <w:szCs w:val="22"/>
                <w:lang w:val="en-US" w:bidi="th-TH"/>
              </w:rPr>
            </w:pPr>
          </w:p>
        </w:tc>
        <w:tc>
          <w:tcPr>
            <w:tcW w:w="1295" w:type="dxa"/>
            <w:vAlign w:val="bottom"/>
          </w:tcPr>
          <w:p w:rsidR="00CF43B8" w:rsidRPr="006A29A5" w:rsidRDefault="00CF43B8" w:rsidP="00CF43B8">
            <w:pPr>
              <w:pStyle w:val="acctfourfigures"/>
              <w:tabs>
                <w:tab w:val="clear" w:pos="765"/>
                <w:tab w:val="decimal" w:pos="1105"/>
              </w:tabs>
              <w:spacing w:line="240" w:lineRule="atLeast"/>
              <w:ind w:right="-55"/>
              <w:rPr>
                <w:szCs w:val="22"/>
                <w:lang w:val="en-US" w:bidi="th-TH"/>
              </w:rPr>
            </w:pPr>
          </w:p>
        </w:tc>
        <w:tc>
          <w:tcPr>
            <w:tcW w:w="180" w:type="dxa"/>
          </w:tcPr>
          <w:p w:rsidR="00CF43B8" w:rsidRPr="006A29A5" w:rsidRDefault="00CF43B8" w:rsidP="00CF43B8">
            <w:pPr>
              <w:pStyle w:val="acctfourfigures"/>
              <w:tabs>
                <w:tab w:val="clear" w:pos="765"/>
                <w:tab w:val="decimal" w:pos="1105"/>
              </w:tabs>
              <w:spacing w:line="240" w:lineRule="atLeast"/>
              <w:ind w:right="-55"/>
              <w:rPr>
                <w:szCs w:val="22"/>
                <w:lang w:val="en-US" w:bidi="th-TH"/>
              </w:rPr>
            </w:pPr>
          </w:p>
        </w:tc>
        <w:tc>
          <w:tcPr>
            <w:tcW w:w="1303" w:type="dxa"/>
            <w:gridSpan w:val="2"/>
            <w:vAlign w:val="bottom"/>
          </w:tcPr>
          <w:p w:rsidR="00CF43B8" w:rsidRPr="006A29A5" w:rsidRDefault="00CF43B8" w:rsidP="00CF43B8">
            <w:pPr>
              <w:pStyle w:val="acctfourfigures"/>
              <w:tabs>
                <w:tab w:val="clear" w:pos="765"/>
                <w:tab w:val="decimal" w:pos="911"/>
                <w:tab w:val="decimal" w:pos="995"/>
              </w:tabs>
              <w:spacing w:line="240" w:lineRule="atLeast"/>
              <w:ind w:right="54"/>
              <w:jc w:val="right"/>
              <w:rPr>
                <w:szCs w:val="22"/>
                <w:lang w:val="en-US" w:bidi="th-TH"/>
              </w:rPr>
            </w:pPr>
          </w:p>
        </w:tc>
      </w:tr>
      <w:tr w:rsidR="00CF43B8" w:rsidRPr="003471AF" w:rsidTr="002318E6">
        <w:trPr>
          <w:cantSplit/>
          <w:trHeight w:val="119"/>
        </w:trPr>
        <w:tc>
          <w:tcPr>
            <w:tcW w:w="2970" w:type="dxa"/>
          </w:tcPr>
          <w:p w:rsidR="00CF43B8" w:rsidRDefault="00CF43B8" w:rsidP="00CF43B8">
            <w:pPr>
              <w:spacing w:line="240" w:lineRule="atLeast"/>
              <w:rPr>
                <w:rFonts w:hAnsi="Times New Roman" w:cs="Times New Roman"/>
                <w:sz w:val="22"/>
                <w:szCs w:val="22"/>
              </w:rPr>
            </w:pPr>
            <w:r>
              <w:rPr>
                <w:rFonts w:hAnsi="Times New Roman" w:cs="Times New Roman"/>
                <w:sz w:val="22"/>
                <w:szCs w:val="22"/>
              </w:rPr>
              <w:t xml:space="preserve">   business</w:t>
            </w:r>
            <w:r w:rsidRPr="005706D2">
              <w:rPr>
                <w:rFonts w:hAnsi="Times New Roman" w:cs="Times New Roman"/>
                <w:sz w:val="22"/>
                <w:szCs w:val="22"/>
              </w:rPr>
              <w:t xml:space="preserve"> acquisition</w:t>
            </w:r>
          </w:p>
        </w:tc>
        <w:tc>
          <w:tcPr>
            <w:tcW w:w="720" w:type="dxa"/>
            <w:vAlign w:val="bottom"/>
          </w:tcPr>
          <w:p w:rsidR="00CF43B8" w:rsidRPr="004769DE" w:rsidRDefault="00CF43B8" w:rsidP="00CF43B8">
            <w:pPr>
              <w:pStyle w:val="acctfourfigures"/>
              <w:tabs>
                <w:tab w:val="clear" w:pos="765"/>
                <w:tab w:val="decimal" w:pos="370"/>
              </w:tabs>
              <w:spacing w:line="240" w:lineRule="atLeast"/>
              <w:rPr>
                <w:i/>
                <w:iCs/>
                <w:szCs w:val="22"/>
              </w:rPr>
            </w:pPr>
            <w:r>
              <w:rPr>
                <w:i/>
                <w:iCs/>
                <w:szCs w:val="22"/>
              </w:rPr>
              <w:t>6</w:t>
            </w:r>
          </w:p>
        </w:tc>
        <w:tc>
          <w:tcPr>
            <w:tcW w:w="1295" w:type="dxa"/>
            <w:vAlign w:val="bottom"/>
          </w:tcPr>
          <w:p w:rsidR="00CF43B8" w:rsidRPr="003471AF" w:rsidRDefault="00F03A1F" w:rsidP="008F4C22">
            <w:pPr>
              <w:pStyle w:val="acctfourfigures"/>
              <w:tabs>
                <w:tab w:val="clear" w:pos="765"/>
                <w:tab w:val="decimal" w:pos="1085"/>
              </w:tabs>
              <w:spacing w:line="240" w:lineRule="atLeast"/>
              <w:ind w:right="-55"/>
              <w:rPr>
                <w:szCs w:val="22"/>
              </w:rPr>
            </w:pPr>
            <w:r>
              <w:rPr>
                <w:szCs w:val="22"/>
              </w:rPr>
              <w:t>-</w:t>
            </w:r>
          </w:p>
        </w:tc>
        <w:tc>
          <w:tcPr>
            <w:tcW w:w="178" w:type="dxa"/>
            <w:vAlign w:val="bottom"/>
          </w:tcPr>
          <w:p w:rsidR="00CF43B8" w:rsidRPr="003471AF" w:rsidRDefault="00CF43B8" w:rsidP="00CF43B8">
            <w:pPr>
              <w:pStyle w:val="acctfourfigures"/>
              <w:spacing w:line="240" w:lineRule="atLeast"/>
              <w:rPr>
                <w:szCs w:val="22"/>
              </w:rPr>
            </w:pPr>
          </w:p>
        </w:tc>
        <w:tc>
          <w:tcPr>
            <w:tcW w:w="1295" w:type="dxa"/>
            <w:vAlign w:val="bottom"/>
          </w:tcPr>
          <w:p w:rsidR="00CF43B8" w:rsidRPr="006A29A5" w:rsidRDefault="00CF43B8" w:rsidP="00CF43B8">
            <w:pPr>
              <w:pStyle w:val="acctfourfigures"/>
              <w:tabs>
                <w:tab w:val="clear" w:pos="765"/>
                <w:tab w:val="decimal" w:pos="1105"/>
              </w:tabs>
              <w:spacing w:line="240" w:lineRule="atLeast"/>
              <w:ind w:right="-55"/>
              <w:rPr>
                <w:szCs w:val="22"/>
                <w:lang w:val="en-US" w:bidi="th-TH"/>
              </w:rPr>
            </w:pPr>
            <w:r>
              <w:rPr>
                <w:szCs w:val="22"/>
                <w:lang w:val="en-US" w:bidi="th-TH"/>
              </w:rPr>
              <w:t>-</w:t>
            </w:r>
          </w:p>
        </w:tc>
        <w:tc>
          <w:tcPr>
            <w:tcW w:w="180" w:type="dxa"/>
            <w:vAlign w:val="bottom"/>
          </w:tcPr>
          <w:p w:rsidR="00CF43B8" w:rsidRPr="006A29A5" w:rsidRDefault="00CF43B8" w:rsidP="00CF43B8">
            <w:pPr>
              <w:pStyle w:val="acctfourfigures"/>
              <w:tabs>
                <w:tab w:val="decimal" w:pos="1105"/>
              </w:tabs>
              <w:spacing w:line="240" w:lineRule="atLeast"/>
              <w:ind w:right="-55"/>
              <w:rPr>
                <w:szCs w:val="22"/>
                <w:lang w:val="en-US" w:bidi="th-TH"/>
              </w:rPr>
            </w:pPr>
          </w:p>
        </w:tc>
        <w:tc>
          <w:tcPr>
            <w:tcW w:w="1295" w:type="dxa"/>
            <w:vAlign w:val="bottom"/>
          </w:tcPr>
          <w:p w:rsidR="00CF43B8" w:rsidRPr="006A29A5" w:rsidRDefault="00CF43B8" w:rsidP="00CF43B8">
            <w:pPr>
              <w:pStyle w:val="acctfourfigures"/>
              <w:tabs>
                <w:tab w:val="clear" w:pos="765"/>
                <w:tab w:val="decimal" w:pos="1105"/>
              </w:tabs>
              <w:spacing w:line="240" w:lineRule="atLeast"/>
              <w:ind w:right="-55"/>
              <w:rPr>
                <w:szCs w:val="22"/>
                <w:lang w:val="en-US" w:bidi="th-TH"/>
              </w:rPr>
            </w:pPr>
            <w:r>
              <w:rPr>
                <w:szCs w:val="22"/>
                <w:lang w:val="en-US" w:bidi="th-TH"/>
              </w:rPr>
              <w:t>18,320</w:t>
            </w:r>
          </w:p>
        </w:tc>
        <w:tc>
          <w:tcPr>
            <w:tcW w:w="180" w:type="dxa"/>
          </w:tcPr>
          <w:p w:rsidR="00CF43B8" w:rsidRPr="006A29A5" w:rsidRDefault="00CF43B8" w:rsidP="00CF43B8">
            <w:pPr>
              <w:pStyle w:val="acctfourfigures"/>
              <w:tabs>
                <w:tab w:val="clear" w:pos="765"/>
                <w:tab w:val="decimal" w:pos="1105"/>
              </w:tabs>
              <w:spacing w:line="240" w:lineRule="atLeast"/>
              <w:ind w:right="-55"/>
              <w:rPr>
                <w:szCs w:val="22"/>
                <w:lang w:val="en-US" w:bidi="th-TH"/>
              </w:rPr>
            </w:pPr>
          </w:p>
        </w:tc>
        <w:tc>
          <w:tcPr>
            <w:tcW w:w="1303" w:type="dxa"/>
            <w:gridSpan w:val="2"/>
            <w:vAlign w:val="bottom"/>
          </w:tcPr>
          <w:p w:rsidR="00CF43B8" w:rsidRPr="006A29A5" w:rsidRDefault="00CF43B8" w:rsidP="00CF43B8">
            <w:pPr>
              <w:pStyle w:val="acctfourfigures"/>
              <w:tabs>
                <w:tab w:val="clear" w:pos="765"/>
                <w:tab w:val="decimal" w:pos="911"/>
                <w:tab w:val="decimal" w:pos="995"/>
              </w:tabs>
              <w:spacing w:line="240" w:lineRule="atLeast"/>
              <w:ind w:right="54"/>
              <w:jc w:val="right"/>
              <w:rPr>
                <w:szCs w:val="22"/>
                <w:lang w:val="en-US" w:bidi="th-TH"/>
              </w:rPr>
            </w:pPr>
            <w:r>
              <w:rPr>
                <w:szCs w:val="22"/>
                <w:lang w:val="en-US" w:bidi="th-TH"/>
              </w:rPr>
              <w:t>18,3</w:t>
            </w:r>
            <w:r w:rsidR="00640AB1">
              <w:rPr>
                <w:szCs w:val="22"/>
                <w:lang w:val="en-US" w:bidi="th-TH"/>
              </w:rPr>
              <w:t>20</w:t>
            </w:r>
          </w:p>
        </w:tc>
      </w:tr>
      <w:tr w:rsidR="00CF43B8" w:rsidRPr="003471AF" w:rsidTr="002318E6">
        <w:trPr>
          <w:cantSplit/>
          <w:trHeight w:val="119"/>
        </w:trPr>
        <w:tc>
          <w:tcPr>
            <w:tcW w:w="2970" w:type="dxa"/>
          </w:tcPr>
          <w:p w:rsidR="00CF43B8" w:rsidRPr="003471AF" w:rsidRDefault="00CF43B8" w:rsidP="00CF43B8">
            <w:pPr>
              <w:spacing w:line="240" w:lineRule="atLeast"/>
              <w:rPr>
                <w:rFonts w:hAnsi="Times New Roman" w:cs="Times New Roman"/>
                <w:sz w:val="22"/>
                <w:szCs w:val="22"/>
              </w:rPr>
            </w:pPr>
            <w:r w:rsidRPr="003471AF">
              <w:rPr>
                <w:rFonts w:hAnsi="Times New Roman" w:cs="Times New Roman"/>
                <w:sz w:val="22"/>
                <w:szCs w:val="22"/>
              </w:rPr>
              <w:t>Amortisation for the year</w:t>
            </w:r>
          </w:p>
        </w:tc>
        <w:tc>
          <w:tcPr>
            <w:tcW w:w="720" w:type="dxa"/>
            <w:vAlign w:val="bottom"/>
          </w:tcPr>
          <w:p w:rsidR="00CF43B8" w:rsidRPr="003471AF" w:rsidRDefault="00CF43B8" w:rsidP="00CF43B8">
            <w:pPr>
              <w:pStyle w:val="acctfourfigures"/>
              <w:spacing w:line="240" w:lineRule="atLeast"/>
              <w:rPr>
                <w:szCs w:val="22"/>
              </w:rPr>
            </w:pPr>
          </w:p>
        </w:tc>
        <w:tc>
          <w:tcPr>
            <w:tcW w:w="1295" w:type="dxa"/>
            <w:vAlign w:val="bottom"/>
          </w:tcPr>
          <w:p w:rsidR="00CF43B8" w:rsidRPr="003471AF" w:rsidRDefault="00CF43B8" w:rsidP="008F4C22">
            <w:pPr>
              <w:pStyle w:val="acctfourfigures"/>
              <w:tabs>
                <w:tab w:val="clear" w:pos="765"/>
                <w:tab w:val="decimal" w:pos="1085"/>
              </w:tabs>
              <w:spacing w:line="240" w:lineRule="atLeast"/>
              <w:ind w:right="-55"/>
              <w:rPr>
                <w:szCs w:val="22"/>
              </w:rPr>
            </w:pPr>
            <w:r>
              <w:rPr>
                <w:szCs w:val="22"/>
              </w:rPr>
              <w:t>1,736</w:t>
            </w:r>
          </w:p>
        </w:tc>
        <w:tc>
          <w:tcPr>
            <w:tcW w:w="178" w:type="dxa"/>
            <w:vAlign w:val="bottom"/>
          </w:tcPr>
          <w:p w:rsidR="00CF43B8" w:rsidRPr="003471AF" w:rsidRDefault="00CF43B8" w:rsidP="00CF43B8">
            <w:pPr>
              <w:pStyle w:val="acctfourfigures"/>
              <w:spacing w:line="240" w:lineRule="atLeast"/>
              <w:rPr>
                <w:szCs w:val="22"/>
              </w:rPr>
            </w:pPr>
          </w:p>
        </w:tc>
        <w:tc>
          <w:tcPr>
            <w:tcW w:w="1295" w:type="dxa"/>
            <w:vAlign w:val="bottom"/>
          </w:tcPr>
          <w:p w:rsidR="00CF43B8" w:rsidRPr="006A29A5" w:rsidRDefault="00CF43B8" w:rsidP="00CF43B8">
            <w:pPr>
              <w:pStyle w:val="acctfourfigures"/>
              <w:tabs>
                <w:tab w:val="clear" w:pos="765"/>
                <w:tab w:val="decimal" w:pos="1105"/>
              </w:tabs>
              <w:spacing w:line="240" w:lineRule="atLeast"/>
              <w:ind w:right="-55"/>
              <w:rPr>
                <w:szCs w:val="22"/>
                <w:lang w:val="en-US" w:bidi="th-TH"/>
              </w:rPr>
            </w:pPr>
            <w:r>
              <w:rPr>
                <w:szCs w:val="22"/>
                <w:lang w:val="en-US" w:bidi="th-TH"/>
              </w:rPr>
              <w:t>6,793</w:t>
            </w:r>
          </w:p>
        </w:tc>
        <w:tc>
          <w:tcPr>
            <w:tcW w:w="180" w:type="dxa"/>
            <w:vAlign w:val="bottom"/>
          </w:tcPr>
          <w:p w:rsidR="00CF43B8" w:rsidRPr="006A29A5" w:rsidRDefault="00CF43B8" w:rsidP="00CF43B8">
            <w:pPr>
              <w:pStyle w:val="acctfourfigures"/>
              <w:tabs>
                <w:tab w:val="decimal" w:pos="1105"/>
              </w:tabs>
              <w:spacing w:line="240" w:lineRule="atLeast"/>
              <w:ind w:right="-55"/>
              <w:rPr>
                <w:szCs w:val="22"/>
                <w:lang w:val="en-US" w:bidi="th-TH"/>
              </w:rPr>
            </w:pPr>
          </w:p>
        </w:tc>
        <w:tc>
          <w:tcPr>
            <w:tcW w:w="1295" w:type="dxa"/>
            <w:vAlign w:val="bottom"/>
          </w:tcPr>
          <w:p w:rsidR="00CF43B8" w:rsidRPr="006A29A5" w:rsidRDefault="00CF43B8" w:rsidP="00CF43B8">
            <w:pPr>
              <w:pStyle w:val="acctfourfigures"/>
              <w:tabs>
                <w:tab w:val="clear" w:pos="765"/>
                <w:tab w:val="decimal" w:pos="1105"/>
              </w:tabs>
              <w:spacing w:line="240" w:lineRule="atLeast"/>
              <w:ind w:right="-55"/>
              <w:rPr>
                <w:szCs w:val="22"/>
                <w:lang w:val="en-US" w:bidi="th-TH"/>
              </w:rPr>
            </w:pPr>
            <w:r>
              <w:rPr>
                <w:szCs w:val="22"/>
                <w:lang w:val="en-US" w:bidi="th-TH"/>
              </w:rPr>
              <w:t>4,921</w:t>
            </w:r>
          </w:p>
        </w:tc>
        <w:tc>
          <w:tcPr>
            <w:tcW w:w="180" w:type="dxa"/>
          </w:tcPr>
          <w:p w:rsidR="00CF43B8" w:rsidRPr="006A29A5" w:rsidRDefault="00CF43B8" w:rsidP="00CF43B8">
            <w:pPr>
              <w:pStyle w:val="acctfourfigures"/>
              <w:tabs>
                <w:tab w:val="clear" w:pos="765"/>
                <w:tab w:val="decimal" w:pos="1105"/>
              </w:tabs>
              <w:spacing w:line="240" w:lineRule="atLeast"/>
              <w:ind w:right="-55"/>
              <w:rPr>
                <w:szCs w:val="22"/>
                <w:lang w:val="en-US" w:bidi="th-TH"/>
              </w:rPr>
            </w:pPr>
          </w:p>
        </w:tc>
        <w:tc>
          <w:tcPr>
            <w:tcW w:w="1303" w:type="dxa"/>
            <w:gridSpan w:val="2"/>
            <w:vAlign w:val="bottom"/>
          </w:tcPr>
          <w:p w:rsidR="00CF43B8" w:rsidRPr="006A29A5" w:rsidRDefault="00CF43B8" w:rsidP="00CF43B8">
            <w:pPr>
              <w:pStyle w:val="acctfourfigures"/>
              <w:tabs>
                <w:tab w:val="clear" w:pos="765"/>
                <w:tab w:val="decimal" w:pos="911"/>
                <w:tab w:val="decimal" w:pos="995"/>
              </w:tabs>
              <w:spacing w:line="240" w:lineRule="atLeast"/>
              <w:ind w:right="54"/>
              <w:jc w:val="right"/>
              <w:rPr>
                <w:szCs w:val="22"/>
                <w:lang w:val="en-US" w:bidi="th-TH"/>
              </w:rPr>
            </w:pPr>
            <w:r>
              <w:rPr>
                <w:szCs w:val="22"/>
                <w:lang w:val="en-US" w:bidi="th-TH"/>
              </w:rPr>
              <w:t>13,450</w:t>
            </w:r>
          </w:p>
        </w:tc>
      </w:tr>
      <w:tr w:rsidR="00CF43B8" w:rsidRPr="003471AF" w:rsidTr="00A812E2">
        <w:trPr>
          <w:cantSplit/>
        </w:trPr>
        <w:tc>
          <w:tcPr>
            <w:tcW w:w="2970" w:type="dxa"/>
          </w:tcPr>
          <w:p w:rsidR="00CF43B8" w:rsidRPr="003471AF" w:rsidRDefault="00CF43B8" w:rsidP="00CF43B8">
            <w:pPr>
              <w:spacing w:line="240" w:lineRule="atLeast"/>
              <w:rPr>
                <w:rFonts w:hAnsi="Times New Roman" w:cs="Times New Roman"/>
                <w:b/>
                <w:bCs/>
                <w:color w:val="0000FF"/>
                <w:sz w:val="22"/>
                <w:szCs w:val="22"/>
              </w:rPr>
            </w:pPr>
            <w:r w:rsidRPr="003471AF">
              <w:rPr>
                <w:rFonts w:hAnsi="Times New Roman" w:cs="Times New Roman"/>
                <w:b/>
                <w:bCs/>
                <w:sz w:val="22"/>
                <w:szCs w:val="22"/>
              </w:rPr>
              <w:t>At 31 December 2020</w:t>
            </w:r>
          </w:p>
        </w:tc>
        <w:tc>
          <w:tcPr>
            <w:tcW w:w="720" w:type="dxa"/>
            <w:vAlign w:val="bottom"/>
          </w:tcPr>
          <w:p w:rsidR="00CF43B8" w:rsidRPr="003471AF" w:rsidRDefault="00CF43B8" w:rsidP="00CF43B8">
            <w:pPr>
              <w:pStyle w:val="acctfourfigures"/>
              <w:spacing w:line="240" w:lineRule="atLeast"/>
              <w:rPr>
                <w:szCs w:val="22"/>
              </w:rPr>
            </w:pPr>
          </w:p>
        </w:tc>
        <w:tc>
          <w:tcPr>
            <w:tcW w:w="1295" w:type="dxa"/>
            <w:tcBorders>
              <w:top w:val="single" w:sz="4" w:space="0" w:color="auto"/>
              <w:bottom w:val="single" w:sz="4" w:space="0" w:color="auto"/>
            </w:tcBorders>
            <w:vAlign w:val="bottom"/>
          </w:tcPr>
          <w:p w:rsidR="00CF43B8" w:rsidRPr="003471AF" w:rsidRDefault="00CF43B8" w:rsidP="008F4C22">
            <w:pPr>
              <w:pStyle w:val="acctfourfigures"/>
              <w:tabs>
                <w:tab w:val="clear" w:pos="765"/>
                <w:tab w:val="decimal" w:pos="1085"/>
              </w:tabs>
              <w:spacing w:line="240" w:lineRule="atLeast"/>
              <w:ind w:right="-55"/>
              <w:rPr>
                <w:b/>
                <w:bCs/>
                <w:szCs w:val="22"/>
              </w:rPr>
            </w:pPr>
            <w:r>
              <w:rPr>
                <w:b/>
                <w:bCs/>
                <w:szCs w:val="22"/>
              </w:rPr>
              <w:t>10,5</w:t>
            </w:r>
            <w:r w:rsidR="00640AB1">
              <w:rPr>
                <w:b/>
                <w:bCs/>
                <w:szCs w:val="22"/>
              </w:rPr>
              <w:t>35</w:t>
            </w:r>
          </w:p>
        </w:tc>
        <w:tc>
          <w:tcPr>
            <w:tcW w:w="178" w:type="dxa"/>
            <w:vAlign w:val="bottom"/>
          </w:tcPr>
          <w:p w:rsidR="00CF43B8" w:rsidRPr="003471AF" w:rsidRDefault="00CF43B8" w:rsidP="00CF43B8">
            <w:pPr>
              <w:pStyle w:val="acctfourfigures"/>
              <w:spacing w:line="240" w:lineRule="atLeast"/>
              <w:rPr>
                <w:szCs w:val="22"/>
              </w:rPr>
            </w:pPr>
          </w:p>
        </w:tc>
        <w:tc>
          <w:tcPr>
            <w:tcW w:w="1295" w:type="dxa"/>
            <w:tcBorders>
              <w:top w:val="single" w:sz="4" w:space="0" w:color="auto"/>
              <w:bottom w:val="single" w:sz="4" w:space="0" w:color="auto"/>
            </w:tcBorders>
            <w:vAlign w:val="bottom"/>
          </w:tcPr>
          <w:p w:rsidR="00CF43B8" w:rsidRPr="002318E6" w:rsidRDefault="00CF43B8" w:rsidP="00CF43B8">
            <w:pPr>
              <w:pStyle w:val="acctfourfigures"/>
              <w:tabs>
                <w:tab w:val="clear" w:pos="765"/>
                <w:tab w:val="decimal" w:pos="1105"/>
              </w:tabs>
              <w:spacing w:line="240" w:lineRule="atLeast"/>
              <w:ind w:right="-55"/>
              <w:rPr>
                <w:b/>
                <w:bCs/>
                <w:szCs w:val="22"/>
                <w:lang w:val="en-US" w:bidi="th-TH"/>
              </w:rPr>
            </w:pPr>
            <w:r>
              <w:rPr>
                <w:b/>
                <w:bCs/>
                <w:szCs w:val="22"/>
                <w:lang w:val="en-US" w:bidi="th-TH"/>
              </w:rPr>
              <w:t>6,793</w:t>
            </w:r>
          </w:p>
        </w:tc>
        <w:tc>
          <w:tcPr>
            <w:tcW w:w="180" w:type="dxa"/>
            <w:vAlign w:val="bottom"/>
          </w:tcPr>
          <w:p w:rsidR="00CF43B8" w:rsidRPr="002318E6" w:rsidRDefault="00CF43B8" w:rsidP="00CF43B8">
            <w:pPr>
              <w:pStyle w:val="acctfourfigures"/>
              <w:tabs>
                <w:tab w:val="decimal" w:pos="1105"/>
              </w:tabs>
              <w:spacing w:line="240" w:lineRule="atLeast"/>
              <w:ind w:right="-55"/>
              <w:rPr>
                <w:b/>
                <w:bCs/>
                <w:szCs w:val="22"/>
                <w:lang w:val="en-US" w:bidi="th-TH"/>
              </w:rPr>
            </w:pPr>
          </w:p>
        </w:tc>
        <w:tc>
          <w:tcPr>
            <w:tcW w:w="1295" w:type="dxa"/>
            <w:tcBorders>
              <w:top w:val="single" w:sz="4" w:space="0" w:color="auto"/>
              <w:bottom w:val="single" w:sz="4" w:space="0" w:color="auto"/>
            </w:tcBorders>
            <w:vAlign w:val="bottom"/>
          </w:tcPr>
          <w:p w:rsidR="00CF43B8" w:rsidRPr="002318E6" w:rsidRDefault="00CF43B8" w:rsidP="00CF43B8">
            <w:pPr>
              <w:pStyle w:val="acctfourfigures"/>
              <w:tabs>
                <w:tab w:val="clear" w:pos="765"/>
                <w:tab w:val="decimal" w:pos="1105"/>
              </w:tabs>
              <w:spacing w:line="240" w:lineRule="atLeast"/>
              <w:ind w:right="-55"/>
              <w:rPr>
                <w:b/>
                <w:bCs/>
                <w:szCs w:val="22"/>
                <w:lang w:val="en-US" w:bidi="th-TH"/>
              </w:rPr>
            </w:pPr>
            <w:r w:rsidRPr="002318E6">
              <w:rPr>
                <w:b/>
                <w:bCs/>
                <w:szCs w:val="22"/>
                <w:lang w:val="en-US" w:bidi="th-TH"/>
              </w:rPr>
              <w:t>28,66</w:t>
            </w:r>
            <w:r>
              <w:rPr>
                <w:b/>
                <w:bCs/>
                <w:szCs w:val="22"/>
                <w:lang w:val="en-US" w:bidi="th-TH"/>
              </w:rPr>
              <w:t>9</w:t>
            </w:r>
          </w:p>
        </w:tc>
        <w:tc>
          <w:tcPr>
            <w:tcW w:w="180" w:type="dxa"/>
          </w:tcPr>
          <w:p w:rsidR="00CF43B8" w:rsidRPr="002318E6" w:rsidRDefault="00CF43B8" w:rsidP="00CF43B8">
            <w:pPr>
              <w:pStyle w:val="acctfourfigures"/>
              <w:tabs>
                <w:tab w:val="clear" w:pos="765"/>
                <w:tab w:val="decimal" w:pos="1105"/>
              </w:tabs>
              <w:spacing w:line="240" w:lineRule="atLeast"/>
              <w:ind w:right="-55"/>
              <w:rPr>
                <w:b/>
                <w:bCs/>
                <w:szCs w:val="22"/>
                <w:lang w:val="en-US" w:bidi="th-TH"/>
              </w:rPr>
            </w:pPr>
          </w:p>
        </w:tc>
        <w:tc>
          <w:tcPr>
            <w:tcW w:w="1303" w:type="dxa"/>
            <w:gridSpan w:val="2"/>
            <w:tcBorders>
              <w:top w:val="single" w:sz="4" w:space="0" w:color="auto"/>
              <w:bottom w:val="single" w:sz="4" w:space="0" w:color="auto"/>
            </w:tcBorders>
            <w:vAlign w:val="bottom"/>
          </w:tcPr>
          <w:p w:rsidR="00CF43B8" w:rsidRPr="002318E6" w:rsidRDefault="00CF43B8" w:rsidP="00CF43B8">
            <w:pPr>
              <w:pStyle w:val="acctfourfigures"/>
              <w:tabs>
                <w:tab w:val="clear" w:pos="765"/>
                <w:tab w:val="decimal" w:pos="911"/>
                <w:tab w:val="decimal" w:pos="995"/>
              </w:tabs>
              <w:spacing w:line="240" w:lineRule="atLeast"/>
              <w:ind w:right="54"/>
              <w:jc w:val="right"/>
              <w:rPr>
                <w:b/>
                <w:bCs/>
                <w:szCs w:val="22"/>
                <w:lang w:val="en-US" w:bidi="th-TH"/>
              </w:rPr>
            </w:pPr>
            <w:r w:rsidRPr="002318E6">
              <w:rPr>
                <w:b/>
                <w:bCs/>
                <w:szCs w:val="22"/>
                <w:lang w:val="en-US" w:bidi="th-TH"/>
              </w:rPr>
              <w:t>4</w:t>
            </w:r>
            <w:r w:rsidR="00640AB1">
              <w:rPr>
                <w:b/>
                <w:bCs/>
                <w:szCs w:val="22"/>
                <w:lang w:val="en-US" w:bidi="th-TH"/>
              </w:rPr>
              <w:t>5</w:t>
            </w:r>
            <w:r w:rsidRPr="002318E6">
              <w:rPr>
                <w:b/>
                <w:bCs/>
                <w:szCs w:val="22"/>
                <w:lang w:val="en-US" w:bidi="th-TH"/>
              </w:rPr>
              <w:t>,</w:t>
            </w:r>
            <w:r w:rsidR="00640AB1">
              <w:rPr>
                <w:b/>
                <w:bCs/>
                <w:szCs w:val="22"/>
                <w:lang w:val="en-US" w:bidi="th-TH"/>
              </w:rPr>
              <w:t>997</w:t>
            </w:r>
          </w:p>
        </w:tc>
      </w:tr>
      <w:tr w:rsidR="00CF43B8" w:rsidRPr="003471AF" w:rsidTr="00A812E2">
        <w:trPr>
          <w:cantSplit/>
        </w:trPr>
        <w:tc>
          <w:tcPr>
            <w:tcW w:w="2970" w:type="dxa"/>
          </w:tcPr>
          <w:p w:rsidR="00CF43B8" w:rsidRPr="003471AF" w:rsidRDefault="00CF43B8" w:rsidP="00CF43B8">
            <w:pPr>
              <w:spacing w:line="240" w:lineRule="atLeast"/>
              <w:rPr>
                <w:rFonts w:hAnsi="Times New Roman" w:cs="Times New Roman"/>
                <w:b/>
                <w:bCs/>
                <w:sz w:val="22"/>
                <w:szCs w:val="22"/>
              </w:rPr>
            </w:pPr>
            <w:r w:rsidRPr="003471AF">
              <w:rPr>
                <w:rFonts w:hAnsi="Times New Roman" w:cs="Times New Roman"/>
                <w:b/>
                <w:bCs/>
                <w:color w:val="0000FF"/>
                <w:sz w:val="22"/>
                <w:szCs w:val="22"/>
              </w:rPr>
              <w:t xml:space="preserve">  </w:t>
            </w:r>
          </w:p>
        </w:tc>
        <w:tc>
          <w:tcPr>
            <w:tcW w:w="720" w:type="dxa"/>
            <w:vAlign w:val="bottom"/>
          </w:tcPr>
          <w:p w:rsidR="00CF43B8" w:rsidRPr="003471AF" w:rsidRDefault="00CF43B8" w:rsidP="00CF43B8">
            <w:pPr>
              <w:pStyle w:val="acctfourfigures"/>
              <w:spacing w:line="240" w:lineRule="atLeast"/>
              <w:rPr>
                <w:szCs w:val="22"/>
              </w:rPr>
            </w:pPr>
          </w:p>
        </w:tc>
        <w:tc>
          <w:tcPr>
            <w:tcW w:w="1295" w:type="dxa"/>
            <w:tcBorders>
              <w:top w:val="single" w:sz="4" w:space="0" w:color="auto"/>
            </w:tcBorders>
            <w:vAlign w:val="bottom"/>
          </w:tcPr>
          <w:p w:rsidR="00CF43B8" w:rsidRPr="003471AF" w:rsidRDefault="00CF43B8" w:rsidP="008F4C22">
            <w:pPr>
              <w:pStyle w:val="acctfourfigures"/>
              <w:tabs>
                <w:tab w:val="clear" w:pos="765"/>
                <w:tab w:val="decimal" w:pos="1085"/>
              </w:tabs>
              <w:spacing w:line="240" w:lineRule="atLeast"/>
              <w:ind w:right="-55"/>
              <w:rPr>
                <w:szCs w:val="22"/>
              </w:rPr>
            </w:pPr>
          </w:p>
        </w:tc>
        <w:tc>
          <w:tcPr>
            <w:tcW w:w="178" w:type="dxa"/>
            <w:vAlign w:val="bottom"/>
          </w:tcPr>
          <w:p w:rsidR="00CF43B8" w:rsidRPr="003471AF" w:rsidRDefault="00CF43B8" w:rsidP="00CF43B8">
            <w:pPr>
              <w:pStyle w:val="acctfourfigures"/>
              <w:spacing w:line="240" w:lineRule="atLeast"/>
              <w:rPr>
                <w:szCs w:val="22"/>
              </w:rPr>
            </w:pPr>
          </w:p>
        </w:tc>
        <w:tc>
          <w:tcPr>
            <w:tcW w:w="1295" w:type="dxa"/>
            <w:tcBorders>
              <w:top w:val="single" w:sz="4" w:space="0" w:color="auto"/>
            </w:tcBorders>
            <w:vAlign w:val="bottom"/>
          </w:tcPr>
          <w:p w:rsidR="00CF43B8" w:rsidRPr="006A29A5" w:rsidRDefault="00CF43B8" w:rsidP="00CF43B8">
            <w:pPr>
              <w:pStyle w:val="acctfourfigures"/>
              <w:tabs>
                <w:tab w:val="clear" w:pos="765"/>
                <w:tab w:val="decimal" w:pos="1105"/>
              </w:tabs>
              <w:spacing w:line="240" w:lineRule="atLeast"/>
              <w:ind w:right="-55"/>
              <w:rPr>
                <w:szCs w:val="22"/>
                <w:lang w:val="en-US" w:bidi="th-TH"/>
              </w:rPr>
            </w:pPr>
          </w:p>
        </w:tc>
        <w:tc>
          <w:tcPr>
            <w:tcW w:w="180" w:type="dxa"/>
            <w:vAlign w:val="bottom"/>
          </w:tcPr>
          <w:p w:rsidR="00CF43B8" w:rsidRPr="006A29A5" w:rsidRDefault="00CF43B8" w:rsidP="00CF43B8">
            <w:pPr>
              <w:pStyle w:val="acctfourfigures"/>
              <w:tabs>
                <w:tab w:val="decimal" w:pos="1105"/>
              </w:tabs>
              <w:spacing w:line="240" w:lineRule="atLeast"/>
              <w:ind w:right="-55"/>
              <w:rPr>
                <w:szCs w:val="22"/>
                <w:lang w:val="en-US" w:bidi="th-TH"/>
              </w:rPr>
            </w:pPr>
          </w:p>
        </w:tc>
        <w:tc>
          <w:tcPr>
            <w:tcW w:w="1295" w:type="dxa"/>
            <w:tcBorders>
              <w:top w:val="single" w:sz="4" w:space="0" w:color="auto"/>
            </w:tcBorders>
            <w:vAlign w:val="bottom"/>
          </w:tcPr>
          <w:p w:rsidR="00CF43B8" w:rsidRPr="006A29A5" w:rsidRDefault="00CF43B8" w:rsidP="00CF43B8">
            <w:pPr>
              <w:pStyle w:val="acctfourfigures"/>
              <w:tabs>
                <w:tab w:val="clear" w:pos="765"/>
                <w:tab w:val="decimal" w:pos="1105"/>
              </w:tabs>
              <w:spacing w:line="240" w:lineRule="atLeast"/>
              <w:ind w:right="-55"/>
              <w:rPr>
                <w:szCs w:val="22"/>
                <w:lang w:val="en-US" w:bidi="th-TH"/>
              </w:rPr>
            </w:pPr>
          </w:p>
        </w:tc>
        <w:tc>
          <w:tcPr>
            <w:tcW w:w="180" w:type="dxa"/>
          </w:tcPr>
          <w:p w:rsidR="00CF43B8" w:rsidRPr="006A29A5" w:rsidRDefault="00CF43B8" w:rsidP="00CF43B8">
            <w:pPr>
              <w:pStyle w:val="acctfourfigures"/>
              <w:tabs>
                <w:tab w:val="clear" w:pos="765"/>
                <w:tab w:val="decimal" w:pos="1105"/>
              </w:tabs>
              <w:spacing w:line="240" w:lineRule="atLeast"/>
              <w:ind w:right="-55"/>
              <w:rPr>
                <w:szCs w:val="22"/>
                <w:lang w:val="en-US" w:bidi="th-TH"/>
              </w:rPr>
            </w:pPr>
          </w:p>
        </w:tc>
        <w:tc>
          <w:tcPr>
            <w:tcW w:w="1303" w:type="dxa"/>
            <w:gridSpan w:val="2"/>
            <w:tcBorders>
              <w:top w:val="single" w:sz="4" w:space="0" w:color="auto"/>
            </w:tcBorders>
            <w:vAlign w:val="bottom"/>
          </w:tcPr>
          <w:p w:rsidR="00CF43B8" w:rsidRPr="006A29A5" w:rsidRDefault="00CF43B8" w:rsidP="00CF43B8">
            <w:pPr>
              <w:pStyle w:val="acctfourfigures"/>
              <w:tabs>
                <w:tab w:val="clear" w:pos="765"/>
                <w:tab w:val="decimal" w:pos="911"/>
                <w:tab w:val="decimal" w:pos="995"/>
              </w:tabs>
              <w:spacing w:line="240" w:lineRule="atLeast"/>
              <w:ind w:right="54"/>
              <w:jc w:val="right"/>
              <w:rPr>
                <w:szCs w:val="22"/>
                <w:lang w:val="en-US" w:bidi="th-TH"/>
              </w:rPr>
            </w:pPr>
          </w:p>
        </w:tc>
      </w:tr>
      <w:tr w:rsidR="00CF43B8" w:rsidRPr="003471AF" w:rsidTr="00A812E2">
        <w:trPr>
          <w:cantSplit/>
        </w:trPr>
        <w:tc>
          <w:tcPr>
            <w:tcW w:w="2970" w:type="dxa"/>
          </w:tcPr>
          <w:p w:rsidR="00CF43B8" w:rsidRPr="003471AF" w:rsidRDefault="00CF43B8" w:rsidP="00CF43B8">
            <w:pPr>
              <w:spacing w:line="240" w:lineRule="atLeast"/>
              <w:rPr>
                <w:rFonts w:hAnsi="Times New Roman" w:cs="Times New Roman"/>
                <w:sz w:val="22"/>
                <w:szCs w:val="22"/>
              </w:rPr>
            </w:pPr>
            <w:r w:rsidRPr="003471AF">
              <w:rPr>
                <w:rFonts w:hAnsi="Times New Roman" w:cs="Times New Roman"/>
                <w:b/>
                <w:bCs/>
                <w:i/>
                <w:iCs/>
                <w:sz w:val="22"/>
                <w:szCs w:val="22"/>
              </w:rPr>
              <w:t>Net book value</w:t>
            </w:r>
          </w:p>
        </w:tc>
        <w:tc>
          <w:tcPr>
            <w:tcW w:w="720" w:type="dxa"/>
            <w:vAlign w:val="bottom"/>
          </w:tcPr>
          <w:p w:rsidR="00CF43B8" w:rsidRPr="003471AF" w:rsidRDefault="00CF43B8" w:rsidP="00CF43B8">
            <w:pPr>
              <w:pStyle w:val="acctfourfigures"/>
              <w:spacing w:line="240" w:lineRule="atLeast"/>
              <w:rPr>
                <w:b/>
                <w:bCs/>
                <w:szCs w:val="22"/>
              </w:rPr>
            </w:pPr>
          </w:p>
        </w:tc>
        <w:tc>
          <w:tcPr>
            <w:tcW w:w="1295" w:type="dxa"/>
            <w:vAlign w:val="bottom"/>
          </w:tcPr>
          <w:p w:rsidR="00CF43B8" w:rsidRPr="003471AF" w:rsidRDefault="00CF43B8" w:rsidP="008F4C22">
            <w:pPr>
              <w:pStyle w:val="acctfourfigures"/>
              <w:tabs>
                <w:tab w:val="clear" w:pos="765"/>
                <w:tab w:val="decimal" w:pos="1085"/>
              </w:tabs>
              <w:spacing w:line="240" w:lineRule="atLeast"/>
              <w:ind w:right="-55"/>
              <w:rPr>
                <w:b/>
                <w:bCs/>
                <w:szCs w:val="22"/>
              </w:rPr>
            </w:pPr>
          </w:p>
        </w:tc>
        <w:tc>
          <w:tcPr>
            <w:tcW w:w="178" w:type="dxa"/>
            <w:vAlign w:val="bottom"/>
          </w:tcPr>
          <w:p w:rsidR="00CF43B8" w:rsidRPr="003471AF" w:rsidRDefault="00CF43B8" w:rsidP="00CF43B8">
            <w:pPr>
              <w:pStyle w:val="acctfourfigures"/>
              <w:spacing w:line="240" w:lineRule="atLeast"/>
              <w:rPr>
                <w:b/>
                <w:bCs/>
                <w:szCs w:val="22"/>
              </w:rPr>
            </w:pPr>
          </w:p>
        </w:tc>
        <w:tc>
          <w:tcPr>
            <w:tcW w:w="1295" w:type="dxa"/>
            <w:vAlign w:val="bottom"/>
          </w:tcPr>
          <w:p w:rsidR="00CF43B8" w:rsidRPr="006A29A5" w:rsidRDefault="00CF43B8" w:rsidP="00CF43B8">
            <w:pPr>
              <w:pStyle w:val="acctfourfigures"/>
              <w:tabs>
                <w:tab w:val="clear" w:pos="765"/>
                <w:tab w:val="decimal" w:pos="1105"/>
              </w:tabs>
              <w:spacing w:line="240" w:lineRule="atLeast"/>
              <w:ind w:right="-55"/>
              <w:rPr>
                <w:szCs w:val="22"/>
                <w:lang w:val="en-US" w:bidi="th-TH"/>
              </w:rPr>
            </w:pPr>
          </w:p>
        </w:tc>
        <w:tc>
          <w:tcPr>
            <w:tcW w:w="180" w:type="dxa"/>
            <w:vAlign w:val="bottom"/>
          </w:tcPr>
          <w:p w:rsidR="00CF43B8" w:rsidRPr="006A29A5" w:rsidRDefault="00CF43B8" w:rsidP="00CF43B8">
            <w:pPr>
              <w:pStyle w:val="acctfourfigures"/>
              <w:tabs>
                <w:tab w:val="decimal" w:pos="1105"/>
              </w:tabs>
              <w:spacing w:line="240" w:lineRule="atLeast"/>
              <w:ind w:right="-55"/>
              <w:rPr>
                <w:szCs w:val="22"/>
                <w:lang w:val="en-US" w:bidi="th-TH"/>
              </w:rPr>
            </w:pPr>
          </w:p>
        </w:tc>
        <w:tc>
          <w:tcPr>
            <w:tcW w:w="1295" w:type="dxa"/>
            <w:vAlign w:val="bottom"/>
          </w:tcPr>
          <w:p w:rsidR="00CF43B8" w:rsidRPr="006A29A5" w:rsidRDefault="00CF43B8" w:rsidP="00CF43B8">
            <w:pPr>
              <w:pStyle w:val="acctfourfigures"/>
              <w:tabs>
                <w:tab w:val="clear" w:pos="765"/>
                <w:tab w:val="decimal" w:pos="1105"/>
              </w:tabs>
              <w:spacing w:line="240" w:lineRule="atLeast"/>
              <w:ind w:right="-55"/>
              <w:rPr>
                <w:szCs w:val="22"/>
                <w:lang w:val="en-US" w:bidi="th-TH"/>
              </w:rPr>
            </w:pPr>
          </w:p>
        </w:tc>
        <w:tc>
          <w:tcPr>
            <w:tcW w:w="180" w:type="dxa"/>
          </w:tcPr>
          <w:p w:rsidR="00CF43B8" w:rsidRPr="006A29A5" w:rsidRDefault="00CF43B8" w:rsidP="00CF43B8">
            <w:pPr>
              <w:pStyle w:val="acctfourfigures"/>
              <w:tabs>
                <w:tab w:val="clear" w:pos="765"/>
                <w:tab w:val="decimal" w:pos="1105"/>
              </w:tabs>
              <w:spacing w:line="240" w:lineRule="atLeast"/>
              <w:ind w:right="-55"/>
              <w:rPr>
                <w:szCs w:val="22"/>
                <w:lang w:val="en-US" w:bidi="th-TH"/>
              </w:rPr>
            </w:pPr>
          </w:p>
        </w:tc>
        <w:tc>
          <w:tcPr>
            <w:tcW w:w="1303" w:type="dxa"/>
            <w:gridSpan w:val="2"/>
            <w:vAlign w:val="bottom"/>
          </w:tcPr>
          <w:p w:rsidR="00CF43B8" w:rsidRPr="006A29A5" w:rsidRDefault="00CF43B8" w:rsidP="00CF43B8">
            <w:pPr>
              <w:pStyle w:val="acctfourfigures"/>
              <w:tabs>
                <w:tab w:val="clear" w:pos="765"/>
                <w:tab w:val="decimal" w:pos="911"/>
                <w:tab w:val="decimal" w:pos="995"/>
              </w:tabs>
              <w:spacing w:line="240" w:lineRule="atLeast"/>
              <w:ind w:right="54"/>
              <w:jc w:val="right"/>
              <w:rPr>
                <w:szCs w:val="22"/>
                <w:lang w:val="en-US" w:bidi="th-TH"/>
              </w:rPr>
            </w:pPr>
          </w:p>
        </w:tc>
      </w:tr>
      <w:tr w:rsidR="00CF43B8" w:rsidRPr="003471AF" w:rsidTr="00A812E2">
        <w:trPr>
          <w:cantSplit/>
        </w:trPr>
        <w:tc>
          <w:tcPr>
            <w:tcW w:w="2970" w:type="dxa"/>
          </w:tcPr>
          <w:p w:rsidR="00CF43B8" w:rsidRPr="003471AF" w:rsidRDefault="00CF43B8" w:rsidP="00CF43B8">
            <w:pPr>
              <w:spacing w:line="240" w:lineRule="atLeast"/>
              <w:ind w:left="180" w:hanging="180"/>
              <w:rPr>
                <w:rFonts w:hAnsi="Times New Roman" w:cs="Times New Roman"/>
                <w:b/>
                <w:bCs/>
                <w:sz w:val="22"/>
                <w:szCs w:val="22"/>
              </w:rPr>
            </w:pPr>
            <w:r w:rsidRPr="003471AF">
              <w:rPr>
                <w:rFonts w:hAnsi="Times New Roman" w:cs="Times New Roman"/>
                <w:b/>
                <w:bCs/>
                <w:sz w:val="22"/>
                <w:szCs w:val="22"/>
              </w:rPr>
              <w:t>At 31 December 2019</w:t>
            </w:r>
          </w:p>
        </w:tc>
        <w:tc>
          <w:tcPr>
            <w:tcW w:w="720" w:type="dxa"/>
            <w:vAlign w:val="bottom"/>
          </w:tcPr>
          <w:p w:rsidR="00CF43B8" w:rsidRPr="003471AF" w:rsidRDefault="00CF43B8" w:rsidP="00CF43B8">
            <w:pPr>
              <w:pStyle w:val="acctfourfigures"/>
              <w:spacing w:line="240" w:lineRule="atLeast"/>
              <w:rPr>
                <w:szCs w:val="22"/>
              </w:rPr>
            </w:pPr>
          </w:p>
        </w:tc>
        <w:tc>
          <w:tcPr>
            <w:tcW w:w="1295" w:type="dxa"/>
            <w:tcBorders>
              <w:bottom w:val="double" w:sz="4" w:space="0" w:color="auto"/>
            </w:tcBorders>
            <w:vAlign w:val="bottom"/>
          </w:tcPr>
          <w:p w:rsidR="00CF43B8" w:rsidRPr="003471AF" w:rsidRDefault="00CF43B8" w:rsidP="008F4C22">
            <w:pPr>
              <w:pStyle w:val="acctfourfigures"/>
              <w:tabs>
                <w:tab w:val="clear" w:pos="765"/>
                <w:tab w:val="decimal" w:pos="1085"/>
              </w:tabs>
              <w:spacing w:line="240" w:lineRule="atLeast"/>
              <w:ind w:right="-55"/>
              <w:rPr>
                <w:b/>
                <w:bCs/>
                <w:szCs w:val="22"/>
              </w:rPr>
            </w:pPr>
            <w:r w:rsidRPr="003471AF">
              <w:rPr>
                <w:b/>
                <w:bCs/>
                <w:szCs w:val="22"/>
              </w:rPr>
              <w:t>88,515</w:t>
            </w:r>
          </w:p>
        </w:tc>
        <w:tc>
          <w:tcPr>
            <w:tcW w:w="178" w:type="dxa"/>
            <w:vAlign w:val="bottom"/>
          </w:tcPr>
          <w:p w:rsidR="00CF43B8" w:rsidRPr="003471AF" w:rsidRDefault="00CF43B8" w:rsidP="00CF43B8">
            <w:pPr>
              <w:pStyle w:val="acctfourfigures"/>
              <w:spacing w:line="240" w:lineRule="atLeast"/>
              <w:rPr>
                <w:szCs w:val="22"/>
              </w:rPr>
            </w:pPr>
          </w:p>
        </w:tc>
        <w:tc>
          <w:tcPr>
            <w:tcW w:w="1295" w:type="dxa"/>
            <w:tcBorders>
              <w:bottom w:val="double" w:sz="4" w:space="0" w:color="auto"/>
            </w:tcBorders>
            <w:vAlign w:val="bottom"/>
          </w:tcPr>
          <w:p w:rsidR="00CF43B8" w:rsidRPr="006A29A5" w:rsidRDefault="00CF43B8" w:rsidP="00CF43B8">
            <w:pPr>
              <w:pStyle w:val="acctfourfigures"/>
              <w:tabs>
                <w:tab w:val="clear" w:pos="765"/>
                <w:tab w:val="decimal" w:pos="1105"/>
              </w:tabs>
              <w:spacing w:line="240" w:lineRule="atLeast"/>
              <w:ind w:right="-55"/>
              <w:rPr>
                <w:szCs w:val="22"/>
                <w:lang w:val="en-US" w:bidi="th-TH"/>
              </w:rPr>
            </w:pPr>
            <w:r w:rsidRPr="006A29A5">
              <w:rPr>
                <w:b/>
                <w:bCs/>
                <w:szCs w:val="22"/>
                <w:lang w:val="en-US" w:bidi="th-TH"/>
              </w:rPr>
              <w:t>-</w:t>
            </w:r>
          </w:p>
        </w:tc>
        <w:tc>
          <w:tcPr>
            <w:tcW w:w="180" w:type="dxa"/>
            <w:vAlign w:val="bottom"/>
          </w:tcPr>
          <w:p w:rsidR="00CF43B8" w:rsidRPr="006A29A5" w:rsidRDefault="00CF43B8" w:rsidP="00CF43B8">
            <w:pPr>
              <w:pStyle w:val="acctfourfigures"/>
              <w:tabs>
                <w:tab w:val="decimal" w:pos="1105"/>
              </w:tabs>
              <w:spacing w:line="240" w:lineRule="atLeast"/>
              <w:ind w:right="-55"/>
              <w:rPr>
                <w:szCs w:val="22"/>
                <w:lang w:val="en-US" w:bidi="th-TH"/>
              </w:rPr>
            </w:pPr>
          </w:p>
        </w:tc>
        <w:tc>
          <w:tcPr>
            <w:tcW w:w="1295" w:type="dxa"/>
            <w:tcBorders>
              <w:bottom w:val="double" w:sz="4" w:space="0" w:color="auto"/>
            </w:tcBorders>
            <w:vAlign w:val="bottom"/>
          </w:tcPr>
          <w:p w:rsidR="00CF43B8" w:rsidRPr="006A29A5" w:rsidRDefault="00CF43B8" w:rsidP="00CF43B8">
            <w:pPr>
              <w:pStyle w:val="acctfourfigures"/>
              <w:tabs>
                <w:tab w:val="clear" w:pos="765"/>
                <w:tab w:val="decimal" w:pos="1105"/>
              </w:tabs>
              <w:spacing w:line="240" w:lineRule="atLeast"/>
              <w:ind w:right="-55"/>
              <w:rPr>
                <w:b/>
                <w:bCs/>
                <w:szCs w:val="22"/>
                <w:lang w:val="en-US" w:bidi="th-TH"/>
              </w:rPr>
            </w:pPr>
            <w:r w:rsidRPr="006A29A5">
              <w:rPr>
                <w:b/>
                <w:bCs/>
                <w:szCs w:val="22"/>
                <w:lang w:val="en-US" w:bidi="th-TH"/>
              </w:rPr>
              <w:t>10,781</w:t>
            </w:r>
          </w:p>
        </w:tc>
        <w:tc>
          <w:tcPr>
            <w:tcW w:w="180" w:type="dxa"/>
          </w:tcPr>
          <w:p w:rsidR="00CF43B8" w:rsidRPr="006A29A5" w:rsidRDefault="00CF43B8" w:rsidP="00CF43B8">
            <w:pPr>
              <w:pStyle w:val="acctfourfigures"/>
              <w:tabs>
                <w:tab w:val="clear" w:pos="765"/>
                <w:tab w:val="decimal" w:pos="1105"/>
              </w:tabs>
              <w:spacing w:line="240" w:lineRule="atLeast"/>
              <w:ind w:right="-55"/>
              <w:rPr>
                <w:b/>
                <w:bCs/>
                <w:szCs w:val="22"/>
                <w:lang w:val="en-US" w:bidi="th-TH"/>
              </w:rPr>
            </w:pPr>
          </w:p>
        </w:tc>
        <w:tc>
          <w:tcPr>
            <w:tcW w:w="1303" w:type="dxa"/>
            <w:gridSpan w:val="2"/>
            <w:tcBorders>
              <w:bottom w:val="double" w:sz="4" w:space="0" w:color="auto"/>
            </w:tcBorders>
            <w:vAlign w:val="bottom"/>
          </w:tcPr>
          <w:p w:rsidR="00CF43B8" w:rsidRPr="006A29A5" w:rsidRDefault="00CF43B8" w:rsidP="00CF43B8">
            <w:pPr>
              <w:pStyle w:val="acctfourfigures"/>
              <w:tabs>
                <w:tab w:val="clear" w:pos="765"/>
                <w:tab w:val="decimal" w:pos="911"/>
                <w:tab w:val="decimal" w:pos="995"/>
              </w:tabs>
              <w:spacing w:line="240" w:lineRule="atLeast"/>
              <w:ind w:right="54"/>
              <w:jc w:val="right"/>
              <w:rPr>
                <w:b/>
                <w:bCs/>
                <w:szCs w:val="22"/>
                <w:lang w:val="en-US" w:bidi="th-TH"/>
              </w:rPr>
            </w:pPr>
            <w:r w:rsidRPr="006A29A5">
              <w:rPr>
                <w:b/>
                <w:bCs/>
                <w:szCs w:val="22"/>
                <w:lang w:val="en-US" w:bidi="th-TH"/>
              </w:rPr>
              <w:t>99,296</w:t>
            </w:r>
          </w:p>
        </w:tc>
      </w:tr>
      <w:tr w:rsidR="00CF43B8" w:rsidRPr="003471AF" w:rsidTr="00A812E2">
        <w:trPr>
          <w:cantSplit/>
        </w:trPr>
        <w:tc>
          <w:tcPr>
            <w:tcW w:w="2970" w:type="dxa"/>
          </w:tcPr>
          <w:p w:rsidR="00CF43B8" w:rsidRPr="003471AF" w:rsidRDefault="00CF43B8" w:rsidP="00CF43B8">
            <w:pPr>
              <w:spacing w:line="240" w:lineRule="atLeast"/>
              <w:rPr>
                <w:rFonts w:hAnsi="Times New Roman" w:cs="Times New Roman"/>
                <w:b/>
                <w:bCs/>
                <w:sz w:val="22"/>
                <w:szCs w:val="22"/>
              </w:rPr>
            </w:pPr>
            <w:r w:rsidRPr="003471AF">
              <w:rPr>
                <w:rFonts w:hAnsi="Times New Roman" w:cs="Times New Roman"/>
                <w:b/>
                <w:bCs/>
                <w:sz w:val="22"/>
                <w:szCs w:val="22"/>
              </w:rPr>
              <w:t>At 31 December 2020</w:t>
            </w:r>
          </w:p>
        </w:tc>
        <w:tc>
          <w:tcPr>
            <w:tcW w:w="720" w:type="dxa"/>
            <w:vAlign w:val="bottom"/>
          </w:tcPr>
          <w:p w:rsidR="00CF43B8" w:rsidRPr="003471AF" w:rsidRDefault="00CF43B8" w:rsidP="00CF43B8">
            <w:pPr>
              <w:pStyle w:val="acctfourfigures"/>
              <w:spacing w:line="240" w:lineRule="atLeast"/>
              <w:rPr>
                <w:szCs w:val="22"/>
              </w:rPr>
            </w:pPr>
          </w:p>
        </w:tc>
        <w:tc>
          <w:tcPr>
            <w:tcW w:w="1295" w:type="dxa"/>
            <w:tcBorders>
              <w:top w:val="double" w:sz="4" w:space="0" w:color="auto"/>
              <w:bottom w:val="double" w:sz="4" w:space="0" w:color="auto"/>
            </w:tcBorders>
            <w:vAlign w:val="bottom"/>
          </w:tcPr>
          <w:p w:rsidR="00CF43B8" w:rsidRPr="002318E6" w:rsidRDefault="00CF43B8" w:rsidP="008F4C22">
            <w:pPr>
              <w:pStyle w:val="acctfourfigures"/>
              <w:tabs>
                <w:tab w:val="clear" w:pos="765"/>
                <w:tab w:val="decimal" w:pos="1085"/>
              </w:tabs>
              <w:spacing w:line="240" w:lineRule="atLeast"/>
              <w:ind w:right="-55"/>
              <w:rPr>
                <w:b/>
                <w:bCs/>
                <w:szCs w:val="22"/>
              </w:rPr>
            </w:pPr>
            <w:r w:rsidRPr="002318E6">
              <w:rPr>
                <w:b/>
                <w:bCs/>
                <w:szCs w:val="22"/>
              </w:rPr>
              <w:t>325,451</w:t>
            </w:r>
          </w:p>
        </w:tc>
        <w:tc>
          <w:tcPr>
            <w:tcW w:w="178" w:type="dxa"/>
            <w:vAlign w:val="bottom"/>
          </w:tcPr>
          <w:p w:rsidR="00CF43B8" w:rsidRPr="002318E6" w:rsidRDefault="00CF43B8" w:rsidP="00CF43B8">
            <w:pPr>
              <w:pStyle w:val="acctfourfigures"/>
              <w:spacing w:line="240" w:lineRule="atLeast"/>
              <w:rPr>
                <w:b/>
                <w:bCs/>
                <w:szCs w:val="22"/>
              </w:rPr>
            </w:pPr>
          </w:p>
        </w:tc>
        <w:tc>
          <w:tcPr>
            <w:tcW w:w="1295" w:type="dxa"/>
            <w:tcBorders>
              <w:top w:val="double" w:sz="4" w:space="0" w:color="auto"/>
              <w:bottom w:val="double" w:sz="4" w:space="0" w:color="auto"/>
            </w:tcBorders>
            <w:vAlign w:val="bottom"/>
          </w:tcPr>
          <w:p w:rsidR="00CF43B8" w:rsidRPr="002318E6" w:rsidRDefault="00CF43B8" w:rsidP="00CF43B8">
            <w:pPr>
              <w:pStyle w:val="acctfourfigures"/>
              <w:tabs>
                <w:tab w:val="clear" w:pos="765"/>
                <w:tab w:val="decimal" w:pos="1105"/>
              </w:tabs>
              <w:spacing w:line="240" w:lineRule="atLeast"/>
              <w:ind w:right="-55"/>
              <w:rPr>
                <w:b/>
                <w:bCs/>
                <w:szCs w:val="22"/>
                <w:lang w:val="en-US" w:bidi="th-TH"/>
              </w:rPr>
            </w:pPr>
            <w:r>
              <w:rPr>
                <w:b/>
                <w:bCs/>
                <w:szCs w:val="22"/>
                <w:lang w:val="en-US" w:bidi="th-TH"/>
              </w:rPr>
              <w:t>74,717</w:t>
            </w:r>
          </w:p>
        </w:tc>
        <w:tc>
          <w:tcPr>
            <w:tcW w:w="180" w:type="dxa"/>
            <w:vAlign w:val="bottom"/>
          </w:tcPr>
          <w:p w:rsidR="00CF43B8" w:rsidRPr="002318E6" w:rsidRDefault="00CF43B8" w:rsidP="00CF43B8">
            <w:pPr>
              <w:pStyle w:val="acctfourfigures"/>
              <w:tabs>
                <w:tab w:val="decimal" w:pos="1105"/>
              </w:tabs>
              <w:spacing w:line="240" w:lineRule="atLeast"/>
              <w:ind w:right="-55"/>
              <w:rPr>
                <w:b/>
                <w:bCs/>
                <w:szCs w:val="22"/>
                <w:lang w:val="en-US" w:bidi="th-TH"/>
              </w:rPr>
            </w:pPr>
          </w:p>
        </w:tc>
        <w:tc>
          <w:tcPr>
            <w:tcW w:w="1295" w:type="dxa"/>
            <w:tcBorders>
              <w:top w:val="double" w:sz="4" w:space="0" w:color="auto"/>
              <w:bottom w:val="double" w:sz="4" w:space="0" w:color="auto"/>
            </w:tcBorders>
            <w:vAlign w:val="bottom"/>
          </w:tcPr>
          <w:p w:rsidR="00CF43B8" w:rsidRPr="002318E6" w:rsidRDefault="00CF43B8" w:rsidP="00CF43B8">
            <w:pPr>
              <w:pStyle w:val="acctfourfigures"/>
              <w:tabs>
                <w:tab w:val="clear" w:pos="765"/>
                <w:tab w:val="decimal" w:pos="1105"/>
              </w:tabs>
              <w:spacing w:line="240" w:lineRule="atLeast"/>
              <w:ind w:right="-55"/>
              <w:rPr>
                <w:b/>
                <w:bCs/>
                <w:szCs w:val="22"/>
                <w:lang w:val="en-US" w:bidi="th-TH"/>
              </w:rPr>
            </w:pPr>
            <w:r w:rsidRPr="002318E6">
              <w:rPr>
                <w:b/>
                <w:bCs/>
                <w:szCs w:val="22"/>
                <w:lang w:val="en-US" w:bidi="th-TH"/>
              </w:rPr>
              <w:t>25,</w:t>
            </w:r>
            <w:r>
              <w:rPr>
                <w:b/>
                <w:bCs/>
                <w:szCs w:val="22"/>
                <w:lang w:val="en-US" w:bidi="th-TH"/>
              </w:rPr>
              <w:t>930</w:t>
            </w:r>
          </w:p>
        </w:tc>
        <w:tc>
          <w:tcPr>
            <w:tcW w:w="180" w:type="dxa"/>
          </w:tcPr>
          <w:p w:rsidR="00CF43B8" w:rsidRPr="002318E6" w:rsidRDefault="00CF43B8" w:rsidP="00CF43B8">
            <w:pPr>
              <w:pStyle w:val="acctfourfigures"/>
              <w:tabs>
                <w:tab w:val="clear" w:pos="765"/>
                <w:tab w:val="decimal" w:pos="1105"/>
              </w:tabs>
              <w:spacing w:line="240" w:lineRule="atLeast"/>
              <w:ind w:right="-55"/>
              <w:rPr>
                <w:b/>
                <w:bCs/>
                <w:szCs w:val="22"/>
                <w:lang w:val="en-US" w:bidi="th-TH"/>
              </w:rPr>
            </w:pPr>
          </w:p>
        </w:tc>
        <w:tc>
          <w:tcPr>
            <w:tcW w:w="1303" w:type="dxa"/>
            <w:gridSpan w:val="2"/>
            <w:tcBorders>
              <w:top w:val="double" w:sz="4" w:space="0" w:color="auto"/>
              <w:bottom w:val="double" w:sz="4" w:space="0" w:color="auto"/>
            </w:tcBorders>
            <w:vAlign w:val="bottom"/>
          </w:tcPr>
          <w:p w:rsidR="00CF43B8" w:rsidRPr="002318E6" w:rsidRDefault="00CF43B8" w:rsidP="00CF43B8">
            <w:pPr>
              <w:pStyle w:val="acctfourfigures"/>
              <w:tabs>
                <w:tab w:val="clear" w:pos="765"/>
                <w:tab w:val="decimal" w:pos="911"/>
                <w:tab w:val="decimal" w:pos="995"/>
              </w:tabs>
              <w:spacing w:line="240" w:lineRule="atLeast"/>
              <w:ind w:right="54"/>
              <w:jc w:val="right"/>
              <w:rPr>
                <w:b/>
                <w:bCs/>
                <w:szCs w:val="22"/>
                <w:lang w:val="en-US" w:bidi="th-TH"/>
              </w:rPr>
            </w:pPr>
            <w:r w:rsidRPr="002318E6">
              <w:rPr>
                <w:b/>
                <w:bCs/>
                <w:szCs w:val="22"/>
                <w:lang w:val="en-US" w:bidi="th-TH"/>
              </w:rPr>
              <w:t>426,</w:t>
            </w:r>
            <w:r>
              <w:rPr>
                <w:b/>
                <w:bCs/>
                <w:szCs w:val="22"/>
                <w:lang w:val="en-US" w:bidi="th-TH"/>
              </w:rPr>
              <w:t>098</w:t>
            </w:r>
          </w:p>
        </w:tc>
      </w:tr>
    </w:tbl>
    <w:p w:rsidR="00D218BA" w:rsidRDefault="00D218BA" w:rsidP="00DA796B">
      <w:pPr>
        <w:tabs>
          <w:tab w:val="left" w:pos="2130"/>
        </w:tabs>
        <w:rPr>
          <w:rFonts w:hAnsi="Times New Roman" w:cs="Times New Roman"/>
          <w:sz w:val="22"/>
          <w:szCs w:val="22"/>
        </w:rPr>
      </w:pPr>
    </w:p>
    <w:p w:rsidR="005706D2" w:rsidRDefault="005706D2" w:rsidP="00DA796B">
      <w:pPr>
        <w:tabs>
          <w:tab w:val="left" w:pos="2130"/>
        </w:tabs>
        <w:rPr>
          <w:rFonts w:hAnsi="Times New Roman" w:cs="Times New Roman"/>
          <w:sz w:val="22"/>
          <w:szCs w:val="22"/>
        </w:rPr>
      </w:pPr>
    </w:p>
    <w:p w:rsidR="005706D2" w:rsidRDefault="005706D2" w:rsidP="00DA796B">
      <w:pPr>
        <w:tabs>
          <w:tab w:val="left" w:pos="2130"/>
        </w:tabs>
        <w:rPr>
          <w:rFonts w:hAnsi="Times New Roman" w:cs="Times New Roman"/>
          <w:sz w:val="22"/>
          <w:szCs w:val="22"/>
        </w:rPr>
      </w:pPr>
    </w:p>
    <w:p w:rsidR="005706D2" w:rsidRDefault="005706D2" w:rsidP="00DA796B">
      <w:pPr>
        <w:tabs>
          <w:tab w:val="left" w:pos="2130"/>
        </w:tabs>
        <w:rPr>
          <w:rFonts w:hAnsi="Times New Roman" w:cs="Times New Roman"/>
          <w:sz w:val="22"/>
          <w:szCs w:val="22"/>
        </w:rPr>
      </w:pPr>
    </w:p>
    <w:p w:rsidR="005706D2" w:rsidRDefault="005706D2" w:rsidP="00DA796B">
      <w:pPr>
        <w:tabs>
          <w:tab w:val="left" w:pos="2130"/>
        </w:tabs>
        <w:rPr>
          <w:rFonts w:hAnsi="Times New Roman" w:cs="Times New Roman"/>
          <w:sz w:val="22"/>
          <w:szCs w:val="22"/>
        </w:rPr>
      </w:pPr>
    </w:p>
    <w:p w:rsidR="005706D2" w:rsidRDefault="005706D2" w:rsidP="00DA796B">
      <w:pPr>
        <w:tabs>
          <w:tab w:val="left" w:pos="2130"/>
        </w:tabs>
        <w:rPr>
          <w:rFonts w:hAnsi="Times New Roman" w:cs="Times New Roman"/>
          <w:sz w:val="22"/>
          <w:szCs w:val="22"/>
        </w:rPr>
      </w:pPr>
    </w:p>
    <w:p w:rsidR="005706D2" w:rsidRDefault="005706D2" w:rsidP="00DA796B">
      <w:pPr>
        <w:tabs>
          <w:tab w:val="left" w:pos="2130"/>
        </w:tabs>
        <w:rPr>
          <w:rFonts w:hAnsi="Times New Roman" w:cs="Times New Roman"/>
          <w:sz w:val="22"/>
          <w:szCs w:val="22"/>
        </w:rPr>
      </w:pPr>
    </w:p>
    <w:p w:rsidR="005706D2" w:rsidRDefault="005706D2" w:rsidP="00DA796B">
      <w:pPr>
        <w:tabs>
          <w:tab w:val="left" w:pos="2130"/>
        </w:tabs>
        <w:rPr>
          <w:rFonts w:hAnsi="Times New Roman" w:cs="Times New Roman"/>
          <w:sz w:val="22"/>
          <w:szCs w:val="22"/>
        </w:rPr>
      </w:pPr>
    </w:p>
    <w:p w:rsidR="005706D2" w:rsidRDefault="005706D2" w:rsidP="00DA796B">
      <w:pPr>
        <w:tabs>
          <w:tab w:val="left" w:pos="2130"/>
        </w:tabs>
        <w:rPr>
          <w:rFonts w:hAnsi="Times New Roman" w:cs="Times New Roman"/>
          <w:sz w:val="22"/>
          <w:szCs w:val="22"/>
        </w:rPr>
      </w:pPr>
    </w:p>
    <w:p w:rsidR="005706D2" w:rsidRDefault="005706D2" w:rsidP="00DA796B">
      <w:pPr>
        <w:tabs>
          <w:tab w:val="left" w:pos="2130"/>
        </w:tabs>
        <w:rPr>
          <w:rFonts w:hAnsi="Times New Roman" w:cs="Times New Roman"/>
          <w:sz w:val="22"/>
          <w:szCs w:val="22"/>
        </w:rPr>
      </w:pPr>
    </w:p>
    <w:p w:rsidR="005706D2" w:rsidRDefault="005706D2" w:rsidP="00DA796B">
      <w:pPr>
        <w:tabs>
          <w:tab w:val="left" w:pos="2130"/>
        </w:tabs>
        <w:rPr>
          <w:rFonts w:hAnsi="Times New Roman" w:cs="Times New Roman"/>
          <w:sz w:val="22"/>
          <w:szCs w:val="22"/>
        </w:rPr>
      </w:pPr>
    </w:p>
    <w:p w:rsidR="005706D2" w:rsidRDefault="005706D2" w:rsidP="00DA796B">
      <w:pPr>
        <w:tabs>
          <w:tab w:val="left" w:pos="2130"/>
        </w:tabs>
        <w:rPr>
          <w:rFonts w:hAnsi="Times New Roman" w:cs="Times New Roman"/>
          <w:sz w:val="22"/>
          <w:szCs w:val="22"/>
        </w:rPr>
      </w:pPr>
    </w:p>
    <w:p w:rsidR="005706D2" w:rsidRDefault="005706D2" w:rsidP="00DA796B">
      <w:pPr>
        <w:tabs>
          <w:tab w:val="left" w:pos="2130"/>
        </w:tabs>
        <w:rPr>
          <w:rFonts w:hAnsi="Times New Roman" w:cs="Times New Roman"/>
          <w:sz w:val="22"/>
          <w:szCs w:val="22"/>
        </w:rPr>
      </w:pPr>
    </w:p>
    <w:p w:rsidR="005706D2" w:rsidRDefault="005706D2" w:rsidP="00DA796B">
      <w:pPr>
        <w:tabs>
          <w:tab w:val="left" w:pos="2130"/>
        </w:tabs>
        <w:rPr>
          <w:rFonts w:hAnsi="Times New Roman" w:cs="Times New Roman"/>
          <w:sz w:val="22"/>
          <w:szCs w:val="22"/>
        </w:rPr>
      </w:pPr>
    </w:p>
    <w:p w:rsidR="005706D2" w:rsidRDefault="005706D2" w:rsidP="00DA796B">
      <w:pPr>
        <w:tabs>
          <w:tab w:val="left" w:pos="2130"/>
        </w:tabs>
        <w:rPr>
          <w:rFonts w:hAnsi="Times New Roman" w:cs="Times New Roman"/>
          <w:sz w:val="22"/>
          <w:szCs w:val="22"/>
        </w:rPr>
      </w:pPr>
    </w:p>
    <w:p w:rsidR="005706D2" w:rsidRDefault="005706D2" w:rsidP="00DA796B">
      <w:pPr>
        <w:tabs>
          <w:tab w:val="left" w:pos="2130"/>
        </w:tabs>
        <w:rPr>
          <w:rFonts w:hAnsi="Times New Roman" w:cs="Times New Roman"/>
          <w:sz w:val="22"/>
          <w:szCs w:val="22"/>
        </w:rPr>
      </w:pPr>
    </w:p>
    <w:p w:rsidR="005706D2" w:rsidRDefault="005706D2" w:rsidP="00DA796B">
      <w:pPr>
        <w:tabs>
          <w:tab w:val="left" w:pos="2130"/>
        </w:tabs>
        <w:rPr>
          <w:rFonts w:hAnsi="Times New Roman" w:cs="Times New Roman"/>
          <w:sz w:val="22"/>
          <w:szCs w:val="22"/>
        </w:rPr>
      </w:pPr>
    </w:p>
    <w:p w:rsidR="002D066B" w:rsidRDefault="002D066B" w:rsidP="00DA796B">
      <w:pPr>
        <w:tabs>
          <w:tab w:val="left" w:pos="2130"/>
        </w:tabs>
        <w:rPr>
          <w:rFonts w:hAnsi="Times New Roman" w:cs="Times New Roman"/>
          <w:sz w:val="22"/>
          <w:szCs w:val="22"/>
        </w:rPr>
      </w:pPr>
    </w:p>
    <w:p w:rsidR="005706D2" w:rsidRDefault="005706D2" w:rsidP="00DA796B">
      <w:pPr>
        <w:tabs>
          <w:tab w:val="left" w:pos="2130"/>
        </w:tabs>
        <w:rPr>
          <w:rFonts w:hAnsi="Times New Roman" w:cs="Times New Roman"/>
          <w:sz w:val="22"/>
          <w:szCs w:val="22"/>
        </w:rPr>
      </w:pPr>
    </w:p>
    <w:p w:rsidR="005706D2" w:rsidRDefault="005706D2" w:rsidP="00DA796B">
      <w:pPr>
        <w:tabs>
          <w:tab w:val="left" w:pos="2130"/>
        </w:tabs>
        <w:rPr>
          <w:rFonts w:hAnsi="Times New Roman" w:cs="Times New Roman"/>
          <w:sz w:val="22"/>
          <w:szCs w:val="22"/>
        </w:rPr>
      </w:pPr>
    </w:p>
    <w:p w:rsidR="005706D2" w:rsidRDefault="005706D2" w:rsidP="00DA796B">
      <w:pPr>
        <w:tabs>
          <w:tab w:val="left" w:pos="2130"/>
        </w:tabs>
        <w:rPr>
          <w:rFonts w:hAnsi="Times New Roman" w:cs="Times New Roman"/>
          <w:sz w:val="22"/>
          <w:szCs w:val="22"/>
        </w:rPr>
      </w:pPr>
    </w:p>
    <w:tbl>
      <w:tblPr>
        <w:tblW w:w="9415" w:type="dxa"/>
        <w:tblInd w:w="450" w:type="dxa"/>
        <w:tblLayout w:type="fixed"/>
        <w:tblCellMar>
          <w:left w:w="79" w:type="dxa"/>
          <w:right w:w="79" w:type="dxa"/>
        </w:tblCellMar>
        <w:tblLook w:val="0000" w:firstRow="0" w:lastRow="0" w:firstColumn="0" w:lastColumn="0" w:noHBand="0" w:noVBand="0"/>
      </w:tblPr>
      <w:tblGrid>
        <w:gridCol w:w="2966"/>
        <w:gridCol w:w="720"/>
        <w:gridCol w:w="1354"/>
        <w:gridCol w:w="180"/>
        <w:gridCol w:w="1239"/>
        <w:gridCol w:w="180"/>
        <w:gridCol w:w="1296"/>
        <w:gridCol w:w="184"/>
        <w:gridCol w:w="1296"/>
      </w:tblGrid>
      <w:tr w:rsidR="002D066B" w:rsidRPr="003471AF" w:rsidTr="002D066B">
        <w:trPr>
          <w:cantSplit/>
        </w:trPr>
        <w:tc>
          <w:tcPr>
            <w:tcW w:w="2966" w:type="dxa"/>
          </w:tcPr>
          <w:p w:rsidR="002D066B" w:rsidRPr="003471AF" w:rsidRDefault="002D066B" w:rsidP="00465B6E">
            <w:pPr>
              <w:spacing w:line="240" w:lineRule="atLeast"/>
              <w:rPr>
                <w:rFonts w:hAnsi="Times New Roman" w:cs="Times New Roman"/>
                <w:b/>
                <w:bCs/>
                <w:i/>
                <w:iCs/>
                <w:sz w:val="22"/>
                <w:szCs w:val="22"/>
              </w:rPr>
            </w:pPr>
          </w:p>
        </w:tc>
        <w:tc>
          <w:tcPr>
            <w:tcW w:w="720" w:type="dxa"/>
            <w:vAlign w:val="bottom"/>
          </w:tcPr>
          <w:p w:rsidR="002D066B" w:rsidRPr="003471AF" w:rsidRDefault="002D066B" w:rsidP="00465B6E">
            <w:pPr>
              <w:pStyle w:val="acctfourfigures"/>
              <w:spacing w:line="240" w:lineRule="atLeast"/>
              <w:rPr>
                <w:szCs w:val="22"/>
              </w:rPr>
            </w:pPr>
          </w:p>
        </w:tc>
        <w:tc>
          <w:tcPr>
            <w:tcW w:w="1354" w:type="dxa"/>
            <w:vAlign w:val="bottom"/>
          </w:tcPr>
          <w:p w:rsidR="002D066B" w:rsidRPr="003471AF" w:rsidRDefault="002D066B" w:rsidP="00465B6E">
            <w:pPr>
              <w:pStyle w:val="acctfourfigures"/>
              <w:tabs>
                <w:tab w:val="clear" w:pos="765"/>
                <w:tab w:val="decimal" w:pos="1001"/>
              </w:tabs>
              <w:spacing w:line="240" w:lineRule="atLeast"/>
              <w:ind w:right="101"/>
              <w:rPr>
                <w:szCs w:val="22"/>
              </w:rPr>
            </w:pPr>
          </w:p>
        </w:tc>
        <w:tc>
          <w:tcPr>
            <w:tcW w:w="180" w:type="dxa"/>
            <w:vAlign w:val="bottom"/>
          </w:tcPr>
          <w:p w:rsidR="002D066B" w:rsidRPr="003471AF" w:rsidRDefault="002D066B" w:rsidP="00465B6E">
            <w:pPr>
              <w:pStyle w:val="acctfourfigures"/>
              <w:spacing w:line="240" w:lineRule="atLeast"/>
              <w:rPr>
                <w:szCs w:val="22"/>
              </w:rPr>
            </w:pPr>
          </w:p>
        </w:tc>
        <w:tc>
          <w:tcPr>
            <w:tcW w:w="4195" w:type="dxa"/>
            <w:gridSpan w:val="5"/>
            <w:vAlign w:val="bottom"/>
          </w:tcPr>
          <w:p w:rsidR="002D066B" w:rsidRPr="003471AF" w:rsidRDefault="002D066B" w:rsidP="002D066B">
            <w:pPr>
              <w:pStyle w:val="acctfourfigures"/>
              <w:tabs>
                <w:tab w:val="clear" w:pos="765"/>
                <w:tab w:val="decimal" w:pos="1001"/>
              </w:tabs>
              <w:spacing w:line="240" w:lineRule="atLeast"/>
              <w:ind w:right="101"/>
              <w:jc w:val="center"/>
              <w:rPr>
                <w:szCs w:val="22"/>
              </w:rPr>
            </w:pPr>
            <w:r w:rsidRPr="00101172">
              <w:rPr>
                <w:b/>
                <w:bCs/>
                <w:szCs w:val="22"/>
                <w:lang w:bidi="th-TH"/>
              </w:rPr>
              <w:t>Separate financial statements</w:t>
            </w:r>
          </w:p>
        </w:tc>
      </w:tr>
      <w:tr w:rsidR="002D066B" w:rsidRPr="003471AF" w:rsidTr="002D066B">
        <w:trPr>
          <w:cantSplit/>
        </w:trPr>
        <w:tc>
          <w:tcPr>
            <w:tcW w:w="2966" w:type="dxa"/>
          </w:tcPr>
          <w:p w:rsidR="002D066B" w:rsidRPr="003471AF" w:rsidRDefault="002D066B" w:rsidP="00465B6E">
            <w:pPr>
              <w:spacing w:line="240" w:lineRule="atLeast"/>
              <w:rPr>
                <w:rFonts w:hAnsi="Times New Roman" w:cs="Times New Roman"/>
                <w:b/>
                <w:bCs/>
                <w:i/>
                <w:iCs/>
                <w:sz w:val="22"/>
                <w:szCs w:val="22"/>
              </w:rPr>
            </w:pPr>
          </w:p>
        </w:tc>
        <w:tc>
          <w:tcPr>
            <w:tcW w:w="720" w:type="dxa"/>
            <w:vAlign w:val="bottom"/>
          </w:tcPr>
          <w:p w:rsidR="002D066B" w:rsidRPr="003471AF" w:rsidRDefault="002D066B" w:rsidP="00465B6E">
            <w:pPr>
              <w:pStyle w:val="acctfourfigures"/>
              <w:spacing w:line="240" w:lineRule="atLeast"/>
              <w:rPr>
                <w:szCs w:val="22"/>
              </w:rPr>
            </w:pPr>
          </w:p>
        </w:tc>
        <w:tc>
          <w:tcPr>
            <w:tcW w:w="1354" w:type="dxa"/>
            <w:vAlign w:val="bottom"/>
          </w:tcPr>
          <w:p w:rsidR="002D066B" w:rsidRPr="003471AF" w:rsidRDefault="002D066B" w:rsidP="00465B6E">
            <w:pPr>
              <w:pStyle w:val="acctfourfigures"/>
              <w:tabs>
                <w:tab w:val="clear" w:pos="765"/>
                <w:tab w:val="decimal" w:pos="1001"/>
              </w:tabs>
              <w:spacing w:line="240" w:lineRule="atLeast"/>
              <w:ind w:right="101"/>
              <w:rPr>
                <w:szCs w:val="22"/>
              </w:rPr>
            </w:pPr>
          </w:p>
        </w:tc>
        <w:tc>
          <w:tcPr>
            <w:tcW w:w="180" w:type="dxa"/>
            <w:vAlign w:val="bottom"/>
          </w:tcPr>
          <w:p w:rsidR="002D066B" w:rsidRPr="003471AF" w:rsidRDefault="002D066B" w:rsidP="00465B6E">
            <w:pPr>
              <w:pStyle w:val="acctfourfigures"/>
              <w:spacing w:line="240" w:lineRule="atLeast"/>
              <w:rPr>
                <w:szCs w:val="22"/>
              </w:rPr>
            </w:pPr>
          </w:p>
        </w:tc>
        <w:tc>
          <w:tcPr>
            <w:tcW w:w="1239" w:type="dxa"/>
            <w:vAlign w:val="bottom"/>
          </w:tcPr>
          <w:p w:rsidR="002D066B" w:rsidRPr="003471AF" w:rsidRDefault="002D066B" w:rsidP="00465B6E">
            <w:pPr>
              <w:pStyle w:val="acctfourfigures"/>
              <w:tabs>
                <w:tab w:val="clear" w:pos="765"/>
                <w:tab w:val="decimal" w:pos="1001"/>
              </w:tabs>
              <w:spacing w:line="240" w:lineRule="atLeast"/>
              <w:ind w:right="101"/>
              <w:rPr>
                <w:szCs w:val="22"/>
              </w:rPr>
            </w:pPr>
            <w:r w:rsidRPr="00101172">
              <w:rPr>
                <w:szCs w:val="22"/>
              </w:rPr>
              <w:t>Trademar</w:t>
            </w:r>
            <w:r>
              <w:rPr>
                <w:szCs w:val="22"/>
              </w:rPr>
              <w:t>k</w:t>
            </w:r>
            <w:r w:rsidRPr="00101172">
              <w:rPr>
                <w:szCs w:val="22"/>
              </w:rPr>
              <w:t>s</w:t>
            </w:r>
          </w:p>
        </w:tc>
        <w:tc>
          <w:tcPr>
            <w:tcW w:w="180" w:type="dxa"/>
            <w:vAlign w:val="bottom"/>
          </w:tcPr>
          <w:p w:rsidR="002D066B" w:rsidRPr="003471AF" w:rsidRDefault="002D066B" w:rsidP="00465B6E">
            <w:pPr>
              <w:pStyle w:val="acctfourfigures"/>
              <w:spacing w:line="240" w:lineRule="atLeast"/>
              <w:rPr>
                <w:szCs w:val="22"/>
              </w:rPr>
            </w:pPr>
          </w:p>
        </w:tc>
        <w:tc>
          <w:tcPr>
            <w:tcW w:w="1296" w:type="dxa"/>
          </w:tcPr>
          <w:p w:rsidR="002D066B" w:rsidRPr="003471AF" w:rsidRDefault="002D066B" w:rsidP="002D066B">
            <w:pPr>
              <w:pStyle w:val="acctfourfigures"/>
              <w:tabs>
                <w:tab w:val="clear" w:pos="765"/>
                <w:tab w:val="decimal" w:pos="1001"/>
              </w:tabs>
              <w:spacing w:line="240" w:lineRule="atLeast"/>
              <w:ind w:right="101"/>
              <w:jc w:val="center"/>
              <w:rPr>
                <w:szCs w:val="22"/>
              </w:rPr>
            </w:pPr>
            <w:r w:rsidRPr="00101172">
              <w:rPr>
                <w:szCs w:val="22"/>
              </w:rPr>
              <w:t>Software licences</w:t>
            </w:r>
          </w:p>
        </w:tc>
        <w:tc>
          <w:tcPr>
            <w:tcW w:w="184" w:type="dxa"/>
          </w:tcPr>
          <w:p w:rsidR="002D066B" w:rsidRPr="003471AF" w:rsidRDefault="002D066B" w:rsidP="00465B6E">
            <w:pPr>
              <w:pStyle w:val="acctfourfigures"/>
              <w:tabs>
                <w:tab w:val="clear" w:pos="765"/>
                <w:tab w:val="decimal" w:pos="1001"/>
              </w:tabs>
              <w:spacing w:line="240" w:lineRule="atLeast"/>
              <w:ind w:right="101"/>
              <w:rPr>
                <w:szCs w:val="22"/>
              </w:rPr>
            </w:pPr>
          </w:p>
        </w:tc>
        <w:tc>
          <w:tcPr>
            <w:tcW w:w="1296" w:type="dxa"/>
            <w:vAlign w:val="bottom"/>
          </w:tcPr>
          <w:p w:rsidR="002D066B" w:rsidRPr="003471AF" w:rsidRDefault="002D066B" w:rsidP="00465B6E">
            <w:pPr>
              <w:pStyle w:val="acctfourfigures"/>
              <w:tabs>
                <w:tab w:val="clear" w:pos="765"/>
                <w:tab w:val="decimal" w:pos="1001"/>
              </w:tabs>
              <w:spacing w:line="240" w:lineRule="atLeast"/>
              <w:ind w:right="101"/>
              <w:rPr>
                <w:szCs w:val="22"/>
              </w:rPr>
            </w:pPr>
            <w:r w:rsidRPr="003471AF">
              <w:rPr>
                <w:szCs w:val="22"/>
              </w:rPr>
              <w:t>Total</w:t>
            </w:r>
          </w:p>
        </w:tc>
      </w:tr>
      <w:tr w:rsidR="002D066B" w:rsidRPr="003471AF" w:rsidTr="002D066B">
        <w:trPr>
          <w:cantSplit/>
        </w:trPr>
        <w:tc>
          <w:tcPr>
            <w:tcW w:w="2966" w:type="dxa"/>
          </w:tcPr>
          <w:p w:rsidR="002D066B" w:rsidRPr="003471AF" w:rsidRDefault="002D066B" w:rsidP="00465B6E">
            <w:pPr>
              <w:spacing w:line="240" w:lineRule="atLeast"/>
              <w:rPr>
                <w:rFonts w:hAnsi="Times New Roman" w:cs="Times New Roman"/>
                <w:sz w:val="22"/>
                <w:szCs w:val="22"/>
              </w:rPr>
            </w:pPr>
          </w:p>
        </w:tc>
        <w:tc>
          <w:tcPr>
            <w:tcW w:w="720" w:type="dxa"/>
            <w:vAlign w:val="bottom"/>
          </w:tcPr>
          <w:p w:rsidR="002D066B" w:rsidRPr="003471AF" w:rsidRDefault="002D066B" w:rsidP="00465B6E">
            <w:pPr>
              <w:pStyle w:val="acctfourfigures"/>
              <w:spacing w:line="240" w:lineRule="atLeast"/>
              <w:rPr>
                <w:szCs w:val="22"/>
              </w:rPr>
            </w:pPr>
          </w:p>
        </w:tc>
        <w:tc>
          <w:tcPr>
            <w:tcW w:w="1354" w:type="dxa"/>
            <w:vAlign w:val="bottom"/>
          </w:tcPr>
          <w:p w:rsidR="002D066B" w:rsidRPr="003471AF" w:rsidRDefault="002D066B" w:rsidP="00465B6E">
            <w:pPr>
              <w:pStyle w:val="acctfourfigures"/>
              <w:tabs>
                <w:tab w:val="clear" w:pos="765"/>
                <w:tab w:val="decimal" w:pos="1094"/>
              </w:tabs>
              <w:spacing w:line="240" w:lineRule="atLeast"/>
              <w:ind w:right="101"/>
              <w:rPr>
                <w:szCs w:val="22"/>
              </w:rPr>
            </w:pPr>
          </w:p>
        </w:tc>
        <w:tc>
          <w:tcPr>
            <w:tcW w:w="180" w:type="dxa"/>
            <w:vAlign w:val="bottom"/>
          </w:tcPr>
          <w:p w:rsidR="002D066B" w:rsidRPr="003471AF" w:rsidRDefault="002D066B" w:rsidP="00465B6E">
            <w:pPr>
              <w:pStyle w:val="acctfourfigures"/>
              <w:spacing w:line="240" w:lineRule="atLeast"/>
              <w:rPr>
                <w:szCs w:val="22"/>
              </w:rPr>
            </w:pPr>
          </w:p>
        </w:tc>
        <w:tc>
          <w:tcPr>
            <w:tcW w:w="4195" w:type="dxa"/>
            <w:gridSpan w:val="5"/>
            <w:vAlign w:val="bottom"/>
          </w:tcPr>
          <w:p w:rsidR="002D066B" w:rsidRPr="005D6712" w:rsidRDefault="002D066B" w:rsidP="002D066B">
            <w:pPr>
              <w:pStyle w:val="acctfourfigures"/>
              <w:tabs>
                <w:tab w:val="clear" w:pos="765"/>
                <w:tab w:val="decimal" w:pos="911"/>
                <w:tab w:val="decimal" w:pos="995"/>
              </w:tabs>
              <w:spacing w:line="240" w:lineRule="atLeast"/>
              <w:ind w:right="54"/>
              <w:jc w:val="center"/>
              <w:rPr>
                <w:szCs w:val="22"/>
                <w:lang w:val="en-US" w:bidi="th-TH"/>
              </w:rPr>
            </w:pPr>
            <w:r w:rsidRPr="003471AF">
              <w:rPr>
                <w:i/>
                <w:iCs/>
                <w:szCs w:val="22"/>
              </w:rPr>
              <w:t>(in thousand Baht)</w:t>
            </w:r>
          </w:p>
        </w:tc>
      </w:tr>
      <w:tr w:rsidR="002D066B" w:rsidRPr="003471AF" w:rsidTr="002D066B">
        <w:trPr>
          <w:cantSplit/>
        </w:trPr>
        <w:tc>
          <w:tcPr>
            <w:tcW w:w="2966" w:type="dxa"/>
          </w:tcPr>
          <w:p w:rsidR="002D066B" w:rsidRPr="003471AF" w:rsidRDefault="002D066B" w:rsidP="002D066B">
            <w:pPr>
              <w:spacing w:line="240" w:lineRule="atLeast"/>
              <w:rPr>
                <w:rFonts w:hAnsi="Times New Roman" w:cs="Times New Roman"/>
                <w:b/>
                <w:bCs/>
                <w:i/>
                <w:iCs/>
                <w:sz w:val="22"/>
                <w:szCs w:val="22"/>
              </w:rPr>
            </w:pPr>
            <w:r w:rsidRPr="003471AF">
              <w:rPr>
                <w:rFonts w:hAnsi="Times New Roman" w:cs="Times New Roman"/>
                <w:b/>
                <w:bCs/>
                <w:i/>
                <w:iCs/>
                <w:sz w:val="22"/>
                <w:szCs w:val="22"/>
              </w:rPr>
              <w:t>Cost</w:t>
            </w:r>
          </w:p>
        </w:tc>
        <w:tc>
          <w:tcPr>
            <w:tcW w:w="720" w:type="dxa"/>
            <w:vAlign w:val="bottom"/>
          </w:tcPr>
          <w:p w:rsidR="002D066B" w:rsidRPr="003471AF" w:rsidRDefault="002D066B" w:rsidP="002D066B">
            <w:pPr>
              <w:pStyle w:val="acctfourfigures"/>
              <w:spacing w:line="240" w:lineRule="atLeast"/>
              <w:rPr>
                <w:szCs w:val="22"/>
              </w:rPr>
            </w:pPr>
          </w:p>
        </w:tc>
        <w:tc>
          <w:tcPr>
            <w:tcW w:w="1354" w:type="dxa"/>
            <w:vAlign w:val="bottom"/>
          </w:tcPr>
          <w:p w:rsidR="002D066B" w:rsidRPr="003471AF" w:rsidRDefault="002D066B" w:rsidP="002D066B">
            <w:pPr>
              <w:pStyle w:val="acctfourfigures"/>
              <w:tabs>
                <w:tab w:val="clear" w:pos="765"/>
                <w:tab w:val="decimal" w:pos="1094"/>
              </w:tabs>
              <w:spacing w:line="240" w:lineRule="atLeast"/>
              <w:ind w:right="101"/>
              <w:rPr>
                <w:szCs w:val="22"/>
              </w:rPr>
            </w:pPr>
          </w:p>
        </w:tc>
        <w:tc>
          <w:tcPr>
            <w:tcW w:w="180" w:type="dxa"/>
            <w:vAlign w:val="bottom"/>
          </w:tcPr>
          <w:p w:rsidR="002D066B" w:rsidRPr="003471AF" w:rsidRDefault="002D066B" w:rsidP="002D066B">
            <w:pPr>
              <w:pStyle w:val="acctfourfigures"/>
              <w:spacing w:line="240" w:lineRule="atLeast"/>
              <w:rPr>
                <w:szCs w:val="22"/>
              </w:rPr>
            </w:pPr>
          </w:p>
        </w:tc>
        <w:tc>
          <w:tcPr>
            <w:tcW w:w="1239" w:type="dxa"/>
            <w:vAlign w:val="bottom"/>
          </w:tcPr>
          <w:p w:rsidR="002D066B" w:rsidRDefault="002D066B" w:rsidP="002D066B">
            <w:pPr>
              <w:pStyle w:val="acctfourfigures"/>
              <w:tabs>
                <w:tab w:val="clear" w:pos="765"/>
                <w:tab w:val="decimal" w:pos="1094"/>
              </w:tabs>
              <w:spacing w:line="240" w:lineRule="atLeast"/>
              <w:ind w:right="101"/>
              <w:rPr>
                <w:szCs w:val="22"/>
              </w:rPr>
            </w:pPr>
          </w:p>
        </w:tc>
        <w:tc>
          <w:tcPr>
            <w:tcW w:w="180" w:type="dxa"/>
            <w:vAlign w:val="bottom"/>
          </w:tcPr>
          <w:p w:rsidR="002D066B" w:rsidRPr="003471AF" w:rsidRDefault="002D066B" w:rsidP="002D066B">
            <w:pPr>
              <w:pStyle w:val="acctfourfigures"/>
              <w:spacing w:line="240" w:lineRule="atLeast"/>
              <w:rPr>
                <w:szCs w:val="22"/>
              </w:rPr>
            </w:pPr>
          </w:p>
        </w:tc>
        <w:tc>
          <w:tcPr>
            <w:tcW w:w="1296" w:type="dxa"/>
            <w:vAlign w:val="bottom"/>
          </w:tcPr>
          <w:p w:rsidR="002D066B" w:rsidRPr="005D6712" w:rsidRDefault="002D066B" w:rsidP="002D066B">
            <w:pPr>
              <w:pStyle w:val="acctfourfigures"/>
              <w:tabs>
                <w:tab w:val="clear" w:pos="765"/>
                <w:tab w:val="decimal" w:pos="1105"/>
              </w:tabs>
              <w:spacing w:line="240" w:lineRule="atLeast"/>
              <w:ind w:right="-55"/>
              <w:rPr>
                <w:szCs w:val="22"/>
                <w:lang w:val="en-US" w:bidi="th-TH"/>
              </w:rPr>
            </w:pPr>
          </w:p>
        </w:tc>
        <w:tc>
          <w:tcPr>
            <w:tcW w:w="184" w:type="dxa"/>
            <w:vAlign w:val="bottom"/>
          </w:tcPr>
          <w:p w:rsidR="002D066B" w:rsidRPr="003471AF" w:rsidRDefault="002D066B" w:rsidP="002D066B">
            <w:pPr>
              <w:pStyle w:val="acctfourfigures"/>
              <w:tabs>
                <w:tab w:val="clear" w:pos="765"/>
                <w:tab w:val="decimal" w:pos="1001"/>
              </w:tabs>
              <w:spacing w:line="240" w:lineRule="atLeast"/>
              <w:ind w:right="101"/>
              <w:rPr>
                <w:szCs w:val="22"/>
              </w:rPr>
            </w:pPr>
          </w:p>
        </w:tc>
        <w:tc>
          <w:tcPr>
            <w:tcW w:w="1296" w:type="dxa"/>
            <w:vAlign w:val="bottom"/>
          </w:tcPr>
          <w:p w:rsidR="002D066B" w:rsidRPr="005D6712" w:rsidRDefault="002D066B" w:rsidP="002D066B">
            <w:pPr>
              <w:pStyle w:val="acctfourfigures"/>
              <w:tabs>
                <w:tab w:val="clear" w:pos="765"/>
                <w:tab w:val="decimal" w:pos="911"/>
                <w:tab w:val="decimal" w:pos="995"/>
              </w:tabs>
              <w:spacing w:line="240" w:lineRule="atLeast"/>
              <w:ind w:right="54"/>
              <w:jc w:val="right"/>
              <w:rPr>
                <w:szCs w:val="22"/>
                <w:lang w:val="en-US" w:bidi="th-TH"/>
              </w:rPr>
            </w:pPr>
          </w:p>
        </w:tc>
      </w:tr>
      <w:tr w:rsidR="002D066B" w:rsidRPr="003471AF" w:rsidTr="002D066B">
        <w:trPr>
          <w:cantSplit/>
        </w:trPr>
        <w:tc>
          <w:tcPr>
            <w:tcW w:w="2966" w:type="dxa"/>
          </w:tcPr>
          <w:p w:rsidR="002D066B" w:rsidRPr="003471AF" w:rsidRDefault="002D066B" w:rsidP="002D066B">
            <w:pPr>
              <w:spacing w:line="240" w:lineRule="atLeast"/>
              <w:rPr>
                <w:rFonts w:hAnsi="Times New Roman" w:cs="Times New Roman"/>
                <w:sz w:val="22"/>
                <w:szCs w:val="22"/>
              </w:rPr>
            </w:pPr>
            <w:r w:rsidRPr="003471AF">
              <w:rPr>
                <w:rFonts w:hAnsi="Times New Roman" w:cs="Times New Roman"/>
                <w:sz w:val="22"/>
                <w:szCs w:val="22"/>
              </w:rPr>
              <w:t>At 1 January 2019</w:t>
            </w:r>
          </w:p>
        </w:tc>
        <w:tc>
          <w:tcPr>
            <w:tcW w:w="720" w:type="dxa"/>
            <w:vAlign w:val="bottom"/>
          </w:tcPr>
          <w:p w:rsidR="002D066B" w:rsidRPr="003471AF" w:rsidRDefault="002D066B" w:rsidP="002D066B">
            <w:pPr>
              <w:pStyle w:val="acctfourfigures"/>
              <w:spacing w:line="240" w:lineRule="atLeast"/>
              <w:rPr>
                <w:szCs w:val="22"/>
              </w:rPr>
            </w:pPr>
          </w:p>
        </w:tc>
        <w:tc>
          <w:tcPr>
            <w:tcW w:w="1354" w:type="dxa"/>
            <w:vAlign w:val="bottom"/>
          </w:tcPr>
          <w:p w:rsidR="002D066B" w:rsidRPr="003471AF" w:rsidRDefault="002D066B" w:rsidP="002D066B">
            <w:pPr>
              <w:pStyle w:val="acctfourfigures"/>
              <w:tabs>
                <w:tab w:val="clear" w:pos="765"/>
                <w:tab w:val="decimal" w:pos="1094"/>
              </w:tabs>
              <w:spacing w:line="240" w:lineRule="atLeast"/>
              <w:ind w:right="101"/>
              <w:rPr>
                <w:szCs w:val="22"/>
              </w:rPr>
            </w:pPr>
          </w:p>
        </w:tc>
        <w:tc>
          <w:tcPr>
            <w:tcW w:w="180" w:type="dxa"/>
            <w:vAlign w:val="bottom"/>
          </w:tcPr>
          <w:p w:rsidR="002D066B" w:rsidRPr="003471AF" w:rsidRDefault="002D066B" w:rsidP="002D066B">
            <w:pPr>
              <w:pStyle w:val="acctfourfigures"/>
              <w:spacing w:line="240" w:lineRule="atLeast"/>
              <w:rPr>
                <w:szCs w:val="22"/>
              </w:rPr>
            </w:pPr>
          </w:p>
        </w:tc>
        <w:tc>
          <w:tcPr>
            <w:tcW w:w="1239" w:type="dxa"/>
            <w:vAlign w:val="bottom"/>
          </w:tcPr>
          <w:p w:rsidR="002D066B" w:rsidRPr="003471AF" w:rsidRDefault="002D066B" w:rsidP="00FC71F4">
            <w:pPr>
              <w:pStyle w:val="acctfourfigures"/>
              <w:tabs>
                <w:tab w:val="clear" w:pos="765"/>
                <w:tab w:val="decimal" w:pos="1003"/>
              </w:tabs>
              <w:spacing w:line="240" w:lineRule="atLeast"/>
              <w:ind w:right="-97"/>
              <w:jc w:val="both"/>
              <w:rPr>
                <w:szCs w:val="22"/>
              </w:rPr>
            </w:pPr>
            <w:r>
              <w:rPr>
                <w:szCs w:val="22"/>
              </w:rPr>
              <w:t>5,456</w:t>
            </w:r>
          </w:p>
        </w:tc>
        <w:tc>
          <w:tcPr>
            <w:tcW w:w="180" w:type="dxa"/>
            <w:vAlign w:val="bottom"/>
          </w:tcPr>
          <w:p w:rsidR="002D066B" w:rsidRPr="003471AF" w:rsidRDefault="002D066B" w:rsidP="002D066B">
            <w:pPr>
              <w:pStyle w:val="acctfourfigures"/>
              <w:spacing w:line="240" w:lineRule="atLeast"/>
              <w:rPr>
                <w:szCs w:val="22"/>
              </w:rPr>
            </w:pPr>
          </w:p>
        </w:tc>
        <w:tc>
          <w:tcPr>
            <w:tcW w:w="1296" w:type="dxa"/>
            <w:vAlign w:val="bottom"/>
          </w:tcPr>
          <w:p w:rsidR="002D066B" w:rsidRPr="005D6712" w:rsidRDefault="002D066B" w:rsidP="002D066B">
            <w:pPr>
              <w:pStyle w:val="acctfourfigures"/>
              <w:tabs>
                <w:tab w:val="clear" w:pos="765"/>
                <w:tab w:val="decimal" w:pos="1105"/>
              </w:tabs>
              <w:spacing w:line="240" w:lineRule="atLeast"/>
              <w:ind w:right="-55"/>
              <w:rPr>
                <w:szCs w:val="22"/>
                <w:lang w:val="en-US" w:bidi="th-TH"/>
              </w:rPr>
            </w:pPr>
            <w:r w:rsidRPr="005D6712">
              <w:rPr>
                <w:szCs w:val="22"/>
                <w:lang w:val="en-US" w:bidi="th-TH"/>
              </w:rPr>
              <w:t>15,762</w:t>
            </w:r>
          </w:p>
        </w:tc>
        <w:tc>
          <w:tcPr>
            <w:tcW w:w="184" w:type="dxa"/>
            <w:vAlign w:val="bottom"/>
          </w:tcPr>
          <w:p w:rsidR="002D066B" w:rsidRPr="003471AF" w:rsidRDefault="002D066B" w:rsidP="002D066B">
            <w:pPr>
              <w:pStyle w:val="acctfourfigures"/>
              <w:tabs>
                <w:tab w:val="clear" w:pos="765"/>
                <w:tab w:val="decimal" w:pos="1001"/>
              </w:tabs>
              <w:spacing w:line="240" w:lineRule="atLeast"/>
              <w:ind w:right="101"/>
              <w:rPr>
                <w:szCs w:val="22"/>
              </w:rPr>
            </w:pPr>
          </w:p>
        </w:tc>
        <w:tc>
          <w:tcPr>
            <w:tcW w:w="1296" w:type="dxa"/>
            <w:vAlign w:val="bottom"/>
          </w:tcPr>
          <w:p w:rsidR="002D066B" w:rsidRPr="005D6712" w:rsidRDefault="002D066B" w:rsidP="002D066B">
            <w:pPr>
              <w:pStyle w:val="acctfourfigures"/>
              <w:tabs>
                <w:tab w:val="clear" w:pos="765"/>
                <w:tab w:val="decimal" w:pos="911"/>
                <w:tab w:val="decimal" w:pos="995"/>
              </w:tabs>
              <w:spacing w:line="240" w:lineRule="atLeast"/>
              <w:ind w:right="54"/>
              <w:jc w:val="right"/>
              <w:rPr>
                <w:szCs w:val="22"/>
                <w:lang w:val="en-US" w:bidi="th-TH"/>
              </w:rPr>
            </w:pPr>
            <w:r w:rsidRPr="005D6712">
              <w:rPr>
                <w:szCs w:val="22"/>
                <w:lang w:val="en-US" w:bidi="th-TH"/>
              </w:rPr>
              <w:t>21,218</w:t>
            </w:r>
          </w:p>
        </w:tc>
      </w:tr>
      <w:tr w:rsidR="002D066B" w:rsidRPr="003471AF" w:rsidTr="002D066B">
        <w:trPr>
          <w:cantSplit/>
        </w:trPr>
        <w:tc>
          <w:tcPr>
            <w:tcW w:w="2966" w:type="dxa"/>
          </w:tcPr>
          <w:p w:rsidR="002D066B" w:rsidRPr="003471AF" w:rsidRDefault="002D066B" w:rsidP="002D066B">
            <w:pPr>
              <w:spacing w:line="240" w:lineRule="atLeast"/>
              <w:rPr>
                <w:rFonts w:hAnsi="Times New Roman" w:cs="Times New Roman"/>
                <w:sz w:val="22"/>
                <w:szCs w:val="22"/>
              </w:rPr>
            </w:pPr>
            <w:r w:rsidRPr="003471AF">
              <w:rPr>
                <w:rFonts w:hAnsi="Times New Roman" w:cs="Times New Roman"/>
                <w:sz w:val="22"/>
                <w:szCs w:val="22"/>
              </w:rPr>
              <w:t>Additions</w:t>
            </w:r>
          </w:p>
        </w:tc>
        <w:tc>
          <w:tcPr>
            <w:tcW w:w="720" w:type="dxa"/>
            <w:vAlign w:val="bottom"/>
          </w:tcPr>
          <w:p w:rsidR="002D066B" w:rsidRPr="003471AF" w:rsidRDefault="002D066B" w:rsidP="002D066B">
            <w:pPr>
              <w:pStyle w:val="acctfourfigures"/>
              <w:spacing w:line="240" w:lineRule="atLeast"/>
              <w:rPr>
                <w:szCs w:val="22"/>
              </w:rPr>
            </w:pPr>
          </w:p>
        </w:tc>
        <w:tc>
          <w:tcPr>
            <w:tcW w:w="1354" w:type="dxa"/>
            <w:vAlign w:val="bottom"/>
          </w:tcPr>
          <w:p w:rsidR="002D066B" w:rsidRPr="003471AF" w:rsidRDefault="002D066B" w:rsidP="002D066B">
            <w:pPr>
              <w:pStyle w:val="acctfourfigures"/>
              <w:tabs>
                <w:tab w:val="clear" w:pos="765"/>
                <w:tab w:val="decimal" w:pos="1094"/>
              </w:tabs>
              <w:spacing w:line="240" w:lineRule="atLeast"/>
              <w:ind w:right="101"/>
              <w:rPr>
                <w:szCs w:val="22"/>
              </w:rPr>
            </w:pPr>
          </w:p>
        </w:tc>
        <w:tc>
          <w:tcPr>
            <w:tcW w:w="180" w:type="dxa"/>
            <w:vAlign w:val="bottom"/>
          </w:tcPr>
          <w:p w:rsidR="002D066B" w:rsidRPr="003471AF" w:rsidRDefault="002D066B" w:rsidP="002D066B">
            <w:pPr>
              <w:pStyle w:val="acctfourfigures"/>
              <w:spacing w:line="240" w:lineRule="atLeast"/>
              <w:rPr>
                <w:szCs w:val="22"/>
              </w:rPr>
            </w:pPr>
          </w:p>
        </w:tc>
        <w:tc>
          <w:tcPr>
            <w:tcW w:w="1239" w:type="dxa"/>
            <w:tcBorders>
              <w:bottom w:val="single" w:sz="4" w:space="0" w:color="auto"/>
            </w:tcBorders>
            <w:vAlign w:val="bottom"/>
          </w:tcPr>
          <w:p w:rsidR="002D066B" w:rsidRPr="003471AF" w:rsidRDefault="002D066B" w:rsidP="00FC71F4">
            <w:pPr>
              <w:pStyle w:val="acctfourfigures"/>
              <w:tabs>
                <w:tab w:val="clear" w:pos="765"/>
                <w:tab w:val="decimal" w:pos="1003"/>
              </w:tabs>
              <w:spacing w:line="240" w:lineRule="atLeast"/>
              <w:ind w:right="-97"/>
              <w:jc w:val="both"/>
              <w:rPr>
                <w:szCs w:val="22"/>
              </w:rPr>
            </w:pPr>
            <w:r w:rsidRPr="003471AF">
              <w:rPr>
                <w:szCs w:val="22"/>
              </w:rPr>
              <w:t>-</w:t>
            </w:r>
          </w:p>
        </w:tc>
        <w:tc>
          <w:tcPr>
            <w:tcW w:w="180" w:type="dxa"/>
            <w:vAlign w:val="bottom"/>
          </w:tcPr>
          <w:p w:rsidR="002D066B" w:rsidRPr="003471AF" w:rsidRDefault="002D066B" w:rsidP="002D066B">
            <w:pPr>
              <w:pStyle w:val="acctfourfigures"/>
              <w:spacing w:line="240" w:lineRule="atLeast"/>
              <w:rPr>
                <w:szCs w:val="22"/>
              </w:rPr>
            </w:pPr>
          </w:p>
        </w:tc>
        <w:tc>
          <w:tcPr>
            <w:tcW w:w="1296" w:type="dxa"/>
            <w:tcBorders>
              <w:bottom w:val="single" w:sz="4" w:space="0" w:color="auto"/>
            </w:tcBorders>
            <w:vAlign w:val="bottom"/>
          </w:tcPr>
          <w:p w:rsidR="002D066B" w:rsidRPr="005D6712" w:rsidRDefault="002D066B" w:rsidP="002D066B">
            <w:pPr>
              <w:pStyle w:val="acctfourfigures"/>
              <w:tabs>
                <w:tab w:val="clear" w:pos="765"/>
                <w:tab w:val="decimal" w:pos="1105"/>
              </w:tabs>
              <w:spacing w:line="240" w:lineRule="atLeast"/>
              <w:ind w:right="-55"/>
              <w:rPr>
                <w:szCs w:val="22"/>
                <w:lang w:val="en-US" w:bidi="th-TH"/>
              </w:rPr>
            </w:pPr>
            <w:r w:rsidRPr="005D6712">
              <w:rPr>
                <w:szCs w:val="22"/>
                <w:lang w:val="en-US" w:bidi="th-TH"/>
              </w:rPr>
              <w:t>15</w:t>
            </w:r>
          </w:p>
        </w:tc>
        <w:tc>
          <w:tcPr>
            <w:tcW w:w="184" w:type="dxa"/>
          </w:tcPr>
          <w:p w:rsidR="002D066B" w:rsidRPr="003471AF" w:rsidRDefault="002D066B" w:rsidP="002D066B">
            <w:pPr>
              <w:pStyle w:val="acctfourfigures"/>
              <w:tabs>
                <w:tab w:val="clear" w:pos="765"/>
                <w:tab w:val="decimal" w:pos="1001"/>
              </w:tabs>
              <w:spacing w:line="240" w:lineRule="atLeast"/>
              <w:ind w:right="101"/>
              <w:rPr>
                <w:szCs w:val="22"/>
              </w:rPr>
            </w:pPr>
          </w:p>
        </w:tc>
        <w:tc>
          <w:tcPr>
            <w:tcW w:w="1296" w:type="dxa"/>
            <w:tcBorders>
              <w:bottom w:val="single" w:sz="4" w:space="0" w:color="auto"/>
            </w:tcBorders>
            <w:vAlign w:val="bottom"/>
          </w:tcPr>
          <w:p w:rsidR="002D066B" w:rsidRPr="005D6712" w:rsidRDefault="002D066B" w:rsidP="002D066B">
            <w:pPr>
              <w:pStyle w:val="acctfourfigures"/>
              <w:tabs>
                <w:tab w:val="clear" w:pos="765"/>
                <w:tab w:val="decimal" w:pos="911"/>
                <w:tab w:val="decimal" w:pos="995"/>
              </w:tabs>
              <w:spacing w:line="240" w:lineRule="atLeast"/>
              <w:ind w:right="54"/>
              <w:jc w:val="right"/>
              <w:rPr>
                <w:szCs w:val="22"/>
                <w:lang w:val="en-US" w:bidi="th-TH"/>
              </w:rPr>
            </w:pPr>
            <w:r w:rsidRPr="005D6712">
              <w:rPr>
                <w:szCs w:val="22"/>
                <w:lang w:val="en-US" w:bidi="th-TH"/>
              </w:rPr>
              <w:t>15</w:t>
            </w:r>
          </w:p>
        </w:tc>
      </w:tr>
      <w:tr w:rsidR="002D066B" w:rsidRPr="003471AF" w:rsidTr="002D066B">
        <w:trPr>
          <w:cantSplit/>
        </w:trPr>
        <w:tc>
          <w:tcPr>
            <w:tcW w:w="2966" w:type="dxa"/>
          </w:tcPr>
          <w:p w:rsidR="002D066B" w:rsidRPr="003471AF" w:rsidRDefault="002D066B" w:rsidP="002D066B">
            <w:pPr>
              <w:spacing w:line="240" w:lineRule="atLeast"/>
              <w:rPr>
                <w:rFonts w:hAnsi="Times New Roman" w:cs="Times New Roman"/>
                <w:sz w:val="22"/>
                <w:szCs w:val="22"/>
              </w:rPr>
            </w:pPr>
            <w:r w:rsidRPr="003471AF">
              <w:rPr>
                <w:rFonts w:hAnsi="Times New Roman" w:cs="Times New Roman"/>
                <w:b/>
                <w:bCs/>
                <w:sz w:val="22"/>
                <w:szCs w:val="22"/>
              </w:rPr>
              <w:t>At 31 December 2019 and</w:t>
            </w:r>
          </w:p>
        </w:tc>
        <w:tc>
          <w:tcPr>
            <w:tcW w:w="720" w:type="dxa"/>
            <w:vAlign w:val="bottom"/>
          </w:tcPr>
          <w:p w:rsidR="002D066B" w:rsidRPr="003471AF" w:rsidRDefault="002D066B" w:rsidP="002D066B">
            <w:pPr>
              <w:pStyle w:val="acctfourfigures"/>
              <w:spacing w:line="240" w:lineRule="atLeast"/>
              <w:rPr>
                <w:szCs w:val="22"/>
              </w:rPr>
            </w:pPr>
          </w:p>
        </w:tc>
        <w:tc>
          <w:tcPr>
            <w:tcW w:w="1354" w:type="dxa"/>
            <w:vAlign w:val="bottom"/>
          </w:tcPr>
          <w:p w:rsidR="002D066B" w:rsidRPr="003471AF" w:rsidRDefault="002D066B" w:rsidP="002D066B">
            <w:pPr>
              <w:pStyle w:val="acctfourfigures"/>
              <w:tabs>
                <w:tab w:val="clear" w:pos="765"/>
                <w:tab w:val="decimal" w:pos="1094"/>
              </w:tabs>
              <w:spacing w:line="240" w:lineRule="atLeast"/>
              <w:ind w:right="101"/>
              <w:rPr>
                <w:b/>
                <w:bCs/>
                <w:szCs w:val="22"/>
              </w:rPr>
            </w:pPr>
          </w:p>
        </w:tc>
        <w:tc>
          <w:tcPr>
            <w:tcW w:w="180" w:type="dxa"/>
            <w:vAlign w:val="bottom"/>
          </w:tcPr>
          <w:p w:rsidR="002D066B" w:rsidRPr="003471AF" w:rsidRDefault="002D066B" w:rsidP="002D066B">
            <w:pPr>
              <w:pStyle w:val="acctfourfigures"/>
              <w:spacing w:line="240" w:lineRule="atLeast"/>
              <w:rPr>
                <w:szCs w:val="22"/>
              </w:rPr>
            </w:pPr>
          </w:p>
        </w:tc>
        <w:tc>
          <w:tcPr>
            <w:tcW w:w="1239" w:type="dxa"/>
            <w:tcBorders>
              <w:top w:val="single" w:sz="4" w:space="0" w:color="auto"/>
            </w:tcBorders>
            <w:vAlign w:val="bottom"/>
          </w:tcPr>
          <w:p w:rsidR="002D066B" w:rsidRPr="005D6712" w:rsidRDefault="002D066B" w:rsidP="00FC71F4">
            <w:pPr>
              <w:pStyle w:val="acctfourfigures"/>
              <w:tabs>
                <w:tab w:val="clear" w:pos="765"/>
                <w:tab w:val="decimal" w:pos="1003"/>
              </w:tabs>
              <w:spacing w:line="240" w:lineRule="atLeast"/>
              <w:ind w:right="-97"/>
              <w:jc w:val="both"/>
              <w:rPr>
                <w:szCs w:val="22"/>
              </w:rPr>
            </w:pPr>
          </w:p>
        </w:tc>
        <w:tc>
          <w:tcPr>
            <w:tcW w:w="180" w:type="dxa"/>
            <w:vAlign w:val="bottom"/>
          </w:tcPr>
          <w:p w:rsidR="002D066B" w:rsidRPr="005D6712" w:rsidRDefault="002D066B" w:rsidP="002D066B">
            <w:pPr>
              <w:pStyle w:val="acctfourfigures"/>
              <w:spacing w:line="240" w:lineRule="atLeast"/>
              <w:rPr>
                <w:szCs w:val="22"/>
              </w:rPr>
            </w:pPr>
          </w:p>
        </w:tc>
        <w:tc>
          <w:tcPr>
            <w:tcW w:w="1296" w:type="dxa"/>
            <w:tcBorders>
              <w:top w:val="single" w:sz="4" w:space="0" w:color="auto"/>
            </w:tcBorders>
            <w:vAlign w:val="bottom"/>
          </w:tcPr>
          <w:p w:rsidR="002D066B" w:rsidRPr="005D6712" w:rsidRDefault="002D066B" w:rsidP="002D066B">
            <w:pPr>
              <w:pStyle w:val="acctfourfigures"/>
              <w:tabs>
                <w:tab w:val="clear" w:pos="765"/>
                <w:tab w:val="decimal" w:pos="1105"/>
              </w:tabs>
              <w:spacing w:line="240" w:lineRule="atLeast"/>
              <w:ind w:right="-55"/>
              <w:rPr>
                <w:szCs w:val="22"/>
                <w:lang w:val="en-US" w:bidi="th-TH"/>
              </w:rPr>
            </w:pPr>
          </w:p>
        </w:tc>
        <w:tc>
          <w:tcPr>
            <w:tcW w:w="184" w:type="dxa"/>
            <w:vAlign w:val="bottom"/>
          </w:tcPr>
          <w:p w:rsidR="002D066B" w:rsidRPr="005D6712" w:rsidRDefault="002D066B" w:rsidP="002D066B">
            <w:pPr>
              <w:pStyle w:val="acctfourfigures"/>
              <w:tabs>
                <w:tab w:val="clear" w:pos="765"/>
                <w:tab w:val="decimal" w:pos="1001"/>
              </w:tabs>
              <w:spacing w:line="240" w:lineRule="atLeast"/>
              <w:ind w:right="101"/>
              <w:rPr>
                <w:szCs w:val="22"/>
              </w:rPr>
            </w:pPr>
          </w:p>
        </w:tc>
        <w:tc>
          <w:tcPr>
            <w:tcW w:w="1296" w:type="dxa"/>
            <w:tcBorders>
              <w:top w:val="single" w:sz="4" w:space="0" w:color="auto"/>
            </w:tcBorders>
            <w:vAlign w:val="bottom"/>
          </w:tcPr>
          <w:p w:rsidR="002D066B" w:rsidRPr="005D6712" w:rsidRDefault="002D066B" w:rsidP="002D066B">
            <w:pPr>
              <w:pStyle w:val="acctfourfigures"/>
              <w:tabs>
                <w:tab w:val="clear" w:pos="765"/>
                <w:tab w:val="decimal" w:pos="911"/>
                <w:tab w:val="decimal" w:pos="995"/>
              </w:tabs>
              <w:spacing w:line="240" w:lineRule="atLeast"/>
              <w:ind w:right="54"/>
              <w:jc w:val="right"/>
              <w:rPr>
                <w:szCs w:val="22"/>
                <w:lang w:val="en-US" w:bidi="th-TH"/>
              </w:rPr>
            </w:pPr>
          </w:p>
        </w:tc>
      </w:tr>
      <w:tr w:rsidR="002D066B" w:rsidRPr="003471AF" w:rsidTr="002D066B">
        <w:trPr>
          <w:cantSplit/>
        </w:trPr>
        <w:tc>
          <w:tcPr>
            <w:tcW w:w="2966" w:type="dxa"/>
          </w:tcPr>
          <w:p w:rsidR="002D066B" w:rsidRPr="003471AF" w:rsidRDefault="002D066B" w:rsidP="002D066B">
            <w:pPr>
              <w:spacing w:line="240" w:lineRule="atLeast"/>
              <w:rPr>
                <w:rFonts w:hAnsi="Times New Roman" w:cs="Times New Roman"/>
                <w:b/>
                <w:bCs/>
                <w:sz w:val="22"/>
                <w:szCs w:val="22"/>
              </w:rPr>
            </w:pPr>
            <w:r w:rsidRPr="003471AF">
              <w:rPr>
                <w:rFonts w:hAnsi="Times New Roman" w:cs="Times New Roman"/>
                <w:b/>
                <w:bCs/>
                <w:sz w:val="22"/>
                <w:szCs w:val="22"/>
              </w:rPr>
              <w:t xml:space="preserve">   1 January 2020</w:t>
            </w:r>
          </w:p>
        </w:tc>
        <w:tc>
          <w:tcPr>
            <w:tcW w:w="720" w:type="dxa"/>
            <w:vAlign w:val="bottom"/>
          </w:tcPr>
          <w:p w:rsidR="002D066B" w:rsidRPr="003471AF" w:rsidRDefault="002D066B" w:rsidP="002D066B">
            <w:pPr>
              <w:pStyle w:val="acctfourfigures"/>
              <w:spacing w:line="240" w:lineRule="atLeast"/>
              <w:rPr>
                <w:szCs w:val="22"/>
              </w:rPr>
            </w:pPr>
          </w:p>
        </w:tc>
        <w:tc>
          <w:tcPr>
            <w:tcW w:w="1354" w:type="dxa"/>
            <w:vAlign w:val="bottom"/>
          </w:tcPr>
          <w:p w:rsidR="002D066B" w:rsidRPr="005D6712" w:rsidRDefault="002D066B" w:rsidP="002D066B">
            <w:pPr>
              <w:pStyle w:val="acctfourfigures"/>
              <w:tabs>
                <w:tab w:val="clear" w:pos="765"/>
                <w:tab w:val="decimal" w:pos="1094"/>
              </w:tabs>
              <w:spacing w:line="240" w:lineRule="atLeast"/>
              <w:ind w:right="101"/>
              <w:rPr>
                <w:b/>
                <w:bCs/>
                <w:szCs w:val="22"/>
              </w:rPr>
            </w:pPr>
          </w:p>
        </w:tc>
        <w:tc>
          <w:tcPr>
            <w:tcW w:w="180" w:type="dxa"/>
            <w:vAlign w:val="bottom"/>
          </w:tcPr>
          <w:p w:rsidR="002D066B" w:rsidRPr="005D6712" w:rsidRDefault="002D066B" w:rsidP="002D066B">
            <w:pPr>
              <w:pStyle w:val="acctfourfigures"/>
              <w:spacing w:line="240" w:lineRule="atLeast"/>
              <w:rPr>
                <w:b/>
                <w:bCs/>
                <w:szCs w:val="22"/>
              </w:rPr>
            </w:pPr>
          </w:p>
        </w:tc>
        <w:tc>
          <w:tcPr>
            <w:tcW w:w="1239" w:type="dxa"/>
            <w:vAlign w:val="bottom"/>
          </w:tcPr>
          <w:p w:rsidR="002D066B" w:rsidRPr="005D6712" w:rsidRDefault="002D066B" w:rsidP="00FC71F4">
            <w:pPr>
              <w:pStyle w:val="acctfourfigures"/>
              <w:tabs>
                <w:tab w:val="clear" w:pos="765"/>
                <w:tab w:val="decimal" w:pos="1003"/>
              </w:tabs>
              <w:spacing w:line="240" w:lineRule="atLeast"/>
              <w:ind w:right="-97"/>
              <w:jc w:val="both"/>
              <w:rPr>
                <w:b/>
                <w:bCs/>
                <w:szCs w:val="22"/>
              </w:rPr>
            </w:pPr>
            <w:r>
              <w:rPr>
                <w:b/>
                <w:bCs/>
                <w:szCs w:val="22"/>
              </w:rPr>
              <w:t>5,456</w:t>
            </w:r>
          </w:p>
        </w:tc>
        <w:tc>
          <w:tcPr>
            <w:tcW w:w="180" w:type="dxa"/>
            <w:vAlign w:val="bottom"/>
          </w:tcPr>
          <w:p w:rsidR="002D066B" w:rsidRPr="005D6712" w:rsidRDefault="002D066B" w:rsidP="002D066B">
            <w:pPr>
              <w:pStyle w:val="acctfourfigures"/>
              <w:spacing w:line="240" w:lineRule="atLeast"/>
              <w:rPr>
                <w:b/>
                <w:bCs/>
                <w:szCs w:val="22"/>
              </w:rPr>
            </w:pPr>
          </w:p>
        </w:tc>
        <w:tc>
          <w:tcPr>
            <w:tcW w:w="1296" w:type="dxa"/>
            <w:vAlign w:val="bottom"/>
          </w:tcPr>
          <w:p w:rsidR="002D066B" w:rsidRPr="005D6712" w:rsidRDefault="002D066B" w:rsidP="002D066B">
            <w:pPr>
              <w:pStyle w:val="acctfourfigures"/>
              <w:tabs>
                <w:tab w:val="clear" w:pos="765"/>
                <w:tab w:val="decimal" w:pos="1105"/>
              </w:tabs>
              <w:spacing w:line="240" w:lineRule="atLeast"/>
              <w:ind w:right="-55"/>
              <w:rPr>
                <w:b/>
                <w:bCs/>
                <w:szCs w:val="22"/>
                <w:lang w:val="en-US" w:bidi="th-TH"/>
              </w:rPr>
            </w:pPr>
            <w:r w:rsidRPr="005D6712">
              <w:rPr>
                <w:b/>
                <w:bCs/>
                <w:szCs w:val="22"/>
                <w:lang w:val="en-US" w:bidi="th-TH"/>
              </w:rPr>
              <w:t>15,777</w:t>
            </w:r>
          </w:p>
        </w:tc>
        <w:tc>
          <w:tcPr>
            <w:tcW w:w="184" w:type="dxa"/>
            <w:vAlign w:val="bottom"/>
          </w:tcPr>
          <w:p w:rsidR="002D066B" w:rsidRPr="005D6712" w:rsidRDefault="002D066B" w:rsidP="002D066B">
            <w:pPr>
              <w:pStyle w:val="acctfourfigures"/>
              <w:tabs>
                <w:tab w:val="clear" w:pos="765"/>
                <w:tab w:val="decimal" w:pos="1001"/>
              </w:tabs>
              <w:spacing w:line="240" w:lineRule="atLeast"/>
              <w:ind w:right="101"/>
              <w:rPr>
                <w:b/>
                <w:bCs/>
                <w:szCs w:val="22"/>
              </w:rPr>
            </w:pPr>
          </w:p>
        </w:tc>
        <w:tc>
          <w:tcPr>
            <w:tcW w:w="1296" w:type="dxa"/>
            <w:vAlign w:val="bottom"/>
          </w:tcPr>
          <w:p w:rsidR="002D066B" w:rsidRPr="005D6712" w:rsidRDefault="002D066B" w:rsidP="002D066B">
            <w:pPr>
              <w:pStyle w:val="acctfourfigures"/>
              <w:tabs>
                <w:tab w:val="clear" w:pos="765"/>
                <w:tab w:val="decimal" w:pos="911"/>
                <w:tab w:val="decimal" w:pos="995"/>
              </w:tabs>
              <w:spacing w:line="240" w:lineRule="atLeast"/>
              <w:ind w:right="54"/>
              <w:jc w:val="right"/>
              <w:rPr>
                <w:b/>
                <w:bCs/>
                <w:szCs w:val="22"/>
                <w:lang w:val="en-US" w:bidi="th-TH"/>
              </w:rPr>
            </w:pPr>
            <w:r w:rsidRPr="005D6712">
              <w:rPr>
                <w:b/>
                <w:bCs/>
                <w:szCs w:val="22"/>
                <w:lang w:val="en-US" w:bidi="th-TH"/>
              </w:rPr>
              <w:t>21,233</w:t>
            </w:r>
          </w:p>
        </w:tc>
      </w:tr>
      <w:tr w:rsidR="002D066B" w:rsidRPr="003471AF" w:rsidTr="002D066B">
        <w:trPr>
          <w:cantSplit/>
        </w:trPr>
        <w:tc>
          <w:tcPr>
            <w:tcW w:w="2966" w:type="dxa"/>
          </w:tcPr>
          <w:p w:rsidR="002D066B" w:rsidRPr="003471AF" w:rsidRDefault="002D066B" w:rsidP="002D066B">
            <w:pPr>
              <w:spacing w:line="240" w:lineRule="atLeast"/>
              <w:rPr>
                <w:rFonts w:hAnsi="Times New Roman" w:cs="Times New Roman"/>
                <w:sz w:val="22"/>
                <w:szCs w:val="22"/>
              </w:rPr>
            </w:pPr>
            <w:r w:rsidRPr="003471AF">
              <w:rPr>
                <w:rFonts w:hAnsi="Times New Roman" w:cs="Times New Roman"/>
                <w:sz w:val="22"/>
                <w:szCs w:val="22"/>
              </w:rPr>
              <w:t>Additions</w:t>
            </w:r>
          </w:p>
        </w:tc>
        <w:tc>
          <w:tcPr>
            <w:tcW w:w="720" w:type="dxa"/>
            <w:vAlign w:val="bottom"/>
          </w:tcPr>
          <w:p w:rsidR="002D066B" w:rsidRPr="003471AF" w:rsidRDefault="002D066B" w:rsidP="002D066B">
            <w:pPr>
              <w:pStyle w:val="acctfourfigures"/>
              <w:spacing w:line="240" w:lineRule="atLeast"/>
              <w:rPr>
                <w:szCs w:val="22"/>
              </w:rPr>
            </w:pPr>
          </w:p>
        </w:tc>
        <w:tc>
          <w:tcPr>
            <w:tcW w:w="1354" w:type="dxa"/>
            <w:vAlign w:val="bottom"/>
          </w:tcPr>
          <w:p w:rsidR="002D066B" w:rsidRPr="003471AF" w:rsidRDefault="002D066B" w:rsidP="002D066B">
            <w:pPr>
              <w:pStyle w:val="acctfourfigures"/>
              <w:tabs>
                <w:tab w:val="clear" w:pos="765"/>
                <w:tab w:val="decimal" w:pos="1094"/>
              </w:tabs>
              <w:spacing w:line="240" w:lineRule="atLeast"/>
              <w:ind w:right="101"/>
              <w:rPr>
                <w:szCs w:val="22"/>
              </w:rPr>
            </w:pPr>
          </w:p>
        </w:tc>
        <w:tc>
          <w:tcPr>
            <w:tcW w:w="180" w:type="dxa"/>
            <w:vAlign w:val="bottom"/>
          </w:tcPr>
          <w:p w:rsidR="002D066B" w:rsidRPr="003471AF" w:rsidRDefault="002D066B" w:rsidP="002D066B">
            <w:pPr>
              <w:pStyle w:val="acctfourfigures"/>
              <w:spacing w:line="240" w:lineRule="atLeast"/>
              <w:rPr>
                <w:szCs w:val="22"/>
              </w:rPr>
            </w:pPr>
          </w:p>
        </w:tc>
        <w:tc>
          <w:tcPr>
            <w:tcW w:w="1239" w:type="dxa"/>
            <w:vAlign w:val="bottom"/>
          </w:tcPr>
          <w:p w:rsidR="002D066B" w:rsidRPr="00A55E75" w:rsidRDefault="002D066B" w:rsidP="00FC71F4">
            <w:pPr>
              <w:pStyle w:val="acctfourfigures"/>
              <w:tabs>
                <w:tab w:val="clear" w:pos="765"/>
                <w:tab w:val="decimal" w:pos="1003"/>
              </w:tabs>
              <w:spacing w:line="240" w:lineRule="atLeast"/>
              <w:ind w:right="-97"/>
              <w:jc w:val="both"/>
              <w:rPr>
                <w:szCs w:val="22"/>
              </w:rPr>
            </w:pPr>
            <w:r w:rsidRPr="00A55E75">
              <w:rPr>
                <w:szCs w:val="22"/>
              </w:rPr>
              <w:t>-</w:t>
            </w:r>
          </w:p>
        </w:tc>
        <w:tc>
          <w:tcPr>
            <w:tcW w:w="180" w:type="dxa"/>
            <w:vAlign w:val="bottom"/>
          </w:tcPr>
          <w:p w:rsidR="002D066B" w:rsidRPr="00A55E75" w:rsidRDefault="002D066B" w:rsidP="002D066B">
            <w:pPr>
              <w:pStyle w:val="acctfourfigures"/>
              <w:spacing w:line="240" w:lineRule="atLeast"/>
              <w:rPr>
                <w:szCs w:val="22"/>
              </w:rPr>
            </w:pPr>
          </w:p>
        </w:tc>
        <w:tc>
          <w:tcPr>
            <w:tcW w:w="1296" w:type="dxa"/>
            <w:vAlign w:val="bottom"/>
          </w:tcPr>
          <w:p w:rsidR="002D066B" w:rsidRPr="00A55E75" w:rsidRDefault="002D066B" w:rsidP="002D066B">
            <w:pPr>
              <w:pStyle w:val="acctfourfigures"/>
              <w:tabs>
                <w:tab w:val="clear" w:pos="765"/>
                <w:tab w:val="decimal" w:pos="1105"/>
              </w:tabs>
              <w:spacing w:line="240" w:lineRule="atLeast"/>
              <w:ind w:right="-55"/>
              <w:rPr>
                <w:szCs w:val="22"/>
                <w:lang w:val="en-US" w:bidi="th-TH"/>
              </w:rPr>
            </w:pPr>
            <w:r w:rsidRPr="00A55E75">
              <w:rPr>
                <w:szCs w:val="22"/>
                <w:lang w:val="en-US" w:bidi="th-TH"/>
              </w:rPr>
              <w:t>-</w:t>
            </w:r>
          </w:p>
        </w:tc>
        <w:tc>
          <w:tcPr>
            <w:tcW w:w="184" w:type="dxa"/>
          </w:tcPr>
          <w:p w:rsidR="002D066B" w:rsidRPr="00A55E75" w:rsidRDefault="002D066B" w:rsidP="002D066B">
            <w:pPr>
              <w:pStyle w:val="acctfourfigures"/>
              <w:tabs>
                <w:tab w:val="clear" w:pos="765"/>
                <w:tab w:val="decimal" w:pos="1001"/>
              </w:tabs>
              <w:spacing w:line="240" w:lineRule="atLeast"/>
              <w:ind w:right="101"/>
              <w:rPr>
                <w:szCs w:val="22"/>
              </w:rPr>
            </w:pPr>
          </w:p>
        </w:tc>
        <w:tc>
          <w:tcPr>
            <w:tcW w:w="1296" w:type="dxa"/>
            <w:vAlign w:val="bottom"/>
          </w:tcPr>
          <w:p w:rsidR="002D066B" w:rsidRPr="00A55E75" w:rsidRDefault="002D066B" w:rsidP="002D066B">
            <w:pPr>
              <w:pStyle w:val="acctfourfigures"/>
              <w:tabs>
                <w:tab w:val="clear" w:pos="765"/>
                <w:tab w:val="decimal" w:pos="911"/>
                <w:tab w:val="decimal" w:pos="995"/>
              </w:tabs>
              <w:spacing w:line="240" w:lineRule="atLeast"/>
              <w:ind w:right="54"/>
              <w:jc w:val="right"/>
              <w:rPr>
                <w:szCs w:val="22"/>
                <w:lang w:val="en-US" w:bidi="th-TH"/>
              </w:rPr>
            </w:pPr>
            <w:r w:rsidRPr="00A55E75">
              <w:rPr>
                <w:szCs w:val="22"/>
                <w:lang w:val="en-US" w:bidi="th-TH"/>
              </w:rPr>
              <w:t>-</w:t>
            </w:r>
          </w:p>
        </w:tc>
      </w:tr>
      <w:tr w:rsidR="002D066B" w:rsidRPr="003471AF" w:rsidTr="002D066B">
        <w:trPr>
          <w:cantSplit/>
        </w:trPr>
        <w:tc>
          <w:tcPr>
            <w:tcW w:w="2966" w:type="dxa"/>
          </w:tcPr>
          <w:p w:rsidR="002D066B" w:rsidRPr="003471AF" w:rsidRDefault="002D066B" w:rsidP="002D066B">
            <w:pPr>
              <w:spacing w:line="240" w:lineRule="atLeast"/>
              <w:rPr>
                <w:rFonts w:hAnsi="Times New Roman" w:cs="Times New Roman"/>
                <w:sz w:val="22"/>
                <w:szCs w:val="22"/>
              </w:rPr>
            </w:pPr>
            <w:r w:rsidRPr="003471AF">
              <w:rPr>
                <w:rFonts w:hAnsi="Times New Roman" w:cs="Times New Roman"/>
                <w:b/>
                <w:bCs/>
                <w:sz w:val="22"/>
                <w:szCs w:val="22"/>
              </w:rPr>
              <w:t>At 31 December 2020</w:t>
            </w:r>
          </w:p>
        </w:tc>
        <w:tc>
          <w:tcPr>
            <w:tcW w:w="720" w:type="dxa"/>
            <w:vAlign w:val="bottom"/>
          </w:tcPr>
          <w:p w:rsidR="002D066B" w:rsidRPr="003471AF" w:rsidRDefault="002D066B" w:rsidP="002D066B">
            <w:pPr>
              <w:pStyle w:val="acctfourfigures"/>
              <w:spacing w:line="240" w:lineRule="atLeast"/>
              <w:rPr>
                <w:szCs w:val="22"/>
              </w:rPr>
            </w:pPr>
          </w:p>
        </w:tc>
        <w:tc>
          <w:tcPr>
            <w:tcW w:w="1354" w:type="dxa"/>
            <w:vAlign w:val="bottom"/>
          </w:tcPr>
          <w:p w:rsidR="002D066B" w:rsidRPr="00945836" w:rsidRDefault="002D066B" w:rsidP="002D066B">
            <w:pPr>
              <w:pStyle w:val="acctfourfigures"/>
              <w:tabs>
                <w:tab w:val="clear" w:pos="765"/>
                <w:tab w:val="decimal" w:pos="1094"/>
              </w:tabs>
              <w:spacing w:line="240" w:lineRule="atLeast"/>
              <w:ind w:right="101"/>
              <w:rPr>
                <w:b/>
                <w:bCs/>
                <w:szCs w:val="22"/>
              </w:rPr>
            </w:pPr>
          </w:p>
        </w:tc>
        <w:tc>
          <w:tcPr>
            <w:tcW w:w="180" w:type="dxa"/>
            <w:vAlign w:val="bottom"/>
          </w:tcPr>
          <w:p w:rsidR="002D066B" w:rsidRPr="00945836" w:rsidRDefault="002D066B" w:rsidP="002D066B">
            <w:pPr>
              <w:pStyle w:val="acctfourfigures"/>
              <w:spacing w:line="240" w:lineRule="atLeast"/>
              <w:rPr>
                <w:b/>
                <w:bCs/>
                <w:szCs w:val="22"/>
              </w:rPr>
            </w:pPr>
          </w:p>
        </w:tc>
        <w:tc>
          <w:tcPr>
            <w:tcW w:w="1239" w:type="dxa"/>
            <w:tcBorders>
              <w:top w:val="single" w:sz="4" w:space="0" w:color="auto"/>
            </w:tcBorders>
            <w:vAlign w:val="bottom"/>
          </w:tcPr>
          <w:p w:rsidR="002D066B" w:rsidRPr="00945836" w:rsidRDefault="002D066B" w:rsidP="00FC71F4">
            <w:pPr>
              <w:pStyle w:val="acctfourfigures"/>
              <w:tabs>
                <w:tab w:val="clear" w:pos="765"/>
                <w:tab w:val="decimal" w:pos="1003"/>
              </w:tabs>
              <w:spacing w:line="240" w:lineRule="atLeast"/>
              <w:ind w:right="-97"/>
              <w:jc w:val="both"/>
              <w:rPr>
                <w:b/>
                <w:bCs/>
                <w:szCs w:val="22"/>
              </w:rPr>
            </w:pPr>
            <w:r w:rsidRPr="00945836">
              <w:rPr>
                <w:b/>
                <w:bCs/>
                <w:szCs w:val="22"/>
              </w:rPr>
              <w:t>5,456</w:t>
            </w:r>
          </w:p>
        </w:tc>
        <w:tc>
          <w:tcPr>
            <w:tcW w:w="180" w:type="dxa"/>
            <w:vAlign w:val="bottom"/>
          </w:tcPr>
          <w:p w:rsidR="002D066B" w:rsidRPr="00945836" w:rsidRDefault="002D066B" w:rsidP="002D066B">
            <w:pPr>
              <w:pStyle w:val="acctfourfigures"/>
              <w:spacing w:line="240" w:lineRule="atLeast"/>
              <w:rPr>
                <w:b/>
                <w:bCs/>
                <w:szCs w:val="22"/>
              </w:rPr>
            </w:pPr>
          </w:p>
        </w:tc>
        <w:tc>
          <w:tcPr>
            <w:tcW w:w="1296" w:type="dxa"/>
            <w:tcBorders>
              <w:top w:val="single" w:sz="4" w:space="0" w:color="auto"/>
            </w:tcBorders>
            <w:vAlign w:val="bottom"/>
          </w:tcPr>
          <w:p w:rsidR="002D066B" w:rsidRPr="00945836" w:rsidRDefault="002D066B" w:rsidP="002D066B">
            <w:pPr>
              <w:pStyle w:val="acctfourfigures"/>
              <w:tabs>
                <w:tab w:val="clear" w:pos="765"/>
                <w:tab w:val="decimal" w:pos="1105"/>
              </w:tabs>
              <w:spacing w:line="240" w:lineRule="atLeast"/>
              <w:ind w:right="-55"/>
              <w:rPr>
                <w:b/>
                <w:bCs/>
                <w:szCs w:val="22"/>
                <w:lang w:val="en-US" w:bidi="th-TH"/>
              </w:rPr>
            </w:pPr>
            <w:r>
              <w:rPr>
                <w:b/>
                <w:bCs/>
                <w:szCs w:val="22"/>
                <w:lang w:val="en-US" w:bidi="th-TH"/>
              </w:rPr>
              <w:t>15,777</w:t>
            </w:r>
          </w:p>
        </w:tc>
        <w:tc>
          <w:tcPr>
            <w:tcW w:w="184" w:type="dxa"/>
            <w:vAlign w:val="bottom"/>
          </w:tcPr>
          <w:p w:rsidR="002D066B" w:rsidRPr="00945836" w:rsidRDefault="002D066B" w:rsidP="002D066B">
            <w:pPr>
              <w:pStyle w:val="acctfourfigures"/>
              <w:tabs>
                <w:tab w:val="clear" w:pos="765"/>
                <w:tab w:val="decimal" w:pos="1001"/>
              </w:tabs>
              <w:spacing w:line="240" w:lineRule="atLeast"/>
              <w:ind w:right="101"/>
              <w:rPr>
                <w:b/>
                <w:bCs/>
                <w:szCs w:val="22"/>
              </w:rPr>
            </w:pPr>
          </w:p>
        </w:tc>
        <w:tc>
          <w:tcPr>
            <w:tcW w:w="1296" w:type="dxa"/>
            <w:tcBorders>
              <w:top w:val="single" w:sz="4" w:space="0" w:color="auto"/>
            </w:tcBorders>
            <w:vAlign w:val="bottom"/>
          </w:tcPr>
          <w:p w:rsidR="002D066B" w:rsidRPr="00945836" w:rsidRDefault="002D066B" w:rsidP="002D066B">
            <w:pPr>
              <w:pStyle w:val="acctfourfigures"/>
              <w:tabs>
                <w:tab w:val="clear" w:pos="765"/>
                <w:tab w:val="decimal" w:pos="911"/>
                <w:tab w:val="decimal" w:pos="995"/>
              </w:tabs>
              <w:spacing w:line="240" w:lineRule="atLeast"/>
              <w:ind w:right="54"/>
              <w:jc w:val="right"/>
              <w:rPr>
                <w:b/>
                <w:bCs/>
                <w:szCs w:val="22"/>
                <w:lang w:val="en-US" w:bidi="th-TH"/>
              </w:rPr>
            </w:pPr>
            <w:r>
              <w:rPr>
                <w:b/>
                <w:bCs/>
                <w:szCs w:val="22"/>
                <w:lang w:val="en-US" w:bidi="th-TH"/>
              </w:rPr>
              <w:t>21,233</w:t>
            </w:r>
          </w:p>
        </w:tc>
      </w:tr>
      <w:tr w:rsidR="002D066B" w:rsidRPr="003471AF" w:rsidTr="002D066B">
        <w:trPr>
          <w:cantSplit/>
        </w:trPr>
        <w:tc>
          <w:tcPr>
            <w:tcW w:w="2966" w:type="dxa"/>
          </w:tcPr>
          <w:p w:rsidR="002D066B" w:rsidRPr="003471AF" w:rsidRDefault="002D066B" w:rsidP="002D066B">
            <w:pPr>
              <w:spacing w:line="240" w:lineRule="atLeast"/>
              <w:rPr>
                <w:rFonts w:hAnsi="Times New Roman" w:cs="Times New Roman"/>
                <w:b/>
                <w:bCs/>
                <w:sz w:val="22"/>
                <w:szCs w:val="22"/>
              </w:rPr>
            </w:pPr>
          </w:p>
        </w:tc>
        <w:tc>
          <w:tcPr>
            <w:tcW w:w="720" w:type="dxa"/>
            <w:vAlign w:val="bottom"/>
          </w:tcPr>
          <w:p w:rsidR="002D066B" w:rsidRPr="003471AF" w:rsidRDefault="002D066B" w:rsidP="002D066B">
            <w:pPr>
              <w:pStyle w:val="acctfourfigures"/>
              <w:spacing w:line="240" w:lineRule="atLeast"/>
              <w:rPr>
                <w:szCs w:val="22"/>
              </w:rPr>
            </w:pPr>
          </w:p>
        </w:tc>
        <w:tc>
          <w:tcPr>
            <w:tcW w:w="1354" w:type="dxa"/>
            <w:vAlign w:val="bottom"/>
          </w:tcPr>
          <w:p w:rsidR="002D066B" w:rsidRPr="003471AF" w:rsidRDefault="002D066B" w:rsidP="002D066B">
            <w:pPr>
              <w:pStyle w:val="acctfourfigures"/>
              <w:tabs>
                <w:tab w:val="clear" w:pos="765"/>
                <w:tab w:val="decimal" w:pos="1094"/>
              </w:tabs>
              <w:spacing w:line="240" w:lineRule="atLeast"/>
              <w:ind w:right="101"/>
              <w:rPr>
                <w:b/>
                <w:bCs/>
                <w:szCs w:val="22"/>
              </w:rPr>
            </w:pPr>
          </w:p>
        </w:tc>
        <w:tc>
          <w:tcPr>
            <w:tcW w:w="180" w:type="dxa"/>
            <w:vAlign w:val="bottom"/>
          </w:tcPr>
          <w:p w:rsidR="002D066B" w:rsidRPr="003471AF" w:rsidRDefault="002D066B" w:rsidP="002D066B">
            <w:pPr>
              <w:pStyle w:val="acctfourfigures"/>
              <w:spacing w:line="240" w:lineRule="atLeast"/>
              <w:rPr>
                <w:szCs w:val="22"/>
              </w:rPr>
            </w:pPr>
          </w:p>
        </w:tc>
        <w:tc>
          <w:tcPr>
            <w:tcW w:w="1239" w:type="dxa"/>
            <w:tcBorders>
              <w:top w:val="single" w:sz="4" w:space="0" w:color="auto"/>
            </w:tcBorders>
            <w:vAlign w:val="bottom"/>
          </w:tcPr>
          <w:p w:rsidR="002D066B" w:rsidRPr="005D6712" w:rsidRDefault="002D066B" w:rsidP="00FC71F4">
            <w:pPr>
              <w:pStyle w:val="acctfourfigures"/>
              <w:tabs>
                <w:tab w:val="clear" w:pos="765"/>
                <w:tab w:val="decimal" w:pos="1003"/>
              </w:tabs>
              <w:spacing w:line="240" w:lineRule="atLeast"/>
              <w:ind w:right="-97"/>
              <w:jc w:val="both"/>
              <w:rPr>
                <w:szCs w:val="22"/>
              </w:rPr>
            </w:pPr>
          </w:p>
        </w:tc>
        <w:tc>
          <w:tcPr>
            <w:tcW w:w="180" w:type="dxa"/>
            <w:vAlign w:val="bottom"/>
          </w:tcPr>
          <w:p w:rsidR="002D066B" w:rsidRPr="003471AF" w:rsidRDefault="002D066B" w:rsidP="002D066B">
            <w:pPr>
              <w:pStyle w:val="acctfourfigures"/>
              <w:spacing w:line="240" w:lineRule="atLeast"/>
              <w:rPr>
                <w:szCs w:val="22"/>
              </w:rPr>
            </w:pPr>
          </w:p>
        </w:tc>
        <w:tc>
          <w:tcPr>
            <w:tcW w:w="1296" w:type="dxa"/>
            <w:tcBorders>
              <w:top w:val="single" w:sz="4" w:space="0" w:color="auto"/>
            </w:tcBorders>
            <w:vAlign w:val="bottom"/>
          </w:tcPr>
          <w:p w:rsidR="002D066B" w:rsidRPr="005D6712" w:rsidRDefault="002D066B" w:rsidP="002D066B">
            <w:pPr>
              <w:pStyle w:val="acctfourfigures"/>
              <w:tabs>
                <w:tab w:val="clear" w:pos="765"/>
                <w:tab w:val="decimal" w:pos="1105"/>
              </w:tabs>
              <w:spacing w:line="240" w:lineRule="atLeast"/>
              <w:ind w:right="-55"/>
              <w:rPr>
                <w:szCs w:val="22"/>
                <w:lang w:val="en-US" w:bidi="th-TH"/>
              </w:rPr>
            </w:pPr>
          </w:p>
        </w:tc>
        <w:tc>
          <w:tcPr>
            <w:tcW w:w="184" w:type="dxa"/>
          </w:tcPr>
          <w:p w:rsidR="002D066B" w:rsidRPr="005D6712" w:rsidRDefault="002D066B" w:rsidP="002D066B">
            <w:pPr>
              <w:pStyle w:val="acctfourfigures"/>
              <w:tabs>
                <w:tab w:val="clear" w:pos="765"/>
                <w:tab w:val="decimal" w:pos="1001"/>
              </w:tabs>
              <w:spacing w:line="240" w:lineRule="atLeast"/>
              <w:ind w:right="101"/>
              <w:rPr>
                <w:szCs w:val="22"/>
              </w:rPr>
            </w:pPr>
          </w:p>
        </w:tc>
        <w:tc>
          <w:tcPr>
            <w:tcW w:w="1296" w:type="dxa"/>
            <w:tcBorders>
              <w:top w:val="single" w:sz="4" w:space="0" w:color="auto"/>
            </w:tcBorders>
            <w:vAlign w:val="bottom"/>
          </w:tcPr>
          <w:p w:rsidR="002D066B" w:rsidRPr="005D6712" w:rsidRDefault="002D066B" w:rsidP="002D066B">
            <w:pPr>
              <w:pStyle w:val="acctfourfigures"/>
              <w:tabs>
                <w:tab w:val="clear" w:pos="765"/>
                <w:tab w:val="decimal" w:pos="911"/>
                <w:tab w:val="decimal" w:pos="995"/>
              </w:tabs>
              <w:spacing w:line="240" w:lineRule="atLeast"/>
              <w:ind w:right="54"/>
              <w:jc w:val="right"/>
              <w:rPr>
                <w:szCs w:val="22"/>
                <w:lang w:val="en-US" w:bidi="th-TH"/>
              </w:rPr>
            </w:pPr>
          </w:p>
        </w:tc>
      </w:tr>
      <w:tr w:rsidR="002D066B" w:rsidRPr="003471AF" w:rsidTr="002D066B">
        <w:trPr>
          <w:cantSplit/>
        </w:trPr>
        <w:tc>
          <w:tcPr>
            <w:tcW w:w="2966" w:type="dxa"/>
          </w:tcPr>
          <w:p w:rsidR="002D066B" w:rsidRPr="003471AF" w:rsidRDefault="002D066B" w:rsidP="002D066B">
            <w:pPr>
              <w:spacing w:line="240" w:lineRule="atLeast"/>
              <w:rPr>
                <w:rFonts w:hAnsi="Times New Roman" w:cs="Times New Roman"/>
                <w:b/>
                <w:bCs/>
                <w:sz w:val="22"/>
                <w:szCs w:val="22"/>
              </w:rPr>
            </w:pPr>
            <w:r w:rsidRPr="003471AF">
              <w:rPr>
                <w:rFonts w:hAnsi="Times New Roman" w:cs="Times New Roman"/>
                <w:b/>
                <w:bCs/>
                <w:i/>
                <w:iCs/>
                <w:sz w:val="22"/>
                <w:szCs w:val="22"/>
              </w:rPr>
              <w:t>Amortisation</w:t>
            </w:r>
          </w:p>
        </w:tc>
        <w:tc>
          <w:tcPr>
            <w:tcW w:w="720" w:type="dxa"/>
            <w:vAlign w:val="bottom"/>
          </w:tcPr>
          <w:p w:rsidR="002D066B" w:rsidRPr="003471AF" w:rsidRDefault="002D066B" w:rsidP="002D066B">
            <w:pPr>
              <w:pStyle w:val="acctfourfigures"/>
              <w:spacing w:line="240" w:lineRule="atLeast"/>
              <w:rPr>
                <w:szCs w:val="22"/>
              </w:rPr>
            </w:pPr>
          </w:p>
        </w:tc>
        <w:tc>
          <w:tcPr>
            <w:tcW w:w="1354" w:type="dxa"/>
            <w:vAlign w:val="bottom"/>
          </w:tcPr>
          <w:p w:rsidR="002D066B" w:rsidRPr="003471AF" w:rsidRDefault="002D066B" w:rsidP="002D066B">
            <w:pPr>
              <w:pStyle w:val="acctfourfigures"/>
              <w:tabs>
                <w:tab w:val="clear" w:pos="765"/>
                <w:tab w:val="decimal" w:pos="1094"/>
              </w:tabs>
              <w:spacing w:line="240" w:lineRule="atLeast"/>
              <w:ind w:right="101"/>
              <w:rPr>
                <w:b/>
                <w:bCs/>
                <w:szCs w:val="22"/>
              </w:rPr>
            </w:pPr>
          </w:p>
        </w:tc>
        <w:tc>
          <w:tcPr>
            <w:tcW w:w="180" w:type="dxa"/>
            <w:vAlign w:val="bottom"/>
          </w:tcPr>
          <w:p w:rsidR="002D066B" w:rsidRPr="003471AF" w:rsidRDefault="002D066B" w:rsidP="002D066B">
            <w:pPr>
              <w:pStyle w:val="acctfourfigures"/>
              <w:spacing w:line="240" w:lineRule="atLeast"/>
              <w:rPr>
                <w:szCs w:val="22"/>
              </w:rPr>
            </w:pPr>
          </w:p>
        </w:tc>
        <w:tc>
          <w:tcPr>
            <w:tcW w:w="1239" w:type="dxa"/>
            <w:vAlign w:val="bottom"/>
          </w:tcPr>
          <w:p w:rsidR="002D066B" w:rsidRPr="005D6712" w:rsidRDefault="002D066B" w:rsidP="00FC71F4">
            <w:pPr>
              <w:pStyle w:val="acctfourfigures"/>
              <w:tabs>
                <w:tab w:val="clear" w:pos="765"/>
                <w:tab w:val="decimal" w:pos="1003"/>
              </w:tabs>
              <w:spacing w:line="240" w:lineRule="atLeast"/>
              <w:ind w:right="-97"/>
              <w:jc w:val="both"/>
              <w:rPr>
                <w:szCs w:val="22"/>
              </w:rPr>
            </w:pPr>
          </w:p>
        </w:tc>
        <w:tc>
          <w:tcPr>
            <w:tcW w:w="180" w:type="dxa"/>
            <w:vAlign w:val="bottom"/>
          </w:tcPr>
          <w:p w:rsidR="002D066B" w:rsidRPr="003471AF" w:rsidRDefault="002D066B" w:rsidP="002D066B">
            <w:pPr>
              <w:pStyle w:val="acctfourfigures"/>
              <w:spacing w:line="240" w:lineRule="atLeast"/>
              <w:rPr>
                <w:szCs w:val="22"/>
              </w:rPr>
            </w:pPr>
          </w:p>
        </w:tc>
        <w:tc>
          <w:tcPr>
            <w:tcW w:w="1296" w:type="dxa"/>
            <w:vAlign w:val="bottom"/>
          </w:tcPr>
          <w:p w:rsidR="002D066B" w:rsidRPr="005D6712" w:rsidRDefault="002D066B" w:rsidP="002D066B">
            <w:pPr>
              <w:pStyle w:val="acctfourfigures"/>
              <w:tabs>
                <w:tab w:val="clear" w:pos="765"/>
                <w:tab w:val="decimal" w:pos="1105"/>
              </w:tabs>
              <w:spacing w:line="240" w:lineRule="atLeast"/>
              <w:ind w:right="-55"/>
              <w:rPr>
                <w:szCs w:val="22"/>
                <w:lang w:val="en-US" w:bidi="th-TH"/>
              </w:rPr>
            </w:pPr>
          </w:p>
        </w:tc>
        <w:tc>
          <w:tcPr>
            <w:tcW w:w="184" w:type="dxa"/>
          </w:tcPr>
          <w:p w:rsidR="002D066B" w:rsidRPr="005D6712" w:rsidRDefault="002D066B" w:rsidP="002D066B">
            <w:pPr>
              <w:pStyle w:val="acctfourfigures"/>
              <w:tabs>
                <w:tab w:val="clear" w:pos="765"/>
                <w:tab w:val="decimal" w:pos="1001"/>
              </w:tabs>
              <w:spacing w:line="240" w:lineRule="atLeast"/>
              <w:ind w:right="101"/>
              <w:rPr>
                <w:szCs w:val="22"/>
              </w:rPr>
            </w:pPr>
          </w:p>
        </w:tc>
        <w:tc>
          <w:tcPr>
            <w:tcW w:w="1296" w:type="dxa"/>
            <w:vAlign w:val="bottom"/>
          </w:tcPr>
          <w:p w:rsidR="002D066B" w:rsidRPr="005D6712" w:rsidRDefault="002D066B" w:rsidP="002D066B">
            <w:pPr>
              <w:pStyle w:val="acctfourfigures"/>
              <w:tabs>
                <w:tab w:val="clear" w:pos="765"/>
                <w:tab w:val="decimal" w:pos="911"/>
                <w:tab w:val="decimal" w:pos="995"/>
              </w:tabs>
              <w:spacing w:line="240" w:lineRule="atLeast"/>
              <w:ind w:right="54"/>
              <w:jc w:val="right"/>
              <w:rPr>
                <w:szCs w:val="22"/>
                <w:lang w:val="en-US" w:bidi="th-TH"/>
              </w:rPr>
            </w:pPr>
          </w:p>
        </w:tc>
      </w:tr>
      <w:tr w:rsidR="002D066B" w:rsidRPr="003471AF" w:rsidTr="002D066B">
        <w:trPr>
          <w:cantSplit/>
        </w:trPr>
        <w:tc>
          <w:tcPr>
            <w:tcW w:w="2966" w:type="dxa"/>
          </w:tcPr>
          <w:p w:rsidR="002D066B" w:rsidRPr="003471AF" w:rsidRDefault="002D066B" w:rsidP="002D066B">
            <w:pPr>
              <w:spacing w:line="240" w:lineRule="atLeast"/>
              <w:rPr>
                <w:rFonts w:hAnsi="Times New Roman" w:cs="Times New Roman"/>
                <w:i/>
                <w:iCs/>
                <w:sz w:val="22"/>
                <w:szCs w:val="22"/>
              </w:rPr>
            </w:pPr>
            <w:r w:rsidRPr="003471AF">
              <w:rPr>
                <w:rFonts w:hAnsi="Times New Roman" w:cs="Times New Roman"/>
                <w:sz w:val="22"/>
                <w:szCs w:val="22"/>
              </w:rPr>
              <w:t>At 1 January 2019</w:t>
            </w:r>
          </w:p>
        </w:tc>
        <w:tc>
          <w:tcPr>
            <w:tcW w:w="720" w:type="dxa"/>
            <w:vAlign w:val="bottom"/>
          </w:tcPr>
          <w:p w:rsidR="002D066B" w:rsidRPr="003471AF" w:rsidRDefault="002D066B" w:rsidP="002D066B">
            <w:pPr>
              <w:pStyle w:val="acctfourfigures"/>
              <w:spacing w:line="240" w:lineRule="atLeast"/>
              <w:rPr>
                <w:szCs w:val="22"/>
              </w:rPr>
            </w:pPr>
          </w:p>
        </w:tc>
        <w:tc>
          <w:tcPr>
            <w:tcW w:w="1354" w:type="dxa"/>
            <w:vAlign w:val="bottom"/>
          </w:tcPr>
          <w:p w:rsidR="002D066B" w:rsidRPr="003471AF" w:rsidRDefault="002D066B" w:rsidP="002D066B">
            <w:pPr>
              <w:pStyle w:val="acctfourfigures"/>
              <w:tabs>
                <w:tab w:val="clear" w:pos="765"/>
                <w:tab w:val="decimal" w:pos="1094"/>
              </w:tabs>
              <w:spacing w:line="240" w:lineRule="atLeast"/>
              <w:ind w:right="101"/>
              <w:rPr>
                <w:szCs w:val="22"/>
              </w:rPr>
            </w:pPr>
          </w:p>
        </w:tc>
        <w:tc>
          <w:tcPr>
            <w:tcW w:w="180" w:type="dxa"/>
            <w:vAlign w:val="bottom"/>
          </w:tcPr>
          <w:p w:rsidR="002D066B" w:rsidRPr="003471AF" w:rsidRDefault="002D066B" w:rsidP="002D066B">
            <w:pPr>
              <w:pStyle w:val="acctfourfigures"/>
              <w:spacing w:line="240" w:lineRule="atLeast"/>
              <w:rPr>
                <w:szCs w:val="22"/>
              </w:rPr>
            </w:pPr>
          </w:p>
        </w:tc>
        <w:tc>
          <w:tcPr>
            <w:tcW w:w="1239" w:type="dxa"/>
            <w:vAlign w:val="bottom"/>
          </w:tcPr>
          <w:p w:rsidR="002D066B" w:rsidRPr="003471AF" w:rsidRDefault="002D066B" w:rsidP="00FC71F4">
            <w:pPr>
              <w:pStyle w:val="acctfourfigures"/>
              <w:tabs>
                <w:tab w:val="clear" w:pos="765"/>
                <w:tab w:val="decimal" w:pos="1003"/>
              </w:tabs>
              <w:spacing w:line="240" w:lineRule="atLeast"/>
              <w:ind w:right="-97"/>
              <w:jc w:val="both"/>
              <w:rPr>
                <w:szCs w:val="22"/>
              </w:rPr>
            </w:pPr>
            <w:r>
              <w:rPr>
                <w:szCs w:val="22"/>
              </w:rPr>
              <w:t>948</w:t>
            </w:r>
          </w:p>
        </w:tc>
        <w:tc>
          <w:tcPr>
            <w:tcW w:w="180" w:type="dxa"/>
            <w:vAlign w:val="bottom"/>
          </w:tcPr>
          <w:p w:rsidR="002D066B" w:rsidRPr="003471AF" w:rsidRDefault="002D066B" w:rsidP="002D066B">
            <w:pPr>
              <w:pStyle w:val="acctfourfigures"/>
              <w:spacing w:line="240" w:lineRule="atLeast"/>
              <w:rPr>
                <w:szCs w:val="22"/>
              </w:rPr>
            </w:pPr>
          </w:p>
        </w:tc>
        <w:tc>
          <w:tcPr>
            <w:tcW w:w="1296" w:type="dxa"/>
            <w:vAlign w:val="bottom"/>
          </w:tcPr>
          <w:p w:rsidR="002D066B" w:rsidRPr="005D6712" w:rsidRDefault="002D066B" w:rsidP="002D066B">
            <w:pPr>
              <w:pStyle w:val="acctfourfigures"/>
              <w:tabs>
                <w:tab w:val="clear" w:pos="765"/>
                <w:tab w:val="decimal" w:pos="1105"/>
              </w:tabs>
              <w:spacing w:line="240" w:lineRule="atLeast"/>
              <w:ind w:right="-55"/>
              <w:rPr>
                <w:szCs w:val="22"/>
                <w:lang w:val="en-US" w:bidi="th-TH"/>
              </w:rPr>
            </w:pPr>
            <w:r w:rsidRPr="005D6712">
              <w:rPr>
                <w:szCs w:val="22"/>
                <w:lang w:val="en-US" w:bidi="th-TH"/>
              </w:rPr>
              <w:t>3,672</w:t>
            </w:r>
          </w:p>
        </w:tc>
        <w:tc>
          <w:tcPr>
            <w:tcW w:w="184" w:type="dxa"/>
          </w:tcPr>
          <w:p w:rsidR="002D066B" w:rsidRPr="003471AF" w:rsidRDefault="002D066B" w:rsidP="002D066B">
            <w:pPr>
              <w:pStyle w:val="acctfourfigures"/>
              <w:tabs>
                <w:tab w:val="clear" w:pos="765"/>
                <w:tab w:val="decimal" w:pos="1001"/>
              </w:tabs>
              <w:spacing w:line="240" w:lineRule="atLeast"/>
              <w:ind w:right="101"/>
              <w:rPr>
                <w:szCs w:val="22"/>
              </w:rPr>
            </w:pPr>
          </w:p>
        </w:tc>
        <w:tc>
          <w:tcPr>
            <w:tcW w:w="1296" w:type="dxa"/>
            <w:vAlign w:val="bottom"/>
          </w:tcPr>
          <w:p w:rsidR="002D066B" w:rsidRPr="005D6712" w:rsidRDefault="002D066B" w:rsidP="002D066B">
            <w:pPr>
              <w:pStyle w:val="acctfourfigures"/>
              <w:tabs>
                <w:tab w:val="clear" w:pos="765"/>
                <w:tab w:val="decimal" w:pos="911"/>
                <w:tab w:val="decimal" w:pos="995"/>
              </w:tabs>
              <w:spacing w:line="240" w:lineRule="atLeast"/>
              <w:ind w:right="54"/>
              <w:jc w:val="right"/>
              <w:rPr>
                <w:szCs w:val="22"/>
                <w:lang w:val="en-US" w:bidi="th-TH"/>
              </w:rPr>
            </w:pPr>
            <w:r w:rsidRPr="005D6712">
              <w:rPr>
                <w:szCs w:val="22"/>
                <w:lang w:val="en-US" w:bidi="th-TH"/>
              </w:rPr>
              <w:t>4,620</w:t>
            </w:r>
          </w:p>
        </w:tc>
      </w:tr>
      <w:tr w:rsidR="002D066B" w:rsidRPr="003471AF" w:rsidTr="002D066B">
        <w:trPr>
          <w:cantSplit/>
        </w:trPr>
        <w:tc>
          <w:tcPr>
            <w:tcW w:w="2966" w:type="dxa"/>
          </w:tcPr>
          <w:p w:rsidR="002D066B" w:rsidRPr="003471AF" w:rsidRDefault="002D066B" w:rsidP="002D066B">
            <w:pPr>
              <w:spacing w:line="240" w:lineRule="atLeast"/>
              <w:rPr>
                <w:rFonts w:hAnsi="Times New Roman" w:cs="Times New Roman"/>
                <w:sz w:val="22"/>
                <w:szCs w:val="22"/>
              </w:rPr>
            </w:pPr>
            <w:r w:rsidRPr="003471AF">
              <w:rPr>
                <w:rFonts w:hAnsi="Times New Roman" w:cs="Times New Roman"/>
                <w:sz w:val="22"/>
                <w:szCs w:val="22"/>
              </w:rPr>
              <w:t>Amortisation for the year</w:t>
            </w:r>
          </w:p>
        </w:tc>
        <w:tc>
          <w:tcPr>
            <w:tcW w:w="720" w:type="dxa"/>
            <w:vAlign w:val="bottom"/>
          </w:tcPr>
          <w:p w:rsidR="002D066B" w:rsidRPr="003471AF" w:rsidRDefault="002D066B" w:rsidP="002D066B">
            <w:pPr>
              <w:pStyle w:val="acctfourfigures"/>
              <w:spacing w:line="240" w:lineRule="atLeast"/>
              <w:rPr>
                <w:szCs w:val="22"/>
              </w:rPr>
            </w:pPr>
          </w:p>
        </w:tc>
        <w:tc>
          <w:tcPr>
            <w:tcW w:w="1354" w:type="dxa"/>
            <w:vAlign w:val="bottom"/>
          </w:tcPr>
          <w:p w:rsidR="002D066B" w:rsidRPr="003471AF" w:rsidRDefault="002D066B" w:rsidP="002D066B">
            <w:pPr>
              <w:pStyle w:val="acctfourfigures"/>
              <w:tabs>
                <w:tab w:val="clear" w:pos="765"/>
                <w:tab w:val="decimal" w:pos="1094"/>
              </w:tabs>
              <w:spacing w:line="240" w:lineRule="atLeast"/>
              <w:ind w:right="101"/>
              <w:rPr>
                <w:szCs w:val="22"/>
              </w:rPr>
            </w:pPr>
          </w:p>
        </w:tc>
        <w:tc>
          <w:tcPr>
            <w:tcW w:w="180" w:type="dxa"/>
            <w:vAlign w:val="bottom"/>
          </w:tcPr>
          <w:p w:rsidR="002D066B" w:rsidRPr="003471AF" w:rsidRDefault="002D066B" w:rsidP="002D066B">
            <w:pPr>
              <w:pStyle w:val="acctfourfigures"/>
              <w:spacing w:line="240" w:lineRule="atLeast"/>
              <w:rPr>
                <w:szCs w:val="22"/>
              </w:rPr>
            </w:pPr>
          </w:p>
        </w:tc>
        <w:tc>
          <w:tcPr>
            <w:tcW w:w="1239" w:type="dxa"/>
            <w:tcBorders>
              <w:bottom w:val="single" w:sz="4" w:space="0" w:color="auto"/>
            </w:tcBorders>
            <w:vAlign w:val="bottom"/>
          </w:tcPr>
          <w:p w:rsidR="002D066B" w:rsidRPr="003471AF" w:rsidRDefault="002D066B" w:rsidP="00FC71F4">
            <w:pPr>
              <w:pStyle w:val="acctfourfigures"/>
              <w:tabs>
                <w:tab w:val="clear" w:pos="765"/>
                <w:tab w:val="decimal" w:pos="1003"/>
              </w:tabs>
              <w:spacing w:line="240" w:lineRule="atLeast"/>
              <w:ind w:right="-97"/>
              <w:jc w:val="both"/>
              <w:rPr>
                <w:szCs w:val="22"/>
              </w:rPr>
            </w:pPr>
            <w:r>
              <w:rPr>
                <w:szCs w:val="22"/>
              </w:rPr>
              <w:t>762</w:t>
            </w:r>
          </w:p>
        </w:tc>
        <w:tc>
          <w:tcPr>
            <w:tcW w:w="180" w:type="dxa"/>
            <w:vAlign w:val="bottom"/>
          </w:tcPr>
          <w:p w:rsidR="002D066B" w:rsidRPr="003471AF" w:rsidRDefault="002D066B" w:rsidP="002D066B">
            <w:pPr>
              <w:pStyle w:val="acctfourfigures"/>
              <w:spacing w:line="240" w:lineRule="atLeast"/>
              <w:rPr>
                <w:szCs w:val="22"/>
              </w:rPr>
            </w:pPr>
          </w:p>
        </w:tc>
        <w:tc>
          <w:tcPr>
            <w:tcW w:w="1296" w:type="dxa"/>
            <w:tcBorders>
              <w:bottom w:val="single" w:sz="4" w:space="0" w:color="auto"/>
            </w:tcBorders>
            <w:vAlign w:val="bottom"/>
          </w:tcPr>
          <w:p w:rsidR="002D066B" w:rsidRPr="005D6712" w:rsidRDefault="002D066B" w:rsidP="002D066B">
            <w:pPr>
              <w:pStyle w:val="acctfourfigures"/>
              <w:tabs>
                <w:tab w:val="clear" w:pos="765"/>
                <w:tab w:val="decimal" w:pos="1105"/>
              </w:tabs>
              <w:spacing w:line="240" w:lineRule="atLeast"/>
              <w:ind w:right="-55"/>
              <w:rPr>
                <w:szCs w:val="22"/>
                <w:lang w:val="en-US" w:bidi="th-TH"/>
              </w:rPr>
            </w:pPr>
            <w:r w:rsidRPr="005D6712">
              <w:rPr>
                <w:szCs w:val="22"/>
                <w:lang w:val="en-US" w:bidi="th-TH"/>
              </w:rPr>
              <w:t>1,677</w:t>
            </w:r>
          </w:p>
        </w:tc>
        <w:tc>
          <w:tcPr>
            <w:tcW w:w="184" w:type="dxa"/>
          </w:tcPr>
          <w:p w:rsidR="002D066B" w:rsidRPr="003471AF" w:rsidRDefault="002D066B" w:rsidP="002D066B">
            <w:pPr>
              <w:pStyle w:val="acctfourfigures"/>
              <w:tabs>
                <w:tab w:val="clear" w:pos="765"/>
                <w:tab w:val="decimal" w:pos="1001"/>
              </w:tabs>
              <w:spacing w:line="240" w:lineRule="atLeast"/>
              <w:ind w:right="101"/>
              <w:rPr>
                <w:szCs w:val="22"/>
              </w:rPr>
            </w:pPr>
          </w:p>
        </w:tc>
        <w:tc>
          <w:tcPr>
            <w:tcW w:w="1296" w:type="dxa"/>
            <w:tcBorders>
              <w:bottom w:val="single" w:sz="4" w:space="0" w:color="auto"/>
            </w:tcBorders>
            <w:vAlign w:val="bottom"/>
          </w:tcPr>
          <w:p w:rsidR="002D066B" w:rsidRPr="005D6712" w:rsidRDefault="002D066B" w:rsidP="002D066B">
            <w:pPr>
              <w:pStyle w:val="acctfourfigures"/>
              <w:tabs>
                <w:tab w:val="clear" w:pos="765"/>
                <w:tab w:val="decimal" w:pos="911"/>
                <w:tab w:val="decimal" w:pos="995"/>
              </w:tabs>
              <w:spacing w:line="240" w:lineRule="atLeast"/>
              <w:ind w:right="54"/>
              <w:jc w:val="right"/>
              <w:rPr>
                <w:szCs w:val="22"/>
                <w:lang w:val="en-US" w:bidi="th-TH"/>
              </w:rPr>
            </w:pPr>
            <w:r w:rsidRPr="005D6712">
              <w:rPr>
                <w:szCs w:val="22"/>
                <w:lang w:val="en-US" w:bidi="th-TH"/>
              </w:rPr>
              <w:t>2,439</w:t>
            </w:r>
          </w:p>
        </w:tc>
      </w:tr>
      <w:tr w:rsidR="002D066B" w:rsidRPr="003471AF" w:rsidTr="002D066B">
        <w:trPr>
          <w:cantSplit/>
        </w:trPr>
        <w:tc>
          <w:tcPr>
            <w:tcW w:w="2966" w:type="dxa"/>
          </w:tcPr>
          <w:p w:rsidR="002D066B" w:rsidRPr="003471AF" w:rsidRDefault="002D066B" w:rsidP="002D066B">
            <w:pPr>
              <w:spacing w:line="240" w:lineRule="atLeast"/>
              <w:rPr>
                <w:rFonts w:hAnsi="Times New Roman" w:cs="Times New Roman"/>
                <w:sz w:val="22"/>
                <w:szCs w:val="22"/>
              </w:rPr>
            </w:pPr>
            <w:r w:rsidRPr="003471AF">
              <w:rPr>
                <w:rFonts w:hAnsi="Times New Roman" w:cs="Times New Roman"/>
                <w:b/>
                <w:bCs/>
                <w:sz w:val="22"/>
                <w:szCs w:val="22"/>
              </w:rPr>
              <w:t>At 31 December 2019 and</w:t>
            </w:r>
          </w:p>
        </w:tc>
        <w:tc>
          <w:tcPr>
            <w:tcW w:w="720" w:type="dxa"/>
            <w:vAlign w:val="bottom"/>
          </w:tcPr>
          <w:p w:rsidR="002D066B" w:rsidRPr="003471AF" w:rsidRDefault="002D066B" w:rsidP="002D066B">
            <w:pPr>
              <w:pStyle w:val="acctfourfigures"/>
              <w:spacing w:line="240" w:lineRule="atLeast"/>
              <w:rPr>
                <w:szCs w:val="22"/>
              </w:rPr>
            </w:pPr>
          </w:p>
        </w:tc>
        <w:tc>
          <w:tcPr>
            <w:tcW w:w="1354" w:type="dxa"/>
            <w:vAlign w:val="bottom"/>
          </w:tcPr>
          <w:p w:rsidR="002D066B" w:rsidRPr="003471AF" w:rsidRDefault="002D066B" w:rsidP="002D066B">
            <w:pPr>
              <w:pStyle w:val="acctfourfigures"/>
              <w:tabs>
                <w:tab w:val="clear" w:pos="765"/>
                <w:tab w:val="decimal" w:pos="1094"/>
              </w:tabs>
              <w:spacing w:line="240" w:lineRule="atLeast"/>
              <w:ind w:right="101"/>
              <w:rPr>
                <w:b/>
                <w:bCs/>
                <w:szCs w:val="22"/>
              </w:rPr>
            </w:pPr>
          </w:p>
        </w:tc>
        <w:tc>
          <w:tcPr>
            <w:tcW w:w="180" w:type="dxa"/>
            <w:vAlign w:val="bottom"/>
          </w:tcPr>
          <w:p w:rsidR="002D066B" w:rsidRPr="003471AF" w:rsidRDefault="002D066B" w:rsidP="002D066B">
            <w:pPr>
              <w:pStyle w:val="acctfourfigures"/>
              <w:spacing w:line="240" w:lineRule="atLeast"/>
              <w:rPr>
                <w:szCs w:val="22"/>
              </w:rPr>
            </w:pPr>
          </w:p>
        </w:tc>
        <w:tc>
          <w:tcPr>
            <w:tcW w:w="1239" w:type="dxa"/>
            <w:tcBorders>
              <w:top w:val="single" w:sz="4" w:space="0" w:color="auto"/>
            </w:tcBorders>
            <w:vAlign w:val="bottom"/>
          </w:tcPr>
          <w:p w:rsidR="002D066B" w:rsidRPr="005D6712" w:rsidRDefault="002D066B" w:rsidP="00FC71F4">
            <w:pPr>
              <w:pStyle w:val="acctfourfigures"/>
              <w:tabs>
                <w:tab w:val="clear" w:pos="765"/>
                <w:tab w:val="decimal" w:pos="1003"/>
              </w:tabs>
              <w:spacing w:line="240" w:lineRule="atLeast"/>
              <w:ind w:right="-97"/>
              <w:jc w:val="both"/>
              <w:rPr>
                <w:szCs w:val="22"/>
              </w:rPr>
            </w:pPr>
          </w:p>
        </w:tc>
        <w:tc>
          <w:tcPr>
            <w:tcW w:w="180" w:type="dxa"/>
            <w:vAlign w:val="bottom"/>
          </w:tcPr>
          <w:p w:rsidR="002D066B" w:rsidRPr="005D6712" w:rsidRDefault="002D066B" w:rsidP="002D066B">
            <w:pPr>
              <w:pStyle w:val="acctfourfigures"/>
              <w:spacing w:line="240" w:lineRule="atLeast"/>
              <w:rPr>
                <w:szCs w:val="22"/>
              </w:rPr>
            </w:pPr>
          </w:p>
        </w:tc>
        <w:tc>
          <w:tcPr>
            <w:tcW w:w="1296" w:type="dxa"/>
            <w:tcBorders>
              <w:top w:val="single" w:sz="4" w:space="0" w:color="auto"/>
            </w:tcBorders>
            <w:vAlign w:val="bottom"/>
          </w:tcPr>
          <w:p w:rsidR="002D066B" w:rsidRPr="005D6712" w:rsidRDefault="002D066B" w:rsidP="002D066B">
            <w:pPr>
              <w:pStyle w:val="acctfourfigures"/>
              <w:tabs>
                <w:tab w:val="clear" w:pos="765"/>
                <w:tab w:val="decimal" w:pos="1105"/>
              </w:tabs>
              <w:spacing w:line="240" w:lineRule="atLeast"/>
              <w:ind w:right="-55"/>
              <w:rPr>
                <w:szCs w:val="22"/>
                <w:lang w:val="en-US" w:bidi="th-TH"/>
              </w:rPr>
            </w:pPr>
          </w:p>
        </w:tc>
        <w:tc>
          <w:tcPr>
            <w:tcW w:w="184" w:type="dxa"/>
          </w:tcPr>
          <w:p w:rsidR="002D066B" w:rsidRPr="005D6712" w:rsidRDefault="002D066B" w:rsidP="002D066B">
            <w:pPr>
              <w:pStyle w:val="acctfourfigures"/>
              <w:tabs>
                <w:tab w:val="clear" w:pos="765"/>
                <w:tab w:val="decimal" w:pos="1001"/>
              </w:tabs>
              <w:spacing w:line="240" w:lineRule="atLeast"/>
              <w:ind w:right="101"/>
              <w:rPr>
                <w:szCs w:val="22"/>
              </w:rPr>
            </w:pPr>
          </w:p>
        </w:tc>
        <w:tc>
          <w:tcPr>
            <w:tcW w:w="1296" w:type="dxa"/>
            <w:tcBorders>
              <w:top w:val="single" w:sz="4" w:space="0" w:color="auto"/>
            </w:tcBorders>
            <w:vAlign w:val="bottom"/>
          </w:tcPr>
          <w:p w:rsidR="002D066B" w:rsidRPr="005D6712" w:rsidRDefault="002D066B" w:rsidP="002D066B">
            <w:pPr>
              <w:pStyle w:val="acctfourfigures"/>
              <w:tabs>
                <w:tab w:val="clear" w:pos="765"/>
                <w:tab w:val="decimal" w:pos="911"/>
                <w:tab w:val="decimal" w:pos="995"/>
              </w:tabs>
              <w:spacing w:line="240" w:lineRule="atLeast"/>
              <w:ind w:right="54"/>
              <w:jc w:val="right"/>
              <w:rPr>
                <w:szCs w:val="22"/>
                <w:lang w:val="en-US" w:bidi="th-TH"/>
              </w:rPr>
            </w:pPr>
          </w:p>
        </w:tc>
      </w:tr>
      <w:tr w:rsidR="002D066B" w:rsidRPr="003471AF" w:rsidTr="002D066B">
        <w:trPr>
          <w:cantSplit/>
        </w:trPr>
        <w:tc>
          <w:tcPr>
            <w:tcW w:w="2966" w:type="dxa"/>
          </w:tcPr>
          <w:p w:rsidR="002D066B" w:rsidRPr="003471AF" w:rsidRDefault="002D066B" w:rsidP="002D066B">
            <w:pPr>
              <w:spacing w:line="240" w:lineRule="atLeast"/>
              <w:rPr>
                <w:rFonts w:hAnsi="Times New Roman" w:cs="Times New Roman"/>
                <w:b/>
                <w:bCs/>
                <w:sz w:val="22"/>
                <w:szCs w:val="22"/>
              </w:rPr>
            </w:pPr>
            <w:r w:rsidRPr="003471AF">
              <w:rPr>
                <w:rFonts w:hAnsi="Times New Roman" w:cs="Times New Roman"/>
                <w:b/>
                <w:bCs/>
                <w:sz w:val="22"/>
                <w:szCs w:val="22"/>
              </w:rPr>
              <w:t xml:space="preserve">   1 January 2020</w:t>
            </w:r>
          </w:p>
        </w:tc>
        <w:tc>
          <w:tcPr>
            <w:tcW w:w="720" w:type="dxa"/>
            <w:vAlign w:val="bottom"/>
          </w:tcPr>
          <w:p w:rsidR="002D066B" w:rsidRPr="003471AF" w:rsidRDefault="002D066B" w:rsidP="002D066B">
            <w:pPr>
              <w:pStyle w:val="acctfourfigures"/>
              <w:spacing w:line="240" w:lineRule="atLeast"/>
              <w:rPr>
                <w:szCs w:val="22"/>
              </w:rPr>
            </w:pPr>
          </w:p>
        </w:tc>
        <w:tc>
          <w:tcPr>
            <w:tcW w:w="1354" w:type="dxa"/>
            <w:vAlign w:val="bottom"/>
          </w:tcPr>
          <w:p w:rsidR="002D066B" w:rsidRPr="005D6712" w:rsidRDefault="002D066B" w:rsidP="002D066B">
            <w:pPr>
              <w:pStyle w:val="acctfourfigures"/>
              <w:tabs>
                <w:tab w:val="clear" w:pos="765"/>
                <w:tab w:val="decimal" w:pos="1094"/>
              </w:tabs>
              <w:spacing w:line="240" w:lineRule="atLeast"/>
              <w:ind w:right="101"/>
              <w:rPr>
                <w:b/>
                <w:bCs/>
                <w:szCs w:val="22"/>
              </w:rPr>
            </w:pPr>
          </w:p>
        </w:tc>
        <w:tc>
          <w:tcPr>
            <w:tcW w:w="180" w:type="dxa"/>
            <w:vAlign w:val="bottom"/>
          </w:tcPr>
          <w:p w:rsidR="002D066B" w:rsidRPr="005D6712" w:rsidRDefault="002D066B" w:rsidP="002D066B">
            <w:pPr>
              <w:pStyle w:val="acctfourfigures"/>
              <w:spacing w:line="240" w:lineRule="atLeast"/>
              <w:rPr>
                <w:b/>
                <w:bCs/>
                <w:szCs w:val="22"/>
              </w:rPr>
            </w:pPr>
          </w:p>
        </w:tc>
        <w:tc>
          <w:tcPr>
            <w:tcW w:w="1239" w:type="dxa"/>
            <w:vAlign w:val="bottom"/>
          </w:tcPr>
          <w:p w:rsidR="002D066B" w:rsidRPr="005D6712" w:rsidRDefault="002D066B" w:rsidP="00FC71F4">
            <w:pPr>
              <w:pStyle w:val="acctfourfigures"/>
              <w:tabs>
                <w:tab w:val="clear" w:pos="765"/>
                <w:tab w:val="decimal" w:pos="1003"/>
              </w:tabs>
              <w:spacing w:line="240" w:lineRule="atLeast"/>
              <w:ind w:right="-97"/>
              <w:jc w:val="both"/>
              <w:rPr>
                <w:b/>
                <w:bCs/>
                <w:szCs w:val="22"/>
              </w:rPr>
            </w:pPr>
            <w:r>
              <w:rPr>
                <w:b/>
                <w:bCs/>
                <w:szCs w:val="22"/>
              </w:rPr>
              <w:t>1,710</w:t>
            </w:r>
          </w:p>
        </w:tc>
        <w:tc>
          <w:tcPr>
            <w:tcW w:w="180" w:type="dxa"/>
            <w:vAlign w:val="bottom"/>
          </w:tcPr>
          <w:p w:rsidR="002D066B" w:rsidRPr="005D6712" w:rsidRDefault="002D066B" w:rsidP="002D066B">
            <w:pPr>
              <w:pStyle w:val="acctfourfigures"/>
              <w:spacing w:line="240" w:lineRule="atLeast"/>
              <w:rPr>
                <w:b/>
                <w:bCs/>
                <w:szCs w:val="22"/>
              </w:rPr>
            </w:pPr>
          </w:p>
        </w:tc>
        <w:tc>
          <w:tcPr>
            <w:tcW w:w="1296" w:type="dxa"/>
            <w:vAlign w:val="bottom"/>
          </w:tcPr>
          <w:p w:rsidR="002D066B" w:rsidRPr="005D6712" w:rsidRDefault="002D066B" w:rsidP="002D066B">
            <w:pPr>
              <w:pStyle w:val="acctfourfigures"/>
              <w:tabs>
                <w:tab w:val="clear" w:pos="765"/>
                <w:tab w:val="decimal" w:pos="1105"/>
              </w:tabs>
              <w:spacing w:line="240" w:lineRule="atLeast"/>
              <w:ind w:right="-55"/>
              <w:rPr>
                <w:b/>
                <w:bCs/>
                <w:szCs w:val="22"/>
                <w:lang w:val="en-US" w:bidi="th-TH"/>
              </w:rPr>
            </w:pPr>
            <w:r w:rsidRPr="005D6712">
              <w:rPr>
                <w:b/>
                <w:bCs/>
                <w:szCs w:val="22"/>
                <w:lang w:val="en-US" w:bidi="th-TH"/>
              </w:rPr>
              <w:t>5,349</w:t>
            </w:r>
          </w:p>
        </w:tc>
        <w:tc>
          <w:tcPr>
            <w:tcW w:w="184" w:type="dxa"/>
          </w:tcPr>
          <w:p w:rsidR="002D066B" w:rsidRPr="005D6712" w:rsidRDefault="002D066B" w:rsidP="002D066B">
            <w:pPr>
              <w:pStyle w:val="acctfourfigures"/>
              <w:tabs>
                <w:tab w:val="clear" w:pos="765"/>
                <w:tab w:val="decimal" w:pos="1001"/>
              </w:tabs>
              <w:spacing w:line="240" w:lineRule="atLeast"/>
              <w:ind w:right="101"/>
              <w:rPr>
                <w:b/>
                <w:bCs/>
                <w:szCs w:val="22"/>
              </w:rPr>
            </w:pPr>
          </w:p>
        </w:tc>
        <w:tc>
          <w:tcPr>
            <w:tcW w:w="1296" w:type="dxa"/>
            <w:vAlign w:val="bottom"/>
          </w:tcPr>
          <w:p w:rsidR="002D066B" w:rsidRPr="005D6712" w:rsidRDefault="002D066B" w:rsidP="002D066B">
            <w:pPr>
              <w:pStyle w:val="acctfourfigures"/>
              <w:tabs>
                <w:tab w:val="clear" w:pos="765"/>
                <w:tab w:val="decimal" w:pos="911"/>
                <w:tab w:val="decimal" w:pos="995"/>
              </w:tabs>
              <w:spacing w:line="240" w:lineRule="atLeast"/>
              <w:ind w:right="54"/>
              <w:jc w:val="right"/>
              <w:rPr>
                <w:b/>
                <w:bCs/>
                <w:szCs w:val="22"/>
                <w:lang w:val="en-US" w:bidi="th-TH"/>
              </w:rPr>
            </w:pPr>
            <w:r w:rsidRPr="005D6712">
              <w:rPr>
                <w:b/>
                <w:bCs/>
                <w:szCs w:val="22"/>
                <w:lang w:val="en-US" w:bidi="th-TH"/>
              </w:rPr>
              <w:t>7,059</w:t>
            </w:r>
          </w:p>
        </w:tc>
      </w:tr>
      <w:tr w:rsidR="002D066B" w:rsidRPr="003471AF" w:rsidTr="002D066B">
        <w:trPr>
          <w:cantSplit/>
        </w:trPr>
        <w:tc>
          <w:tcPr>
            <w:tcW w:w="2966" w:type="dxa"/>
          </w:tcPr>
          <w:p w:rsidR="002D066B" w:rsidRPr="003471AF" w:rsidRDefault="002D066B" w:rsidP="002D066B">
            <w:pPr>
              <w:spacing w:line="240" w:lineRule="atLeast"/>
              <w:rPr>
                <w:rFonts w:hAnsi="Times New Roman" w:cs="Times New Roman"/>
                <w:sz w:val="22"/>
                <w:szCs w:val="22"/>
              </w:rPr>
            </w:pPr>
            <w:r w:rsidRPr="003471AF">
              <w:rPr>
                <w:rFonts w:hAnsi="Times New Roman" w:cs="Times New Roman"/>
                <w:sz w:val="22"/>
                <w:szCs w:val="22"/>
              </w:rPr>
              <w:t>Amortisation for the year</w:t>
            </w:r>
          </w:p>
        </w:tc>
        <w:tc>
          <w:tcPr>
            <w:tcW w:w="720" w:type="dxa"/>
            <w:vAlign w:val="bottom"/>
          </w:tcPr>
          <w:p w:rsidR="002D066B" w:rsidRPr="003471AF" w:rsidRDefault="002D066B" w:rsidP="002D066B">
            <w:pPr>
              <w:pStyle w:val="acctfourfigures"/>
              <w:spacing w:line="240" w:lineRule="atLeast"/>
              <w:rPr>
                <w:szCs w:val="22"/>
              </w:rPr>
            </w:pPr>
          </w:p>
        </w:tc>
        <w:tc>
          <w:tcPr>
            <w:tcW w:w="1354" w:type="dxa"/>
            <w:vAlign w:val="bottom"/>
          </w:tcPr>
          <w:p w:rsidR="002D066B" w:rsidRPr="003471AF" w:rsidRDefault="002D066B" w:rsidP="002D066B">
            <w:pPr>
              <w:pStyle w:val="acctfourfigures"/>
              <w:tabs>
                <w:tab w:val="clear" w:pos="765"/>
                <w:tab w:val="decimal" w:pos="1001"/>
              </w:tabs>
              <w:spacing w:line="240" w:lineRule="atLeast"/>
              <w:ind w:right="101"/>
              <w:rPr>
                <w:szCs w:val="22"/>
              </w:rPr>
            </w:pPr>
          </w:p>
        </w:tc>
        <w:tc>
          <w:tcPr>
            <w:tcW w:w="180" w:type="dxa"/>
            <w:vAlign w:val="bottom"/>
          </w:tcPr>
          <w:p w:rsidR="002D066B" w:rsidRPr="003471AF" w:rsidRDefault="002D066B" w:rsidP="002D066B">
            <w:pPr>
              <w:pStyle w:val="acctfourfigures"/>
              <w:spacing w:line="240" w:lineRule="atLeast"/>
              <w:rPr>
                <w:szCs w:val="22"/>
              </w:rPr>
            </w:pPr>
          </w:p>
        </w:tc>
        <w:tc>
          <w:tcPr>
            <w:tcW w:w="1239" w:type="dxa"/>
            <w:tcBorders>
              <w:bottom w:val="single" w:sz="4" w:space="0" w:color="auto"/>
            </w:tcBorders>
            <w:vAlign w:val="bottom"/>
          </w:tcPr>
          <w:p w:rsidR="002D066B" w:rsidRPr="003471AF" w:rsidRDefault="002D066B" w:rsidP="00FC71F4">
            <w:pPr>
              <w:pStyle w:val="acctfourfigures"/>
              <w:tabs>
                <w:tab w:val="clear" w:pos="765"/>
                <w:tab w:val="decimal" w:pos="1003"/>
              </w:tabs>
              <w:spacing w:line="240" w:lineRule="atLeast"/>
              <w:ind w:right="-97"/>
              <w:jc w:val="both"/>
              <w:rPr>
                <w:szCs w:val="22"/>
              </w:rPr>
            </w:pPr>
            <w:r>
              <w:rPr>
                <w:szCs w:val="22"/>
              </w:rPr>
              <w:t>763</w:t>
            </w:r>
          </w:p>
        </w:tc>
        <w:tc>
          <w:tcPr>
            <w:tcW w:w="180" w:type="dxa"/>
            <w:vAlign w:val="bottom"/>
          </w:tcPr>
          <w:p w:rsidR="002D066B" w:rsidRPr="003471AF" w:rsidRDefault="002D066B" w:rsidP="002D066B">
            <w:pPr>
              <w:pStyle w:val="acctfourfigures"/>
              <w:spacing w:line="240" w:lineRule="atLeast"/>
              <w:rPr>
                <w:szCs w:val="22"/>
              </w:rPr>
            </w:pPr>
          </w:p>
        </w:tc>
        <w:tc>
          <w:tcPr>
            <w:tcW w:w="1296" w:type="dxa"/>
            <w:tcBorders>
              <w:bottom w:val="single" w:sz="4" w:space="0" w:color="auto"/>
            </w:tcBorders>
            <w:vAlign w:val="bottom"/>
          </w:tcPr>
          <w:p w:rsidR="002D066B" w:rsidRPr="005D6712" w:rsidRDefault="002D066B" w:rsidP="002D066B">
            <w:pPr>
              <w:pStyle w:val="acctfourfigures"/>
              <w:tabs>
                <w:tab w:val="clear" w:pos="765"/>
                <w:tab w:val="decimal" w:pos="1105"/>
              </w:tabs>
              <w:spacing w:line="240" w:lineRule="atLeast"/>
              <w:ind w:right="-55"/>
              <w:rPr>
                <w:szCs w:val="22"/>
                <w:lang w:val="en-US" w:bidi="th-TH"/>
              </w:rPr>
            </w:pPr>
            <w:r>
              <w:rPr>
                <w:szCs w:val="22"/>
                <w:lang w:val="en-US" w:bidi="th-TH"/>
              </w:rPr>
              <w:t>1,674</w:t>
            </w:r>
          </w:p>
        </w:tc>
        <w:tc>
          <w:tcPr>
            <w:tcW w:w="184" w:type="dxa"/>
          </w:tcPr>
          <w:p w:rsidR="002D066B" w:rsidRPr="003471AF" w:rsidRDefault="002D066B" w:rsidP="002D066B">
            <w:pPr>
              <w:pStyle w:val="acctfourfigures"/>
              <w:tabs>
                <w:tab w:val="clear" w:pos="765"/>
                <w:tab w:val="decimal" w:pos="1001"/>
              </w:tabs>
              <w:spacing w:line="240" w:lineRule="atLeast"/>
              <w:ind w:right="101"/>
              <w:rPr>
                <w:szCs w:val="22"/>
              </w:rPr>
            </w:pPr>
          </w:p>
        </w:tc>
        <w:tc>
          <w:tcPr>
            <w:tcW w:w="1296" w:type="dxa"/>
            <w:tcBorders>
              <w:bottom w:val="single" w:sz="4" w:space="0" w:color="auto"/>
            </w:tcBorders>
            <w:vAlign w:val="bottom"/>
          </w:tcPr>
          <w:p w:rsidR="002D066B" w:rsidRPr="005D6712" w:rsidRDefault="002D066B" w:rsidP="002D066B">
            <w:pPr>
              <w:pStyle w:val="acctfourfigures"/>
              <w:tabs>
                <w:tab w:val="clear" w:pos="765"/>
                <w:tab w:val="decimal" w:pos="911"/>
                <w:tab w:val="decimal" w:pos="995"/>
              </w:tabs>
              <w:spacing w:line="240" w:lineRule="atLeast"/>
              <w:ind w:right="54"/>
              <w:jc w:val="right"/>
              <w:rPr>
                <w:szCs w:val="22"/>
                <w:lang w:val="en-US" w:bidi="th-TH"/>
              </w:rPr>
            </w:pPr>
            <w:r>
              <w:rPr>
                <w:szCs w:val="22"/>
                <w:lang w:val="en-US" w:bidi="th-TH"/>
              </w:rPr>
              <w:t>2,437</w:t>
            </w:r>
          </w:p>
        </w:tc>
      </w:tr>
      <w:tr w:rsidR="002D066B" w:rsidRPr="003471AF" w:rsidTr="002D066B">
        <w:trPr>
          <w:cantSplit/>
        </w:trPr>
        <w:tc>
          <w:tcPr>
            <w:tcW w:w="2966" w:type="dxa"/>
          </w:tcPr>
          <w:p w:rsidR="002D066B" w:rsidRPr="003471AF" w:rsidRDefault="002D066B" w:rsidP="002D066B">
            <w:pPr>
              <w:spacing w:line="240" w:lineRule="atLeast"/>
              <w:rPr>
                <w:rFonts w:hAnsi="Times New Roman" w:cs="Times New Roman"/>
                <w:sz w:val="22"/>
                <w:szCs w:val="22"/>
              </w:rPr>
            </w:pPr>
            <w:r w:rsidRPr="003471AF">
              <w:rPr>
                <w:rFonts w:hAnsi="Times New Roman" w:cs="Times New Roman"/>
                <w:b/>
                <w:bCs/>
                <w:sz w:val="22"/>
                <w:szCs w:val="22"/>
              </w:rPr>
              <w:t>At 31 December 2020</w:t>
            </w:r>
          </w:p>
        </w:tc>
        <w:tc>
          <w:tcPr>
            <w:tcW w:w="720" w:type="dxa"/>
            <w:vAlign w:val="bottom"/>
          </w:tcPr>
          <w:p w:rsidR="002D066B" w:rsidRPr="003471AF" w:rsidRDefault="002D066B" w:rsidP="002D066B">
            <w:pPr>
              <w:pStyle w:val="acctfourfigures"/>
              <w:spacing w:line="240" w:lineRule="atLeast"/>
              <w:rPr>
                <w:szCs w:val="22"/>
              </w:rPr>
            </w:pPr>
          </w:p>
        </w:tc>
        <w:tc>
          <w:tcPr>
            <w:tcW w:w="1354" w:type="dxa"/>
            <w:vAlign w:val="bottom"/>
          </w:tcPr>
          <w:p w:rsidR="002D066B" w:rsidRPr="003471AF" w:rsidRDefault="002D066B" w:rsidP="002D066B">
            <w:pPr>
              <w:pStyle w:val="acctfourfigures"/>
              <w:tabs>
                <w:tab w:val="clear" w:pos="765"/>
                <w:tab w:val="decimal" w:pos="1001"/>
              </w:tabs>
              <w:spacing w:line="240" w:lineRule="atLeast"/>
              <w:ind w:right="101"/>
              <w:rPr>
                <w:b/>
                <w:bCs/>
                <w:szCs w:val="22"/>
              </w:rPr>
            </w:pPr>
          </w:p>
        </w:tc>
        <w:tc>
          <w:tcPr>
            <w:tcW w:w="180" w:type="dxa"/>
            <w:vAlign w:val="bottom"/>
          </w:tcPr>
          <w:p w:rsidR="002D066B" w:rsidRPr="003471AF" w:rsidRDefault="002D066B" w:rsidP="002D066B">
            <w:pPr>
              <w:pStyle w:val="acctfourfigures"/>
              <w:spacing w:line="240" w:lineRule="atLeast"/>
              <w:rPr>
                <w:b/>
                <w:bCs/>
                <w:szCs w:val="22"/>
              </w:rPr>
            </w:pPr>
          </w:p>
        </w:tc>
        <w:tc>
          <w:tcPr>
            <w:tcW w:w="1239" w:type="dxa"/>
            <w:tcBorders>
              <w:top w:val="single" w:sz="4" w:space="0" w:color="auto"/>
            </w:tcBorders>
            <w:vAlign w:val="bottom"/>
          </w:tcPr>
          <w:p w:rsidR="002D066B" w:rsidRPr="00945836" w:rsidRDefault="002D066B" w:rsidP="00FC71F4">
            <w:pPr>
              <w:pStyle w:val="acctfourfigures"/>
              <w:tabs>
                <w:tab w:val="clear" w:pos="765"/>
                <w:tab w:val="decimal" w:pos="1003"/>
              </w:tabs>
              <w:spacing w:line="240" w:lineRule="atLeast"/>
              <w:ind w:right="-97"/>
              <w:jc w:val="both"/>
              <w:rPr>
                <w:b/>
                <w:bCs/>
                <w:szCs w:val="22"/>
              </w:rPr>
            </w:pPr>
            <w:r w:rsidRPr="00945836">
              <w:rPr>
                <w:b/>
                <w:bCs/>
                <w:szCs w:val="22"/>
              </w:rPr>
              <w:t>2,47</w:t>
            </w:r>
            <w:r>
              <w:rPr>
                <w:b/>
                <w:bCs/>
                <w:szCs w:val="22"/>
              </w:rPr>
              <w:t>3</w:t>
            </w:r>
          </w:p>
        </w:tc>
        <w:tc>
          <w:tcPr>
            <w:tcW w:w="180" w:type="dxa"/>
            <w:vAlign w:val="bottom"/>
          </w:tcPr>
          <w:p w:rsidR="002D066B" w:rsidRPr="00945836" w:rsidRDefault="002D066B" w:rsidP="002D066B">
            <w:pPr>
              <w:pStyle w:val="acctfourfigures"/>
              <w:spacing w:line="240" w:lineRule="atLeast"/>
              <w:rPr>
                <w:b/>
                <w:bCs/>
                <w:szCs w:val="22"/>
              </w:rPr>
            </w:pPr>
          </w:p>
        </w:tc>
        <w:tc>
          <w:tcPr>
            <w:tcW w:w="1296" w:type="dxa"/>
            <w:tcBorders>
              <w:top w:val="single" w:sz="4" w:space="0" w:color="auto"/>
            </w:tcBorders>
            <w:vAlign w:val="bottom"/>
          </w:tcPr>
          <w:p w:rsidR="002D066B" w:rsidRPr="00945836" w:rsidRDefault="002D066B" w:rsidP="002D066B">
            <w:pPr>
              <w:pStyle w:val="acctfourfigures"/>
              <w:tabs>
                <w:tab w:val="clear" w:pos="765"/>
                <w:tab w:val="decimal" w:pos="1105"/>
              </w:tabs>
              <w:spacing w:line="240" w:lineRule="atLeast"/>
              <w:ind w:right="-55"/>
              <w:rPr>
                <w:b/>
                <w:bCs/>
                <w:szCs w:val="22"/>
                <w:lang w:val="en-US" w:bidi="th-TH"/>
              </w:rPr>
            </w:pPr>
            <w:r w:rsidRPr="00945836">
              <w:rPr>
                <w:b/>
                <w:bCs/>
                <w:szCs w:val="22"/>
                <w:lang w:val="en-US" w:bidi="th-TH"/>
              </w:rPr>
              <w:t>7,023</w:t>
            </w:r>
          </w:p>
        </w:tc>
        <w:tc>
          <w:tcPr>
            <w:tcW w:w="184" w:type="dxa"/>
          </w:tcPr>
          <w:p w:rsidR="002D066B" w:rsidRPr="00945836" w:rsidRDefault="002D066B" w:rsidP="002D066B">
            <w:pPr>
              <w:pStyle w:val="acctfourfigures"/>
              <w:tabs>
                <w:tab w:val="clear" w:pos="765"/>
                <w:tab w:val="decimal" w:pos="1001"/>
              </w:tabs>
              <w:spacing w:line="240" w:lineRule="atLeast"/>
              <w:ind w:right="101"/>
              <w:rPr>
                <w:b/>
                <w:bCs/>
                <w:szCs w:val="22"/>
              </w:rPr>
            </w:pPr>
          </w:p>
        </w:tc>
        <w:tc>
          <w:tcPr>
            <w:tcW w:w="1296" w:type="dxa"/>
            <w:tcBorders>
              <w:top w:val="single" w:sz="4" w:space="0" w:color="auto"/>
            </w:tcBorders>
            <w:vAlign w:val="bottom"/>
          </w:tcPr>
          <w:p w:rsidR="002D066B" w:rsidRPr="00945836" w:rsidRDefault="002D066B" w:rsidP="002D066B">
            <w:pPr>
              <w:pStyle w:val="acctfourfigures"/>
              <w:tabs>
                <w:tab w:val="clear" w:pos="765"/>
                <w:tab w:val="decimal" w:pos="911"/>
                <w:tab w:val="decimal" w:pos="995"/>
              </w:tabs>
              <w:spacing w:line="240" w:lineRule="atLeast"/>
              <w:ind w:right="54"/>
              <w:jc w:val="right"/>
              <w:rPr>
                <w:b/>
                <w:bCs/>
                <w:szCs w:val="22"/>
                <w:lang w:val="en-US" w:bidi="th-TH"/>
              </w:rPr>
            </w:pPr>
            <w:r w:rsidRPr="00945836">
              <w:rPr>
                <w:b/>
                <w:bCs/>
                <w:szCs w:val="22"/>
                <w:lang w:val="en-US" w:bidi="th-TH"/>
              </w:rPr>
              <w:t>9,496</w:t>
            </w:r>
          </w:p>
        </w:tc>
      </w:tr>
      <w:tr w:rsidR="002D066B" w:rsidRPr="003471AF" w:rsidTr="002D066B">
        <w:trPr>
          <w:cantSplit/>
          <w:trHeight w:val="127"/>
        </w:trPr>
        <w:tc>
          <w:tcPr>
            <w:tcW w:w="2966" w:type="dxa"/>
          </w:tcPr>
          <w:p w:rsidR="002D066B" w:rsidRPr="003471AF" w:rsidRDefault="002D066B" w:rsidP="002D066B">
            <w:pPr>
              <w:spacing w:line="240" w:lineRule="atLeast"/>
              <w:rPr>
                <w:rFonts w:hAnsi="Times New Roman" w:cs="Times New Roman"/>
                <w:b/>
                <w:bCs/>
                <w:color w:val="0000FF"/>
                <w:sz w:val="22"/>
                <w:szCs w:val="22"/>
              </w:rPr>
            </w:pPr>
            <w:r w:rsidRPr="003471AF">
              <w:rPr>
                <w:rFonts w:hAnsi="Times New Roman" w:cs="Times New Roman"/>
                <w:b/>
                <w:bCs/>
                <w:color w:val="0000FF"/>
                <w:sz w:val="22"/>
                <w:szCs w:val="22"/>
              </w:rPr>
              <w:t xml:space="preserve">  </w:t>
            </w:r>
          </w:p>
        </w:tc>
        <w:tc>
          <w:tcPr>
            <w:tcW w:w="720" w:type="dxa"/>
            <w:vAlign w:val="bottom"/>
          </w:tcPr>
          <w:p w:rsidR="002D066B" w:rsidRPr="003471AF" w:rsidRDefault="002D066B" w:rsidP="002D066B">
            <w:pPr>
              <w:pStyle w:val="acctfourfigures"/>
              <w:spacing w:line="240" w:lineRule="atLeast"/>
              <w:rPr>
                <w:szCs w:val="22"/>
              </w:rPr>
            </w:pPr>
          </w:p>
        </w:tc>
        <w:tc>
          <w:tcPr>
            <w:tcW w:w="1354" w:type="dxa"/>
            <w:vAlign w:val="bottom"/>
          </w:tcPr>
          <w:p w:rsidR="002D066B" w:rsidRPr="003471AF" w:rsidRDefault="002D066B" w:rsidP="002D066B">
            <w:pPr>
              <w:pStyle w:val="acctfourfigures"/>
              <w:tabs>
                <w:tab w:val="clear" w:pos="765"/>
                <w:tab w:val="decimal" w:pos="1001"/>
              </w:tabs>
              <w:spacing w:line="240" w:lineRule="atLeast"/>
              <w:ind w:right="101"/>
              <w:rPr>
                <w:b/>
                <w:bCs/>
                <w:szCs w:val="22"/>
              </w:rPr>
            </w:pPr>
          </w:p>
        </w:tc>
        <w:tc>
          <w:tcPr>
            <w:tcW w:w="180" w:type="dxa"/>
            <w:vAlign w:val="bottom"/>
          </w:tcPr>
          <w:p w:rsidR="002D066B" w:rsidRPr="003471AF" w:rsidRDefault="002D066B" w:rsidP="002D066B">
            <w:pPr>
              <w:pStyle w:val="acctfourfigures"/>
              <w:spacing w:line="240" w:lineRule="atLeast"/>
              <w:rPr>
                <w:szCs w:val="22"/>
              </w:rPr>
            </w:pPr>
          </w:p>
        </w:tc>
        <w:tc>
          <w:tcPr>
            <w:tcW w:w="1239" w:type="dxa"/>
            <w:tcBorders>
              <w:top w:val="single" w:sz="4" w:space="0" w:color="auto"/>
            </w:tcBorders>
            <w:vAlign w:val="bottom"/>
          </w:tcPr>
          <w:p w:rsidR="002D066B" w:rsidRPr="003471AF" w:rsidRDefault="002D066B" w:rsidP="00FC71F4">
            <w:pPr>
              <w:pStyle w:val="acctfourfigures"/>
              <w:tabs>
                <w:tab w:val="clear" w:pos="765"/>
                <w:tab w:val="decimal" w:pos="1003"/>
              </w:tabs>
              <w:spacing w:line="240" w:lineRule="atLeast"/>
              <w:ind w:right="-97"/>
              <w:jc w:val="both"/>
              <w:rPr>
                <w:b/>
                <w:bCs/>
                <w:szCs w:val="22"/>
              </w:rPr>
            </w:pPr>
          </w:p>
        </w:tc>
        <w:tc>
          <w:tcPr>
            <w:tcW w:w="180" w:type="dxa"/>
            <w:vAlign w:val="bottom"/>
          </w:tcPr>
          <w:p w:rsidR="002D066B" w:rsidRPr="003471AF" w:rsidRDefault="002D066B" w:rsidP="002D066B">
            <w:pPr>
              <w:pStyle w:val="acctfourfigures"/>
              <w:spacing w:line="240" w:lineRule="atLeast"/>
              <w:rPr>
                <w:szCs w:val="22"/>
              </w:rPr>
            </w:pPr>
          </w:p>
        </w:tc>
        <w:tc>
          <w:tcPr>
            <w:tcW w:w="1296" w:type="dxa"/>
            <w:tcBorders>
              <w:top w:val="single" w:sz="4" w:space="0" w:color="auto"/>
            </w:tcBorders>
            <w:vAlign w:val="bottom"/>
          </w:tcPr>
          <w:p w:rsidR="002D066B" w:rsidRPr="003471AF" w:rsidRDefault="002D066B" w:rsidP="002D066B">
            <w:pPr>
              <w:pStyle w:val="acctfourfigures"/>
              <w:tabs>
                <w:tab w:val="clear" w:pos="765"/>
                <w:tab w:val="decimal" w:pos="1001"/>
              </w:tabs>
              <w:spacing w:line="240" w:lineRule="atLeast"/>
              <w:ind w:right="101"/>
              <w:rPr>
                <w:b/>
                <w:bCs/>
                <w:szCs w:val="22"/>
              </w:rPr>
            </w:pPr>
          </w:p>
        </w:tc>
        <w:tc>
          <w:tcPr>
            <w:tcW w:w="184" w:type="dxa"/>
          </w:tcPr>
          <w:p w:rsidR="002D066B" w:rsidRPr="003471AF" w:rsidRDefault="002D066B" w:rsidP="002D066B">
            <w:pPr>
              <w:pStyle w:val="acctfourfigures"/>
              <w:tabs>
                <w:tab w:val="clear" w:pos="765"/>
                <w:tab w:val="decimal" w:pos="1001"/>
              </w:tabs>
              <w:spacing w:line="240" w:lineRule="atLeast"/>
              <w:ind w:right="101"/>
              <w:rPr>
                <w:b/>
                <w:bCs/>
                <w:szCs w:val="22"/>
              </w:rPr>
            </w:pPr>
          </w:p>
        </w:tc>
        <w:tc>
          <w:tcPr>
            <w:tcW w:w="1296" w:type="dxa"/>
            <w:tcBorders>
              <w:top w:val="single" w:sz="4" w:space="0" w:color="auto"/>
            </w:tcBorders>
            <w:vAlign w:val="bottom"/>
          </w:tcPr>
          <w:p w:rsidR="002D066B" w:rsidRPr="003471AF" w:rsidRDefault="002D066B" w:rsidP="002D066B">
            <w:pPr>
              <w:pStyle w:val="acctfourfigures"/>
              <w:tabs>
                <w:tab w:val="clear" w:pos="765"/>
                <w:tab w:val="decimal" w:pos="911"/>
              </w:tabs>
              <w:spacing w:line="240" w:lineRule="atLeast"/>
              <w:ind w:right="101"/>
              <w:rPr>
                <w:b/>
                <w:bCs/>
                <w:szCs w:val="22"/>
              </w:rPr>
            </w:pPr>
          </w:p>
        </w:tc>
      </w:tr>
      <w:tr w:rsidR="002D066B" w:rsidRPr="003471AF" w:rsidTr="002D066B">
        <w:trPr>
          <w:cantSplit/>
          <w:trHeight w:val="236"/>
        </w:trPr>
        <w:tc>
          <w:tcPr>
            <w:tcW w:w="2966" w:type="dxa"/>
          </w:tcPr>
          <w:p w:rsidR="002D066B" w:rsidRPr="003471AF" w:rsidRDefault="002D066B" w:rsidP="002D066B">
            <w:pPr>
              <w:spacing w:line="240" w:lineRule="atLeast"/>
              <w:rPr>
                <w:rFonts w:hAnsi="Times New Roman" w:cs="Times New Roman"/>
                <w:b/>
                <w:bCs/>
                <w:sz w:val="22"/>
                <w:szCs w:val="22"/>
              </w:rPr>
            </w:pPr>
            <w:r w:rsidRPr="003471AF">
              <w:rPr>
                <w:rFonts w:hAnsi="Times New Roman" w:cs="Times New Roman"/>
                <w:b/>
                <w:bCs/>
                <w:i/>
                <w:iCs/>
                <w:sz w:val="22"/>
                <w:szCs w:val="22"/>
              </w:rPr>
              <w:t>Net book value</w:t>
            </w:r>
          </w:p>
        </w:tc>
        <w:tc>
          <w:tcPr>
            <w:tcW w:w="720" w:type="dxa"/>
            <w:vAlign w:val="bottom"/>
          </w:tcPr>
          <w:p w:rsidR="002D066B" w:rsidRPr="003471AF" w:rsidRDefault="002D066B" w:rsidP="002D066B">
            <w:pPr>
              <w:pStyle w:val="acctfourfigures"/>
              <w:spacing w:line="240" w:lineRule="atLeast"/>
              <w:rPr>
                <w:szCs w:val="22"/>
              </w:rPr>
            </w:pPr>
          </w:p>
        </w:tc>
        <w:tc>
          <w:tcPr>
            <w:tcW w:w="1354" w:type="dxa"/>
            <w:vAlign w:val="bottom"/>
          </w:tcPr>
          <w:p w:rsidR="002D066B" w:rsidRPr="003471AF" w:rsidRDefault="002D066B" w:rsidP="002D066B">
            <w:pPr>
              <w:pStyle w:val="acctfourfigures"/>
              <w:tabs>
                <w:tab w:val="clear" w:pos="765"/>
                <w:tab w:val="decimal" w:pos="1001"/>
              </w:tabs>
              <w:spacing w:line="240" w:lineRule="atLeast"/>
              <w:ind w:right="101"/>
              <w:rPr>
                <w:szCs w:val="22"/>
              </w:rPr>
            </w:pPr>
          </w:p>
        </w:tc>
        <w:tc>
          <w:tcPr>
            <w:tcW w:w="180" w:type="dxa"/>
            <w:vAlign w:val="bottom"/>
          </w:tcPr>
          <w:p w:rsidR="002D066B" w:rsidRPr="003471AF" w:rsidRDefault="002D066B" w:rsidP="002D066B">
            <w:pPr>
              <w:pStyle w:val="acctfourfigures"/>
              <w:spacing w:line="240" w:lineRule="atLeast"/>
              <w:rPr>
                <w:szCs w:val="22"/>
              </w:rPr>
            </w:pPr>
          </w:p>
        </w:tc>
        <w:tc>
          <w:tcPr>
            <w:tcW w:w="1239" w:type="dxa"/>
            <w:vAlign w:val="bottom"/>
          </w:tcPr>
          <w:p w:rsidR="002D066B" w:rsidRPr="003471AF" w:rsidRDefault="002D066B" w:rsidP="00FC71F4">
            <w:pPr>
              <w:pStyle w:val="acctfourfigures"/>
              <w:tabs>
                <w:tab w:val="clear" w:pos="765"/>
                <w:tab w:val="decimal" w:pos="1003"/>
              </w:tabs>
              <w:spacing w:line="240" w:lineRule="atLeast"/>
              <w:ind w:right="-97"/>
              <w:jc w:val="both"/>
              <w:rPr>
                <w:szCs w:val="22"/>
              </w:rPr>
            </w:pPr>
          </w:p>
        </w:tc>
        <w:tc>
          <w:tcPr>
            <w:tcW w:w="180" w:type="dxa"/>
            <w:vAlign w:val="bottom"/>
          </w:tcPr>
          <w:p w:rsidR="002D066B" w:rsidRPr="003471AF" w:rsidRDefault="002D066B" w:rsidP="002D066B">
            <w:pPr>
              <w:pStyle w:val="acctfourfigures"/>
              <w:spacing w:line="240" w:lineRule="atLeast"/>
              <w:rPr>
                <w:szCs w:val="22"/>
              </w:rPr>
            </w:pPr>
          </w:p>
        </w:tc>
        <w:tc>
          <w:tcPr>
            <w:tcW w:w="1296" w:type="dxa"/>
            <w:vAlign w:val="bottom"/>
          </w:tcPr>
          <w:p w:rsidR="002D066B" w:rsidRPr="003471AF" w:rsidRDefault="002D066B" w:rsidP="002D066B">
            <w:pPr>
              <w:pStyle w:val="acctfourfigures"/>
              <w:tabs>
                <w:tab w:val="clear" w:pos="765"/>
                <w:tab w:val="decimal" w:pos="1001"/>
              </w:tabs>
              <w:spacing w:line="240" w:lineRule="atLeast"/>
              <w:ind w:right="101"/>
              <w:rPr>
                <w:szCs w:val="22"/>
              </w:rPr>
            </w:pPr>
          </w:p>
        </w:tc>
        <w:tc>
          <w:tcPr>
            <w:tcW w:w="184" w:type="dxa"/>
          </w:tcPr>
          <w:p w:rsidR="002D066B" w:rsidRPr="003471AF" w:rsidRDefault="002D066B" w:rsidP="002D066B">
            <w:pPr>
              <w:pStyle w:val="acctfourfigures"/>
              <w:tabs>
                <w:tab w:val="clear" w:pos="765"/>
                <w:tab w:val="decimal" w:pos="1001"/>
              </w:tabs>
              <w:spacing w:line="240" w:lineRule="atLeast"/>
              <w:ind w:right="101"/>
              <w:rPr>
                <w:szCs w:val="22"/>
              </w:rPr>
            </w:pPr>
          </w:p>
        </w:tc>
        <w:tc>
          <w:tcPr>
            <w:tcW w:w="1296" w:type="dxa"/>
            <w:vAlign w:val="bottom"/>
          </w:tcPr>
          <w:p w:rsidR="002D066B" w:rsidRPr="003471AF" w:rsidRDefault="002D066B" w:rsidP="002D066B">
            <w:pPr>
              <w:pStyle w:val="acctfourfigures"/>
              <w:tabs>
                <w:tab w:val="clear" w:pos="765"/>
                <w:tab w:val="decimal" w:pos="911"/>
              </w:tabs>
              <w:spacing w:line="240" w:lineRule="atLeast"/>
              <w:ind w:right="101"/>
              <w:rPr>
                <w:szCs w:val="22"/>
              </w:rPr>
            </w:pPr>
          </w:p>
        </w:tc>
      </w:tr>
      <w:tr w:rsidR="002D066B" w:rsidRPr="003471AF" w:rsidTr="002D066B">
        <w:trPr>
          <w:cantSplit/>
        </w:trPr>
        <w:tc>
          <w:tcPr>
            <w:tcW w:w="2966" w:type="dxa"/>
          </w:tcPr>
          <w:p w:rsidR="002D066B" w:rsidRPr="003471AF" w:rsidRDefault="002D066B" w:rsidP="002D066B">
            <w:pPr>
              <w:spacing w:line="240" w:lineRule="atLeast"/>
              <w:rPr>
                <w:rFonts w:hAnsi="Times New Roman" w:cs="Times New Roman"/>
                <w:sz w:val="22"/>
                <w:szCs w:val="22"/>
              </w:rPr>
            </w:pPr>
            <w:r w:rsidRPr="003471AF">
              <w:rPr>
                <w:rFonts w:hAnsi="Times New Roman" w:cs="Times New Roman"/>
                <w:b/>
                <w:bCs/>
                <w:sz w:val="22"/>
                <w:szCs w:val="22"/>
              </w:rPr>
              <w:t>At 31 December 2019</w:t>
            </w:r>
          </w:p>
        </w:tc>
        <w:tc>
          <w:tcPr>
            <w:tcW w:w="720" w:type="dxa"/>
            <w:vAlign w:val="bottom"/>
          </w:tcPr>
          <w:p w:rsidR="002D066B" w:rsidRPr="003471AF" w:rsidRDefault="002D066B" w:rsidP="002D066B">
            <w:pPr>
              <w:pStyle w:val="acctfourfigures"/>
              <w:spacing w:line="240" w:lineRule="atLeast"/>
              <w:rPr>
                <w:b/>
                <w:bCs/>
                <w:szCs w:val="22"/>
              </w:rPr>
            </w:pPr>
          </w:p>
        </w:tc>
        <w:tc>
          <w:tcPr>
            <w:tcW w:w="1354" w:type="dxa"/>
            <w:vAlign w:val="bottom"/>
          </w:tcPr>
          <w:p w:rsidR="002D066B" w:rsidRPr="005D6712" w:rsidRDefault="002D066B" w:rsidP="002D066B">
            <w:pPr>
              <w:pStyle w:val="acctfourfigures"/>
              <w:tabs>
                <w:tab w:val="clear" w:pos="765"/>
                <w:tab w:val="decimal" w:pos="911"/>
                <w:tab w:val="decimal" w:pos="1001"/>
              </w:tabs>
              <w:spacing w:line="240" w:lineRule="atLeast"/>
              <w:ind w:right="54"/>
              <w:jc w:val="center"/>
              <w:rPr>
                <w:b/>
                <w:bCs/>
                <w:szCs w:val="22"/>
                <w:lang w:val="en-US" w:bidi="th-TH"/>
              </w:rPr>
            </w:pPr>
          </w:p>
        </w:tc>
        <w:tc>
          <w:tcPr>
            <w:tcW w:w="180" w:type="dxa"/>
            <w:vAlign w:val="bottom"/>
          </w:tcPr>
          <w:p w:rsidR="002D066B" w:rsidRPr="005D6712" w:rsidRDefault="002D066B" w:rsidP="002D066B">
            <w:pPr>
              <w:pStyle w:val="acctfourfigures"/>
              <w:tabs>
                <w:tab w:val="decimal" w:pos="911"/>
              </w:tabs>
              <w:spacing w:line="240" w:lineRule="atLeast"/>
              <w:ind w:right="54"/>
              <w:jc w:val="right"/>
              <w:rPr>
                <w:b/>
                <w:bCs/>
                <w:szCs w:val="22"/>
                <w:lang w:val="en-US" w:bidi="th-TH"/>
              </w:rPr>
            </w:pPr>
          </w:p>
        </w:tc>
        <w:tc>
          <w:tcPr>
            <w:tcW w:w="1239" w:type="dxa"/>
            <w:tcBorders>
              <w:bottom w:val="double" w:sz="4" w:space="0" w:color="auto"/>
            </w:tcBorders>
            <w:vAlign w:val="bottom"/>
          </w:tcPr>
          <w:p w:rsidR="002D066B" w:rsidRPr="005D6712" w:rsidRDefault="002D066B" w:rsidP="00FC71F4">
            <w:pPr>
              <w:pStyle w:val="acctfourfigures"/>
              <w:tabs>
                <w:tab w:val="clear" w:pos="765"/>
                <w:tab w:val="decimal" w:pos="1003"/>
              </w:tabs>
              <w:spacing w:line="240" w:lineRule="atLeast"/>
              <w:ind w:right="-97"/>
              <w:jc w:val="both"/>
              <w:rPr>
                <w:b/>
                <w:bCs/>
                <w:szCs w:val="22"/>
                <w:lang w:val="en-US" w:bidi="th-TH"/>
              </w:rPr>
            </w:pPr>
            <w:r>
              <w:rPr>
                <w:b/>
                <w:bCs/>
                <w:szCs w:val="22"/>
                <w:lang w:val="en-US" w:bidi="th-TH"/>
              </w:rPr>
              <w:t>3,746</w:t>
            </w:r>
          </w:p>
        </w:tc>
        <w:tc>
          <w:tcPr>
            <w:tcW w:w="180" w:type="dxa"/>
            <w:vAlign w:val="bottom"/>
          </w:tcPr>
          <w:p w:rsidR="002D066B" w:rsidRPr="005D6712" w:rsidRDefault="002D066B" w:rsidP="002D066B">
            <w:pPr>
              <w:pStyle w:val="acctfourfigures"/>
              <w:tabs>
                <w:tab w:val="decimal" w:pos="911"/>
              </w:tabs>
              <w:spacing w:line="240" w:lineRule="atLeast"/>
              <w:ind w:right="54"/>
              <w:jc w:val="right"/>
              <w:rPr>
                <w:b/>
                <w:bCs/>
                <w:szCs w:val="22"/>
                <w:lang w:val="en-US" w:bidi="th-TH"/>
              </w:rPr>
            </w:pPr>
          </w:p>
        </w:tc>
        <w:tc>
          <w:tcPr>
            <w:tcW w:w="1296" w:type="dxa"/>
            <w:tcBorders>
              <w:bottom w:val="double" w:sz="4" w:space="0" w:color="auto"/>
            </w:tcBorders>
            <w:vAlign w:val="bottom"/>
          </w:tcPr>
          <w:p w:rsidR="002D066B" w:rsidRPr="005D6712" w:rsidRDefault="002D066B" w:rsidP="002D066B">
            <w:pPr>
              <w:pStyle w:val="acctfourfigures"/>
              <w:tabs>
                <w:tab w:val="clear" w:pos="765"/>
                <w:tab w:val="decimal" w:pos="911"/>
                <w:tab w:val="decimal" w:pos="1001"/>
              </w:tabs>
              <w:spacing w:line="240" w:lineRule="atLeast"/>
              <w:ind w:right="54"/>
              <w:jc w:val="right"/>
              <w:rPr>
                <w:b/>
                <w:bCs/>
                <w:szCs w:val="22"/>
                <w:lang w:val="en-US" w:bidi="th-TH"/>
              </w:rPr>
            </w:pPr>
            <w:r w:rsidRPr="005D6712">
              <w:rPr>
                <w:b/>
                <w:bCs/>
                <w:szCs w:val="22"/>
                <w:lang w:val="en-US" w:bidi="th-TH"/>
              </w:rPr>
              <w:t>10,428</w:t>
            </w:r>
          </w:p>
        </w:tc>
        <w:tc>
          <w:tcPr>
            <w:tcW w:w="184" w:type="dxa"/>
          </w:tcPr>
          <w:p w:rsidR="002D066B" w:rsidRPr="005D6712" w:rsidRDefault="002D066B" w:rsidP="002D066B">
            <w:pPr>
              <w:pStyle w:val="acctfourfigures"/>
              <w:tabs>
                <w:tab w:val="clear" w:pos="765"/>
                <w:tab w:val="decimal" w:pos="911"/>
                <w:tab w:val="decimal" w:pos="1001"/>
              </w:tabs>
              <w:spacing w:line="240" w:lineRule="atLeast"/>
              <w:ind w:right="54"/>
              <w:jc w:val="right"/>
              <w:rPr>
                <w:b/>
                <w:bCs/>
                <w:szCs w:val="22"/>
                <w:lang w:val="en-US" w:bidi="th-TH"/>
              </w:rPr>
            </w:pPr>
          </w:p>
        </w:tc>
        <w:tc>
          <w:tcPr>
            <w:tcW w:w="1296" w:type="dxa"/>
            <w:tcBorders>
              <w:bottom w:val="double" w:sz="4" w:space="0" w:color="auto"/>
            </w:tcBorders>
            <w:vAlign w:val="bottom"/>
          </w:tcPr>
          <w:p w:rsidR="002D066B" w:rsidRPr="005D6712" w:rsidRDefault="002D066B" w:rsidP="002D066B">
            <w:pPr>
              <w:pStyle w:val="acctfourfigures"/>
              <w:tabs>
                <w:tab w:val="clear" w:pos="765"/>
                <w:tab w:val="decimal" w:pos="911"/>
              </w:tabs>
              <w:spacing w:line="240" w:lineRule="atLeast"/>
              <w:ind w:right="54"/>
              <w:jc w:val="right"/>
              <w:rPr>
                <w:b/>
                <w:bCs/>
                <w:szCs w:val="22"/>
                <w:lang w:val="en-US" w:bidi="th-TH"/>
              </w:rPr>
            </w:pPr>
            <w:r w:rsidRPr="005D6712">
              <w:rPr>
                <w:b/>
                <w:bCs/>
                <w:szCs w:val="22"/>
                <w:lang w:val="en-US" w:bidi="th-TH"/>
              </w:rPr>
              <w:t>14,174</w:t>
            </w:r>
          </w:p>
        </w:tc>
      </w:tr>
      <w:tr w:rsidR="002D066B" w:rsidRPr="003471AF" w:rsidTr="002D066B">
        <w:trPr>
          <w:cantSplit/>
        </w:trPr>
        <w:tc>
          <w:tcPr>
            <w:tcW w:w="2966" w:type="dxa"/>
          </w:tcPr>
          <w:p w:rsidR="002D066B" w:rsidRPr="003471AF" w:rsidRDefault="002D066B" w:rsidP="002D066B">
            <w:pPr>
              <w:spacing w:line="240" w:lineRule="atLeast"/>
              <w:ind w:left="180" w:hanging="180"/>
              <w:rPr>
                <w:rFonts w:hAnsi="Times New Roman" w:cs="Times New Roman"/>
                <w:sz w:val="22"/>
                <w:szCs w:val="22"/>
              </w:rPr>
            </w:pPr>
            <w:r w:rsidRPr="003471AF">
              <w:rPr>
                <w:rFonts w:hAnsi="Times New Roman" w:cs="Times New Roman"/>
                <w:b/>
                <w:bCs/>
                <w:sz w:val="22"/>
                <w:szCs w:val="22"/>
              </w:rPr>
              <w:t>At 31 December 2020</w:t>
            </w:r>
          </w:p>
        </w:tc>
        <w:tc>
          <w:tcPr>
            <w:tcW w:w="720" w:type="dxa"/>
            <w:vAlign w:val="bottom"/>
          </w:tcPr>
          <w:p w:rsidR="002D066B" w:rsidRPr="003471AF" w:rsidRDefault="002D066B" w:rsidP="002D066B">
            <w:pPr>
              <w:pStyle w:val="acctfourfigures"/>
              <w:spacing w:line="240" w:lineRule="atLeast"/>
              <w:rPr>
                <w:szCs w:val="22"/>
              </w:rPr>
            </w:pPr>
          </w:p>
        </w:tc>
        <w:tc>
          <w:tcPr>
            <w:tcW w:w="1354" w:type="dxa"/>
            <w:vAlign w:val="bottom"/>
          </w:tcPr>
          <w:p w:rsidR="002D066B" w:rsidRPr="003471AF" w:rsidRDefault="002D066B" w:rsidP="002D066B">
            <w:pPr>
              <w:pStyle w:val="acctfourfigures"/>
              <w:tabs>
                <w:tab w:val="clear" w:pos="765"/>
                <w:tab w:val="decimal" w:pos="1001"/>
              </w:tabs>
              <w:spacing w:line="240" w:lineRule="atLeast"/>
              <w:ind w:right="101"/>
              <w:rPr>
                <w:b/>
                <w:bCs/>
                <w:szCs w:val="22"/>
              </w:rPr>
            </w:pPr>
          </w:p>
        </w:tc>
        <w:tc>
          <w:tcPr>
            <w:tcW w:w="180" w:type="dxa"/>
            <w:vAlign w:val="bottom"/>
          </w:tcPr>
          <w:p w:rsidR="002D066B" w:rsidRPr="003471AF" w:rsidRDefault="002D066B" w:rsidP="002D066B">
            <w:pPr>
              <w:pStyle w:val="acctfourfigures"/>
              <w:spacing w:line="240" w:lineRule="atLeast"/>
              <w:rPr>
                <w:b/>
                <w:bCs/>
                <w:szCs w:val="22"/>
              </w:rPr>
            </w:pPr>
          </w:p>
        </w:tc>
        <w:tc>
          <w:tcPr>
            <w:tcW w:w="1239" w:type="dxa"/>
            <w:tcBorders>
              <w:top w:val="double" w:sz="4" w:space="0" w:color="auto"/>
              <w:bottom w:val="double" w:sz="4" w:space="0" w:color="auto"/>
            </w:tcBorders>
            <w:vAlign w:val="bottom"/>
          </w:tcPr>
          <w:p w:rsidR="002D066B" w:rsidRPr="003471AF" w:rsidRDefault="002D066B" w:rsidP="00FC71F4">
            <w:pPr>
              <w:pStyle w:val="acctfourfigures"/>
              <w:tabs>
                <w:tab w:val="clear" w:pos="765"/>
                <w:tab w:val="decimal" w:pos="1003"/>
              </w:tabs>
              <w:spacing w:line="240" w:lineRule="atLeast"/>
              <w:ind w:right="-97"/>
              <w:jc w:val="both"/>
              <w:rPr>
                <w:b/>
                <w:bCs/>
                <w:szCs w:val="22"/>
              </w:rPr>
            </w:pPr>
            <w:r>
              <w:rPr>
                <w:b/>
                <w:bCs/>
                <w:szCs w:val="22"/>
              </w:rPr>
              <w:t>2,983</w:t>
            </w:r>
          </w:p>
        </w:tc>
        <w:tc>
          <w:tcPr>
            <w:tcW w:w="180" w:type="dxa"/>
            <w:vAlign w:val="bottom"/>
          </w:tcPr>
          <w:p w:rsidR="002D066B" w:rsidRPr="003471AF" w:rsidRDefault="002D066B" w:rsidP="002D066B">
            <w:pPr>
              <w:pStyle w:val="acctfourfigures"/>
              <w:spacing w:line="240" w:lineRule="atLeast"/>
              <w:rPr>
                <w:b/>
                <w:bCs/>
                <w:szCs w:val="22"/>
              </w:rPr>
            </w:pPr>
          </w:p>
        </w:tc>
        <w:tc>
          <w:tcPr>
            <w:tcW w:w="1296" w:type="dxa"/>
            <w:tcBorders>
              <w:top w:val="double" w:sz="4" w:space="0" w:color="auto"/>
              <w:bottom w:val="double" w:sz="4" w:space="0" w:color="auto"/>
            </w:tcBorders>
            <w:vAlign w:val="bottom"/>
          </w:tcPr>
          <w:p w:rsidR="002D066B" w:rsidRPr="003471AF" w:rsidRDefault="002D066B" w:rsidP="002D066B">
            <w:pPr>
              <w:pStyle w:val="acctfourfigures"/>
              <w:tabs>
                <w:tab w:val="clear" w:pos="765"/>
                <w:tab w:val="decimal" w:pos="911"/>
                <w:tab w:val="decimal" w:pos="1001"/>
              </w:tabs>
              <w:spacing w:line="240" w:lineRule="atLeast"/>
              <w:ind w:right="54"/>
              <w:jc w:val="right"/>
              <w:rPr>
                <w:b/>
                <w:bCs/>
                <w:szCs w:val="22"/>
              </w:rPr>
            </w:pPr>
            <w:r>
              <w:rPr>
                <w:b/>
                <w:bCs/>
                <w:szCs w:val="22"/>
              </w:rPr>
              <w:t>8,754</w:t>
            </w:r>
          </w:p>
        </w:tc>
        <w:tc>
          <w:tcPr>
            <w:tcW w:w="184" w:type="dxa"/>
          </w:tcPr>
          <w:p w:rsidR="002D066B" w:rsidRPr="003471AF" w:rsidRDefault="002D066B" w:rsidP="002D066B">
            <w:pPr>
              <w:pStyle w:val="acctfourfigures"/>
              <w:tabs>
                <w:tab w:val="clear" w:pos="765"/>
                <w:tab w:val="decimal" w:pos="1001"/>
              </w:tabs>
              <w:spacing w:line="240" w:lineRule="atLeast"/>
              <w:ind w:right="101"/>
              <w:rPr>
                <w:b/>
                <w:bCs/>
                <w:szCs w:val="22"/>
              </w:rPr>
            </w:pPr>
          </w:p>
        </w:tc>
        <w:tc>
          <w:tcPr>
            <w:tcW w:w="1296" w:type="dxa"/>
            <w:tcBorders>
              <w:top w:val="double" w:sz="4" w:space="0" w:color="auto"/>
              <w:bottom w:val="double" w:sz="4" w:space="0" w:color="auto"/>
            </w:tcBorders>
            <w:vAlign w:val="bottom"/>
          </w:tcPr>
          <w:p w:rsidR="002D066B" w:rsidRPr="003471AF" w:rsidRDefault="002D066B" w:rsidP="002D066B">
            <w:pPr>
              <w:pStyle w:val="acctfourfigures"/>
              <w:tabs>
                <w:tab w:val="clear" w:pos="765"/>
                <w:tab w:val="decimal" w:pos="911"/>
              </w:tabs>
              <w:spacing w:line="240" w:lineRule="atLeast"/>
              <w:ind w:right="54"/>
              <w:jc w:val="right"/>
              <w:rPr>
                <w:b/>
                <w:bCs/>
                <w:szCs w:val="22"/>
              </w:rPr>
            </w:pPr>
            <w:r>
              <w:rPr>
                <w:b/>
                <w:bCs/>
                <w:szCs w:val="22"/>
              </w:rPr>
              <w:t>11,737</w:t>
            </w:r>
          </w:p>
        </w:tc>
      </w:tr>
    </w:tbl>
    <w:p w:rsidR="00C47194" w:rsidRPr="00175E59" w:rsidRDefault="00C47194" w:rsidP="00DA796B">
      <w:pPr>
        <w:pStyle w:val="ListParagraph"/>
        <w:tabs>
          <w:tab w:val="left" w:pos="1440"/>
        </w:tabs>
        <w:spacing w:line="240" w:lineRule="atLeast"/>
        <w:ind w:left="540" w:hanging="540"/>
        <w:jc w:val="thaiDistribute"/>
        <w:outlineLvl w:val="0"/>
        <w:rPr>
          <w:rFonts w:hAnsi="Times New Roman" w:cs="Times New Roman"/>
          <w:color w:val="000000"/>
          <w:sz w:val="22"/>
          <w:szCs w:val="22"/>
        </w:rPr>
      </w:pPr>
    </w:p>
    <w:p w:rsidR="00DC601B" w:rsidRPr="003471AF" w:rsidRDefault="00F930E8" w:rsidP="00A812E2">
      <w:pPr>
        <w:pStyle w:val="ListParagraph"/>
        <w:tabs>
          <w:tab w:val="left" w:pos="1440"/>
        </w:tabs>
        <w:spacing w:line="240" w:lineRule="atLeast"/>
        <w:ind w:left="540"/>
        <w:jc w:val="thaiDistribute"/>
        <w:outlineLvl w:val="0"/>
        <w:rPr>
          <w:rFonts w:hAnsi="Times New Roman" w:cs="Times New Roman"/>
          <w:b/>
          <w:bCs/>
          <w:color w:val="000000"/>
          <w:sz w:val="22"/>
          <w:szCs w:val="22"/>
        </w:rPr>
      </w:pPr>
      <w:r w:rsidRPr="003471AF">
        <w:rPr>
          <w:rFonts w:hAnsi="Times New Roman" w:cs="Times New Roman"/>
          <w:b/>
          <w:bCs/>
          <w:color w:val="000000"/>
          <w:sz w:val="22"/>
          <w:szCs w:val="22"/>
        </w:rPr>
        <w:t xml:space="preserve">Impairment </w:t>
      </w:r>
      <w:r w:rsidRPr="00272609">
        <w:rPr>
          <w:rFonts w:hAnsi="Times New Roman" w:cs="Times New Roman"/>
          <w:b/>
          <w:bCs/>
          <w:color w:val="000000"/>
          <w:sz w:val="22"/>
          <w:szCs w:val="22"/>
        </w:rPr>
        <w:t xml:space="preserve">testing for </w:t>
      </w:r>
      <w:r w:rsidR="005706D2" w:rsidRPr="00272609">
        <w:rPr>
          <w:rFonts w:hAnsi="Times New Roman" w:cs="Times New Roman"/>
          <w:b/>
          <w:bCs/>
          <w:color w:val="000000"/>
          <w:sz w:val="22"/>
          <w:szCs w:val="22"/>
        </w:rPr>
        <w:t>intangible assets</w:t>
      </w:r>
    </w:p>
    <w:p w:rsidR="00DC601B" w:rsidRPr="00175E59" w:rsidRDefault="00DC601B" w:rsidP="00DA796B">
      <w:pPr>
        <w:pStyle w:val="ListParagraph"/>
        <w:tabs>
          <w:tab w:val="left" w:pos="1440"/>
        </w:tabs>
        <w:spacing w:line="240" w:lineRule="atLeast"/>
        <w:ind w:left="540" w:hanging="540"/>
        <w:jc w:val="thaiDistribute"/>
        <w:outlineLvl w:val="0"/>
        <w:rPr>
          <w:rFonts w:hAnsi="Times New Roman" w:cs="Times New Roman"/>
          <w:color w:val="000000"/>
          <w:sz w:val="18"/>
          <w:szCs w:val="18"/>
        </w:rPr>
      </w:pPr>
      <w:r w:rsidRPr="003471AF">
        <w:rPr>
          <w:rFonts w:hAnsi="Times New Roman" w:cs="Times New Roman"/>
          <w:color w:val="000000"/>
          <w:sz w:val="22"/>
          <w:szCs w:val="22"/>
        </w:rPr>
        <w:tab/>
      </w:r>
    </w:p>
    <w:p w:rsidR="00F930E8" w:rsidRPr="003471AF" w:rsidRDefault="00DC601B" w:rsidP="00631BC8">
      <w:pPr>
        <w:pStyle w:val="ListParagraph"/>
        <w:tabs>
          <w:tab w:val="left" w:pos="1440"/>
        </w:tabs>
        <w:spacing w:line="240" w:lineRule="atLeast"/>
        <w:ind w:left="540" w:hanging="540"/>
        <w:jc w:val="both"/>
        <w:outlineLvl w:val="0"/>
        <w:rPr>
          <w:rFonts w:hAnsi="Times New Roman" w:cs="Times New Roman"/>
          <w:color w:val="000000"/>
          <w:sz w:val="22"/>
          <w:szCs w:val="22"/>
        </w:rPr>
      </w:pPr>
      <w:r w:rsidRPr="003471AF">
        <w:rPr>
          <w:rFonts w:hAnsi="Times New Roman" w:cs="Times New Roman"/>
          <w:color w:val="000000"/>
          <w:sz w:val="22"/>
          <w:szCs w:val="22"/>
        </w:rPr>
        <w:tab/>
      </w:r>
      <w:r w:rsidR="00F930E8" w:rsidRPr="003471AF">
        <w:rPr>
          <w:rFonts w:hAnsi="Times New Roman" w:cs="Times New Roman"/>
          <w:color w:val="000000"/>
          <w:sz w:val="22"/>
          <w:szCs w:val="22"/>
        </w:rPr>
        <w:t>The recoverable amount was based on its value in use, determined by discounting the future cash flows. The key assumptions used in the estimation of value in use were expectations of future outcomes taking into account past experience adjusted for anticipated revenue growth and discount rate which calculated from weighted average cost of capital.</w:t>
      </w:r>
      <w:r w:rsidR="006F0DD8" w:rsidRPr="003471AF">
        <w:rPr>
          <w:rFonts w:hAnsi="Times New Roman" w:cs="Times New Roman"/>
          <w:color w:val="000000"/>
          <w:sz w:val="22"/>
          <w:szCs w:val="22"/>
        </w:rPr>
        <w:t xml:space="preserve"> </w:t>
      </w:r>
      <w:r w:rsidR="006F0DD8" w:rsidRPr="00C014C5">
        <w:rPr>
          <w:rFonts w:hAnsi="Times New Roman" w:cs="Times New Roman"/>
          <w:color w:val="000000"/>
          <w:sz w:val="22"/>
          <w:szCs w:val="22"/>
        </w:rPr>
        <w:t xml:space="preserve">According to the impairment testing, the estimated recoverable </w:t>
      </w:r>
      <w:r w:rsidR="006F0DD8" w:rsidRPr="00D91493">
        <w:rPr>
          <w:rFonts w:hAnsi="Times New Roman" w:cs="Times New Roman"/>
          <w:color w:val="000000"/>
          <w:sz w:val="22"/>
          <w:szCs w:val="22"/>
        </w:rPr>
        <w:t xml:space="preserve">amount </w:t>
      </w:r>
      <w:r w:rsidR="005706D2" w:rsidRPr="00D91493">
        <w:rPr>
          <w:rFonts w:hAnsi="Times New Roman" w:cs="Times New Roman"/>
          <w:color w:val="000000"/>
          <w:sz w:val="22"/>
          <w:szCs w:val="22"/>
        </w:rPr>
        <w:t>was</w:t>
      </w:r>
      <w:r w:rsidR="00D91493" w:rsidRPr="00D91493">
        <w:rPr>
          <w:rFonts w:hAnsi="Times New Roman" w:cs="Times New Roman"/>
          <w:color w:val="000000"/>
          <w:sz w:val="22"/>
          <w:szCs w:val="22"/>
        </w:rPr>
        <w:t xml:space="preserve"> </w:t>
      </w:r>
      <w:r w:rsidR="00A55E75">
        <w:rPr>
          <w:rFonts w:hAnsi="Times New Roman" w:cs="Times New Roman"/>
          <w:color w:val="000000"/>
          <w:sz w:val="22"/>
          <w:szCs w:val="22"/>
        </w:rPr>
        <w:t xml:space="preserve">closed to </w:t>
      </w:r>
      <w:r w:rsidR="006F0DD8" w:rsidRPr="00D91493">
        <w:rPr>
          <w:rFonts w:hAnsi="Times New Roman" w:cs="Times New Roman"/>
          <w:color w:val="000000"/>
          <w:sz w:val="22"/>
          <w:szCs w:val="22"/>
        </w:rPr>
        <w:t>the carrying</w:t>
      </w:r>
      <w:r w:rsidR="006F0DD8" w:rsidRPr="00C014C5">
        <w:rPr>
          <w:rFonts w:hAnsi="Times New Roman" w:cs="Times New Roman"/>
          <w:color w:val="000000"/>
          <w:sz w:val="22"/>
          <w:szCs w:val="22"/>
        </w:rPr>
        <w:t xml:space="preserve"> amount of </w:t>
      </w:r>
      <w:r w:rsidR="009006B0">
        <w:rPr>
          <w:rFonts w:hAnsi="Times New Roman" w:cs="Times New Roman"/>
          <w:color w:val="000000"/>
          <w:sz w:val="22"/>
          <w:szCs w:val="22"/>
        </w:rPr>
        <w:t>intangible assets</w:t>
      </w:r>
      <w:r w:rsidR="006F0DD8" w:rsidRPr="00C014C5">
        <w:rPr>
          <w:rFonts w:hAnsi="Times New Roman" w:cs="Times New Roman"/>
          <w:color w:val="000000"/>
          <w:sz w:val="22"/>
          <w:szCs w:val="22"/>
        </w:rPr>
        <w:t>. Therefore, the management</w:t>
      </w:r>
      <w:r w:rsidR="005706D2">
        <w:rPr>
          <w:rFonts w:hAnsi="Times New Roman" w:cs="Times New Roman"/>
          <w:color w:val="000000"/>
          <w:sz w:val="22"/>
          <w:szCs w:val="22"/>
        </w:rPr>
        <w:t xml:space="preserve"> was</w:t>
      </w:r>
      <w:r w:rsidR="00063158" w:rsidRPr="00C014C5">
        <w:rPr>
          <w:rFonts w:hAnsi="Times New Roman" w:cstheme="minorBidi"/>
          <w:color w:val="000000"/>
          <w:sz w:val="22"/>
          <w:szCs w:val="22"/>
        </w:rPr>
        <w:t xml:space="preserve"> </w:t>
      </w:r>
      <w:r w:rsidR="00063158" w:rsidRPr="00C014C5">
        <w:rPr>
          <w:rFonts w:hAnsi="Times New Roman"/>
          <w:color w:val="000000"/>
          <w:sz w:val="22"/>
          <w:szCs w:val="22"/>
        </w:rPr>
        <w:t>not</w:t>
      </w:r>
      <w:r w:rsidR="00063158" w:rsidRPr="00C014C5">
        <w:rPr>
          <w:rFonts w:hAnsi="Times New Roman" w:cs="Times New Roman"/>
          <w:color w:val="000000"/>
          <w:sz w:val="22"/>
          <w:szCs w:val="22"/>
        </w:rPr>
        <w:t xml:space="preserve"> </w:t>
      </w:r>
      <w:r w:rsidR="006F0DD8" w:rsidRPr="00C014C5">
        <w:rPr>
          <w:rFonts w:hAnsi="Times New Roman" w:cs="Times New Roman"/>
          <w:color w:val="000000"/>
          <w:sz w:val="22"/>
          <w:szCs w:val="22"/>
        </w:rPr>
        <w:t>considered to</w:t>
      </w:r>
      <w:r w:rsidR="006F0DD8" w:rsidRPr="003471AF">
        <w:rPr>
          <w:rFonts w:hAnsi="Times New Roman" w:cs="Times New Roman"/>
          <w:color w:val="000000"/>
          <w:sz w:val="22"/>
          <w:szCs w:val="22"/>
        </w:rPr>
        <w:t xml:space="preserve"> recognise</w:t>
      </w:r>
      <w:r w:rsidR="00E60263">
        <w:rPr>
          <w:rFonts w:hAnsi="Times New Roman" w:cs="Times New Roman"/>
          <w:color w:val="000000"/>
          <w:sz w:val="22"/>
          <w:szCs w:val="22"/>
        </w:rPr>
        <w:t xml:space="preserve"> or reverse</w:t>
      </w:r>
      <w:r w:rsidR="006F0DD8" w:rsidRPr="003471AF">
        <w:rPr>
          <w:rFonts w:hAnsi="Times New Roman" w:cs="Times New Roman"/>
          <w:color w:val="000000"/>
          <w:sz w:val="22"/>
          <w:szCs w:val="22"/>
        </w:rPr>
        <w:t xml:space="preserve"> an impairment loss of </w:t>
      </w:r>
      <w:r w:rsidR="009006B0">
        <w:rPr>
          <w:rFonts w:hAnsi="Times New Roman" w:cs="Times New Roman"/>
          <w:color w:val="000000"/>
          <w:sz w:val="22"/>
          <w:szCs w:val="22"/>
        </w:rPr>
        <w:t>intangible assets</w:t>
      </w:r>
      <w:r w:rsidR="006F0DD8" w:rsidRPr="003471AF">
        <w:rPr>
          <w:rFonts w:hAnsi="Times New Roman" w:cs="Times New Roman"/>
          <w:color w:val="000000"/>
          <w:sz w:val="22"/>
          <w:szCs w:val="22"/>
        </w:rPr>
        <w:t xml:space="preserve"> for the year ended</w:t>
      </w:r>
      <w:r w:rsidR="004F427E">
        <w:rPr>
          <w:rFonts w:hAnsi="Times New Roman" w:cs="Times New Roman"/>
          <w:color w:val="000000"/>
          <w:sz w:val="22"/>
          <w:szCs w:val="22"/>
        </w:rPr>
        <w:t xml:space="preserve"> </w:t>
      </w:r>
      <w:r w:rsidR="006F0DD8" w:rsidRPr="003471AF">
        <w:rPr>
          <w:rFonts w:hAnsi="Times New Roman" w:cs="Times New Roman"/>
          <w:color w:val="000000"/>
          <w:sz w:val="22"/>
          <w:szCs w:val="22"/>
        </w:rPr>
        <w:t>31 December 20</w:t>
      </w:r>
      <w:r w:rsidR="00247A7F">
        <w:rPr>
          <w:rFonts w:hAnsi="Times New Roman" w:cs="Times New Roman"/>
          <w:color w:val="000000"/>
          <w:sz w:val="22"/>
          <w:szCs w:val="22"/>
        </w:rPr>
        <w:t>20</w:t>
      </w:r>
      <w:r w:rsidR="006F0DD8" w:rsidRPr="003471AF">
        <w:rPr>
          <w:rFonts w:hAnsi="Times New Roman" w:cs="Times New Roman"/>
          <w:color w:val="000000"/>
          <w:sz w:val="22"/>
          <w:szCs w:val="22"/>
        </w:rPr>
        <w:t xml:space="preserve"> </w:t>
      </w:r>
      <w:r w:rsidR="006F0DD8" w:rsidRPr="003471AF">
        <w:rPr>
          <w:rFonts w:hAnsi="Times New Roman" w:cs="Times New Roman"/>
          <w:i/>
          <w:iCs/>
          <w:color w:val="000000"/>
          <w:sz w:val="22"/>
          <w:szCs w:val="22"/>
        </w:rPr>
        <w:t>(201</w:t>
      </w:r>
      <w:r w:rsidR="00247A7F">
        <w:rPr>
          <w:rFonts w:hAnsi="Times New Roman" w:cs="Times New Roman"/>
          <w:i/>
          <w:iCs/>
          <w:color w:val="000000"/>
          <w:sz w:val="22"/>
          <w:szCs w:val="22"/>
        </w:rPr>
        <w:t>9</w:t>
      </w:r>
      <w:r w:rsidR="006F0DD8" w:rsidRPr="00247A7F">
        <w:rPr>
          <w:rFonts w:hAnsi="Times New Roman" w:cs="Times New Roman"/>
          <w:i/>
          <w:iCs/>
          <w:color w:val="000000"/>
          <w:sz w:val="22"/>
          <w:szCs w:val="22"/>
        </w:rPr>
        <w:t>:</w:t>
      </w:r>
      <w:r w:rsidR="005073E9">
        <w:rPr>
          <w:rFonts w:hAnsi="Times New Roman" w:cs="Times New Roman"/>
          <w:i/>
          <w:iCs/>
          <w:color w:val="000000"/>
          <w:sz w:val="22"/>
          <w:szCs w:val="22"/>
        </w:rPr>
        <w:t xml:space="preserve"> impairment loss of </w:t>
      </w:r>
      <w:r w:rsidR="009006B0">
        <w:rPr>
          <w:rFonts w:hAnsi="Times New Roman" w:cs="Times New Roman"/>
          <w:i/>
          <w:iCs/>
          <w:color w:val="000000"/>
          <w:sz w:val="22"/>
          <w:szCs w:val="22"/>
        </w:rPr>
        <w:t>intangible assets</w:t>
      </w:r>
      <w:r w:rsidR="005073E9">
        <w:rPr>
          <w:rFonts w:hAnsi="Times New Roman" w:cs="Times New Roman"/>
          <w:i/>
          <w:iCs/>
          <w:color w:val="000000"/>
          <w:sz w:val="22"/>
          <w:szCs w:val="22"/>
        </w:rPr>
        <w:t xml:space="preserve"> amounting to</w:t>
      </w:r>
      <w:r w:rsidR="006F0DD8" w:rsidRPr="00247A7F">
        <w:rPr>
          <w:rFonts w:hAnsi="Times New Roman" w:cs="Times New Roman"/>
          <w:i/>
          <w:iCs/>
          <w:color w:val="000000"/>
          <w:sz w:val="22"/>
          <w:szCs w:val="22"/>
        </w:rPr>
        <w:t xml:space="preserve"> </w:t>
      </w:r>
      <w:r w:rsidR="00247A7F" w:rsidRPr="00247A7F">
        <w:rPr>
          <w:rFonts w:hAnsi="Times New Roman" w:cs="Times New Roman"/>
          <w:i/>
          <w:iCs/>
          <w:color w:val="000000"/>
          <w:sz w:val="22"/>
          <w:szCs w:val="22"/>
        </w:rPr>
        <w:t>Baht 7.09 million</w:t>
      </w:r>
      <w:r w:rsidR="006F0DD8" w:rsidRPr="00247A7F">
        <w:rPr>
          <w:rFonts w:hAnsi="Times New Roman" w:cs="Times New Roman"/>
          <w:i/>
          <w:iCs/>
          <w:color w:val="000000"/>
          <w:sz w:val="22"/>
          <w:szCs w:val="22"/>
        </w:rPr>
        <w:t>)</w:t>
      </w:r>
      <w:r w:rsidR="00024D87" w:rsidRPr="00247A7F">
        <w:rPr>
          <w:rFonts w:hAnsi="Times New Roman" w:cs="Times New Roman"/>
          <w:i/>
          <w:iCs/>
          <w:color w:val="000000"/>
          <w:sz w:val="22"/>
          <w:szCs w:val="22"/>
        </w:rPr>
        <w:t>.</w:t>
      </w:r>
    </w:p>
    <w:p w:rsidR="006F0DD8" w:rsidRPr="00A54F92" w:rsidRDefault="006F0DD8" w:rsidP="00DA796B">
      <w:pPr>
        <w:pStyle w:val="ListParagraph"/>
        <w:tabs>
          <w:tab w:val="left" w:pos="1440"/>
        </w:tabs>
        <w:spacing w:line="240" w:lineRule="atLeast"/>
        <w:ind w:left="540" w:hanging="540"/>
        <w:jc w:val="thaiDistribute"/>
        <w:outlineLvl w:val="0"/>
        <w:rPr>
          <w:rFonts w:hAnsi="Times New Roman" w:cs="Times New Roman"/>
          <w:color w:val="000000"/>
          <w:sz w:val="22"/>
          <w:szCs w:val="22"/>
        </w:rPr>
      </w:pPr>
    </w:p>
    <w:p w:rsidR="00014A3A" w:rsidRPr="00803DEB" w:rsidRDefault="00DA796B" w:rsidP="00A254C1">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sidRPr="00803DEB">
        <w:rPr>
          <w:rFonts w:ascii="Times New Roman" w:hAnsi="Times New Roman" w:cs="Times New Roman"/>
          <w:sz w:val="24"/>
          <w:szCs w:val="24"/>
        </w:rPr>
        <w:t>Interest-bearing liabilities</w:t>
      </w:r>
    </w:p>
    <w:p w:rsidR="00014A3A" w:rsidRPr="003471AF" w:rsidRDefault="00014A3A" w:rsidP="00DA796B">
      <w:pPr>
        <w:pStyle w:val="ListParagraph"/>
        <w:tabs>
          <w:tab w:val="left" w:pos="1440"/>
        </w:tabs>
        <w:spacing w:line="240" w:lineRule="atLeast"/>
        <w:ind w:left="540" w:hanging="540"/>
        <w:jc w:val="thaiDistribute"/>
        <w:outlineLvl w:val="0"/>
        <w:rPr>
          <w:rFonts w:hAnsi="Times New Roman" w:cs="Times New Roman"/>
          <w:color w:val="000000"/>
          <w:sz w:val="22"/>
          <w:szCs w:val="22"/>
        </w:rPr>
      </w:pPr>
      <w:r w:rsidRPr="003471AF">
        <w:rPr>
          <w:rFonts w:hAnsi="Times New Roman" w:cs="Times New Roman"/>
          <w:color w:val="000000"/>
          <w:sz w:val="22"/>
          <w:szCs w:val="22"/>
        </w:rPr>
        <w:tab/>
      </w:r>
    </w:p>
    <w:tbl>
      <w:tblPr>
        <w:tblW w:w="9223" w:type="dxa"/>
        <w:tblInd w:w="450" w:type="dxa"/>
        <w:tblLayout w:type="fixed"/>
        <w:tblCellMar>
          <w:left w:w="79" w:type="dxa"/>
          <w:right w:w="79" w:type="dxa"/>
        </w:tblCellMar>
        <w:tblLook w:val="0000" w:firstRow="0" w:lastRow="0" w:firstColumn="0" w:lastColumn="0" w:noHBand="0" w:noVBand="0"/>
      </w:tblPr>
      <w:tblGrid>
        <w:gridCol w:w="2250"/>
        <w:gridCol w:w="990"/>
        <w:gridCol w:w="180"/>
        <w:gridCol w:w="1080"/>
        <w:gridCol w:w="180"/>
        <w:gridCol w:w="990"/>
        <w:gridCol w:w="180"/>
        <w:gridCol w:w="990"/>
        <w:gridCol w:w="180"/>
        <w:gridCol w:w="1080"/>
        <w:gridCol w:w="180"/>
        <w:gridCol w:w="929"/>
        <w:gridCol w:w="7"/>
        <w:gridCol w:w="7"/>
      </w:tblGrid>
      <w:tr w:rsidR="00014A3A" w:rsidRPr="003471AF" w:rsidTr="00E60263">
        <w:trPr>
          <w:gridAfter w:val="1"/>
          <w:wAfter w:w="7" w:type="dxa"/>
          <w:cantSplit/>
          <w:trHeight w:val="128"/>
        </w:trPr>
        <w:tc>
          <w:tcPr>
            <w:tcW w:w="2250" w:type="dxa"/>
            <w:vMerge w:val="restart"/>
            <w:shd w:val="clear" w:color="auto" w:fill="auto"/>
            <w:vAlign w:val="bottom"/>
          </w:tcPr>
          <w:p w:rsidR="00014A3A" w:rsidRPr="00E60263" w:rsidRDefault="00014A3A" w:rsidP="0032174C">
            <w:pPr>
              <w:ind w:left="8"/>
              <w:jc w:val="thaiDistribute"/>
              <w:rPr>
                <w:rFonts w:hAnsi="Times New Roman" w:cs="Times New Roman"/>
                <w:b/>
                <w:bCs/>
                <w:color w:val="0000FF"/>
                <w:sz w:val="20"/>
                <w:szCs w:val="20"/>
              </w:rPr>
            </w:pPr>
          </w:p>
        </w:tc>
        <w:tc>
          <w:tcPr>
            <w:tcW w:w="6966" w:type="dxa"/>
            <w:gridSpan w:val="12"/>
          </w:tcPr>
          <w:p w:rsidR="00014A3A" w:rsidRPr="00175E59" w:rsidRDefault="00014A3A" w:rsidP="0032174C">
            <w:pPr>
              <w:pStyle w:val="acctcolumnheading"/>
              <w:spacing w:after="0" w:line="240" w:lineRule="auto"/>
              <w:ind w:left="-72" w:right="-72"/>
              <w:rPr>
                <w:b/>
                <w:bCs/>
                <w:szCs w:val="22"/>
              </w:rPr>
            </w:pPr>
            <w:r w:rsidRPr="00175E59">
              <w:rPr>
                <w:b/>
                <w:bCs/>
                <w:szCs w:val="22"/>
              </w:rPr>
              <w:t>Consolidated financial statements</w:t>
            </w:r>
          </w:p>
        </w:tc>
      </w:tr>
      <w:tr w:rsidR="00014A3A" w:rsidRPr="003471AF" w:rsidTr="00E60263">
        <w:trPr>
          <w:cantSplit/>
          <w:trHeight w:val="128"/>
        </w:trPr>
        <w:tc>
          <w:tcPr>
            <w:tcW w:w="2250" w:type="dxa"/>
            <w:vMerge/>
            <w:shd w:val="clear" w:color="auto" w:fill="auto"/>
            <w:vAlign w:val="bottom"/>
          </w:tcPr>
          <w:p w:rsidR="00014A3A" w:rsidRPr="00E60263" w:rsidRDefault="00014A3A" w:rsidP="0032174C">
            <w:pPr>
              <w:tabs>
                <w:tab w:val="left" w:pos="191"/>
              </w:tabs>
              <w:spacing w:line="220" w:lineRule="exact"/>
              <w:ind w:left="191" w:right="-68" w:hanging="191"/>
              <w:rPr>
                <w:rFonts w:hAnsi="Times New Roman" w:cs="Times New Roman"/>
                <w:b/>
                <w:bCs/>
                <w:i/>
                <w:iCs/>
                <w:sz w:val="20"/>
                <w:szCs w:val="20"/>
              </w:rPr>
            </w:pPr>
          </w:p>
        </w:tc>
        <w:tc>
          <w:tcPr>
            <w:tcW w:w="3420" w:type="dxa"/>
            <w:gridSpan w:val="5"/>
          </w:tcPr>
          <w:p w:rsidR="00014A3A" w:rsidRPr="00175E59" w:rsidRDefault="001503C3" w:rsidP="0032174C">
            <w:pPr>
              <w:pStyle w:val="acctcolumnheading"/>
              <w:spacing w:after="0" w:line="220" w:lineRule="exact"/>
              <w:ind w:left="-79" w:right="-79"/>
              <w:rPr>
                <w:szCs w:val="22"/>
                <w:lang w:bidi="th-TH"/>
              </w:rPr>
            </w:pPr>
            <w:r w:rsidRPr="00175E59">
              <w:rPr>
                <w:szCs w:val="22"/>
                <w:lang w:bidi="th-TH"/>
              </w:rPr>
              <w:t>2020</w:t>
            </w:r>
          </w:p>
        </w:tc>
        <w:tc>
          <w:tcPr>
            <w:tcW w:w="180" w:type="dxa"/>
          </w:tcPr>
          <w:p w:rsidR="00014A3A" w:rsidRPr="00175E59" w:rsidRDefault="00014A3A" w:rsidP="0032174C">
            <w:pPr>
              <w:pStyle w:val="acctcolumnheading"/>
              <w:spacing w:after="0" w:line="220" w:lineRule="exact"/>
              <w:ind w:right="-79"/>
              <w:rPr>
                <w:szCs w:val="22"/>
                <w:lang w:bidi="th-TH"/>
              </w:rPr>
            </w:pPr>
          </w:p>
        </w:tc>
        <w:tc>
          <w:tcPr>
            <w:tcW w:w="3373" w:type="dxa"/>
            <w:gridSpan w:val="7"/>
            <w:vAlign w:val="bottom"/>
          </w:tcPr>
          <w:p w:rsidR="00014A3A" w:rsidRPr="00175E59" w:rsidRDefault="001503C3" w:rsidP="0032174C">
            <w:pPr>
              <w:pStyle w:val="acctcolumnheading"/>
              <w:spacing w:after="0" w:line="220" w:lineRule="exact"/>
              <w:ind w:left="-79" w:right="-79"/>
              <w:rPr>
                <w:szCs w:val="22"/>
              </w:rPr>
            </w:pPr>
            <w:r w:rsidRPr="00175E59">
              <w:rPr>
                <w:szCs w:val="22"/>
              </w:rPr>
              <w:t>2019</w:t>
            </w:r>
          </w:p>
        </w:tc>
      </w:tr>
      <w:tr w:rsidR="00014A3A" w:rsidRPr="003471AF" w:rsidTr="00E60263">
        <w:trPr>
          <w:gridAfter w:val="1"/>
          <w:wAfter w:w="7" w:type="dxa"/>
          <w:cantSplit/>
        </w:trPr>
        <w:tc>
          <w:tcPr>
            <w:tcW w:w="2250" w:type="dxa"/>
          </w:tcPr>
          <w:p w:rsidR="00014A3A" w:rsidRPr="00E60263" w:rsidRDefault="00014A3A" w:rsidP="0032174C">
            <w:pPr>
              <w:tabs>
                <w:tab w:val="left" w:pos="191"/>
              </w:tabs>
              <w:spacing w:line="220" w:lineRule="exact"/>
              <w:ind w:left="191" w:right="-68" w:hanging="191"/>
              <w:rPr>
                <w:rFonts w:hAnsi="Times New Roman" w:cs="Times New Roman"/>
                <w:sz w:val="20"/>
                <w:szCs w:val="20"/>
              </w:rPr>
            </w:pPr>
          </w:p>
        </w:tc>
        <w:tc>
          <w:tcPr>
            <w:tcW w:w="990" w:type="dxa"/>
          </w:tcPr>
          <w:p w:rsidR="00014A3A" w:rsidRPr="00175E59" w:rsidRDefault="00014A3A" w:rsidP="0032174C">
            <w:pPr>
              <w:pStyle w:val="acctfourfigures"/>
              <w:tabs>
                <w:tab w:val="clear" w:pos="765"/>
              </w:tabs>
              <w:spacing w:line="220" w:lineRule="exact"/>
              <w:ind w:left="-79" w:right="-79"/>
              <w:jc w:val="center"/>
              <w:rPr>
                <w:szCs w:val="22"/>
              </w:rPr>
            </w:pPr>
            <w:r w:rsidRPr="00175E59">
              <w:rPr>
                <w:szCs w:val="22"/>
              </w:rPr>
              <w:t>Secured</w:t>
            </w:r>
          </w:p>
        </w:tc>
        <w:tc>
          <w:tcPr>
            <w:tcW w:w="180" w:type="dxa"/>
          </w:tcPr>
          <w:p w:rsidR="00014A3A" w:rsidRPr="00175E59" w:rsidRDefault="00014A3A" w:rsidP="0032174C">
            <w:pPr>
              <w:pStyle w:val="acctfourfigures"/>
              <w:tabs>
                <w:tab w:val="clear" w:pos="765"/>
              </w:tabs>
              <w:spacing w:line="220" w:lineRule="exact"/>
              <w:ind w:left="-79" w:right="-79"/>
              <w:jc w:val="center"/>
              <w:rPr>
                <w:szCs w:val="22"/>
              </w:rPr>
            </w:pPr>
          </w:p>
        </w:tc>
        <w:tc>
          <w:tcPr>
            <w:tcW w:w="1080" w:type="dxa"/>
            <w:vAlign w:val="bottom"/>
          </w:tcPr>
          <w:p w:rsidR="00014A3A" w:rsidRPr="00175E59" w:rsidRDefault="00014A3A" w:rsidP="0032174C">
            <w:pPr>
              <w:pStyle w:val="acctfourfigures"/>
              <w:tabs>
                <w:tab w:val="clear" w:pos="765"/>
              </w:tabs>
              <w:spacing w:line="220" w:lineRule="exact"/>
              <w:ind w:left="-79" w:right="-79"/>
              <w:jc w:val="center"/>
              <w:rPr>
                <w:szCs w:val="22"/>
              </w:rPr>
            </w:pPr>
            <w:r w:rsidRPr="00175E59">
              <w:rPr>
                <w:szCs w:val="22"/>
              </w:rPr>
              <w:t>Unsecured</w:t>
            </w:r>
          </w:p>
        </w:tc>
        <w:tc>
          <w:tcPr>
            <w:tcW w:w="180" w:type="dxa"/>
            <w:vAlign w:val="bottom"/>
          </w:tcPr>
          <w:p w:rsidR="00014A3A" w:rsidRPr="00175E59" w:rsidRDefault="00014A3A" w:rsidP="0032174C">
            <w:pPr>
              <w:pStyle w:val="acctfourfigures"/>
              <w:spacing w:line="220" w:lineRule="exact"/>
              <w:jc w:val="center"/>
              <w:rPr>
                <w:szCs w:val="22"/>
              </w:rPr>
            </w:pPr>
          </w:p>
        </w:tc>
        <w:tc>
          <w:tcPr>
            <w:tcW w:w="990" w:type="dxa"/>
            <w:vAlign w:val="bottom"/>
          </w:tcPr>
          <w:p w:rsidR="00014A3A" w:rsidRPr="00A55E75" w:rsidRDefault="00014A3A" w:rsidP="0032174C">
            <w:pPr>
              <w:pStyle w:val="acctfourfigures"/>
              <w:tabs>
                <w:tab w:val="clear" w:pos="765"/>
              </w:tabs>
              <w:spacing w:line="220" w:lineRule="exact"/>
              <w:ind w:left="-74" w:right="-79"/>
              <w:jc w:val="center"/>
              <w:rPr>
                <w:szCs w:val="22"/>
              </w:rPr>
            </w:pPr>
            <w:r w:rsidRPr="00A55E75">
              <w:rPr>
                <w:szCs w:val="22"/>
              </w:rPr>
              <w:t>Total</w:t>
            </w:r>
          </w:p>
        </w:tc>
        <w:tc>
          <w:tcPr>
            <w:tcW w:w="180" w:type="dxa"/>
          </w:tcPr>
          <w:p w:rsidR="00014A3A" w:rsidRPr="00175E59" w:rsidRDefault="00014A3A" w:rsidP="0032174C">
            <w:pPr>
              <w:pStyle w:val="acctfourfigures"/>
              <w:tabs>
                <w:tab w:val="clear" w:pos="765"/>
              </w:tabs>
              <w:spacing w:line="220" w:lineRule="exact"/>
              <w:ind w:left="-79" w:right="-79"/>
              <w:jc w:val="center"/>
              <w:rPr>
                <w:szCs w:val="22"/>
              </w:rPr>
            </w:pPr>
          </w:p>
        </w:tc>
        <w:tc>
          <w:tcPr>
            <w:tcW w:w="990" w:type="dxa"/>
          </w:tcPr>
          <w:p w:rsidR="00014A3A" w:rsidRPr="00175E59" w:rsidRDefault="00014A3A" w:rsidP="0032174C">
            <w:pPr>
              <w:pStyle w:val="acctfourfigures"/>
              <w:tabs>
                <w:tab w:val="clear" w:pos="765"/>
                <w:tab w:val="decimal" w:pos="629"/>
              </w:tabs>
              <w:spacing w:line="220" w:lineRule="exact"/>
              <w:ind w:left="-91" w:right="-79"/>
              <w:jc w:val="center"/>
              <w:rPr>
                <w:szCs w:val="22"/>
              </w:rPr>
            </w:pPr>
            <w:r w:rsidRPr="00175E59">
              <w:rPr>
                <w:szCs w:val="22"/>
              </w:rPr>
              <w:t>Secured</w:t>
            </w:r>
          </w:p>
        </w:tc>
        <w:tc>
          <w:tcPr>
            <w:tcW w:w="180" w:type="dxa"/>
          </w:tcPr>
          <w:p w:rsidR="00014A3A" w:rsidRPr="00175E59" w:rsidRDefault="00014A3A" w:rsidP="0032174C">
            <w:pPr>
              <w:pStyle w:val="acctfourfigures"/>
              <w:spacing w:line="220" w:lineRule="exact"/>
              <w:jc w:val="center"/>
              <w:rPr>
                <w:szCs w:val="22"/>
              </w:rPr>
            </w:pPr>
          </w:p>
        </w:tc>
        <w:tc>
          <w:tcPr>
            <w:tcW w:w="1080" w:type="dxa"/>
            <w:vAlign w:val="bottom"/>
          </w:tcPr>
          <w:p w:rsidR="00014A3A" w:rsidRPr="00175E59" w:rsidRDefault="00014A3A" w:rsidP="0032174C">
            <w:pPr>
              <w:pStyle w:val="acctfourfigures"/>
              <w:tabs>
                <w:tab w:val="clear" w:pos="765"/>
                <w:tab w:val="decimal" w:pos="752"/>
              </w:tabs>
              <w:spacing w:line="220" w:lineRule="exact"/>
              <w:ind w:left="-79" w:right="-79"/>
              <w:jc w:val="center"/>
              <w:rPr>
                <w:szCs w:val="22"/>
              </w:rPr>
            </w:pPr>
            <w:r w:rsidRPr="00175E59">
              <w:rPr>
                <w:szCs w:val="22"/>
              </w:rPr>
              <w:t>Unsecured</w:t>
            </w:r>
          </w:p>
        </w:tc>
        <w:tc>
          <w:tcPr>
            <w:tcW w:w="180" w:type="dxa"/>
            <w:vAlign w:val="bottom"/>
          </w:tcPr>
          <w:p w:rsidR="00014A3A" w:rsidRPr="00175E59" w:rsidRDefault="00014A3A" w:rsidP="0032174C">
            <w:pPr>
              <w:pStyle w:val="acctfourfigures"/>
              <w:spacing w:line="220" w:lineRule="exact"/>
              <w:jc w:val="center"/>
              <w:rPr>
                <w:szCs w:val="22"/>
              </w:rPr>
            </w:pPr>
          </w:p>
        </w:tc>
        <w:tc>
          <w:tcPr>
            <w:tcW w:w="936" w:type="dxa"/>
            <w:gridSpan w:val="2"/>
            <w:vAlign w:val="bottom"/>
          </w:tcPr>
          <w:p w:rsidR="00014A3A" w:rsidRPr="005073E9" w:rsidRDefault="00014A3A" w:rsidP="0032174C">
            <w:pPr>
              <w:pStyle w:val="acctfourfigures"/>
              <w:tabs>
                <w:tab w:val="clear" w:pos="765"/>
              </w:tabs>
              <w:spacing w:line="220" w:lineRule="exact"/>
              <w:jc w:val="center"/>
              <w:rPr>
                <w:szCs w:val="22"/>
              </w:rPr>
            </w:pPr>
            <w:r w:rsidRPr="005073E9">
              <w:rPr>
                <w:szCs w:val="22"/>
              </w:rPr>
              <w:t>Total</w:t>
            </w:r>
          </w:p>
        </w:tc>
      </w:tr>
      <w:tr w:rsidR="00014A3A" w:rsidRPr="003471AF" w:rsidTr="00E60263">
        <w:trPr>
          <w:gridAfter w:val="1"/>
          <w:wAfter w:w="7" w:type="dxa"/>
          <w:cantSplit/>
          <w:trHeight w:val="63"/>
        </w:trPr>
        <w:tc>
          <w:tcPr>
            <w:tcW w:w="2250" w:type="dxa"/>
          </w:tcPr>
          <w:p w:rsidR="00014A3A" w:rsidRPr="00E60263" w:rsidRDefault="00014A3A" w:rsidP="0032174C">
            <w:pPr>
              <w:tabs>
                <w:tab w:val="left" w:pos="191"/>
              </w:tabs>
              <w:spacing w:line="220" w:lineRule="exact"/>
              <w:ind w:left="191" w:right="-68" w:hanging="191"/>
              <w:rPr>
                <w:rFonts w:hAnsi="Times New Roman" w:cs="Times New Roman"/>
                <w:b/>
                <w:bCs/>
                <w:color w:val="0000FF"/>
                <w:sz w:val="20"/>
                <w:szCs w:val="20"/>
              </w:rPr>
            </w:pPr>
          </w:p>
        </w:tc>
        <w:tc>
          <w:tcPr>
            <w:tcW w:w="6966" w:type="dxa"/>
            <w:gridSpan w:val="12"/>
          </w:tcPr>
          <w:p w:rsidR="00014A3A" w:rsidRPr="00175E59" w:rsidRDefault="00014A3A" w:rsidP="0032174C">
            <w:pPr>
              <w:pStyle w:val="acctfourfigures"/>
              <w:tabs>
                <w:tab w:val="clear" w:pos="765"/>
              </w:tabs>
              <w:spacing w:line="220" w:lineRule="exact"/>
              <w:jc w:val="center"/>
              <w:rPr>
                <w:i/>
                <w:iCs/>
                <w:szCs w:val="22"/>
                <w:lang w:bidi="th-TH"/>
              </w:rPr>
            </w:pPr>
            <w:r w:rsidRPr="00175E59">
              <w:rPr>
                <w:i/>
                <w:iCs/>
                <w:szCs w:val="22"/>
                <w:lang w:bidi="th-TH"/>
              </w:rPr>
              <w:t xml:space="preserve">(in </w:t>
            </w:r>
            <w:r w:rsidR="000C21CC" w:rsidRPr="00175E59">
              <w:rPr>
                <w:i/>
                <w:iCs/>
                <w:szCs w:val="22"/>
                <w:lang w:bidi="th-TH"/>
              </w:rPr>
              <w:t>thousand</w:t>
            </w:r>
            <w:r w:rsidRPr="00175E59">
              <w:rPr>
                <w:i/>
                <w:iCs/>
                <w:szCs w:val="22"/>
                <w:lang w:bidi="th-TH"/>
              </w:rPr>
              <w:t xml:space="preserve"> Baht)</w:t>
            </w:r>
          </w:p>
        </w:tc>
      </w:tr>
      <w:tr w:rsidR="00A662EC" w:rsidRPr="003471AF" w:rsidTr="00E60263">
        <w:trPr>
          <w:gridAfter w:val="1"/>
          <w:wAfter w:w="7" w:type="dxa"/>
          <w:cantSplit/>
          <w:trHeight w:val="63"/>
        </w:trPr>
        <w:tc>
          <w:tcPr>
            <w:tcW w:w="2250" w:type="dxa"/>
          </w:tcPr>
          <w:p w:rsidR="00A662EC" w:rsidRPr="00E60263" w:rsidRDefault="00A662EC" w:rsidP="0032174C">
            <w:pPr>
              <w:tabs>
                <w:tab w:val="left" w:pos="191"/>
              </w:tabs>
              <w:spacing w:line="220" w:lineRule="exact"/>
              <w:ind w:left="191" w:right="-68" w:hanging="191"/>
              <w:rPr>
                <w:rFonts w:hAnsi="Times New Roman" w:cs="Times New Roman"/>
                <w:b/>
                <w:bCs/>
                <w:color w:val="0000FF"/>
                <w:sz w:val="20"/>
                <w:szCs w:val="20"/>
              </w:rPr>
            </w:pPr>
          </w:p>
        </w:tc>
        <w:tc>
          <w:tcPr>
            <w:tcW w:w="6966" w:type="dxa"/>
            <w:gridSpan w:val="12"/>
            <w:vAlign w:val="bottom"/>
          </w:tcPr>
          <w:p w:rsidR="00A662EC" w:rsidRPr="00175E59" w:rsidRDefault="00A662EC" w:rsidP="0032174C">
            <w:pPr>
              <w:pStyle w:val="acctfourfigures"/>
              <w:tabs>
                <w:tab w:val="clear" w:pos="765"/>
              </w:tabs>
              <w:spacing w:line="220" w:lineRule="exact"/>
              <w:jc w:val="center"/>
              <w:rPr>
                <w:i/>
                <w:iCs/>
                <w:szCs w:val="22"/>
                <w:lang w:bidi="th-TH"/>
              </w:rPr>
            </w:pPr>
          </w:p>
        </w:tc>
      </w:tr>
      <w:tr w:rsidR="00E60263" w:rsidRPr="003471AF" w:rsidTr="00E60263">
        <w:trPr>
          <w:gridAfter w:val="2"/>
          <w:wAfter w:w="14" w:type="dxa"/>
          <w:cantSplit/>
        </w:trPr>
        <w:tc>
          <w:tcPr>
            <w:tcW w:w="2250" w:type="dxa"/>
          </w:tcPr>
          <w:p w:rsidR="00E60263" w:rsidRPr="00175E59" w:rsidRDefault="00E60263" w:rsidP="001503C3">
            <w:pPr>
              <w:tabs>
                <w:tab w:val="left" w:pos="191"/>
              </w:tabs>
              <w:spacing w:line="220" w:lineRule="exact"/>
              <w:ind w:left="191" w:right="-68" w:hanging="191"/>
              <w:rPr>
                <w:rFonts w:hAnsi="Times New Roman" w:cs="Times New Roman"/>
                <w:b/>
                <w:bCs/>
                <w:sz w:val="22"/>
                <w:szCs w:val="22"/>
              </w:rPr>
            </w:pPr>
            <w:r w:rsidRPr="00175E59">
              <w:rPr>
                <w:rFonts w:hAnsi="Times New Roman" w:cs="Times New Roman"/>
                <w:sz w:val="22"/>
                <w:szCs w:val="22"/>
              </w:rPr>
              <w:t>Lease liabilities</w:t>
            </w:r>
          </w:p>
        </w:tc>
        <w:tc>
          <w:tcPr>
            <w:tcW w:w="990" w:type="dxa"/>
            <w:vAlign w:val="bottom"/>
          </w:tcPr>
          <w:p w:rsidR="00E60263" w:rsidRPr="00175E59" w:rsidRDefault="00E60263" w:rsidP="001503C3">
            <w:pPr>
              <w:pStyle w:val="acctfourfigures"/>
              <w:tabs>
                <w:tab w:val="clear" w:pos="765"/>
                <w:tab w:val="decimal" w:pos="730"/>
              </w:tabs>
              <w:spacing w:line="220" w:lineRule="exact"/>
              <w:ind w:left="-91" w:right="-79"/>
              <w:rPr>
                <w:b/>
                <w:bCs/>
                <w:szCs w:val="22"/>
              </w:rPr>
            </w:pPr>
          </w:p>
        </w:tc>
        <w:tc>
          <w:tcPr>
            <w:tcW w:w="180" w:type="dxa"/>
            <w:vAlign w:val="bottom"/>
          </w:tcPr>
          <w:p w:rsidR="00E60263" w:rsidRPr="00175E59" w:rsidRDefault="00E60263" w:rsidP="001503C3">
            <w:pPr>
              <w:pStyle w:val="acctfourfigures"/>
              <w:tabs>
                <w:tab w:val="clear" w:pos="765"/>
              </w:tabs>
              <w:spacing w:line="220" w:lineRule="exact"/>
              <w:ind w:left="-79" w:right="-79"/>
              <w:jc w:val="center"/>
              <w:rPr>
                <w:b/>
                <w:bCs/>
                <w:szCs w:val="22"/>
              </w:rPr>
            </w:pPr>
          </w:p>
        </w:tc>
        <w:tc>
          <w:tcPr>
            <w:tcW w:w="1080" w:type="dxa"/>
            <w:vAlign w:val="bottom"/>
          </w:tcPr>
          <w:p w:rsidR="00E60263" w:rsidRPr="00175E59" w:rsidRDefault="00E60263" w:rsidP="001503C3">
            <w:pPr>
              <w:pStyle w:val="acctfourfigures"/>
              <w:tabs>
                <w:tab w:val="clear" w:pos="765"/>
                <w:tab w:val="decimal" w:pos="819"/>
              </w:tabs>
              <w:spacing w:line="220" w:lineRule="exact"/>
              <w:ind w:left="-79" w:right="-79"/>
              <w:rPr>
                <w:b/>
                <w:bCs/>
                <w:szCs w:val="22"/>
              </w:rPr>
            </w:pPr>
          </w:p>
        </w:tc>
        <w:tc>
          <w:tcPr>
            <w:tcW w:w="180" w:type="dxa"/>
            <w:vAlign w:val="bottom"/>
          </w:tcPr>
          <w:p w:rsidR="00E60263" w:rsidRPr="00175E59" w:rsidRDefault="00E60263" w:rsidP="001503C3">
            <w:pPr>
              <w:pStyle w:val="acctfourfigures"/>
              <w:spacing w:line="220" w:lineRule="exact"/>
              <w:rPr>
                <w:b/>
                <w:bCs/>
                <w:szCs w:val="22"/>
              </w:rPr>
            </w:pPr>
          </w:p>
        </w:tc>
        <w:tc>
          <w:tcPr>
            <w:tcW w:w="990" w:type="dxa"/>
            <w:vAlign w:val="bottom"/>
          </w:tcPr>
          <w:p w:rsidR="00E60263" w:rsidRPr="00175E59" w:rsidRDefault="00E60263" w:rsidP="001503C3">
            <w:pPr>
              <w:pStyle w:val="acctfourfigures"/>
              <w:tabs>
                <w:tab w:val="clear" w:pos="765"/>
                <w:tab w:val="decimal" w:pos="730"/>
              </w:tabs>
              <w:spacing w:line="220" w:lineRule="exact"/>
              <w:ind w:left="-79" w:right="-79"/>
              <w:rPr>
                <w:b/>
                <w:bCs/>
                <w:szCs w:val="22"/>
              </w:rPr>
            </w:pPr>
          </w:p>
        </w:tc>
        <w:tc>
          <w:tcPr>
            <w:tcW w:w="180" w:type="dxa"/>
          </w:tcPr>
          <w:p w:rsidR="00E60263" w:rsidRPr="00175E59" w:rsidRDefault="00E60263" w:rsidP="001503C3">
            <w:pPr>
              <w:pStyle w:val="acctfourfigures"/>
              <w:tabs>
                <w:tab w:val="clear" w:pos="765"/>
              </w:tabs>
              <w:spacing w:line="220" w:lineRule="exact"/>
              <w:ind w:left="-79" w:right="-79"/>
              <w:jc w:val="center"/>
              <w:rPr>
                <w:b/>
                <w:bCs/>
                <w:szCs w:val="22"/>
              </w:rPr>
            </w:pPr>
          </w:p>
        </w:tc>
        <w:tc>
          <w:tcPr>
            <w:tcW w:w="990" w:type="dxa"/>
            <w:vAlign w:val="bottom"/>
          </w:tcPr>
          <w:p w:rsidR="00E60263" w:rsidRPr="00175E59" w:rsidRDefault="00E60263" w:rsidP="00403530">
            <w:pPr>
              <w:pStyle w:val="acctfourfigures"/>
              <w:tabs>
                <w:tab w:val="clear" w:pos="765"/>
                <w:tab w:val="decimal" w:pos="811"/>
              </w:tabs>
              <w:spacing w:line="220" w:lineRule="exact"/>
              <w:ind w:left="-91" w:right="-79"/>
              <w:rPr>
                <w:b/>
                <w:bCs/>
                <w:szCs w:val="22"/>
              </w:rPr>
            </w:pPr>
          </w:p>
        </w:tc>
        <w:tc>
          <w:tcPr>
            <w:tcW w:w="180" w:type="dxa"/>
            <w:vAlign w:val="bottom"/>
          </w:tcPr>
          <w:p w:rsidR="00E60263" w:rsidRPr="00175E59" w:rsidRDefault="00E60263" w:rsidP="001503C3">
            <w:pPr>
              <w:pStyle w:val="acctfourfigures"/>
              <w:tabs>
                <w:tab w:val="clear" w:pos="765"/>
              </w:tabs>
              <w:spacing w:line="220" w:lineRule="exact"/>
              <w:ind w:left="-79" w:right="-79"/>
              <w:jc w:val="center"/>
              <w:rPr>
                <w:b/>
                <w:bCs/>
                <w:szCs w:val="22"/>
              </w:rPr>
            </w:pPr>
          </w:p>
        </w:tc>
        <w:tc>
          <w:tcPr>
            <w:tcW w:w="1080" w:type="dxa"/>
            <w:vAlign w:val="bottom"/>
          </w:tcPr>
          <w:p w:rsidR="00E60263" w:rsidRPr="00175E59" w:rsidRDefault="00E60263" w:rsidP="00403530">
            <w:pPr>
              <w:pStyle w:val="acctfourfigures"/>
              <w:tabs>
                <w:tab w:val="clear" w:pos="765"/>
                <w:tab w:val="decimal" w:pos="895"/>
              </w:tabs>
              <w:spacing w:line="220" w:lineRule="exact"/>
              <w:ind w:left="-91" w:right="-79"/>
              <w:rPr>
                <w:b/>
                <w:bCs/>
                <w:szCs w:val="22"/>
              </w:rPr>
            </w:pPr>
          </w:p>
        </w:tc>
        <w:tc>
          <w:tcPr>
            <w:tcW w:w="180" w:type="dxa"/>
            <w:vAlign w:val="bottom"/>
          </w:tcPr>
          <w:p w:rsidR="00E60263" w:rsidRPr="00175E59" w:rsidRDefault="00E60263" w:rsidP="00403530">
            <w:pPr>
              <w:pStyle w:val="acctfourfigures"/>
              <w:tabs>
                <w:tab w:val="decimal" w:pos="721"/>
              </w:tabs>
              <w:spacing w:line="220" w:lineRule="exact"/>
              <w:ind w:left="-91"/>
              <w:rPr>
                <w:b/>
                <w:bCs/>
                <w:szCs w:val="22"/>
              </w:rPr>
            </w:pPr>
          </w:p>
        </w:tc>
        <w:tc>
          <w:tcPr>
            <w:tcW w:w="929" w:type="dxa"/>
            <w:vAlign w:val="bottom"/>
          </w:tcPr>
          <w:p w:rsidR="00E60263" w:rsidRPr="00175E59" w:rsidRDefault="00E60263" w:rsidP="00403530">
            <w:pPr>
              <w:pStyle w:val="acctfourfigures"/>
              <w:tabs>
                <w:tab w:val="clear" w:pos="765"/>
                <w:tab w:val="decimal" w:pos="800"/>
              </w:tabs>
              <w:spacing w:line="220" w:lineRule="exact"/>
              <w:ind w:left="-91" w:right="-79"/>
              <w:rPr>
                <w:b/>
                <w:bCs/>
                <w:szCs w:val="22"/>
              </w:rPr>
            </w:pPr>
          </w:p>
        </w:tc>
      </w:tr>
      <w:tr w:rsidR="00E60263" w:rsidRPr="003471AF" w:rsidTr="00175E59">
        <w:trPr>
          <w:gridAfter w:val="2"/>
          <w:wAfter w:w="14" w:type="dxa"/>
          <w:cantSplit/>
        </w:trPr>
        <w:tc>
          <w:tcPr>
            <w:tcW w:w="2250" w:type="dxa"/>
          </w:tcPr>
          <w:p w:rsidR="00E60263" w:rsidRPr="00E60263" w:rsidRDefault="00E60263" w:rsidP="001503C3">
            <w:pPr>
              <w:tabs>
                <w:tab w:val="left" w:pos="191"/>
              </w:tabs>
              <w:spacing w:line="220" w:lineRule="exact"/>
              <w:ind w:left="191" w:right="-68" w:hanging="191"/>
              <w:rPr>
                <w:rFonts w:hAnsi="Times New Roman" w:cs="Times New Roman"/>
                <w:b/>
                <w:bCs/>
                <w:sz w:val="20"/>
                <w:szCs w:val="20"/>
              </w:rPr>
            </w:pPr>
            <w:r w:rsidRPr="00E60263">
              <w:rPr>
                <w:rFonts w:hAnsi="Times New Roman" w:cs="Times New Roman"/>
                <w:b/>
                <w:bCs/>
                <w:sz w:val="20"/>
                <w:szCs w:val="20"/>
              </w:rPr>
              <w:t xml:space="preserve">   </w:t>
            </w:r>
            <w:r w:rsidRPr="00E60263">
              <w:rPr>
                <w:rFonts w:hAnsi="Times New Roman" w:cs="Times New Roman"/>
                <w:i/>
                <w:iCs/>
                <w:sz w:val="20"/>
                <w:szCs w:val="20"/>
              </w:rPr>
              <w:t>(2019: Finance lease</w:t>
            </w:r>
          </w:p>
        </w:tc>
        <w:tc>
          <w:tcPr>
            <w:tcW w:w="990" w:type="dxa"/>
            <w:vAlign w:val="bottom"/>
          </w:tcPr>
          <w:p w:rsidR="00E60263" w:rsidRPr="00175E59" w:rsidRDefault="00E60263" w:rsidP="001503C3">
            <w:pPr>
              <w:pStyle w:val="acctfourfigures"/>
              <w:tabs>
                <w:tab w:val="clear" w:pos="765"/>
                <w:tab w:val="decimal" w:pos="730"/>
              </w:tabs>
              <w:spacing w:line="220" w:lineRule="exact"/>
              <w:ind w:left="-91" w:right="-79"/>
              <w:rPr>
                <w:b/>
                <w:bCs/>
                <w:szCs w:val="22"/>
              </w:rPr>
            </w:pPr>
          </w:p>
        </w:tc>
        <w:tc>
          <w:tcPr>
            <w:tcW w:w="180" w:type="dxa"/>
            <w:vAlign w:val="bottom"/>
          </w:tcPr>
          <w:p w:rsidR="00E60263" w:rsidRPr="00175E59" w:rsidRDefault="00E60263" w:rsidP="001503C3">
            <w:pPr>
              <w:pStyle w:val="acctfourfigures"/>
              <w:tabs>
                <w:tab w:val="clear" w:pos="765"/>
              </w:tabs>
              <w:spacing w:line="220" w:lineRule="exact"/>
              <w:ind w:left="-79" w:right="-79"/>
              <w:jc w:val="center"/>
              <w:rPr>
                <w:b/>
                <w:bCs/>
                <w:szCs w:val="22"/>
              </w:rPr>
            </w:pPr>
          </w:p>
        </w:tc>
        <w:tc>
          <w:tcPr>
            <w:tcW w:w="1080" w:type="dxa"/>
            <w:vAlign w:val="bottom"/>
          </w:tcPr>
          <w:p w:rsidR="00E60263" w:rsidRPr="00175E59" w:rsidRDefault="00E60263" w:rsidP="001503C3">
            <w:pPr>
              <w:pStyle w:val="acctfourfigures"/>
              <w:tabs>
                <w:tab w:val="clear" w:pos="765"/>
                <w:tab w:val="decimal" w:pos="819"/>
              </w:tabs>
              <w:spacing w:line="220" w:lineRule="exact"/>
              <w:ind w:left="-79" w:right="-79"/>
              <w:rPr>
                <w:b/>
                <w:bCs/>
                <w:szCs w:val="22"/>
              </w:rPr>
            </w:pPr>
          </w:p>
        </w:tc>
        <w:tc>
          <w:tcPr>
            <w:tcW w:w="180" w:type="dxa"/>
            <w:vAlign w:val="bottom"/>
          </w:tcPr>
          <w:p w:rsidR="00E60263" w:rsidRPr="00175E59" w:rsidRDefault="00E60263" w:rsidP="001503C3">
            <w:pPr>
              <w:pStyle w:val="acctfourfigures"/>
              <w:spacing w:line="220" w:lineRule="exact"/>
              <w:rPr>
                <w:b/>
                <w:bCs/>
                <w:szCs w:val="22"/>
              </w:rPr>
            </w:pPr>
          </w:p>
        </w:tc>
        <w:tc>
          <w:tcPr>
            <w:tcW w:w="990" w:type="dxa"/>
            <w:vAlign w:val="bottom"/>
          </w:tcPr>
          <w:p w:rsidR="00E60263" w:rsidRPr="00175E59" w:rsidRDefault="00E60263" w:rsidP="001503C3">
            <w:pPr>
              <w:pStyle w:val="acctfourfigures"/>
              <w:tabs>
                <w:tab w:val="clear" w:pos="765"/>
                <w:tab w:val="decimal" w:pos="730"/>
              </w:tabs>
              <w:spacing w:line="220" w:lineRule="exact"/>
              <w:ind w:left="-79" w:right="-79"/>
              <w:rPr>
                <w:b/>
                <w:bCs/>
                <w:szCs w:val="22"/>
              </w:rPr>
            </w:pPr>
          </w:p>
        </w:tc>
        <w:tc>
          <w:tcPr>
            <w:tcW w:w="180" w:type="dxa"/>
          </w:tcPr>
          <w:p w:rsidR="00E60263" w:rsidRPr="00175E59" w:rsidRDefault="00E60263" w:rsidP="001503C3">
            <w:pPr>
              <w:pStyle w:val="acctfourfigures"/>
              <w:tabs>
                <w:tab w:val="clear" w:pos="765"/>
              </w:tabs>
              <w:spacing w:line="220" w:lineRule="exact"/>
              <w:ind w:left="-79" w:right="-79"/>
              <w:jc w:val="center"/>
              <w:rPr>
                <w:b/>
                <w:bCs/>
                <w:szCs w:val="22"/>
              </w:rPr>
            </w:pPr>
          </w:p>
        </w:tc>
        <w:tc>
          <w:tcPr>
            <w:tcW w:w="990" w:type="dxa"/>
            <w:vAlign w:val="bottom"/>
          </w:tcPr>
          <w:p w:rsidR="00E60263" w:rsidRPr="00175E59" w:rsidRDefault="00E60263" w:rsidP="00403530">
            <w:pPr>
              <w:pStyle w:val="acctfourfigures"/>
              <w:tabs>
                <w:tab w:val="clear" w:pos="765"/>
                <w:tab w:val="decimal" w:pos="811"/>
              </w:tabs>
              <w:spacing w:line="220" w:lineRule="exact"/>
              <w:ind w:left="-91" w:right="-79"/>
              <w:rPr>
                <w:b/>
                <w:bCs/>
                <w:szCs w:val="22"/>
              </w:rPr>
            </w:pPr>
          </w:p>
        </w:tc>
        <w:tc>
          <w:tcPr>
            <w:tcW w:w="180" w:type="dxa"/>
            <w:vAlign w:val="bottom"/>
          </w:tcPr>
          <w:p w:rsidR="00E60263" w:rsidRPr="00175E59" w:rsidRDefault="00E60263" w:rsidP="001503C3">
            <w:pPr>
              <w:pStyle w:val="acctfourfigures"/>
              <w:tabs>
                <w:tab w:val="clear" w:pos="765"/>
              </w:tabs>
              <w:spacing w:line="220" w:lineRule="exact"/>
              <w:ind w:left="-79" w:right="-79"/>
              <w:jc w:val="center"/>
              <w:rPr>
                <w:b/>
                <w:bCs/>
                <w:szCs w:val="22"/>
              </w:rPr>
            </w:pPr>
          </w:p>
        </w:tc>
        <w:tc>
          <w:tcPr>
            <w:tcW w:w="1080" w:type="dxa"/>
            <w:vAlign w:val="bottom"/>
          </w:tcPr>
          <w:p w:rsidR="00E60263" w:rsidRPr="00175E59" w:rsidRDefault="00E60263" w:rsidP="00403530">
            <w:pPr>
              <w:pStyle w:val="acctfourfigures"/>
              <w:tabs>
                <w:tab w:val="clear" w:pos="765"/>
                <w:tab w:val="decimal" w:pos="895"/>
              </w:tabs>
              <w:spacing w:line="220" w:lineRule="exact"/>
              <w:ind w:left="-91" w:right="-79"/>
              <w:rPr>
                <w:b/>
                <w:bCs/>
                <w:szCs w:val="22"/>
              </w:rPr>
            </w:pPr>
          </w:p>
        </w:tc>
        <w:tc>
          <w:tcPr>
            <w:tcW w:w="180" w:type="dxa"/>
            <w:vAlign w:val="bottom"/>
          </w:tcPr>
          <w:p w:rsidR="00E60263" w:rsidRPr="00175E59" w:rsidRDefault="00E60263" w:rsidP="00403530">
            <w:pPr>
              <w:pStyle w:val="acctfourfigures"/>
              <w:tabs>
                <w:tab w:val="decimal" w:pos="721"/>
              </w:tabs>
              <w:spacing w:line="220" w:lineRule="exact"/>
              <w:ind w:left="-91"/>
              <w:rPr>
                <w:b/>
                <w:bCs/>
                <w:szCs w:val="22"/>
              </w:rPr>
            </w:pPr>
          </w:p>
        </w:tc>
        <w:tc>
          <w:tcPr>
            <w:tcW w:w="929" w:type="dxa"/>
            <w:vAlign w:val="bottom"/>
          </w:tcPr>
          <w:p w:rsidR="00E60263" w:rsidRPr="00175E59" w:rsidRDefault="00E60263" w:rsidP="00403530">
            <w:pPr>
              <w:pStyle w:val="acctfourfigures"/>
              <w:tabs>
                <w:tab w:val="clear" w:pos="765"/>
                <w:tab w:val="decimal" w:pos="800"/>
              </w:tabs>
              <w:spacing w:line="220" w:lineRule="exact"/>
              <w:ind w:left="-91" w:right="-79"/>
              <w:rPr>
                <w:b/>
                <w:bCs/>
                <w:szCs w:val="22"/>
              </w:rPr>
            </w:pPr>
          </w:p>
        </w:tc>
      </w:tr>
      <w:tr w:rsidR="00E60263" w:rsidRPr="003471AF" w:rsidTr="00175E59">
        <w:trPr>
          <w:gridAfter w:val="2"/>
          <w:wAfter w:w="14" w:type="dxa"/>
          <w:cantSplit/>
        </w:trPr>
        <w:tc>
          <w:tcPr>
            <w:tcW w:w="2250" w:type="dxa"/>
          </w:tcPr>
          <w:p w:rsidR="00E60263" w:rsidRPr="003471AF" w:rsidRDefault="00E60263" w:rsidP="00E60263">
            <w:pPr>
              <w:tabs>
                <w:tab w:val="left" w:pos="191"/>
              </w:tabs>
              <w:spacing w:line="220" w:lineRule="exact"/>
              <w:ind w:left="191" w:right="-68" w:hanging="191"/>
              <w:rPr>
                <w:rFonts w:hAnsi="Times New Roman" w:cs="Times New Roman"/>
                <w:b/>
                <w:bCs/>
                <w:sz w:val="22"/>
                <w:szCs w:val="22"/>
              </w:rPr>
            </w:pPr>
            <w:r>
              <w:rPr>
                <w:rFonts w:hAnsi="Times New Roman" w:cs="Times New Roman"/>
                <w:b/>
                <w:bCs/>
                <w:sz w:val="22"/>
                <w:szCs w:val="22"/>
              </w:rPr>
              <w:t xml:space="preserve">   </w:t>
            </w:r>
            <w:r w:rsidRPr="00E60263">
              <w:rPr>
                <w:rFonts w:hAnsi="Times New Roman" w:cs="Times New Roman"/>
                <w:i/>
                <w:iCs/>
                <w:sz w:val="20"/>
                <w:szCs w:val="20"/>
              </w:rPr>
              <w:t>liabilities)</w:t>
            </w:r>
          </w:p>
        </w:tc>
        <w:tc>
          <w:tcPr>
            <w:tcW w:w="990" w:type="dxa"/>
            <w:tcBorders>
              <w:bottom w:val="single" w:sz="4" w:space="0" w:color="auto"/>
            </w:tcBorders>
            <w:vAlign w:val="bottom"/>
          </w:tcPr>
          <w:p w:rsidR="00E60263" w:rsidRPr="00175E59" w:rsidRDefault="00E60263" w:rsidP="00E60263">
            <w:pPr>
              <w:pStyle w:val="acctfourfigures"/>
              <w:tabs>
                <w:tab w:val="clear" w:pos="765"/>
                <w:tab w:val="decimal" w:pos="730"/>
              </w:tabs>
              <w:spacing w:line="220" w:lineRule="exact"/>
              <w:ind w:left="-91" w:right="-79"/>
              <w:rPr>
                <w:szCs w:val="22"/>
              </w:rPr>
            </w:pPr>
            <w:r w:rsidRPr="00175E59">
              <w:rPr>
                <w:szCs w:val="22"/>
              </w:rPr>
              <w:t>-</w:t>
            </w:r>
          </w:p>
        </w:tc>
        <w:tc>
          <w:tcPr>
            <w:tcW w:w="180" w:type="dxa"/>
            <w:vAlign w:val="bottom"/>
          </w:tcPr>
          <w:p w:rsidR="00E60263" w:rsidRPr="00175E59" w:rsidRDefault="00E60263" w:rsidP="00E60263">
            <w:pPr>
              <w:pStyle w:val="acctfourfigures"/>
              <w:tabs>
                <w:tab w:val="clear" w:pos="765"/>
              </w:tabs>
              <w:spacing w:line="220" w:lineRule="exact"/>
              <w:ind w:left="-79" w:right="-79"/>
              <w:jc w:val="center"/>
              <w:rPr>
                <w:b/>
                <w:bCs/>
                <w:szCs w:val="22"/>
              </w:rPr>
            </w:pPr>
          </w:p>
        </w:tc>
        <w:tc>
          <w:tcPr>
            <w:tcW w:w="1080" w:type="dxa"/>
            <w:tcBorders>
              <w:bottom w:val="single" w:sz="4" w:space="0" w:color="auto"/>
            </w:tcBorders>
            <w:vAlign w:val="bottom"/>
          </w:tcPr>
          <w:p w:rsidR="00E60263" w:rsidRPr="00175E59" w:rsidRDefault="00E60263" w:rsidP="004B11E4">
            <w:pPr>
              <w:pStyle w:val="acctfourfigures"/>
              <w:tabs>
                <w:tab w:val="clear" w:pos="765"/>
                <w:tab w:val="decimal" w:pos="906"/>
              </w:tabs>
              <w:spacing w:line="220" w:lineRule="exact"/>
              <w:ind w:left="-79" w:right="-79"/>
              <w:rPr>
                <w:szCs w:val="22"/>
                <w:lang w:val="en-US" w:bidi="th-TH"/>
              </w:rPr>
            </w:pPr>
            <w:r w:rsidRPr="00175E59">
              <w:rPr>
                <w:szCs w:val="22"/>
                <w:lang w:val="en-US" w:bidi="th-TH"/>
              </w:rPr>
              <w:t>60,838</w:t>
            </w:r>
          </w:p>
        </w:tc>
        <w:tc>
          <w:tcPr>
            <w:tcW w:w="180" w:type="dxa"/>
            <w:vAlign w:val="bottom"/>
          </w:tcPr>
          <w:p w:rsidR="00E60263" w:rsidRPr="00175E59" w:rsidRDefault="00E60263" w:rsidP="00E60263">
            <w:pPr>
              <w:pStyle w:val="acctfourfigures"/>
              <w:spacing w:line="220" w:lineRule="exact"/>
              <w:rPr>
                <w:szCs w:val="22"/>
              </w:rPr>
            </w:pPr>
          </w:p>
        </w:tc>
        <w:tc>
          <w:tcPr>
            <w:tcW w:w="990" w:type="dxa"/>
            <w:tcBorders>
              <w:bottom w:val="single" w:sz="4" w:space="0" w:color="auto"/>
            </w:tcBorders>
            <w:vAlign w:val="bottom"/>
          </w:tcPr>
          <w:p w:rsidR="00E60263" w:rsidRPr="00175E59" w:rsidRDefault="00E60263" w:rsidP="00E60263">
            <w:pPr>
              <w:pStyle w:val="acctfourfigures"/>
              <w:tabs>
                <w:tab w:val="clear" w:pos="765"/>
                <w:tab w:val="decimal" w:pos="819"/>
              </w:tabs>
              <w:spacing w:line="220" w:lineRule="exact"/>
              <w:ind w:left="-79" w:right="-79"/>
              <w:rPr>
                <w:szCs w:val="22"/>
                <w:lang w:val="en-US" w:bidi="th-TH"/>
              </w:rPr>
            </w:pPr>
            <w:r w:rsidRPr="00175E59">
              <w:rPr>
                <w:szCs w:val="22"/>
                <w:lang w:val="en-US" w:bidi="th-TH"/>
              </w:rPr>
              <w:t>60,838</w:t>
            </w:r>
          </w:p>
        </w:tc>
        <w:tc>
          <w:tcPr>
            <w:tcW w:w="180" w:type="dxa"/>
          </w:tcPr>
          <w:p w:rsidR="00E60263" w:rsidRPr="00175E59" w:rsidRDefault="00E60263" w:rsidP="00E60263">
            <w:pPr>
              <w:pStyle w:val="acctfourfigures"/>
              <w:tabs>
                <w:tab w:val="clear" w:pos="765"/>
              </w:tabs>
              <w:spacing w:line="220" w:lineRule="exact"/>
              <w:ind w:left="-79" w:right="-79"/>
              <w:jc w:val="center"/>
              <w:rPr>
                <w:b/>
                <w:bCs/>
                <w:szCs w:val="22"/>
              </w:rPr>
            </w:pPr>
          </w:p>
        </w:tc>
        <w:tc>
          <w:tcPr>
            <w:tcW w:w="990" w:type="dxa"/>
            <w:tcBorders>
              <w:bottom w:val="single" w:sz="4" w:space="0" w:color="auto"/>
            </w:tcBorders>
            <w:vAlign w:val="bottom"/>
          </w:tcPr>
          <w:p w:rsidR="00E60263" w:rsidRPr="00175E59" w:rsidRDefault="00E60263" w:rsidP="00E60263">
            <w:pPr>
              <w:pStyle w:val="acctfourfigures"/>
              <w:tabs>
                <w:tab w:val="clear" w:pos="765"/>
                <w:tab w:val="decimal" w:pos="811"/>
              </w:tabs>
              <w:spacing w:line="220" w:lineRule="exact"/>
              <w:ind w:left="-91" w:right="-79"/>
              <w:rPr>
                <w:szCs w:val="22"/>
              </w:rPr>
            </w:pPr>
            <w:r w:rsidRPr="00175E59">
              <w:rPr>
                <w:szCs w:val="22"/>
              </w:rPr>
              <w:t>-</w:t>
            </w:r>
          </w:p>
        </w:tc>
        <w:tc>
          <w:tcPr>
            <w:tcW w:w="180" w:type="dxa"/>
            <w:vAlign w:val="bottom"/>
          </w:tcPr>
          <w:p w:rsidR="00E60263" w:rsidRPr="00175E59" w:rsidRDefault="00E60263" w:rsidP="00E60263">
            <w:pPr>
              <w:pStyle w:val="acctfourfigures"/>
              <w:tabs>
                <w:tab w:val="clear" w:pos="765"/>
              </w:tabs>
              <w:spacing w:line="220" w:lineRule="exact"/>
              <w:ind w:left="-79" w:right="-79"/>
              <w:jc w:val="center"/>
              <w:rPr>
                <w:b/>
                <w:bCs/>
                <w:szCs w:val="22"/>
              </w:rPr>
            </w:pPr>
          </w:p>
        </w:tc>
        <w:tc>
          <w:tcPr>
            <w:tcW w:w="1080" w:type="dxa"/>
            <w:tcBorders>
              <w:bottom w:val="single" w:sz="4" w:space="0" w:color="auto"/>
            </w:tcBorders>
            <w:vAlign w:val="bottom"/>
          </w:tcPr>
          <w:p w:rsidR="00E60263" w:rsidRPr="00175E59" w:rsidRDefault="00E60263" w:rsidP="00E60263">
            <w:pPr>
              <w:pStyle w:val="acctfourfigures"/>
              <w:tabs>
                <w:tab w:val="clear" w:pos="765"/>
                <w:tab w:val="decimal" w:pos="895"/>
              </w:tabs>
              <w:spacing w:line="220" w:lineRule="exact"/>
              <w:ind w:left="-91" w:right="-79"/>
              <w:rPr>
                <w:szCs w:val="22"/>
              </w:rPr>
            </w:pPr>
            <w:r w:rsidRPr="00175E59">
              <w:rPr>
                <w:szCs w:val="22"/>
              </w:rPr>
              <w:t>2,214</w:t>
            </w:r>
          </w:p>
        </w:tc>
        <w:tc>
          <w:tcPr>
            <w:tcW w:w="180" w:type="dxa"/>
            <w:vAlign w:val="bottom"/>
          </w:tcPr>
          <w:p w:rsidR="00E60263" w:rsidRPr="00175E59" w:rsidRDefault="00E60263" w:rsidP="00E60263">
            <w:pPr>
              <w:pStyle w:val="acctfourfigures"/>
              <w:tabs>
                <w:tab w:val="decimal" w:pos="721"/>
              </w:tabs>
              <w:spacing w:line="220" w:lineRule="exact"/>
              <w:ind w:left="-91"/>
              <w:rPr>
                <w:b/>
                <w:bCs/>
                <w:szCs w:val="22"/>
              </w:rPr>
            </w:pPr>
          </w:p>
        </w:tc>
        <w:tc>
          <w:tcPr>
            <w:tcW w:w="929" w:type="dxa"/>
            <w:tcBorders>
              <w:bottom w:val="single" w:sz="4" w:space="0" w:color="auto"/>
            </w:tcBorders>
            <w:vAlign w:val="bottom"/>
          </w:tcPr>
          <w:p w:rsidR="00E60263" w:rsidRPr="00175E59" w:rsidRDefault="00E60263" w:rsidP="00E60263">
            <w:pPr>
              <w:pStyle w:val="acctfourfigures"/>
              <w:tabs>
                <w:tab w:val="clear" w:pos="765"/>
                <w:tab w:val="decimal" w:pos="730"/>
              </w:tabs>
              <w:spacing w:line="220" w:lineRule="exact"/>
              <w:ind w:left="-91" w:right="-79"/>
              <w:rPr>
                <w:szCs w:val="22"/>
              </w:rPr>
            </w:pPr>
            <w:r w:rsidRPr="00175E59">
              <w:rPr>
                <w:szCs w:val="22"/>
              </w:rPr>
              <w:t>2,214</w:t>
            </w:r>
          </w:p>
        </w:tc>
      </w:tr>
      <w:tr w:rsidR="00E60263" w:rsidRPr="003471AF" w:rsidTr="00175E59">
        <w:trPr>
          <w:gridAfter w:val="2"/>
          <w:wAfter w:w="14" w:type="dxa"/>
          <w:cantSplit/>
        </w:trPr>
        <w:tc>
          <w:tcPr>
            <w:tcW w:w="2250" w:type="dxa"/>
          </w:tcPr>
          <w:p w:rsidR="00E60263" w:rsidRPr="00175E59" w:rsidRDefault="00E60263" w:rsidP="00E60263">
            <w:pPr>
              <w:tabs>
                <w:tab w:val="left" w:pos="191"/>
              </w:tabs>
              <w:spacing w:line="220" w:lineRule="exact"/>
              <w:ind w:left="191" w:right="-68" w:hanging="191"/>
              <w:rPr>
                <w:rFonts w:hAnsi="Times New Roman" w:cs="Times New Roman"/>
                <w:b/>
                <w:bCs/>
                <w:sz w:val="22"/>
                <w:szCs w:val="22"/>
              </w:rPr>
            </w:pPr>
            <w:r w:rsidRPr="00175E59">
              <w:rPr>
                <w:rFonts w:hAnsi="Times New Roman" w:cs="Times New Roman"/>
                <w:b/>
                <w:bCs/>
                <w:sz w:val="22"/>
                <w:szCs w:val="22"/>
              </w:rPr>
              <w:t>Total interest-bearing</w:t>
            </w:r>
          </w:p>
        </w:tc>
        <w:tc>
          <w:tcPr>
            <w:tcW w:w="990" w:type="dxa"/>
            <w:tcBorders>
              <w:top w:val="single" w:sz="4" w:space="0" w:color="auto"/>
            </w:tcBorders>
            <w:vAlign w:val="bottom"/>
          </w:tcPr>
          <w:p w:rsidR="00E60263" w:rsidRPr="00175E59" w:rsidRDefault="00E60263" w:rsidP="00E60263">
            <w:pPr>
              <w:pStyle w:val="acctfourfigures"/>
              <w:tabs>
                <w:tab w:val="clear" w:pos="765"/>
                <w:tab w:val="decimal" w:pos="730"/>
              </w:tabs>
              <w:spacing w:line="220" w:lineRule="exact"/>
              <w:ind w:left="-91" w:right="-79"/>
              <w:rPr>
                <w:b/>
                <w:bCs/>
                <w:szCs w:val="22"/>
              </w:rPr>
            </w:pPr>
          </w:p>
        </w:tc>
        <w:tc>
          <w:tcPr>
            <w:tcW w:w="180" w:type="dxa"/>
            <w:vAlign w:val="bottom"/>
          </w:tcPr>
          <w:p w:rsidR="00E60263" w:rsidRPr="00175E59" w:rsidRDefault="00E60263" w:rsidP="00E60263">
            <w:pPr>
              <w:pStyle w:val="acctfourfigures"/>
              <w:tabs>
                <w:tab w:val="clear" w:pos="765"/>
              </w:tabs>
              <w:spacing w:line="220" w:lineRule="exact"/>
              <w:ind w:left="-79" w:right="-79"/>
              <w:jc w:val="center"/>
              <w:rPr>
                <w:b/>
                <w:bCs/>
                <w:szCs w:val="22"/>
              </w:rPr>
            </w:pPr>
          </w:p>
        </w:tc>
        <w:tc>
          <w:tcPr>
            <w:tcW w:w="1080" w:type="dxa"/>
            <w:tcBorders>
              <w:top w:val="single" w:sz="4" w:space="0" w:color="auto"/>
            </w:tcBorders>
            <w:vAlign w:val="bottom"/>
          </w:tcPr>
          <w:p w:rsidR="00E60263" w:rsidRPr="00175E59" w:rsidRDefault="00E60263" w:rsidP="004B11E4">
            <w:pPr>
              <w:pStyle w:val="acctfourfigures"/>
              <w:tabs>
                <w:tab w:val="clear" w:pos="765"/>
                <w:tab w:val="decimal" w:pos="906"/>
              </w:tabs>
              <w:spacing w:line="220" w:lineRule="exact"/>
              <w:ind w:left="-79" w:right="-79"/>
              <w:rPr>
                <w:b/>
                <w:bCs/>
                <w:szCs w:val="22"/>
              </w:rPr>
            </w:pPr>
          </w:p>
        </w:tc>
        <w:tc>
          <w:tcPr>
            <w:tcW w:w="180" w:type="dxa"/>
            <w:vAlign w:val="bottom"/>
          </w:tcPr>
          <w:p w:rsidR="00E60263" w:rsidRPr="00175E59" w:rsidRDefault="00E60263" w:rsidP="00E60263">
            <w:pPr>
              <w:pStyle w:val="acctfourfigures"/>
              <w:spacing w:line="220" w:lineRule="exact"/>
              <w:rPr>
                <w:b/>
                <w:bCs/>
                <w:szCs w:val="22"/>
              </w:rPr>
            </w:pPr>
          </w:p>
        </w:tc>
        <w:tc>
          <w:tcPr>
            <w:tcW w:w="990" w:type="dxa"/>
            <w:tcBorders>
              <w:top w:val="single" w:sz="4" w:space="0" w:color="auto"/>
            </w:tcBorders>
            <w:vAlign w:val="bottom"/>
          </w:tcPr>
          <w:p w:rsidR="00E60263" w:rsidRPr="00175E59" w:rsidRDefault="00E60263" w:rsidP="00E60263">
            <w:pPr>
              <w:pStyle w:val="acctfourfigures"/>
              <w:tabs>
                <w:tab w:val="clear" w:pos="765"/>
                <w:tab w:val="decimal" w:pos="819"/>
              </w:tabs>
              <w:spacing w:line="220" w:lineRule="exact"/>
              <w:ind w:left="-79" w:right="-79"/>
              <w:rPr>
                <w:b/>
                <w:bCs/>
                <w:szCs w:val="22"/>
              </w:rPr>
            </w:pPr>
          </w:p>
        </w:tc>
        <w:tc>
          <w:tcPr>
            <w:tcW w:w="180" w:type="dxa"/>
          </w:tcPr>
          <w:p w:rsidR="00E60263" w:rsidRPr="00175E59" w:rsidRDefault="00E60263" w:rsidP="00E60263">
            <w:pPr>
              <w:pStyle w:val="acctfourfigures"/>
              <w:tabs>
                <w:tab w:val="clear" w:pos="765"/>
              </w:tabs>
              <w:spacing w:line="220" w:lineRule="exact"/>
              <w:ind w:left="-79" w:right="-79"/>
              <w:jc w:val="center"/>
              <w:rPr>
                <w:b/>
                <w:bCs/>
                <w:szCs w:val="22"/>
              </w:rPr>
            </w:pPr>
          </w:p>
        </w:tc>
        <w:tc>
          <w:tcPr>
            <w:tcW w:w="990" w:type="dxa"/>
            <w:tcBorders>
              <w:top w:val="single" w:sz="4" w:space="0" w:color="auto"/>
            </w:tcBorders>
            <w:vAlign w:val="bottom"/>
          </w:tcPr>
          <w:p w:rsidR="00E60263" w:rsidRPr="00175E59" w:rsidRDefault="00E60263" w:rsidP="00E60263">
            <w:pPr>
              <w:pStyle w:val="acctfourfigures"/>
              <w:tabs>
                <w:tab w:val="clear" w:pos="765"/>
                <w:tab w:val="decimal" w:pos="811"/>
              </w:tabs>
              <w:spacing w:line="220" w:lineRule="exact"/>
              <w:ind w:left="-91" w:right="-79"/>
              <w:rPr>
                <w:b/>
                <w:bCs/>
                <w:szCs w:val="22"/>
              </w:rPr>
            </w:pPr>
          </w:p>
        </w:tc>
        <w:tc>
          <w:tcPr>
            <w:tcW w:w="180" w:type="dxa"/>
            <w:vAlign w:val="bottom"/>
          </w:tcPr>
          <w:p w:rsidR="00E60263" w:rsidRPr="00175E59" w:rsidRDefault="00E60263" w:rsidP="00E60263">
            <w:pPr>
              <w:pStyle w:val="acctfourfigures"/>
              <w:tabs>
                <w:tab w:val="clear" w:pos="765"/>
              </w:tabs>
              <w:spacing w:line="220" w:lineRule="exact"/>
              <w:ind w:left="-79" w:right="-79"/>
              <w:jc w:val="center"/>
              <w:rPr>
                <w:b/>
                <w:bCs/>
                <w:szCs w:val="22"/>
              </w:rPr>
            </w:pPr>
          </w:p>
        </w:tc>
        <w:tc>
          <w:tcPr>
            <w:tcW w:w="1080" w:type="dxa"/>
            <w:tcBorders>
              <w:top w:val="single" w:sz="4" w:space="0" w:color="auto"/>
            </w:tcBorders>
            <w:vAlign w:val="bottom"/>
          </w:tcPr>
          <w:p w:rsidR="00E60263" w:rsidRPr="00175E59" w:rsidRDefault="00E60263" w:rsidP="00E60263">
            <w:pPr>
              <w:pStyle w:val="acctfourfigures"/>
              <w:tabs>
                <w:tab w:val="clear" w:pos="765"/>
                <w:tab w:val="decimal" w:pos="895"/>
              </w:tabs>
              <w:spacing w:line="220" w:lineRule="exact"/>
              <w:ind w:left="-91" w:right="-79"/>
              <w:rPr>
                <w:b/>
                <w:bCs/>
                <w:szCs w:val="22"/>
              </w:rPr>
            </w:pPr>
          </w:p>
        </w:tc>
        <w:tc>
          <w:tcPr>
            <w:tcW w:w="180" w:type="dxa"/>
            <w:vAlign w:val="bottom"/>
          </w:tcPr>
          <w:p w:rsidR="00E60263" w:rsidRPr="00175E59" w:rsidRDefault="00E60263" w:rsidP="00E60263">
            <w:pPr>
              <w:pStyle w:val="acctfourfigures"/>
              <w:tabs>
                <w:tab w:val="decimal" w:pos="721"/>
              </w:tabs>
              <w:spacing w:line="220" w:lineRule="exact"/>
              <w:ind w:left="-91"/>
              <w:rPr>
                <w:b/>
                <w:bCs/>
                <w:szCs w:val="22"/>
              </w:rPr>
            </w:pPr>
          </w:p>
        </w:tc>
        <w:tc>
          <w:tcPr>
            <w:tcW w:w="929" w:type="dxa"/>
            <w:tcBorders>
              <w:top w:val="single" w:sz="4" w:space="0" w:color="auto"/>
            </w:tcBorders>
            <w:vAlign w:val="bottom"/>
          </w:tcPr>
          <w:p w:rsidR="00E60263" w:rsidRPr="00175E59" w:rsidRDefault="00E60263" w:rsidP="00E60263">
            <w:pPr>
              <w:pStyle w:val="acctfourfigures"/>
              <w:tabs>
                <w:tab w:val="clear" w:pos="765"/>
                <w:tab w:val="decimal" w:pos="730"/>
              </w:tabs>
              <w:spacing w:line="220" w:lineRule="exact"/>
              <w:ind w:left="-91" w:right="-79"/>
              <w:rPr>
                <w:b/>
                <w:bCs/>
                <w:szCs w:val="22"/>
              </w:rPr>
            </w:pPr>
          </w:p>
        </w:tc>
      </w:tr>
      <w:tr w:rsidR="00E60263" w:rsidRPr="003471AF" w:rsidTr="00175E59">
        <w:trPr>
          <w:gridAfter w:val="2"/>
          <w:wAfter w:w="14" w:type="dxa"/>
          <w:cantSplit/>
        </w:trPr>
        <w:tc>
          <w:tcPr>
            <w:tcW w:w="2250" w:type="dxa"/>
          </w:tcPr>
          <w:p w:rsidR="00E60263" w:rsidRPr="00175E59" w:rsidRDefault="00E60263" w:rsidP="00E60263">
            <w:pPr>
              <w:tabs>
                <w:tab w:val="left" w:pos="191"/>
              </w:tabs>
              <w:spacing w:line="220" w:lineRule="exact"/>
              <w:ind w:left="191" w:right="-68" w:hanging="191"/>
              <w:rPr>
                <w:rFonts w:hAnsi="Times New Roman" w:cs="Times New Roman"/>
                <w:b/>
                <w:bCs/>
                <w:sz w:val="22"/>
                <w:szCs w:val="22"/>
              </w:rPr>
            </w:pPr>
            <w:r w:rsidRPr="00175E59">
              <w:rPr>
                <w:rFonts w:hAnsi="Times New Roman" w:cs="Times New Roman"/>
                <w:b/>
                <w:bCs/>
                <w:sz w:val="22"/>
                <w:szCs w:val="22"/>
              </w:rPr>
              <w:t xml:space="preserve">   liabilities</w:t>
            </w:r>
          </w:p>
        </w:tc>
        <w:tc>
          <w:tcPr>
            <w:tcW w:w="990" w:type="dxa"/>
            <w:tcBorders>
              <w:bottom w:val="double" w:sz="4" w:space="0" w:color="auto"/>
            </w:tcBorders>
            <w:vAlign w:val="bottom"/>
          </w:tcPr>
          <w:p w:rsidR="00E60263" w:rsidRPr="00175E59" w:rsidRDefault="00175E59" w:rsidP="00E60263">
            <w:pPr>
              <w:pStyle w:val="acctfourfigures"/>
              <w:tabs>
                <w:tab w:val="clear" w:pos="765"/>
                <w:tab w:val="decimal" w:pos="730"/>
              </w:tabs>
              <w:spacing w:line="220" w:lineRule="exact"/>
              <w:ind w:right="-79"/>
              <w:rPr>
                <w:b/>
                <w:bCs/>
                <w:szCs w:val="22"/>
              </w:rPr>
            </w:pPr>
            <w:r w:rsidRPr="00175E59">
              <w:rPr>
                <w:b/>
                <w:bCs/>
                <w:szCs w:val="22"/>
              </w:rPr>
              <w:t>-</w:t>
            </w:r>
          </w:p>
        </w:tc>
        <w:tc>
          <w:tcPr>
            <w:tcW w:w="180" w:type="dxa"/>
            <w:vAlign w:val="bottom"/>
          </w:tcPr>
          <w:p w:rsidR="00E60263" w:rsidRPr="00175E59" w:rsidRDefault="00E60263" w:rsidP="00E60263">
            <w:pPr>
              <w:pStyle w:val="acctfourfigures"/>
              <w:tabs>
                <w:tab w:val="clear" w:pos="765"/>
              </w:tabs>
              <w:spacing w:line="220" w:lineRule="exact"/>
              <w:ind w:left="-79" w:right="-79"/>
              <w:jc w:val="center"/>
              <w:rPr>
                <w:b/>
                <w:bCs/>
                <w:szCs w:val="22"/>
              </w:rPr>
            </w:pPr>
          </w:p>
        </w:tc>
        <w:tc>
          <w:tcPr>
            <w:tcW w:w="1080" w:type="dxa"/>
            <w:tcBorders>
              <w:bottom w:val="double" w:sz="4" w:space="0" w:color="auto"/>
            </w:tcBorders>
            <w:vAlign w:val="bottom"/>
          </w:tcPr>
          <w:p w:rsidR="00E60263" w:rsidRPr="00175E59" w:rsidRDefault="00E60263" w:rsidP="004B11E4">
            <w:pPr>
              <w:pStyle w:val="acctfourfigures"/>
              <w:tabs>
                <w:tab w:val="clear" w:pos="765"/>
                <w:tab w:val="decimal" w:pos="906"/>
              </w:tabs>
              <w:spacing w:line="220" w:lineRule="exact"/>
              <w:ind w:left="-79" w:right="-79"/>
              <w:rPr>
                <w:b/>
                <w:bCs/>
                <w:szCs w:val="22"/>
              </w:rPr>
            </w:pPr>
            <w:r w:rsidRPr="00175E59">
              <w:rPr>
                <w:b/>
                <w:bCs/>
                <w:szCs w:val="22"/>
              </w:rPr>
              <w:t>60,838</w:t>
            </w:r>
          </w:p>
        </w:tc>
        <w:tc>
          <w:tcPr>
            <w:tcW w:w="180" w:type="dxa"/>
            <w:vAlign w:val="bottom"/>
          </w:tcPr>
          <w:p w:rsidR="00E60263" w:rsidRPr="00175E59" w:rsidRDefault="00E60263" w:rsidP="00E60263">
            <w:pPr>
              <w:pStyle w:val="acctfourfigures"/>
              <w:spacing w:line="220" w:lineRule="exact"/>
              <w:rPr>
                <w:b/>
                <w:bCs/>
                <w:szCs w:val="22"/>
              </w:rPr>
            </w:pPr>
          </w:p>
        </w:tc>
        <w:tc>
          <w:tcPr>
            <w:tcW w:w="990" w:type="dxa"/>
            <w:tcBorders>
              <w:bottom w:val="double" w:sz="4" w:space="0" w:color="auto"/>
            </w:tcBorders>
            <w:vAlign w:val="bottom"/>
          </w:tcPr>
          <w:p w:rsidR="00E60263" w:rsidRPr="00175E59" w:rsidRDefault="00E60263" w:rsidP="00E60263">
            <w:pPr>
              <w:pStyle w:val="acctfourfigures"/>
              <w:tabs>
                <w:tab w:val="clear" w:pos="765"/>
                <w:tab w:val="decimal" w:pos="819"/>
              </w:tabs>
              <w:spacing w:line="220" w:lineRule="exact"/>
              <w:ind w:left="-79" w:right="-79"/>
              <w:rPr>
                <w:b/>
                <w:bCs/>
                <w:szCs w:val="22"/>
              </w:rPr>
            </w:pPr>
            <w:r w:rsidRPr="00175E59">
              <w:rPr>
                <w:b/>
                <w:bCs/>
                <w:szCs w:val="22"/>
              </w:rPr>
              <w:t>60,838</w:t>
            </w:r>
          </w:p>
        </w:tc>
        <w:tc>
          <w:tcPr>
            <w:tcW w:w="180" w:type="dxa"/>
          </w:tcPr>
          <w:p w:rsidR="00E60263" w:rsidRPr="00175E59" w:rsidRDefault="00E60263" w:rsidP="00E60263">
            <w:pPr>
              <w:pStyle w:val="acctfourfigures"/>
              <w:tabs>
                <w:tab w:val="clear" w:pos="765"/>
              </w:tabs>
              <w:spacing w:line="220" w:lineRule="exact"/>
              <w:ind w:left="-79" w:right="-79"/>
              <w:jc w:val="center"/>
              <w:rPr>
                <w:b/>
                <w:bCs/>
                <w:szCs w:val="22"/>
              </w:rPr>
            </w:pPr>
          </w:p>
        </w:tc>
        <w:tc>
          <w:tcPr>
            <w:tcW w:w="990" w:type="dxa"/>
            <w:tcBorders>
              <w:bottom w:val="double" w:sz="4" w:space="0" w:color="auto"/>
            </w:tcBorders>
            <w:vAlign w:val="bottom"/>
          </w:tcPr>
          <w:p w:rsidR="00E60263" w:rsidRPr="00175E59" w:rsidRDefault="00E60263" w:rsidP="00E60263">
            <w:pPr>
              <w:pStyle w:val="acctfourfigures"/>
              <w:tabs>
                <w:tab w:val="clear" w:pos="765"/>
                <w:tab w:val="decimal" w:pos="811"/>
              </w:tabs>
              <w:spacing w:line="220" w:lineRule="exact"/>
              <w:ind w:left="-91" w:right="-79"/>
              <w:rPr>
                <w:b/>
                <w:bCs/>
                <w:szCs w:val="22"/>
              </w:rPr>
            </w:pPr>
            <w:r w:rsidRPr="00175E59">
              <w:rPr>
                <w:b/>
                <w:bCs/>
                <w:szCs w:val="22"/>
              </w:rPr>
              <w:t>-</w:t>
            </w:r>
          </w:p>
        </w:tc>
        <w:tc>
          <w:tcPr>
            <w:tcW w:w="180" w:type="dxa"/>
            <w:vAlign w:val="bottom"/>
          </w:tcPr>
          <w:p w:rsidR="00E60263" w:rsidRPr="00175E59" w:rsidRDefault="00E60263" w:rsidP="00E60263">
            <w:pPr>
              <w:pStyle w:val="acctfourfigures"/>
              <w:tabs>
                <w:tab w:val="clear" w:pos="765"/>
              </w:tabs>
              <w:spacing w:line="220" w:lineRule="exact"/>
              <w:ind w:left="-79" w:right="-79"/>
              <w:jc w:val="center"/>
              <w:rPr>
                <w:b/>
                <w:bCs/>
                <w:szCs w:val="22"/>
              </w:rPr>
            </w:pPr>
          </w:p>
        </w:tc>
        <w:tc>
          <w:tcPr>
            <w:tcW w:w="1080" w:type="dxa"/>
            <w:tcBorders>
              <w:bottom w:val="double" w:sz="4" w:space="0" w:color="auto"/>
            </w:tcBorders>
            <w:vAlign w:val="bottom"/>
          </w:tcPr>
          <w:p w:rsidR="00E60263" w:rsidRPr="00175E59" w:rsidRDefault="00E60263" w:rsidP="00E60263">
            <w:pPr>
              <w:pStyle w:val="acctfourfigures"/>
              <w:tabs>
                <w:tab w:val="clear" w:pos="765"/>
                <w:tab w:val="decimal" w:pos="895"/>
              </w:tabs>
              <w:spacing w:line="220" w:lineRule="exact"/>
              <w:ind w:left="-91" w:right="-79"/>
              <w:rPr>
                <w:b/>
                <w:bCs/>
                <w:szCs w:val="22"/>
              </w:rPr>
            </w:pPr>
            <w:r w:rsidRPr="00175E59">
              <w:rPr>
                <w:b/>
                <w:bCs/>
                <w:szCs w:val="22"/>
              </w:rPr>
              <w:t>2,214</w:t>
            </w:r>
          </w:p>
        </w:tc>
        <w:tc>
          <w:tcPr>
            <w:tcW w:w="180" w:type="dxa"/>
            <w:vAlign w:val="bottom"/>
          </w:tcPr>
          <w:p w:rsidR="00E60263" w:rsidRPr="00175E59" w:rsidRDefault="00E60263" w:rsidP="00E60263">
            <w:pPr>
              <w:pStyle w:val="acctfourfigures"/>
              <w:tabs>
                <w:tab w:val="decimal" w:pos="721"/>
              </w:tabs>
              <w:spacing w:line="220" w:lineRule="exact"/>
              <w:ind w:left="-91"/>
              <w:rPr>
                <w:b/>
                <w:bCs/>
                <w:szCs w:val="22"/>
              </w:rPr>
            </w:pPr>
          </w:p>
        </w:tc>
        <w:tc>
          <w:tcPr>
            <w:tcW w:w="929" w:type="dxa"/>
            <w:tcBorders>
              <w:bottom w:val="double" w:sz="4" w:space="0" w:color="auto"/>
            </w:tcBorders>
            <w:vAlign w:val="bottom"/>
          </w:tcPr>
          <w:p w:rsidR="00E60263" w:rsidRPr="00175E59" w:rsidRDefault="00E60263" w:rsidP="00E60263">
            <w:pPr>
              <w:pStyle w:val="acctfourfigures"/>
              <w:tabs>
                <w:tab w:val="clear" w:pos="765"/>
                <w:tab w:val="decimal" w:pos="730"/>
              </w:tabs>
              <w:spacing w:line="220" w:lineRule="exact"/>
              <w:ind w:left="-91" w:right="-79"/>
              <w:rPr>
                <w:b/>
                <w:bCs/>
                <w:szCs w:val="22"/>
              </w:rPr>
            </w:pPr>
            <w:r w:rsidRPr="00175E59">
              <w:rPr>
                <w:b/>
                <w:bCs/>
                <w:szCs w:val="22"/>
              </w:rPr>
              <w:t>2,214</w:t>
            </w:r>
          </w:p>
        </w:tc>
      </w:tr>
    </w:tbl>
    <w:p w:rsidR="00E60263" w:rsidRDefault="00E60263">
      <w:pPr>
        <w:rPr>
          <w:sz w:val="20"/>
          <w:szCs w:val="20"/>
        </w:rPr>
      </w:pPr>
    </w:p>
    <w:p w:rsidR="00175E59" w:rsidRDefault="00175E59">
      <w:pPr>
        <w:rPr>
          <w:sz w:val="20"/>
          <w:szCs w:val="20"/>
        </w:rPr>
      </w:pPr>
    </w:p>
    <w:p w:rsidR="00175E59" w:rsidRDefault="00175E59">
      <w:pPr>
        <w:rPr>
          <w:sz w:val="20"/>
          <w:szCs w:val="20"/>
        </w:rPr>
      </w:pPr>
    </w:p>
    <w:p w:rsidR="00175E59" w:rsidRDefault="00175E59">
      <w:pPr>
        <w:rPr>
          <w:sz w:val="20"/>
          <w:szCs w:val="20"/>
        </w:rPr>
      </w:pPr>
    </w:p>
    <w:p w:rsidR="00175E59" w:rsidRDefault="00175E59">
      <w:pPr>
        <w:rPr>
          <w:sz w:val="20"/>
          <w:szCs w:val="20"/>
        </w:rPr>
      </w:pPr>
    </w:p>
    <w:p w:rsidR="00175E59" w:rsidRDefault="00175E59">
      <w:pPr>
        <w:rPr>
          <w:sz w:val="20"/>
          <w:szCs w:val="20"/>
        </w:rPr>
      </w:pPr>
    </w:p>
    <w:p w:rsidR="00175E59" w:rsidRDefault="00175E59">
      <w:pPr>
        <w:rPr>
          <w:sz w:val="20"/>
          <w:szCs w:val="20"/>
        </w:rPr>
      </w:pPr>
    </w:p>
    <w:p w:rsidR="00175E59" w:rsidRDefault="00175E59">
      <w:pPr>
        <w:rPr>
          <w:sz w:val="20"/>
          <w:szCs w:val="20"/>
        </w:rPr>
      </w:pPr>
    </w:p>
    <w:p w:rsidR="00175E59" w:rsidRDefault="00175E59">
      <w:pPr>
        <w:rPr>
          <w:sz w:val="20"/>
          <w:szCs w:val="20"/>
        </w:rPr>
      </w:pPr>
    </w:p>
    <w:tbl>
      <w:tblPr>
        <w:tblW w:w="9223" w:type="dxa"/>
        <w:tblInd w:w="450" w:type="dxa"/>
        <w:tblLayout w:type="fixed"/>
        <w:tblCellMar>
          <w:left w:w="79" w:type="dxa"/>
          <w:right w:w="79" w:type="dxa"/>
        </w:tblCellMar>
        <w:tblLook w:val="0000" w:firstRow="0" w:lastRow="0" w:firstColumn="0" w:lastColumn="0" w:noHBand="0" w:noVBand="0"/>
      </w:tblPr>
      <w:tblGrid>
        <w:gridCol w:w="2250"/>
        <w:gridCol w:w="990"/>
        <w:gridCol w:w="180"/>
        <w:gridCol w:w="1080"/>
        <w:gridCol w:w="180"/>
        <w:gridCol w:w="990"/>
        <w:gridCol w:w="180"/>
        <w:gridCol w:w="990"/>
        <w:gridCol w:w="180"/>
        <w:gridCol w:w="1080"/>
        <w:gridCol w:w="180"/>
        <w:gridCol w:w="929"/>
        <w:gridCol w:w="7"/>
        <w:gridCol w:w="7"/>
      </w:tblGrid>
      <w:tr w:rsidR="00175E59" w:rsidRPr="003471AF" w:rsidTr="00A9021F">
        <w:trPr>
          <w:gridAfter w:val="1"/>
          <w:wAfter w:w="7" w:type="dxa"/>
          <w:cantSplit/>
          <w:trHeight w:val="128"/>
        </w:trPr>
        <w:tc>
          <w:tcPr>
            <w:tcW w:w="2250" w:type="dxa"/>
            <w:vMerge w:val="restart"/>
            <w:shd w:val="clear" w:color="auto" w:fill="auto"/>
            <w:vAlign w:val="bottom"/>
          </w:tcPr>
          <w:p w:rsidR="00175E59" w:rsidRPr="00E60263" w:rsidRDefault="00175E59" w:rsidP="00175E59">
            <w:pPr>
              <w:ind w:left="8"/>
              <w:jc w:val="thaiDistribute"/>
              <w:rPr>
                <w:rFonts w:hAnsi="Times New Roman" w:cs="Times New Roman"/>
                <w:b/>
                <w:bCs/>
                <w:color w:val="0000FF"/>
                <w:sz w:val="20"/>
                <w:szCs w:val="20"/>
              </w:rPr>
            </w:pPr>
          </w:p>
        </w:tc>
        <w:tc>
          <w:tcPr>
            <w:tcW w:w="6966" w:type="dxa"/>
            <w:gridSpan w:val="12"/>
          </w:tcPr>
          <w:p w:rsidR="00175E59" w:rsidRPr="00175E59" w:rsidRDefault="00175E59" w:rsidP="00175E59">
            <w:pPr>
              <w:pStyle w:val="acctcolumnheading"/>
              <w:spacing w:after="0" w:line="240" w:lineRule="auto"/>
              <w:ind w:left="-72" w:right="-72"/>
              <w:rPr>
                <w:b/>
                <w:bCs/>
                <w:sz w:val="20"/>
              </w:rPr>
            </w:pPr>
            <w:r w:rsidRPr="009B0FDB">
              <w:rPr>
                <w:b/>
                <w:bCs/>
                <w:szCs w:val="22"/>
              </w:rPr>
              <w:t>Separate financial statements</w:t>
            </w:r>
          </w:p>
        </w:tc>
      </w:tr>
      <w:tr w:rsidR="00175E59" w:rsidRPr="003471AF" w:rsidTr="00A9021F">
        <w:trPr>
          <w:cantSplit/>
          <w:trHeight w:val="128"/>
        </w:trPr>
        <w:tc>
          <w:tcPr>
            <w:tcW w:w="2250" w:type="dxa"/>
            <w:vMerge/>
            <w:shd w:val="clear" w:color="auto" w:fill="auto"/>
            <w:vAlign w:val="bottom"/>
          </w:tcPr>
          <w:p w:rsidR="00175E59" w:rsidRPr="00E60263" w:rsidRDefault="00175E59" w:rsidP="00175E59">
            <w:pPr>
              <w:tabs>
                <w:tab w:val="left" w:pos="191"/>
              </w:tabs>
              <w:spacing w:line="220" w:lineRule="exact"/>
              <w:ind w:left="191" w:right="-68" w:hanging="191"/>
              <w:rPr>
                <w:rFonts w:hAnsi="Times New Roman" w:cs="Times New Roman"/>
                <w:b/>
                <w:bCs/>
                <w:i/>
                <w:iCs/>
                <w:sz w:val="20"/>
                <w:szCs w:val="20"/>
              </w:rPr>
            </w:pPr>
          </w:p>
        </w:tc>
        <w:tc>
          <w:tcPr>
            <w:tcW w:w="3420" w:type="dxa"/>
            <w:gridSpan w:val="5"/>
          </w:tcPr>
          <w:p w:rsidR="00175E59" w:rsidRPr="00175E59" w:rsidRDefault="00175E59" w:rsidP="00175E59">
            <w:pPr>
              <w:pStyle w:val="acctcolumnheading"/>
              <w:spacing w:after="0" w:line="220" w:lineRule="exact"/>
              <w:ind w:left="-79" w:right="-79"/>
              <w:rPr>
                <w:szCs w:val="22"/>
                <w:lang w:bidi="th-TH"/>
              </w:rPr>
            </w:pPr>
            <w:r w:rsidRPr="00175E59">
              <w:rPr>
                <w:szCs w:val="22"/>
                <w:lang w:bidi="th-TH"/>
              </w:rPr>
              <w:t>2020</w:t>
            </w:r>
          </w:p>
        </w:tc>
        <w:tc>
          <w:tcPr>
            <w:tcW w:w="180" w:type="dxa"/>
          </w:tcPr>
          <w:p w:rsidR="00175E59" w:rsidRPr="00175E59" w:rsidRDefault="00175E59" w:rsidP="00175E59">
            <w:pPr>
              <w:pStyle w:val="acctcolumnheading"/>
              <w:spacing w:after="0" w:line="220" w:lineRule="exact"/>
              <w:ind w:right="-79"/>
              <w:rPr>
                <w:szCs w:val="22"/>
                <w:lang w:bidi="th-TH"/>
              </w:rPr>
            </w:pPr>
          </w:p>
        </w:tc>
        <w:tc>
          <w:tcPr>
            <w:tcW w:w="3373" w:type="dxa"/>
            <w:gridSpan w:val="7"/>
            <w:vAlign w:val="bottom"/>
          </w:tcPr>
          <w:p w:rsidR="00175E59" w:rsidRPr="00175E59" w:rsidRDefault="00175E59" w:rsidP="00175E59">
            <w:pPr>
              <w:pStyle w:val="acctcolumnheading"/>
              <w:spacing w:after="0" w:line="220" w:lineRule="exact"/>
              <w:ind w:left="-79" w:right="-79"/>
              <w:rPr>
                <w:szCs w:val="22"/>
              </w:rPr>
            </w:pPr>
            <w:r w:rsidRPr="00175E59">
              <w:rPr>
                <w:szCs w:val="22"/>
              </w:rPr>
              <w:t>2019</w:t>
            </w:r>
          </w:p>
        </w:tc>
      </w:tr>
      <w:tr w:rsidR="00175E59" w:rsidRPr="003471AF" w:rsidTr="00A9021F">
        <w:trPr>
          <w:gridAfter w:val="1"/>
          <w:wAfter w:w="7" w:type="dxa"/>
          <w:cantSplit/>
        </w:trPr>
        <w:tc>
          <w:tcPr>
            <w:tcW w:w="2250" w:type="dxa"/>
          </w:tcPr>
          <w:p w:rsidR="00175E59" w:rsidRPr="00E60263" w:rsidRDefault="00175E59" w:rsidP="00175E59">
            <w:pPr>
              <w:tabs>
                <w:tab w:val="left" w:pos="191"/>
              </w:tabs>
              <w:spacing w:line="220" w:lineRule="exact"/>
              <w:ind w:left="191" w:right="-68" w:hanging="191"/>
              <w:rPr>
                <w:rFonts w:hAnsi="Times New Roman" w:cs="Times New Roman"/>
                <w:sz w:val="20"/>
                <w:szCs w:val="20"/>
              </w:rPr>
            </w:pPr>
          </w:p>
        </w:tc>
        <w:tc>
          <w:tcPr>
            <w:tcW w:w="990" w:type="dxa"/>
          </w:tcPr>
          <w:p w:rsidR="00175E59" w:rsidRPr="00175E59" w:rsidRDefault="00175E59" w:rsidP="00175E59">
            <w:pPr>
              <w:pStyle w:val="acctfourfigures"/>
              <w:tabs>
                <w:tab w:val="clear" w:pos="765"/>
              </w:tabs>
              <w:spacing w:line="220" w:lineRule="exact"/>
              <w:ind w:left="-79" w:right="-79"/>
              <w:jc w:val="center"/>
              <w:rPr>
                <w:szCs w:val="22"/>
              </w:rPr>
            </w:pPr>
            <w:r w:rsidRPr="00175E59">
              <w:rPr>
                <w:szCs w:val="22"/>
              </w:rPr>
              <w:t>Secured</w:t>
            </w:r>
          </w:p>
        </w:tc>
        <w:tc>
          <w:tcPr>
            <w:tcW w:w="180" w:type="dxa"/>
          </w:tcPr>
          <w:p w:rsidR="00175E59" w:rsidRPr="00E60263" w:rsidRDefault="00175E59" w:rsidP="00175E59">
            <w:pPr>
              <w:pStyle w:val="acctfourfigures"/>
              <w:tabs>
                <w:tab w:val="clear" w:pos="765"/>
              </w:tabs>
              <w:spacing w:line="220" w:lineRule="exact"/>
              <w:ind w:left="-79" w:right="-79"/>
              <w:jc w:val="center"/>
              <w:rPr>
                <w:sz w:val="20"/>
              </w:rPr>
            </w:pPr>
          </w:p>
        </w:tc>
        <w:tc>
          <w:tcPr>
            <w:tcW w:w="1080" w:type="dxa"/>
            <w:vAlign w:val="bottom"/>
          </w:tcPr>
          <w:p w:rsidR="00175E59" w:rsidRPr="00175E59" w:rsidRDefault="00175E59" w:rsidP="00175E59">
            <w:pPr>
              <w:pStyle w:val="acctfourfigures"/>
              <w:tabs>
                <w:tab w:val="clear" w:pos="765"/>
              </w:tabs>
              <w:spacing w:line="220" w:lineRule="exact"/>
              <w:ind w:left="-79" w:right="-79"/>
              <w:jc w:val="center"/>
              <w:rPr>
                <w:szCs w:val="22"/>
              </w:rPr>
            </w:pPr>
            <w:r w:rsidRPr="00175E59">
              <w:rPr>
                <w:szCs w:val="22"/>
              </w:rPr>
              <w:t>Unsecured</w:t>
            </w:r>
          </w:p>
        </w:tc>
        <w:tc>
          <w:tcPr>
            <w:tcW w:w="180" w:type="dxa"/>
            <w:vAlign w:val="bottom"/>
          </w:tcPr>
          <w:p w:rsidR="00175E59" w:rsidRPr="00175E59" w:rsidRDefault="00175E59" w:rsidP="00175E59">
            <w:pPr>
              <w:pStyle w:val="acctfourfigures"/>
              <w:spacing w:line="220" w:lineRule="exact"/>
              <w:jc w:val="center"/>
              <w:rPr>
                <w:szCs w:val="22"/>
              </w:rPr>
            </w:pPr>
          </w:p>
        </w:tc>
        <w:tc>
          <w:tcPr>
            <w:tcW w:w="990" w:type="dxa"/>
            <w:vAlign w:val="bottom"/>
          </w:tcPr>
          <w:p w:rsidR="00175E59" w:rsidRPr="00A55E75" w:rsidRDefault="00175E59" w:rsidP="00175E59">
            <w:pPr>
              <w:pStyle w:val="acctfourfigures"/>
              <w:tabs>
                <w:tab w:val="clear" w:pos="765"/>
              </w:tabs>
              <w:spacing w:line="220" w:lineRule="exact"/>
              <w:ind w:left="-74" w:right="-79"/>
              <w:jc w:val="center"/>
              <w:rPr>
                <w:szCs w:val="22"/>
              </w:rPr>
            </w:pPr>
            <w:r w:rsidRPr="00A55E75">
              <w:rPr>
                <w:szCs w:val="22"/>
              </w:rPr>
              <w:t>Total</w:t>
            </w:r>
          </w:p>
        </w:tc>
        <w:tc>
          <w:tcPr>
            <w:tcW w:w="180" w:type="dxa"/>
          </w:tcPr>
          <w:p w:rsidR="00175E59" w:rsidRPr="00175E59" w:rsidRDefault="00175E59" w:rsidP="00175E59">
            <w:pPr>
              <w:pStyle w:val="acctfourfigures"/>
              <w:tabs>
                <w:tab w:val="clear" w:pos="765"/>
              </w:tabs>
              <w:spacing w:line="220" w:lineRule="exact"/>
              <w:ind w:left="-79" w:right="-79"/>
              <w:jc w:val="center"/>
              <w:rPr>
                <w:szCs w:val="22"/>
              </w:rPr>
            </w:pPr>
          </w:p>
        </w:tc>
        <w:tc>
          <w:tcPr>
            <w:tcW w:w="990" w:type="dxa"/>
          </w:tcPr>
          <w:p w:rsidR="00175E59" w:rsidRPr="00175E59" w:rsidRDefault="00175E59" w:rsidP="00175E59">
            <w:pPr>
              <w:pStyle w:val="acctfourfigures"/>
              <w:tabs>
                <w:tab w:val="clear" w:pos="765"/>
                <w:tab w:val="decimal" w:pos="629"/>
              </w:tabs>
              <w:spacing w:line="220" w:lineRule="exact"/>
              <w:ind w:left="-91" w:right="-79"/>
              <w:jc w:val="center"/>
              <w:rPr>
                <w:szCs w:val="22"/>
              </w:rPr>
            </w:pPr>
            <w:r w:rsidRPr="00175E59">
              <w:rPr>
                <w:szCs w:val="22"/>
              </w:rPr>
              <w:t>Secured</w:t>
            </w:r>
          </w:p>
        </w:tc>
        <w:tc>
          <w:tcPr>
            <w:tcW w:w="180" w:type="dxa"/>
          </w:tcPr>
          <w:p w:rsidR="00175E59" w:rsidRPr="00175E59" w:rsidRDefault="00175E59" w:rsidP="00175E59">
            <w:pPr>
              <w:pStyle w:val="acctfourfigures"/>
              <w:spacing w:line="220" w:lineRule="exact"/>
              <w:jc w:val="center"/>
              <w:rPr>
                <w:szCs w:val="22"/>
              </w:rPr>
            </w:pPr>
          </w:p>
        </w:tc>
        <w:tc>
          <w:tcPr>
            <w:tcW w:w="1080" w:type="dxa"/>
            <w:vAlign w:val="bottom"/>
          </w:tcPr>
          <w:p w:rsidR="00175E59" w:rsidRPr="00175E59" w:rsidRDefault="00175E59" w:rsidP="00175E59">
            <w:pPr>
              <w:pStyle w:val="acctfourfigures"/>
              <w:tabs>
                <w:tab w:val="clear" w:pos="765"/>
                <w:tab w:val="decimal" w:pos="752"/>
              </w:tabs>
              <w:spacing w:line="220" w:lineRule="exact"/>
              <w:ind w:left="-79" w:right="-79"/>
              <w:jc w:val="center"/>
              <w:rPr>
                <w:szCs w:val="22"/>
              </w:rPr>
            </w:pPr>
            <w:r w:rsidRPr="00175E59">
              <w:rPr>
                <w:szCs w:val="22"/>
              </w:rPr>
              <w:t>Unsecured</w:t>
            </w:r>
          </w:p>
        </w:tc>
        <w:tc>
          <w:tcPr>
            <w:tcW w:w="180" w:type="dxa"/>
            <w:vAlign w:val="bottom"/>
          </w:tcPr>
          <w:p w:rsidR="00175E59" w:rsidRPr="00175E59" w:rsidRDefault="00175E59" w:rsidP="00175E59">
            <w:pPr>
              <w:pStyle w:val="acctfourfigures"/>
              <w:spacing w:line="220" w:lineRule="exact"/>
              <w:jc w:val="center"/>
              <w:rPr>
                <w:szCs w:val="22"/>
              </w:rPr>
            </w:pPr>
          </w:p>
        </w:tc>
        <w:tc>
          <w:tcPr>
            <w:tcW w:w="936" w:type="dxa"/>
            <w:gridSpan w:val="2"/>
            <w:vAlign w:val="bottom"/>
          </w:tcPr>
          <w:p w:rsidR="00175E59" w:rsidRPr="005073E9" w:rsidRDefault="00175E59" w:rsidP="00175E59">
            <w:pPr>
              <w:pStyle w:val="acctfourfigures"/>
              <w:tabs>
                <w:tab w:val="clear" w:pos="765"/>
              </w:tabs>
              <w:spacing w:line="220" w:lineRule="exact"/>
              <w:jc w:val="center"/>
              <w:rPr>
                <w:szCs w:val="22"/>
              </w:rPr>
            </w:pPr>
            <w:r w:rsidRPr="005073E9">
              <w:rPr>
                <w:szCs w:val="22"/>
              </w:rPr>
              <w:t>Total</w:t>
            </w:r>
          </w:p>
        </w:tc>
      </w:tr>
      <w:tr w:rsidR="00175E59" w:rsidRPr="003471AF" w:rsidTr="00A9021F">
        <w:trPr>
          <w:gridAfter w:val="1"/>
          <w:wAfter w:w="7" w:type="dxa"/>
          <w:cantSplit/>
          <w:trHeight w:val="63"/>
        </w:trPr>
        <w:tc>
          <w:tcPr>
            <w:tcW w:w="2250" w:type="dxa"/>
          </w:tcPr>
          <w:p w:rsidR="00175E59" w:rsidRPr="00E60263" w:rsidRDefault="00175E59" w:rsidP="00175E59">
            <w:pPr>
              <w:tabs>
                <w:tab w:val="left" w:pos="191"/>
              </w:tabs>
              <w:spacing w:line="220" w:lineRule="exact"/>
              <w:ind w:left="191" w:right="-68" w:hanging="191"/>
              <w:rPr>
                <w:rFonts w:hAnsi="Times New Roman" w:cs="Times New Roman"/>
                <w:b/>
                <w:bCs/>
                <w:color w:val="0000FF"/>
                <w:sz w:val="20"/>
                <w:szCs w:val="20"/>
              </w:rPr>
            </w:pPr>
          </w:p>
        </w:tc>
        <w:tc>
          <w:tcPr>
            <w:tcW w:w="6966" w:type="dxa"/>
            <w:gridSpan w:val="12"/>
          </w:tcPr>
          <w:p w:rsidR="00175E59" w:rsidRPr="00175E59" w:rsidRDefault="00175E59" w:rsidP="00175E59">
            <w:pPr>
              <w:pStyle w:val="acctfourfigures"/>
              <w:tabs>
                <w:tab w:val="clear" w:pos="765"/>
              </w:tabs>
              <w:spacing w:line="220" w:lineRule="exact"/>
              <w:jc w:val="center"/>
              <w:rPr>
                <w:i/>
                <w:iCs/>
                <w:szCs w:val="22"/>
                <w:lang w:bidi="th-TH"/>
              </w:rPr>
            </w:pPr>
            <w:r w:rsidRPr="00175E59">
              <w:rPr>
                <w:i/>
                <w:iCs/>
                <w:szCs w:val="22"/>
                <w:lang w:bidi="th-TH"/>
              </w:rPr>
              <w:t>(in thousand Baht)</w:t>
            </w:r>
          </w:p>
        </w:tc>
      </w:tr>
      <w:tr w:rsidR="00175E59" w:rsidRPr="003471AF" w:rsidTr="00A9021F">
        <w:trPr>
          <w:gridAfter w:val="1"/>
          <w:wAfter w:w="7" w:type="dxa"/>
          <w:cantSplit/>
          <w:trHeight w:val="63"/>
        </w:trPr>
        <w:tc>
          <w:tcPr>
            <w:tcW w:w="2250" w:type="dxa"/>
          </w:tcPr>
          <w:p w:rsidR="00175E59" w:rsidRPr="00E60263" w:rsidRDefault="00175E59" w:rsidP="00175E59">
            <w:pPr>
              <w:tabs>
                <w:tab w:val="left" w:pos="191"/>
              </w:tabs>
              <w:spacing w:line="220" w:lineRule="exact"/>
              <w:ind w:left="191" w:right="-68" w:hanging="191"/>
              <w:rPr>
                <w:rFonts w:hAnsi="Times New Roman" w:cs="Times New Roman"/>
                <w:b/>
                <w:bCs/>
                <w:color w:val="0000FF"/>
                <w:sz w:val="20"/>
                <w:szCs w:val="20"/>
              </w:rPr>
            </w:pPr>
          </w:p>
        </w:tc>
        <w:tc>
          <w:tcPr>
            <w:tcW w:w="6966" w:type="dxa"/>
            <w:gridSpan w:val="12"/>
            <w:vAlign w:val="bottom"/>
          </w:tcPr>
          <w:p w:rsidR="00175E59" w:rsidRPr="00175E59" w:rsidRDefault="00175E59" w:rsidP="00175E59">
            <w:pPr>
              <w:pStyle w:val="acctfourfigures"/>
              <w:tabs>
                <w:tab w:val="clear" w:pos="765"/>
              </w:tabs>
              <w:spacing w:line="220" w:lineRule="exact"/>
              <w:jc w:val="center"/>
              <w:rPr>
                <w:i/>
                <w:iCs/>
                <w:szCs w:val="22"/>
                <w:lang w:bidi="th-TH"/>
              </w:rPr>
            </w:pPr>
          </w:p>
        </w:tc>
      </w:tr>
      <w:tr w:rsidR="00175E59" w:rsidRPr="003471AF" w:rsidTr="00A9021F">
        <w:trPr>
          <w:gridAfter w:val="2"/>
          <w:wAfter w:w="14" w:type="dxa"/>
          <w:cantSplit/>
        </w:trPr>
        <w:tc>
          <w:tcPr>
            <w:tcW w:w="2250" w:type="dxa"/>
          </w:tcPr>
          <w:p w:rsidR="00175E59" w:rsidRPr="00175E59" w:rsidRDefault="00175E59" w:rsidP="00175E59">
            <w:pPr>
              <w:tabs>
                <w:tab w:val="left" w:pos="191"/>
              </w:tabs>
              <w:spacing w:line="220" w:lineRule="exact"/>
              <w:ind w:left="191" w:right="-68" w:hanging="191"/>
              <w:rPr>
                <w:rFonts w:hAnsi="Times New Roman" w:cs="Times New Roman"/>
                <w:b/>
                <w:bCs/>
                <w:sz w:val="22"/>
                <w:szCs w:val="22"/>
              </w:rPr>
            </w:pPr>
            <w:r w:rsidRPr="00175E59">
              <w:rPr>
                <w:rFonts w:hAnsi="Times New Roman" w:cs="Times New Roman"/>
                <w:sz w:val="22"/>
                <w:szCs w:val="22"/>
              </w:rPr>
              <w:t>Lease liabilities</w:t>
            </w:r>
          </w:p>
        </w:tc>
        <w:tc>
          <w:tcPr>
            <w:tcW w:w="990" w:type="dxa"/>
            <w:vAlign w:val="bottom"/>
          </w:tcPr>
          <w:p w:rsidR="00175E59" w:rsidRPr="00E60263" w:rsidRDefault="00175E59" w:rsidP="00175E59">
            <w:pPr>
              <w:pStyle w:val="acctfourfigures"/>
              <w:tabs>
                <w:tab w:val="clear" w:pos="765"/>
                <w:tab w:val="decimal" w:pos="730"/>
              </w:tabs>
              <w:spacing w:line="220" w:lineRule="exact"/>
              <w:ind w:left="-91" w:right="-79"/>
              <w:rPr>
                <w:b/>
                <w:bCs/>
                <w:sz w:val="20"/>
              </w:rPr>
            </w:pPr>
          </w:p>
        </w:tc>
        <w:tc>
          <w:tcPr>
            <w:tcW w:w="180" w:type="dxa"/>
            <w:vAlign w:val="bottom"/>
          </w:tcPr>
          <w:p w:rsidR="00175E59" w:rsidRPr="00E60263" w:rsidRDefault="00175E59" w:rsidP="00175E59">
            <w:pPr>
              <w:pStyle w:val="acctfourfigures"/>
              <w:tabs>
                <w:tab w:val="clear" w:pos="765"/>
              </w:tabs>
              <w:spacing w:line="220" w:lineRule="exact"/>
              <w:ind w:left="-79" w:right="-79"/>
              <w:jc w:val="center"/>
              <w:rPr>
                <w:b/>
                <w:bCs/>
                <w:sz w:val="20"/>
              </w:rPr>
            </w:pPr>
          </w:p>
        </w:tc>
        <w:tc>
          <w:tcPr>
            <w:tcW w:w="1080" w:type="dxa"/>
            <w:vAlign w:val="bottom"/>
          </w:tcPr>
          <w:p w:rsidR="00175E59" w:rsidRPr="00175E59" w:rsidRDefault="00175E59" w:rsidP="00175E59">
            <w:pPr>
              <w:pStyle w:val="acctfourfigures"/>
              <w:tabs>
                <w:tab w:val="clear" w:pos="765"/>
                <w:tab w:val="decimal" w:pos="819"/>
              </w:tabs>
              <w:spacing w:line="220" w:lineRule="exact"/>
              <w:ind w:left="-79" w:right="-79"/>
              <w:rPr>
                <w:b/>
                <w:bCs/>
                <w:szCs w:val="22"/>
              </w:rPr>
            </w:pPr>
          </w:p>
        </w:tc>
        <w:tc>
          <w:tcPr>
            <w:tcW w:w="180" w:type="dxa"/>
            <w:vAlign w:val="bottom"/>
          </w:tcPr>
          <w:p w:rsidR="00175E59" w:rsidRPr="00175E59" w:rsidRDefault="00175E59" w:rsidP="00175E59">
            <w:pPr>
              <w:pStyle w:val="acctfourfigures"/>
              <w:spacing w:line="220" w:lineRule="exact"/>
              <w:rPr>
                <w:b/>
                <w:bCs/>
                <w:szCs w:val="22"/>
              </w:rPr>
            </w:pPr>
          </w:p>
        </w:tc>
        <w:tc>
          <w:tcPr>
            <w:tcW w:w="990" w:type="dxa"/>
            <w:vAlign w:val="bottom"/>
          </w:tcPr>
          <w:p w:rsidR="00175E59" w:rsidRPr="00175E59" w:rsidRDefault="00175E59" w:rsidP="00175E59">
            <w:pPr>
              <w:pStyle w:val="acctfourfigures"/>
              <w:tabs>
                <w:tab w:val="clear" w:pos="765"/>
                <w:tab w:val="decimal" w:pos="730"/>
              </w:tabs>
              <w:spacing w:line="220" w:lineRule="exact"/>
              <w:ind w:left="-79" w:right="-79"/>
              <w:rPr>
                <w:b/>
                <w:bCs/>
                <w:szCs w:val="22"/>
              </w:rPr>
            </w:pPr>
          </w:p>
        </w:tc>
        <w:tc>
          <w:tcPr>
            <w:tcW w:w="180" w:type="dxa"/>
          </w:tcPr>
          <w:p w:rsidR="00175E59" w:rsidRPr="00175E59" w:rsidRDefault="00175E59" w:rsidP="00175E59">
            <w:pPr>
              <w:pStyle w:val="acctfourfigures"/>
              <w:tabs>
                <w:tab w:val="clear" w:pos="765"/>
              </w:tabs>
              <w:spacing w:line="220" w:lineRule="exact"/>
              <w:ind w:left="-79" w:right="-79"/>
              <w:jc w:val="center"/>
              <w:rPr>
                <w:b/>
                <w:bCs/>
                <w:szCs w:val="22"/>
              </w:rPr>
            </w:pPr>
          </w:p>
        </w:tc>
        <w:tc>
          <w:tcPr>
            <w:tcW w:w="990" w:type="dxa"/>
            <w:vAlign w:val="bottom"/>
          </w:tcPr>
          <w:p w:rsidR="00175E59" w:rsidRPr="00175E59" w:rsidRDefault="00175E59" w:rsidP="00175E59">
            <w:pPr>
              <w:pStyle w:val="acctfourfigures"/>
              <w:tabs>
                <w:tab w:val="clear" w:pos="765"/>
                <w:tab w:val="decimal" w:pos="811"/>
              </w:tabs>
              <w:spacing w:line="220" w:lineRule="exact"/>
              <w:ind w:left="-91" w:right="-79"/>
              <w:rPr>
                <w:b/>
                <w:bCs/>
                <w:szCs w:val="22"/>
              </w:rPr>
            </w:pPr>
          </w:p>
        </w:tc>
        <w:tc>
          <w:tcPr>
            <w:tcW w:w="180" w:type="dxa"/>
            <w:vAlign w:val="bottom"/>
          </w:tcPr>
          <w:p w:rsidR="00175E59" w:rsidRPr="00175E59" w:rsidRDefault="00175E59" w:rsidP="00175E59">
            <w:pPr>
              <w:pStyle w:val="acctfourfigures"/>
              <w:tabs>
                <w:tab w:val="clear" w:pos="765"/>
              </w:tabs>
              <w:spacing w:line="220" w:lineRule="exact"/>
              <w:ind w:left="-79" w:right="-79"/>
              <w:jc w:val="center"/>
              <w:rPr>
                <w:b/>
                <w:bCs/>
                <w:szCs w:val="22"/>
              </w:rPr>
            </w:pPr>
          </w:p>
        </w:tc>
        <w:tc>
          <w:tcPr>
            <w:tcW w:w="1080" w:type="dxa"/>
            <w:vAlign w:val="bottom"/>
          </w:tcPr>
          <w:p w:rsidR="00175E59" w:rsidRPr="00175E59" w:rsidRDefault="00175E59" w:rsidP="00175E59">
            <w:pPr>
              <w:pStyle w:val="acctfourfigures"/>
              <w:tabs>
                <w:tab w:val="clear" w:pos="765"/>
                <w:tab w:val="decimal" w:pos="895"/>
              </w:tabs>
              <w:spacing w:line="220" w:lineRule="exact"/>
              <w:ind w:left="-91" w:right="-79"/>
              <w:rPr>
                <w:b/>
                <w:bCs/>
                <w:szCs w:val="22"/>
              </w:rPr>
            </w:pPr>
          </w:p>
        </w:tc>
        <w:tc>
          <w:tcPr>
            <w:tcW w:w="180" w:type="dxa"/>
            <w:vAlign w:val="bottom"/>
          </w:tcPr>
          <w:p w:rsidR="00175E59" w:rsidRPr="00175E59" w:rsidRDefault="00175E59" w:rsidP="00175E59">
            <w:pPr>
              <w:pStyle w:val="acctfourfigures"/>
              <w:tabs>
                <w:tab w:val="decimal" w:pos="721"/>
              </w:tabs>
              <w:spacing w:line="220" w:lineRule="exact"/>
              <w:ind w:left="-91"/>
              <w:rPr>
                <w:b/>
                <w:bCs/>
                <w:szCs w:val="22"/>
              </w:rPr>
            </w:pPr>
          </w:p>
        </w:tc>
        <w:tc>
          <w:tcPr>
            <w:tcW w:w="929" w:type="dxa"/>
            <w:vAlign w:val="bottom"/>
          </w:tcPr>
          <w:p w:rsidR="00175E59" w:rsidRPr="00175E59" w:rsidRDefault="00175E59" w:rsidP="00175E59">
            <w:pPr>
              <w:pStyle w:val="acctfourfigures"/>
              <w:tabs>
                <w:tab w:val="clear" w:pos="765"/>
                <w:tab w:val="decimal" w:pos="800"/>
              </w:tabs>
              <w:spacing w:line="220" w:lineRule="exact"/>
              <w:ind w:left="-91" w:right="-79"/>
              <w:rPr>
                <w:b/>
                <w:bCs/>
                <w:szCs w:val="22"/>
              </w:rPr>
            </w:pPr>
          </w:p>
        </w:tc>
      </w:tr>
      <w:tr w:rsidR="00175E59" w:rsidRPr="003471AF" w:rsidTr="00A9021F">
        <w:trPr>
          <w:gridAfter w:val="2"/>
          <w:wAfter w:w="14" w:type="dxa"/>
          <w:cantSplit/>
        </w:trPr>
        <w:tc>
          <w:tcPr>
            <w:tcW w:w="2250" w:type="dxa"/>
          </w:tcPr>
          <w:p w:rsidR="00175E59" w:rsidRPr="00E60263" w:rsidRDefault="00175E59" w:rsidP="00175E59">
            <w:pPr>
              <w:tabs>
                <w:tab w:val="left" w:pos="191"/>
              </w:tabs>
              <w:spacing w:line="220" w:lineRule="exact"/>
              <w:ind w:left="191" w:right="-68" w:hanging="191"/>
              <w:rPr>
                <w:rFonts w:hAnsi="Times New Roman" w:cs="Times New Roman"/>
                <w:b/>
                <w:bCs/>
                <w:sz w:val="20"/>
                <w:szCs w:val="20"/>
              </w:rPr>
            </w:pPr>
            <w:r w:rsidRPr="00E60263">
              <w:rPr>
                <w:rFonts w:hAnsi="Times New Roman" w:cs="Times New Roman"/>
                <w:b/>
                <w:bCs/>
                <w:sz w:val="20"/>
                <w:szCs w:val="20"/>
              </w:rPr>
              <w:t xml:space="preserve">   </w:t>
            </w:r>
            <w:r w:rsidRPr="00E60263">
              <w:rPr>
                <w:rFonts w:hAnsi="Times New Roman" w:cs="Times New Roman"/>
                <w:i/>
                <w:iCs/>
                <w:sz w:val="20"/>
                <w:szCs w:val="20"/>
              </w:rPr>
              <w:t>(2019: Finance lease</w:t>
            </w:r>
          </w:p>
        </w:tc>
        <w:tc>
          <w:tcPr>
            <w:tcW w:w="990" w:type="dxa"/>
            <w:vAlign w:val="bottom"/>
          </w:tcPr>
          <w:p w:rsidR="00175E59" w:rsidRPr="00E60263" w:rsidRDefault="00175E59" w:rsidP="00175E59">
            <w:pPr>
              <w:pStyle w:val="acctfourfigures"/>
              <w:tabs>
                <w:tab w:val="clear" w:pos="765"/>
                <w:tab w:val="decimal" w:pos="730"/>
              </w:tabs>
              <w:spacing w:line="220" w:lineRule="exact"/>
              <w:ind w:left="-91" w:right="-79"/>
              <w:rPr>
                <w:b/>
                <w:bCs/>
                <w:sz w:val="20"/>
              </w:rPr>
            </w:pPr>
          </w:p>
        </w:tc>
        <w:tc>
          <w:tcPr>
            <w:tcW w:w="180" w:type="dxa"/>
            <w:vAlign w:val="bottom"/>
          </w:tcPr>
          <w:p w:rsidR="00175E59" w:rsidRPr="00E60263" w:rsidRDefault="00175E59" w:rsidP="00175E59">
            <w:pPr>
              <w:pStyle w:val="acctfourfigures"/>
              <w:tabs>
                <w:tab w:val="clear" w:pos="765"/>
              </w:tabs>
              <w:spacing w:line="220" w:lineRule="exact"/>
              <w:ind w:left="-79" w:right="-79"/>
              <w:jc w:val="center"/>
              <w:rPr>
                <w:b/>
                <w:bCs/>
                <w:sz w:val="20"/>
              </w:rPr>
            </w:pPr>
          </w:p>
        </w:tc>
        <w:tc>
          <w:tcPr>
            <w:tcW w:w="1080" w:type="dxa"/>
            <w:vAlign w:val="bottom"/>
          </w:tcPr>
          <w:p w:rsidR="00175E59" w:rsidRPr="00175E59" w:rsidRDefault="00175E59" w:rsidP="00175E59">
            <w:pPr>
              <w:pStyle w:val="acctfourfigures"/>
              <w:tabs>
                <w:tab w:val="clear" w:pos="765"/>
                <w:tab w:val="decimal" w:pos="819"/>
              </w:tabs>
              <w:spacing w:line="220" w:lineRule="exact"/>
              <w:ind w:left="-79" w:right="-79"/>
              <w:rPr>
                <w:b/>
                <w:bCs/>
                <w:szCs w:val="22"/>
              </w:rPr>
            </w:pPr>
          </w:p>
        </w:tc>
        <w:tc>
          <w:tcPr>
            <w:tcW w:w="180" w:type="dxa"/>
            <w:vAlign w:val="bottom"/>
          </w:tcPr>
          <w:p w:rsidR="00175E59" w:rsidRPr="00175E59" w:rsidRDefault="00175E59" w:rsidP="00175E59">
            <w:pPr>
              <w:pStyle w:val="acctfourfigures"/>
              <w:spacing w:line="220" w:lineRule="exact"/>
              <w:rPr>
                <w:b/>
                <w:bCs/>
                <w:szCs w:val="22"/>
              </w:rPr>
            </w:pPr>
          </w:p>
        </w:tc>
        <w:tc>
          <w:tcPr>
            <w:tcW w:w="990" w:type="dxa"/>
            <w:vAlign w:val="bottom"/>
          </w:tcPr>
          <w:p w:rsidR="00175E59" w:rsidRPr="00175E59" w:rsidRDefault="00175E59" w:rsidP="00175E59">
            <w:pPr>
              <w:pStyle w:val="acctfourfigures"/>
              <w:tabs>
                <w:tab w:val="clear" w:pos="765"/>
                <w:tab w:val="decimal" w:pos="730"/>
              </w:tabs>
              <w:spacing w:line="220" w:lineRule="exact"/>
              <w:ind w:left="-79" w:right="-79"/>
              <w:rPr>
                <w:b/>
                <w:bCs/>
                <w:szCs w:val="22"/>
              </w:rPr>
            </w:pPr>
          </w:p>
        </w:tc>
        <w:tc>
          <w:tcPr>
            <w:tcW w:w="180" w:type="dxa"/>
          </w:tcPr>
          <w:p w:rsidR="00175E59" w:rsidRPr="00175E59" w:rsidRDefault="00175E59" w:rsidP="00175E59">
            <w:pPr>
              <w:pStyle w:val="acctfourfigures"/>
              <w:tabs>
                <w:tab w:val="clear" w:pos="765"/>
              </w:tabs>
              <w:spacing w:line="220" w:lineRule="exact"/>
              <w:ind w:left="-79" w:right="-79"/>
              <w:jc w:val="center"/>
              <w:rPr>
                <w:b/>
                <w:bCs/>
                <w:szCs w:val="22"/>
              </w:rPr>
            </w:pPr>
          </w:p>
        </w:tc>
        <w:tc>
          <w:tcPr>
            <w:tcW w:w="990" w:type="dxa"/>
            <w:vAlign w:val="bottom"/>
          </w:tcPr>
          <w:p w:rsidR="00175E59" w:rsidRPr="00175E59" w:rsidRDefault="00175E59" w:rsidP="00175E59">
            <w:pPr>
              <w:pStyle w:val="acctfourfigures"/>
              <w:tabs>
                <w:tab w:val="clear" w:pos="765"/>
                <w:tab w:val="decimal" w:pos="811"/>
              </w:tabs>
              <w:spacing w:line="220" w:lineRule="exact"/>
              <w:ind w:left="-91" w:right="-79"/>
              <w:rPr>
                <w:b/>
                <w:bCs/>
                <w:szCs w:val="22"/>
              </w:rPr>
            </w:pPr>
          </w:p>
        </w:tc>
        <w:tc>
          <w:tcPr>
            <w:tcW w:w="180" w:type="dxa"/>
            <w:vAlign w:val="bottom"/>
          </w:tcPr>
          <w:p w:rsidR="00175E59" w:rsidRPr="00175E59" w:rsidRDefault="00175E59" w:rsidP="00175E59">
            <w:pPr>
              <w:pStyle w:val="acctfourfigures"/>
              <w:tabs>
                <w:tab w:val="clear" w:pos="765"/>
              </w:tabs>
              <w:spacing w:line="220" w:lineRule="exact"/>
              <w:ind w:left="-79" w:right="-79"/>
              <w:jc w:val="center"/>
              <w:rPr>
                <w:b/>
                <w:bCs/>
                <w:szCs w:val="22"/>
              </w:rPr>
            </w:pPr>
          </w:p>
        </w:tc>
        <w:tc>
          <w:tcPr>
            <w:tcW w:w="1080" w:type="dxa"/>
            <w:vAlign w:val="bottom"/>
          </w:tcPr>
          <w:p w:rsidR="00175E59" w:rsidRPr="00175E59" w:rsidRDefault="00175E59" w:rsidP="00175E59">
            <w:pPr>
              <w:pStyle w:val="acctfourfigures"/>
              <w:tabs>
                <w:tab w:val="clear" w:pos="765"/>
                <w:tab w:val="decimal" w:pos="895"/>
              </w:tabs>
              <w:spacing w:line="220" w:lineRule="exact"/>
              <w:ind w:left="-91" w:right="-79"/>
              <w:rPr>
                <w:b/>
                <w:bCs/>
                <w:szCs w:val="22"/>
              </w:rPr>
            </w:pPr>
          </w:p>
        </w:tc>
        <w:tc>
          <w:tcPr>
            <w:tcW w:w="180" w:type="dxa"/>
            <w:vAlign w:val="bottom"/>
          </w:tcPr>
          <w:p w:rsidR="00175E59" w:rsidRPr="00175E59" w:rsidRDefault="00175E59" w:rsidP="00175E59">
            <w:pPr>
              <w:pStyle w:val="acctfourfigures"/>
              <w:tabs>
                <w:tab w:val="decimal" w:pos="721"/>
              </w:tabs>
              <w:spacing w:line="220" w:lineRule="exact"/>
              <w:ind w:left="-91"/>
              <w:rPr>
                <w:b/>
                <w:bCs/>
                <w:szCs w:val="22"/>
              </w:rPr>
            </w:pPr>
          </w:p>
        </w:tc>
        <w:tc>
          <w:tcPr>
            <w:tcW w:w="929" w:type="dxa"/>
            <w:vAlign w:val="bottom"/>
          </w:tcPr>
          <w:p w:rsidR="00175E59" w:rsidRPr="00175E59" w:rsidRDefault="00175E59" w:rsidP="00175E59">
            <w:pPr>
              <w:pStyle w:val="acctfourfigures"/>
              <w:tabs>
                <w:tab w:val="clear" w:pos="765"/>
                <w:tab w:val="decimal" w:pos="800"/>
              </w:tabs>
              <w:spacing w:line="220" w:lineRule="exact"/>
              <w:ind w:left="-91" w:right="-79"/>
              <w:rPr>
                <w:b/>
                <w:bCs/>
                <w:szCs w:val="22"/>
              </w:rPr>
            </w:pPr>
          </w:p>
        </w:tc>
      </w:tr>
      <w:tr w:rsidR="00175E59" w:rsidRPr="003471AF" w:rsidTr="00A9021F">
        <w:trPr>
          <w:gridAfter w:val="2"/>
          <w:wAfter w:w="14" w:type="dxa"/>
          <w:cantSplit/>
        </w:trPr>
        <w:tc>
          <w:tcPr>
            <w:tcW w:w="2250" w:type="dxa"/>
          </w:tcPr>
          <w:p w:rsidR="00175E59" w:rsidRPr="003471AF" w:rsidRDefault="00175E59" w:rsidP="00175E59">
            <w:pPr>
              <w:tabs>
                <w:tab w:val="left" w:pos="191"/>
              </w:tabs>
              <w:spacing w:line="220" w:lineRule="exact"/>
              <w:ind w:left="191" w:right="-68" w:hanging="191"/>
              <w:rPr>
                <w:rFonts w:hAnsi="Times New Roman" w:cs="Times New Roman"/>
                <w:b/>
                <w:bCs/>
                <w:sz w:val="22"/>
                <w:szCs w:val="22"/>
              </w:rPr>
            </w:pPr>
            <w:r>
              <w:rPr>
                <w:rFonts w:hAnsi="Times New Roman" w:cs="Times New Roman"/>
                <w:b/>
                <w:bCs/>
                <w:sz w:val="22"/>
                <w:szCs w:val="22"/>
              </w:rPr>
              <w:t xml:space="preserve">   </w:t>
            </w:r>
            <w:r w:rsidRPr="00E60263">
              <w:rPr>
                <w:rFonts w:hAnsi="Times New Roman" w:cs="Times New Roman"/>
                <w:i/>
                <w:iCs/>
                <w:sz w:val="20"/>
                <w:szCs w:val="20"/>
              </w:rPr>
              <w:t>liabilities)</w:t>
            </w:r>
          </w:p>
        </w:tc>
        <w:tc>
          <w:tcPr>
            <w:tcW w:w="990" w:type="dxa"/>
            <w:tcBorders>
              <w:bottom w:val="single" w:sz="4" w:space="0" w:color="auto"/>
            </w:tcBorders>
            <w:vAlign w:val="bottom"/>
          </w:tcPr>
          <w:p w:rsidR="00175E59" w:rsidRPr="00175E59" w:rsidRDefault="00175E59" w:rsidP="00175E59">
            <w:pPr>
              <w:pStyle w:val="acctfourfigures"/>
              <w:tabs>
                <w:tab w:val="clear" w:pos="765"/>
                <w:tab w:val="decimal" w:pos="730"/>
              </w:tabs>
              <w:spacing w:line="220" w:lineRule="exact"/>
              <w:ind w:left="-91" w:right="-79"/>
              <w:rPr>
                <w:szCs w:val="22"/>
              </w:rPr>
            </w:pPr>
            <w:r w:rsidRPr="00175E59">
              <w:rPr>
                <w:sz w:val="20"/>
              </w:rPr>
              <w:t>-</w:t>
            </w:r>
          </w:p>
        </w:tc>
        <w:tc>
          <w:tcPr>
            <w:tcW w:w="180" w:type="dxa"/>
            <w:vAlign w:val="bottom"/>
          </w:tcPr>
          <w:p w:rsidR="00175E59" w:rsidRPr="0076038E" w:rsidRDefault="00175E59" w:rsidP="00175E59">
            <w:pPr>
              <w:pStyle w:val="acctfourfigures"/>
              <w:tabs>
                <w:tab w:val="clear" w:pos="765"/>
              </w:tabs>
              <w:spacing w:line="220" w:lineRule="exact"/>
              <w:ind w:left="-79" w:right="-79"/>
              <w:jc w:val="center"/>
              <w:rPr>
                <w:b/>
                <w:bCs/>
                <w:szCs w:val="22"/>
              </w:rPr>
            </w:pPr>
          </w:p>
        </w:tc>
        <w:tc>
          <w:tcPr>
            <w:tcW w:w="1080" w:type="dxa"/>
            <w:tcBorders>
              <w:bottom w:val="single" w:sz="4" w:space="0" w:color="auto"/>
            </w:tcBorders>
            <w:vAlign w:val="bottom"/>
          </w:tcPr>
          <w:p w:rsidR="00175E59" w:rsidRPr="00175E59" w:rsidRDefault="00175E59" w:rsidP="00664256">
            <w:pPr>
              <w:pStyle w:val="acctfourfigures"/>
              <w:tabs>
                <w:tab w:val="clear" w:pos="765"/>
                <w:tab w:val="decimal" w:pos="916"/>
              </w:tabs>
              <w:spacing w:line="220" w:lineRule="exact"/>
              <w:ind w:left="-79" w:right="-79"/>
              <w:rPr>
                <w:szCs w:val="22"/>
                <w:lang w:val="en-US" w:bidi="th-TH"/>
              </w:rPr>
            </w:pPr>
            <w:r w:rsidRPr="00175E59">
              <w:rPr>
                <w:szCs w:val="22"/>
                <w:lang w:val="en-US" w:bidi="th-TH"/>
              </w:rPr>
              <w:t>8,332</w:t>
            </w:r>
          </w:p>
        </w:tc>
        <w:tc>
          <w:tcPr>
            <w:tcW w:w="180" w:type="dxa"/>
            <w:vAlign w:val="bottom"/>
          </w:tcPr>
          <w:p w:rsidR="00175E59" w:rsidRPr="00175E59" w:rsidRDefault="00175E59" w:rsidP="00175E59">
            <w:pPr>
              <w:pStyle w:val="acctfourfigures"/>
              <w:spacing w:line="220" w:lineRule="exact"/>
              <w:rPr>
                <w:szCs w:val="22"/>
              </w:rPr>
            </w:pPr>
          </w:p>
        </w:tc>
        <w:tc>
          <w:tcPr>
            <w:tcW w:w="990" w:type="dxa"/>
            <w:tcBorders>
              <w:bottom w:val="single" w:sz="4" w:space="0" w:color="auto"/>
            </w:tcBorders>
            <w:vAlign w:val="bottom"/>
          </w:tcPr>
          <w:p w:rsidR="00175E59" w:rsidRPr="00175E59" w:rsidRDefault="00175E59" w:rsidP="00175E59">
            <w:pPr>
              <w:pStyle w:val="acctfourfigures"/>
              <w:tabs>
                <w:tab w:val="clear" w:pos="765"/>
                <w:tab w:val="decimal" w:pos="819"/>
              </w:tabs>
              <w:spacing w:line="220" w:lineRule="exact"/>
              <w:ind w:left="-79" w:right="-79"/>
              <w:rPr>
                <w:szCs w:val="22"/>
                <w:lang w:val="en-US" w:bidi="th-TH"/>
              </w:rPr>
            </w:pPr>
            <w:r w:rsidRPr="00175E59">
              <w:rPr>
                <w:szCs w:val="22"/>
                <w:lang w:val="en-US" w:bidi="th-TH"/>
              </w:rPr>
              <w:t>8,332</w:t>
            </w:r>
          </w:p>
        </w:tc>
        <w:tc>
          <w:tcPr>
            <w:tcW w:w="180" w:type="dxa"/>
          </w:tcPr>
          <w:p w:rsidR="00175E59" w:rsidRPr="00175E59" w:rsidRDefault="00175E59" w:rsidP="00175E59">
            <w:pPr>
              <w:pStyle w:val="acctfourfigures"/>
              <w:tabs>
                <w:tab w:val="clear" w:pos="765"/>
              </w:tabs>
              <w:spacing w:line="220" w:lineRule="exact"/>
              <w:ind w:left="-79" w:right="-79"/>
              <w:jc w:val="center"/>
              <w:rPr>
                <w:b/>
                <w:bCs/>
                <w:szCs w:val="22"/>
              </w:rPr>
            </w:pPr>
          </w:p>
        </w:tc>
        <w:tc>
          <w:tcPr>
            <w:tcW w:w="990" w:type="dxa"/>
            <w:tcBorders>
              <w:bottom w:val="single" w:sz="4" w:space="0" w:color="auto"/>
            </w:tcBorders>
            <w:vAlign w:val="bottom"/>
          </w:tcPr>
          <w:p w:rsidR="00175E59" w:rsidRPr="00175E59" w:rsidRDefault="00175E59" w:rsidP="00175E59">
            <w:pPr>
              <w:pStyle w:val="acctfourfigures"/>
              <w:tabs>
                <w:tab w:val="clear" w:pos="765"/>
                <w:tab w:val="decimal" w:pos="811"/>
              </w:tabs>
              <w:spacing w:line="220" w:lineRule="exact"/>
              <w:ind w:left="-91" w:right="-79"/>
              <w:rPr>
                <w:szCs w:val="22"/>
              </w:rPr>
            </w:pPr>
            <w:r w:rsidRPr="00175E59">
              <w:rPr>
                <w:szCs w:val="22"/>
              </w:rPr>
              <w:t>-</w:t>
            </w:r>
          </w:p>
        </w:tc>
        <w:tc>
          <w:tcPr>
            <w:tcW w:w="180" w:type="dxa"/>
            <w:vAlign w:val="bottom"/>
          </w:tcPr>
          <w:p w:rsidR="00175E59" w:rsidRPr="00175E59" w:rsidRDefault="00175E59" w:rsidP="00175E59">
            <w:pPr>
              <w:pStyle w:val="acctfourfigures"/>
              <w:tabs>
                <w:tab w:val="clear" w:pos="765"/>
              </w:tabs>
              <w:spacing w:line="220" w:lineRule="exact"/>
              <w:ind w:left="-79" w:right="-79"/>
              <w:jc w:val="center"/>
              <w:rPr>
                <w:b/>
                <w:bCs/>
                <w:szCs w:val="22"/>
              </w:rPr>
            </w:pPr>
          </w:p>
        </w:tc>
        <w:tc>
          <w:tcPr>
            <w:tcW w:w="1080" w:type="dxa"/>
            <w:tcBorders>
              <w:bottom w:val="single" w:sz="4" w:space="0" w:color="auto"/>
            </w:tcBorders>
            <w:vAlign w:val="bottom"/>
          </w:tcPr>
          <w:p w:rsidR="00175E59" w:rsidRPr="00175E59" w:rsidRDefault="00175E59" w:rsidP="00175E59">
            <w:pPr>
              <w:pStyle w:val="acctfourfigures"/>
              <w:tabs>
                <w:tab w:val="clear" w:pos="765"/>
                <w:tab w:val="decimal" w:pos="895"/>
              </w:tabs>
              <w:spacing w:line="220" w:lineRule="exact"/>
              <w:ind w:left="-91" w:right="-79"/>
              <w:rPr>
                <w:szCs w:val="22"/>
              </w:rPr>
            </w:pPr>
            <w:r w:rsidRPr="00175E59">
              <w:rPr>
                <w:szCs w:val="22"/>
              </w:rPr>
              <w:t>2,214</w:t>
            </w:r>
          </w:p>
        </w:tc>
        <w:tc>
          <w:tcPr>
            <w:tcW w:w="180" w:type="dxa"/>
            <w:vAlign w:val="bottom"/>
          </w:tcPr>
          <w:p w:rsidR="00175E59" w:rsidRPr="00175E59" w:rsidRDefault="00175E59" w:rsidP="00175E59">
            <w:pPr>
              <w:pStyle w:val="acctfourfigures"/>
              <w:tabs>
                <w:tab w:val="decimal" w:pos="721"/>
              </w:tabs>
              <w:spacing w:line="220" w:lineRule="exact"/>
              <w:ind w:left="-91"/>
              <w:rPr>
                <w:b/>
                <w:bCs/>
                <w:szCs w:val="22"/>
              </w:rPr>
            </w:pPr>
          </w:p>
        </w:tc>
        <w:tc>
          <w:tcPr>
            <w:tcW w:w="929" w:type="dxa"/>
            <w:tcBorders>
              <w:bottom w:val="single" w:sz="4" w:space="0" w:color="auto"/>
            </w:tcBorders>
            <w:vAlign w:val="bottom"/>
          </w:tcPr>
          <w:p w:rsidR="00175E59" w:rsidRPr="00175E59" w:rsidRDefault="00175E59" w:rsidP="00175E59">
            <w:pPr>
              <w:pStyle w:val="acctfourfigures"/>
              <w:tabs>
                <w:tab w:val="clear" w:pos="765"/>
                <w:tab w:val="decimal" w:pos="730"/>
              </w:tabs>
              <w:spacing w:line="220" w:lineRule="exact"/>
              <w:ind w:left="-91" w:right="-79"/>
              <w:rPr>
                <w:szCs w:val="22"/>
              </w:rPr>
            </w:pPr>
            <w:r w:rsidRPr="00175E59">
              <w:rPr>
                <w:szCs w:val="22"/>
              </w:rPr>
              <w:t>2,214</w:t>
            </w:r>
          </w:p>
        </w:tc>
      </w:tr>
      <w:tr w:rsidR="00175E59" w:rsidRPr="003471AF" w:rsidTr="00A9021F">
        <w:trPr>
          <w:gridAfter w:val="2"/>
          <w:wAfter w:w="14" w:type="dxa"/>
          <w:cantSplit/>
        </w:trPr>
        <w:tc>
          <w:tcPr>
            <w:tcW w:w="2250" w:type="dxa"/>
          </w:tcPr>
          <w:p w:rsidR="00175E59" w:rsidRPr="00175E59" w:rsidRDefault="00175E59" w:rsidP="00175E59">
            <w:pPr>
              <w:tabs>
                <w:tab w:val="left" w:pos="191"/>
              </w:tabs>
              <w:spacing w:line="220" w:lineRule="exact"/>
              <w:ind w:left="191" w:right="-68" w:hanging="191"/>
              <w:rPr>
                <w:rFonts w:hAnsi="Times New Roman" w:cs="Times New Roman"/>
                <w:b/>
                <w:bCs/>
                <w:sz w:val="22"/>
                <w:szCs w:val="22"/>
              </w:rPr>
            </w:pPr>
            <w:r w:rsidRPr="00175E59">
              <w:rPr>
                <w:rFonts w:hAnsi="Times New Roman" w:cs="Times New Roman"/>
                <w:b/>
                <w:bCs/>
                <w:sz w:val="22"/>
                <w:szCs w:val="22"/>
              </w:rPr>
              <w:t>Total interest</w:t>
            </w:r>
            <w:r w:rsidR="00070B4C">
              <w:rPr>
                <w:rFonts w:hAnsi="Times New Roman" w:cs="Times New Roman"/>
                <w:b/>
                <w:bCs/>
                <w:sz w:val="22"/>
                <w:szCs w:val="22"/>
              </w:rPr>
              <w:t>-</w:t>
            </w:r>
            <w:r w:rsidRPr="00175E59">
              <w:rPr>
                <w:rFonts w:hAnsi="Times New Roman" w:cs="Times New Roman"/>
                <w:b/>
                <w:bCs/>
                <w:sz w:val="22"/>
                <w:szCs w:val="22"/>
              </w:rPr>
              <w:t>bearing</w:t>
            </w:r>
          </w:p>
        </w:tc>
        <w:tc>
          <w:tcPr>
            <w:tcW w:w="990" w:type="dxa"/>
            <w:tcBorders>
              <w:top w:val="single" w:sz="4" w:space="0" w:color="auto"/>
            </w:tcBorders>
            <w:vAlign w:val="bottom"/>
          </w:tcPr>
          <w:p w:rsidR="00175E59" w:rsidRPr="0076038E" w:rsidRDefault="00175E59" w:rsidP="00175E59">
            <w:pPr>
              <w:pStyle w:val="acctfourfigures"/>
              <w:tabs>
                <w:tab w:val="clear" w:pos="765"/>
                <w:tab w:val="decimal" w:pos="730"/>
              </w:tabs>
              <w:spacing w:line="220" w:lineRule="exact"/>
              <w:ind w:left="-91" w:right="-79"/>
              <w:rPr>
                <w:b/>
                <w:bCs/>
                <w:szCs w:val="22"/>
              </w:rPr>
            </w:pPr>
          </w:p>
        </w:tc>
        <w:tc>
          <w:tcPr>
            <w:tcW w:w="180" w:type="dxa"/>
            <w:vAlign w:val="bottom"/>
          </w:tcPr>
          <w:p w:rsidR="00175E59" w:rsidRPr="0076038E" w:rsidRDefault="00175E59" w:rsidP="00175E59">
            <w:pPr>
              <w:pStyle w:val="acctfourfigures"/>
              <w:tabs>
                <w:tab w:val="clear" w:pos="765"/>
              </w:tabs>
              <w:spacing w:line="220" w:lineRule="exact"/>
              <w:ind w:left="-79" w:right="-79"/>
              <w:jc w:val="center"/>
              <w:rPr>
                <w:b/>
                <w:bCs/>
                <w:szCs w:val="22"/>
              </w:rPr>
            </w:pPr>
          </w:p>
        </w:tc>
        <w:tc>
          <w:tcPr>
            <w:tcW w:w="1080" w:type="dxa"/>
            <w:tcBorders>
              <w:top w:val="single" w:sz="4" w:space="0" w:color="auto"/>
            </w:tcBorders>
            <w:vAlign w:val="bottom"/>
          </w:tcPr>
          <w:p w:rsidR="00175E59" w:rsidRPr="00175E59" w:rsidRDefault="00175E59" w:rsidP="00664256">
            <w:pPr>
              <w:pStyle w:val="acctfourfigures"/>
              <w:tabs>
                <w:tab w:val="clear" w:pos="765"/>
                <w:tab w:val="decimal" w:pos="916"/>
              </w:tabs>
              <w:spacing w:line="220" w:lineRule="exact"/>
              <w:ind w:left="-79" w:right="-79"/>
              <w:rPr>
                <w:b/>
                <w:bCs/>
                <w:szCs w:val="22"/>
              </w:rPr>
            </w:pPr>
          </w:p>
        </w:tc>
        <w:tc>
          <w:tcPr>
            <w:tcW w:w="180" w:type="dxa"/>
            <w:vAlign w:val="bottom"/>
          </w:tcPr>
          <w:p w:rsidR="00175E59" w:rsidRPr="00175E59" w:rsidRDefault="00175E59" w:rsidP="00175E59">
            <w:pPr>
              <w:pStyle w:val="acctfourfigures"/>
              <w:spacing w:line="220" w:lineRule="exact"/>
              <w:rPr>
                <w:b/>
                <w:bCs/>
                <w:szCs w:val="22"/>
              </w:rPr>
            </w:pPr>
          </w:p>
        </w:tc>
        <w:tc>
          <w:tcPr>
            <w:tcW w:w="990" w:type="dxa"/>
            <w:tcBorders>
              <w:top w:val="single" w:sz="4" w:space="0" w:color="auto"/>
            </w:tcBorders>
            <w:vAlign w:val="bottom"/>
          </w:tcPr>
          <w:p w:rsidR="00175E59" w:rsidRPr="00175E59" w:rsidRDefault="00175E59" w:rsidP="00175E59">
            <w:pPr>
              <w:pStyle w:val="acctfourfigures"/>
              <w:tabs>
                <w:tab w:val="clear" w:pos="765"/>
                <w:tab w:val="decimal" w:pos="819"/>
              </w:tabs>
              <w:spacing w:line="220" w:lineRule="exact"/>
              <w:ind w:right="-79"/>
              <w:rPr>
                <w:b/>
                <w:bCs/>
                <w:szCs w:val="22"/>
              </w:rPr>
            </w:pPr>
          </w:p>
        </w:tc>
        <w:tc>
          <w:tcPr>
            <w:tcW w:w="180" w:type="dxa"/>
          </w:tcPr>
          <w:p w:rsidR="00175E59" w:rsidRPr="00175E59" w:rsidRDefault="00175E59" w:rsidP="00175E59">
            <w:pPr>
              <w:pStyle w:val="acctfourfigures"/>
              <w:tabs>
                <w:tab w:val="clear" w:pos="765"/>
              </w:tabs>
              <w:spacing w:line="220" w:lineRule="exact"/>
              <w:ind w:left="-79" w:right="-79"/>
              <w:jc w:val="center"/>
              <w:rPr>
                <w:b/>
                <w:bCs/>
                <w:szCs w:val="22"/>
              </w:rPr>
            </w:pPr>
          </w:p>
        </w:tc>
        <w:tc>
          <w:tcPr>
            <w:tcW w:w="990" w:type="dxa"/>
            <w:tcBorders>
              <w:top w:val="single" w:sz="4" w:space="0" w:color="auto"/>
            </w:tcBorders>
            <w:vAlign w:val="bottom"/>
          </w:tcPr>
          <w:p w:rsidR="00175E59" w:rsidRPr="00175E59" w:rsidRDefault="00175E59" w:rsidP="00175E59">
            <w:pPr>
              <w:pStyle w:val="acctfourfigures"/>
              <w:tabs>
                <w:tab w:val="clear" w:pos="765"/>
                <w:tab w:val="decimal" w:pos="811"/>
              </w:tabs>
              <w:spacing w:line="220" w:lineRule="exact"/>
              <w:ind w:left="-91" w:right="-79"/>
              <w:rPr>
                <w:b/>
                <w:bCs/>
                <w:szCs w:val="22"/>
              </w:rPr>
            </w:pPr>
          </w:p>
        </w:tc>
        <w:tc>
          <w:tcPr>
            <w:tcW w:w="180" w:type="dxa"/>
            <w:vAlign w:val="bottom"/>
          </w:tcPr>
          <w:p w:rsidR="00175E59" w:rsidRPr="00175E59" w:rsidRDefault="00175E59" w:rsidP="00175E59">
            <w:pPr>
              <w:pStyle w:val="acctfourfigures"/>
              <w:tabs>
                <w:tab w:val="clear" w:pos="765"/>
              </w:tabs>
              <w:spacing w:line="220" w:lineRule="exact"/>
              <w:ind w:left="-79" w:right="-79"/>
              <w:jc w:val="center"/>
              <w:rPr>
                <w:b/>
                <w:bCs/>
                <w:szCs w:val="22"/>
              </w:rPr>
            </w:pPr>
          </w:p>
        </w:tc>
        <w:tc>
          <w:tcPr>
            <w:tcW w:w="1080" w:type="dxa"/>
            <w:tcBorders>
              <w:top w:val="single" w:sz="4" w:space="0" w:color="auto"/>
            </w:tcBorders>
            <w:vAlign w:val="bottom"/>
          </w:tcPr>
          <w:p w:rsidR="00175E59" w:rsidRPr="00175E59" w:rsidRDefault="00175E59" w:rsidP="00175E59">
            <w:pPr>
              <w:pStyle w:val="acctfourfigures"/>
              <w:tabs>
                <w:tab w:val="clear" w:pos="765"/>
                <w:tab w:val="decimal" w:pos="895"/>
              </w:tabs>
              <w:spacing w:line="220" w:lineRule="exact"/>
              <w:ind w:left="-91" w:right="-79"/>
              <w:rPr>
                <w:b/>
                <w:bCs/>
                <w:szCs w:val="22"/>
              </w:rPr>
            </w:pPr>
          </w:p>
        </w:tc>
        <w:tc>
          <w:tcPr>
            <w:tcW w:w="180" w:type="dxa"/>
            <w:vAlign w:val="bottom"/>
          </w:tcPr>
          <w:p w:rsidR="00175E59" w:rsidRPr="00175E59" w:rsidRDefault="00175E59" w:rsidP="00175E59">
            <w:pPr>
              <w:pStyle w:val="acctfourfigures"/>
              <w:tabs>
                <w:tab w:val="decimal" w:pos="721"/>
              </w:tabs>
              <w:spacing w:line="220" w:lineRule="exact"/>
              <w:ind w:left="-91"/>
              <w:rPr>
                <w:b/>
                <w:bCs/>
                <w:szCs w:val="22"/>
              </w:rPr>
            </w:pPr>
          </w:p>
        </w:tc>
        <w:tc>
          <w:tcPr>
            <w:tcW w:w="929" w:type="dxa"/>
            <w:tcBorders>
              <w:top w:val="single" w:sz="4" w:space="0" w:color="auto"/>
            </w:tcBorders>
            <w:vAlign w:val="bottom"/>
          </w:tcPr>
          <w:p w:rsidR="00175E59" w:rsidRPr="00175E59" w:rsidRDefault="00175E59" w:rsidP="00175E59">
            <w:pPr>
              <w:pStyle w:val="acctfourfigures"/>
              <w:tabs>
                <w:tab w:val="clear" w:pos="765"/>
                <w:tab w:val="decimal" w:pos="730"/>
              </w:tabs>
              <w:spacing w:line="220" w:lineRule="exact"/>
              <w:ind w:left="-91" w:right="-79"/>
              <w:rPr>
                <w:b/>
                <w:bCs/>
                <w:szCs w:val="22"/>
              </w:rPr>
            </w:pPr>
          </w:p>
        </w:tc>
      </w:tr>
      <w:tr w:rsidR="00175E59" w:rsidRPr="003471AF" w:rsidTr="00A9021F">
        <w:trPr>
          <w:gridAfter w:val="2"/>
          <w:wAfter w:w="14" w:type="dxa"/>
          <w:cantSplit/>
        </w:trPr>
        <w:tc>
          <w:tcPr>
            <w:tcW w:w="2250" w:type="dxa"/>
          </w:tcPr>
          <w:p w:rsidR="00175E59" w:rsidRPr="00175E59" w:rsidRDefault="00175E59" w:rsidP="00175E59">
            <w:pPr>
              <w:tabs>
                <w:tab w:val="left" w:pos="191"/>
              </w:tabs>
              <w:spacing w:line="220" w:lineRule="exact"/>
              <w:ind w:left="191" w:right="-68" w:hanging="191"/>
              <w:rPr>
                <w:rFonts w:hAnsi="Times New Roman" w:cs="Times New Roman"/>
                <w:b/>
                <w:bCs/>
                <w:sz w:val="22"/>
                <w:szCs w:val="22"/>
              </w:rPr>
            </w:pPr>
            <w:r w:rsidRPr="00175E59">
              <w:rPr>
                <w:rFonts w:hAnsi="Times New Roman" w:cs="Times New Roman"/>
                <w:b/>
                <w:bCs/>
                <w:sz w:val="22"/>
                <w:szCs w:val="22"/>
              </w:rPr>
              <w:t xml:space="preserve">   liabilities</w:t>
            </w:r>
          </w:p>
        </w:tc>
        <w:tc>
          <w:tcPr>
            <w:tcW w:w="990" w:type="dxa"/>
            <w:tcBorders>
              <w:bottom w:val="double" w:sz="4" w:space="0" w:color="auto"/>
            </w:tcBorders>
            <w:vAlign w:val="bottom"/>
          </w:tcPr>
          <w:p w:rsidR="00175E59" w:rsidRPr="003471AF" w:rsidRDefault="00175E59" w:rsidP="00175E59">
            <w:pPr>
              <w:pStyle w:val="acctfourfigures"/>
              <w:tabs>
                <w:tab w:val="clear" w:pos="765"/>
                <w:tab w:val="decimal" w:pos="730"/>
              </w:tabs>
              <w:spacing w:line="220" w:lineRule="exact"/>
              <w:ind w:right="-79"/>
              <w:rPr>
                <w:b/>
                <w:bCs/>
                <w:szCs w:val="22"/>
              </w:rPr>
            </w:pPr>
            <w:r w:rsidRPr="00E60263">
              <w:rPr>
                <w:b/>
                <w:bCs/>
                <w:sz w:val="20"/>
              </w:rPr>
              <w:t>-</w:t>
            </w:r>
          </w:p>
        </w:tc>
        <w:tc>
          <w:tcPr>
            <w:tcW w:w="180" w:type="dxa"/>
            <w:vAlign w:val="bottom"/>
          </w:tcPr>
          <w:p w:rsidR="00175E59" w:rsidRPr="003471AF" w:rsidRDefault="00175E59" w:rsidP="00175E59">
            <w:pPr>
              <w:pStyle w:val="acctfourfigures"/>
              <w:tabs>
                <w:tab w:val="clear" w:pos="765"/>
              </w:tabs>
              <w:spacing w:line="220" w:lineRule="exact"/>
              <w:ind w:left="-79" w:right="-79"/>
              <w:jc w:val="center"/>
              <w:rPr>
                <w:b/>
                <w:bCs/>
                <w:szCs w:val="22"/>
              </w:rPr>
            </w:pPr>
          </w:p>
        </w:tc>
        <w:tc>
          <w:tcPr>
            <w:tcW w:w="1080" w:type="dxa"/>
            <w:tcBorders>
              <w:bottom w:val="double" w:sz="4" w:space="0" w:color="auto"/>
            </w:tcBorders>
            <w:vAlign w:val="bottom"/>
          </w:tcPr>
          <w:p w:rsidR="00175E59" w:rsidRPr="00175E59" w:rsidRDefault="00175E59" w:rsidP="00664256">
            <w:pPr>
              <w:pStyle w:val="acctfourfigures"/>
              <w:tabs>
                <w:tab w:val="clear" w:pos="765"/>
                <w:tab w:val="decimal" w:pos="916"/>
              </w:tabs>
              <w:spacing w:line="220" w:lineRule="exact"/>
              <w:ind w:left="-79" w:right="-79"/>
              <w:rPr>
                <w:b/>
                <w:bCs/>
                <w:szCs w:val="22"/>
              </w:rPr>
            </w:pPr>
            <w:r w:rsidRPr="00175E59">
              <w:rPr>
                <w:b/>
                <w:bCs/>
                <w:szCs w:val="22"/>
              </w:rPr>
              <w:t>8,332</w:t>
            </w:r>
          </w:p>
        </w:tc>
        <w:tc>
          <w:tcPr>
            <w:tcW w:w="180" w:type="dxa"/>
            <w:vAlign w:val="bottom"/>
          </w:tcPr>
          <w:p w:rsidR="00175E59" w:rsidRPr="00175E59" w:rsidRDefault="00175E59" w:rsidP="00175E59">
            <w:pPr>
              <w:pStyle w:val="acctfourfigures"/>
              <w:spacing w:line="220" w:lineRule="exact"/>
              <w:rPr>
                <w:b/>
                <w:bCs/>
                <w:szCs w:val="22"/>
              </w:rPr>
            </w:pPr>
          </w:p>
        </w:tc>
        <w:tc>
          <w:tcPr>
            <w:tcW w:w="990" w:type="dxa"/>
            <w:tcBorders>
              <w:bottom w:val="double" w:sz="4" w:space="0" w:color="auto"/>
            </w:tcBorders>
            <w:vAlign w:val="bottom"/>
          </w:tcPr>
          <w:p w:rsidR="00175E59" w:rsidRPr="00175E59" w:rsidRDefault="00175E59" w:rsidP="00175E59">
            <w:pPr>
              <w:pStyle w:val="acctfourfigures"/>
              <w:tabs>
                <w:tab w:val="clear" w:pos="765"/>
                <w:tab w:val="decimal" w:pos="819"/>
              </w:tabs>
              <w:spacing w:line="220" w:lineRule="exact"/>
              <w:ind w:left="-79" w:right="-79"/>
              <w:rPr>
                <w:b/>
                <w:bCs/>
                <w:szCs w:val="22"/>
              </w:rPr>
            </w:pPr>
            <w:r w:rsidRPr="00175E59">
              <w:rPr>
                <w:b/>
                <w:bCs/>
                <w:szCs w:val="22"/>
              </w:rPr>
              <w:t>8,332</w:t>
            </w:r>
          </w:p>
        </w:tc>
        <w:tc>
          <w:tcPr>
            <w:tcW w:w="180" w:type="dxa"/>
          </w:tcPr>
          <w:p w:rsidR="00175E59" w:rsidRPr="00175E59" w:rsidRDefault="00175E59" w:rsidP="00175E59">
            <w:pPr>
              <w:pStyle w:val="acctfourfigures"/>
              <w:tabs>
                <w:tab w:val="clear" w:pos="765"/>
              </w:tabs>
              <w:spacing w:line="220" w:lineRule="exact"/>
              <w:ind w:left="-79" w:right="-79"/>
              <w:jc w:val="center"/>
              <w:rPr>
                <w:b/>
                <w:bCs/>
                <w:szCs w:val="22"/>
              </w:rPr>
            </w:pPr>
          </w:p>
        </w:tc>
        <w:tc>
          <w:tcPr>
            <w:tcW w:w="990" w:type="dxa"/>
            <w:tcBorders>
              <w:bottom w:val="double" w:sz="4" w:space="0" w:color="auto"/>
            </w:tcBorders>
            <w:vAlign w:val="bottom"/>
          </w:tcPr>
          <w:p w:rsidR="00175E59" w:rsidRPr="00175E59" w:rsidRDefault="00175E59" w:rsidP="00175E59">
            <w:pPr>
              <w:pStyle w:val="acctfourfigures"/>
              <w:tabs>
                <w:tab w:val="clear" w:pos="765"/>
                <w:tab w:val="decimal" w:pos="811"/>
              </w:tabs>
              <w:spacing w:line="220" w:lineRule="exact"/>
              <w:ind w:left="-91" w:right="-79"/>
              <w:rPr>
                <w:b/>
                <w:bCs/>
                <w:szCs w:val="22"/>
              </w:rPr>
            </w:pPr>
            <w:r w:rsidRPr="00175E59">
              <w:rPr>
                <w:b/>
                <w:bCs/>
                <w:szCs w:val="22"/>
              </w:rPr>
              <w:t>-</w:t>
            </w:r>
          </w:p>
        </w:tc>
        <w:tc>
          <w:tcPr>
            <w:tcW w:w="180" w:type="dxa"/>
            <w:vAlign w:val="bottom"/>
          </w:tcPr>
          <w:p w:rsidR="00175E59" w:rsidRPr="00175E59" w:rsidRDefault="00175E59" w:rsidP="00175E59">
            <w:pPr>
              <w:pStyle w:val="acctfourfigures"/>
              <w:tabs>
                <w:tab w:val="clear" w:pos="765"/>
              </w:tabs>
              <w:spacing w:line="220" w:lineRule="exact"/>
              <w:ind w:left="-79" w:right="-79"/>
              <w:jc w:val="center"/>
              <w:rPr>
                <w:b/>
                <w:bCs/>
                <w:szCs w:val="22"/>
              </w:rPr>
            </w:pPr>
          </w:p>
        </w:tc>
        <w:tc>
          <w:tcPr>
            <w:tcW w:w="1080" w:type="dxa"/>
            <w:tcBorders>
              <w:bottom w:val="double" w:sz="4" w:space="0" w:color="auto"/>
            </w:tcBorders>
            <w:vAlign w:val="bottom"/>
          </w:tcPr>
          <w:p w:rsidR="00175E59" w:rsidRPr="00175E59" w:rsidRDefault="00175E59" w:rsidP="00175E59">
            <w:pPr>
              <w:pStyle w:val="acctfourfigures"/>
              <w:tabs>
                <w:tab w:val="clear" w:pos="765"/>
                <w:tab w:val="decimal" w:pos="895"/>
              </w:tabs>
              <w:spacing w:line="220" w:lineRule="exact"/>
              <w:ind w:left="-91" w:right="-79"/>
              <w:rPr>
                <w:b/>
                <w:bCs/>
                <w:szCs w:val="22"/>
              </w:rPr>
            </w:pPr>
            <w:r w:rsidRPr="00175E59">
              <w:rPr>
                <w:b/>
                <w:bCs/>
                <w:szCs w:val="22"/>
              </w:rPr>
              <w:t>2,214</w:t>
            </w:r>
          </w:p>
        </w:tc>
        <w:tc>
          <w:tcPr>
            <w:tcW w:w="180" w:type="dxa"/>
            <w:vAlign w:val="bottom"/>
          </w:tcPr>
          <w:p w:rsidR="00175E59" w:rsidRPr="00175E59" w:rsidRDefault="00175E59" w:rsidP="00175E59">
            <w:pPr>
              <w:pStyle w:val="acctfourfigures"/>
              <w:tabs>
                <w:tab w:val="decimal" w:pos="721"/>
              </w:tabs>
              <w:spacing w:line="220" w:lineRule="exact"/>
              <w:ind w:left="-91"/>
              <w:rPr>
                <w:b/>
                <w:bCs/>
                <w:szCs w:val="22"/>
              </w:rPr>
            </w:pPr>
          </w:p>
        </w:tc>
        <w:tc>
          <w:tcPr>
            <w:tcW w:w="929" w:type="dxa"/>
            <w:tcBorders>
              <w:bottom w:val="double" w:sz="4" w:space="0" w:color="auto"/>
            </w:tcBorders>
            <w:vAlign w:val="bottom"/>
          </w:tcPr>
          <w:p w:rsidR="00175E59" w:rsidRPr="00175E59" w:rsidRDefault="00175E59" w:rsidP="00175E59">
            <w:pPr>
              <w:pStyle w:val="acctfourfigures"/>
              <w:tabs>
                <w:tab w:val="clear" w:pos="765"/>
                <w:tab w:val="decimal" w:pos="730"/>
              </w:tabs>
              <w:spacing w:line="220" w:lineRule="exact"/>
              <w:ind w:left="-91" w:right="-79"/>
              <w:rPr>
                <w:b/>
                <w:bCs/>
                <w:szCs w:val="22"/>
              </w:rPr>
            </w:pPr>
            <w:r w:rsidRPr="00175E59">
              <w:rPr>
                <w:b/>
                <w:bCs/>
                <w:szCs w:val="22"/>
              </w:rPr>
              <w:t>2,214</w:t>
            </w:r>
          </w:p>
        </w:tc>
      </w:tr>
    </w:tbl>
    <w:p w:rsidR="00E60263" w:rsidRDefault="00E60263"/>
    <w:tbl>
      <w:tblPr>
        <w:tblW w:w="9186" w:type="dxa"/>
        <w:tblInd w:w="450" w:type="dxa"/>
        <w:tblLayout w:type="fixed"/>
        <w:tblCellMar>
          <w:left w:w="79" w:type="dxa"/>
          <w:right w:w="79" w:type="dxa"/>
        </w:tblCellMar>
        <w:tblLook w:val="0000" w:firstRow="0" w:lastRow="0" w:firstColumn="0" w:lastColumn="0" w:noHBand="0" w:noVBand="0"/>
      </w:tblPr>
      <w:tblGrid>
        <w:gridCol w:w="3960"/>
        <w:gridCol w:w="720"/>
        <w:gridCol w:w="993"/>
        <w:gridCol w:w="180"/>
        <w:gridCol w:w="989"/>
        <w:gridCol w:w="184"/>
        <w:gridCol w:w="990"/>
        <w:gridCol w:w="180"/>
        <w:gridCol w:w="990"/>
      </w:tblGrid>
      <w:tr w:rsidR="001503C3" w:rsidRPr="00F80613" w:rsidTr="00E47E88">
        <w:trPr>
          <w:cantSplit/>
          <w:trHeight w:val="20"/>
          <w:tblHeader/>
        </w:trPr>
        <w:tc>
          <w:tcPr>
            <w:tcW w:w="3960" w:type="dxa"/>
            <w:shd w:val="clear" w:color="auto" w:fill="auto"/>
          </w:tcPr>
          <w:p w:rsidR="001503C3" w:rsidRPr="003471AF" w:rsidRDefault="001503C3" w:rsidP="001503C3">
            <w:pPr>
              <w:spacing w:line="240" w:lineRule="atLeast"/>
              <w:ind w:left="196" w:hanging="196"/>
              <w:rPr>
                <w:rFonts w:hAnsi="Times New Roman" w:cs="Times New Roman"/>
                <w:b/>
                <w:bCs/>
                <w:i/>
                <w:iCs/>
                <w:sz w:val="22"/>
                <w:szCs w:val="22"/>
              </w:rPr>
            </w:pPr>
          </w:p>
          <w:p w:rsidR="001503C3" w:rsidRPr="00F80613" w:rsidRDefault="001503C3" w:rsidP="001503C3">
            <w:pPr>
              <w:spacing w:line="240" w:lineRule="atLeast"/>
              <w:ind w:left="196" w:hanging="196"/>
              <w:rPr>
                <w:rFonts w:hAnsi="Times New Roman" w:cs="Times New Roman"/>
                <w:i/>
                <w:iCs/>
                <w:color w:val="0000FF"/>
                <w:sz w:val="22"/>
                <w:szCs w:val="22"/>
                <w:cs/>
              </w:rPr>
            </w:pPr>
            <w:r w:rsidRPr="00F80613">
              <w:rPr>
                <w:rFonts w:hAnsi="Times New Roman" w:cs="Times New Roman"/>
                <w:b/>
                <w:bCs/>
                <w:i/>
                <w:iCs/>
                <w:sz w:val="22"/>
                <w:szCs w:val="22"/>
              </w:rPr>
              <w:t>Assets pledged as security for liabilities</w:t>
            </w:r>
            <w:r w:rsidRPr="00F80613">
              <w:rPr>
                <w:rFonts w:hAnsi="Times New Roman" w:cs="Times New Roman"/>
                <w:b/>
                <w:bCs/>
                <w:i/>
                <w:iCs/>
                <w:color w:val="0000FF"/>
                <w:sz w:val="22"/>
                <w:szCs w:val="22"/>
              </w:rPr>
              <w:t xml:space="preserve"> </w:t>
            </w:r>
          </w:p>
        </w:tc>
        <w:tc>
          <w:tcPr>
            <w:tcW w:w="720" w:type="dxa"/>
          </w:tcPr>
          <w:p w:rsidR="001503C3" w:rsidRPr="00F80613" w:rsidRDefault="001503C3" w:rsidP="001503C3">
            <w:pPr>
              <w:pStyle w:val="acctmergecolhdg"/>
              <w:spacing w:line="240" w:lineRule="atLeast"/>
              <w:rPr>
                <w:szCs w:val="22"/>
              </w:rPr>
            </w:pPr>
          </w:p>
        </w:tc>
        <w:tc>
          <w:tcPr>
            <w:tcW w:w="2162" w:type="dxa"/>
            <w:gridSpan w:val="3"/>
          </w:tcPr>
          <w:p w:rsidR="001503C3" w:rsidRPr="00F80613" w:rsidRDefault="001503C3" w:rsidP="001503C3">
            <w:pPr>
              <w:pStyle w:val="acctmergecolhdg"/>
              <w:spacing w:line="240" w:lineRule="atLeast"/>
              <w:ind w:left="-76" w:right="-77"/>
              <w:rPr>
                <w:szCs w:val="22"/>
              </w:rPr>
            </w:pPr>
            <w:r w:rsidRPr="00F80613">
              <w:rPr>
                <w:szCs w:val="22"/>
              </w:rPr>
              <w:t xml:space="preserve">Consolidated </w:t>
            </w:r>
          </w:p>
          <w:p w:rsidR="001503C3" w:rsidRPr="00F80613" w:rsidRDefault="001503C3" w:rsidP="001503C3">
            <w:pPr>
              <w:pStyle w:val="acctmergecolhdg"/>
              <w:spacing w:line="240" w:lineRule="atLeast"/>
              <w:ind w:left="-76" w:right="-77"/>
              <w:rPr>
                <w:szCs w:val="22"/>
              </w:rPr>
            </w:pPr>
            <w:r w:rsidRPr="00F80613">
              <w:rPr>
                <w:szCs w:val="22"/>
              </w:rPr>
              <w:t>financial statements</w:t>
            </w:r>
          </w:p>
        </w:tc>
        <w:tc>
          <w:tcPr>
            <w:tcW w:w="184" w:type="dxa"/>
          </w:tcPr>
          <w:p w:rsidR="001503C3" w:rsidRPr="00F80613" w:rsidRDefault="001503C3" w:rsidP="001503C3">
            <w:pPr>
              <w:pStyle w:val="acctmergecolhdg"/>
              <w:spacing w:line="240" w:lineRule="atLeast"/>
              <w:rPr>
                <w:szCs w:val="22"/>
              </w:rPr>
            </w:pPr>
          </w:p>
        </w:tc>
        <w:tc>
          <w:tcPr>
            <w:tcW w:w="2160" w:type="dxa"/>
            <w:gridSpan w:val="3"/>
          </w:tcPr>
          <w:p w:rsidR="001503C3" w:rsidRPr="00F80613" w:rsidRDefault="001503C3" w:rsidP="001503C3">
            <w:pPr>
              <w:pStyle w:val="acctmergecolhdg"/>
              <w:spacing w:line="240" w:lineRule="atLeast"/>
              <w:rPr>
                <w:szCs w:val="22"/>
              </w:rPr>
            </w:pPr>
            <w:r w:rsidRPr="00F80613">
              <w:rPr>
                <w:szCs w:val="22"/>
              </w:rPr>
              <w:t xml:space="preserve">Separate </w:t>
            </w:r>
          </w:p>
          <w:p w:rsidR="001503C3" w:rsidRPr="00F80613" w:rsidRDefault="001503C3" w:rsidP="001503C3">
            <w:pPr>
              <w:pStyle w:val="acctmergecolhdg"/>
              <w:spacing w:line="240" w:lineRule="atLeast"/>
              <w:ind w:left="-79" w:right="-77"/>
              <w:rPr>
                <w:szCs w:val="22"/>
              </w:rPr>
            </w:pPr>
            <w:r w:rsidRPr="00F80613">
              <w:rPr>
                <w:szCs w:val="22"/>
              </w:rPr>
              <w:t>financial statements</w:t>
            </w:r>
          </w:p>
        </w:tc>
      </w:tr>
      <w:tr w:rsidR="001503C3" w:rsidRPr="00F80613" w:rsidTr="00E47E88">
        <w:trPr>
          <w:cantSplit/>
          <w:trHeight w:val="20"/>
          <w:tblHeader/>
        </w:trPr>
        <w:tc>
          <w:tcPr>
            <w:tcW w:w="3960" w:type="dxa"/>
          </w:tcPr>
          <w:p w:rsidR="001503C3" w:rsidRPr="00F80613" w:rsidRDefault="001503C3" w:rsidP="001503C3">
            <w:pPr>
              <w:pStyle w:val="acctfourfigures"/>
              <w:tabs>
                <w:tab w:val="clear" w:pos="765"/>
              </w:tabs>
              <w:spacing w:line="240" w:lineRule="atLeast"/>
              <w:rPr>
                <w:b/>
                <w:bCs/>
                <w:i/>
                <w:iCs/>
                <w:szCs w:val="22"/>
                <w:lang w:val="en-US" w:bidi="th-TH"/>
              </w:rPr>
            </w:pPr>
            <w:r w:rsidRPr="00F80613">
              <w:rPr>
                <w:b/>
                <w:bCs/>
                <w:i/>
                <w:iCs/>
                <w:szCs w:val="22"/>
              </w:rPr>
              <w:t xml:space="preserve">   as at 31 December</w:t>
            </w:r>
          </w:p>
        </w:tc>
        <w:tc>
          <w:tcPr>
            <w:tcW w:w="720" w:type="dxa"/>
          </w:tcPr>
          <w:p w:rsidR="001503C3" w:rsidRPr="00F80613" w:rsidRDefault="001503C3" w:rsidP="001503C3">
            <w:pPr>
              <w:pStyle w:val="acctmergecolhdg"/>
              <w:spacing w:line="240" w:lineRule="atLeast"/>
              <w:rPr>
                <w:b w:val="0"/>
                <w:bCs/>
                <w:i/>
                <w:iCs/>
                <w:szCs w:val="22"/>
              </w:rPr>
            </w:pPr>
            <w:r w:rsidRPr="00F80613">
              <w:rPr>
                <w:b w:val="0"/>
                <w:bCs/>
                <w:i/>
                <w:iCs/>
                <w:szCs w:val="22"/>
              </w:rPr>
              <w:t>Note</w:t>
            </w:r>
          </w:p>
        </w:tc>
        <w:tc>
          <w:tcPr>
            <w:tcW w:w="993" w:type="dxa"/>
          </w:tcPr>
          <w:p w:rsidR="001503C3" w:rsidRPr="00F80613" w:rsidRDefault="001503C3" w:rsidP="001503C3">
            <w:pPr>
              <w:pStyle w:val="acctmergecolhdg"/>
              <w:spacing w:line="240" w:lineRule="atLeast"/>
              <w:rPr>
                <w:b w:val="0"/>
                <w:bCs/>
                <w:szCs w:val="22"/>
              </w:rPr>
            </w:pPr>
            <w:r w:rsidRPr="00F80613">
              <w:rPr>
                <w:b w:val="0"/>
                <w:bCs/>
                <w:szCs w:val="22"/>
              </w:rPr>
              <w:t>2020</w:t>
            </w:r>
          </w:p>
        </w:tc>
        <w:tc>
          <w:tcPr>
            <w:tcW w:w="180" w:type="dxa"/>
          </w:tcPr>
          <w:p w:rsidR="001503C3" w:rsidRPr="00F80613" w:rsidRDefault="001503C3" w:rsidP="001503C3">
            <w:pPr>
              <w:pStyle w:val="acctmergecolhdg"/>
              <w:spacing w:line="240" w:lineRule="atLeast"/>
              <w:rPr>
                <w:b w:val="0"/>
                <w:bCs/>
                <w:szCs w:val="22"/>
              </w:rPr>
            </w:pPr>
          </w:p>
        </w:tc>
        <w:tc>
          <w:tcPr>
            <w:tcW w:w="989" w:type="dxa"/>
          </w:tcPr>
          <w:p w:rsidR="001503C3" w:rsidRPr="00F80613" w:rsidRDefault="001503C3" w:rsidP="001503C3">
            <w:pPr>
              <w:pStyle w:val="acctmergecolhdg"/>
              <w:spacing w:line="240" w:lineRule="atLeast"/>
              <w:rPr>
                <w:b w:val="0"/>
                <w:bCs/>
                <w:szCs w:val="22"/>
              </w:rPr>
            </w:pPr>
            <w:r w:rsidRPr="00F80613">
              <w:rPr>
                <w:b w:val="0"/>
                <w:bCs/>
                <w:szCs w:val="22"/>
              </w:rPr>
              <w:t>2019</w:t>
            </w:r>
          </w:p>
        </w:tc>
        <w:tc>
          <w:tcPr>
            <w:tcW w:w="184" w:type="dxa"/>
          </w:tcPr>
          <w:p w:rsidR="001503C3" w:rsidRPr="00F80613" w:rsidRDefault="001503C3" w:rsidP="001503C3">
            <w:pPr>
              <w:pStyle w:val="acctmergecolhdg"/>
              <w:spacing w:line="240" w:lineRule="atLeast"/>
              <w:rPr>
                <w:b w:val="0"/>
                <w:bCs/>
                <w:szCs w:val="22"/>
              </w:rPr>
            </w:pPr>
          </w:p>
        </w:tc>
        <w:tc>
          <w:tcPr>
            <w:tcW w:w="990" w:type="dxa"/>
          </w:tcPr>
          <w:p w:rsidR="001503C3" w:rsidRPr="00F80613" w:rsidRDefault="001503C3" w:rsidP="001503C3">
            <w:pPr>
              <w:pStyle w:val="acctmergecolhdg"/>
              <w:spacing w:line="240" w:lineRule="atLeast"/>
              <w:rPr>
                <w:b w:val="0"/>
                <w:bCs/>
                <w:szCs w:val="22"/>
              </w:rPr>
            </w:pPr>
            <w:r w:rsidRPr="00F80613">
              <w:rPr>
                <w:b w:val="0"/>
                <w:bCs/>
                <w:szCs w:val="22"/>
              </w:rPr>
              <w:t>2020</w:t>
            </w:r>
          </w:p>
        </w:tc>
        <w:tc>
          <w:tcPr>
            <w:tcW w:w="180" w:type="dxa"/>
          </w:tcPr>
          <w:p w:rsidR="001503C3" w:rsidRPr="00F80613" w:rsidRDefault="001503C3" w:rsidP="001503C3">
            <w:pPr>
              <w:pStyle w:val="acctmergecolhdg"/>
              <w:spacing w:line="240" w:lineRule="atLeast"/>
              <w:rPr>
                <w:b w:val="0"/>
                <w:bCs/>
                <w:szCs w:val="22"/>
              </w:rPr>
            </w:pPr>
          </w:p>
        </w:tc>
        <w:tc>
          <w:tcPr>
            <w:tcW w:w="990" w:type="dxa"/>
          </w:tcPr>
          <w:p w:rsidR="001503C3" w:rsidRPr="00F80613" w:rsidRDefault="001503C3" w:rsidP="001503C3">
            <w:pPr>
              <w:pStyle w:val="acctmergecolhdg"/>
              <w:spacing w:line="240" w:lineRule="atLeast"/>
              <w:rPr>
                <w:b w:val="0"/>
                <w:bCs/>
                <w:szCs w:val="22"/>
              </w:rPr>
            </w:pPr>
            <w:r w:rsidRPr="00F80613">
              <w:rPr>
                <w:b w:val="0"/>
                <w:bCs/>
                <w:szCs w:val="22"/>
              </w:rPr>
              <w:t>2019</w:t>
            </w:r>
          </w:p>
        </w:tc>
      </w:tr>
      <w:tr w:rsidR="001503C3" w:rsidRPr="00F80613" w:rsidTr="00E47E88">
        <w:trPr>
          <w:cantSplit/>
          <w:trHeight w:val="20"/>
          <w:tblHeader/>
        </w:trPr>
        <w:tc>
          <w:tcPr>
            <w:tcW w:w="3960" w:type="dxa"/>
          </w:tcPr>
          <w:p w:rsidR="001503C3" w:rsidRPr="00F80613" w:rsidRDefault="001503C3" w:rsidP="001503C3">
            <w:pPr>
              <w:spacing w:line="240" w:lineRule="atLeast"/>
              <w:rPr>
                <w:rFonts w:hAnsi="Times New Roman" w:cs="Times New Roman"/>
                <w:b/>
                <w:bCs/>
                <w:i/>
                <w:iCs/>
                <w:sz w:val="22"/>
                <w:szCs w:val="22"/>
              </w:rPr>
            </w:pPr>
          </w:p>
        </w:tc>
        <w:tc>
          <w:tcPr>
            <w:tcW w:w="720" w:type="dxa"/>
          </w:tcPr>
          <w:p w:rsidR="001503C3" w:rsidRPr="00F80613" w:rsidRDefault="001503C3" w:rsidP="001503C3">
            <w:pPr>
              <w:pStyle w:val="acctfourfigures"/>
              <w:spacing w:line="240" w:lineRule="atLeast"/>
              <w:jc w:val="center"/>
              <w:rPr>
                <w:i/>
                <w:iCs/>
                <w:szCs w:val="22"/>
              </w:rPr>
            </w:pPr>
          </w:p>
        </w:tc>
        <w:tc>
          <w:tcPr>
            <w:tcW w:w="4506" w:type="dxa"/>
            <w:gridSpan w:val="7"/>
          </w:tcPr>
          <w:p w:rsidR="001503C3" w:rsidRPr="00F80613" w:rsidRDefault="001503C3" w:rsidP="001503C3">
            <w:pPr>
              <w:pStyle w:val="acctfourfigures"/>
              <w:spacing w:line="240" w:lineRule="atLeast"/>
              <w:jc w:val="center"/>
              <w:rPr>
                <w:i/>
                <w:iCs/>
                <w:szCs w:val="22"/>
              </w:rPr>
            </w:pPr>
            <w:r w:rsidRPr="00F80613">
              <w:rPr>
                <w:i/>
                <w:iCs/>
                <w:szCs w:val="22"/>
              </w:rPr>
              <w:t>(in thousand Baht)</w:t>
            </w:r>
          </w:p>
        </w:tc>
      </w:tr>
      <w:tr w:rsidR="00175E59" w:rsidRPr="00F80613" w:rsidTr="00E47E88">
        <w:trPr>
          <w:cantSplit/>
          <w:trHeight w:val="20"/>
          <w:tblHeader/>
        </w:trPr>
        <w:tc>
          <w:tcPr>
            <w:tcW w:w="3960" w:type="dxa"/>
          </w:tcPr>
          <w:p w:rsidR="00175E59" w:rsidRPr="00F80613" w:rsidRDefault="00175E59" w:rsidP="001503C3">
            <w:pPr>
              <w:spacing w:line="240" w:lineRule="atLeast"/>
              <w:rPr>
                <w:rFonts w:hAnsi="Times New Roman" w:cs="Times New Roman"/>
                <w:b/>
                <w:bCs/>
                <w:i/>
                <w:iCs/>
                <w:sz w:val="22"/>
                <w:szCs w:val="22"/>
              </w:rPr>
            </w:pPr>
          </w:p>
        </w:tc>
        <w:tc>
          <w:tcPr>
            <w:tcW w:w="720" w:type="dxa"/>
          </w:tcPr>
          <w:p w:rsidR="00175E59" w:rsidRPr="00F80613" w:rsidRDefault="00175E59" w:rsidP="001503C3">
            <w:pPr>
              <w:pStyle w:val="acctfourfigures"/>
              <w:spacing w:line="240" w:lineRule="atLeast"/>
              <w:jc w:val="center"/>
              <w:rPr>
                <w:i/>
                <w:iCs/>
                <w:szCs w:val="22"/>
              </w:rPr>
            </w:pPr>
          </w:p>
        </w:tc>
        <w:tc>
          <w:tcPr>
            <w:tcW w:w="4506" w:type="dxa"/>
            <w:gridSpan w:val="7"/>
          </w:tcPr>
          <w:p w:rsidR="00175E59" w:rsidRPr="00F80613" w:rsidRDefault="00175E59" w:rsidP="001503C3">
            <w:pPr>
              <w:pStyle w:val="acctfourfigures"/>
              <w:spacing w:line="240" w:lineRule="atLeast"/>
              <w:jc w:val="center"/>
              <w:rPr>
                <w:i/>
                <w:iCs/>
                <w:szCs w:val="22"/>
              </w:rPr>
            </w:pPr>
          </w:p>
        </w:tc>
      </w:tr>
      <w:tr w:rsidR="001503C3" w:rsidRPr="00F80613" w:rsidTr="00E47E88">
        <w:trPr>
          <w:cantSplit/>
          <w:trHeight w:val="20"/>
        </w:trPr>
        <w:tc>
          <w:tcPr>
            <w:tcW w:w="3960" w:type="dxa"/>
          </w:tcPr>
          <w:p w:rsidR="001503C3" w:rsidRPr="00F80613" w:rsidRDefault="001503C3" w:rsidP="001503C3">
            <w:pPr>
              <w:spacing w:line="240" w:lineRule="atLeast"/>
              <w:rPr>
                <w:rFonts w:hAnsi="Times New Roman" w:cs="Times New Roman"/>
                <w:sz w:val="22"/>
                <w:szCs w:val="22"/>
              </w:rPr>
            </w:pPr>
            <w:r w:rsidRPr="00F80613">
              <w:rPr>
                <w:rFonts w:hAnsi="Times New Roman" w:cs="Times New Roman"/>
                <w:sz w:val="22"/>
                <w:szCs w:val="22"/>
              </w:rPr>
              <w:t>Fixed deposit</w:t>
            </w:r>
          </w:p>
        </w:tc>
        <w:tc>
          <w:tcPr>
            <w:tcW w:w="720" w:type="dxa"/>
          </w:tcPr>
          <w:p w:rsidR="001503C3" w:rsidRPr="00F80613" w:rsidDel="000E69EF" w:rsidRDefault="001503C3" w:rsidP="001503C3">
            <w:pPr>
              <w:pStyle w:val="acctfourfigures"/>
              <w:tabs>
                <w:tab w:val="clear" w:pos="765"/>
              </w:tabs>
              <w:spacing w:line="240" w:lineRule="atLeast"/>
              <w:ind w:right="11"/>
              <w:jc w:val="center"/>
              <w:rPr>
                <w:i/>
                <w:iCs/>
                <w:szCs w:val="22"/>
              </w:rPr>
            </w:pPr>
          </w:p>
        </w:tc>
        <w:tc>
          <w:tcPr>
            <w:tcW w:w="993" w:type="dxa"/>
          </w:tcPr>
          <w:p w:rsidR="001503C3" w:rsidRPr="00F80613" w:rsidRDefault="005A3130" w:rsidP="0040587E">
            <w:pPr>
              <w:pStyle w:val="acctfourfigures"/>
              <w:tabs>
                <w:tab w:val="clear" w:pos="765"/>
                <w:tab w:val="decimal" w:pos="827"/>
              </w:tabs>
              <w:spacing w:line="240" w:lineRule="atLeast"/>
              <w:ind w:right="-165"/>
              <w:rPr>
                <w:szCs w:val="22"/>
              </w:rPr>
            </w:pPr>
            <w:r w:rsidRPr="00F80613">
              <w:rPr>
                <w:szCs w:val="22"/>
              </w:rPr>
              <w:t>20,273</w:t>
            </w:r>
          </w:p>
        </w:tc>
        <w:tc>
          <w:tcPr>
            <w:tcW w:w="180" w:type="dxa"/>
          </w:tcPr>
          <w:p w:rsidR="001503C3" w:rsidRPr="00F80613" w:rsidRDefault="001503C3" w:rsidP="001503C3">
            <w:pPr>
              <w:pStyle w:val="acctfourfigures"/>
              <w:spacing w:line="240" w:lineRule="atLeast"/>
              <w:rPr>
                <w:szCs w:val="22"/>
              </w:rPr>
            </w:pPr>
          </w:p>
        </w:tc>
        <w:tc>
          <w:tcPr>
            <w:tcW w:w="989" w:type="dxa"/>
          </w:tcPr>
          <w:p w:rsidR="001503C3" w:rsidRPr="00F80613" w:rsidRDefault="001503C3" w:rsidP="00B26141">
            <w:pPr>
              <w:pStyle w:val="acctfourfigures"/>
              <w:tabs>
                <w:tab w:val="clear" w:pos="765"/>
                <w:tab w:val="decimal" w:pos="814"/>
              </w:tabs>
              <w:spacing w:line="240" w:lineRule="atLeast"/>
              <w:ind w:right="11"/>
              <w:rPr>
                <w:szCs w:val="22"/>
              </w:rPr>
            </w:pPr>
            <w:r w:rsidRPr="00F80613">
              <w:rPr>
                <w:szCs w:val="22"/>
              </w:rPr>
              <w:t>20,273</w:t>
            </w:r>
          </w:p>
        </w:tc>
        <w:tc>
          <w:tcPr>
            <w:tcW w:w="184" w:type="dxa"/>
          </w:tcPr>
          <w:p w:rsidR="001503C3" w:rsidRPr="00F80613" w:rsidRDefault="001503C3" w:rsidP="001503C3">
            <w:pPr>
              <w:pStyle w:val="acctfourfigures"/>
              <w:spacing w:line="240" w:lineRule="atLeast"/>
              <w:rPr>
                <w:szCs w:val="22"/>
              </w:rPr>
            </w:pPr>
          </w:p>
        </w:tc>
        <w:tc>
          <w:tcPr>
            <w:tcW w:w="990" w:type="dxa"/>
          </w:tcPr>
          <w:p w:rsidR="001503C3" w:rsidRPr="00F80613" w:rsidRDefault="005A3130" w:rsidP="0040587E">
            <w:pPr>
              <w:pStyle w:val="acctfourfigures"/>
              <w:tabs>
                <w:tab w:val="clear" w:pos="765"/>
                <w:tab w:val="decimal" w:pos="816"/>
              </w:tabs>
              <w:spacing w:line="240" w:lineRule="atLeast"/>
              <w:ind w:right="-79"/>
              <w:rPr>
                <w:szCs w:val="22"/>
              </w:rPr>
            </w:pPr>
            <w:r w:rsidRPr="00F80613">
              <w:rPr>
                <w:szCs w:val="22"/>
              </w:rPr>
              <w:t>20,273</w:t>
            </w:r>
          </w:p>
        </w:tc>
        <w:tc>
          <w:tcPr>
            <w:tcW w:w="180" w:type="dxa"/>
          </w:tcPr>
          <w:p w:rsidR="001503C3" w:rsidRPr="00F80613" w:rsidRDefault="001503C3" w:rsidP="001503C3">
            <w:pPr>
              <w:pStyle w:val="acctfourfigures"/>
              <w:spacing w:line="240" w:lineRule="atLeast"/>
              <w:rPr>
                <w:szCs w:val="22"/>
              </w:rPr>
            </w:pPr>
          </w:p>
        </w:tc>
        <w:tc>
          <w:tcPr>
            <w:tcW w:w="990" w:type="dxa"/>
          </w:tcPr>
          <w:p w:rsidR="001503C3" w:rsidRPr="00F80613" w:rsidRDefault="001503C3" w:rsidP="00403530">
            <w:pPr>
              <w:pStyle w:val="acctfourfigures"/>
              <w:tabs>
                <w:tab w:val="clear" w:pos="765"/>
                <w:tab w:val="decimal" w:pos="814"/>
              </w:tabs>
              <w:spacing w:line="240" w:lineRule="atLeast"/>
              <w:ind w:right="11"/>
              <w:rPr>
                <w:szCs w:val="22"/>
              </w:rPr>
            </w:pPr>
            <w:r w:rsidRPr="00F80613">
              <w:rPr>
                <w:szCs w:val="22"/>
              </w:rPr>
              <w:t>20,273</w:t>
            </w:r>
          </w:p>
        </w:tc>
      </w:tr>
      <w:tr w:rsidR="001503C3" w:rsidRPr="00F80613" w:rsidTr="00E47E88">
        <w:trPr>
          <w:cantSplit/>
          <w:trHeight w:val="20"/>
        </w:trPr>
        <w:tc>
          <w:tcPr>
            <w:tcW w:w="3960" w:type="dxa"/>
          </w:tcPr>
          <w:p w:rsidR="001503C3" w:rsidRPr="00F80613" w:rsidRDefault="001503C3" w:rsidP="001503C3">
            <w:pPr>
              <w:spacing w:line="240" w:lineRule="atLeast"/>
              <w:rPr>
                <w:rFonts w:hAnsi="Times New Roman" w:cs="Times New Roman"/>
                <w:sz w:val="22"/>
                <w:szCs w:val="22"/>
              </w:rPr>
            </w:pPr>
            <w:r w:rsidRPr="00F80613">
              <w:rPr>
                <w:rFonts w:hAnsi="Times New Roman" w:cs="Times New Roman"/>
                <w:sz w:val="22"/>
                <w:szCs w:val="22"/>
              </w:rPr>
              <w:t>Property, plant and equipment</w:t>
            </w:r>
          </w:p>
        </w:tc>
        <w:tc>
          <w:tcPr>
            <w:tcW w:w="720" w:type="dxa"/>
          </w:tcPr>
          <w:p w:rsidR="001503C3" w:rsidRPr="00F80613" w:rsidDel="000E69EF" w:rsidRDefault="001503C3" w:rsidP="001503C3">
            <w:pPr>
              <w:pStyle w:val="acctfourfigures"/>
              <w:tabs>
                <w:tab w:val="clear" w:pos="765"/>
              </w:tabs>
              <w:spacing w:line="240" w:lineRule="atLeast"/>
              <w:ind w:right="11"/>
              <w:jc w:val="center"/>
              <w:rPr>
                <w:i/>
                <w:iCs/>
                <w:szCs w:val="22"/>
              </w:rPr>
            </w:pPr>
            <w:r w:rsidRPr="00F80613">
              <w:rPr>
                <w:i/>
                <w:iCs/>
                <w:szCs w:val="22"/>
              </w:rPr>
              <w:t>1</w:t>
            </w:r>
            <w:r w:rsidR="00B20E15" w:rsidRPr="00F80613">
              <w:rPr>
                <w:i/>
                <w:iCs/>
                <w:szCs w:val="22"/>
              </w:rPr>
              <w:t>3</w:t>
            </w:r>
          </w:p>
        </w:tc>
        <w:tc>
          <w:tcPr>
            <w:tcW w:w="993" w:type="dxa"/>
          </w:tcPr>
          <w:p w:rsidR="001503C3" w:rsidRPr="00F80613" w:rsidRDefault="0040587E" w:rsidP="0040587E">
            <w:pPr>
              <w:pStyle w:val="acctfourfigures"/>
              <w:tabs>
                <w:tab w:val="clear" w:pos="765"/>
                <w:tab w:val="decimal" w:pos="827"/>
              </w:tabs>
              <w:spacing w:line="240" w:lineRule="atLeast"/>
              <w:ind w:right="-165"/>
              <w:rPr>
                <w:szCs w:val="22"/>
              </w:rPr>
            </w:pPr>
            <w:r w:rsidRPr="0040587E">
              <w:rPr>
                <w:szCs w:val="22"/>
              </w:rPr>
              <w:t>95,374</w:t>
            </w:r>
          </w:p>
        </w:tc>
        <w:tc>
          <w:tcPr>
            <w:tcW w:w="180" w:type="dxa"/>
          </w:tcPr>
          <w:p w:rsidR="001503C3" w:rsidRPr="00F80613" w:rsidRDefault="001503C3" w:rsidP="001503C3">
            <w:pPr>
              <w:pStyle w:val="acctfourfigures"/>
              <w:spacing w:line="240" w:lineRule="atLeast"/>
              <w:rPr>
                <w:szCs w:val="22"/>
              </w:rPr>
            </w:pPr>
          </w:p>
        </w:tc>
        <w:tc>
          <w:tcPr>
            <w:tcW w:w="989" w:type="dxa"/>
          </w:tcPr>
          <w:p w:rsidR="001503C3" w:rsidRPr="00F80613" w:rsidRDefault="001503C3" w:rsidP="00B26141">
            <w:pPr>
              <w:pStyle w:val="acctfourfigures"/>
              <w:tabs>
                <w:tab w:val="clear" w:pos="765"/>
                <w:tab w:val="decimal" w:pos="814"/>
              </w:tabs>
              <w:spacing w:line="240" w:lineRule="atLeast"/>
              <w:ind w:right="11"/>
              <w:rPr>
                <w:szCs w:val="22"/>
              </w:rPr>
            </w:pPr>
            <w:r w:rsidRPr="00F80613">
              <w:rPr>
                <w:szCs w:val="22"/>
              </w:rPr>
              <w:t>95,614</w:t>
            </w:r>
          </w:p>
        </w:tc>
        <w:tc>
          <w:tcPr>
            <w:tcW w:w="184" w:type="dxa"/>
          </w:tcPr>
          <w:p w:rsidR="001503C3" w:rsidRPr="00F80613" w:rsidRDefault="001503C3" w:rsidP="001503C3">
            <w:pPr>
              <w:pStyle w:val="acctfourfigures"/>
              <w:spacing w:line="240" w:lineRule="atLeast"/>
              <w:rPr>
                <w:szCs w:val="22"/>
              </w:rPr>
            </w:pPr>
          </w:p>
        </w:tc>
        <w:tc>
          <w:tcPr>
            <w:tcW w:w="990" w:type="dxa"/>
          </w:tcPr>
          <w:p w:rsidR="001503C3" w:rsidRPr="00F80613" w:rsidRDefault="00F80613" w:rsidP="0040587E">
            <w:pPr>
              <w:pStyle w:val="acctfourfigures"/>
              <w:tabs>
                <w:tab w:val="clear" w:pos="765"/>
                <w:tab w:val="decimal" w:pos="816"/>
              </w:tabs>
              <w:spacing w:line="240" w:lineRule="atLeast"/>
              <w:ind w:right="-79"/>
              <w:rPr>
                <w:szCs w:val="22"/>
              </w:rPr>
            </w:pPr>
            <w:r w:rsidRPr="00F80613">
              <w:rPr>
                <w:szCs w:val="22"/>
              </w:rPr>
              <w:t>95,374</w:t>
            </w:r>
          </w:p>
        </w:tc>
        <w:tc>
          <w:tcPr>
            <w:tcW w:w="180" w:type="dxa"/>
          </w:tcPr>
          <w:p w:rsidR="001503C3" w:rsidRPr="00F80613" w:rsidRDefault="001503C3" w:rsidP="001503C3">
            <w:pPr>
              <w:pStyle w:val="acctfourfigures"/>
              <w:spacing w:line="240" w:lineRule="atLeast"/>
              <w:rPr>
                <w:szCs w:val="22"/>
              </w:rPr>
            </w:pPr>
          </w:p>
        </w:tc>
        <w:tc>
          <w:tcPr>
            <w:tcW w:w="990" w:type="dxa"/>
          </w:tcPr>
          <w:p w:rsidR="001503C3" w:rsidRPr="00F80613" w:rsidRDefault="001503C3" w:rsidP="00403530">
            <w:pPr>
              <w:pStyle w:val="acctfourfigures"/>
              <w:tabs>
                <w:tab w:val="clear" w:pos="765"/>
                <w:tab w:val="decimal" w:pos="814"/>
              </w:tabs>
              <w:spacing w:line="240" w:lineRule="atLeast"/>
              <w:ind w:right="11"/>
              <w:rPr>
                <w:szCs w:val="22"/>
              </w:rPr>
            </w:pPr>
            <w:r w:rsidRPr="00F80613">
              <w:rPr>
                <w:szCs w:val="22"/>
              </w:rPr>
              <w:t>95,614</w:t>
            </w:r>
          </w:p>
        </w:tc>
      </w:tr>
      <w:tr w:rsidR="005A3130" w:rsidRPr="00F80613" w:rsidTr="00BF35F7">
        <w:trPr>
          <w:cantSplit/>
          <w:trHeight w:val="20"/>
        </w:trPr>
        <w:tc>
          <w:tcPr>
            <w:tcW w:w="3960" w:type="dxa"/>
          </w:tcPr>
          <w:p w:rsidR="005A3130" w:rsidRPr="00F80613" w:rsidRDefault="005A3130" w:rsidP="001503C3">
            <w:pPr>
              <w:spacing w:line="240" w:lineRule="atLeast"/>
              <w:rPr>
                <w:rFonts w:hAnsi="Times New Roman" w:cs="Times New Roman"/>
                <w:sz w:val="22"/>
                <w:szCs w:val="22"/>
              </w:rPr>
            </w:pPr>
            <w:r w:rsidRPr="00F80613">
              <w:rPr>
                <w:rFonts w:hAnsi="Times New Roman" w:cs="Times New Roman"/>
                <w:b/>
                <w:bCs/>
                <w:sz w:val="22"/>
                <w:szCs w:val="22"/>
              </w:rPr>
              <w:t>Total</w:t>
            </w:r>
          </w:p>
        </w:tc>
        <w:tc>
          <w:tcPr>
            <w:tcW w:w="720" w:type="dxa"/>
          </w:tcPr>
          <w:p w:rsidR="005A3130" w:rsidRPr="00F80613" w:rsidRDefault="005A3130" w:rsidP="001503C3">
            <w:pPr>
              <w:pStyle w:val="acctfourfigures"/>
              <w:tabs>
                <w:tab w:val="clear" w:pos="765"/>
              </w:tabs>
              <w:spacing w:line="240" w:lineRule="atLeast"/>
              <w:ind w:right="11"/>
              <w:jc w:val="center"/>
              <w:rPr>
                <w:i/>
                <w:iCs/>
                <w:szCs w:val="22"/>
              </w:rPr>
            </w:pPr>
          </w:p>
        </w:tc>
        <w:tc>
          <w:tcPr>
            <w:tcW w:w="993" w:type="dxa"/>
            <w:tcBorders>
              <w:top w:val="single" w:sz="4" w:space="0" w:color="auto"/>
              <w:bottom w:val="double" w:sz="4" w:space="0" w:color="auto"/>
            </w:tcBorders>
          </w:tcPr>
          <w:p w:rsidR="005A3130" w:rsidRPr="00F80613" w:rsidRDefault="0040587E" w:rsidP="0040587E">
            <w:pPr>
              <w:pStyle w:val="acctfourfigures"/>
              <w:tabs>
                <w:tab w:val="clear" w:pos="765"/>
                <w:tab w:val="decimal" w:pos="827"/>
              </w:tabs>
              <w:spacing w:line="240" w:lineRule="atLeast"/>
              <w:ind w:right="-165"/>
              <w:rPr>
                <w:b/>
                <w:bCs/>
                <w:szCs w:val="22"/>
              </w:rPr>
            </w:pPr>
            <w:r w:rsidRPr="0040587E">
              <w:rPr>
                <w:b/>
                <w:bCs/>
                <w:szCs w:val="22"/>
              </w:rPr>
              <w:t>115,647</w:t>
            </w:r>
          </w:p>
        </w:tc>
        <w:tc>
          <w:tcPr>
            <w:tcW w:w="180" w:type="dxa"/>
          </w:tcPr>
          <w:p w:rsidR="005A3130" w:rsidRPr="00F80613" w:rsidRDefault="005A3130" w:rsidP="001503C3">
            <w:pPr>
              <w:pStyle w:val="acctfourfigures"/>
              <w:spacing w:line="240" w:lineRule="atLeast"/>
              <w:rPr>
                <w:b/>
                <w:bCs/>
                <w:szCs w:val="22"/>
              </w:rPr>
            </w:pPr>
          </w:p>
        </w:tc>
        <w:tc>
          <w:tcPr>
            <w:tcW w:w="989" w:type="dxa"/>
            <w:tcBorders>
              <w:top w:val="single" w:sz="4" w:space="0" w:color="auto"/>
              <w:bottom w:val="double" w:sz="4" w:space="0" w:color="auto"/>
            </w:tcBorders>
          </w:tcPr>
          <w:p w:rsidR="005A3130" w:rsidRPr="00F80613" w:rsidRDefault="005A3130" w:rsidP="00B26141">
            <w:pPr>
              <w:pStyle w:val="acctfourfigures"/>
              <w:tabs>
                <w:tab w:val="clear" w:pos="765"/>
                <w:tab w:val="decimal" w:pos="814"/>
              </w:tabs>
              <w:spacing w:line="240" w:lineRule="atLeast"/>
              <w:ind w:right="11"/>
              <w:rPr>
                <w:b/>
                <w:bCs/>
                <w:szCs w:val="22"/>
              </w:rPr>
            </w:pPr>
            <w:r w:rsidRPr="00F80613">
              <w:rPr>
                <w:b/>
                <w:bCs/>
                <w:szCs w:val="22"/>
              </w:rPr>
              <w:t>115,887</w:t>
            </w:r>
          </w:p>
        </w:tc>
        <w:tc>
          <w:tcPr>
            <w:tcW w:w="184" w:type="dxa"/>
          </w:tcPr>
          <w:p w:rsidR="005A3130" w:rsidRPr="00F80613" w:rsidRDefault="005A3130" w:rsidP="001503C3">
            <w:pPr>
              <w:pStyle w:val="acctfourfigures"/>
              <w:spacing w:line="240" w:lineRule="atLeast"/>
              <w:rPr>
                <w:b/>
                <w:bCs/>
                <w:szCs w:val="22"/>
              </w:rPr>
            </w:pPr>
          </w:p>
        </w:tc>
        <w:tc>
          <w:tcPr>
            <w:tcW w:w="990" w:type="dxa"/>
            <w:tcBorders>
              <w:top w:val="single" w:sz="4" w:space="0" w:color="auto"/>
              <w:bottom w:val="double" w:sz="4" w:space="0" w:color="auto"/>
            </w:tcBorders>
          </w:tcPr>
          <w:p w:rsidR="005A3130" w:rsidRPr="00F80613" w:rsidRDefault="00F80613" w:rsidP="0040587E">
            <w:pPr>
              <w:pStyle w:val="acctfourfigures"/>
              <w:tabs>
                <w:tab w:val="clear" w:pos="765"/>
                <w:tab w:val="decimal" w:pos="816"/>
              </w:tabs>
              <w:spacing w:line="240" w:lineRule="atLeast"/>
              <w:ind w:right="-79"/>
              <w:rPr>
                <w:rFonts w:cstheme="minorBidi"/>
                <w:b/>
                <w:bCs/>
                <w:szCs w:val="28"/>
                <w:cs/>
                <w:lang w:bidi="th-TH"/>
              </w:rPr>
            </w:pPr>
            <w:r w:rsidRPr="00F80613">
              <w:rPr>
                <w:b/>
                <w:bCs/>
                <w:szCs w:val="22"/>
              </w:rPr>
              <w:t>115,647</w:t>
            </w:r>
          </w:p>
        </w:tc>
        <w:tc>
          <w:tcPr>
            <w:tcW w:w="180" w:type="dxa"/>
          </w:tcPr>
          <w:p w:rsidR="005A3130" w:rsidRPr="00F80613" w:rsidRDefault="005A3130" w:rsidP="001503C3">
            <w:pPr>
              <w:pStyle w:val="acctfourfigures"/>
              <w:spacing w:line="240" w:lineRule="atLeast"/>
              <w:rPr>
                <w:b/>
                <w:bCs/>
                <w:szCs w:val="22"/>
              </w:rPr>
            </w:pPr>
          </w:p>
        </w:tc>
        <w:tc>
          <w:tcPr>
            <w:tcW w:w="990" w:type="dxa"/>
            <w:tcBorders>
              <w:top w:val="single" w:sz="4" w:space="0" w:color="auto"/>
              <w:bottom w:val="double" w:sz="4" w:space="0" w:color="auto"/>
            </w:tcBorders>
          </w:tcPr>
          <w:p w:rsidR="005A3130" w:rsidRPr="00F80613" w:rsidRDefault="005A3130" w:rsidP="00403530">
            <w:pPr>
              <w:pStyle w:val="acctfourfigures"/>
              <w:tabs>
                <w:tab w:val="clear" w:pos="765"/>
                <w:tab w:val="decimal" w:pos="814"/>
              </w:tabs>
              <w:spacing w:line="240" w:lineRule="atLeast"/>
              <w:ind w:right="11"/>
              <w:rPr>
                <w:b/>
                <w:bCs/>
                <w:szCs w:val="22"/>
              </w:rPr>
            </w:pPr>
            <w:r w:rsidRPr="00F80613">
              <w:rPr>
                <w:b/>
                <w:bCs/>
                <w:szCs w:val="22"/>
              </w:rPr>
              <w:t>115,887</w:t>
            </w:r>
          </w:p>
        </w:tc>
      </w:tr>
    </w:tbl>
    <w:p w:rsidR="00EC7D64" w:rsidRPr="00EB356C" w:rsidRDefault="00EC7D64" w:rsidP="00DA796B">
      <w:pPr>
        <w:pStyle w:val="ListParagraph"/>
        <w:tabs>
          <w:tab w:val="left" w:pos="1440"/>
        </w:tabs>
        <w:spacing w:line="240" w:lineRule="atLeast"/>
        <w:ind w:left="540" w:hanging="540"/>
        <w:jc w:val="thaiDistribute"/>
        <w:outlineLvl w:val="0"/>
        <w:rPr>
          <w:rFonts w:hAnsi="Times New Roman" w:cs="Times New Roman"/>
          <w:color w:val="000000"/>
          <w:sz w:val="22"/>
          <w:szCs w:val="22"/>
        </w:rPr>
      </w:pPr>
    </w:p>
    <w:p w:rsidR="002B2077" w:rsidRPr="00617CC8" w:rsidRDefault="002B2077" w:rsidP="002B2077">
      <w:pPr>
        <w:ind w:left="540"/>
        <w:jc w:val="both"/>
        <w:rPr>
          <w:rFonts w:hAnsi="Times New Roman" w:cs="Times New Roman"/>
          <w:i/>
          <w:iCs/>
          <w:sz w:val="22"/>
          <w:szCs w:val="22"/>
        </w:rPr>
      </w:pPr>
      <w:r w:rsidRPr="00EB356C">
        <w:rPr>
          <w:rFonts w:hAnsi="Times New Roman" w:cs="Times New Roman"/>
          <w:sz w:val="22"/>
          <w:szCs w:val="22"/>
        </w:rPr>
        <w:t xml:space="preserve">As at 31 December 2020 the Group and the Company had unutilised credit facilities totalling Baht 1,299 million and 1,016 million, respectively </w:t>
      </w:r>
      <w:r w:rsidRPr="00617CC8">
        <w:rPr>
          <w:rFonts w:hAnsi="Times New Roman" w:cs="Times New Roman"/>
          <w:i/>
          <w:iCs/>
          <w:sz w:val="22"/>
          <w:szCs w:val="22"/>
        </w:rPr>
        <w:t xml:space="preserve">(2019: Baht 790 million and Baht </w:t>
      </w:r>
      <w:r w:rsidR="00EB356C" w:rsidRPr="00617CC8">
        <w:rPr>
          <w:rFonts w:hAnsi="Times New Roman" w:cs="Times New Roman"/>
          <w:i/>
          <w:iCs/>
          <w:sz w:val="22"/>
          <w:szCs w:val="22"/>
        </w:rPr>
        <w:t>790</w:t>
      </w:r>
      <w:r w:rsidRPr="00617CC8">
        <w:rPr>
          <w:rFonts w:hAnsi="Times New Roman" w:cs="Times New Roman"/>
          <w:i/>
          <w:iCs/>
          <w:sz w:val="22"/>
          <w:szCs w:val="22"/>
        </w:rPr>
        <w:t xml:space="preserve"> million, respectively). </w:t>
      </w:r>
    </w:p>
    <w:p w:rsidR="000C21CC" w:rsidRPr="00C014C5" w:rsidRDefault="000C21CC" w:rsidP="00617CC8">
      <w:pPr>
        <w:rPr>
          <w:rFonts w:hAnsi="Times New Roman" w:cs="Times New Roman"/>
          <w:sz w:val="22"/>
          <w:szCs w:val="22"/>
          <w:highlight w:val="yellow"/>
        </w:rPr>
      </w:pPr>
    </w:p>
    <w:tbl>
      <w:tblPr>
        <w:tblW w:w="9198" w:type="dxa"/>
        <w:tblInd w:w="450" w:type="dxa"/>
        <w:tblLayout w:type="fixed"/>
        <w:tblCellMar>
          <w:left w:w="79" w:type="dxa"/>
          <w:right w:w="79" w:type="dxa"/>
        </w:tblCellMar>
        <w:tblLook w:val="0000" w:firstRow="0" w:lastRow="0" w:firstColumn="0" w:lastColumn="0" w:noHBand="0" w:noVBand="0"/>
      </w:tblPr>
      <w:tblGrid>
        <w:gridCol w:w="4770"/>
        <w:gridCol w:w="180"/>
        <w:gridCol w:w="1296"/>
        <w:gridCol w:w="180"/>
        <w:gridCol w:w="1296"/>
        <w:gridCol w:w="180"/>
        <w:gridCol w:w="1282"/>
        <w:gridCol w:w="7"/>
        <w:gridCol w:w="7"/>
      </w:tblGrid>
      <w:tr w:rsidR="0048754D" w:rsidRPr="00F80613" w:rsidTr="00175E59">
        <w:trPr>
          <w:gridAfter w:val="2"/>
          <w:wAfter w:w="14" w:type="dxa"/>
          <w:cantSplit/>
          <w:trHeight w:val="113"/>
          <w:tblHeader/>
        </w:trPr>
        <w:tc>
          <w:tcPr>
            <w:tcW w:w="4770" w:type="dxa"/>
            <w:vAlign w:val="bottom"/>
          </w:tcPr>
          <w:p w:rsidR="0048754D" w:rsidRPr="00F80613" w:rsidRDefault="0048754D" w:rsidP="0032174C">
            <w:pPr>
              <w:pStyle w:val="acctfourfigures"/>
              <w:tabs>
                <w:tab w:val="clear" w:pos="765"/>
              </w:tabs>
              <w:spacing w:line="240" w:lineRule="atLeast"/>
              <w:rPr>
                <w:szCs w:val="22"/>
              </w:rPr>
            </w:pPr>
          </w:p>
        </w:tc>
        <w:tc>
          <w:tcPr>
            <w:tcW w:w="180" w:type="dxa"/>
          </w:tcPr>
          <w:p w:rsidR="0048754D" w:rsidRPr="00F80613" w:rsidRDefault="0048754D" w:rsidP="0032174C">
            <w:pPr>
              <w:pStyle w:val="acctfourfigures"/>
              <w:tabs>
                <w:tab w:val="clear" w:pos="765"/>
                <w:tab w:val="decimal" w:pos="371"/>
              </w:tabs>
              <w:spacing w:line="240" w:lineRule="atLeast"/>
              <w:ind w:left="-79" w:right="-79"/>
              <w:jc w:val="center"/>
              <w:rPr>
                <w:szCs w:val="22"/>
              </w:rPr>
            </w:pPr>
          </w:p>
        </w:tc>
        <w:tc>
          <w:tcPr>
            <w:tcW w:w="4234" w:type="dxa"/>
            <w:gridSpan w:val="5"/>
          </w:tcPr>
          <w:p w:rsidR="0048754D" w:rsidRPr="00F80613" w:rsidRDefault="0048754D" w:rsidP="0048754D">
            <w:pPr>
              <w:pStyle w:val="acctfourfigures"/>
              <w:tabs>
                <w:tab w:val="clear" w:pos="765"/>
                <w:tab w:val="decimal" w:pos="106"/>
              </w:tabs>
              <w:spacing w:line="240" w:lineRule="atLeast"/>
              <w:ind w:left="-79" w:right="-79"/>
              <w:jc w:val="center"/>
              <w:rPr>
                <w:b/>
                <w:bCs/>
                <w:szCs w:val="22"/>
              </w:rPr>
            </w:pPr>
            <w:r w:rsidRPr="00F80613">
              <w:rPr>
                <w:b/>
                <w:bCs/>
                <w:szCs w:val="22"/>
              </w:rPr>
              <w:t>Consolidated/</w:t>
            </w:r>
            <w:r w:rsidR="00FA3827" w:rsidRPr="00F80613">
              <w:rPr>
                <w:b/>
                <w:bCs/>
              </w:rPr>
              <w:t>S</w:t>
            </w:r>
            <w:r w:rsidRPr="00F80613">
              <w:rPr>
                <w:b/>
                <w:bCs/>
                <w:szCs w:val="22"/>
              </w:rPr>
              <w:t>eparate financial statements</w:t>
            </w:r>
          </w:p>
        </w:tc>
      </w:tr>
      <w:tr w:rsidR="0048754D" w:rsidRPr="00F80613" w:rsidTr="00EC7D64">
        <w:trPr>
          <w:cantSplit/>
          <w:trHeight w:hRule="exact" w:val="1055"/>
          <w:tblHeader/>
        </w:trPr>
        <w:tc>
          <w:tcPr>
            <w:tcW w:w="4770" w:type="dxa"/>
          </w:tcPr>
          <w:p w:rsidR="0048754D" w:rsidRDefault="0048754D" w:rsidP="0032174C">
            <w:pPr>
              <w:pStyle w:val="acctfourfigures"/>
              <w:tabs>
                <w:tab w:val="clear" w:pos="765"/>
              </w:tabs>
              <w:spacing w:line="240" w:lineRule="atLeast"/>
              <w:rPr>
                <w:b/>
                <w:bCs/>
                <w:i/>
                <w:iCs/>
                <w:szCs w:val="22"/>
              </w:rPr>
            </w:pPr>
          </w:p>
          <w:p w:rsidR="00EC7D64" w:rsidRPr="00F80613" w:rsidRDefault="00EC7D64" w:rsidP="0032174C">
            <w:pPr>
              <w:pStyle w:val="acctfourfigures"/>
              <w:tabs>
                <w:tab w:val="clear" w:pos="765"/>
              </w:tabs>
              <w:spacing w:line="240" w:lineRule="atLeast"/>
              <w:rPr>
                <w:b/>
                <w:bCs/>
                <w:i/>
                <w:iCs/>
                <w:szCs w:val="22"/>
              </w:rPr>
            </w:pPr>
          </w:p>
          <w:p w:rsidR="0048754D" w:rsidRPr="00F80613" w:rsidRDefault="0048754D" w:rsidP="0032174C">
            <w:pPr>
              <w:pStyle w:val="acctfourfigures"/>
              <w:tabs>
                <w:tab w:val="clear" w:pos="765"/>
              </w:tabs>
              <w:spacing w:line="240" w:lineRule="atLeast"/>
              <w:rPr>
                <w:b/>
                <w:bCs/>
                <w:i/>
                <w:iCs/>
                <w:szCs w:val="22"/>
              </w:rPr>
            </w:pPr>
          </w:p>
          <w:p w:rsidR="0048754D" w:rsidRPr="00F80613" w:rsidRDefault="0048754D" w:rsidP="0032174C">
            <w:pPr>
              <w:pStyle w:val="acctfourfigures"/>
              <w:tabs>
                <w:tab w:val="clear" w:pos="765"/>
              </w:tabs>
              <w:spacing w:line="240" w:lineRule="atLeast"/>
              <w:rPr>
                <w:b/>
                <w:bCs/>
                <w:i/>
                <w:iCs/>
                <w:szCs w:val="22"/>
              </w:rPr>
            </w:pPr>
            <w:r w:rsidRPr="00F80613">
              <w:rPr>
                <w:b/>
                <w:bCs/>
                <w:i/>
                <w:iCs/>
                <w:szCs w:val="22"/>
              </w:rPr>
              <w:t>Finance lease liabilities</w:t>
            </w:r>
          </w:p>
        </w:tc>
        <w:tc>
          <w:tcPr>
            <w:tcW w:w="180" w:type="dxa"/>
            <w:vAlign w:val="bottom"/>
          </w:tcPr>
          <w:p w:rsidR="0048754D" w:rsidRPr="00F80613" w:rsidRDefault="0048754D" w:rsidP="0032174C">
            <w:pPr>
              <w:pStyle w:val="acctfourfigures"/>
              <w:tabs>
                <w:tab w:val="clear" w:pos="765"/>
                <w:tab w:val="decimal" w:pos="371"/>
              </w:tabs>
              <w:spacing w:line="240" w:lineRule="atLeast"/>
              <w:ind w:left="-79" w:right="-79"/>
              <w:jc w:val="center"/>
              <w:rPr>
                <w:szCs w:val="22"/>
              </w:rPr>
            </w:pPr>
          </w:p>
        </w:tc>
        <w:tc>
          <w:tcPr>
            <w:tcW w:w="1296" w:type="dxa"/>
            <w:vAlign w:val="bottom"/>
          </w:tcPr>
          <w:p w:rsidR="0048754D" w:rsidRPr="00F80613" w:rsidRDefault="0048754D" w:rsidP="0032174C">
            <w:pPr>
              <w:pStyle w:val="acctfourfigures"/>
              <w:tabs>
                <w:tab w:val="clear" w:pos="765"/>
                <w:tab w:val="decimal" w:pos="371"/>
              </w:tabs>
              <w:spacing w:line="240" w:lineRule="atLeast"/>
              <w:ind w:left="-79" w:right="-79"/>
              <w:jc w:val="center"/>
              <w:rPr>
                <w:szCs w:val="22"/>
              </w:rPr>
            </w:pPr>
            <w:r w:rsidRPr="00F80613">
              <w:rPr>
                <w:szCs w:val="22"/>
              </w:rPr>
              <w:t>Minimum lease payments</w:t>
            </w:r>
          </w:p>
        </w:tc>
        <w:tc>
          <w:tcPr>
            <w:tcW w:w="180" w:type="dxa"/>
            <w:vAlign w:val="bottom"/>
          </w:tcPr>
          <w:p w:rsidR="0048754D" w:rsidRPr="00F80613" w:rsidRDefault="0048754D" w:rsidP="0032174C">
            <w:pPr>
              <w:pStyle w:val="acctfourfigures"/>
              <w:tabs>
                <w:tab w:val="clear" w:pos="765"/>
                <w:tab w:val="decimal" w:pos="371"/>
              </w:tabs>
              <w:spacing w:line="240" w:lineRule="atLeast"/>
              <w:ind w:left="-79" w:right="-79"/>
              <w:jc w:val="center"/>
              <w:rPr>
                <w:szCs w:val="22"/>
              </w:rPr>
            </w:pPr>
          </w:p>
        </w:tc>
        <w:tc>
          <w:tcPr>
            <w:tcW w:w="1296" w:type="dxa"/>
            <w:vAlign w:val="bottom"/>
          </w:tcPr>
          <w:p w:rsidR="0048754D" w:rsidRPr="00F80613" w:rsidRDefault="0048754D" w:rsidP="0032174C">
            <w:pPr>
              <w:pStyle w:val="acctfourfigures"/>
              <w:tabs>
                <w:tab w:val="decimal" w:pos="371"/>
              </w:tabs>
              <w:spacing w:line="240" w:lineRule="atLeast"/>
              <w:ind w:left="-79" w:right="-79"/>
              <w:jc w:val="center"/>
              <w:rPr>
                <w:szCs w:val="22"/>
              </w:rPr>
            </w:pPr>
            <w:r w:rsidRPr="00F80613">
              <w:rPr>
                <w:szCs w:val="22"/>
              </w:rPr>
              <w:t>Interest</w:t>
            </w:r>
          </w:p>
        </w:tc>
        <w:tc>
          <w:tcPr>
            <w:tcW w:w="180" w:type="dxa"/>
            <w:vAlign w:val="bottom"/>
          </w:tcPr>
          <w:p w:rsidR="0048754D" w:rsidRPr="00F80613" w:rsidRDefault="0048754D" w:rsidP="0032174C">
            <w:pPr>
              <w:pStyle w:val="acctfourfigures"/>
              <w:tabs>
                <w:tab w:val="decimal" w:pos="371"/>
              </w:tabs>
              <w:spacing w:line="240" w:lineRule="atLeast"/>
              <w:ind w:left="-79" w:right="-79"/>
              <w:jc w:val="center"/>
              <w:rPr>
                <w:szCs w:val="22"/>
              </w:rPr>
            </w:pPr>
          </w:p>
        </w:tc>
        <w:tc>
          <w:tcPr>
            <w:tcW w:w="1296" w:type="dxa"/>
            <w:gridSpan w:val="3"/>
            <w:vAlign w:val="bottom"/>
          </w:tcPr>
          <w:p w:rsidR="0048754D" w:rsidRPr="00F80613" w:rsidRDefault="0048754D" w:rsidP="0032174C">
            <w:pPr>
              <w:pStyle w:val="acctfourfigures"/>
              <w:tabs>
                <w:tab w:val="decimal" w:pos="371"/>
              </w:tabs>
              <w:spacing w:line="240" w:lineRule="atLeast"/>
              <w:ind w:left="-79" w:right="-79"/>
              <w:jc w:val="center"/>
              <w:rPr>
                <w:szCs w:val="22"/>
              </w:rPr>
            </w:pPr>
            <w:r w:rsidRPr="00F80613">
              <w:rPr>
                <w:szCs w:val="22"/>
              </w:rPr>
              <w:t>Present value of minimum lease payments</w:t>
            </w:r>
          </w:p>
        </w:tc>
      </w:tr>
      <w:tr w:rsidR="0048754D" w:rsidRPr="00F80613" w:rsidTr="00175E59">
        <w:trPr>
          <w:gridAfter w:val="1"/>
          <w:wAfter w:w="7" w:type="dxa"/>
          <w:cantSplit/>
          <w:tblHeader/>
        </w:trPr>
        <w:tc>
          <w:tcPr>
            <w:tcW w:w="4770" w:type="dxa"/>
          </w:tcPr>
          <w:p w:rsidR="0048754D" w:rsidRPr="00F80613" w:rsidRDefault="0048754D" w:rsidP="0032174C">
            <w:pPr>
              <w:spacing w:line="240" w:lineRule="atLeast"/>
              <w:rPr>
                <w:rFonts w:hAnsi="Times New Roman" w:cs="Times New Roman"/>
                <w:b/>
                <w:bCs/>
                <w:i/>
                <w:iCs/>
                <w:sz w:val="22"/>
                <w:szCs w:val="22"/>
              </w:rPr>
            </w:pPr>
          </w:p>
        </w:tc>
        <w:tc>
          <w:tcPr>
            <w:tcW w:w="4421" w:type="dxa"/>
            <w:gridSpan w:val="7"/>
          </w:tcPr>
          <w:p w:rsidR="0048754D" w:rsidRPr="00F80613" w:rsidRDefault="00DB5E66" w:rsidP="0032174C">
            <w:pPr>
              <w:pStyle w:val="acctfourfigures"/>
              <w:spacing w:line="240" w:lineRule="atLeast"/>
              <w:jc w:val="center"/>
              <w:rPr>
                <w:i/>
                <w:iCs/>
                <w:szCs w:val="22"/>
              </w:rPr>
            </w:pPr>
            <w:r w:rsidRPr="00F80613">
              <w:rPr>
                <w:i/>
                <w:iCs/>
                <w:szCs w:val="22"/>
              </w:rPr>
              <w:t>(in thousand Baht)</w:t>
            </w:r>
          </w:p>
        </w:tc>
      </w:tr>
      <w:tr w:rsidR="00175E59" w:rsidRPr="00F80613" w:rsidTr="00175E59">
        <w:trPr>
          <w:gridAfter w:val="1"/>
          <w:wAfter w:w="7" w:type="dxa"/>
          <w:cantSplit/>
          <w:tblHeader/>
        </w:trPr>
        <w:tc>
          <w:tcPr>
            <w:tcW w:w="4770" w:type="dxa"/>
          </w:tcPr>
          <w:p w:rsidR="00175E59" w:rsidRPr="00F80613" w:rsidRDefault="00175E59" w:rsidP="0032174C">
            <w:pPr>
              <w:spacing w:line="240" w:lineRule="atLeast"/>
              <w:rPr>
                <w:rFonts w:hAnsi="Times New Roman" w:cs="Times New Roman"/>
                <w:b/>
                <w:bCs/>
                <w:i/>
                <w:iCs/>
                <w:sz w:val="22"/>
                <w:szCs w:val="22"/>
              </w:rPr>
            </w:pPr>
          </w:p>
        </w:tc>
        <w:tc>
          <w:tcPr>
            <w:tcW w:w="4421" w:type="dxa"/>
            <w:gridSpan w:val="7"/>
          </w:tcPr>
          <w:p w:rsidR="00175E59" w:rsidRPr="00F80613" w:rsidRDefault="00175E59" w:rsidP="0032174C">
            <w:pPr>
              <w:pStyle w:val="acctfourfigures"/>
              <w:spacing w:line="240" w:lineRule="atLeast"/>
              <w:jc w:val="center"/>
              <w:rPr>
                <w:i/>
                <w:iCs/>
                <w:szCs w:val="22"/>
              </w:rPr>
            </w:pPr>
          </w:p>
        </w:tc>
      </w:tr>
      <w:tr w:rsidR="0048754D" w:rsidRPr="00F80613" w:rsidTr="00175E59">
        <w:trPr>
          <w:gridAfter w:val="1"/>
          <w:wAfter w:w="7" w:type="dxa"/>
          <w:cantSplit/>
          <w:tblHeader/>
        </w:trPr>
        <w:tc>
          <w:tcPr>
            <w:tcW w:w="4770" w:type="dxa"/>
          </w:tcPr>
          <w:p w:rsidR="0048754D" w:rsidRPr="00F80613" w:rsidRDefault="0048754D" w:rsidP="0032174C">
            <w:pPr>
              <w:spacing w:line="240" w:lineRule="atLeast"/>
              <w:ind w:left="180" w:hanging="180"/>
              <w:rPr>
                <w:rFonts w:hAnsi="Times New Roman" w:cs="Times New Roman"/>
                <w:b/>
                <w:bCs/>
                <w:i/>
                <w:iCs/>
                <w:color w:val="0000FF"/>
                <w:sz w:val="22"/>
                <w:szCs w:val="22"/>
              </w:rPr>
            </w:pPr>
            <w:r w:rsidRPr="00F80613">
              <w:rPr>
                <w:rFonts w:hAnsi="Times New Roman" w:cs="Times New Roman"/>
                <w:b/>
                <w:bCs/>
                <w:i/>
                <w:iCs/>
                <w:sz w:val="22"/>
                <w:szCs w:val="22"/>
              </w:rPr>
              <w:t>At 31 December 2019</w:t>
            </w:r>
          </w:p>
        </w:tc>
        <w:tc>
          <w:tcPr>
            <w:tcW w:w="4421" w:type="dxa"/>
            <w:gridSpan w:val="7"/>
          </w:tcPr>
          <w:p w:rsidR="0048754D" w:rsidRPr="00F80613" w:rsidRDefault="0048754D" w:rsidP="0032174C">
            <w:pPr>
              <w:pStyle w:val="acctfourfigures"/>
              <w:spacing w:line="240" w:lineRule="atLeast"/>
              <w:jc w:val="center"/>
              <w:rPr>
                <w:i/>
                <w:iCs/>
                <w:szCs w:val="22"/>
              </w:rPr>
            </w:pPr>
          </w:p>
        </w:tc>
      </w:tr>
      <w:tr w:rsidR="0048754D" w:rsidRPr="00F80613" w:rsidTr="00175E59">
        <w:trPr>
          <w:cantSplit/>
        </w:trPr>
        <w:tc>
          <w:tcPr>
            <w:tcW w:w="4770" w:type="dxa"/>
          </w:tcPr>
          <w:p w:rsidR="0048754D" w:rsidRPr="00F80613" w:rsidRDefault="0048754D" w:rsidP="001503C3">
            <w:pPr>
              <w:spacing w:line="240" w:lineRule="atLeast"/>
              <w:ind w:left="180" w:hanging="180"/>
              <w:rPr>
                <w:rFonts w:hAnsi="Times New Roman" w:cs="Times New Roman"/>
                <w:sz w:val="22"/>
                <w:szCs w:val="22"/>
              </w:rPr>
            </w:pPr>
            <w:r w:rsidRPr="00F80613">
              <w:rPr>
                <w:rFonts w:hAnsi="Times New Roman" w:cs="Times New Roman"/>
                <w:sz w:val="22"/>
                <w:szCs w:val="22"/>
              </w:rPr>
              <w:t>Within 1 year</w:t>
            </w:r>
          </w:p>
        </w:tc>
        <w:tc>
          <w:tcPr>
            <w:tcW w:w="180" w:type="dxa"/>
            <w:vAlign w:val="bottom"/>
          </w:tcPr>
          <w:p w:rsidR="0048754D" w:rsidRPr="00F80613" w:rsidRDefault="0048754D" w:rsidP="001503C3">
            <w:pPr>
              <w:pStyle w:val="acctfourfigures"/>
              <w:tabs>
                <w:tab w:val="clear" w:pos="765"/>
                <w:tab w:val="decimal" w:pos="911"/>
              </w:tabs>
              <w:spacing w:line="240" w:lineRule="atLeast"/>
              <w:ind w:right="-79"/>
              <w:rPr>
                <w:szCs w:val="22"/>
              </w:rPr>
            </w:pPr>
          </w:p>
        </w:tc>
        <w:tc>
          <w:tcPr>
            <w:tcW w:w="1296" w:type="dxa"/>
            <w:vAlign w:val="bottom"/>
          </w:tcPr>
          <w:p w:rsidR="0048754D" w:rsidRPr="00F80613" w:rsidRDefault="0048754D" w:rsidP="00C1612A">
            <w:pPr>
              <w:pStyle w:val="acctfourfigures"/>
              <w:tabs>
                <w:tab w:val="clear" w:pos="765"/>
                <w:tab w:val="decimal" w:pos="1085"/>
              </w:tabs>
              <w:spacing w:line="240" w:lineRule="atLeast"/>
              <w:ind w:right="11"/>
              <w:rPr>
                <w:szCs w:val="22"/>
              </w:rPr>
            </w:pPr>
            <w:r w:rsidRPr="00F80613">
              <w:rPr>
                <w:szCs w:val="22"/>
              </w:rPr>
              <w:t>506</w:t>
            </w:r>
          </w:p>
        </w:tc>
        <w:tc>
          <w:tcPr>
            <w:tcW w:w="180" w:type="dxa"/>
            <w:vAlign w:val="bottom"/>
          </w:tcPr>
          <w:p w:rsidR="0048754D" w:rsidRPr="00F80613" w:rsidRDefault="0048754D" w:rsidP="00B7513B">
            <w:pPr>
              <w:pStyle w:val="acctfourfigures"/>
              <w:tabs>
                <w:tab w:val="clear" w:pos="765"/>
                <w:tab w:val="decimal" w:pos="814"/>
              </w:tabs>
              <w:spacing w:line="240" w:lineRule="atLeast"/>
              <w:ind w:right="11"/>
              <w:rPr>
                <w:szCs w:val="22"/>
              </w:rPr>
            </w:pPr>
          </w:p>
        </w:tc>
        <w:tc>
          <w:tcPr>
            <w:tcW w:w="1296" w:type="dxa"/>
            <w:vAlign w:val="bottom"/>
          </w:tcPr>
          <w:p w:rsidR="0048754D" w:rsidRPr="00F80613" w:rsidRDefault="0048754D" w:rsidP="00B7513B">
            <w:pPr>
              <w:pStyle w:val="acctfourfigures"/>
              <w:tabs>
                <w:tab w:val="clear" w:pos="765"/>
                <w:tab w:val="decimal" w:pos="1085"/>
              </w:tabs>
              <w:spacing w:line="240" w:lineRule="atLeast"/>
              <w:ind w:right="11"/>
              <w:rPr>
                <w:szCs w:val="22"/>
              </w:rPr>
            </w:pPr>
            <w:r w:rsidRPr="00F80613">
              <w:rPr>
                <w:szCs w:val="22"/>
              </w:rPr>
              <w:t>(97)</w:t>
            </w:r>
          </w:p>
        </w:tc>
        <w:tc>
          <w:tcPr>
            <w:tcW w:w="180" w:type="dxa"/>
            <w:vAlign w:val="bottom"/>
          </w:tcPr>
          <w:p w:rsidR="0048754D" w:rsidRPr="00F80613" w:rsidRDefault="0048754D" w:rsidP="00B7513B">
            <w:pPr>
              <w:pStyle w:val="acctfourfigures"/>
              <w:tabs>
                <w:tab w:val="clear" w:pos="765"/>
                <w:tab w:val="decimal" w:pos="1085"/>
              </w:tabs>
              <w:spacing w:line="240" w:lineRule="atLeast"/>
              <w:ind w:right="11"/>
              <w:rPr>
                <w:szCs w:val="22"/>
              </w:rPr>
            </w:pPr>
          </w:p>
        </w:tc>
        <w:tc>
          <w:tcPr>
            <w:tcW w:w="1296" w:type="dxa"/>
            <w:gridSpan w:val="3"/>
            <w:vAlign w:val="bottom"/>
          </w:tcPr>
          <w:p w:rsidR="0048754D" w:rsidRPr="00F80613" w:rsidRDefault="0048754D" w:rsidP="00C1612A">
            <w:pPr>
              <w:pStyle w:val="acctfourfigures"/>
              <w:tabs>
                <w:tab w:val="clear" w:pos="765"/>
                <w:tab w:val="decimal" w:pos="1113"/>
              </w:tabs>
              <w:spacing w:line="240" w:lineRule="atLeast"/>
              <w:ind w:right="11"/>
              <w:rPr>
                <w:szCs w:val="22"/>
              </w:rPr>
            </w:pPr>
            <w:r w:rsidRPr="00F80613">
              <w:rPr>
                <w:szCs w:val="22"/>
              </w:rPr>
              <w:t>409</w:t>
            </w:r>
          </w:p>
        </w:tc>
      </w:tr>
      <w:tr w:rsidR="0048754D" w:rsidRPr="00F80613" w:rsidTr="00175E59">
        <w:trPr>
          <w:cantSplit/>
        </w:trPr>
        <w:tc>
          <w:tcPr>
            <w:tcW w:w="4770" w:type="dxa"/>
          </w:tcPr>
          <w:p w:rsidR="0048754D" w:rsidRPr="00F80613" w:rsidRDefault="0048754D" w:rsidP="001503C3">
            <w:pPr>
              <w:spacing w:line="240" w:lineRule="atLeast"/>
              <w:ind w:left="180" w:right="-79" w:hanging="180"/>
              <w:rPr>
                <w:rFonts w:hAnsi="Times New Roman" w:cs="Times New Roman"/>
                <w:sz w:val="22"/>
                <w:szCs w:val="22"/>
              </w:rPr>
            </w:pPr>
            <w:r w:rsidRPr="00F80613">
              <w:rPr>
                <w:rFonts w:hAnsi="Times New Roman" w:cs="Times New Roman"/>
                <w:sz w:val="22"/>
                <w:szCs w:val="22"/>
              </w:rPr>
              <w:t>1 - 5 years</w:t>
            </w:r>
          </w:p>
        </w:tc>
        <w:tc>
          <w:tcPr>
            <w:tcW w:w="180" w:type="dxa"/>
            <w:vAlign w:val="bottom"/>
          </w:tcPr>
          <w:p w:rsidR="0048754D" w:rsidRPr="00F80613" w:rsidRDefault="0048754D" w:rsidP="001503C3">
            <w:pPr>
              <w:pStyle w:val="acctfourfigures"/>
              <w:tabs>
                <w:tab w:val="clear" w:pos="765"/>
                <w:tab w:val="decimal" w:pos="911"/>
              </w:tabs>
              <w:spacing w:line="240" w:lineRule="atLeast"/>
              <w:ind w:right="-79"/>
              <w:rPr>
                <w:szCs w:val="22"/>
              </w:rPr>
            </w:pPr>
          </w:p>
        </w:tc>
        <w:tc>
          <w:tcPr>
            <w:tcW w:w="1296" w:type="dxa"/>
            <w:vAlign w:val="bottom"/>
          </w:tcPr>
          <w:p w:rsidR="0048754D" w:rsidRPr="00F80613" w:rsidRDefault="0048754D" w:rsidP="00C1612A">
            <w:pPr>
              <w:pStyle w:val="acctfourfigures"/>
              <w:tabs>
                <w:tab w:val="clear" w:pos="765"/>
                <w:tab w:val="decimal" w:pos="1085"/>
              </w:tabs>
              <w:spacing w:line="240" w:lineRule="atLeast"/>
              <w:ind w:right="11"/>
              <w:rPr>
                <w:szCs w:val="22"/>
              </w:rPr>
            </w:pPr>
            <w:r w:rsidRPr="00F80613">
              <w:rPr>
                <w:szCs w:val="22"/>
              </w:rPr>
              <w:t>1,888</w:t>
            </w:r>
          </w:p>
        </w:tc>
        <w:tc>
          <w:tcPr>
            <w:tcW w:w="180" w:type="dxa"/>
            <w:vAlign w:val="bottom"/>
          </w:tcPr>
          <w:p w:rsidR="0048754D" w:rsidRPr="00F80613" w:rsidRDefault="0048754D" w:rsidP="00B7513B">
            <w:pPr>
              <w:pStyle w:val="acctfourfigures"/>
              <w:tabs>
                <w:tab w:val="clear" w:pos="765"/>
                <w:tab w:val="decimal" w:pos="814"/>
              </w:tabs>
              <w:spacing w:line="240" w:lineRule="atLeast"/>
              <w:ind w:right="11"/>
              <w:rPr>
                <w:szCs w:val="22"/>
              </w:rPr>
            </w:pPr>
          </w:p>
        </w:tc>
        <w:tc>
          <w:tcPr>
            <w:tcW w:w="1296" w:type="dxa"/>
            <w:vAlign w:val="bottom"/>
          </w:tcPr>
          <w:p w:rsidR="0048754D" w:rsidRPr="00F80613" w:rsidRDefault="0048754D" w:rsidP="00B7513B">
            <w:pPr>
              <w:pStyle w:val="acctfourfigures"/>
              <w:tabs>
                <w:tab w:val="clear" w:pos="765"/>
                <w:tab w:val="decimal" w:pos="1085"/>
              </w:tabs>
              <w:spacing w:line="240" w:lineRule="atLeast"/>
              <w:ind w:right="11"/>
              <w:rPr>
                <w:szCs w:val="22"/>
              </w:rPr>
            </w:pPr>
            <w:r w:rsidRPr="00F80613">
              <w:rPr>
                <w:szCs w:val="22"/>
              </w:rPr>
              <w:t>(83)</w:t>
            </w:r>
          </w:p>
        </w:tc>
        <w:tc>
          <w:tcPr>
            <w:tcW w:w="180" w:type="dxa"/>
            <w:vAlign w:val="bottom"/>
          </w:tcPr>
          <w:p w:rsidR="0048754D" w:rsidRPr="00F80613" w:rsidRDefault="0048754D" w:rsidP="00B7513B">
            <w:pPr>
              <w:pStyle w:val="acctfourfigures"/>
              <w:tabs>
                <w:tab w:val="clear" w:pos="765"/>
                <w:tab w:val="decimal" w:pos="1085"/>
              </w:tabs>
              <w:spacing w:line="240" w:lineRule="atLeast"/>
              <w:ind w:right="11"/>
              <w:rPr>
                <w:szCs w:val="22"/>
              </w:rPr>
            </w:pPr>
          </w:p>
        </w:tc>
        <w:tc>
          <w:tcPr>
            <w:tcW w:w="1296" w:type="dxa"/>
            <w:gridSpan w:val="3"/>
            <w:vAlign w:val="bottom"/>
          </w:tcPr>
          <w:p w:rsidR="0048754D" w:rsidRPr="00F80613" w:rsidRDefault="0048754D" w:rsidP="00C1612A">
            <w:pPr>
              <w:pStyle w:val="acctfourfigures"/>
              <w:tabs>
                <w:tab w:val="clear" w:pos="765"/>
                <w:tab w:val="decimal" w:pos="1113"/>
              </w:tabs>
              <w:spacing w:line="240" w:lineRule="atLeast"/>
              <w:ind w:right="11"/>
              <w:rPr>
                <w:szCs w:val="22"/>
              </w:rPr>
            </w:pPr>
            <w:r w:rsidRPr="00F80613">
              <w:rPr>
                <w:szCs w:val="22"/>
              </w:rPr>
              <w:t>1,805</w:t>
            </w:r>
          </w:p>
        </w:tc>
      </w:tr>
      <w:tr w:rsidR="0048754D" w:rsidRPr="00F80613" w:rsidTr="00175E59">
        <w:trPr>
          <w:cantSplit/>
          <w:trHeight w:val="60"/>
        </w:trPr>
        <w:tc>
          <w:tcPr>
            <w:tcW w:w="4770" w:type="dxa"/>
          </w:tcPr>
          <w:p w:rsidR="0048754D" w:rsidRPr="00F80613" w:rsidRDefault="0048754D" w:rsidP="001503C3">
            <w:pPr>
              <w:spacing w:line="240" w:lineRule="atLeast"/>
              <w:ind w:left="180" w:hanging="180"/>
              <w:rPr>
                <w:rFonts w:hAnsi="Times New Roman" w:cs="Times New Roman"/>
                <w:b/>
                <w:bCs/>
                <w:sz w:val="22"/>
                <w:szCs w:val="22"/>
              </w:rPr>
            </w:pPr>
            <w:r w:rsidRPr="00F80613">
              <w:rPr>
                <w:rFonts w:hAnsi="Times New Roman" w:cs="Times New Roman"/>
                <w:b/>
                <w:bCs/>
                <w:sz w:val="22"/>
                <w:szCs w:val="22"/>
              </w:rPr>
              <w:t>Total</w:t>
            </w:r>
          </w:p>
        </w:tc>
        <w:tc>
          <w:tcPr>
            <w:tcW w:w="180" w:type="dxa"/>
            <w:vAlign w:val="bottom"/>
          </w:tcPr>
          <w:p w:rsidR="0048754D" w:rsidRPr="00F80613" w:rsidRDefault="0048754D" w:rsidP="001503C3">
            <w:pPr>
              <w:pStyle w:val="acctfourfigures"/>
              <w:tabs>
                <w:tab w:val="clear" w:pos="765"/>
                <w:tab w:val="decimal" w:pos="911"/>
              </w:tabs>
              <w:spacing w:line="240" w:lineRule="atLeast"/>
              <w:ind w:right="-79"/>
              <w:rPr>
                <w:b/>
                <w:bCs/>
                <w:szCs w:val="22"/>
              </w:rPr>
            </w:pPr>
          </w:p>
        </w:tc>
        <w:tc>
          <w:tcPr>
            <w:tcW w:w="1296" w:type="dxa"/>
            <w:tcBorders>
              <w:top w:val="single" w:sz="4" w:space="0" w:color="auto"/>
              <w:bottom w:val="double" w:sz="4" w:space="0" w:color="auto"/>
            </w:tcBorders>
            <w:vAlign w:val="bottom"/>
          </w:tcPr>
          <w:p w:rsidR="0048754D" w:rsidRPr="00F80613" w:rsidRDefault="0048754D" w:rsidP="00C1612A">
            <w:pPr>
              <w:pStyle w:val="acctfourfigures"/>
              <w:tabs>
                <w:tab w:val="clear" w:pos="765"/>
                <w:tab w:val="decimal" w:pos="1085"/>
              </w:tabs>
              <w:spacing w:line="240" w:lineRule="atLeast"/>
              <w:ind w:right="11"/>
              <w:rPr>
                <w:b/>
                <w:bCs/>
                <w:szCs w:val="22"/>
              </w:rPr>
            </w:pPr>
            <w:r w:rsidRPr="00F80613">
              <w:rPr>
                <w:b/>
                <w:bCs/>
                <w:szCs w:val="22"/>
              </w:rPr>
              <w:t>2,394</w:t>
            </w:r>
          </w:p>
        </w:tc>
        <w:tc>
          <w:tcPr>
            <w:tcW w:w="180" w:type="dxa"/>
            <w:vAlign w:val="bottom"/>
          </w:tcPr>
          <w:p w:rsidR="0048754D" w:rsidRPr="00F80613" w:rsidRDefault="0048754D" w:rsidP="00B7513B">
            <w:pPr>
              <w:pStyle w:val="acctfourfigures"/>
              <w:tabs>
                <w:tab w:val="clear" w:pos="765"/>
                <w:tab w:val="decimal" w:pos="814"/>
              </w:tabs>
              <w:spacing w:line="240" w:lineRule="atLeast"/>
              <w:ind w:right="11"/>
              <w:rPr>
                <w:b/>
                <w:bCs/>
                <w:szCs w:val="22"/>
              </w:rPr>
            </w:pPr>
          </w:p>
        </w:tc>
        <w:tc>
          <w:tcPr>
            <w:tcW w:w="1296" w:type="dxa"/>
            <w:tcBorders>
              <w:top w:val="single" w:sz="4" w:space="0" w:color="auto"/>
              <w:bottom w:val="double" w:sz="4" w:space="0" w:color="auto"/>
            </w:tcBorders>
            <w:vAlign w:val="bottom"/>
          </w:tcPr>
          <w:p w:rsidR="0048754D" w:rsidRPr="00F80613" w:rsidRDefault="0048754D" w:rsidP="00B7513B">
            <w:pPr>
              <w:pStyle w:val="acctfourfigures"/>
              <w:tabs>
                <w:tab w:val="clear" w:pos="765"/>
                <w:tab w:val="decimal" w:pos="1085"/>
              </w:tabs>
              <w:spacing w:line="240" w:lineRule="atLeast"/>
              <w:ind w:right="11"/>
              <w:rPr>
                <w:b/>
                <w:bCs/>
                <w:szCs w:val="22"/>
              </w:rPr>
            </w:pPr>
            <w:r w:rsidRPr="00F80613">
              <w:rPr>
                <w:b/>
                <w:bCs/>
                <w:szCs w:val="22"/>
              </w:rPr>
              <w:t>(180)</w:t>
            </w:r>
          </w:p>
        </w:tc>
        <w:tc>
          <w:tcPr>
            <w:tcW w:w="180" w:type="dxa"/>
            <w:vAlign w:val="bottom"/>
          </w:tcPr>
          <w:p w:rsidR="0048754D" w:rsidRPr="00F80613" w:rsidRDefault="0048754D" w:rsidP="00B7513B">
            <w:pPr>
              <w:pStyle w:val="acctfourfigures"/>
              <w:tabs>
                <w:tab w:val="clear" w:pos="765"/>
                <w:tab w:val="decimal" w:pos="1085"/>
              </w:tabs>
              <w:spacing w:line="240" w:lineRule="atLeast"/>
              <w:ind w:right="11"/>
              <w:rPr>
                <w:b/>
                <w:bCs/>
                <w:szCs w:val="22"/>
              </w:rPr>
            </w:pPr>
          </w:p>
        </w:tc>
        <w:tc>
          <w:tcPr>
            <w:tcW w:w="1296" w:type="dxa"/>
            <w:gridSpan w:val="3"/>
            <w:tcBorders>
              <w:top w:val="single" w:sz="4" w:space="0" w:color="auto"/>
              <w:bottom w:val="double" w:sz="4" w:space="0" w:color="auto"/>
            </w:tcBorders>
            <w:vAlign w:val="bottom"/>
          </w:tcPr>
          <w:p w:rsidR="0048754D" w:rsidRPr="00F80613" w:rsidRDefault="0048754D" w:rsidP="00C1612A">
            <w:pPr>
              <w:pStyle w:val="acctfourfigures"/>
              <w:tabs>
                <w:tab w:val="clear" w:pos="765"/>
                <w:tab w:val="decimal" w:pos="1113"/>
              </w:tabs>
              <w:spacing w:line="240" w:lineRule="atLeast"/>
              <w:ind w:right="11"/>
              <w:rPr>
                <w:b/>
                <w:bCs/>
                <w:szCs w:val="22"/>
              </w:rPr>
            </w:pPr>
            <w:r w:rsidRPr="00F80613">
              <w:rPr>
                <w:b/>
                <w:bCs/>
                <w:szCs w:val="22"/>
              </w:rPr>
              <w:t>2,214</w:t>
            </w:r>
          </w:p>
        </w:tc>
      </w:tr>
    </w:tbl>
    <w:p w:rsidR="00E00D77" w:rsidRPr="00A625DB" w:rsidRDefault="00E00D77" w:rsidP="003F2C59">
      <w:pPr>
        <w:pStyle w:val="block"/>
        <w:spacing w:after="0" w:line="240" w:lineRule="atLeast"/>
        <w:ind w:left="0"/>
        <w:jc w:val="both"/>
        <w:rPr>
          <w:sz w:val="24"/>
          <w:szCs w:val="24"/>
          <w:lang w:val="en-US" w:bidi="th-TH"/>
        </w:rPr>
      </w:pPr>
    </w:p>
    <w:p w:rsidR="000C21CC" w:rsidRPr="00A151B3" w:rsidRDefault="000C21CC" w:rsidP="00A254C1">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sidRPr="00A151B3">
        <w:rPr>
          <w:rFonts w:ascii="Times New Roman" w:hAnsi="Times New Roman" w:cs="Times New Roman"/>
          <w:sz w:val="24"/>
          <w:szCs w:val="24"/>
        </w:rPr>
        <w:t>Non-current provisions for employee benefits</w:t>
      </w:r>
    </w:p>
    <w:p w:rsidR="000C21CC" w:rsidRPr="003471AF" w:rsidRDefault="000C21CC" w:rsidP="000C21CC">
      <w:pPr>
        <w:pStyle w:val="ListParagraph"/>
        <w:tabs>
          <w:tab w:val="left" w:pos="1440"/>
        </w:tabs>
        <w:spacing w:line="240" w:lineRule="atLeast"/>
        <w:ind w:left="540" w:hanging="540"/>
        <w:jc w:val="thaiDistribute"/>
        <w:outlineLvl w:val="0"/>
        <w:rPr>
          <w:rFonts w:hAnsi="Times New Roman" w:cs="Times New Roman"/>
          <w:b/>
          <w:bCs/>
          <w:szCs w:val="24"/>
        </w:rPr>
      </w:pPr>
      <w:r w:rsidRPr="003471AF">
        <w:rPr>
          <w:rFonts w:hAnsi="Times New Roman" w:cs="Times New Roman"/>
          <w:b/>
          <w:bCs/>
          <w:szCs w:val="24"/>
        </w:rPr>
        <w:tab/>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0C21CC" w:rsidRPr="003471AF" w:rsidTr="00B7513B">
        <w:trPr>
          <w:tblHeader/>
        </w:trPr>
        <w:tc>
          <w:tcPr>
            <w:tcW w:w="4320" w:type="dxa"/>
            <w:shd w:val="clear" w:color="auto" w:fill="auto"/>
          </w:tcPr>
          <w:p w:rsidR="000C21CC" w:rsidRPr="003471AF" w:rsidRDefault="000C21CC" w:rsidP="0032174C">
            <w:pPr>
              <w:rPr>
                <w:rFonts w:hAnsi="Times New Roman" w:cs="Times New Roman"/>
                <w:i/>
                <w:iCs/>
                <w:color w:val="0000FF"/>
                <w:sz w:val="22"/>
                <w:szCs w:val="22"/>
              </w:rPr>
            </w:pPr>
          </w:p>
        </w:tc>
        <w:tc>
          <w:tcPr>
            <w:tcW w:w="2340" w:type="dxa"/>
            <w:gridSpan w:val="3"/>
          </w:tcPr>
          <w:p w:rsidR="000C21CC" w:rsidRPr="003471AF" w:rsidRDefault="000C21CC" w:rsidP="0032174C">
            <w:pPr>
              <w:jc w:val="center"/>
              <w:rPr>
                <w:rFonts w:hAnsi="Times New Roman" w:cs="Times New Roman"/>
                <w:b/>
                <w:bCs/>
                <w:sz w:val="22"/>
                <w:szCs w:val="22"/>
              </w:rPr>
            </w:pPr>
            <w:r w:rsidRPr="003471AF">
              <w:rPr>
                <w:rFonts w:hAnsi="Times New Roman" w:cs="Times New Roman"/>
                <w:b/>
                <w:bCs/>
                <w:sz w:val="22"/>
                <w:szCs w:val="22"/>
              </w:rPr>
              <w:t>Consolidated</w:t>
            </w:r>
          </w:p>
          <w:p w:rsidR="000C21CC" w:rsidRPr="003471AF" w:rsidRDefault="000C21CC" w:rsidP="0032174C">
            <w:pPr>
              <w:jc w:val="center"/>
              <w:rPr>
                <w:rFonts w:hAnsi="Times New Roman" w:cs="Times New Roman"/>
                <w:sz w:val="22"/>
                <w:szCs w:val="22"/>
              </w:rPr>
            </w:pPr>
            <w:r w:rsidRPr="003471AF">
              <w:rPr>
                <w:rFonts w:hAnsi="Times New Roman" w:cs="Times New Roman"/>
                <w:b/>
                <w:bCs/>
                <w:sz w:val="22"/>
                <w:szCs w:val="22"/>
              </w:rPr>
              <w:t>financial statements</w:t>
            </w:r>
          </w:p>
        </w:tc>
        <w:tc>
          <w:tcPr>
            <w:tcW w:w="180" w:type="dxa"/>
          </w:tcPr>
          <w:p w:rsidR="000C21CC" w:rsidRPr="003471AF" w:rsidRDefault="000C21CC" w:rsidP="0032174C">
            <w:pPr>
              <w:jc w:val="center"/>
              <w:rPr>
                <w:rFonts w:hAnsi="Times New Roman" w:cs="Times New Roman"/>
                <w:sz w:val="22"/>
                <w:szCs w:val="22"/>
              </w:rPr>
            </w:pPr>
          </w:p>
        </w:tc>
        <w:tc>
          <w:tcPr>
            <w:tcW w:w="2340" w:type="dxa"/>
            <w:gridSpan w:val="3"/>
          </w:tcPr>
          <w:p w:rsidR="000C21CC" w:rsidRPr="003471AF" w:rsidRDefault="000C21CC" w:rsidP="0032174C">
            <w:pPr>
              <w:jc w:val="center"/>
              <w:rPr>
                <w:rFonts w:hAnsi="Times New Roman" w:cs="Times New Roman"/>
                <w:b/>
                <w:bCs/>
                <w:sz w:val="22"/>
                <w:szCs w:val="22"/>
              </w:rPr>
            </w:pPr>
            <w:r w:rsidRPr="003471AF">
              <w:rPr>
                <w:rFonts w:hAnsi="Times New Roman" w:cs="Times New Roman"/>
                <w:b/>
                <w:bCs/>
                <w:sz w:val="22"/>
                <w:szCs w:val="22"/>
              </w:rPr>
              <w:t>Separate</w:t>
            </w:r>
          </w:p>
          <w:p w:rsidR="000C21CC" w:rsidRPr="003471AF" w:rsidRDefault="000C21CC" w:rsidP="0032174C">
            <w:pPr>
              <w:jc w:val="center"/>
              <w:rPr>
                <w:rFonts w:hAnsi="Times New Roman" w:cs="Times New Roman"/>
                <w:sz w:val="22"/>
                <w:szCs w:val="22"/>
              </w:rPr>
            </w:pPr>
            <w:r w:rsidRPr="003471AF">
              <w:rPr>
                <w:rFonts w:hAnsi="Times New Roman" w:cs="Times New Roman"/>
                <w:b/>
                <w:bCs/>
                <w:sz w:val="22"/>
                <w:szCs w:val="22"/>
              </w:rPr>
              <w:t>financial statements</w:t>
            </w:r>
          </w:p>
        </w:tc>
      </w:tr>
      <w:tr w:rsidR="000C21CC" w:rsidRPr="003471AF" w:rsidTr="00B7513B">
        <w:trPr>
          <w:tblHeader/>
        </w:trPr>
        <w:tc>
          <w:tcPr>
            <w:tcW w:w="4320" w:type="dxa"/>
          </w:tcPr>
          <w:p w:rsidR="000C21CC" w:rsidRPr="003471AF" w:rsidRDefault="000C21CC" w:rsidP="0032174C">
            <w:pPr>
              <w:pStyle w:val="acctfourfigures"/>
              <w:spacing w:line="240" w:lineRule="auto"/>
              <w:jc w:val="center"/>
              <w:rPr>
                <w:szCs w:val="22"/>
              </w:rPr>
            </w:pPr>
          </w:p>
        </w:tc>
        <w:tc>
          <w:tcPr>
            <w:tcW w:w="1080" w:type="dxa"/>
          </w:tcPr>
          <w:p w:rsidR="000C21CC" w:rsidRPr="003471AF" w:rsidRDefault="001503C3" w:rsidP="0032174C">
            <w:pPr>
              <w:pStyle w:val="acctmergecolhdg"/>
              <w:spacing w:line="240" w:lineRule="auto"/>
              <w:rPr>
                <w:b w:val="0"/>
                <w:bCs/>
                <w:szCs w:val="22"/>
              </w:rPr>
            </w:pPr>
            <w:r w:rsidRPr="003471AF">
              <w:rPr>
                <w:b w:val="0"/>
                <w:bCs/>
                <w:szCs w:val="22"/>
              </w:rPr>
              <w:t>2020</w:t>
            </w:r>
          </w:p>
        </w:tc>
        <w:tc>
          <w:tcPr>
            <w:tcW w:w="180" w:type="dxa"/>
          </w:tcPr>
          <w:p w:rsidR="000C21CC" w:rsidRPr="003471AF" w:rsidRDefault="000C21CC" w:rsidP="0032174C">
            <w:pPr>
              <w:pStyle w:val="acctmergecolhdg"/>
              <w:spacing w:line="240" w:lineRule="auto"/>
              <w:rPr>
                <w:b w:val="0"/>
                <w:bCs/>
                <w:szCs w:val="22"/>
              </w:rPr>
            </w:pPr>
          </w:p>
        </w:tc>
        <w:tc>
          <w:tcPr>
            <w:tcW w:w="1080" w:type="dxa"/>
          </w:tcPr>
          <w:p w:rsidR="000C21CC" w:rsidRPr="003471AF" w:rsidRDefault="001503C3" w:rsidP="0032174C">
            <w:pPr>
              <w:pStyle w:val="acctmergecolhdg"/>
              <w:spacing w:line="240" w:lineRule="auto"/>
              <w:rPr>
                <w:b w:val="0"/>
                <w:bCs/>
                <w:szCs w:val="22"/>
              </w:rPr>
            </w:pPr>
            <w:r w:rsidRPr="003471AF">
              <w:rPr>
                <w:b w:val="0"/>
                <w:bCs/>
                <w:szCs w:val="22"/>
              </w:rPr>
              <w:t>2019</w:t>
            </w:r>
          </w:p>
        </w:tc>
        <w:tc>
          <w:tcPr>
            <w:tcW w:w="180" w:type="dxa"/>
          </w:tcPr>
          <w:p w:rsidR="000C21CC" w:rsidRPr="003471AF" w:rsidRDefault="000C21CC" w:rsidP="0032174C">
            <w:pPr>
              <w:pStyle w:val="acctmergecolhdg"/>
              <w:spacing w:line="240" w:lineRule="auto"/>
              <w:rPr>
                <w:b w:val="0"/>
                <w:bCs/>
                <w:szCs w:val="22"/>
              </w:rPr>
            </w:pPr>
          </w:p>
        </w:tc>
        <w:tc>
          <w:tcPr>
            <w:tcW w:w="1080" w:type="dxa"/>
          </w:tcPr>
          <w:p w:rsidR="000C21CC" w:rsidRPr="003471AF" w:rsidRDefault="001503C3" w:rsidP="0032174C">
            <w:pPr>
              <w:pStyle w:val="acctmergecolhdg"/>
              <w:spacing w:line="240" w:lineRule="auto"/>
              <w:rPr>
                <w:b w:val="0"/>
                <w:bCs/>
                <w:szCs w:val="22"/>
              </w:rPr>
            </w:pPr>
            <w:r w:rsidRPr="003471AF">
              <w:rPr>
                <w:b w:val="0"/>
                <w:bCs/>
                <w:szCs w:val="22"/>
              </w:rPr>
              <w:t>2020</w:t>
            </w:r>
          </w:p>
        </w:tc>
        <w:tc>
          <w:tcPr>
            <w:tcW w:w="180" w:type="dxa"/>
          </w:tcPr>
          <w:p w:rsidR="000C21CC" w:rsidRPr="003471AF" w:rsidRDefault="000C21CC" w:rsidP="0032174C">
            <w:pPr>
              <w:pStyle w:val="acctmergecolhdg"/>
              <w:spacing w:line="240" w:lineRule="auto"/>
              <w:rPr>
                <w:b w:val="0"/>
                <w:bCs/>
                <w:szCs w:val="22"/>
              </w:rPr>
            </w:pPr>
          </w:p>
        </w:tc>
        <w:tc>
          <w:tcPr>
            <w:tcW w:w="1080" w:type="dxa"/>
          </w:tcPr>
          <w:p w:rsidR="000C21CC" w:rsidRPr="003471AF" w:rsidRDefault="001503C3" w:rsidP="0032174C">
            <w:pPr>
              <w:pStyle w:val="acctmergecolhdg"/>
              <w:spacing w:line="240" w:lineRule="auto"/>
              <w:rPr>
                <w:b w:val="0"/>
                <w:bCs/>
                <w:szCs w:val="22"/>
              </w:rPr>
            </w:pPr>
            <w:r w:rsidRPr="003471AF">
              <w:rPr>
                <w:b w:val="0"/>
                <w:bCs/>
                <w:szCs w:val="22"/>
              </w:rPr>
              <w:t>2019</w:t>
            </w:r>
          </w:p>
        </w:tc>
      </w:tr>
      <w:tr w:rsidR="000C21CC" w:rsidRPr="003471AF" w:rsidTr="00B7513B">
        <w:trPr>
          <w:tblHeader/>
        </w:trPr>
        <w:tc>
          <w:tcPr>
            <w:tcW w:w="4320" w:type="dxa"/>
          </w:tcPr>
          <w:p w:rsidR="000C21CC" w:rsidRPr="003471AF" w:rsidRDefault="000C21CC" w:rsidP="0032174C">
            <w:pPr>
              <w:rPr>
                <w:rFonts w:hAnsi="Times New Roman" w:cs="Times New Roman"/>
                <w:b/>
                <w:bCs/>
                <w:i/>
                <w:iCs/>
                <w:sz w:val="22"/>
                <w:szCs w:val="22"/>
              </w:rPr>
            </w:pPr>
          </w:p>
        </w:tc>
        <w:tc>
          <w:tcPr>
            <w:tcW w:w="4860" w:type="dxa"/>
            <w:gridSpan w:val="7"/>
          </w:tcPr>
          <w:p w:rsidR="000C21CC" w:rsidRPr="003471AF" w:rsidRDefault="000C21CC" w:rsidP="0032174C">
            <w:pPr>
              <w:pStyle w:val="acctfourfigures"/>
              <w:spacing w:line="240" w:lineRule="auto"/>
              <w:jc w:val="center"/>
              <w:rPr>
                <w:i/>
                <w:iCs/>
                <w:szCs w:val="22"/>
              </w:rPr>
            </w:pPr>
            <w:r w:rsidRPr="003471AF">
              <w:rPr>
                <w:i/>
                <w:iCs/>
                <w:szCs w:val="22"/>
              </w:rPr>
              <w:t>(in</w:t>
            </w:r>
            <w:r w:rsidR="008974F6" w:rsidRPr="003471AF">
              <w:rPr>
                <w:i/>
                <w:iCs/>
                <w:szCs w:val="22"/>
              </w:rPr>
              <w:t xml:space="preserve"> thousand</w:t>
            </w:r>
            <w:r w:rsidRPr="003471AF">
              <w:rPr>
                <w:i/>
                <w:iCs/>
                <w:szCs w:val="22"/>
              </w:rPr>
              <w:t xml:space="preserve"> Baht)</w:t>
            </w:r>
          </w:p>
        </w:tc>
      </w:tr>
      <w:tr w:rsidR="00175E59" w:rsidRPr="003471AF" w:rsidTr="00B7513B">
        <w:trPr>
          <w:tblHeader/>
        </w:trPr>
        <w:tc>
          <w:tcPr>
            <w:tcW w:w="4320" w:type="dxa"/>
          </w:tcPr>
          <w:p w:rsidR="00175E59" w:rsidRPr="003471AF" w:rsidRDefault="00175E59" w:rsidP="0032174C">
            <w:pPr>
              <w:rPr>
                <w:rFonts w:hAnsi="Times New Roman" w:cs="Times New Roman"/>
                <w:b/>
                <w:bCs/>
                <w:i/>
                <w:iCs/>
                <w:sz w:val="22"/>
                <w:szCs w:val="22"/>
              </w:rPr>
            </w:pPr>
          </w:p>
        </w:tc>
        <w:tc>
          <w:tcPr>
            <w:tcW w:w="4860" w:type="dxa"/>
            <w:gridSpan w:val="7"/>
          </w:tcPr>
          <w:p w:rsidR="00175E59" w:rsidRPr="003471AF" w:rsidRDefault="00175E59" w:rsidP="0032174C">
            <w:pPr>
              <w:pStyle w:val="acctfourfigures"/>
              <w:spacing w:line="240" w:lineRule="auto"/>
              <w:jc w:val="center"/>
              <w:rPr>
                <w:i/>
                <w:iCs/>
                <w:szCs w:val="22"/>
              </w:rPr>
            </w:pPr>
          </w:p>
        </w:tc>
      </w:tr>
      <w:tr w:rsidR="00975738" w:rsidRPr="003471AF" w:rsidTr="00B7513B">
        <w:trPr>
          <w:cantSplit/>
        </w:trPr>
        <w:tc>
          <w:tcPr>
            <w:tcW w:w="4320" w:type="dxa"/>
          </w:tcPr>
          <w:p w:rsidR="00975738" w:rsidRPr="003471AF" w:rsidRDefault="00975738" w:rsidP="00975738">
            <w:pPr>
              <w:rPr>
                <w:rFonts w:hAnsi="Times New Roman" w:cs="Times New Roman"/>
                <w:sz w:val="22"/>
                <w:szCs w:val="22"/>
              </w:rPr>
            </w:pPr>
            <w:r w:rsidRPr="003471AF">
              <w:rPr>
                <w:rFonts w:hAnsi="Times New Roman" w:cs="Times New Roman"/>
                <w:sz w:val="22"/>
                <w:szCs w:val="22"/>
              </w:rPr>
              <w:t>Defined benefit plan</w:t>
            </w:r>
          </w:p>
        </w:tc>
        <w:tc>
          <w:tcPr>
            <w:tcW w:w="1080" w:type="dxa"/>
          </w:tcPr>
          <w:p w:rsidR="00975738" w:rsidRPr="003471AF" w:rsidRDefault="00975738" w:rsidP="006444F6">
            <w:pPr>
              <w:pStyle w:val="acctfourfigures"/>
              <w:tabs>
                <w:tab w:val="clear" w:pos="765"/>
                <w:tab w:val="decimal" w:pos="910"/>
              </w:tabs>
              <w:spacing w:line="240" w:lineRule="auto"/>
              <w:ind w:right="-77"/>
              <w:rPr>
                <w:szCs w:val="22"/>
              </w:rPr>
            </w:pPr>
            <w:r>
              <w:rPr>
                <w:szCs w:val="22"/>
              </w:rPr>
              <w:t>34,773</w:t>
            </w:r>
          </w:p>
        </w:tc>
        <w:tc>
          <w:tcPr>
            <w:tcW w:w="180" w:type="dxa"/>
          </w:tcPr>
          <w:p w:rsidR="00975738" w:rsidRPr="003471AF" w:rsidRDefault="00975738" w:rsidP="00975738">
            <w:pPr>
              <w:pStyle w:val="acctfourfigures"/>
              <w:spacing w:line="240" w:lineRule="auto"/>
              <w:rPr>
                <w:szCs w:val="22"/>
              </w:rPr>
            </w:pPr>
          </w:p>
        </w:tc>
        <w:tc>
          <w:tcPr>
            <w:tcW w:w="1080" w:type="dxa"/>
          </w:tcPr>
          <w:p w:rsidR="00975738" w:rsidRPr="003471AF" w:rsidRDefault="00975738" w:rsidP="00975738">
            <w:pPr>
              <w:pStyle w:val="acctfourfigures"/>
              <w:tabs>
                <w:tab w:val="clear" w:pos="765"/>
                <w:tab w:val="decimal" w:pos="1085"/>
              </w:tabs>
              <w:spacing w:line="240" w:lineRule="atLeast"/>
              <w:ind w:right="17"/>
              <w:rPr>
                <w:szCs w:val="22"/>
              </w:rPr>
            </w:pPr>
            <w:r w:rsidRPr="003471AF">
              <w:rPr>
                <w:szCs w:val="22"/>
              </w:rPr>
              <w:t>2,296</w:t>
            </w:r>
          </w:p>
        </w:tc>
        <w:tc>
          <w:tcPr>
            <w:tcW w:w="180" w:type="dxa"/>
          </w:tcPr>
          <w:p w:rsidR="00975738" w:rsidRPr="003471AF" w:rsidRDefault="00975738" w:rsidP="00975738">
            <w:pPr>
              <w:pStyle w:val="acctfourfigures"/>
              <w:tabs>
                <w:tab w:val="decimal" w:pos="1085"/>
              </w:tabs>
              <w:spacing w:line="240" w:lineRule="atLeast"/>
              <w:rPr>
                <w:szCs w:val="22"/>
              </w:rPr>
            </w:pPr>
          </w:p>
        </w:tc>
        <w:tc>
          <w:tcPr>
            <w:tcW w:w="1080" w:type="dxa"/>
          </w:tcPr>
          <w:p w:rsidR="00975738" w:rsidRPr="003471AF" w:rsidRDefault="00975738" w:rsidP="006444F6">
            <w:pPr>
              <w:pStyle w:val="acctfourfigures"/>
              <w:tabs>
                <w:tab w:val="clear" w:pos="765"/>
                <w:tab w:val="decimal" w:pos="827"/>
              </w:tabs>
              <w:spacing w:line="240" w:lineRule="auto"/>
              <w:ind w:right="-84"/>
              <w:rPr>
                <w:szCs w:val="22"/>
              </w:rPr>
            </w:pPr>
            <w:r>
              <w:rPr>
                <w:szCs w:val="22"/>
              </w:rPr>
              <w:t>3,416</w:t>
            </w:r>
          </w:p>
        </w:tc>
        <w:tc>
          <w:tcPr>
            <w:tcW w:w="180" w:type="dxa"/>
          </w:tcPr>
          <w:p w:rsidR="00975738" w:rsidRPr="003471AF" w:rsidRDefault="00975738" w:rsidP="00975738">
            <w:pPr>
              <w:pStyle w:val="acctfourfigures"/>
              <w:tabs>
                <w:tab w:val="decimal" w:pos="1085"/>
              </w:tabs>
              <w:spacing w:line="240" w:lineRule="atLeast"/>
              <w:rPr>
                <w:szCs w:val="22"/>
              </w:rPr>
            </w:pPr>
          </w:p>
        </w:tc>
        <w:tc>
          <w:tcPr>
            <w:tcW w:w="1080" w:type="dxa"/>
          </w:tcPr>
          <w:p w:rsidR="00975738" w:rsidRPr="003471AF" w:rsidRDefault="00975738" w:rsidP="00975738">
            <w:pPr>
              <w:pStyle w:val="acctfourfigures"/>
              <w:tabs>
                <w:tab w:val="clear" w:pos="765"/>
                <w:tab w:val="decimal" w:pos="1085"/>
              </w:tabs>
              <w:spacing w:line="240" w:lineRule="atLeast"/>
              <w:ind w:right="14"/>
              <w:rPr>
                <w:szCs w:val="22"/>
              </w:rPr>
            </w:pPr>
            <w:r w:rsidRPr="003471AF">
              <w:rPr>
                <w:szCs w:val="22"/>
              </w:rPr>
              <w:t>2,134</w:t>
            </w:r>
          </w:p>
        </w:tc>
      </w:tr>
      <w:tr w:rsidR="001503C3" w:rsidRPr="003471AF" w:rsidTr="00B7513B">
        <w:trPr>
          <w:cantSplit/>
        </w:trPr>
        <w:tc>
          <w:tcPr>
            <w:tcW w:w="4320" w:type="dxa"/>
          </w:tcPr>
          <w:p w:rsidR="001503C3" w:rsidRPr="003471AF" w:rsidRDefault="001503C3" w:rsidP="001503C3">
            <w:pPr>
              <w:ind w:left="180" w:hanging="180"/>
              <w:rPr>
                <w:rFonts w:hAnsi="Times New Roman" w:cs="Times New Roman"/>
                <w:b/>
                <w:bCs/>
                <w:sz w:val="22"/>
                <w:szCs w:val="22"/>
              </w:rPr>
            </w:pPr>
            <w:r w:rsidRPr="003471AF">
              <w:rPr>
                <w:rFonts w:hAnsi="Times New Roman" w:cs="Times New Roman"/>
                <w:b/>
                <w:bCs/>
                <w:sz w:val="22"/>
                <w:szCs w:val="22"/>
              </w:rPr>
              <w:t>Total</w:t>
            </w:r>
          </w:p>
        </w:tc>
        <w:tc>
          <w:tcPr>
            <w:tcW w:w="1080" w:type="dxa"/>
            <w:tcBorders>
              <w:top w:val="single" w:sz="4" w:space="0" w:color="auto"/>
              <w:bottom w:val="double" w:sz="4" w:space="0" w:color="auto"/>
            </w:tcBorders>
          </w:tcPr>
          <w:p w:rsidR="001503C3" w:rsidRPr="00975738" w:rsidRDefault="00975738" w:rsidP="006444F6">
            <w:pPr>
              <w:pStyle w:val="acctfourfigures"/>
              <w:tabs>
                <w:tab w:val="clear" w:pos="765"/>
                <w:tab w:val="decimal" w:pos="910"/>
              </w:tabs>
              <w:spacing w:line="240" w:lineRule="auto"/>
              <w:ind w:right="-77"/>
              <w:rPr>
                <w:rFonts w:cstheme="minorBidi"/>
                <w:b/>
                <w:bCs/>
                <w:szCs w:val="28"/>
                <w:cs/>
                <w:lang w:bidi="th-TH"/>
              </w:rPr>
            </w:pPr>
            <w:r>
              <w:rPr>
                <w:b/>
                <w:bCs/>
                <w:szCs w:val="22"/>
              </w:rPr>
              <w:t>34,773</w:t>
            </w:r>
          </w:p>
        </w:tc>
        <w:tc>
          <w:tcPr>
            <w:tcW w:w="180" w:type="dxa"/>
          </w:tcPr>
          <w:p w:rsidR="001503C3" w:rsidRPr="00B7513B" w:rsidRDefault="001503C3" w:rsidP="001503C3">
            <w:pPr>
              <w:pStyle w:val="acctfourfigures"/>
              <w:spacing w:line="240" w:lineRule="auto"/>
              <w:rPr>
                <w:b/>
                <w:bCs/>
                <w:szCs w:val="22"/>
              </w:rPr>
            </w:pPr>
          </w:p>
        </w:tc>
        <w:tc>
          <w:tcPr>
            <w:tcW w:w="1080" w:type="dxa"/>
            <w:tcBorders>
              <w:top w:val="single" w:sz="4" w:space="0" w:color="auto"/>
              <w:bottom w:val="double" w:sz="4" w:space="0" w:color="auto"/>
            </w:tcBorders>
          </w:tcPr>
          <w:p w:rsidR="001503C3" w:rsidRPr="00B7513B" w:rsidRDefault="001503C3" w:rsidP="00C1612A">
            <w:pPr>
              <w:pStyle w:val="acctfourfigures"/>
              <w:tabs>
                <w:tab w:val="clear" w:pos="765"/>
                <w:tab w:val="decimal" w:pos="1085"/>
              </w:tabs>
              <w:spacing w:line="240" w:lineRule="atLeast"/>
              <w:ind w:right="17"/>
              <w:rPr>
                <w:b/>
                <w:bCs/>
                <w:szCs w:val="22"/>
              </w:rPr>
            </w:pPr>
            <w:r w:rsidRPr="00B7513B">
              <w:rPr>
                <w:b/>
                <w:bCs/>
                <w:szCs w:val="22"/>
              </w:rPr>
              <w:t>2,296</w:t>
            </w:r>
          </w:p>
        </w:tc>
        <w:tc>
          <w:tcPr>
            <w:tcW w:w="180" w:type="dxa"/>
          </w:tcPr>
          <w:p w:rsidR="001503C3" w:rsidRPr="00B7513B" w:rsidRDefault="001503C3" w:rsidP="00B7513B">
            <w:pPr>
              <w:pStyle w:val="acctfourfigures"/>
              <w:tabs>
                <w:tab w:val="decimal" w:pos="1085"/>
              </w:tabs>
              <w:spacing w:line="240" w:lineRule="atLeast"/>
              <w:rPr>
                <w:b/>
                <w:bCs/>
                <w:szCs w:val="22"/>
              </w:rPr>
            </w:pPr>
          </w:p>
        </w:tc>
        <w:tc>
          <w:tcPr>
            <w:tcW w:w="1080" w:type="dxa"/>
            <w:tcBorders>
              <w:top w:val="single" w:sz="4" w:space="0" w:color="auto"/>
              <w:bottom w:val="double" w:sz="4" w:space="0" w:color="auto"/>
            </w:tcBorders>
          </w:tcPr>
          <w:p w:rsidR="001503C3" w:rsidRPr="00B7513B" w:rsidRDefault="00975738" w:rsidP="006444F6">
            <w:pPr>
              <w:pStyle w:val="acctfourfigures"/>
              <w:tabs>
                <w:tab w:val="clear" w:pos="765"/>
                <w:tab w:val="decimal" w:pos="827"/>
              </w:tabs>
              <w:spacing w:line="240" w:lineRule="auto"/>
              <w:ind w:right="-84"/>
              <w:rPr>
                <w:b/>
                <w:bCs/>
                <w:szCs w:val="22"/>
              </w:rPr>
            </w:pPr>
            <w:r>
              <w:rPr>
                <w:b/>
                <w:bCs/>
                <w:szCs w:val="22"/>
              </w:rPr>
              <w:t>3,416</w:t>
            </w:r>
          </w:p>
        </w:tc>
        <w:tc>
          <w:tcPr>
            <w:tcW w:w="180" w:type="dxa"/>
          </w:tcPr>
          <w:p w:rsidR="001503C3" w:rsidRPr="00B7513B" w:rsidRDefault="001503C3" w:rsidP="00B7513B">
            <w:pPr>
              <w:pStyle w:val="acctfourfigures"/>
              <w:tabs>
                <w:tab w:val="decimal" w:pos="1085"/>
              </w:tabs>
              <w:spacing w:line="240" w:lineRule="atLeast"/>
              <w:rPr>
                <w:b/>
                <w:bCs/>
                <w:szCs w:val="22"/>
              </w:rPr>
            </w:pPr>
          </w:p>
        </w:tc>
        <w:tc>
          <w:tcPr>
            <w:tcW w:w="1080" w:type="dxa"/>
            <w:tcBorders>
              <w:top w:val="single" w:sz="4" w:space="0" w:color="auto"/>
              <w:bottom w:val="double" w:sz="4" w:space="0" w:color="auto"/>
            </w:tcBorders>
          </w:tcPr>
          <w:p w:rsidR="001503C3" w:rsidRPr="00B26141" w:rsidRDefault="001503C3" w:rsidP="00C1612A">
            <w:pPr>
              <w:pStyle w:val="acctfourfigures"/>
              <w:tabs>
                <w:tab w:val="clear" w:pos="765"/>
                <w:tab w:val="decimal" w:pos="1085"/>
              </w:tabs>
              <w:spacing w:line="240" w:lineRule="atLeast"/>
              <w:ind w:right="14"/>
              <w:rPr>
                <w:b/>
                <w:bCs/>
                <w:szCs w:val="22"/>
              </w:rPr>
            </w:pPr>
            <w:r w:rsidRPr="00B26141">
              <w:rPr>
                <w:b/>
                <w:bCs/>
                <w:szCs w:val="22"/>
              </w:rPr>
              <w:t>2,134</w:t>
            </w:r>
          </w:p>
        </w:tc>
      </w:tr>
    </w:tbl>
    <w:p w:rsidR="009B0FDB" w:rsidRDefault="000C21CC" w:rsidP="000C21CC">
      <w:pPr>
        <w:pStyle w:val="ListParagraph"/>
        <w:tabs>
          <w:tab w:val="left" w:pos="1440"/>
        </w:tabs>
        <w:spacing w:line="240" w:lineRule="atLeast"/>
        <w:ind w:left="540" w:hanging="540"/>
        <w:jc w:val="thaiDistribute"/>
        <w:outlineLvl w:val="0"/>
        <w:rPr>
          <w:rFonts w:hAnsi="Times New Roman" w:cs="Times New Roman"/>
          <w:b/>
          <w:bCs/>
          <w:szCs w:val="24"/>
        </w:rPr>
      </w:pPr>
      <w:r w:rsidRPr="003471AF">
        <w:rPr>
          <w:rFonts w:hAnsi="Times New Roman" w:cs="Times New Roman"/>
          <w:b/>
          <w:bCs/>
          <w:szCs w:val="24"/>
        </w:rPr>
        <w:t xml:space="preserve"> </w:t>
      </w:r>
    </w:p>
    <w:p w:rsidR="00AC24FF" w:rsidRDefault="00AC24FF" w:rsidP="000C21CC">
      <w:pPr>
        <w:pStyle w:val="ListParagraph"/>
        <w:tabs>
          <w:tab w:val="left" w:pos="1440"/>
        </w:tabs>
        <w:spacing w:line="240" w:lineRule="atLeast"/>
        <w:ind w:left="540" w:hanging="540"/>
        <w:jc w:val="thaiDistribute"/>
        <w:outlineLvl w:val="0"/>
        <w:rPr>
          <w:rFonts w:hAnsi="Times New Roman" w:cs="Times New Roman"/>
          <w:b/>
          <w:bCs/>
          <w:szCs w:val="24"/>
        </w:rPr>
      </w:pPr>
    </w:p>
    <w:p w:rsidR="00AC24FF" w:rsidRDefault="00AC24FF" w:rsidP="000C21CC">
      <w:pPr>
        <w:pStyle w:val="ListParagraph"/>
        <w:tabs>
          <w:tab w:val="left" w:pos="1440"/>
        </w:tabs>
        <w:spacing w:line="240" w:lineRule="atLeast"/>
        <w:ind w:left="540" w:hanging="540"/>
        <w:jc w:val="thaiDistribute"/>
        <w:outlineLvl w:val="0"/>
        <w:rPr>
          <w:rFonts w:hAnsi="Times New Roman" w:cs="Times New Roman"/>
          <w:b/>
          <w:bCs/>
          <w:szCs w:val="24"/>
        </w:rPr>
      </w:pPr>
    </w:p>
    <w:p w:rsidR="00AC24FF" w:rsidRDefault="00AC24FF" w:rsidP="000C21CC">
      <w:pPr>
        <w:pStyle w:val="ListParagraph"/>
        <w:tabs>
          <w:tab w:val="left" w:pos="1440"/>
        </w:tabs>
        <w:spacing w:line="240" w:lineRule="atLeast"/>
        <w:ind w:left="540" w:hanging="540"/>
        <w:jc w:val="thaiDistribute"/>
        <w:outlineLvl w:val="0"/>
        <w:rPr>
          <w:rFonts w:hAnsi="Times New Roman" w:cs="Times New Roman"/>
          <w:b/>
          <w:bCs/>
          <w:szCs w:val="24"/>
        </w:rPr>
      </w:pPr>
    </w:p>
    <w:p w:rsidR="00AC24FF" w:rsidRDefault="00AC24FF" w:rsidP="000C21CC">
      <w:pPr>
        <w:pStyle w:val="ListParagraph"/>
        <w:tabs>
          <w:tab w:val="left" w:pos="1440"/>
        </w:tabs>
        <w:spacing w:line="240" w:lineRule="atLeast"/>
        <w:ind w:left="540" w:hanging="540"/>
        <w:jc w:val="thaiDistribute"/>
        <w:outlineLvl w:val="0"/>
        <w:rPr>
          <w:rFonts w:hAnsi="Times New Roman" w:cs="Times New Roman"/>
          <w:b/>
          <w:bCs/>
          <w:szCs w:val="24"/>
        </w:rPr>
      </w:pPr>
    </w:p>
    <w:p w:rsidR="00AC24FF" w:rsidRDefault="00AC24FF" w:rsidP="000C21CC">
      <w:pPr>
        <w:pStyle w:val="ListParagraph"/>
        <w:tabs>
          <w:tab w:val="left" w:pos="1440"/>
        </w:tabs>
        <w:spacing w:line="240" w:lineRule="atLeast"/>
        <w:ind w:left="540" w:hanging="540"/>
        <w:jc w:val="thaiDistribute"/>
        <w:outlineLvl w:val="0"/>
        <w:rPr>
          <w:rFonts w:hAnsi="Times New Roman" w:cs="Times New Roman"/>
          <w:b/>
          <w:bCs/>
          <w:szCs w:val="24"/>
        </w:rPr>
      </w:pPr>
    </w:p>
    <w:p w:rsidR="00AC24FF" w:rsidRDefault="00AC24FF" w:rsidP="000C21CC">
      <w:pPr>
        <w:pStyle w:val="ListParagraph"/>
        <w:tabs>
          <w:tab w:val="left" w:pos="1440"/>
        </w:tabs>
        <w:spacing w:line="240" w:lineRule="atLeast"/>
        <w:ind w:left="540" w:hanging="540"/>
        <w:jc w:val="thaiDistribute"/>
        <w:outlineLvl w:val="0"/>
        <w:rPr>
          <w:rFonts w:hAnsi="Times New Roman" w:cs="Times New Roman"/>
          <w:b/>
          <w:bCs/>
          <w:szCs w:val="24"/>
        </w:rPr>
      </w:pPr>
    </w:p>
    <w:p w:rsidR="00AC24FF" w:rsidRDefault="00AC24FF" w:rsidP="000C21CC">
      <w:pPr>
        <w:pStyle w:val="ListParagraph"/>
        <w:tabs>
          <w:tab w:val="left" w:pos="1440"/>
        </w:tabs>
        <w:spacing w:line="240" w:lineRule="atLeast"/>
        <w:ind w:left="540" w:hanging="540"/>
        <w:jc w:val="thaiDistribute"/>
        <w:outlineLvl w:val="0"/>
        <w:rPr>
          <w:rFonts w:hAnsi="Times New Roman" w:cs="Times New Roman"/>
          <w:b/>
          <w:bCs/>
          <w:szCs w:val="24"/>
        </w:rPr>
      </w:pPr>
    </w:p>
    <w:p w:rsidR="00AC24FF" w:rsidRDefault="00AC24FF" w:rsidP="000C21CC">
      <w:pPr>
        <w:pStyle w:val="ListParagraph"/>
        <w:tabs>
          <w:tab w:val="left" w:pos="1440"/>
        </w:tabs>
        <w:spacing w:line="240" w:lineRule="atLeast"/>
        <w:ind w:left="540" w:hanging="540"/>
        <w:jc w:val="thaiDistribute"/>
        <w:outlineLvl w:val="0"/>
        <w:rPr>
          <w:rFonts w:hAnsi="Times New Roman" w:cs="Times New Roman"/>
          <w:b/>
          <w:bCs/>
          <w:szCs w:val="24"/>
        </w:rPr>
      </w:pPr>
    </w:p>
    <w:p w:rsidR="000C21CC" w:rsidRPr="003471AF" w:rsidRDefault="009B0FDB" w:rsidP="000C21CC">
      <w:pPr>
        <w:pStyle w:val="ListParagraph"/>
        <w:tabs>
          <w:tab w:val="left" w:pos="1440"/>
        </w:tabs>
        <w:spacing w:line="240" w:lineRule="atLeast"/>
        <w:ind w:left="540" w:hanging="540"/>
        <w:jc w:val="thaiDistribute"/>
        <w:outlineLvl w:val="0"/>
        <w:rPr>
          <w:rFonts w:hAnsi="Times New Roman" w:cs="Times New Roman"/>
          <w:b/>
          <w:bCs/>
          <w:i/>
          <w:iCs/>
          <w:sz w:val="22"/>
          <w:szCs w:val="20"/>
        </w:rPr>
      </w:pPr>
      <w:r>
        <w:rPr>
          <w:rFonts w:hAnsi="Times New Roman" w:cs="Times New Roman"/>
          <w:b/>
          <w:bCs/>
          <w:szCs w:val="24"/>
        </w:rPr>
        <w:tab/>
      </w:r>
      <w:r w:rsidR="000C21CC" w:rsidRPr="003471AF">
        <w:rPr>
          <w:rFonts w:hAnsi="Times New Roman" w:cs="Times New Roman"/>
          <w:b/>
          <w:bCs/>
          <w:i/>
          <w:iCs/>
          <w:sz w:val="22"/>
          <w:szCs w:val="20"/>
        </w:rPr>
        <w:t>Defined benefit plan</w:t>
      </w:r>
    </w:p>
    <w:p w:rsidR="000C21CC" w:rsidRPr="003471AF" w:rsidRDefault="00EA199B" w:rsidP="000C21CC">
      <w:pPr>
        <w:tabs>
          <w:tab w:val="left" w:pos="1440"/>
        </w:tabs>
        <w:spacing w:line="240" w:lineRule="atLeast"/>
        <w:ind w:left="540"/>
        <w:jc w:val="thaiDistribute"/>
        <w:outlineLvl w:val="0"/>
        <w:rPr>
          <w:rFonts w:hAnsi="Times New Roman" w:cs="Times New Roman"/>
          <w:sz w:val="22"/>
          <w:szCs w:val="22"/>
        </w:rPr>
      </w:pPr>
      <w:r>
        <w:rPr>
          <w:rFonts w:hAnsi="Times New Roman" w:cs="Times New Roman"/>
          <w:sz w:val="22"/>
          <w:szCs w:val="22"/>
        </w:rPr>
        <w:tab/>
      </w:r>
    </w:p>
    <w:p w:rsidR="0058108B" w:rsidRPr="003471AF" w:rsidRDefault="0058108B" w:rsidP="000C21CC">
      <w:pPr>
        <w:tabs>
          <w:tab w:val="left" w:pos="1440"/>
        </w:tabs>
        <w:spacing w:line="240" w:lineRule="atLeast"/>
        <w:ind w:left="540"/>
        <w:jc w:val="thaiDistribute"/>
        <w:outlineLvl w:val="0"/>
        <w:rPr>
          <w:rFonts w:hAnsi="Times New Roman" w:cs="Times New Roman"/>
          <w:sz w:val="22"/>
          <w:szCs w:val="22"/>
        </w:rPr>
      </w:pPr>
      <w:r w:rsidRPr="003471AF">
        <w:rPr>
          <w:rFonts w:hAnsi="Times New Roman" w:cs="Times New Roman"/>
          <w:sz w:val="22"/>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 interest rate risk, future salary growth risk and turnover rate risk.</w:t>
      </w:r>
    </w:p>
    <w:p w:rsidR="00A70BBE" w:rsidRPr="003471AF" w:rsidRDefault="00A70BBE" w:rsidP="000C21CC">
      <w:pPr>
        <w:tabs>
          <w:tab w:val="left" w:pos="1440"/>
        </w:tabs>
        <w:spacing w:line="240" w:lineRule="atLeast"/>
        <w:ind w:left="540"/>
        <w:jc w:val="thaiDistribute"/>
        <w:outlineLvl w:val="0"/>
        <w:rPr>
          <w:rFonts w:hAnsi="Times New Roman" w:cs="Times New Roman"/>
          <w:sz w:val="22"/>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3699"/>
        <w:gridCol w:w="640"/>
        <w:gridCol w:w="1072"/>
        <w:gridCol w:w="180"/>
        <w:gridCol w:w="1080"/>
        <w:gridCol w:w="180"/>
        <w:gridCol w:w="1080"/>
        <w:gridCol w:w="180"/>
        <w:gridCol w:w="1080"/>
      </w:tblGrid>
      <w:tr w:rsidR="008974F6" w:rsidRPr="003471AF" w:rsidTr="0032174C">
        <w:trPr>
          <w:cantSplit/>
          <w:tblHeader/>
        </w:trPr>
        <w:tc>
          <w:tcPr>
            <w:tcW w:w="3699" w:type="dxa"/>
            <w:shd w:val="clear" w:color="auto" w:fill="auto"/>
          </w:tcPr>
          <w:p w:rsidR="008974F6" w:rsidRPr="003471AF" w:rsidRDefault="008974F6" w:rsidP="0032174C">
            <w:pPr>
              <w:ind w:left="110" w:hanging="110"/>
              <w:rPr>
                <w:rFonts w:hAnsi="Times New Roman" w:cs="Times New Roman"/>
                <w:b/>
                <w:bCs/>
                <w:i/>
                <w:iCs/>
                <w:color w:val="0000FF"/>
                <w:sz w:val="22"/>
                <w:szCs w:val="22"/>
              </w:rPr>
            </w:pPr>
            <w:r w:rsidRPr="003471AF">
              <w:rPr>
                <w:rFonts w:hAnsi="Times New Roman" w:cs="Times New Roman"/>
                <w:b/>
                <w:bCs/>
                <w:i/>
                <w:iCs/>
                <w:sz w:val="22"/>
                <w:szCs w:val="22"/>
              </w:rPr>
              <w:t>Present value of the defined benefit obligations</w:t>
            </w:r>
          </w:p>
        </w:tc>
        <w:tc>
          <w:tcPr>
            <w:tcW w:w="640" w:type="dxa"/>
          </w:tcPr>
          <w:p w:rsidR="008974F6" w:rsidRPr="003471AF" w:rsidRDefault="008974F6" w:rsidP="0032174C">
            <w:pPr>
              <w:rPr>
                <w:rFonts w:hAnsi="Times New Roman" w:cs="Times New Roman"/>
                <w:sz w:val="22"/>
                <w:szCs w:val="22"/>
              </w:rPr>
            </w:pPr>
          </w:p>
        </w:tc>
        <w:tc>
          <w:tcPr>
            <w:tcW w:w="2332" w:type="dxa"/>
            <w:gridSpan w:val="3"/>
          </w:tcPr>
          <w:p w:rsidR="008974F6" w:rsidRPr="003471AF" w:rsidRDefault="008974F6" w:rsidP="0032174C">
            <w:pPr>
              <w:jc w:val="center"/>
              <w:rPr>
                <w:rFonts w:hAnsi="Times New Roman" w:cs="Times New Roman"/>
                <w:b/>
                <w:bCs/>
                <w:sz w:val="22"/>
                <w:szCs w:val="22"/>
              </w:rPr>
            </w:pPr>
            <w:r w:rsidRPr="003471AF">
              <w:rPr>
                <w:rFonts w:hAnsi="Times New Roman" w:cs="Times New Roman"/>
                <w:b/>
                <w:bCs/>
                <w:sz w:val="22"/>
                <w:szCs w:val="22"/>
              </w:rPr>
              <w:t>Consolidated</w:t>
            </w:r>
          </w:p>
          <w:p w:rsidR="008974F6" w:rsidRPr="003471AF" w:rsidRDefault="008974F6" w:rsidP="0032174C">
            <w:pPr>
              <w:ind w:left="-89" w:right="-82"/>
              <w:jc w:val="center"/>
              <w:rPr>
                <w:rFonts w:hAnsi="Times New Roman" w:cs="Times New Roman"/>
                <w:sz w:val="22"/>
                <w:szCs w:val="22"/>
              </w:rPr>
            </w:pPr>
            <w:r w:rsidRPr="003471AF">
              <w:rPr>
                <w:rFonts w:hAnsi="Times New Roman" w:cs="Times New Roman"/>
                <w:b/>
                <w:bCs/>
                <w:sz w:val="22"/>
                <w:szCs w:val="22"/>
              </w:rPr>
              <w:t>financial statements</w:t>
            </w:r>
          </w:p>
        </w:tc>
        <w:tc>
          <w:tcPr>
            <w:tcW w:w="180" w:type="dxa"/>
          </w:tcPr>
          <w:p w:rsidR="008974F6" w:rsidRPr="003471AF" w:rsidRDefault="008974F6" w:rsidP="0032174C">
            <w:pPr>
              <w:jc w:val="center"/>
              <w:rPr>
                <w:rFonts w:hAnsi="Times New Roman" w:cs="Times New Roman"/>
                <w:sz w:val="22"/>
                <w:szCs w:val="22"/>
              </w:rPr>
            </w:pPr>
          </w:p>
        </w:tc>
        <w:tc>
          <w:tcPr>
            <w:tcW w:w="2340" w:type="dxa"/>
            <w:gridSpan w:val="3"/>
          </w:tcPr>
          <w:p w:rsidR="008974F6" w:rsidRPr="003471AF" w:rsidRDefault="008974F6" w:rsidP="0032174C">
            <w:pPr>
              <w:jc w:val="center"/>
              <w:rPr>
                <w:rFonts w:hAnsi="Times New Roman" w:cs="Times New Roman"/>
                <w:b/>
                <w:bCs/>
                <w:sz w:val="22"/>
                <w:szCs w:val="22"/>
              </w:rPr>
            </w:pPr>
            <w:r w:rsidRPr="003471AF">
              <w:rPr>
                <w:rFonts w:hAnsi="Times New Roman" w:cs="Times New Roman"/>
                <w:b/>
                <w:bCs/>
                <w:sz w:val="22"/>
                <w:szCs w:val="22"/>
              </w:rPr>
              <w:t>Separate</w:t>
            </w:r>
          </w:p>
          <w:p w:rsidR="008974F6" w:rsidRPr="003471AF" w:rsidRDefault="008974F6" w:rsidP="0032174C">
            <w:pPr>
              <w:ind w:left="-75" w:right="-77"/>
              <w:jc w:val="center"/>
              <w:rPr>
                <w:rFonts w:hAnsi="Times New Roman" w:cs="Times New Roman"/>
                <w:sz w:val="22"/>
                <w:szCs w:val="22"/>
              </w:rPr>
            </w:pPr>
            <w:r w:rsidRPr="003471AF">
              <w:rPr>
                <w:rFonts w:hAnsi="Times New Roman" w:cs="Times New Roman"/>
                <w:b/>
                <w:bCs/>
                <w:sz w:val="22"/>
                <w:szCs w:val="22"/>
              </w:rPr>
              <w:t>financial statements</w:t>
            </w:r>
          </w:p>
        </w:tc>
      </w:tr>
      <w:tr w:rsidR="008974F6" w:rsidRPr="003471AF" w:rsidTr="0032174C">
        <w:trPr>
          <w:cantSplit/>
        </w:trPr>
        <w:tc>
          <w:tcPr>
            <w:tcW w:w="3699" w:type="dxa"/>
          </w:tcPr>
          <w:p w:rsidR="008974F6" w:rsidRPr="003471AF" w:rsidRDefault="008974F6" w:rsidP="008974F6">
            <w:pPr>
              <w:ind w:left="191" w:hanging="191"/>
              <w:rPr>
                <w:rFonts w:hAnsi="Times New Roman" w:cs="Times New Roman"/>
                <w:sz w:val="22"/>
                <w:szCs w:val="22"/>
              </w:rPr>
            </w:pPr>
          </w:p>
        </w:tc>
        <w:tc>
          <w:tcPr>
            <w:tcW w:w="640" w:type="dxa"/>
          </w:tcPr>
          <w:p w:rsidR="008974F6" w:rsidRPr="003471AF" w:rsidRDefault="00C014C5" w:rsidP="008974F6">
            <w:pPr>
              <w:pStyle w:val="acctfourfigures"/>
              <w:tabs>
                <w:tab w:val="clear" w:pos="765"/>
                <w:tab w:val="decimal" w:pos="371"/>
                <w:tab w:val="decimal" w:pos="731"/>
              </w:tabs>
              <w:spacing w:line="240" w:lineRule="auto"/>
              <w:ind w:right="11"/>
              <w:jc w:val="center"/>
              <w:rPr>
                <w:i/>
                <w:iCs/>
                <w:szCs w:val="22"/>
              </w:rPr>
            </w:pPr>
            <w:r>
              <w:rPr>
                <w:i/>
                <w:iCs/>
                <w:szCs w:val="22"/>
              </w:rPr>
              <w:t>Note</w:t>
            </w:r>
          </w:p>
        </w:tc>
        <w:tc>
          <w:tcPr>
            <w:tcW w:w="1072" w:type="dxa"/>
          </w:tcPr>
          <w:p w:rsidR="008974F6" w:rsidRPr="003471AF" w:rsidRDefault="001503C3" w:rsidP="008974F6">
            <w:pPr>
              <w:pStyle w:val="acctmergecolhdg"/>
              <w:spacing w:line="240" w:lineRule="auto"/>
              <w:rPr>
                <w:b w:val="0"/>
                <w:bCs/>
                <w:szCs w:val="22"/>
              </w:rPr>
            </w:pPr>
            <w:r w:rsidRPr="003471AF">
              <w:rPr>
                <w:b w:val="0"/>
                <w:bCs/>
                <w:szCs w:val="22"/>
              </w:rPr>
              <w:t>2020</w:t>
            </w:r>
          </w:p>
        </w:tc>
        <w:tc>
          <w:tcPr>
            <w:tcW w:w="180" w:type="dxa"/>
          </w:tcPr>
          <w:p w:rsidR="008974F6" w:rsidRPr="003471AF" w:rsidRDefault="008974F6" w:rsidP="008974F6">
            <w:pPr>
              <w:pStyle w:val="acctmergecolhdg"/>
              <w:spacing w:line="240" w:lineRule="auto"/>
              <w:rPr>
                <w:b w:val="0"/>
                <w:bCs/>
                <w:szCs w:val="22"/>
              </w:rPr>
            </w:pPr>
          </w:p>
        </w:tc>
        <w:tc>
          <w:tcPr>
            <w:tcW w:w="1080" w:type="dxa"/>
          </w:tcPr>
          <w:p w:rsidR="008974F6" w:rsidRPr="003471AF" w:rsidRDefault="001503C3" w:rsidP="008974F6">
            <w:pPr>
              <w:pStyle w:val="acctmergecolhdg"/>
              <w:spacing w:line="240" w:lineRule="auto"/>
              <w:rPr>
                <w:b w:val="0"/>
                <w:bCs/>
                <w:szCs w:val="22"/>
              </w:rPr>
            </w:pPr>
            <w:r w:rsidRPr="003471AF">
              <w:rPr>
                <w:b w:val="0"/>
                <w:bCs/>
                <w:szCs w:val="22"/>
              </w:rPr>
              <w:t>2019</w:t>
            </w:r>
          </w:p>
        </w:tc>
        <w:tc>
          <w:tcPr>
            <w:tcW w:w="180" w:type="dxa"/>
          </w:tcPr>
          <w:p w:rsidR="008974F6" w:rsidRPr="003471AF" w:rsidRDefault="008974F6" w:rsidP="008974F6">
            <w:pPr>
              <w:pStyle w:val="acctmergecolhdg"/>
              <w:spacing w:line="240" w:lineRule="auto"/>
              <w:rPr>
                <w:b w:val="0"/>
                <w:bCs/>
                <w:szCs w:val="22"/>
              </w:rPr>
            </w:pPr>
          </w:p>
        </w:tc>
        <w:tc>
          <w:tcPr>
            <w:tcW w:w="1080" w:type="dxa"/>
          </w:tcPr>
          <w:p w:rsidR="008974F6" w:rsidRPr="003471AF" w:rsidRDefault="001503C3" w:rsidP="008974F6">
            <w:pPr>
              <w:pStyle w:val="acctmergecolhdg"/>
              <w:spacing w:line="240" w:lineRule="auto"/>
              <w:rPr>
                <w:b w:val="0"/>
                <w:bCs/>
                <w:szCs w:val="22"/>
              </w:rPr>
            </w:pPr>
            <w:r w:rsidRPr="003471AF">
              <w:rPr>
                <w:b w:val="0"/>
                <w:bCs/>
                <w:szCs w:val="22"/>
              </w:rPr>
              <w:t>2020</w:t>
            </w:r>
          </w:p>
        </w:tc>
        <w:tc>
          <w:tcPr>
            <w:tcW w:w="180" w:type="dxa"/>
          </w:tcPr>
          <w:p w:rsidR="008974F6" w:rsidRPr="003471AF" w:rsidRDefault="008974F6" w:rsidP="008974F6">
            <w:pPr>
              <w:pStyle w:val="acctmergecolhdg"/>
              <w:spacing w:line="240" w:lineRule="auto"/>
              <w:rPr>
                <w:b w:val="0"/>
                <w:bCs/>
                <w:szCs w:val="22"/>
              </w:rPr>
            </w:pPr>
          </w:p>
        </w:tc>
        <w:tc>
          <w:tcPr>
            <w:tcW w:w="1080" w:type="dxa"/>
          </w:tcPr>
          <w:p w:rsidR="008974F6" w:rsidRPr="003471AF" w:rsidRDefault="001503C3" w:rsidP="008974F6">
            <w:pPr>
              <w:pStyle w:val="acctmergecolhdg"/>
              <w:spacing w:line="240" w:lineRule="auto"/>
              <w:rPr>
                <w:b w:val="0"/>
                <w:bCs/>
                <w:szCs w:val="22"/>
              </w:rPr>
            </w:pPr>
            <w:r w:rsidRPr="003471AF">
              <w:rPr>
                <w:b w:val="0"/>
                <w:bCs/>
                <w:szCs w:val="22"/>
              </w:rPr>
              <w:t>2019</w:t>
            </w:r>
          </w:p>
        </w:tc>
      </w:tr>
      <w:tr w:rsidR="008974F6" w:rsidRPr="003471AF" w:rsidTr="0032174C">
        <w:trPr>
          <w:cantSplit/>
          <w:tblHeader/>
        </w:trPr>
        <w:tc>
          <w:tcPr>
            <w:tcW w:w="3699" w:type="dxa"/>
          </w:tcPr>
          <w:p w:rsidR="008974F6" w:rsidRPr="003471AF" w:rsidRDefault="008974F6" w:rsidP="008974F6">
            <w:pPr>
              <w:rPr>
                <w:rFonts w:hAnsi="Times New Roman" w:cs="Times New Roman"/>
                <w:b/>
                <w:bCs/>
                <w:i/>
                <w:iCs/>
                <w:sz w:val="22"/>
                <w:szCs w:val="22"/>
              </w:rPr>
            </w:pPr>
          </w:p>
        </w:tc>
        <w:tc>
          <w:tcPr>
            <w:tcW w:w="640" w:type="dxa"/>
          </w:tcPr>
          <w:p w:rsidR="008974F6" w:rsidRPr="003471AF" w:rsidRDefault="008974F6" w:rsidP="008974F6">
            <w:pPr>
              <w:pStyle w:val="acctfourfigures"/>
              <w:tabs>
                <w:tab w:val="decimal" w:pos="371"/>
              </w:tabs>
              <w:spacing w:line="240" w:lineRule="auto"/>
              <w:jc w:val="center"/>
              <w:rPr>
                <w:i/>
                <w:iCs/>
                <w:szCs w:val="22"/>
              </w:rPr>
            </w:pPr>
          </w:p>
        </w:tc>
        <w:tc>
          <w:tcPr>
            <w:tcW w:w="4852" w:type="dxa"/>
            <w:gridSpan w:val="7"/>
          </w:tcPr>
          <w:p w:rsidR="008974F6" w:rsidRPr="003471AF" w:rsidRDefault="008974F6" w:rsidP="008974F6">
            <w:pPr>
              <w:pStyle w:val="acctfourfigures"/>
              <w:spacing w:line="240" w:lineRule="auto"/>
              <w:jc w:val="center"/>
              <w:rPr>
                <w:i/>
                <w:iCs/>
                <w:szCs w:val="22"/>
              </w:rPr>
            </w:pPr>
            <w:r w:rsidRPr="003471AF">
              <w:rPr>
                <w:i/>
                <w:iCs/>
                <w:szCs w:val="22"/>
              </w:rPr>
              <w:t>(in thousand Baht)</w:t>
            </w:r>
          </w:p>
        </w:tc>
      </w:tr>
      <w:tr w:rsidR="00563CF5" w:rsidRPr="003471AF" w:rsidTr="0032174C">
        <w:trPr>
          <w:cantSplit/>
          <w:tblHeader/>
        </w:trPr>
        <w:tc>
          <w:tcPr>
            <w:tcW w:w="3699" w:type="dxa"/>
          </w:tcPr>
          <w:p w:rsidR="00563CF5" w:rsidRPr="003471AF" w:rsidRDefault="00563CF5" w:rsidP="008974F6">
            <w:pPr>
              <w:rPr>
                <w:rFonts w:hAnsi="Times New Roman" w:cs="Times New Roman"/>
                <w:b/>
                <w:bCs/>
                <w:i/>
                <w:iCs/>
                <w:sz w:val="22"/>
                <w:szCs w:val="22"/>
              </w:rPr>
            </w:pPr>
          </w:p>
        </w:tc>
        <w:tc>
          <w:tcPr>
            <w:tcW w:w="640" w:type="dxa"/>
          </w:tcPr>
          <w:p w:rsidR="00563CF5" w:rsidRPr="003471AF" w:rsidRDefault="00563CF5" w:rsidP="008974F6">
            <w:pPr>
              <w:pStyle w:val="acctfourfigures"/>
              <w:tabs>
                <w:tab w:val="decimal" w:pos="371"/>
              </w:tabs>
              <w:spacing w:line="240" w:lineRule="auto"/>
              <w:jc w:val="center"/>
              <w:rPr>
                <w:i/>
                <w:iCs/>
                <w:szCs w:val="22"/>
              </w:rPr>
            </w:pPr>
          </w:p>
        </w:tc>
        <w:tc>
          <w:tcPr>
            <w:tcW w:w="4852" w:type="dxa"/>
            <w:gridSpan w:val="7"/>
          </w:tcPr>
          <w:p w:rsidR="00563CF5" w:rsidRPr="003471AF" w:rsidRDefault="00563CF5" w:rsidP="008974F6">
            <w:pPr>
              <w:pStyle w:val="acctfourfigures"/>
              <w:spacing w:line="240" w:lineRule="auto"/>
              <w:jc w:val="center"/>
              <w:rPr>
                <w:i/>
                <w:iCs/>
                <w:szCs w:val="22"/>
              </w:rPr>
            </w:pPr>
          </w:p>
        </w:tc>
      </w:tr>
      <w:tr w:rsidR="001503C3" w:rsidRPr="003471AF" w:rsidTr="0032174C">
        <w:trPr>
          <w:cantSplit/>
        </w:trPr>
        <w:tc>
          <w:tcPr>
            <w:tcW w:w="3699" w:type="dxa"/>
          </w:tcPr>
          <w:p w:rsidR="001503C3" w:rsidRPr="003471AF" w:rsidRDefault="001503C3" w:rsidP="001503C3">
            <w:pPr>
              <w:ind w:left="191" w:hanging="191"/>
              <w:rPr>
                <w:rFonts w:hAnsi="Times New Roman" w:cs="Times New Roman"/>
                <w:sz w:val="22"/>
                <w:szCs w:val="22"/>
              </w:rPr>
            </w:pPr>
            <w:r w:rsidRPr="003471AF">
              <w:rPr>
                <w:rFonts w:hAnsi="Times New Roman" w:cs="Times New Roman"/>
                <w:sz w:val="22"/>
                <w:szCs w:val="22"/>
              </w:rPr>
              <w:t>At 1 January</w:t>
            </w:r>
          </w:p>
        </w:tc>
        <w:tc>
          <w:tcPr>
            <w:tcW w:w="640" w:type="dxa"/>
          </w:tcPr>
          <w:p w:rsidR="001503C3" w:rsidRPr="003471AF" w:rsidRDefault="001503C3" w:rsidP="001503C3">
            <w:pPr>
              <w:pStyle w:val="acctfourfigures"/>
              <w:tabs>
                <w:tab w:val="clear" w:pos="765"/>
                <w:tab w:val="decimal" w:pos="371"/>
                <w:tab w:val="decimal" w:pos="731"/>
              </w:tabs>
              <w:spacing w:line="240" w:lineRule="auto"/>
              <w:ind w:right="11"/>
              <w:jc w:val="center"/>
              <w:rPr>
                <w:i/>
                <w:iCs/>
                <w:szCs w:val="22"/>
              </w:rPr>
            </w:pPr>
          </w:p>
        </w:tc>
        <w:tc>
          <w:tcPr>
            <w:tcW w:w="1072" w:type="dxa"/>
          </w:tcPr>
          <w:p w:rsidR="001503C3" w:rsidRPr="00561F3A" w:rsidRDefault="00561F3A" w:rsidP="001503C3">
            <w:pPr>
              <w:pStyle w:val="acctfourfigures"/>
              <w:tabs>
                <w:tab w:val="clear" w:pos="765"/>
                <w:tab w:val="decimal" w:pos="817"/>
              </w:tabs>
              <w:spacing w:line="240" w:lineRule="auto"/>
              <w:ind w:right="11"/>
              <w:rPr>
                <w:rFonts w:cstheme="minorBidi"/>
                <w:szCs w:val="28"/>
                <w:lang w:val="en-US" w:bidi="th-TH"/>
              </w:rPr>
            </w:pPr>
            <w:r>
              <w:rPr>
                <w:rFonts w:cstheme="minorBidi"/>
                <w:szCs w:val="28"/>
                <w:lang w:val="en-US" w:bidi="th-TH"/>
              </w:rPr>
              <w:t>2,296</w:t>
            </w:r>
          </w:p>
        </w:tc>
        <w:tc>
          <w:tcPr>
            <w:tcW w:w="180" w:type="dxa"/>
          </w:tcPr>
          <w:p w:rsidR="001503C3" w:rsidRPr="003471AF" w:rsidRDefault="001503C3" w:rsidP="001503C3">
            <w:pPr>
              <w:pStyle w:val="acctfourfigures"/>
              <w:spacing w:line="240" w:lineRule="auto"/>
              <w:rPr>
                <w:szCs w:val="22"/>
              </w:rPr>
            </w:pPr>
          </w:p>
        </w:tc>
        <w:tc>
          <w:tcPr>
            <w:tcW w:w="1080" w:type="dxa"/>
          </w:tcPr>
          <w:p w:rsidR="001503C3" w:rsidRPr="003471AF" w:rsidRDefault="001503C3" w:rsidP="00175E59">
            <w:pPr>
              <w:pStyle w:val="acctfourfigures"/>
              <w:tabs>
                <w:tab w:val="clear" w:pos="765"/>
              </w:tabs>
              <w:spacing w:line="240" w:lineRule="atLeast"/>
              <w:ind w:right="100"/>
              <w:jc w:val="right"/>
              <w:rPr>
                <w:szCs w:val="22"/>
              </w:rPr>
            </w:pPr>
            <w:r w:rsidRPr="003471AF">
              <w:rPr>
                <w:szCs w:val="22"/>
              </w:rPr>
              <w:t>7,096</w:t>
            </w:r>
          </w:p>
        </w:tc>
        <w:tc>
          <w:tcPr>
            <w:tcW w:w="180" w:type="dxa"/>
          </w:tcPr>
          <w:p w:rsidR="001503C3" w:rsidRPr="003471AF" w:rsidRDefault="001503C3" w:rsidP="00B7513B">
            <w:pPr>
              <w:pStyle w:val="acctfourfigures"/>
              <w:tabs>
                <w:tab w:val="decimal" w:pos="1085"/>
              </w:tabs>
              <w:spacing w:line="240" w:lineRule="atLeast"/>
              <w:rPr>
                <w:szCs w:val="22"/>
              </w:rPr>
            </w:pPr>
          </w:p>
        </w:tc>
        <w:tc>
          <w:tcPr>
            <w:tcW w:w="1080" w:type="dxa"/>
          </w:tcPr>
          <w:p w:rsidR="001503C3" w:rsidRPr="003471AF" w:rsidRDefault="00561F3A" w:rsidP="00175E59">
            <w:pPr>
              <w:pStyle w:val="acctfourfigures"/>
              <w:tabs>
                <w:tab w:val="clear" w:pos="765"/>
                <w:tab w:val="decimal" w:pos="1085"/>
              </w:tabs>
              <w:spacing w:line="240" w:lineRule="atLeast"/>
              <w:ind w:right="100"/>
              <w:rPr>
                <w:szCs w:val="22"/>
              </w:rPr>
            </w:pPr>
            <w:r>
              <w:rPr>
                <w:szCs w:val="22"/>
              </w:rPr>
              <w:t>2,134</w:t>
            </w:r>
          </w:p>
        </w:tc>
        <w:tc>
          <w:tcPr>
            <w:tcW w:w="180" w:type="dxa"/>
          </w:tcPr>
          <w:p w:rsidR="001503C3" w:rsidRPr="003471AF" w:rsidRDefault="001503C3" w:rsidP="00B7513B">
            <w:pPr>
              <w:pStyle w:val="acctfourfigures"/>
              <w:tabs>
                <w:tab w:val="decimal" w:pos="1085"/>
              </w:tabs>
              <w:spacing w:line="240" w:lineRule="atLeast"/>
              <w:rPr>
                <w:szCs w:val="22"/>
              </w:rPr>
            </w:pPr>
          </w:p>
        </w:tc>
        <w:tc>
          <w:tcPr>
            <w:tcW w:w="1080" w:type="dxa"/>
          </w:tcPr>
          <w:p w:rsidR="001503C3" w:rsidRPr="003471AF" w:rsidRDefault="001503C3" w:rsidP="00175E59">
            <w:pPr>
              <w:pStyle w:val="acctfourfigures"/>
              <w:tabs>
                <w:tab w:val="clear" w:pos="765"/>
              </w:tabs>
              <w:spacing w:line="240" w:lineRule="atLeast"/>
              <w:ind w:right="100"/>
              <w:jc w:val="right"/>
              <w:rPr>
                <w:szCs w:val="22"/>
              </w:rPr>
            </w:pPr>
            <w:r w:rsidRPr="003471AF">
              <w:rPr>
                <w:szCs w:val="22"/>
              </w:rPr>
              <w:t>5,985</w:t>
            </w:r>
          </w:p>
        </w:tc>
      </w:tr>
      <w:tr w:rsidR="00ED408A" w:rsidRPr="003471AF" w:rsidTr="0032174C">
        <w:trPr>
          <w:cantSplit/>
        </w:trPr>
        <w:tc>
          <w:tcPr>
            <w:tcW w:w="3699" w:type="dxa"/>
          </w:tcPr>
          <w:p w:rsidR="00ED408A" w:rsidRPr="003471AF" w:rsidRDefault="00ED408A" w:rsidP="00ED408A">
            <w:pPr>
              <w:spacing w:line="240" w:lineRule="atLeast"/>
              <w:rPr>
                <w:rFonts w:hAnsi="Times New Roman" w:cs="Times New Roman"/>
                <w:sz w:val="22"/>
                <w:szCs w:val="22"/>
              </w:rPr>
            </w:pPr>
            <w:r>
              <w:rPr>
                <w:rFonts w:hAnsi="Times New Roman" w:cs="Times New Roman"/>
                <w:sz w:val="22"/>
                <w:szCs w:val="22"/>
              </w:rPr>
              <w:t>Acquisitions through business</w:t>
            </w:r>
          </w:p>
        </w:tc>
        <w:tc>
          <w:tcPr>
            <w:tcW w:w="640" w:type="dxa"/>
          </w:tcPr>
          <w:p w:rsidR="00ED408A" w:rsidRPr="003471AF" w:rsidRDefault="00ED408A" w:rsidP="00ED408A">
            <w:pPr>
              <w:pStyle w:val="acctfourfigures"/>
              <w:tabs>
                <w:tab w:val="clear" w:pos="765"/>
                <w:tab w:val="decimal" w:pos="371"/>
                <w:tab w:val="decimal" w:pos="731"/>
              </w:tabs>
              <w:spacing w:line="240" w:lineRule="auto"/>
              <w:ind w:right="11"/>
              <w:jc w:val="center"/>
              <w:rPr>
                <w:i/>
                <w:iCs/>
                <w:szCs w:val="22"/>
              </w:rPr>
            </w:pPr>
          </w:p>
        </w:tc>
        <w:tc>
          <w:tcPr>
            <w:tcW w:w="1072" w:type="dxa"/>
          </w:tcPr>
          <w:p w:rsidR="00ED408A" w:rsidRDefault="00ED408A" w:rsidP="00ED408A">
            <w:pPr>
              <w:pStyle w:val="acctfourfigures"/>
              <w:tabs>
                <w:tab w:val="clear" w:pos="765"/>
                <w:tab w:val="decimal" w:pos="817"/>
              </w:tabs>
              <w:spacing w:line="240" w:lineRule="auto"/>
              <w:ind w:right="11"/>
              <w:rPr>
                <w:rFonts w:cstheme="minorBidi"/>
                <w:szCs w:val="28"/>
                <w:lang w:val="en-US" w:bidi="th-TH"/>
              </w:rPr>
            </w:pPr>
          </w:p>
        </w:tc>
        <w:tc>
          <w:tcPr>
            <w:tcW w:w="180" w:type="dxa"/>
          </w:tcPr>
          <w:p w:rsidR="00ED408A" w:rsidRPr="003471AF" w:rsidRDefault="00ED408A" w:rsidP="00ED408A">
            <w:pPr>
              <w:pStyle w:val="acctfourfigures"/>
              <w:spacing w:line="240" w:lineRule="auto"/>
              <w:rPr>
                <w:szCs w:val="22"/>
              </w:rPr>
            </w:pPr>
          </w:p>
        </w:tc>
        <w:tc>
          <w:tcPr>
            <w:tcW w:w="1080" w:type="dxa"/>
          </w:tcPr>
          <w:p w:rsidR="00ED408A" w:rsidRPr="003471AF" w:rsidRDefault="00ED408A" w:rsidP="00175E59">
            <w:pPr>
              <w:pStyle w:val="acctfourfigures"/>
              <w:tabs>
                <w:tab w:val="clear" w:pos="765"/>
              </w:tabs>
              <w:spacing w:line="240" w:lineRule="atLeast"/>
              <w:ind w:right="100"/>
              <w:jc w:val="right"/>
              <w:rPr>
                <w:szCs w:val="22"/>
              </w:rPr>
            </w:pPr>
          </w:p>
        </w:tc>
        <w:tc>
          <w:tcPr>
            <w:tcW w:w="180" w:type="dxa"/>
          </w:tcPr>
          <w:p w:rsidR="00ED408A" w:rsidRPr="003471AF" w:rsidRDefault="00ED408A" w:rsidP="00ED408A">
            <w:pPr>
              <w:pStyle w:val="acctfourfigures"/>
              <w:tabs>
                <w:tab w:val="decimal" w:pos="1085"/>
              </w:tabs>
              <w:spacing w:line="240" w:lineRule="atLeast"/>
              <w:rPr>
                <w:szCs w:val="22"/>
              </w:rPr>
            </w:pPr>
          </w:p>
        </w:tc>
        <w:tc>
          <w:tcPr>
            <w:tcW w:w="1080" w:type="dxa"/>
          </w:tcPr>
          <w:p w:rsidR="00ED408A" w:rsidRDefault="00ED408A" w:rsidP="00175E59">
            <w:pPr>
              <w:pStyle w:val="acctfourfigures"/>
              <w:tabs>
                <w:tab w:val="clear" w:pos="765"/>
                <w:tab w:val="decimal" w:pos="1085"/>
              </w:tabs>
              <w:spacing w:line="240" w:lineRule="atLeast"/>
              <w:ind w:right="100"/>
              <w:rPr>
                <w:szCs w:val="22"/>
              </w:rPr>
            </w:pPr>
          </w:p>
        </w:tc>
        <w:tc>
          <w:tcPr>
            <w:tcW w:w="180" w:type="dxa"/>
          </w:tcPr>
          <w:p w:rsidR="00ED408A" w:rsidRPr="003471AF" w:rsidRDefault="00ED408A" w:rsidP="00ED408A">
            <w:pPr>
              <w:pStyle w:val="acctfourfigures"/>
              <w:tabs>
                <w:tab w:val="decimal" w:pos="1085"/>
              </w:tabs>
              <w:spacing w:line="240" w:lineRule="atLeast"/>
              <w:rPr>
                <w:szCs w:val="22"/>
              </w:rPr>
            </w:pPr>
          </w:p>
        </w:tc>
        <w:tc>
          <w:tcPr>
            <w:tcW w:w="1080" w:type="dxa"/>
          </w:tcPr>
          <w:p w:rsidR="00ED408A" w:rsidRPr="003471AF" w:rsidRDefault="00ED408A" w:rsidP="00175E59">
            <w:pPr>
              <w:pStyle w:val="acctfourfigures"/>
              <w:tabs>
                <w:tab w:val="clear" w:pos="765"/>
              </w:tabs>
              <w:spacing w:line="240" w:lineRule="atLeast"/>
              <w:ind w:right="100"/>
              <w:jc w:val="right"/>
              <w:rPr>
                <w:szCs w:val="22"/>
              </w:rPr>
            </w:pPr>
          </w:p>
        </w:tc>
      </w:tr>
      <w:tr w:rsidR="00ED408A" w:rsidRPr="003471AF" w:rsidTr="0032174C">
        <w:trPr>
          <w:cantSplit/>
        </w:trPr>
        <w:tc>
          <w:tcPr>
            <w:tcW w:w="3699" w:type="dxa"/>
          </w:tcPr>
          <w:p w:rsidR="00ED408A" w:rsidRDefault="00ED408A" w:rsidP="00ED408A">
            <w:pPr>
              <w:spacing w:line="240" w:lineRule="atLeast"/>
              <w:rPr>
                <w:rFonts w:hAnsi="Times New Roman" w:cs="Times New Roman"/>
                <w:sz w:val="22"/>
                <w:szCs w:val="22"/>
              </w:rPr>
            </w:pPr>
            <w:r>
              <w:rPr>
                <w:rFonts w:hAnsi="Times New Roman" w:cs="Times New Roman"/>
                <w:sz w:val="22"/>
                <w:szCs w:val="22"/>
              </w:rPr>
              <w:t xml:space="preserve">   </w:t>
            </w:r>
            <w:r w:rsidR="00175E59">
              <w:rPr>
                <w:rFonts w:hAnsi="Times New Roman" w:cs="Times New Roman"/>
                <w:sz w:val="22"/>
                <w:szCs w:val="22"/>
              </w:rPr>
              <w:t>acquisition</w:t>
            </w:r>
          </w:p>
        </w:tc>
        <w:tc>
          <w:tcPr>
            <w:tcW w:w="640" w:type="dxa"/>
          </w:tcPr>
          <w:p w:rsidR="00ED408A" w:rsidRPr="003471AF" w:rsidRDefault="00C014C5" w:rsidP="00ED408A">
            <w:pPr>
              <w:pStyle w:val="acctfourfigures"/>
              <w:tabs>
                <w:tab w:val="clear" w:pos="765"/>
                <w:tab w:val="decimal" w:pos="371"/>
                <w:tab w:val="decimal" w:pos="731"/>
              </w:tabs>
              <w:spacing w:line="240" w:lineRule="auto"/>
              <w:ind w:right="11"/>
              <w:jc w:val="center"/>
              <w:rPr>
                <w:i/>
                <w:iCs/>
                <w:szCs w:val="22"/>
              </w:rPr>
            </w:pPr>
            <w:r>
              <w:rPr>
                <w:i/>
                <w:iCs/>
                <w:szCs w:val="22"/>
              </w:rPr>
              <w:t>6</w:t>
            </w:r>
          </w:p>
        </w:tc>
        <w:tc>
          <w:tcPr>
            <w:tcW w:w="1072" w:type="dxa"/>
          </w:tcPr>
          <w:p w:rsidR="00ED408A" w:rsidRPr="003471AF" w:rsidRDefault="00ED408A" w:rsidP="00ED408A">
            <w:pPr>
              <w:pStyle w:val="acctfourfigures"/>
              <w:tabs>
                <w:tab w:val="clear" w:pos="765"/>
                <w:tab w:val="decimal" w:pos="817"/>
              </w:tabs>
              <w:spacing w:line="240" w:lineRule="auto"/>
              <w:ind w:right="11"/>
              <w:rPr>
                <w:szCs w:val="22"/>
              </w:rPr>
            </w:pPr>
            <w:r>
              <w:rPr>
                <w:szCs w:val="22"/>
              </w:rPr>
              <w:t>33,655</w:t>
            </w:r>
          </w:p>
        </w:tc>
        <w:tc>
          <w:tcPr>
            <w:tcW w:w="180" w:type="dxa"/>
          </w:tcPr>
          <w:p w:rsidR="00ED408A" w:rsidRPr="003471AF" w:rsidRDefault="00ED408A" w:rsidP="00ED408A">
            <w:pPr>
              <w:pStyle w:val="acctfourfigures"/>
              <w:spacing w:line="240" w:lineRule="auto"/>
              <w:rPr>
                <w:szCs w:val="22"/>
              </w:rPr>
            </w:pPr>
          </w:p>
        </w:tc>
        <w:tc>
          <w:tcPr>
            <w:tcW w:w="1080" w:type="dxa"/>
          </w:tcPr>
          <w:p w:rsidR="00ED408A" w:rsidRPr="003471AF" w:rsidRDefault="00ED408A" w:rsidP="00175E59">
            <w:pPr>
              <w:pStyle w:val="acctfourfigures"/>
              <w:tabs>
                <w:tab w:val="clear" w:pos="765"/>
              </w:tabs>
              <w:spacing w:line="240" w:lineRule="atLeast"/>
              <w:ind w:right="100"/>
              <w:jc w:val="right"/>
              <w:rPr>
                <w:szCs w:val="22"/>
              </w:rPr>
            </w:pPr>
            <w:r>
              <w:rPr>
                <w:szCs w:val="22"/>
              </w:rPr>
              <w:t>-</w:t>
            </w:r>
          </w:p>
        </w:tc>
        <w:tc>
          <w:tcPr>
            <w:tcW w:w="180" w:type="dxa"/>
          </w:tcPr>
          <w:p w:rsidR="00ED408A" w:rsidRPr="003471AF" w:rsidRDefault="00ED408A" w:rsidP="00ED408A">
            <w:pPr>
              <w:pStyle w:val="acctfourfigures"/>
              <w:tabs>
                <w:tab w:val="decimal" w:pos="1085"/>
              </w:tabs>
              <w:spacing w:line="240" w:lineRule="atLeast"/>
              <w:rPr>
                <w:szCs w:val="22"/>
              </w:rPr>
            </w:pPr>
          </w:p>
        </w:tc>
        <w:tc>
          <w:tcPr>
            <w:tcW w:w="1080" w:type="dxa"/>
          </w:tcPr>
          <w:p w:rsidR="00ED408A" w:rsidRPr="003471AF" w:rsidRDefault="00ED408A" w:rsidP="00175E59">
            <w:pPr>
              <w:pStyle w:val="acctfourfigures"/>
              <w:tabs>
                <w:tab w:val="clear" w:pos="765"/>
                <w:tab w:val="decimal" w:pos="1085"/>
              </w:tabs>
              <w:spacing w:line="240" w:lineRule="atLeast"/>
              <w:ind w:right="100"/>
              <w:rPr>
                <w:szCs w:val="22"/>
              </w:rPr>
            </w:pPr>
            <w:r>
              <w:rPr>
                <w:szCs w:val="22"/>
              </w:rPr>
              <w:t>-</w:t>
            </w:r>
          </w:p>
        </w:tc>
        <w:tc>
          <w:tcPr>
            <w:tcW w:w="180" w:type="dxa"/>
          </w:tcPr>
          <w:p w:rsidR="00ED408A" w:rsidRPr="003471AF" w:rsidRDefault="00ED408A" w:rsidP="00ED408A">
            <w:pPr>
              <w:pStyle w:val="acctfourfigures"/>
              <w:tabs>
                <w:tab w:val="decimal" w:pos="1085"/>
              </w:tabs>
              <w:spacing w:line="240" w:lineRule="atLeast"/>
              <w:rPr>
                <w:szCs w:val="22"/>
              </w:rPr>
            </w:pPr>
          </w:p>
        </w:tc>
        <w:tc>
          <w:tcPr>
            <w:tcW w:w="1080" w:type="dxa"/>
          </w:tcPr>
          <w:p w:rsidR="00ED408A" w:rsidRPr="003471AF" w:rsidRDefault="00ED408A" w:rsidP="00175E59">
            <w:pPr>
              <w:pStyle w:val="acctfourfigures"/>
              <w:tabs>
                <w:tab w:val="clear" w:pos="765"/>
              </w:tabs>
              <w:spacing w:line="240" w:lineRule="atLeast"/>
              <w:ind w:right="100"/>
              <w:jc w:val="right"/>
              <w:rPr>
                <w:szCs w:val="22"/>
              </w:rPr>
            </w:pPr>
            <w:r>
              <w:rPr>
                <w:szCs w:val="22"/>
              </w:rPr>
              <w:t>-</w:t>
            </w:r>
          </w:p>
        </w:tc>
      </w:tr>
      <w:tr w:rsidR="00ED408A" w:rsidRPr="003471AF" w:rsidTr="0032174C">
        <w:trPr>
          <w:cantSplit/>
        </w:trPr>
        <w:tc>
          <w:tcPr>
            <w:tcW w:w="3699" w:type="dxa"/>
          </w:tcPr>
          <w:p w:rsidR="00ED408A" w:rsidRDefault="00ED408A" w:rsidP="00ED408A">
            <w:pPr>
              <w:spacing w:line="240" w:lineRule="atLeast"/>
              <w:rPr>
                <w:rFonts w:hAnsi="Times New Roman" w:cs="Times New Roman"/>
                <w:sz w:val="22"/>
                <w:szCs w:val="22"/>
              </w:rPr>
            </w:pPr>
          </w:p>
        </w:tc>
        <w:tc>
          <w:tcPr>
            <w:tcW w:w="640" w:type="dxa"/>
          </w:tcPr>
          <w:p w:rsidR="00ED408A" w:rsidRPr="003471AF" w:rsidRDefault="00ED408A" w:rsidP="00ED408A">
            <w:pPr>
              <w:pStyle w:val="acctfourfigures"/>
              <w:tabs>
                <w:tab w:val="clear" w:pos="765"/>
                <w:tab w:val="decimal" w:pos="371"/>
                <w:tab w:val="decimal" w:pos="731"/>
              </w:tabs>
              <w:spacing w:line="240" w:lineRule="auto"/>
              <w:ind w:right="11"/>
              <w:jc w:val="center"/>
              <w:rPr>
                <w:i/>
                <w:iCs/>
                <w:szCs w:val="22"/>
              </w:rPr>
            </w:pPr>
          </w:p>
        </w:tc>
        <w:tc>
          <w:tcPr>
            <w:tcW w:w="1072" w:type="dxa"/>
          </w:tcPr>
          <w:p w:rsidR="00ED408A" w:rsidRDefault="00ED408A" w:rsidP="00ED408A">
            <w:pPr>
              <w:pStyle w:val="acctfourfigures"/>
              <w:tabs>
                <w:tab w:val="clear" w:pos="765"/>
                <w:tab w:val="decimal" w:pos="817"/>
              </w:tabs>
              <w:spacing w:line="240" w:lineRule="auto"/>
              <w:ind w:right="11"/>
              <w:rPr>
                <w:szCs w:val="22"/>
              </w:rPr>
            </w:pPr>
          </w:p>
        </w:tc>
        <w:tc>
          <w:tcPr>
            <w:tcW w:w="180" w:type="dxa"/>
          </w:tcPr>
          <w:p w:rsidR="00ED408A" w:rsidRPr="003471AF" w:rsidRDefault="00ED408A" w:rsidP="00ED408A">
            <w:pPr>
              <w:pStyle w:val="acctfourfigures"/>
              <w:spacing w:line="240" w:lineRule="auto"/>
              <w:rPr>
                <w:szCs w:val="22"/>
              </w:rPr>
            </w:pPr>
          </w:p>
        </w:tc>
        <w:tc>
          <w:tcPr>
            <w:tcW w:w="1080" w:type="dxa"/>
          </w:tcPr>
          <w:p w:rsidR="00ED408A" w:rsidRDefault="00ED408A" w:rsidP="00175E59">
            <w:pPr>
              <w:pStyle w:val="acctfourfigures"/>
              <w:tabs>
                <w:tab w:val="clear" w:pos="765"/>
              </w:tabs>
              <w:spacing w:line="240" w:lineRule="atLeast"/>
              <w:ind w:right="100"/>
              <w:jc w:val="right"/>
              <w:rPr>
                <w:szCs w:val="22"/>
              </w:rPr>
            </w:pPr>
          </w:p>
        </w:tc>
        <w:tc>
          <w:tcPr>
            <w:tcW w:w="180" w:type="dxa"/>
          </w:tcPr>
          <w:p w:rsidR="00ED408A" w:rsidRPr="003471AF" w:rsidRDefault="00ED408A" w:rsidP="00ED408A">
            <w:pPr>
              <w:pStyle w:val="acctfourfigures"/>
              <w:tabs>
                <w:tab w:val="decimal" w:pos="1085"/>
              </w:tabs>
              <w:spacing w:line="240" w:lineRule="atLeast"/>
              <w:rPr>
                <w:szCs w:val="22"/>
              </w:rPr>
            </w:pPr>
          </w:p>
        </w:tc>
        <w:tc>
          <w:tcPr>
            <w:tcW w:w="1080" w:type="dxa"/>
          </w:tcPr>
          <w:p w:rsidR="00ED408A" w:rsidRDefault="00ED408A" w:rsidP="00175E59">
            <w:pPr>
              <w:pStyle w:val="acctfourfigures"/>
              <w:tabs>
                <w:tab w:val="clear" w:pos="765"/>
                <w:tab w:val="decimal" w:pos="1085"/>
              </w:tabs>
              <w:spacing w:line="240" w:lineRule="atLeast"/>
              <w:ind w:right="100"/>
              <w:rPr>
                <w:szCs w:val="22"/>
              </w:rPr>
            </w:pPr>
          </w:p>
        </w:tc>
        <w:tc>
          <w:tcPr>
            <w:tcW w:w="180" w:type="dxa"/>
          </w:tcPr>
          <w:p w:rsidR="00ED408A" w:rsidRPr="003471AF" w:rsidRDefault="00ED408A" w:rsidP="00ED408A">
            <w:pPr>
              <w:pStyle w:val="acctfourfigures"/>
              <w:tabs>
                <w:tab w:val="decimal" w:pos="1085"/>
              </w:tabs>
              <w:spacing w:line="240" w:lineRule="atLeast"/>
              <w:rPr>
                <w:szCs w:val="22"/>
              </w:rPr>
            </w:pPr>
          </w:p>
        </w:tc>
        <w:tc>
          <w:tcPr>
            <w:tcW w:w="1080" w:type="dxa"/>
          </w:tcPr>
          <w:p w:rsidR="00ED408A" w:rsidRDefault="00ED408A" w:rsidP="00175E59">
            <w:pPr>
              <w:pStyle w:val="acctfourfigures"/>
              <w:tabs>
                <w:tab w:val="clear" w:pos="765"/>
              </w:tabs>
              <w:spacing w:line="240" w:lineRule="atLeast"/>
              <w:ind w:right="100"/>
              <w:jc w:val="right"/>
              <w:rPr>
                <w:szCs w:val="22"/>
              </w:rPr>
            </w:pPr>
          </w:p>
        </w:tc>
      </w:tr>
      <w:tr w:rsidR="00ED408A" w:rsidRPr="003471AF" w:rsidTr="0032174C">
        <w:trPr>
          <w:cantSplit/>
        </w:trPr>
        <w:tc>
          <w:tcPr>
            <w:tcW w:w="3699" w:type="dxa"/>
          </w:tcPr>
          <w:p w:rsidR="00ED408A" w:rsidRPr="003471AF" w:rsidRDefault="00ED408A" w:rsidP="00ED408A">
            <w:pPr>
              <w:rPr>
                <w:rFonts w:hAnsi="Times New Roman" w:cs="Times New Roman"/>
                <w:sz w:val="22"/>
                <w:szCs w:val="22"/>
              </w:rPr>
            </w:pPr>
            <w:r w:rsidRPr="003471AF">
              <w:rPr>
                <w:rFonts w:hAnsi="Times New Roman" w:cs="Times New Roman"/>
                <w:b/>
                <w:bCs/>
                <w:sz w:val="22"/>
                <w:szCs w:val="22"/>
              </w:rPr>
              <w:t>Include in profit or loss</w:t>
            </w:r>
          </w:p>
        </w:tc>
        <w:tc>
          <w:tcPr>
            <w:tcW w:w="640" w:type="dxa"/>
          </w:tcPr>
          <w:p w:rsidR="00ED408A" w:rsidRPr="003471AF" w:rsidRDefault="00ED408A" w:rsidP="00ED408A">
            <w:pPr>
              <w:pStyle w:val="acctfourfigures"/>
              <w:tabs>
                <w:tab w:val="clear" w:pos="765"/>
                <w:tab w:val="decimal" w:pos="371"/>
                <w:tab w:val="decimal" w:pos="731"/>
              </w:tabs>
              <w:spacing w:line="240" w:lineRule="auto"/>
              <w:ind w:right="11"/>
              <w:jc w:val="center"/>
              <w:rPr>
                <w:i/>
                <w:iCs/>
                <w:szCs w:val="22"/>
              </w:rPr>
            </w:pPr>
          </w:p>
        </w:tc>
        <w:tc>
          <w:tcPr>
            <w:tcW w:w="1072" w:type="dxa"/>
          </w:tcPr>
          <w:p w:rsidR="00ED408A" w:rsidRPr="003471AF" w:rsidRDefault="00ED408A" w:rsidP="00ED408A">
            <w:pPr>
              <w:pStyle w:val="acctfourfigures"/>
              <w:tabs>
                <w:tab w:val="clear" w:pos="765"/>
                <w:tab w:val="decimal" w:pos="817"/>
              </w:tabs>
              <w:spacing w:line="240" w:lineRule="auto"/>
              <w:ind w:right="11"/>
              <w:rPr>
                <w:szCs w:val="22"/>
              </w:rPr>
            </w:pPr>
          </w:p>
        </w:tc>
        <w:tc>
          <w:tcPr>
            <w:tcW w:w="180" w:type="dxa"/>
          </w:tcPr>
          <w:p w:rsidR="00ED408A" w:rsidRPr="003471AF" w:rsidRDefault="00ED408A" w:rsidP="00ED408A">
            <w:pPr>
              <w:pStyle w:val="acctfourfigures"/>
              <w:spacing w:line="240" w:lineRule="auto"/>
              <w:rPr>
                <w:szCs w:val="22"/>
              </w:rPr>
            </w:pPr>
          </w:p>
        </w:tc>
        <w:tc>
          <w:tcPr>
            <w:tcW w:w="1080" w:type="dxa"/>
          </w:tcPr>
          <w:p w:rsidR="00ED408A" w:rsidRPr="003471AF" w:rsidRDefault="00ED408A" w:rsidP="00175E59">
            <w:pPr>
              <w:pStyle w:val="acctfourfigures"/>
              <w:tabs>
                <w:tab w:val="clear" w:pos="765"/>
              </w:tabs>
              <w:spacing w:line="240" w:lineRule="atLeast"/>
              <w:ind w:right="100"/>
              <w:jc w:val="right"/>
              <w:rPr>
                <w:szCs w:val="22"/>
              </w:rPr>
            </w:pPr>
          </w:p>
        </w:tc>
        <w:tc>
          <w:tcPr>
            <w:tcW w:w="180" w:type="dxa"/>
          </w:tcPr>
          <w:p w:rsidR="00ED408A" w:rsidRPr="003471AF" w:rsidRDefault="00ED408A" w:rsidP="00ED408A">
            <w:pPr>
              <w:pStyle w:val="acctfourfigures"/>
              <w:tabs>
                <w:tab w:val="decimal" w:pos="1085"/>
              </w:tabs>
              <w:spacing w:line="240" w:lineRule="atLeast"/>
              <w:rPr>
                <w:szCs w:val="22"/>
              </w:rPr>
            </w:pPr>
          </w:p>
        </w:tc>
        <w:tc>
          <w:tcPr>
            <w:tcW w:w="1080" w:type="dxa"/>
          </w:tcPr>
          <w:p w:rsidR="00ED408A" w:rsidRPr="003471AF" w:rsidRDefault="00ED408A" w:rsidP="00175E59">
            <w:pPr>
              <w:pStyle w:val="acctfourfigures"/>
              <w:tabs>
                <w:tab w:val="clear" w:pos="765"/>
                <w:tab w:val="decimal" w:pos="1085"/>
              </w:tabs>
              <w:spacing w:line="240" w:lineRule="atLeast"/>
              <w:ind w:right="100"/>
              <w:rPr>
                <w:szCs w:val="22"/>
              </w:rPr>
            </w:pPr>
          </w:p>
        </w:tc>
        <w:tc>
          <w:tcPr>
            <w:tcW w:w="180" w:type="dxa"/>
          </w:tcPr>
          <w:p w:rsidR="00ED408A" w:rsidRPr="003471AF" w:rsidRDefault="00ED408A" w:rsidP="00ED408A">
            <w:pPr>
              <w:pStyle w:val="acctfourfigures"/>
              <w:tabs>
                <w:tab w:val="decimal" w:pos="1085"/>
              </w:tabs>
              <w:spacing w:line="240" w:lineRule="atLeast"/>
              <w:rPr>
                <w:szCs w:val="22"/>
              </w:rPr>
            </w:pPr>
          </w:p>
        </w:tc>
        <w:tc>
          <w:tcPr>
            <w:tcW w:w="1080" w:type="dxa"/>
          </w:tcPr>
          <w:p w:rsidR="00ED408A" w:rsidRPr="003471AF" w:rsidRDefault="00ED408A" w:rsidP="00175E59">
            <w:pPr>
              <w:pStyle w:val="acctfourfigures"/>
              <w:tabs>
                <w:tab w:val="clear" w:pos="765"/>
              </w:tabs>
              <w:spacing w:line="240" w:lineRule="atLeast"/>
              <w:ind w:right="100"/>
              <w:jc w:val="right"/>
              <w:rPr>
                <w:szCs w:val="22"/>
              </w:rPr>
            </w:pPr>
          </w:p>
        </w:tc>
      </w:tr>
      <w:tr w:rsidR="00ED408A" w:rsidRPr="003471AF" w:rsidTr="0032174C">
        <w:trPr>
          <w:cantSplit/>
        </w:trPr>
        <w:tc>
          <w:tcPr>
            <w:tcW w:w="3699" w:type="dxa"/>
          </w:tcPr>
          <w:p w:rsidR="00ED408A" w:rsidRPr="003471AF" w:rsidRDefault="00ED408A" w:rsidP="00C54BE7">
            <w:pPr>
              <w:rPr>
                <w:rFonts w:hAnsi="Times New Roman" w:cs="Times New Roman"/>
                <w:sz w:val="22"/>
                <w:szCs w:val="22"/>
              </w:rPr>
            </w:pPr>
            <w:r>
              <w:rPr>
                <w:rFonts w:hAnsi="Times New Roman" w:cs="Times New Roman"/>
                <w:sz w:val="22"/>
                <w:szCs w:val="22"/>
              </w:rPr>
              <w:t>(Reversal</w:t>
            </w:r>
            <w:r w:rsidR="009B0FDB">
              <w:rPr>
                <w:rFonts w:hAnsi="Times New Roman" w:cs="Times New Roman"/>
                <w:sz w:val="22"/>
                <w:szCs w:val="22"/>
              </w:rPr>
              <w:t xml:space="preserve"> of</w:t>
            </w:r>
            <w:r>
              <w:rPr>
                <w:rFonts w:hAnsi="Times New Roman" w:cs="Times New Roman"/>
                <w:sz w:val="22"/>
                <w:szCs w:val="22"/>
              </w:rPr>
              <w:t xml:space="preserve">) </w:t>
            </w:r>
            <w:r w:rsidR="009B0FDB">
              <w:rPr>
                <w:rFonts w:hAnsi="Times New Roman" w:cs="Times New Roman"/>
                <w:sz w:val="22"/>
                <w:szCs w:val="22"/>
              </w:rPr>
              <w:t>c</w:t>
            </w:r>
            <w:r w:rsidRPr="003471AF">
              <w:rPr>
                <w:rFonts w:hAnsi="Times New Roman" w:cs="Times New Roman"/>
                <w:sz w:val="22"/>
                <w:szCs w:val="22"/>
              </w:rPr>
              <w:t>urrent service cost</w:t>
            </w:r>
          </w:p>
        </w:tc>
        <w:tc>
          <w:tcPr>
            <w:tcW w:w="640" w:type="dxa"/>
            <w:vAlign w:val="bottom"/>
          </w:tcPr>
          <w:p w:rsidR="00ED408A" w:rsidRPr="003471AF" w:rsidRDefault="00ED408A" w:rsidP="00ED408A">
            <w:pPr>
              <w:pStyle w:val="acctfourfigures"/>
              <w:tabs>
                <w:tab w:val="clear" w:pos="765"/>
                <w:tab w:val="decimal" w:pos="371"/>
                <w:tab w:val="decimal" w:pos="731"/>
              </w:tabs>
              <w:spacing w:line="240" w:lineRule="auto"/>
              <w:ind w:right="11"/>
              <w:jc w:val="center"/>
              <w:rPr>
                <w:i/>
                <w:iCs/>
                <w:szCs w:val="22"/>
              </w:rPr>
            </w:pPr>
          </w:p>
        </w:tc>
        <w:tc>
          <w:tcPr>
            <w:tcW w:w="1072" w:type="dxa"/>
          </w:tcPr>
          <w:p w:rsidR="00ED408A" w:rsidRPr="003471AF" w:rsidRDefault="00ED408A" w:rsidP="00ED408A">
            <w:pPr>
              <w:pStyle w:val="acctfourfigures"/>
              <w:tabs>
                <w:tab w:val="clear" w:pos="765"/>
                <w:tab w:val="decimal" w:pos="817"/>
              </w:tabs>
              <w:spacing w:line="240" w:lineRule="auto"/>
              <w:ind w:right="11"/>
              <w:rPr>
                <w:szCs w:val="22"/>
              </w:rPr>
            </w:pPr>
            <w:r>
              <w:rPr>
                <w:szCs w:val="22"/>
              </w:rPr>
              <w:t>(212)</w:t>
            </w:r>
          </w:p>
        </w:tc>
        <w:tc>
          <w:tcPr>
            <w:tcW w:w="180" w:type="dxa"/>
          </w:tcPr>
          <w:p w:rsidR="00ED408A" w:rsidRPr="003471AF" w:rsidRDefault="00ED408A" w:rsidP="00ED408A">
            <w:pPr>
              <w:pStyle w:val="acctfourfigures"/>
              <w:spacing w:line="240" w:lineRule="auto"/>
              <w:rPr>
                <w:szCs w:val="22"/>
              </w:rPr>
            </w:pPr>
          </w:p>
        </w:tc>
        <w:tc>
          <w:tcPr>
            <w:tcW w:w="1080" w:type="dxa"/>
          </w:tcPr>
          <w:p w:rsidR="00ED408A" w:rsidRPr="003471AF" w:rsidRDefault="00ED408A" w:rsidP="00175E59">
            <w:pPr>
              <w:pStyle w:val="acctfourfigures"/>
              <w:tabs>
                <w:tab w:val="clear" w:pos="765"/>
              </w:tabs>
              <w:spacing w:line="240" w:lineRule="atLeast"/>
              <w:ind w:right="100"/>
              <w:jc w:val="right"/>
              <w:rPr>
                <w:szCs w:val="22"/>
              </w:rPr>
            </w:pPr>
            <w:r w:rsidRPr="003471AF">
              <w:rPr>
                <w:szCs w:val="22"/>
              </w:rPr>
              <w:t>541</w:t>
            </w:r>
          </w:p>
        </w:tc>
        <w:tc>
          <w:tcPr>
            <w:tcW w:w="180" w:type="dxa"/>
          </w:tcPr>
          <w:p w:rsidR="00ED408A" w:rsidRPr="003471AF" w:rsidRDefault="00ED408A" w:rsidP="00ED408A">
            <w:pPr>
              <w:pStyle w:val="acctfourfigures"/>
              <w:tabs>
                <w:tab w:val="decimal" w:pos="1085"/>
              </w:tabs>
              <w:spacing w:line="240" w:lineRule="atLeast"/>
              <w:rPr>
                <w:szCs w:val="22"/>
              </w:rPr>
            </w:pPr>
          </w:p>
        </w:tc>
        <w:tc>
          <w:tcPr>
            <w:tcW w:w="1080" w:type="dxa"/>
          </w:tcPr>
          <w:p w:rsidR="00ED408A" w:rsidRPr="003471AF" w:rsidRDefault="00ED408A" w:rsidP="00175E59">
            <w:pPr>
              <w:pStyle w:val="acctfourfigures"/>
              <w:tabs>
                <w:tab w:val="clear" w:pos="765"/>
                <w:tab w:val="decimal" w:pos="1085"/>
              </w:tabs>
              <w:spacing w:line="240" w:lineRule="atLeast"/>
              <w:ind w:left="-112" w:right="100"/>
              <w:rPr>
                <w:szCs w:val="22"/>
              </w:rPr>
            </w:pPr>
            <w:r>
              <w:rPr>
                <w:szCs w:val="22"/>
              </w:rPr>
              <w:t>941</w:t>
            </w:r>
          </w:p>
        </w:tc>
        <w:tc>
          <w:tcPr>
            <w:tcW w:w="180" w:type="dxa"/>
          </w:tcPr>
          <w:p w:rsidR="00ED408A" w:rsidRPr="003471AF" w:rsidRDefault="00ED408A" w:rsidP="00ED408A">
            <w:pPr>
              <w:pStyle w:val="acctfourfigures"/>
              <w:tabs>
                <w:tab w:val="decimal" w:pos="1085"/>
              </w:tabs>
              <w:spacing w:line="240" w:lineRule="atLeast"/>
              <w:rPr>
                <w:szCs w:val="22"/>
              </w:rPr>
            </w:pPr>
          </w:p>
        </w:tc>
        <w:tc>
          <w:tcPr>
            <w:tcW w:w="1080" w:type="dxa"/>
          </w:tcPr>
          <w:p w:rsidR="00ED408A" w:rsidRPr="003471AF" w:rsidRDefault="00ED408A" w:rsidP="00175E59">
            <w:pPr>
              <w:pStyle w:val="acctfourfigures"/>
              <w:tabs>
                <w:tab w:val="clear" w:pos="765"/>
              </w:tabs>
              <w:spacing w:line="240" w:lineRule="atLeast"/>
              <w:ind w:right="100"/>
              <w:jc w:val="right"/>
              <w:rPr>
                <w:szCs w:val="22"/>
              </w:rPr>
            </w:pPr>
            <w:r w:rsidRPr="003471AF">
              <w:rPr>
                <w:szCs w:val="22"/>
              </w:rPr>
              <w:t>481</w:t>
            </w:r>
          </w:p>
        </w:tc>
      </w:tr>
      <w:tr w:rsidR="00ED408A" w:rsidRPr="003471AF" w:rsidTr="0032174C">
        <w:trPr>
          <w:cantSplit/>
        </w:trPr>
        <w:tc>
          <w:tcPr>
            <w:tcW w:w="3699" w:type="dxa"/>
          </w:tcPr>
          <w:p w:rsidR="00ED408A" w:rsidRPr="003471AF" w:rsidRDefault="00ED408A" w:rsidP="00ED408A">
            <w:pPr>
              <w:ind w:left="180" w:hanging="180"/>
              <w:rPr>
                <w:rFonts w:hAnsi="Times New Roman" w:cs="Times New Roman"/>
                <w:sz w:val="22"/>
                <w:szCs w:val="22"/>
              </w:rPr>
            </w:pPr>
            <w:r w:rsidRPr="003471AF">
              <w:rPr>
                <w:rFonts w:hAnsi="Times New Roman" w:cs="Times New Roman"/>
                <w:sz w:val="22"/>
                <w:szCs w:val="22"/>
              </w:rPr>
              <w:t>Past service cost</w:t>
            </w:r>
          </w:p>
        </w:tc>
        <w:tc>
          <w:tcPr>
            <w:tcW w:w="640" w:type="dxa"/>
            <w:vAlign w:val="bottom"/>
          </w:tcPr>
          <w:p w:rsidR="00ED408A" w:rsidRPr="003471AF" w:rsidRDefault="00ED408A" w:rsidP="00ED408A">
            <w:pPr>
              <w:pStyle w:val="acctfourfigures"/>
              <w:tabs>
                <w:tab w:val="clear" w:pos="765"/>
                <w:tab w:val="decimal" w:pos="371"/>
                <w:tab w:val="decimal" w:pos="731"/>
              </w:tabs>
              <w:spacing w:line="240" w:lineRule="auto"/>
              <w:ind w:right="11"/>
              <w:jc w:val="center"/>
              <w:rPr>
                <w:i/>
                <w:iCs/>
                <w:szCs w:val="22"/>
              </w:rPr>
            </w:pPr>
          </w:p>
        </w:tc>
        <w:tc>
          <w:tcPr>
            <w:tcW w:w="1072" w:type="dxa"/>
          </w:tcPr>
          <w:p w:rsidR="00ED408A" w:rsidRPr="003471AF" w:rsidRDefault="00ED408A" w:rsidP="00ED408A">
            <w:pPr>
              <w:pStyle w:val="acctfourfigures"/>
              <w:tabs>
                <w:tab w:val="clear" w:pos="765"/>
                <w:tab w:val="decimal" w:pos="817"/>
              </w:tabs>
              <w:spacing w:line="240" w:lineRule="auto"/>
              <w:ind w:right="11"/>
              <w:rPr>
                <w:szCs w:val="22"/>
              </w:rPr>
            </w:pPr>
            <w:r>
              <w:rPr>
                <w:szCs w:val="22"/>
              </w:rPr>
              <w:t>-</w:t>
            </w:r>
          </w:p>
        </w:tc>
        <w:tc>
          <w:tcPr>
            <w:tcW w:w="180" w:type="dxa"/>
          </w:tcPr>
          <w:p w:rsidR="00ED408A" w:rsidRPr="003471AF" w:rsidRDefault="00ED408A" w:rsidP="00ED408A">
            <w:pPr>
              <w:pStyle w:val="acctfourfigures"/>
              <w:spacing w:line="240" w:lineRule="auto"/>
              <w:rPr>
                <w:szCs w:val="22"/>
              </w:rPr>
            </w:pPr>
          </w:p>
        </w:tc>
        <w:tc>
          <w:tcPr>
            <w:tcW w:w="1080" w:type="dxa"/>
          </w:tcPr>
          <w:p w:rsidR="00ED408A" w:rsidRPr="003471AF" w:rsidRDefault="00ED408A" w:rsidP="00175E59">
            <w:pPr>
              <w:pStyle w:val="acctfourfigures"/>
              <w:tabs>
                <w:tab w:val="clear" w:pos="765"/>
              </w:tabs>
              <w:spacing w:line="240" w:lineRule="atLeast"/>
              <w:ind w:right="100"/>
              <w:jc w:val="right"/>
              <w:rPr>
                <w:szCs w:val="22"/>
              </w:rPr>
            </w:pPr>
            <w:r w:rsidRPr="003471AF">
              <w:rPr>
                <w:szCs w:val="22"/>
              </w:rPr>
              <w:t>3</w:t>
            </w:r>
          </w:p>
        </w:tc>
        <w:tc>
          <w:tcPr>
            <w:tcW w:w="180" w:type="dxa"/>
          </w:tcPr>
          <w:p w:rsidR="00ED408A" w:rsidRPr="003471AF" w:rsidRDefault="00ED408A" w:rsidP="00ED408A">
            <w:pPr>
              <w:pStyle w:val="acctfourfigures"/>
              <w:tabs>
                <w:tab w:val="decimal" w:pos="1085"/>
              </w:tabs>
              <w:spacing w:line="240" w:lineRule="atLeast"/>
              <w:rPr>
                <w:szCs w:val="22"/>
              </w:rPr>
            </w:pPr>
          </w:p>
        </w:tc>
        <w:tc>
          <w:tcPr>
            <w:tcW w:w="1080" w:type="dxa"/>
          </w:tcPr>
          <w:p w:rsidR="00ED408A" w:rsidRPr="003471AF" w:rsidRDefault="00ED408A" w:rsidP="00175E59">
            <w:pPr>
              <w:pStyle w:val="acctfourfigures"/>
              <w:tabs>
                <w:tab w:val="clear" w:pos="765"/>
                <w:tab w:val="decimal" w:pos="1085"/>
              </w:tabs>
              <w:spacing w:line="240" w:lineRule="atLeast"/>
              <w:ind w:left="-112" w:right="100"/>
              <w:rPr>
                <w:szCs w:val="22"/>
              </w:rPr>
            </w:pPr>
            <w:r>
              <w:rPr>
                <w:szCs w:val="22"/>
              </w:rPr>
              <w:t>-</w:t>
            </w:r>
          </w:p>
        </w:tc>
        <w:tc>
          <w:tcPr>
            <w:tcW w:w="180" w:type="dxa"/>
          </w:tcPr>
          <w:p w:rsidR="00ED408A" w:rsidRPr="003471AF" w:rsidRDefault="00ED408A" w:rsidP="00ED408A">
            <w:pPr>
              <w:pStyle w:val="acctfourfigures"/>
              <w:tabs>
                <w:tab w:val="decimal" w:pos="1085"/>
              </w:tabs>
              <w:spacing w:line="240" w:lineRule="atLeast"/>
              <w:rPr>
                <w:szCs w:val="22"/>
              </w:rPr>
            </w:pPr>
          </w:p>
        </w:tc>
        <w:tc>
          <w:tcPr>
            <w:tcW w:w="1080" w:type="dxa"/>
          </w:tcPr>
          <w:p w:rsidR="00ED408A" w:rsidRPr="003471AF" w:rsidRDefault="00ED408A" w:rsidP="00175E59">
            <w:pPr>
              <w:pStyle w:val="acctfourfigures"/>
              <w:tabs>
                <w:tab w:val="clear" w:pos="765"/>
              </w:tabs>
              <w:spacing w:line="240" w:lineRule="atLeast"/>
              <w:ind w:right="100"/>
              <w:jc w:val="right"/>
              <w:rPr>
                <w:szCs w:val="22"/>
              </w:rPr>
            </w:pPr>
            <w:r w:rsidRPr="003471AF">
              <w:rPr>
                <w:szCs w:val="22"/>
              </w:rPr>
              <w:t>-</w:t>
            </w:r>
          </w:p>
        </w:tc>
      </w:tr>
      <w:tr w:rsidR="00ED408A" w:rsidRPr="003471AF" w:rsidTr="0032174C">
        <w:trPr>
          <w:cantSplit/>
        </w:trPr>
        <w:tc>
          <w:tcPr>
            <w:tcW w:w="3699" w:type="dxa"/>
          </w:tcPr>
          <w:p w:rsidR="00ED408A" w:rsidRPr="003471AF" w:rsidRDefault="00ED408A" w:rsidP="00ED408A">
            <w:pPr>
              <w:ind w:left="180" w:hanging="180"/>
              <w:rPr>
                <w:rFonts w:hAnsi="Times New Roman" w:cs="Times New Roman"/>
                <w:sz w:val="22"/>
                <w:szCs w:val="22"/>
              </w:rPr>
            </w:pPr>
            <w:r w:rsidRPr="003471AF">
              <w:rPr>
                <w:rFonts w:hAnsi="Times New Roman" w:cs="Times New Roman"/>
                <w:sz w:val="22"/>
                <w:szCs w:val="22"/>
              </w:rPr>
              <w:t>Interest on obligation</w:t>
            </w:r>
          </w:p>
        </w:tc>
        <w:tc>
          <w:tcPr>
            <w:tcW w:w="640" w:type="dxa"/>
            <w:vAlign w:val="bottom"/>
          </w:tcPr>
          <w:p w:rsidR="00ED408A" w:rsidRPr="003471AF" w:rsidRDefault="00ED408A" w:rsidP="00ED408A">
            <w:pPr>
              <w:pStyle w:val="acctfourfigures"/>
              <w:tabs>
                <w:tab w:val="clear" w:pos="765"/>
                <w:tab w:val="decimal" w:pos="371"/>
                <w:tab w:val="decimal" w:pos="731"/>
              </w:tabs>
              <w:spacing w:line="240" w:lineRule="auto"/>
              <w:ind w:right="11"/>
              <w:jc w:val="center"/>
              <w:rPr>
                <w:i/>
                <w:iCs/>
                <w:szCs w:val="22"/>
              </w:rPr>
            </w:pPr>
          </w:p>
        </w:tc>
        <w:tc>
          <w:tcPr>
            <w:tcW w:w="1072" w:type="dxa"/>
          </w:tcPr>
          <w:p w:rsidR="00ED408A" w:rsidRPr="003471AF" w:rsidRDefault="00ED408A" w:rsidP="00ED408A">
            <w:pPr>
              <w:pStyle w:val="acctfourfigures"/>
              <w:tabs>
                <w:tab w:val="clear" w:pos="765"/>
                <w:tab w:val="decimal" w:pos="817"/>
              </w:tabs>
              <w:spacing w:line="240" w:lineRule="auto"/>
              <w:ind w:right="11"/>
              <w:rPr>
                <w:szCs w:val="22"/>
              </w:rPr>
            </w:pPr>
            <w:r>
              <w:rPr>
                <w:szCs w:val="22"/>
              </w:rPr>
              <w:t>56</w:t>
            </w:r>
          </w:p>
        </w:tc>
        <w:tc>
          <w:tcPr>
            <w:tcW w:w="180" w:type="dxa"/>
          </w:tcPr>
          <w:p w:rsidR="00ED408A" w:rsidRPr="003471AF" w:rsidRDefault="00ED408A" w:rsidP="00ED408A">
            <w:pPr>
              <w:pStyle w:val="acctfourfigures"/>
              <w:spacing w:line="240" w:lineRule="auto"/>
              <w:rPr>
                <w:szCs w:val="22"/>
              </w:rPr>
            </w:pPr>
          </w:p>
        </w:tc>
        <w:tc>
          <w:tcPr>
            <w:tcW w:w="1080" w:type="dxa"/>
          </w:tcPr>
          <w:p w:rsidR="00ED408A" w:rsidRPr="003471AF" w:rsidRDefault="00ED408A" w:rsidP="00175E59">
            <w:pPr>
              <w:pStyle w:val="acctfourfigures"/>
              <w:tabs>
                <w:tab w:val="clear" w:pos="765"/>
              </w:tabs>
              <w:spacing w:line="240" w:lineRule="atLeast"/>
              <w:ind w:right="100"/>
              <w:jc w:val="right"/>
              <w:rPr>
                <w:szCs w:val="22"/>
              </w:rPr>
            </w:pPr>
            <w:r w:rsidRPr="003471AF">
              <w:rPr>
                <w:szCs w:val="22"/>
              </w:rPr>
              <w:t>43</w:t>
            </w:r>
          </w:p>
        </w:tc>
        <w:tc>
          <w:tcPr>
            <w:tcW w:w="180" w:type="dxa"/>
          </w:tcPr>
          <w:p w:rsidR="00ED408A" w:rsidRPr="003471AF" w:rsidRDefault="00ED408A" w:rsidP="00ED408A">
            <w:pPr>
              <w:pStyle w:val="acctfourfigures"/>
              <w:tabs>
                <w:tab w:val="decimal" w:pos="1085"/>
              </w:tabs>
              <w:spacing w:line="240" w:lineRule="atLeast"/>
              <w:rPr>
                <w:szCs w:val="22"/>
              </w:rPr>
            </w:pPr>
          </w:p>
        </w:tc>
        <w:tc>
          <w:tcPr>
            <w:tcW w:w="1080" w:type="dxa"/>
          </w:tcPr>
          <w:p w:rsidR="00ED408A" w:rsidRPr="003471AF" w:rsidRDefault="00ED408A" w:rsidP="00175E59">
            <w:pPr>
              <w:pStyle w:val="acctfourfigures"/>
              <w:tabs>
                <w:tab w:val="clear" w:pos="765"/>
                <w:tab w:val="decimal" w:pos="1085"/>
              </w:tabs>
              <w:spacing w:line="240" w:lineRule="atLeast"/>
              <w:ind w:left="-112" w:right="100"/>
              <w:rPr>
                <w:szCs w:val="22"/>
              </w:rPr>
            </w:pPr>
            <w:r>
              <w:rPr>
                <w:szCs w:val="22"/>
              </w:rPr>
              <w:t>37</w:t>
            </w:r>
          </w:p>
        </w:tc>
        <w:tc>
          <w:tcPr>
            <w:tcW w:w="180" w:type="dxa"/>
          </w:tcPr>
          <w:p w:rsidR="00ED408A" w:rsidRPr="003471AF" w:rsidRDefault="00ED408A" w:rsidP="00ED408A">
            <w:pPr>
              <w:pStyle w:val="acctfourfigures"/>
              <w:tabs>
                <w:tab w:val="decimal" w:pos="1085"/>
              </w:tabs>
              <w:spacing w:line="240" w:lineRule="atLeast"/>
              <w:rPr>
                <w:szCs w:val="22"/>
              </w:rPr>
            </w:pPr>
          </w:p>
        </w:tc>
        <w:tc>
          <w:tcPr>
            <w:tcW w:w="1080" w:type="dxa"/>
          </w:tcPr>
          <w:p w:rsidR="00ED408A" w:rsidRPr="003471AF" w:rsidRDefault="00ED408A" w:rsidP="00175E59">
            <w:pPr>
              <w:pStyle w:val="acctfourfigures"/>
              <w:tabs>
                <w:tab w:val="clear" w:pos="765"/>
              </w:tabs>
              <w:spacing w:line="240" w:lineRule="atLeast"/>
              <w:ind w:right="100"/>
              <w:jc w:val="right"/>
              <w:rPr>
                <w:szCs w:val="22"/>
              </w:rPr>
            </w:pPr>
            <w:r w:rsidRPr="003471AF">
              <w:rPr>
                <w:szCs w:val="22"/>
              </w:rPr>
              <w:t>40</w:t>
            </w:r>
          </w:p>
        </w:tc>
      </w:tr>
      <w:tr w:rsidR="00ED408A" w:rsidRPr="003471AF" w:rsidTr="008974F6">
        <w:trPr>
          <w:cantSplit/>
        </w:trPr>
        <w:tc>
          <w:tcPr>
            <w:tcW w:w="3699" w:type="dxa"/>
          </w:tcPr>
          <w:p w:rsidR="00ED408A" w:rsidRPr="003471AF" w:rsidRDefault="00ED408A" w:rsidP="00ED408A">
            <w:pPr>
              <w:ind w:left="180" w:hanging="180"/>
              <w:rPr>
                <w:rFonts w:hAnsi="Times New Roman" w:cs="Times New Roman"/>
                <w:b/>
                <w:bCs/>
                <w:sz w:val="22"/>
                <w:szCs w:val="22"/>
              </w:rPr>
            </w:pPr>
          </w:p>
        </w:tc>
        <w:tc>
          <w:tcPr>
            <w:tcW w:w="640" w:type="dxa"/>
            <w:vAlign w:val="bottom"/>
          </w:tcPr>
          <w:p w:rsidR="00ED408A" w:rsidRPr="003471AF" w:rsidRDefault="00ED408A" w:rsidP="00ED408A">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bottom w:val="single" w:sz="4" w:space="0" w:color="auto"/>
            </w:tcBorders>
          </w:tcPr>
          <w:p w:rsidR="00ED408A" w:rsidRPr="003471AF" w:rsidRDefault="00ED408A" w:rsidP="00ED408A">
            <w:pPr>
              <w:pStyle w:val="acctfourfigures"/>
              <w:tabs>
                <w:tab w:val="clear" w:pos="765"/>
                <w:tab w:val="decimal" w:pos="817"/>
              </w:tabs>
              <w:spacing w:line="240" w:lineRule="auto"/>
              <w:ind w:right="11"/>
              <w:rPr>
                <w:b/>
                <w:bCs/>
                <w:szCs w:val="22"/>
              </w:rPr>
            </w:pPr>
            <w:r>
              <w:rPr>
                <w:b/>
                <w:bCs/>
                <w:szCs w:val="22"/>
              </w:rPr>
              <w:t>(156)</w:t>
            </w:r>
          </w:p>
        </w:tc>
        <w:tc>
          <w:tcPr>
            <w:tcW w:w="180" w:type="dxa"/>
          </w:tcPr>
          <w:p w:rsidR="00ED408A" w:rsidRPr="003471AF" w:rsidRDefault="00ED408A" w:rsidP="00ED408A">
            <w:pPr>
              <w:pStyle w:val="acctfourfigures"/>
              <w:spacing w:line="240" w:lineRule="auto"/>
              <w:rPr>
                <w:b/>
                <w:bCs/>
                <w:szCs w:val="22"/>
              </w:rPr>
            </w:pPr>
          </w:p>
        </w:tc>
        <w:tc>
          <w:tcPr>
            <w:tcW w:w="1080" w:type="dxa"/>
            <w:tcBorders>
              <w:top w:val="single" w:sz="4" w:space="0" w:color="auto"/>
              <w:bottom w:val="single" w:sz="4" w:space="0" w:color="auto"/>
            </w:tcBorders>
          </w:tcPr>
          <w:p w:rsidR="00ED408A" w:rsidRPr="00B7513B" w:rsidRDefault="00ED408A" w:rsidP="00175E59">
            <w:pPr>
              <w:pStyle w:val="acctfourfigures"/>
              <w:tabs>
                <w:tab w:val="clear" w:pos="765"/>
              </w:tabs>
              <w:spacing w:line="240" w:lineRule="atLeast"/>
              <w:ind w:right="100"/>
              <w:jc w:val="right"/>
              <w:rPr>
                <w:b/>
                <w:bCs/>
                <w:szCs w:val="22"/>
              </w:rPr>
            </w:pPr>
            <w:r w:rsidRPr="00B7513B">
              <w:rPr>
                <w:b/>
                <w:bCs/>
                <w:szCs w:val="22"/>
              </w:rPr>
              <w:t>587</w:t>
            </w:r>
          </w:p>
        </w:tc>
        <w:tc>
          <w:tcPr>
            <w:tcW w:w="180" w:type="dxa"/>
          </w:tcPr>
          <w:p w:rsidR="00ED408A" w:rsidRPr="00B7513B" w:rsidRDefault="00ED408A" w:rsidP="00ED408A">
            <w:pPr>
              <w:pStyle w:val="acctfourfigures"/>
              <w:tabs>
                <w:tab w:val="decimal" w:pos="1085"/>
              </w:tabs>
              <w:spacing w:line="240" w:lineRule="atLeast"/>
              <w:rPr>
                <w:b/>
                <w:bCs/>
                <w:szCs w:val="22"/>
              </w:rPr>
            </w:pPr>
          </w:p>
        </w:tc>
        <w:tc>
          <w:tcPr>
            <w:tcW w:w="1080" w:type="dxa"/>
            <w:tcBorders>
              <w:top w:val="single" w:sz="4" w:space="0" w:color="auto"/>
              <w:bottom w:val="single" w:sz="4" w:space="0" w:color="auto"/>
            </w:tcBorders>
          </w:tcPr>
          <w:p w:rsidR="00ED408A" w:rsidRPr="00B7513B" w:rsidRDefault="00ED408A" w:rsidP="00175E59">
            <w:pPr>
              <w:pStyle w:val="acctfourfigures"/>
              <w:tabs>
                <w:tab w:val="clear" w:pos="765"/>
                <w:tab w:val="decimal" w:pos="1085"/>
              </w:tabs>
              <w:spacing w:line="240" w:lineRule="atLeast"/>
              <w:ind w:right="100"/>
              <w:rPr>
                <w:b/>
                <w:bCs/>
                <w:szCs w:val="22"/>
              </w:rPr>
            </w:pPr>
            <w:r>
              <w:rPr>
                <w:b/>
                <w:bCs/>
                <w:szCs w:val="22"/>
              </w:rPr>
              <w:t>978</w:t>
            </w:r>
          </w:p>
        </w:tc>
        <w:tc>
          <w:tcPr>
            <w:tcW w:w="180" w:type="dxa"/>
          </w:tcPr>
          <w:p w:rsidR="00ED408A" w:rsidRPr="00B7513B" w:rsidRDefault="00ED408A" w:rsidP="00ED408A">
            <w:pPr>
              <w:pStyle w:val="acctfourfigures"/>
              <w:tabs>
                <w:tab w:val="decimal" w:pos="1085"/>
              </w:tabs>
              <w:spacing w:line="240" w:lineRule="atLeast"/>
              <w:rPr>
                <w:b/>
                <w:bCs/>
                <w:szCs w:val="22"/>
              </w:rPr>
            </w:pPr>
          </w:p>
        </w:tc>
        <w:tc>
          <w:tcPr>
            <w:tcW w:w="1080" w:type="dxa"/>
            <w:tcBorders>
              <w:top w:val="single" w:sz="4" w:space="0" w:color="auto"/>
              <w:bottom w:val="single" w:sz="4" w:space="0" w:color="auto"/>
            </w:tcBorders>
          </w:tcPr>
          <w:p w:rsidR="00ED408A" w:rsidRPr="00B26141" w:rsidRDefault="00ED408A" w:rsidP="00175E59">
            <w:pPr>
              <w:pStyle w:val="acctfourfigures"/>
              <w:tabs>
                <w:tab w:val="clear" w:pos="765"/>
              </w:tabs>
              <w:spacing w:line="240" w:lineRule="atLeast"/>
              <w:ind w:right="100"/>
              <w:jc w:val="right"/>
              <w:rPr>
                <w:b/>
                <w:bCs/>
                <w:szCs w:val="22"/>
              </w:rPr>
            </w:pPr>
            <w:r w:rsidRPr="00B26141">
              <w:rPr>
                <w:b/>
                <w:bCs/>
                <w:szCs w:val="22"/>
              </w:rPr>
              <w:t>521</w:t>
            </w:r>
          </w:p>
        </w:tc>
      </w:tr>
      <w:tr w:rsidR="00ED408A" w:rsidRPr="003471AF" w:rsidTr="00C275F7">
        <w:trPr>
          <w:cantSplit/>
        </w:trPr>
        <w:tc>
          <w:tcPr>
            <w:tcW w:w="3699" w:type="dxa"/>
          </w:tcPr>
          <w:p w:rsidR="00ED408A" w:rsidRPr="003471AF" w:rsidRDefault="00ED408A" w:rsidP="00ED408A">
            <w:pPr>
              <w:ind w:left="180" w:hanging="180"/>
              <w:rPr>
                <w:rFonts w:hAnsi="Times New Roman" w:cs="Times New Roman"/>
                <w:b/>
                <w:bCs/>
                <w:sz w:val="22"/>
                <w:szCs w:val="22"/>
              </w:rPr>
            </w:pPr>
          </w:p>
        </w:tc>
        <w:tc>
          <w:tcPr>
            <w:tcW w:w="640" w:type="dxa"/>
            <w:vAlign w:val="bottom"/>
          </w:tcPr>
          <w:p w:rsidR="00ED408A" w:rsidRPr="003471AF" w:rsidRDefault="00ED408A" w:rsidP="00ED408A">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tcBorders>
          </w:tcPr>
          <w:p w:rsidR="00ED408A" w:rsidRPr="003471AF" w:rsidRDefault="00ED408A" w:rsidP="00ED408A">
            <w:pPr>
              <w:pStyle w:val="acctfourfigures"/>
              <w:tabs>
                <w:tab w:val="clear" w:pos="765"/>
                <w:tab w:val="decimal" w:pos="817"/>
              </w:tabs>
              <w:spacing w:line="240" w:lineRule="auto"/>
              <w:ind w:right="11"/>
              <w:rPr>
                <w:b/>
                <w:bCs/>
                <w:szCs w:val="22"/>
              </w:rPr>
            </w:pPr>
          </w:p>
        </w:tc>
        <w:tc>
          <w:tcPr>
            <w:tcW w:w="180" w:type="dxa"/>
          </w:tcPr>
          <w:p w:rsidR="00ED408A" w:rsidRPr="003471AF" w:rsidRDefault="00ED408A" w:rsidP="00ED408A">
            <w:pPr>
              <w:pStyle w:val="acctfourfigures"/>
              <w:spacing w:line="240" w:lineRule="auto"/>
              <w:rPr>
                <w:b/>
                <w:bCs/>
                <w:szCs w:val="22"/>
              </w:rPr>
            </w:pPr>
          </w:p>
        </w:tc>
        <w:tc>
          <w:tcPr>
            <w:tcW w:w="1080" w:type="dxa"/>
            <w:tcBorders>
              <w:top w:val="single" w:sz="4" w:space="0" w:color="auto"/>
            </w:tcBorders>
          </w:tcPr>
          <w:p w:rsidR="00ED408A" w:rsidRPr="003471AF" w:rsidRDefault="00ED408A" w:rsidP="00ED408A">
            <w:pPr>
              <w:pStyle w:val="acctfourfigures"/>
              <w:tabs>
                <w:tab w:val="clear" w:pos="765"/>
                <w:tab w:val="decimal" w:pos="817"/>
              </w:tabs>
              <w:spacing w:line="240" w:lineRule="auto"/>
              <w:ind w:right="11"/>
              <w:rPr>
                <w:b/>
                <w:bCs/>
                <w:szCs w:val="22"/>
              </w:rPr>
            </w:pPr>
          </w:p>
        </w:tc>
        <w:tc>
          <w:tcPr>
            <w:tcW w:w="180" w:type="dxa"/>
          </w:tcPr>
          <w:p w:rsidR="00ED408A" w:rsidRPr="003471AF" w:rsidRDefault="00ED408A" w:rsidP="00ED408A">
            <w:pPr>
              <w:pStyle w:val="acctfourfigures"/>
              <w:spacing w:line="240" w:lineRule="auto"/>
              <w:rPr>
                <w:b/>
                <w:bCs/>
                <w:szCs w:val="22"/>
              </w:rPr>
            </w:pPr>
          </w:p>
        </w:tc>
        <w:tc>
          <w:tcPr>
            <w:tcW w:w="1080" w:type="dxa"/>
            <w:tcBorders>
              <w:top w:val="single" w:sz="4" w:space="0" w:color="auto"/>
            </w:tcBorders>
          </w:tcPr>
          <w:p w:rsidR="00ED408A" w:rsidRPr="003471AF" w:rsidRDefault="00ED408A" w:rsidP="00ED408A">
            <w:pPr>
              <w:pStyle w:val="acctfourfigures"/>
              <w:tabs>
                <w:tab w:val="clear" w:pos="765"/>
                <w:tab w:val="decimal" w:pos="822"/>
              </w:tabs>
              <w:spacing w:line="240" w:lineRule="auto"/>
              <w:ind w:right="11"/>
              <w:rPr>
                <w:b/>
                <w:bCs/>
                <w:szCs w:val="22"/>
              </w:rPr>
            </w:pPr>
          </w:p>
        </w:tc>
        <w:tc>
          <w:tcPr>
            <w:tcW w:w="180" w:type="dxa"/>
          </w:tcPr>
          <w:p w:rsidR="00ED408A" w:rsidRPr="003471AF" w:rsidRDefault="00ED408A" w:rsidP="00ED408A">
            <w:pPr>
              <w:pStyle w:val="acctfourfigures"/>
              <w:spacing w:line="240" w:lineRule="auto"/>
              <w:rPr>
                <w:b/>
                <w:bCs/>
                <w:szCs w:val="22"/>
              </w:rPr>
            </w:pPr>
          </w:p>
        </w:tc>
        <w:tc>
          <w:tcPr>
            <w:tcW w:w="1080" w:type="dxa"/>
            <w:tcBorders>
              <w:top w:val="single" w:sz="4" w:space="0" w:color="auto"/>
            </w:tcBorders>
          </w:tcPr>
          <w:p w:rsidR="00ED408A" w:rsidRPr="003471AF" w:rsidRDefault="00ED408A" w:rsidP="00ED408A">
            <w:pPr>
              <w:pStyle w:val="acctfourfigures"/>
              <w:tabs>
                <w:tab w:val="clear" w:pos="765"/>
                <w:tab w:val="decimal" w:pos="822"/>
              </w:tabs>
              <w:spacing w:line="240" w:lineRule="auto"/>
              <w:ind w:right="11"/>
              <w:rPr>
                <w:b/>
                <w:bCs/>
                <w:szCs w:val="22"/>
              </w:rPr>
            </w:pPr>
          </w:p>
        </w:tc>
      </w:tr>
      <w:tr w:rsidR="00ED408A" w:rsidRPr="003471AF" w:rsidTr="008974F6">
        <w:trPr>
          <w:cantSplit/>
        </w:trPr>
        <w:tc>
          <w:tcPr>
            <w:tcW w:w="3699" w:type="dxa"/>
          </w:tcPr>
          <w:p w:rsidR="00ED408A" w:rsidRPr="003471AF" w:rsidRDefault="00ED408A" w:rsidP="00ED408A">
            <w:pPr>
              <w:ind w:left="180" w:hanging="180"/>
              <w:rPr>
                <w:rFonts w:hAnsi="Times New Roman" w:cs="Times New Roman"/>
                <w:b/>
                <w:bCs/>
                <w:sz w:val="22"/>
                <w:szCs w:val="22"/>
              </w:rPr>
            </w:pPr>
            <w:r w:rsidRPr="003471AF">
              <w:rPr>
                <w:rFonts w:hAnsi="Times New Roman" w:cs="Times New Roman"/>
                <w:b/>
                <w:bCs/>
                <w:sz w:val="22"/>
                <w:szCs w:val="22"/>
              </w:rPr>
              <w:t>Included in other comprehensive income</w:t>
            </w:r>
          </w:p>
        </w:tc>
        <w:tc>
          <w:tcPr>
            <w:tcW w:w="640" w:type="dxa"/>
            <w:vAlign w:val="bottom"/>
          </w:tcPr>
          <w:p w:rsidR="00ED408A" w:rsidRPr="003471AF" w:rsidRDefault="00ED408A" w:rsidP="00ED408A">
            <w:pPr>
              <w:pStyle w:val="acctfourfigures"/>
              <w:tabs>
                <w:tab w:val="clear" w:pos="765"/>
                <w:tab w:val="decimal" w:pos="371"/>
                <w:tab w:val="decimal" w:pos="731"/>
              </w:tabs>
              <w:spacing w:line="240" w:lineRule="auto"/>
              <w:ind w:right="11"/>
              <w:jc w:val="center"/>
              <w:rPr>
                <w:i/>
                <w:iCs/>
                <w:szCs w:val="22"/>
              </w:rPr>
            </w:pPr>
          </w:p>
        </w:tc>
        <w:tc>
          <w:tcPr>
            <w:tcW w:w="1072" w:type="dxa"/>
          </w:tcPr>
          <w:p w:rsidR="00ED408A" w:rsidRPr="003471AF" w:rsidRDefault="00ED408A" w:rsidP="00ED408A">
            <w:pPr>
              <w:pStyle w:val="acctfourfigures"/>
              <w:tabs>
                <w:tab w:val="clear" w:pos="765"/>
                <w:tab w:val="decimal" w:pos="817"/>
              </w:tabs>
              <w:spacing w:line="240" w:lineRule="auto"/>
              <w:ind w:right="11"/>
              <w:rPr>
                <w:szCs w:val="22"/>
              </w:rPr>
            </w:pPr>
          </w:p>
        </w:tc>
        <w:tc>
          <w:tcPr>
            <w:tcW w:w="180" w:type="dxa"/>
          </w:tcPr>
          <w:p w:rsidR="00ED408A" w:rsidRPr="003471AF" w:rsidRDefault="00ED408A" w:rsidP="00ED408A">
            <w:pPr>
              <w:pStyle w:val="acctfourfigures"/>
              <w:spacing w:line="240" w:lineRule="auto"/>
              <w:rPr>
                <w:szCs w:val="22"/>
              </w:rPr>
            </w:pPr>
          </w:p>
        </w:tc>
        <w:tc>
          <w:tcPr>
            <w:tcW w:w="1080" w:type="dxa"/>
          </w:tcPr>
          <w:p w:rsidR="00ED408A" w:rsidRPr="003471AF" w:rsidRDefault="00ED408A" w:rsidP="00ED408A">
            <w:pPr>
              <w:pStyle w:val="acctfourfigures"/>
              <w:tabs>
                <w:tab w:val="clear" w:pos="765"/>
                <w:tab w:val="decimal" w:pos="817"/>
              </w:tabs>
              <w:spacing w:line="240" w:lineRule="auto"/>
              <w:ind w:right="11"/>
              <w:rPr>
                <w:szCs w:val="22"/>
              </w:rPr>
            </w:pPr>
          </w:p>
        </w:tc>
        <w:tc>
          <w:tcPr>
            <w:tcW w:w="180" w:type="dxa"/>
          </w:tcPr>
          <w:p w:rsidR="00ED408A" w:rsidRPr="003471AF" w:rsidRDefault="00ED408A" w:rsidP="00ED408A">
            <w:pPr>
              <w:pStyle w:val="acctfourfigures"/>
              <w:spacing w:line="240" w:lineRule="auto"/>
              <w:rPr>
                <w:szCs w:val="22"/>
              </w:rPr>
            </w:pPr>
          </w:p>
        </w:tc>
        <w:tc>
          <w:tcPr>
            <w:tcW w:w="1080" w:type="dxa"/>
          </w:tcPr>
          <w:p w:rsidR="00ED408A" w:rsidRPr="003471AF" w:rsidRDefault="00ED408A" w:rsidP="00ED408A">
            <w:pPr>
              <w:pStyle w:val="acctfourfigures"/>
              <w:tabs>
                <w:tab w:val="clear" w:pos="765"/>
                <w:tab w:val="decimal" w:pos="822"/>
              </w:tabs>
              <w:spacing w:line="240" w:lineRule="auto"/>
              <w:ind w:left="-112" w:right="11"/>
              <w:rPr>
                <w:szCs w:val="22"/>
              </w:rPr>
            </w:pPr>
          </w:p>
        </w:tc>
        <w:tc>
          <w:tcPr>
            <w:tcW w:w="180" w:type="dxa"/>
          </w:tcPr>
          <w:p w:rsidR="00ED408A" w:rsidRPr="003471AF" w:rsidRDefault="00ED408A" w:rsidP="00ED408A">
            <w:pPr>
              <w:pStyle w:val="acctfourfigures"/>
              <w:spacing w:line="240" w:lineRule="auto"/>
              <w:rPr>
                <w:szCs w:val="22"/>
              </w:rPr>
            </w:pPr>
          </w:p>
        </w:tc>
        <w:tc>
          <w:tcPr>
            <w:tcW w:w="1080" w:type="dxa"/>
          </w:tcPr>
          <w:p w:rsidR="00ED408A" w:rsidRPr="003471AF" w:rsidRDefault="00ED408A" w:rsidP="00ED408A">
            <w:pPr>
              <w:pStyle w:val="acctfourfigures"/>
              <w:tabs>
                <w:tab w:val="clear" w:pos="765"/>
                <w:tab w:val="decimal" w:pos="822"/>
              </w:tabs>
              <w:spacing w:line="240" w:lineRule="auto"/>
              <w:ind w:left="-112" w:right="11"/>
              <w:rPr>
                <w:szCs w:val="22"/>
              </w:rPr>
            </w:pPr>
          </w:p>
        </w:tc>
      </w:tr>
      <w:tr w:rsidR="00ED408A" w:rsidRPr="003471AF" w:rsidTr="0032174C">
        <w:trPr>
          <w:cantSplit/>
        </w:trPr>
        <w:tc>
          <w:tcPr>
            <w:tcW w:w="3699" w:type="dxa"/>
          </w:tcPr>
          <w:p w:rsidR="00ED408A" w:rsidRPr="00175E59" w:rsidRDefault="00ED408A" w:rsidP="00ED408A">
            <w:pPr>
              <w:rPr>
                <w:rFonts w:hAnsi="Times New Roman" w:cs="Times New Roman"/>
                <w:sz w:val="22"/>
                <w:szCs w:val="22"/>
              </w:rPr>
            </w:pPr>
            <w:r w:rsidRPr="00175E59">
              <w:rPr>
                <w:rFonts w:hAnsi="Times New Roman" w:cs="Times New Roman"/>
                <w:sz w:val="22"/>
                <w:szCs w:val="22"/>
              </w:rPr>
              <w:t xml:space="preserve">Actuarial </w:t>
            </w:r>
            <w:r w:rsidR="00175E59" w:rsidRPr="00175E59">
              <w:rPr>
                <w:rFonts w:hAnsi="Times New Roman" w:cs="Times New Roman"/>
                <w:sz w:val="22"/>
                <w:szCs w:val="22"/>
                <w:cs/>
              </w:rPr>
              <w:t>(</w:t>
            </w:r>
            <w:r w:rsidRPr="00175E59">
              <w:rPr>
                <w:rFonts w:hAnsi="Times New Roman" w:cs="Times New Roman"/>
                <w:sz w:val="22"/>
                <w:szCs w:val="22"/>
              </w:rPr>
              <w:t>gain</w:t>
            </w:r>
            <w:r w:rsidR="00175E59" w:rsidRPr="00175E59">
              <w:rPr>
                <w:rFonts w:hAnsi="Times New Roman" w:cs="Times New Roman"/>
                <w:sz w:val="22"/>
                <w:szCs w:val="22"/>
                <w:cs/>
              </w:rPr>
              <w:t xml:space="preserve">) </w:t>
            </w:r>
            <w:r w:rsidR="00175E59" w:rsidRPr="00175E59">
              <w:rPr>
                <w:rFonts w:hAnsi="Times New Roman" w:cs="Times New Roman"/>
                <w:sz w:val="22"/>
                <w:szCs w:val="22"/>
              </w:rPr>
              <w:t>loss</w:t>
            </w:r>
          </w:p>
        </w:tc>
        <w:tc>
          <w:tcPr>
            <w:tcW w:w="640" w:type="dxa"/>
            <w:vAlign w:val="bottom"/>
          </w:tcPr>
          <w:p w:rsidR="00ED408A" w:rsidRPr="003471AF" w:rsidRDefault="00ED408A" w:rsidP="00ED408A">
            <w:pPr>
              <w:pStyle w:val="acctfourfigures"/>
              <w:tabs>
                <w:tab w:val="clear" w:pos="765"/>
                <w:tab w:val="decimal" w:pos="371"/>
                <w:tab w:val="decimal" w:pos="731"/>
              </w:tabs>
              <w:spacing w:line="240" w:lineRule="auto"/>
              <w:ind w:right="11"/>
              <w:jc w:val="center"/>
              <w:rPr>
                <w:i/>
                <w:iCs/>
                <w:szCs w:val="22"/>
              </w:rPr>
            </w:pPr>
          </w:p>
        </w:tc>
        <w:tc>
          <w:tcPr>
            <w:tcW w:w="1072" w:type="dxa"/>
          </w:tcPr>
          <w:p w:rsidR="00ED408A" w:rsidRPr="003471AF" w:rsidRDefault="00ED408A" w:rsidP="00ED408A">
            <w:pPr>
              <w:pStyle w:val="acctfourfigures"/>
              <w:tabs>
                <w:tab w:val="clear" w:pos="765"/>
                <w:tab w:val="decimal" w:pos="817"/>
              </w:tabs>
              <w:spacing w:line="240" w:lineRule="auto"/>
              <w:ind w:right="11"/>
              <w:rPr>
                <w:szCs w:val="22"/>
              </w:rPr>
            </w:pPr>
          </w:p>
        </w:tc>
        <w:tc>
          <w:tcPr>
            <w:tcW w:w="180" w:type="dxa"/>
          </w:tcPr>
          <w:p w:rsidR="00ED408A" w:rsidRPr="003471AF" w:rsidRDefault="00ED408A" w:rsidP="00ED408A">
            <w:pPr>
              <w:pStyle w:val="acctfourfigures"/>
              <w:spacing w:line="240" w:lineRule="auto"/>
              <w:rPr>
                <w:szCs w:val="22"/>
              </w:rPr>
            </w:pPr>
          </w:p>
        </w:tc>
        <w:tc>
          <w:tcPr>
            <w:tcW w:w="1080" w:type="dxa"/>
          </w:tcPr>
          <w:p w:rsidR="00ED408A" w:rsidRPr="003471AF" w:rsidRDefault="00ED408A" w:rsidP="00ED408A">
            <w:pPr>
              <w:pStyle w:val="acctfourfigures"/>
              <w:tabs>
                <w:tab w:val="clear" w:pos="765"/>
                <w:tab w:val="decimal" w:pos="817"/>
              </w:tabs>
              <w:spacing w:line="240" w:lineRule="auto"/>
              <w:ind w:right="11"/>
              <w:rPr>
                <w:szCs w:val="22"/>
              </w:rPr>
            </w:pPr>
          </w:p>
        </w:tc>
        <w:tc>
          <w:tcPr>
            <w:tcW w:w="180" w:type="dxa"/>
          </w:tcPr>
          <w:p w:rsidR="00ED408A" w:rsidRPr="003471AF" w:rsidRDefault="00ED408A" w:rsidP="00ED408A">
            <w:pPr>
              <w:pStyle w:val="acctfourfigures"/>
              <w:spacing w:line="240" w:lineRule="auto"/>
              <w:rPr>
                <w:szCs w:val="22"/>
              </w:rPr>
            </w:pPr>
          </w:p>
        </w:tc>
        <w:tc>
          <w:tcPr>
            <w:tcW w:w="1080" w:type="dxa"/>
          </w:tcPr>
          <w:p w:rsidR="00ED408A" w:rsidRPr="003471AF" w:rsidRDefault="00ED408A" w:rsidP="00ED408A">
            <w:pPr>
              <w:pStyle w:val="acctfourfigures"/>
              <w:tabs>
                <w:tab w:val="clear" w:pos="765"/>
                <w:tab w:val="decimal" w:pos="822"/>
              </w:tabs>
              <w:spacing w:line="240" w:lineRule="auto"/>
              <w:ind w:left="-112" w:right="11"/>
              <w:rPr>
                <w:szCs w:val="22"/>
              </w:rPr>
            </w:pPr>
          </w:p>
        </w:tc>
        <w:tc>
          <w:tcPr>
            <w:tcW w:w="180" w:type="dxa"/>
          </w:tcPr>
          <w:p w:rsidR="00ED408A" w:rsidRPr="003471AF" w:rsidRDefault="00ED408A" w:rsidP="00ED408A">
            <w:pPr>
              <w:pStyle w:val="acctfourfigures"/>
              <w:spacing w:line="240" w:lineRule="auto"/>
              <w:rPr>
                <w:szCs w:val="22"/>
              </w:rPr>
            </w:pPr>
          </w:p>
        </w:tc>
        <w:tc>
          <w:tcPr>
            <w:tcW w:w="1080" w:type="dxa"/>
          </w:tcPr>
          <w:p w:rsidR="00ED408A" w:rsidRPr="003471AF" w:rsidRDefault="00ED408A" w:rsidP="00ED408A">
            <w:pPr>
              <w:pStyle w:val="acctfourfigures"/>
              <w:tabs>
                <w:tab w:val="clear" w:pos="765"/>
                <w:tab w:val="decimal" w:pos="822"/>
              </w:tabs>
              <w:spacing w:line="240" w:lineRule="auto"/>
              <w:ind w:left="-112" w:right="11"/>
              <w:rPr>
                <w:szCs w:val="22"/>
              </w:rPr>
            </w:pPr>
          </w:p>
        </w:tc>
      </w:tr>
      <w:tr w:rsidR="00ED408A" w:rsidRPr="003471AF" w:rsidTr="0032174C">
        <w:trPr>
          <w:cantSplit/>
        </w:trPr>
        <w:tc>
          <w:tcPr>
            <w:tcW w:w="3699" w:type="dxa"/>
          </w:tcPr>
          <w:p w:rsidR="00ED408A" w:rsidRPr="003471AF" w:rsidRDefault="00ED408A" w:rsidP="00ED408A">
            <w:pPr>
              <w:pStyle w:val="ListParagraph"/>
              <w:numPr>
                <w:ilvl w:val="2"/>
                <w:numId w:val="5"/>
              </w:numPr>
              <w:tabs>
                <w:tab w:val="clear" w:pos="1560"/>
                <w:tab w:val="left" w:pos="193"/>
              </w:tabs>
              <w:overflowPunct/>
              <w:autoSpaceDE/>
              <w:autoSpaceDN/>
              <w:adjustRightInd/>
              <w:ind w:left="193" w:right="-75" w:hanging="195"/>
              <w:textAlignment w:val="auto"/>
              <w:rPr>
                <w:rFonts w:hAnsi="Times New Roman" w:cs="Times New Roman"/>
                <w:sz w:val="22"/>
                <w:szCs w:val="22"/>
              </w:rPr>
            </w:pPr>
            <w:r w:rsidRPr="003471AF">
              <w:rPr>
                <w:rFonts w:hAnsi="Times New Roman" w:cs="Times New Roman"/>
                <w:sz w:val="22"/>
                <w:szCs w:val="22"/>
              </w:rPr>
              <w:t>Demographic assumptions</w:t>
            </w:r>
          </w:p>
        </w:tc>
        <w:tc>
          <w:tcPr>
            <w:tcW w:w="640" w:type="dxa"/>
            <w:vAlign w:val="bottom"/>
          </w:tcPr>
          <w:p w:rsidR="00ED408A" w:rsidRPr="003471AF" w:rsidRDefault="00ED408A" w:rsidP="00ED408A">
            <w:pPr>
              <w:pStyle w:val="acctfourfigures"/>
              <w:tabs>
                <w:tab w:val="clear" w:pos="765"/>
                <w:tab w:val="decimal" w:pos="371"/>
                <w:tab w:val="decimal" w:pos="731"/>
              </w:tabs>
              <w:spacing w:line="240" w:lineRule="auto"/>
              <w:ind w:right="11"/>
              <w:jc w:val="center"/>
              <w:rPr>
                <w:i/>
                <w:iCs/>
                <w:szCs w:val="22"/>
                <w:highlight w:val="yellow"/>
              </w:rPr>
            </w:pPr>
          </w:p>
        </w:tc>
        <w:tc>
          <w:tcPr>
            <w:tcW w:w="1072" w:type="dxa"/>
          </w:tcPr>
          <w:p w:rsidR="00ED408A" w:rsidRPr="003471AF" w:rsidRDefault="00C54BE7" w:rsidP="00ED408A">
            <w:pPr>
              <w:pStyle w:val="acctfourfigures"/>
              <w:tabs>
                <w:tab w:val="clear" w:pos="765"/>
                <w:tab w:val="decimal" w:pos="817"/>
              </w:tabs>
              <w:spacing w:line="240" w:lineRule="auto"/>
              <w:ind w:right="11"/>
              <w:rPr>
                <w:szCs w:val="22"/>
              </w:rPr>
            </w:pPr>
            <w:r>
              <w:rPr>
                <w:szCs w:val="22"/>
              </w:rPr>
              <w:t>1,961</w:t>
            </w:r>
          </w:p>
        </w:tc>
        <w:tc>
          <w:tcPr>
            <w:tcW w:w="180" w:type="dxa"/>
          </w:tcPr>
          <w:p w:rsidR="00ED408A" w:rsidRPr="003471AF" w:rsidRDefault="00ED408A" w:rsidP="00ED408A">
            <w:pPr>
              <w:pStyle w:val="acctfourfigures"/>
              <w:spacing w:line="240" w:lineRule="auto"/>
              <w:rPr>
                <w:szCs w:val="22"/>
              </w:rPr>
            </w:pPr>
          </w:p>
        </w:tc>
        <w:tc>
          <w:tcPr>
            <w:tcW w:w="1080" w:type="dxa"/>
          </w:tcPr>
          <w:p w:rsidR="00ED408A" w:rsidRPr="003471AF" w:rsidRDefault="00ED408A" w:rsidP="00ED408A">
            <w:pPr>
              <w:pStyle w:val="acctfourfigures"/>
              <w:tabs>
                <w:tab w:val="clear" w:pos="765"/>
                <w:tab w:val="decimal" w:pos="817"/>
              </w:tabs>
              <w:spacing w:line="240" w:lineRule="auto"/>
              <w:ind w:right="11"/>
              <w:rPr>
                <w:szCs w:val="22"/>
              </w:rPr>
            </w:pPr>
            <w:r w:rsidRPr="003471AF">
              <w:rPr>
                <w:szCs w:val="22"/>
              </w:rPr>
              <w:t>(3,522)</w:t>
            </w:r>
          </w:p>
        </w:tc>
        <w:tc>
          <w:tcPr>
            <w:tcW w:w="180" w:type="dxa"/>
          </w:tcPr>
          <w:p w:rsidR="00ED408A" w:rsidRPr="003471AF" w:rsidRDefault="00ED408A" w:rsidP="00ED408A">
            <w:pPr>
              <w:pStyle w:val="acctfourfigures"/>
              <w:spacing w:line="240" w:lineRule="auto"/>
              <w:rPr>
                <w:szCs w:val="22"/>
              </w:rPr>
            </w:pPr>
          </w:p>
        </w:tc>
        <w:tc>
          <w:tcPr>
            <w:tcW w:w="1080" w:type="dxa"/>
          </w:tcPr>
          <w:p w:rsidR="00ED408A" w:rsidRPr="003471AF" w:rsidRDefault="00C54BE7" w:rsidP="00ED408A">
            <w:pPr>
              <w:pStyle w:val="acctfourfigures"/>
              <w:tabs>
                <w:tab w:val="clear" w:pos="765"/>
                <w:tab w:val="decimal" w:pos="822"/>
              </w:tabs>
              <w:spacing w:line="240" w:lineRule="auto"/>
              <w:ind w:right="11"/>
              <w:rPr>
                <w:szCs w:val="22"/>
              </w:rPr>
            </w:pPr>
            <w:r>
              <w:rPr>
                <w:szCs w:val="22"/>
              </w:rPr>
              <w:t>304</w:t>
            </w:r>
          </w:p>
        </w:tc>
        <w:tc>
          <w:tcPr>
            <w:tcW w:w="180" w:type="dxa"/>
          </w:tcPr>
          <w:p w:rsidR="00ED408A" w:rsidRPr="003471AF" w:rsidRDefault="00ED408A" w:rsidP="00ED408A">
            <w:pPr>
              <w:pStyle w:val="acctfourfigures"/>
              <w:spacing w:line="240" w:lineRule="auto"/>
              <w:rPr>
                <w:szCs w:val="22"/>
              </w:rPr>
            </w:pPr>
          </w:p>
        </w:tc>
        <w:tc>
          <w:tcPr>
            <w:tcW w:w="1080" w:type="dxa"/>
          </w:tcPr>
          <w:p w:rsidR="00ED408A" w:rsidRPr="003471AF" w:rsidRDefault="00ED408A" w:rsidP="00ED408A">
            <w:pPr>
              <w:pStyle w:val="acctfourfigures"/>
              <w:tabs>
                <w:tab w:val="clear" w:pos="765"/>
                <w:tab w:val="decimal" w:pos="822"/>
              </w:tabs>
              <w:spacing w:line="240" w:lineRule="auto"/>
              <w:ind w:right="11"/>
              <w:rPr>
                <w:szCs w:val="22"/>
              </w:rPr>
            </w:pPr>
            <w:r w:rsidRPr="003471AF">
              <w:rPr>
                <w:szCs w:val="22"/>
              </w:rPr>
              <w:t>(3,363)</w:t>
            </w:r>
          </w:p>
        </w:tc>
      </w:tr>
      <w:tr w:rsidR="00ED408A" w:rsidRPr="003471AF" w:rsidTr="000C4208">
        <w:trPr>
          <w:cantSplit/>
        </w:trPr>
        <w:tc>
          <w:tcPr>
            <w:tcW w:w="3699" w:type="dxa"/>
          </w:tcPr>
          <w:p w:rsidR="00ED408A" w:rsidRPr="003471AF" w:rsidRDefault="00ED408A" w:rsidP="00ED408A">
            <w:pPr>
              <w:pStyle w:val="ListParagraph"/>
              <w:numPr>
                <w:ilvl w:val="2"/>
                <w:numId w:val="5"/>
              </w:numPr>
              <w:tabs>
                <w:tab w:val="clear" w:pos="1560"/>
                <w:tab w:val="left" w:pos="193"/>
              </w:tabs>
              <w:overflowPunct/>
              <w:autoSpaceDE/>
              <w:autoSpaceDN/>
              <w:adjustRightInd/>
              <w:ind w:left="193" w:right="-75" w:hanging="195"/>
              <w:textAlignment w:val="auto"/>
              <w:rPr>
                <w:rFonts w:hAnsi="Times New Roman" w:cs="Times New Roman"/>
                <w:sz w:val="22"/>
                <w:szCs w:val="22"/>
              </w:rPr>
            </w:pPr>
            <w:r w:rsidRPr="003471AF">
              <w:rPr>
                <w:rFonts w:hAnsi="Times New Roman" w:cs="Times New Roman"/>
                <w:sz w:val="22"/>
                <w:szCs w:val="22"/>
              </w:rPr>
              <w:t>Financial assumptions</w:t>
            </w:r>
          </w:p>
        </w:tc>
        <w:tc>
          <w:tcPr>
            <w:tcW w:w="640" w:type="dxa"/>
            <w:vAlign w:val="bottom"/>
          </w:tcPr>
          <w:p w:rsidR="00ED408A" w:rsidRPr="003471AF" w:rsidRDefault="00ED408A" w:rsidP="00ED408A">
            <w:pPr>
              <w:pStyle w:val="acctfourfigures"/>
              <w:tabs>
                <w:tab w:val="clear" w:pos="765"/>
                <w:tab w:val="decimal" w:pos="371"/>
                <w:tab w:val="decimal" w:pos="731"/>
              </w:tabs>
              <w:spacing w:line="240" w:lineRule="auto"/>
              <w:ind w:right="11"/>
              <w:jc w:val="center"/>
              <w:rPr>
                <w:i/>
                <w:iCs/>
                <w:szCs w:val="22"/>
                <w:highlight w:val="yellow"/>
              </w:rPr>
            </w:pPr>
          </w:p>
        </w:tc>
        <w:tc>
          <w:tcPr>
            <w:tcW w:w="1072" w:type="dxa"/>
          </w:tcPr>
          <w:p w:rsidR="00ED408A" w:rsidRPr="003471AF" w:rsidRDefault="00C54BE7" w:rsidP="00ED408A">
            <w:pPr>
              <w:pStyle w:val="acctfourfigures"/>
              <w:tabs>
                <w:tab w:val="clear" w:pos="765"/>
                <w:tab w:val="decimal" w:pos="817"/>
              </w:tabs>
              <w:spacing w:line="240" w:lineRule="auto"/>
              <w:ind w:right="11"/>
              <w:rPr>
                <w:szCs w:val="22"/>
              </w:rPr>
            </w:pPr>
            <w:r>
              <w:rPr>
                <w:szCs w:val="22"/>
              </w:rPr>
              <w:t>7</w:t>
            </w:r>
          </w:p>
        </w:tc>
        <w:tc>
          <w:tcPr>
            <w:tcW w:w="180" w:type="dxa"/>
          </w:tcPr>
          <w:p w:rsidR="00ED408A" w:rsidRPr="003471AF" w:rsidRDefault="00ED408A" w:rsidP="00ED408A">
            <w:pPr>
              <w:pStyle w:val="acctfourfigures"/>
              <w:spacing w:line="240" w:lineRule="auto"/>
              <w:rPr>
                <w:szCs w:val="22"/>
              </w:rPr>
            </w:pPr>
          </w:p>
        </w:tc>
        <w:tc>
          <w:tcPr>
            <w:tcW w:w="1080" w:type="dxa"/>
          </w:tcPr>
          <w:p w:rsidR="00ED408A" w:rsidRPr="003471AF" w:rsidRDefault="00ED408A" w:rsidP="00ED408A">
            <w:pPr>
              <w:pStyle w:val="acctfourfigures"/>
              <w:tabs>
                <w:tab w:val="clear" w:pos="765"/>
                <w:tab w:val="decimal" w:pos="817"/>
              </w:tabs>
              <w:spacing w:line="240" w:lineRule="auto"/>
              <w:ind w:right="11"/>
              <w:rPr>
                <w:szCs w:val="22"/>
              </w:rPr>
            </w:pPr>
            <w:r w:rsidRPr="003471AF">
              <w:rPr>
                <w:szCs w:val="22"/>
              </w:rPr>
              <w:t>(16)</w:t>
            </w:r>
          </w:p>
        </w:tc>
        <w:tc>
          <w:tcPr>
            <w:tcW w:w="180" w:type="dxa"/>
          </w:tcPr>
          <w:p w:rsidR="00ED408A" w:rsidRPr="003471AF" w:rsidRDefault="00ED408A" w:rsidP="00ED408A">
            <w:pPr>
              <w:pStyle w:val="acctfourfigures"/>
              <w:spacing w:line="240" w:lineRule="auto"/>
              <w:rPr>
                <w:szCs w:val="22"/>
              </w:rPr>
            </w:pPr>
          </w:p>
        </w:tc>
        <w:tc>
          <w:tcPr>
            <w:tcW w:w="1080" w:type="dxa"/>
          </w:tcPr>
          <w:p w:rsidR="00ED408A" w:rsidRPr="003471AF" w:rsidRDefault="00C54BE7" w:rsidP="00ED408A">
            <w:pPr>
              <w:pStyle w:val="acctfourfigures"/>
              <w:tabs>
                <w:tab w:val="clear" w:pos="765"/>
                <w:tab w:val="decimal" w:pos="822"/>
              </w:tabs>
              <w:spacing w:line="240" w:lineRule="auto"/>
              <w:ind w:left="-112" w:right="11"/>
              <w:rPr>
                <w:szCs w:val="22"/>
              </w:rPr>
            </w:pPr>
            <w:r>
              <w:rPr>
                <w:szCs w:val="22"/>
              </w:rPr>
              <w:t>-</w:t>
            </w:r>
          </w:p>
        </w:tc>
        <w:tc>
          <w:tcPr>
            <w:tcW w:w="180" w:type="dxa"/>
          </w:tcPr>
          <w:p w:rsidR="00ED408A" w:rsidRPr="003471AF" w:rsidRDefault="00ED408A" w:rsidP="00ED408A">
            <w:pPr>
              <w:pStyle w:val="acctfourfigures"/>
              <w:spacing w:line="240" w:lineRule="auto"/>
              <w:rPr>
                <w:szCs w:val="22"/>
              </w:rPr>
            </w:pPr>
          </w:p>
        </w:tc>
        <w:tc>
          <w:tcPr>
            <w:tcW w:w="1080" w:type="dxa"/>
          </w:tcPr>
          <w:p w:rsidR="00ED408A" w:rsidRPr="003471AF" w:rsidRDefault="00ED408A" w:rsidP="00ED408A">
            <w:pPr>
              <w:pStyle w:val="acctfourfigures"/>
              <w:tabs>
                <w:tab w:val="clear" w:pos="765"/>
                <w:tab w:val="decimal" w:pos="822"/>
              </w:tabs>
              <w:spacing w:line="240" w:lineRule="auto"/>
              <w:ind w:left="-112" w:right="11"/>
              <w:rPr>
                <w:szCs w:val="22"/>
              </w:rPr>
            </w:pPr>
            <w:r w:rsidRPr="003471AF">
              <w:rPr>
                <w:szCs w:val="22"/>
              </w:rPr>
              <w:t>(18)</w:t>
            </w:r>
          </w:p>
        </w:tc>
      </w:tr>
      <w:tr w:rsidR="00ED408A" w:rsidRPr="003471AF" w:rsidTr="00175E59">
        <w:trPr>
          <w:cantSplit/>
        </w:trPr>
        <w:tc>
          <w:tcPr>
            <w:tcW w:w="3699" w:type="dxa"/>
          </w:tcPr>
          <w:p w:rsidR="00ED408A" w:rsidRPr="003471AF" w:rsidRDefault="00ED408A" w:rsidP="00ED408A">
            <w:pPr>
              <w:pStyle w:val="ListParagraph"/>
              <w:numPr>
                <w:ilvl w:val="2"/>
                <w:numId w:val="5"/>
              </w:numPr>
              <w:tabs>
                <w:tab w:val="clear" w:pos="1560"/>
                <w:tab w:val="left" w:pos="193"/>
              </w:tabs>
              <w:overflowPunct/>
              <w:autoSpaceDE/>
              <w:autoSpaceDN/>
              <w:adjustRightInd/>
              <w:ind w:left="193" w:right="-75" w:hanging="195"/>
              <w:textAlignment w:val="auto"/>
              <w:rPr>
                <w:rFonts w:hAnsi="Times New Roman" w:cs="Times New Roman"/>
                <w:sz w:val="22"/>
                <w:szCs w:val="22"/>
              </w:rPr>
            </w:pPr>
            <w:r w:rsidRPr="003471AF">
              <w:rPr>
                <w:rFonts w:hAnsi="Times New Roman" w:cs="Times New Roman"/>
                <w:sz w:val="22"/>
                <w:szCs w:val="22"/>
              </w:rPr>
              <w:t>Experience adjustment</w:t>
            </w:r>
          </w:p>
        </w:tc>
        <w:tc>
          <w:tcPr>
            <w:tcW w:w="640" w:type="dxa"/>
            <w:vAlign w:val="bottom"/>
          </w:tcPr>
          <w:p w:rsidR="00ED408A" w:rsidRPr="003471AF" w:rsidRDefault="00ED408A" w:rsidP="00ED408A">
            <w:pPr>
              <w:pStyle w:val="acctfourfigures"/>
              <w:tabs>
                <w:tab w:val="clear" w:pos="765"/>
                <w:tab w:val="decimal" w:pos="371"/>
                <w:tab w:val="decimal" w:pos="731"/>
              </w:tabs>
              <w:spacing w:line="240" w:lineRule="auto"/>
              <w:ind w:right="11"/>
              <w:jc w:val="center"/>
              <w:rPr>
                <w:i/>
                <w:iCs/>
                <w:szCs w:val="22"/>
                <w:highlight w:val="yellow"/>
              </w:rPr>
            </w:pPr>
          </w:p>
        </w:tc>
        <w:tc>
          <w:tcPr>
            <w:tcW w:w="1072" w:type="dxa"/>
            <w:tcBorders>
              <w:bottom w:val="single" w:sz="4" w:space="0" w:color="auto"/>
            </w:tcBorders>
          </w:tcPr>
          <w:p w:rsidR="00ED408A" w:rsidRPr="003471AF" w:rsidRDefault="00C54BE7" w:rsidP="00ED408A">
            <w:pPr>
              <w:pStyle w:val="acctfourfigures"/>
              <w:tabs>
                <w:tab w:val="clear" w:pos="765"/>
                <w:tab w:val="decimal" w:pos="817"/>
              </w:tabs>
              <w:spacing w:line="240" w:lineRule="auto"/>
              <w:ind w:right="11"/>
              <w:rPr>
                <w:szCs w:val="22"/>
              </w:rPr>
            </w:pPr>
            <w:r>
              <w:rPr>
                <w:szCs w:val="22"/>
              </w:rPr>
              <w:t>321</w:t>
            </w:r>
          </w:p>
        </w:tc>
        <w:tc>
          <w:tcPr>
            <w:tcW w:w="180" w:type="dxa"/>
          </w:tcPr>
          <w:p w:rsidR="00ED408A" w:rsidRPr="003471AF" w:rsidRDefault="00ED408A" w:rsidP="00ED408A">
            <w:pPr>
              <w:pStyle w:val="acctfourfigures"/>
              <w:spacing w:line="240" w:lineRule="auto"/>
              <w:rPr>
                <w:szCs w:val="22"/>
              </w:rPr>
            </w:pPr>
          </w:p>
        </w:tc>
        <w:tc>
          <w:tcPr>
            <w:tcW w:w="1080" w:type="dxa"/>
            <w:tcBorders>
              <w:bottom w:val="single" w:sz="4" w:space="0" w:color="auto"/>
            </w:tcBorders>
          </w:tcPr>
          <w:p w:rsidR="00ED408A" w:rsidRPr="003471AF" w:rsidRDefault="00ED408A" w:rsidP="00ED408A">
            <w:pPr>
              <w:pStyle w:val="acctfourfigures"/>
              <w:tabs>
                <w:tab w:val="clear" w:pos="765"/>
                <w:tab w:val="decimal" w:pos="817"/>
              </w:tabs>
              <w:spacing w:line="240" w:lineRule="auto"/>
              <w:ind w:right="11"/>
              <w:rPr>
                <w:szCs w:val="22"/>
              </w:rPr>
            </w:pPr>
            <w:r w:rsidRPr="003471AF">
              <w:rPr>
                <w:szCs w:val="22"/>
              </w:rPr>
              <w:t>(1,849)</w:t>
            </w:r>
          </w:p>
        </w:tc>
        <w:tc>
          <w:tcPr>
            <w:tcW w:w="180" w:type="dxa"/>
          </w:tcPr>
          <w:p w:rsidR="00ED408A" w:rsidRPr="003471AF" w:rsidRDefault="00ED408A" w:rsidP="00ED408A">
            <w:pPr>
              <w:pStyle w:val="acctfourfigures"/>
              <w:spacing w:line="240" w:lineRule="auto"/>
              <w:rPr>
                <w:szCs w:val="22"/>
              </w:rPr>
            </w:pPr>
          </w:p>
        </w:tc>
        <w:tc>
          <w:tcPr>
            <w:tcW w:w="1080" w:type="dxa"/>
            <w:tcBorders>
              <w:bottom w:val="single" w:sz="4" w:space="0" w:color="auto"/>
            </w:tcBorders>
          </w:tcPr>
          <w:p w:rsidR="00ED408A" w:rsidRPr="003471AF" w:rsidRDefault="00C54BE7" w:rsidP="00ED408A">
            <w:pPr>
              <w:pStyle w:val="acctfourfigures"/>
              <w:tabs>
                <w:tab w:val="clear" w:pos="765"/>
                <w:tab w:val="decimal" w:pos="822"/>
              </w:tabs>
              <w:spacing w:line="240" w:lineRule="auto"/>
              <w:ind w:left="-112" w:right="11"/>
              <w:rPr>
                <w:szCs w:val="22"/>
              </w:rPr>
            </w:pPr>
            <w:r>
              <w:rPr>
                <w:szCs w:val="22"/>
              </w:rPr>
              <w:t>-</w:t>
            </w:r>
          </w:p>
        </w:tc>
        <w:tc>
          <w:tcPr>
            <w:tcW w:w="180" w:type="dxa"/>
          </w:tcPr>
          <w:p w:rsidR="00ED408A" w:rsidRPr="003471AF" w:rsidRDefault="00ED408A" w:rsidP="00ED408A">
            <w:pPr>
              <w:pStyle w:val="acctfourfigures"/>
              <w:spacing w:line="240" w:lineRule="auto"/>
              <w:rPr>
                <w:szCs w:val="22"/>
              </w:rPr>
            </w:pPr>
          </w:p>
        </w:tc>
        <w:tc>
          <w:tcPr>
            <w:tcW w:w="1080" w:type="dxa"/>
            <w:tcBorders>
              <w:bottom w:val="single" w:sz="4" w:space="0" w:color="auto"/>
            </w:tcBorders>
          </w:tcPr>
          <w:p w:rsidR="00ED408A" w:rsidRPr="003471AF" w:rsidRDefault="00ED408A" w:rsidP="00ED408A">
            <w:pPr>
              <w:pStyle w:val="acctfourfigures"/>
              <w:tabs>
                <w:tab w:val="clear" w:pos="765"/>
                <w:tab w:val="decimal" w:pos="822"/>
              </w:tabs>
              <w:spacing w:line="240" w:lineRule="auto"/>
              <w:ind w:left="-112" w:right="11"/>
              <w:rPr>
                <w:szCs w:val="22"/>
              </w:rPr>
            </w:pPr>
            <w:r w:rsidRPr="003471AF">
              <w:rPr>
                <w:szCs w:val="22"/>
              </w:rPr>
              <w:t>(991)</w:t>
            </w:r>
          </w:p>
        </w:tc>
      </w:tr>
      <w:tr w:rsidR="00ED408A" w:rsidRPr="003471AF" w:rsidTr="00175E59">
        <w:trPr>
          <w:cantSplit/>
        </w:trPr>
        <w:tc>
          <w:tcPr>
            <w:tcW w:w="3699" w:type="dxa"/>
          </w:tcPr>
          <w:p w:rsidR="00ED408A" w:rsidRPr="003471AF" w:rsidRDefault="00ED408A" w:rsidP="00ED408A">
            <w:pPr>
              <w:ind w:left="180" w:hanging="180"/>
              <w:rPr>
                <w:rFonts w:hAnsi="Times New Roman" w:cs="Times New Roman"/>
                <w:b/>
                <w:bCs/>
                <w:sz w:val="22"/>
                <w:szCs w:val="22"/>
              </w:rPr>
            </w:pPr>
          </w:p>
        </w:tc>
        <w:tc>
          <w:tcPr>
            <w:tcW w:w="640" w:type="dxa"/>
            <w:vAlign w:val="bottom"/>
          </w:tcPr>
          <w:p w:rsidR="00ED408A" w:rsidRPr="003471AF" w:rsidRDefault="00ED408A" w:rsidP="00ED408A">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bottom w:val="single" w:sz="4" w:space="0" w:color="auto"/>
            </w:tcBorders>
          </w:tcPr>
          <w:p w:rsidR="00ED408A" w:rsidRPr="003471AF" w:rsidRDefault="00C54BE7" w:rsidP="00ED408A">
            <w:pPr>
              <w:pStyle w:val="acctfourfigures"/>
              <w:tabs>
                <w:tab w:val="clear" w:pos="765"/>
                <w:tab w:val="decimal" w:pos="817"/>
              </w:tabs>
              <w:spacing w:line="240" w:lineRule="auto"/>
              <w:ind w:right="11"/>
              <w:rPr>
                <w:b/>
                <w:bCs/>
                <w:szCs w:val="22"/>
              </w:rPr>
            </w:pPr>
            <w:r>
              <w:rPr>
                <w:b/>
                <w:bCs/>
                <w:szCs w:val="22"/>
              </w:rPr>
              <w:t>2,289</w:t>
            </w:r>
          </w:p>
        </w:tc>
        <w:tc>
          <w:tcPr>
            <w:tcW w:w="180" w:type="dxa"/>
          </w:tcPr>
          <w:p w:rsidR="00ED408A" w:rsidRPr="003471AF" w:rsidRDefault="00ED408A" w:rsidP="00ED408A">
            <w:pPr>
              <w:pStyle w:val="acctfourfigures"/>
              <w:spacing w:line="240" w:lineRule="auto"/>
              <w:rPr>
                <w:b/>
                <w:bCs/>
                <w:szCs w:val="22"/>
              </w:rPr>
            </w:pPr>
          </w:p>
        </w:tc>
        <w:tc>
          <w:tcPr>
            <w:tcW w:w="1080" w:type="dxa"/>
            <w:tcBorders>
              <w:top w:val="single" w:sz="4" w:space="0" w:color="auto"/>
              <w:bottom w:val="single" w:sz="4" w:space="0" w:color="auto"/>
            </w:tcBorders>
          </w:tcPr>
          <w:p w:rsidR="00ED408A" w:rsidRPr="003471AF" w:rsidRDefault="00ED408A" w:rsidP="00ED408A">
            <w:pPr>
              <w:pStyle w:val="acctfourfigures"/>
              <w:tabs>
                <w:tab w:val="clear" w:pos="765"/>
                <w:tab w:val="decimal" w:pos="817"/>
              </w:tabs>
              <w:spacing w:line="240" w:lineRule="auto"/>
              <w:ind w:right="11"/>
              <w:rPr>
                <w:b/>
                <w:bCs/>
                <w:szCs w:val="22"/>
              </w:rPr>
            </w:pPr>
            <w:r w:rsidRPr="003471AF">
              <w:rPr>
                <w:b/>
                <w:bCs/>
                <w:szCs w:val="22"/>
              </w:rPr>
              <w:t>(5,387)</w:t>
            </w:r>
          </w:p>
        </w:tc>
        <w:tc>
          <w:tcPr>
            <w:tcW w:w="180" w:type="dxa"/>
          </w:tcPr>
          <w:p w:rsidR="00ED408A" w:rsidRPr="003471AF" w:rsidRDefault="00ED408A" w:rsidP="00ED408A">
            <w:pPr>
              <w:pStyle w:val="acctfourfigures"/>
              <w:spacing w:line="240" w:lineRule="auto"/>
              <w:rPr>
                <w:b/>
                <w:bCs/>
                <w:szCs w:val="22"/>
              </w:rPr>
            </w:pPr>
          </w:p>
        </w:tc>
        <w:tc>
          <w:tcPr>
            <w:tcW w:w="1080" w:type="dxa"/>
            <w:tcBorders>
              <w:top w:val="single" w:sz="4" w:space="0" w:color="auto"/>
              <w:bottom w:val="single" w:sz="4" w:space="0" w:color="auto"/>
            </w:tcBorders>
          </w:tcPr>
          <w:p w:rsidR="00ED408A" w:rsidRPr="003471AF" w:rsidRDefault="00C54BE7" w:rsidP="00ED408A">
            <w:pPr>
              <w:pStyle w:val="acctfourfigures"/>
              <w:tabs>
                <w:tab w:val="clear" w:pos="765"/>
                <w:tab w:val="decimal" w:pos="822"/>
              </w:tabs>
              <w:spacing w:line="240" w:lineRule="auto"/>
              <w:ind w:right="11"/>
              <w:rPr>
                <w:b/>
                <w:bCs/>
                <w:szCs w:val="22"/>
              </w:rPr>
            </w:pPr>
            <w:r>
              <w:rPr>
                <w:b/>
                <w:bCs/>
                <w:szCs w:val="22"/>
              </w:rPr>
              <w:t>304</w:t>
            </w:r>
          </w:p>
        </w:tc>
        <w:tc>
          <w:tcPr>
            <w:tcW w:w="180" w:type="dxa"/>
          </w:tcPr>
          <w:p w:rsidR="00ED408A" w:rsidRPr="003471AF" w:rsidRDefault="00ED408A" w:rsidP="00ED408A">
            <w:pPr>
              <w:pStyle w:val="acctfourfigures"/>
              <w:spacing w:line="240" w:lineRule="auto"/>
              <w:rPr>
                <w:b/>
                <w:bCs/>
                <w:szCs w:val="22"/>
              </w:rPr>
            </w:pPr>
          </w:p>
        </w:tc>
        <w:tc>
          <w:tcPr>
            <w:tcW w:w="1080" w:type="dxa"/>
            <w:tcBorders>
              <w:top w:val="single" w:sz="4" w:space="0" w:color="auto"/>
              <w:bottom w:val="single" w:sz="4" w:space="0" w:color="auto"/>
            </w:tcBorders>
          </w:tcPr>
          <w:p w:rsidR="00ED408A" w:rsidRPr="003471AF" w:rsidRDefault="00ED408A" w:rsidP="00ED408A">
            <w:pPr>
              <w:pStyle w:val="acctfourfigures"/>
              <w:tabs>
                <w:tab w:val="clear" w:pos="765"/>
                <w:tab w:val="decimal" w:pos="822"/>
              </w:tabs>
              <w:spacing w:line="240" w:lineRule="auto"/>
              <w:ind w:right="11"/>
              <w:rPr>
                <w:b/>
                <w:bCs/>
                <w:szCs w:val="22"/>
              </w:rPr>
            </w:pPr>
            <w:r w:rsidRPr="003471AF">
              <w:rPr>
                <w:b/>
                <w:bCs/>
                <w:szCs w:val="22"/>
              </w:rPr>
              <w:t>(4,372)</w:t>
            </w:r>
          </w:p>
        </w:tc>
      </w:tr>
      <w:tr w:rsidR="00175E59" w:rsidRPr="003471AF" w:rsidTr="00175E59">
        <w:trPr>
          <w:cantSplit/>
        </w:trPr>
        <w:tc>
          <w:tcPr>
            <w:tcW w:w="3699" w:type="dxa"/>
          </w:tcPr>
          <w:p w:rsidR="00175E59" w:rsidRPr="003471AF" w:rsidRDefault="00175E59" w:rsidP="00175E59">
            <w:pPr>
              <w:ind w:left="180" w:hanging="180"/>
              <w:rPr>
                <w:rFonts w:hAnsi="Times New Roman" w:cs="Times New Roman"/>
                <w:b/>
                <w:bCs/>
                <w:sz w:val="22"/>
                <w:szCs w:val="22"/>
              </w:rPr>
            </w:pPr>
          </w:p>
        </w:tc>
        <w:tc>
          <w:tcPr>
            <w:tcW w:w="640" w:type="dxa"/>
            <w:vAlign w:val="bottom"/>
          </w:tcPr>
          <w:p w:rsidR="00175E59" w:rsidRPr="003471AF" w:rsidRDefault="00175E59" w:rsidP="00175E59">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tcBorders>
          </w:tcPr>
          <w:p w:rsidR="00175E59" w:rsidRPr="007473E8" w:rsidRDefault="00175E59" w:rsidP="00175E59">
            <w:pPr>
              <w:pStyle w:val="acctfourfigures"/>
              <w:tabs>
                <w:tab w:val="clear" w:pos="765"/>
                <w:tab w:val="decimal" w:pos="817"/>
              </w:tabs>
              <w:spacing w:line="240" w:lineRule="auto"/>
              <w:ind w:right="11"/>
              <w:rPr>
                <w:szCs w:val="22"/>
              </w:rPr>
            </w:pPr>
          </w:p>
        </w:tc>
        <w:tc>
          <w:tcPr>
            <w:tcW w:w="180" w:type="dxa"/>
          </w:tcPr>
          <w:p w:rsidR="00175E59" w:rsidRPr="007473E8" w:rsidRDefault="00175E59" w:rsidP="00175E59">
            <w:pPr>
              <w:pStyle w:val="acctfourfigures"/>
              <w:spacing w:line="240" w:lineRule="auto"/>
              <w:rPr>
                <w:szCs w:val="22"/>
              </w:rPr>
            </w:pPr>
          </w:p>
        </w:tc>
        <w:tc>
          <w:tcPr>
            <w:tcW w:w="1080" w:type="dxa"/>
            <w:tcBorders>
              <w:top w:val="single" w:sz="4" w:space="0" w:color="auto"/>
            </w:tcBorders>
          </w:tcPr>
          <w:p w:rsidR="00175E59" w:rsidRPr="007473E8" w:rsidRDefault="00175E59" w:rsidP="00175E59">
            <w:pPr>
              <w:pStyle w:val="acctfourfigures"/>
              <w:tabs>
                <w:tab w:val="clear" w:pos="765"/>
                <w:tab w:val="decimal" w:pos="817"/>
              </w:tabs>
              <w:spacing w:line="240" w:lineRule="auto"/>
              <w:ind w:right="11"/>
              <w:rPr>
                <w:szCs w:val="22"/>
              </w:rPr>
            </w:pPr>
          </w:p>
        </w:tc>
        <w:tc>
          <w:tcPr>
            <w:tcW w:w="180" w:type="dxa"/>
          </w:tcPr>
          <w:p w:rsidR="00175E59" w:rsidRPr="003471AF" w:rsidRDefault="00175E59" w:rsidP="00175E59">
            <w:pPr>
              <w:pStyle w:val="acctfourfigures"/>
              <w:spacing w:line="240" w:lineRule="auto"/>
              <w:rPr>
                <w:b/>
                <w:bCs/>
                <w:szCs w:val="22"/>
              </w:rPr>
            </w:pPr>
          </w:p>
        </w:tc>
        <w:tc>
          <w:tcPr>
            <w:tcW w:w="1080" w:type="dxa"/>
            <w:tcBorders>
              <w:top w:val="single" w:sz="4" w:space="0" w:color="auto"/>
            </w:tcBorders>
          </w:tcPr>
          <w:p w:rsidR="00175E59" w:rsidRPr="003471AF" w:rsidRDefault="00175E59" w:rsidP="00175E59">
            <w:pPr>
              <w:pStyle w:val="acctfourfigures"/>
              <w:tabs>
                <w:tab w:val="clear" w:pos="765"/>
                <w:tab w:val="decimal" w:pos="822"/>
              </w:tabs>
              <w:spacing w:line="240" w:lineRule="auto"/>
              <w:ind w:right="11"/>
              <w:rPr>
                <w:b/>
                <w:bCs/>
                <w:szCs w:val="22"/>
              </w:rPr>
            </w:pPr>
          </w:p>
        </w:tc>
        <w:tc>
          <w:tcPr>
            <w:tcW w:w="180" w:type="dxa"/>
          </w:tcPr>
          <w:p w:rsidR="00175E59" w:rsidRPr="003471AF" w:rsidRDefault="00175E59" w:rsidP="00175E59">
            <w:pPr>
              <w:pStyle w:val="acctfourfigures"/>
              <w:spacing w:line="240" w:lineRule="auto"/>
              <w:rPr>
                <w:b/>
                <w:bCs/>
                <w:szCs w:val="22"/>
              </w:rPr>
            </w:pPr>
          </w:p>
        </w:tc>
        <w:tc>
          <w:tcPr>
            <w:tcW w:w="1080" w:type="dxa"/>
            <w:tcBorders>
              <w:top w:val="single" w:sz="4" w:space="0" w:color="auto"/>
            </w:tcBorders>
          </w:tcPr>
          <w:p w:rsidR="00175E59" w:rsidRPr="003471AF" w:rsidRDefault="00175E59" w:rsidP="00175E59">
            <w:pPr>
              <w:pStyle w:val="acctfourfigures"/>
              <w:tabs>
                <w:tab w:val="clear" w:pos="765"/>
                <w:tab w:val="decimal" w:pos="822"/>
              </w:tabs>
              <w:spacing w:line="240" w:lineRule="auto"/>
              <w:ind w:right="11"/>
              <w:rPr>
                <w:b/>
                <w:bCs/>
                <w:szCs w:val="22"/>
              </w:rPr>
            </w:pPr>
          </w:p>
        </w:tc>
      </w:tr>
      <w:tr w:rsidR="00175E59" w:rsidRPr="003471AF" w:rsidTr="00175E59">
        <w:trPr>
          <w:cantSplit/>
        </w:trPr>
        <w:tc>
          <w:tcPr>
            <w:tcW w:w="3699" w:type="dxa"/>
          </w:tcPr>
          <w:p w:rsidR="00175E59" w:rsidRPr="003471AF" w:rsidRDefault="00175E59" w:rsidP="00175E59">
            <w:pPr>
              <w:ind w:left="180" w:hanging="180"/>
              <w:rPr>
                <w:rFonts w:hAnsi="Times New Roman" w:cs="Times New Roman"/>
                <w:b/>
                <w:bCs/>
                <w:sz w:val="22"/>
                <w:szCs w:val="22"/>
              </w:rPr>
            </w:pPr>
            <w:r>
              <w:rPr>
                <w:rFonts w:hAnsi="Times New Roman"/>
                <w:sz w:val="22"/>
                <w:szCs w:val="28"/>
              </w:rPr>
              <w:t>B</w:t>
            </w:r>
            <w:r w:rsidRPr="007473E8">
              <w:rPr>
                <w:rFonts w:hAnsi="Times New Roman"/>
                <w:sz w:val="22"/>
                <w:szCs w:val="28"/>
              </w:rPr>
              <w:t>enefit paid</w:t>
            </w:r>
          </w:p>
        </w:tc>
        <w:tc>
          <w:tcPr>
            <w:tcW w:w="640" w:type="dxa"/>
            <w:vAlign w:val="bottom"/>
          </w:tcPr>
          <w:p w:rsidR="00175E59" w:rsidRPr="003471AF" w:rsidRDefault="00175E59" w:rsidP="00175E59">
            <w:pPr>
              <w:pStyle w:val="acctfourfigures"/>
              <w:tabs>
                <w:tab w:val="clear" w:pos="765"/>
                <w:tab w:val="decimal" w:pos="371"/>
                <w:tab w:val="decimal" w:pos="731"/>
              </w:tabs>
              <w:spacing w:line="240" w:lineRule="auto"/>
              <w:ind w:right="11"/>
              <w:jc w:val="center"/>
              <w:rPr>
                <w:i/>
                <w:iCs/>
                <w:szCs w:val="22"/>
              </w:rPr>
            </w:pPr>
          </w:p>
        </w:tc>
        <w:tc>
          <w:tcPr>
            <w:tcW w:w="1072" w:type="dxa"/>
            <w:tcBorders>
              <w:bottom w:val="single" w:sz="4" w:space="0" w:color="auto"/>
            </w:tcBorders>
          </w:tcPr>
          <w:p w:rsidR="00175E59" w:rsidRPr="007473E8" w:rsidRDefault="00175E59" w:rsidP="00175E59">
            <w:pPr>
              <w:pStyle w:val="acctfourfigures"/>
              <w:tabs>
                <w:tab w:val="clear" w:pos="765"/>
                <w:tab w:val="decimal" w:pos="817"/>
              </w:tabs>
              <w:spacing w:line="240" w:lineRule="auto"/>
              <w:ind w:right="11"/>
              <w:rPr>
                <w:szCs w:val="22"/>
              </w:rPr>
            </w:pPr>
            <w:r w:rsidRPr="007473E8">
              <w:rPr>
                <w:szCs w:val="22"/>
              </w:rPr>
              <w:t>(3,311)</w:t>
            </w:r>
          </w:p>
        </w:tc>
        <w:tc>
          <w:tcPr>
            <w:tcW w:w="180" w:type="dxa"/>
          </w:tcPr>
          <w:p w:rsidR="00175E59" w:rsidRPr="007473E8" w:rsidRDefault="00175E59" w:rsidP="00175E59">
            <w:pPr>
              <w:pStyle w:val="acctfourfigures"/>
              <w:spacing w:line="240" w:lineRule="auto"/>
              <w:rPr>
                <w:szCs w:val="22"/>
              </w:rPr>
            </w:pPr>
          </w:p>
        </w:tc>
        <w:tc>
          <w:tcPr>
            <w:tcW w:w="1080" w:type="dxa"/>
            <w:tcBorders>
              <w:bottom w:val="single" w:sz="4" w:space="0" w:color="auto"/>
            </w:tcBorders>
          </w:tcPr>
          <w:p w:rsidR="00175E59" w:rsidRPr="00EC7D64" w:rsidRDefault="00175E59" w:rsidP="00175E59">
            <w:pPr>
              <w:pStyle w:val="acctfourfigures"/>
              <w:tabs>
                <w:tab w:val="clear" w:pos="765"/>
                <w:tab w:val="decimal" w:pos="817"/>
              </w:tabs>
              <w:spacing w:line="240" w:lineRule="auto"/>
              <w:ind w:right="11"/>
              <w:rPr>
                <w:szCs w:val="22"/>
              </w:rPr>
            </w:pPr>
            <w:r w:rsidRPr="00EC7D64">
              <w:rPr>
                <w:szCs w:val="22"/>
              </w:rPr>
              <w:t>-</w:t>
            </w:r>
          </w:p>
        </w:tc>
        <w:tc>
          <w:tcPr>
            <w:tcW w:w="180" w:type="dxa"/>
          </w:tcPr>
          <w:p w:rsidR="00175E59" w:rsidRPr="00EC7D64" w:rsidRDefault="00175E59" w:rsidP="00175E59">
            <w:pPr>
              <w:pStyle w:val="acctfourfigures"/>
              <w:spacing w:line="240" w:lineRule="auto"/>
              <w:rPr>
                <w:szCs w:val="22"/>
              </w:rPr>
            </w:pPr>
          </w:p>
        </w:tc>
        <w:tc>
          <w:tcPr>
            <w:tcW w:w="1080" w:type="dxa"/>
            <w:tcBorders>
              <w:bottom w:val="single" w:sz="4" w:space="0" w:color="auto"/>
            </w:tcBorders>
          </w:tcPr>
          <w:p w:rsidR="00175E59" w:rsidRPr="00EC7D64" w:rsidRDefault="00175E59" w:rsidP="00175E59">
            <w:pPr>
              <w:pStyle w:val="acctfourfigures"/>
              <w:tabs>
                <w:tab w:val="clear" w:pos="765"/>
                <w:tab w:val="decimal" w:pos="822"/>
              </w:tabs>
              <w:spacing w:line="240" w:lineRule="auto"/>
              <w:ind w:right="11"/>
              <w:rPr>
                <w:szCs w:val="22"/>
              </w:rPr>
            </w:pPr>
            <w:r w:rsidRPr="00EC7D64">
              <w:rPr>
                <w:szCs w:val="22"/>
              </w:rPr>
              <w:t>-</w:t>
            </w:r>
          </w:p>
        </w:tc>
        <w:tc>
          <w:tcPr>
            <w:tcW w:w="180" w:type="dxa"/>
          </w:tcPr>
          <w:p w:rsidR="00175E59" w:rsidRPr="00EC7D64" w:rsidRDefault="00175E59" w:rsidP="00175E59">
            <w:pPr>
              <w:pStyle w:val="acctfourfigures"/>
              <w:spacing w:line="240" w:lineRule="auto"/>
              <w:rPr>
                <w:szCs w:val="22"/>
              </w:rPr>
            </w:pPr>
          </w:p>
        </w:tc>
        <w:tc>
          <w:tcPr>
            <w:tcW w:w="1080" w:type="dxa"/>
            <w:tcBorders>
              <w:bottom w:val="single" w:sz="4" w:space="0" w:color="auto"/>
            </w:tcBorders>
          </w:tcPr>
          <w:p w:rsidR="00175E59" w:rsidRPr="00EC7D64" w:rsidRDefault="00175E59" w:rsidP="00175E59">
            <w:pPr>
              <w:pStyle w:val="acctfourfigures"/>
              <w:tabs>
                <w:tab w:val="clear" w:pos="765"/>
                <w:tab w:val="decimal" w:pos="822"/>
              </w:tabs>
              <w:spacing w:line="240" w:lineRule="auto"/>
              <w:ind w:right="11"/>
              <w:rPr>
                <w:szCs w:val="22"/>
              </w:rPr>
            </w:pPr>
            <w:r w:rsidRPr="00EC7D64">
              <w:rPr>
                <w:szCs w:val="22"/>
              </w:rPr>
              <w:t>-</w:t>
            </w:r>
          </w:p>
        </w:tc>
      </w:tr>
      <w:tr w:rsidR="00175E59" w:rsidRPr="003471AF" w:rsidTr="00175E59">
        <w:trPr>
          <w:cantSplit/>
          <w:trHeight w:hRule="exact" w:val="111"/>
        </w:trPr>
        <w:tc>
          <w:tcPr>
            <w:tcW w:w="3699" w:type="dxa"/>
          </w:tcPr>
          <w:p w:rsidR="00175E59" w:rsidRDefault="00175E59" w:rsidP="00175E59">
            <w:pPr>
              <w:ind w:left="180" w:hanging="180"/>
              <w:rPr>
                <w:rFonts w:hAnsi="Times New Roman"/>
                <w:sz w:val="22"/>
                <w:szCs w:val="28"/>
              </w:rPr>
            </w:pPr>
          </w:p>
        </w:tc>
        <w:tc>
          <w:tcPr>
            <w:tcW w:w="640" w:type="dxa"/>
            <w:vAlign w:val="bottom"/>
          </w:tcPr>
          <w:p w:rsidR="00175E59" w:rsidRPr="003471AF" w:rsidRDefault="00175E59" w:rsidP="00175E59">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tcBorders>
          </w:tcPr>
          <w:p w:rsidR="00175E59" w:rsidRPr="007473E8" w:rsidRDefault="00175E59" w:rsidP="00175E59">
            <w:pPr>
              <w:pStyle w:val="acctfourfigures"/>
              <w:tabs>
                <w:tab w:val="clear" w:pos="765"/>
                <w:tab w:val="decimal" w:pos="817"/>
              </w:tabs>
              <w:spacing w:line="240" w:lineRule="auto"/>
              <w:ind w:right="11"/>
              <w:rPr>
                <w:szCs w:val="22"/>
              </w:rPr>
            </w:pPr>
          </w:p>
        </w:tc>
        <w:tc>
          <w:tcPr>
            <w:tcW w:w="180" w:type="dxa"/>
          </w:tcPr>
          <w:p w:rsidR="00175E59" w:rsidRPr="007473E8" w:rsidRDefault="00175E59" w:rsidP="00175E59">
            <w:pPr>
              <w:pStyle w:val="acctfourfigures"/>
              <w:spacing w:line="240" w:lineRule="auto"/>
              <w:rPr>
                <w:szCs w:val="22"/>
              </w:rPr>
            </w:pPr>
          </w:p>
        </w:tc>
        <w:tc>
          <w:tcPr>
            <w:tcW w:w="1080" w:type="dxa"/>
            <w:tcBorders>
              <w:top w:val="single" w:sz="4" w:space="0" w:color="auto"/>
            </w:tcBorders>
          </w:tcPr>
          <w:p w:rsidR="00175E59" w:rsidRPr="007473E8" w:rsidRDefault="00175E59" w:rsidP="00175E59">
            <w:pPr>
              <w:pStyle w:val="acctfourfigures"/>
              <w:tabs>
                <w:tab w:val="clear" w:pos="765"/>
                <w:tab w:val="decimal" w:pos="817"/>
              </w:tabs>
              <w:spacing w:line="240" w:lineRule="auto"/>
              <w:ind w:right="11"/>
              <w:rPr>
                <w:szCs w:val="22"/>
              </w:rPr>
            </w:pPr>
          </w:p>
        </w:tc>
        <w:tc>
          <w:tcPr>
            <w:tcW w:w="180" w:type="dxa"/>
          </w:tcPr>
          <w:p w:rsidR="00175E59" w:rsidRPr="003471AF" w:rsidRDefault="00175E59" w:rsidP="00175E59">
            <w:pPr>
              <w:pStyle w:val="acctfourfigures"/>
              <w:spacing w:line="240" w:lineRule="auto"/>
              <w:rPr>
                <w:b/>
                <w:bCs/>
                <w:szCs w:val="22"/>
              </w:rPr>
            </w:pPr>
          </w:p>
        </w:tc>
        <w:tc>
          <w:tcPr>
            <w:tcW w:w="1080" w:type="dxa"/>
            <w:tcBorders>
              <w:top w:val="single" w:sz="4" w:space="0" w:color="auto"/>
            </w:tcBorders>
          </w:tcPr>
          <w:p w:rsidR="00175E59" w:rsidRDefault="00175E59" w:rsidP="00175E59">
            <w:pPr>
              <w:pStyle w:val="acctfourfigures"/>
              <w:tabs>
                <w:tab w:val="clear" w:pos="765"/>
                <w:tab w:val="decimal" w:pos="822"/>
              </w:tabs>
              <w:spacing w:line="240" w:lineRule="auto"/>
              <w:ind w:right="11"/>
              <w:rPr>
                <w:b/>
                <w:bCs/>
                <w:szCs w:val="22"/>
              </w:rPr>
            </w:pPr>
          </w:p>
        </w:tc>
        <w:tc>
          <w:tcPr>
            <w:tcW w:w="180" w:type="dxa"/>
          </w:tcPr>
          <w:p w:rsidR="00175E59" w:rsidRPr="003471AF" w:rsidRDefault="00175E59" w:rsidP="00175E59">
            <w:pPr>
              <w:pStyle w:val="acctfourfigures"/>
              <w:spacing w:line="240" w:lineRule="auto"/>
              <w:rPr>
                <w:b/>
                <w:bCs/>
                <w:szCs w:val="22"/>
              </w:rPr>
            </w:pPr>
          </w:p>
        </w:tc>
        <w:tc>
          <w:tcPr>
            <w:tcW w:w="1080" w:type="dxa"/>
            <w:tcBorders>
              <w:top w:val="single" w:sz="4" w:space="0" w:color="auto"/>
            </w:tcBorders>
          </w:tcPr>
          <w:p w:rsidR="00175E59" w:rsidRDefault="00175E59" w:rsidP="00175E59">
            <w:pPr>
              <w:pStyle w:val="acctfourfigures"/>
              <w:tabs>
                <w:tab w:val="clear" w:pos="765"/>
                <w:tab w:val="decimal" w:pos="822"/>
              </w:tabs>
              <w:spacing w:line="240" w:lineRule="auto"/>
              <w:ind w:right="11"/>
              <w:rPr>
                <w:b/>
                <w:bCs/>
                <w:szCs w:val="22"/>
              </w:rPr>
            </w:pPr>
          </w:p>
        </w:tc>
      </w:tr>
      <w:tr w:rsidR="00175E59" w:rsidRPr="003471AF" w:rsidTr="00175E59">
        <w:trPr>
          <w:cantSplit/>
        </w:trPr>
        <w:tc>
          <w:tcPr>
            <w:tcW w:w="3699" w:type="dxa"/>
          </w:tcPr>
          <w:p w:rsidR="00175E59" w:rsidRPr="00BC1CF3" w:rsidRDefault="00175E59" w:rsidP="00175E59">
            <w:pPr>
              <w:ind w:left="180" w:hanging="180"/>
              <w:rPr>
                <w:rFonts w:hAnsi="Times New Roman" w:cstheme="minorBidi"/>
                <w:b/>
                <w:bCs/>
                <w:sz w:val="22"/>
                <w:szCs w:val="22"/>
                <w:cs/>
              </w:rPr>
            </w:pPr>
            <w:r w:rsidRPr="003471AF">
              <w:rPr>
                <w:rFonts w:hAnsi="Times New Roman" w:cs="Times New Roman"/>
                <w:b/>
                <w:bCs/>
                <w:sz w:val="22"/>
                <w:szCs w:val="22"/>
              </w:rPr>
              <w:t>At 31 December</w:t>
            </w:r>
          </w:p>
        </w:tc>
        <w:tc>
          <w:tcPr>
            <w:tcW w:w="640" w:type="dxa"/>
            <w:vAlign w:val="bottom"/>
          </w:tcPr>
          <w:p w:rsidR="00175E59" w:rsidRPr="003471AF" w:rsidRDefault="00175E59" w:rsidP="00175E59">
            <w:pPr>
              <w:pStyle w:val="acctfourfigures"/>
              <w:tabs>
                <w:tab w:val="clear" w:pos="765"/>
                <w:tab w:val="decimal" w:pos="371"/>
                <w:tab w:val="decimal" w:pos="731"/>
              </w:tabs>
              <w:spacing w:line="240" w:lineRule="auto"/>
              <w:ind w:right="11"/>
              <w:jc w:val="center"/>
              <w:rPr>
                <w:i/>
                <w:iCs/>
                <w:szCs w:val="22"/>
              </w:rPr>
            </w:pPr>
          </w:p>
        </w:tc>
        <w:tc>
          <w:tcPr>
            <w:tcW w:w="1072" w:type="dxa"/>
            <w:tcBorders>
              <w:bottom w:val="double" w:sz="4" w:space="0" w:color="auto"/>
            </w:tcBorders>
          </w:tcPr>
          <w:p w:rsidR="00175E59" w:rsidRPr="003471AF" w:rsidRDefault="00175E59" w:rsidP="00175E59">
            <w:pPr>
              <w:pStyle w:val="acctfourfigures"/>
              <w:tabs>
                <w:tab w:val="clear" w:pos="765"/>
                <w:tab w:val="decimal" w:pos="817"/>
              </w:tabs>
              <w:spacing w:line="240" w:lineRule="auto"/>
              <w:ind w:right="11"/>
              <w:rPr>
                <w:b/>
                <w:bCs/>
                <w:szCs w:val="22"/>
              </w:rPr>
            </w:pPr>
            <w:r>
              <w:rPr>
                <w:b/>
                <w:bCs/>
                <w:szCs w:val="22"/>
              </w:rPr>
              <w:t>34,773</w:t>
            </w:r>
          </w:p>
        </w:tc>
        <w:tc>
          <w:tcPr>
            <w:tcW w:w="180" w:type="dxa"/>
          </w:tcPr>
          <w:p w:rsidR="00175E59" w:rsidRPr="003471AF" w:rsidRDefault="00175E59" w:rsidP="00175E59">
            <w:pPr>
              <w:pStyle w:val="acctfourfigures"/>
              <w:spacing w:line="240" w:lineRule="auto"/>
              <w:rPr>
                <w:b/>
                <w:bCs/>
                <w:szCs w:val="22"/>
              </w:rPr>
            </w:pPr>
          </w:p>
        </w:tc>
        <w:tc>
          <w:tcPr>
            <w:tcW w:w="1080" w:type="dxa"/>
            <w:tcBorders>
              <w:bottom w:val="double" w:sz="4" w:space="0" w:color="auto"/>
            </w:tcBorders>
          </w:tcPr>
          <w:p w:rsidR="00175E59" w:rsidRPr="003471AF" w:rsidRDefault="00175E59" w:rsidP="00175E59">
            <w:pPr>
              <w:pStyle w:val="acctfourfigures"/>
              <w:tabs>
                <w:tab w:val="clear" w:pos="765"/>
                <w:tab w:val="decimal" w:pos="817"/>
              </w:tabs>
              <w:spacing w:line="240" w:lineRule="auto"/>
              <w:ind w:right="11"/>
              <w:rPr>
                <w:b/>
                <w:bCs/>
                <w:szCs w:val="22"/>
              </w:rPr>
            </w:pPr>
            <w:r w:rsidRPr="003471AF">
              <w:rPr>
                <w:b/>
                <w:bCs/>
                <w:szCs w:val="22"/>
              </w:rPr>
              <w:t>2,296</w:t>
            </w:r>
          </w:p>
        </w:tc>
        <w:tc>
          <w:tcPr>
            <w:tcW w:w="180" w:type="dxa"/>
          </w:tcPr>
          <w:p w:rsidR="00175E59" w:rsidRPr="003471AF" w:rsidRDefault="00175E59" w:rsidP="00175E59">
            <w:pPr>
              <w:pStyle w:val="acctfourfigures"/>
              <w:spacing w:line="240" w:lineRule="auto"/>
              <w:rPr>
                <w:b/>
                <w:bCs/>
                <w:szCs w:val="22"/>
              </w:rPr>
            </w:pPr>
          </w:p>
        </w:tc>
        <w:tc>
          <w:tcPr>
            <w:tcW w:w="1080" w:type="dxa"/>
            <w:tcBorders>
              <w:bottom w:val="double" w:sz="4" w:space="0" w:color="auto"/>
            </w:tcBorders>
          </w:tcPr>
          <w:p w:rsidR="00175E59" w:rsidRPr="003471AF" w:rsidRDefault="00175E59" w:rsidP="00175E59">
            <w:pPr>
              <w:pStyle w:val="acctfourfigures"/>
              <w:tabs>
                <w:tab w:val="clear" w:pos="765"/>
                <w:tab w:val="decimal" w:pos="822"/>
              </w:tabs>
              <w:spacing w:line="240" w:lineRule="auto"/>
              <w:ind w:right="11"/>
              <w:rPr>
                <w:b/>
                <w:bCs/>
                <w:szCs w:val="22"/>
              </w:rPr>
            </w:pPr>
            <w:r>
              <w:rPr>
                <w:b/>
                <w:bCs/>
                <w:szCs w:val="22"/>
              </w:rPr>
              <w:t>3,416</w:t>
            </w:r>
          </w:p>
        </w:tc>
        <w:tc>
          <w:tcPr>
            <w:tcW w:w="180" w:type="dxa"/>
          </w:tcPr>
          <w:p w:rsidR="00175E59" w:rsidRPr="003471AF" w:rsidRDefault="00175E59" w:rsidP="00175E59">
            <w:pPr>
              <w:pStyle w:val="acctfourfigures"/>
              <w:spacing w:line="240" w:lineRule="auto"/>
              <w:rPr>
                <w:b/>
                <w:bCs/>
                <w:szCs w:val="22"/>
              </w:rPr>
            </w:pPr>
          </w:p>
        </w:tc>
        <w:tc>
          <w:tcPr>
            <w:tcW w:w="1080" w:type="dxa"/>
            <w:tcBorders>
              <w:bottom w:val="double" w:sz="4" w:space="0" w:color="auto"/>
            </w:tcBorders>
          </w:tcPr>
          <w:p w:rsidR="00175E59" w:rsidRPr="003471AF" w:rsidRDefault="00175E59" w:rsidP="00175E59">
            <w:pPr>
              <w:pStyle w:val="acctfourfigures"/>
              <w:tabs>
                <w:tab w:val="clear" w:pos="765"/>
                <w:tab w:val="decimal" w:pos="822"/>
              </w:tabs>
              <w:spacing w:line="240" w:lineRule="auto"/>
              <w:ind w:right="11"/>
              <w:rPr>
                <w:b/>
                <w:bCs/>
                <w:szCs w:val="22"/>
              </w:rPr>
            </w:pPr>
            <w:r w:rsidRPr="003471AF">
              <w:rPr>
                <w:b/>
                <w:bCs/>
                <w:szCs w:val="22"/>
              </w:rPr>
              <w:t>2,134</w:t>
            </w:r>
          </w:p>
        </w:tc>
      </w:tr>
    </w:tbl>
    <w:p w:rsidR="008974F6" w:rsidRPr="009B0FDB" w:rsidRDefault="008974F6" w:rsidP="000C21CC">
      <w:pPr>
        <w:tabs>
          <w:tab w:val="left" w:pos="1440"/>
        </w:tabs>
        <w:spacing w:line="240" w:lineRule="atLeast"/>
        <w:ind w:left="540"/>
        <w:jc w:val="thaiDistribute"/>
        <w:outlineLvl w:val="0"/>
        <w:rPr>
          <w:rFonts w:hAnsi="Times New Roman" w:cs="Times New Roman"/>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DB3BF0" w:rsidRPr="003471AF" w:rsidTr="009B0FDB">
        <w:trPr>
          <w:cantSplit/>
          <w:trHeight w:val="551"/>
          <w:tblHeader/>
        </w:trPr>
        <w:tc>
          <w:tcPr>
            <w:tcW w:w="4320" w:type="dxa"/>
            <w:vAlign w:val="bottom"/>
          </w:tcPr>
          <w:p w:rsidR="00DB3BF0" w:rsidRPr="003471AF" w:rsidRDefault="00DB3BF0" w:rsidP="009B0FDB">
            <w:pPr>
              <w:rPr>
                <w:rFonts w:eastAsiaTheme="minorHAnsi" w:hAnsi="Times New Roman" w:cs="Times New Roman"/>
                <w:b/>
                <w:bCs/>
                <w:color w:val="0000FF"/>
                <w:sz w:val="22"/>
                <w:szCs w:val="22"/>
              </w:rPr>
            </w:pPr>
            <w:r w:rsidRPr="003471AF">
              <w:rPr>
                <w:rFonts w:eastAsiaTheme="minorHAnsi" w:hAnsi="Times New Roman" w:cs="Times New Roman"/>
                <w:b/>
                <w:bCs/>
                <w:i/>
                <w:iCs/>
                <w:sz w:val="22"/>
                <w:szCs w:val="22"/>
              </w:rPr>
              <w:t>Principal actuarial assumptions</w:t>
            </w:r>
          </w:p>
        </w:tc>
        <w:tc>
          <w:tcPr>
            <w:tcW w:w="2340" w:type="dxa"/>
            <w:gridSpan w:val="3"/>
            <w:vAlign w:val="bottom"/>
          </w:tcPr>
          <w:p w:rsidR="00DB3BF0" w:rsidRPr="003471AF" w:rsidRDefault="00DB3BF0" w:rsidP="0032174C">
            <w:pPr>
              <w:pStyle w:val="acctmergecolhdg"/>
              <w:spacing w:line="240" w:lineRule="auto"/>
              <w:rPr>
                <w:szCs w:val="22"/>
              </w:rPr>
            </w:pPr>
            <w:r w:rsidRPr="003471AF">
              <w:rPr>
                <w:szCs w:val="22"/>
              </w:rPr>
              <w:t xml:space="preserve">Consolidated </w:t>
            </w:r>
          </w:p>
          <w:p w:rsidR="00DB3BF0" w:rsidRPr="003471AF" w:rsidRDefault="00DB3BF0" w:rsidP="0032174C">
            <w:pPr>
              <w:pStyle w:val="acctmergecolhdg"/>
              <w:spacing w:line="240" w:lineRule="auto"/>
              <w:ind w:left="-76" w:right="-76"/>
              <w:rPr>
                <w:szCs w:val="22"/>
              </w:rPr>
            </w:pPr>
            <w:r w:rsidRPr="003471AF">
              <w:rPr>
                <w:szCs w:val="22"/>
              </w:rPr>
              <w:t>financial statements</w:t>
            </w:r>
          </w:p>
        </w:tc>
        <w:tc>
          <w:tcPr>
            <w:tcW w:w="180" w:type="dxa"/>
            <w:vAlign w:val="bottom"/>
          </w:tcPr>
          <w:p w:rsidR="00DB3BF0" w:rsidRPr="003471AF" w:rsidRDefault="00DB3BF0" w:rsidP="0032174C">
            <w:pPr>
              <w:pStyle w:val="acctmergecolhdg"/>
              <w:spacing w:line="240" w:lineRule="auto"/>
              <w:rPr>
                <w:szCs w:val="22"/>
              </w:rPr>
            </w:pPr>
          </w:p>
        </w:tc>
        <w:tc>
          <w:tcPr>
            <w:tcW w:w="2340" w:type="dxa"/>
            <w:gridSpan w:val="3"/>
            <w:vAlign w:val="bottom"/>
          </w:tcPr>
          <w:p w:rsidR="00DB3BF0" w:rsidRPr="003471AF" w:rsidRDefault="00DB3BF0" w:rsidP="0032174C">
            <w:pPr>
              <w:pStyle w:val="acctmergecolhdg"/>
              <w:spacing w:line="240" w:lineRule="auto"/>
              <w:rPr>
                <w:szCs w:val="22"/>
              </w:rPr>
            </w:pPr>
            <w:r w:rsidRPr="003471AF">
              <w:rPr>
                <w:szCs w:val="22"/>
              </w:rPr>
              <w:t xml:space="preserve">Separate </w:t>
            </w:r>
          </w:p>
          <w:p w:rsidR="00DB3BF0" w:rsidRPr="003471AF" w:rsidRDefault="00DB3BF0" w:rsidP="0032174C">
            <w:pPr>
              <w:pStyle w:val="acctmergecolhdg"/>
              <w:spacing w:line="240" w:lineRule="auto"/>
              <w:ind w:left="-81"/>
              <w:rPr>
                <w:szCs w:val="22"/>
              </w:rPr>
            </w:pPr>
            <w:r w:rsidRPr="003471AF">
              <w:rPr>
                <w:szCs w:val="22"/>
              </w:rPr>
              <w:t>financial statements</w:t>
            </w:r>
          </w:p>
        </w:tc>
      </w:tr>
      <w:tr w:rsidR="00DB3BF0" w:rsidRPr="003471AF" w:rsidTr="009B0FDB">
        <w:trPr>
          <w:cantSplit/>
          <w:tblHeader/>
        </w:trPr>
        <w:tc>
          <w:tcPr>
            <w:tcW w:w="4320" w:type="dxa"/>
            <w:vAlign w:val="bottom"/>
          </w:tcPr>
          <w:p w:rsidR="00DB3BF0" w:rsidRPr="003471AF" w:rsidRDefault="00DB3BF0" w:rsidP="009B0FDB">
            <w:pPr>
              <w:pStyle w:val="acctfourfigures"/>
              <w:tabs>
                <w:tab w:val="clear" w:pos="765"/>
              </w:tabs>
              <w:spacing w:line="240" w:lineRule="auto"/>
              <w:rPr>
                <w:szCs w:val="22"/>
              </w:rPr>
            </w:pPr>
          </w:p>
        </w:tc>
        <w:tc>
          <w:tcPr>
            <w:tcW w:w="1080" w:type="dxa"/>
            <w:shd w:val="clear" w:color="auto" w:fill="auto"/>
          </w:tcPr>
          <w:p w:rsidR="00DB3BF0" w:rsidRPr="003471AF" w:rsidRDefault="001503C3" w:rsidP="0032174C">
            <w:pPr>
              <w:pStyle w:val="acctmergecolhdg"/>
              <w:spacing w:line="240" w:lineRule="auto"/>
              <w:rPr>
                <w:b w:val="0"/>
                <w:bCs/>
                <w:szCs w:val="22"/>
              </w:rPr>
            </w:pPr>
            <w:r w:rsidRPr="003471AF">
              <w:rPr>
                <w:b w:val="0"/>
                <w:bCs/>
                <w:szCs w:val="22"/>
              </w:rPr>
              <w:t>2020</w:t>
            </w:r>
          </w:p>
        </w:tc>
        <w:tc>
          <w:tcPr>
            <w:tcW w:w="180" w:type="dxa"/>
            <w:shd w:val="clear" w:color="auto" w:fill="auto"/>
          </w:tcPr>
          <w:p w:rsidR="00DB3BF0" w:rsidRPr="003471AF" w:rsidRDefault="00DB3BF0" w:rsidP="0032174C">
            <w:pPr>
              <w:pStyle w:val="acctmergecolhdg"/>
              <w:spacing w:line="240" w:lineRule="auto"/>
              <w:rPr>
                <w:b w:val="0"/>
                <w:bCs/>
                <w:szCs w:val="22"/>
              </w:rPr>
            </w:pPr>
          </w:p>
        </w:tc>
        <w:tc>
          <w:tcPr>
            <w:tcW w:w="1080" w:type="dxa"/>
            <w:shd w:val="clear" w:color="auto" w:fill="auto"/>
          </w:tcPr>
          <w:p w:rsidR="00DB3BF0" w:rsidRPr="003471AF" w:rsidRDefault="001503C3" w:rsidP="0032174C">
            <w:pPr>
              <w:pStyle w:val="acctmergecolhdg"/>
              <w:spacing w:line="240" w:lineRule="auto"/>
              <w:rPr>
                <w:b w:val="0"/>
                <w:bCs/>
                <w:szCs w:val="22"/>
              </w:rPr>
            </w:pPr>
            <w:r w:rsidRPr="003471AF">
              <w:rPr>
                <w:b w:val="0"/>
                <w:bCs/>
                <w:szCs w:val="22"/>
              </w:rPr>
              <w:t>2019</w:t>
            </w:r>
          </w:p>
        </w:tc>
        <w:tc>
          <w:tcPr>
            <w:tcW w:w="180" w:type="dxa"/>
            <w:shd w:val="clear" w:color="auto" w:fill="auto"/>
          </w:tcPr>
          <w:p w:rsidR="00DB3BF0" w:rsidRPr="003471AF" w:rsidRDefault="00DB3BF0" w:rsidP="0032174C">
            <w:pPr>
              <w:pStyle w:val="acctmergecolhdg"/>
              <w:spacing w:line="240" w:lineRule="auto"/>
              <w:rPr>
                <w:b w:val="0"/>
                <w:bCs/>
                <w:szCs w:val="22"/>
              </w:rPr>
            </w:pPr>
          </w:p>
        </w:tc>
        <w:tc>
          <w:tcPr>
            <w:tcW w:w="1080" w:type="dxa"/>
            <w:shd w:val="clear" w:color="auto" w:fill="auto"/>
          </w:tcPr>
          <w:p w:rsidR="00DB3BF0" w:rsidRPr="003471AF" w:rsidRDefault="001503C3" w:rsidP="0032174C">
            <w:pPr>
              <w:pStyle w:val="acctmergecolhdg"/>
              <w:spacing w:line="240" w:lineRule="auto"/>
              <w:rPr>
                <w:b w:val="0"/>
                <w:bCs/>
                <w:szCs w:val="22"/>
              </w:rPr>
            </w:pPr>
            <w:r w:rsidRPr="003471AF">
              <w:rPr>
                <w:b w:val="0"/>
                <w:bCs/>
                <w:szCs w:val="22"/>
              </w:rPr>
              <w:t>2020</w:t>
            </w:r>
          </w:p>
        </w:tc>
        <w:tc>
          <w:tcPr>
            <w:tcW w:w="180" w:type="dxa"/>
            <w:shd w:val="clear" w:color="auto" w:fill="auto"/>
          </w:tcPr>
          <w:p w:rsidR="00DB3BF0" w:rsidRPr="003471AF" w:rsidRDefault="00DB3BF0" w:rsidP="0032174C">
            <w:pPr>
              <w:pStyle w:val="acctmergecolhdg"/>
              <w:spacing w:line="240" w:lineRule="auto"/>
              <w:rPr>
                <w:b w:val="0"/>
                <w:bCs/>
                <w:szCs w:val="22"/>
              </w:rPr>
            </w:pPr>
          </w:p>
        </w:tc>
        <w:tc>
          <w:tcPr>
            <w:tcW w:w="1080" w:type="dxa"/>
            <w:shd w:val="clear" w:color="auto" w:fill="auto"/>
          </w:tcPr>
          <w:p w:rsidR="00DB3BF0" w:rsidRPr="003471AF" w:rsidRDefault="001503C3" w:rsidP="0032174C">
            <w:pPr>
              <w:pStyle w:val="acctmergecolhdg"/>
              <w:spacing w:line="240" w:lineRule="auto"/>
              <w:rPr>
                <w:b w:val="0"/>
                <w:bCs/>
                <w:szCs w:val="22"/>
              </w:rPr>
            </w:pPr>
            <w:r w:rsidRPr="003471AF">
              <w:rPr>
                <w:b w:val="0"/>
                <w:bCs/>
                <w:szCs w:val="22"/>
              </w:rPr>
              <w:t>2019</w:t>
            </w:r>
          </w:p>
        </w:tc>
      </w:tr>
      <w:tr w:rsidR="00DB3BF0" w:rsidRPr="003471AF" w:rsidTr="009B0FDB">
        <w:trPr>
          <w:cantSplit/>
          <w:tblHeader/>
        </w:trPr>
        <w:tc>
          <w:tcPr>
            <w:tcW w:w="4320" w:type="dxa"/>
          </w:tcPr>
          <w:p w:rsidR="00DB3BF0" w:rsidRPr="003471AF" w:rsidRDefault="00DB3BF0" w:rsidP="009B0FDB">
            <w:pPr>
              <w:rPr>
                <w:rFonts w:hAnsi="Times New Roman" w:cs="Times New Roman"/>
                <w:b/>
                <w:bCs/>
                <w:i/>
                <w:iCs/>
                <w:sz w:val="22"/>
                <w:szCs w:val="22"/>
              </w:rPr>
            </w:pPr>
          </w:p>
        </w:tc>
        <w:tc>
          <w:tcPr>
            <w:tcW w:w="4860" w:type="dxa"/>
            <w:gridSpan w:val="7"/>
          </w:tcPr>
          <w:p w:rsidR="00DB3BF0" w:rsidRPr="003471AF" w:rsidRDefault="00DB3BF0" w:rsidP="0032174C">
            <w:pPr>
              <w:pStyle w:val="acctfourfigures"/>
              <w:tabs>
                <w:tab w:val="clear" w:pos="765"/>
              </w:tabs>
              <w:spacing w:line="240" w:lineRule="auto"/>
              <w:jc w:val="center"/>
              <w:rPr>
                <w:i/>
                <w:iCs/>
                <w:szCs w:val="22"/>
              </w:rPr>
            </w:pPr>
            <w:r w:rsidRPr="003471AF">
              <w:rPr>
                <w:i/>
                <w:iCs/>
                <w:szCs w:val="22"/>
              </w:rPr>
              <w:t>(%)</w:t>
            </w:r>
          </w:p>
        </w:tc>
      </w:tr>
      <w:tr w:rsidR="001503C3" w:rsidRPr="003471AF" w:rsidTr="009B0FDB">
        <w:trPr>
          <w:cantSplit/>
        </w:trPr>
        <w:tc>
          <w:tcPr>
            <w:tcW w:w="4320" w:type="dxa"/>
          </w:tcPr>
          <w:p w:rsidR="001503C3" w:rsidRPr="003471AF" w:rsidRDefault="001503C3" w:rsidP="009B0FDB">
            <w:pPr>
              <w:pStyle w:val="BodyText"/>
              <w:spacing w:after="0"/>
              <w:rPr>
                <w:rFonts w:hAnsi="Times New Roman" w:cs="Times New Roman"/>
                <w:sz w:val="22"/>
                <w:szCs w:val="22"/>
              </w:rPr>
            </w:pPr>
            <w:r w:rsidRPr="003471AF">
              <w:rPr>
                <w:rFonts w:hAnsi="Times New Roman" w:cs="Times New Roman"/>
                <w:sz w:val="22"/>
                <w:szCs w:val="22"/>
              </w:rPr>
              <w:t>Discount rate</w:t>
            </w:r>
          </w:p>
        </w:tc>
        <w:tc>
          <w:tcPr>
            <w:tcW w:w="1080" w:type="dxa"/>
          </w:tcPr>
          <w:p w:rsidR="001503C3" w:rsidRPr="003471AF" w:rsidRDefault="0013634C" w:rsidP="001503C3">
            <w:pPr>
              <w:pStyle w:val="acctfourfigures"/>
              <w:tabs>
                <w:tab w:val="clear" w:pos="765"/>
              </w:tabs>
              <w:spacing w:line="240" w:lineRule="atLeast"/>
              <w:ind w:left="-79"/>
              <w:jc w:val="right"/>
              <w:rPr>
                <w:szCs w:val="22"/>
              </w:rPr>
            </w:pPr>
            <w:r>
              <w:rPr>
                <w:szCs w:val="22"/>
              </w:rPr>
              <w:t>1.86</w:t>
            </w:r>
          </w:p>
        </w:tc>
        <w:tc>
          <w:tcPr>
            <w:tcW w:w="180" w:type="dxa"/>
          </w:tcPr>
          <w:p w:rsidR="001503C3" w:rsidRPr="003471AF" w:rsidRDefault="001503C3" w:rsidP="001503C3">
            <w:pPr>
              <w:jc w:val="right"/>
              <w:rPr>
                <w:rFonts w:hAnsi="Times New Roman" w:cs="Times New Roman"/>
                <w:b/>
                <w:sz w:val="22"/>
                <w:szCs w:val="22"/>
              </w:rPr>
            </w:pPr>
          </w:p>
        </w:tc>
        <w:tc>
          <w:tcPr>
            <w:tcW w:w="1080" w:type="dxa"/>
          </w:tcPr>
          <w:p w:rsidR="001503C3" w:rsidRPr="003471AF" w:rsidRDefault="001503C3" w:rsidP="005F700D">
            <w:pPr>
              <w:pStyle w:val="acctfourfigures"/>
              <w:tabs>
                <w:tab w:val="clear" w:pos="765"/>
              </w:tabs>
              <w:spacing w:line="240" w:lineRule="atLeast"/>
              <w:ind w:left="-79" w:right="107"/>
              <w:jc w:val="right"/>
              <w:rPr>
                <w:szCs w:val="22"/>
              </w:rPr>
            </w:pPr>
            <w:r w:rsidRPr="003471AF">
              <w:rPr>
                <w:szCs w:val="22"/>
              </w:rPr>
              <w:t>2.67</w:t>
            </w:r>
          </w:p>
        </w:tc>
        <w:tc>
          <w:tcPr>
            <w:tcW w:w="180" w:type="dxa"/>
          </w:tcPr>
          <w:p w:rsidR="001503C3" w:rsidRPr="003471AF" w:rsidRDefault="001503C3" w:rsidP="001503C3">
            <w:pPr>
              <w:jc w:val="right"/>
              <w:rPr>
                <w:rFonts w:hAnsi="Times New Roman" w:cs="Times New Roman"/>
                <w:b/>
                <w:sz w:val="22"/>
                <w:szCs w:val="22"/>
              </w:rPr>
            </w:pPr>
          </w:p>
        </w:tc>
        <w:tc>
          <w:tcPr>
            <w:tcW w:w="1080" w:type="dxa"/>
          </w:tcPr>
          <w:p w:rsidR="001503C3" w:rsidRPr="003471AF" w:rsidRDefault="0013634C" w:rsidP="001503C3">
            <w:pPr>
              <w:pStyle w:val="acctfourfigures"/>
              <w:tabs>
                <w:tab w:val="clear" w:pos="765"/>
              </w:tabs>
              <w:spacing w:line="240" w:lineRule="atLeast"/>
              <w:ind w:left="-79" w:right="-7"/>
              <w:jc w:val="right"/>
              <w:rPr>
                <w:szCs w:val="22"/>
              </w:rPr>
            </w:pPr>
            <w:r>
              <w:rPr>
                <w:szCs w:val="22"/>
              </w:rPr>
              <w:t>1.49</w:t>
            </w:r>
          </w:p>
        </w:tc>
        <w:tc>
          <w:tcPr>
            <w:tcW w:w="180" w:type="dxa"/>
          </w:tcPr>
          <w:p w:rsidR="001503C3" w:rsidRPr="003471AF" w:rsidRDefault="001503C3" w:rsidP="001503C3">
            <w:pPr>
              <w:jc w:val="right"/>
              <w:rPr>
                <w:rFonts w:hAnsi="Times New Roman" w:cs="Times New Roman"/>
                <w:b/>
                <w:sz w:val="22"/>
                <w:szCs w:val="22"/>
              </w:rPr>
            </w:pPr>
          </w:p>
        </w:tc>
        <w:tc>
          <w:tcPr>
            <w:tcW w:w="1080" w:type="dxa"/>
          </w:tcPr>
          <w:p w:rsidR="001503C3" w:rsidRPr="003471AF" w:rsidRDefault="001503C3" w:rsidP="005F700D">
            <w:pPr>
              <w:pStyle w:val="acctfourfigures"/>
              <w:tabs>
                <w:tab w:val="clear" w:pos="765"/>
              </w:tabs>
              <w:spacing w:line="240" w:lineRule="atLeast"/>
              <w:ind w:left="-79" w:right="104"/>
              <w:jc w:val="right"/>
              <w:rPr>
                <w:szCs w:val="22"/>
              </w:rPr>
            </w:pPr>
            <w:r w:rsidRPr="003471AF">
              <w:rPr>
                <w:szCs w:val="22"/>
              </w:rPr>
              <w:t>2.67</w:t>
            </w:r>
          </w:p>
        </w:tc>
      </w:tr>
      <w:tr w:rsidR="001503C3" w:rsidRPr="003471AF" w:rsidTr="009B0FDB">
        <w:trPr>
          <w:cantSplit/>
        </w:trPr>
        <w:tc>
          <w:tcPr>
            <w:tcW w:w="4320" w:type="dxa"/>
          </w:tcPr>
          <w:p w:rsidR="001503C3" w:rsidRPr="003471AF" w:rsidRDefault="001503C3" w:rsidP="009B0FDB">
            <w:pPr>
              <w:pStyle w:val="BodyText"/>
              <w:spacing w:after="0"/>
              <w:rPr>
                <w:rFonts w:hAnsi="Times New Roman" w:cs="Times New Roman"/>
                <w:sz w:val="22"/>
                <w:szCs w:val="22"/>
              </w:rPr>
            </w:pPr>
            <w:r w:rsidRPr="003471AF">
              <w:rPr>
                <w:rFonts w:hAnsi="Times New Roman" w:cs="Times New Roman"/>
                <w:sz w:val="22"/>
                <w:szCs w:val="22"/>
              </w:rPr>
              <w:t>Future salary growth</w:t>
            </w:r>
          </w:p>
        </w:tc>
        <w:tc>
          <w:tcPr>
            <w:tcW w:w="1080" w:type="dxa"/>
          </w:tcPr>
          <w:p w:rsidR="001503C3" w:rsidRPr="003471AF" w:rsidRDefault="0013634C" w:rsidP="001503C3">
            <w:pPr>
              <w:pStyle w:val="acctfourfigures"/>
              <w:tabs>
                <w:tab w:val="clear" w:pos="765"/>
              </w:tabs>
              <w:spacing w:line="240" w:lineRule="atLeast"/>
              <w:ind w:left="-79"/>
              <w:jc w:val="right"/>
              <w:rPr>
                <w:szCs w:val="22"/>
                <w:lang w:bidi="th-TH"/>
              </w:rPr>
            </w:pPr>
            <w:r>
              <w:rPr>
                <w:szCs w:val="22"/>
                <w:lang w:bidi="th-TH"/>
              </w:rPr>
              <w:t>4 - 5</w:t>
            </w:r>
          </w:p>
        </w:tc>
        <w:tc>
          <w:tcPr>
            <w:tcW w:w="180" w:type="dxa"/>
          </w:tcPr>
          <w:p w:rsidR="001503C3" w:rsidRPr="003471AF" w:rsidRDefault="001503C3" w:rsidP="001503C3">
            <w:pPr>
              <w:jc w:val="right"/>
              <w:rPr>
                <w:rFonts w:hAnsi="Times New Roman" w:cs="Times New Roman"/>
                <w:b/>
                <w:sz w:val="22"/>
                <w:szCs w:val="22"/>
              </w:rPr>
            </w:pPr>
          </w:p>
        </w:tc>
        <w:tc>
          <w:tcPr>
            <w:tcW w:w="1080" w:type="dxa"/>
          </w:tcPr>
          <w:p w:rsidR="001503C3" w:rsidRPr="003471AF" w:rsidRDefault="001503C3" w:rsidP="005F700D">
            <w:pPr>
              <w:pStyle w:val="acctfourfigures"/>
              <w:tabs>
                <w:tab w:val="clear" w:pos="765"/>
              </w:tabs>
              <w:spacing w:line="240" w:lineRule="atLeast"/>
              <w:ind w:left="-79" w:right="107"/>
              <w:jc w:val="right"/>
              <w:rPr>
                <w:szCs w:val="22"/>
                <w:lang w:bidi="th-TH"/>
              </w:rPr>
            </w:pPr>
            <w:r w:rsidRPr="003471AF">
              <w:rPr>
                <w:szCs w:val="22"/>
                <w:lang w:bidi="th-TH"/>
              </w:rPr>
              <w:t>3 - 5</w:t>
            </w:r>
          </w:p>
        </w:tc>
        <w:tc>
          <w:tcPr>
            <w:tcW w:w="180" w:type="dxa"/>
          </w:tcPr>
          <w:p w:rsidR="001503C3" w:rsidRPr="003471AF" w:rsidRDefault="001503C3" w:rsidP="001503C3">
            <w:pPr>
              <w:jc w:val="right"/>
              <w:rPr>
                <w:rFonts w:hAnsi="Times New Roman" w:cs="Times New Roman"/>
                <w:b/>
                <w:sz w:val="22"/>
                <w:szCs w:val="22"/>
              </w:rPr>
            </w:pPr>
          </w:p>
        </w:tc>
        <w:tc>
          <w:tcPr>
            <w:tcW w:w="1080" w:type="dxa"/>
          </w:tcPr>
          <w:p w:rsidR="001503C3" w:rsidRPr="003471AF" w:rsidRDefault="0013634C" w:rsidP="001503C3">
            <w:pPr>
              <w:pStyle w:val="acctfourfigures"/>
              <w:tabs>
                <w:tab w:val="clear" w:pos="765"/>
              </w:tabs>
              <w:spacing w:line="240" w:lineRule="atLeast"/>
              <w:ind w:left="-79" w:right="-7"/>
              <w:jc w:val="right"/>
              <w:rPr>
                <w:szCs w:val="22"/>
                <w:lang w:bidi="th-TH"/>
              </w:rPr>
            </w:pPr>
            <w:r>
              <w:rPr>
                <w:szCs w:val="22"/>
                <w:lang w:bidi="th-TH"/>
              </w:rPr>
              <w:t>5</w:t>
            </w:r>
          </w:p>
        </w:tc>
        <w:tc>
          <w:tcPr>
            <w:tcW w:w="180" w:type="dxa"/>
          </w:tcPr>
          <w:p w:rsidR="001503C3" w:rsidRPr="003471AF" w:rsidRDefault="001503C3" w:rsidP="001503C3">
            <w:pPr>
              <w:jc w:val="right"/>
              <w:rPr>
                <w:rFonts w:hAnsi="Times New Roman" w:cs="Times New Roman"/>
                <w:b/>
                <w:sz w:val="22"/>
                <w:szCs w:val="22"/>
              </w:rPr>
            </w:pPr>
          </w:p>
        </w:tc>
        <w:tc>
          <w:tcPr>
            <w:tcW w:w="1080" w:type="dxa"/>
          </w:tcPr>
          <w:p w:rsidR="001503C3" w:rsidRPr="003471AF" w:rsidRDefault="001503C3" w:rsidP="005F700D">
            <w:pPr>
              <w:pStyle w:val="acctfourfigures"/>
              <w:tabs>
                <w:tab w:val="clear" w:pos="765"/>
              </w:tabs>
              <w:spacing w:line="240" w:lineRule="atLeast"/>
              <w:ind w:left="-79" w:right="104"/>
              <w:jc w:val="right"/>
              <w:rPr>
                <w:szCs w:val="22"/>
                <w:lang w:bidi="th-TH"/>
              </w:rPr>
            </w:pPr>
            <w:r w:rsidRPr="003471AF">
              <w:rPr>
                <w:szCs w:val="22"/>
                <w:lang w:bidi="th-TH"/>
              </w:rPr>
              <w:t>3 - 5</w:t>
            </w:r>
          </w:p>
        </w:tc>
      </w:tr>
      <w:tr w:rsidR="001503C3" w:rsidRPr="003471AF" w:rsidTr="009B0FDB">
        <w:trPr>
          <w:cantSplit/>
        </w:trPr>
        <w:tc>
          <w:tcPr>
            <w:tcW w:w="4320" w:type="dxa"/>
          </w:tcPr>
          <w:p w:rsidR="001503C3" w:rsidRPr="003471AF" w:rsidRDefault="001503C3" w:rsidP="009B0FDB">
            <w:pPr>
              <w:pStyle w:val="BodyText"/>
              <w:spacing w:after="0"/>
              <w:rPr>
                <w:rFonts w:hAnsi="Times New Roman" w:cs="Times New Roman"/>
                <w:sz w:val="22"/>
                <w:szCs w:val="22"/>
              </w:rPr>
            </w:pPr>
            <w:r w:rsidRPr="003471AF">
              <w:rPr>
                <w:rFonts w:hAnsi="Times New Roman" w:cs="Times New Roman"/>
                <w:sz w:val="22"/>
                <w:szCs w:val="22"/>
              </w:rPr>
              <w:t>Employee turnover</w:t>
            </w:r>
          </w:p>
        </w:tc>
        <w:tc>
          <w:tcPr>
            <w:tcW w:w="1080" w:type="dxa"/>
          </w:tcPr>
          <w:p w:rsidR="001503C3" w:rsidRPr="003471AF" w:rsidRDefault="0013634C" w:rsidP="001503C3">
            <w:pPr>
              <w:pStyle w:val="acctfourfigures"/>
              <w:tabs>
                <w:tab w:val="clear" w:pos="765"/>
              </w:tabs>
              <w:spacing w:line="240" w:lineRule="atLeast"/>
              <w:ind w:left="-79"/>
              <w:jc w:val="right"/>
              <w:rPr>
                <w:szCs w:val="22"/>
                <w:lang w:val="en-US" w:bidi="th-TH"/>
              </w:rPr>
            </w:pPr>
            <w:r>
              <w:rPr>
                <w:szCs w:val="22"/>
                <w:lang w:val="en-US" w:bidi="th-TH"/>
              </w:rPr>
              <w:t>2 - 57</w:t>
            </w:r>
          </w:p>
        </w:tc>
        <w:tc>
          <w:tcPr>
            <w:tcW w:w="180" w:type="dxa"/>
          </w:tcPr>
          <w:p w:rsidR="001503C3" w:rsidRPr="003471AF" w:rsidRDefault="001503C3" w:rsidP="001503C3">
            <w:pPr>
              <w:jc w:val="right"/>
              <w:rPr>
                <w:rFonts w:hAnsi="Times New Roman" w:cs="Times New Roman"/>
                <w:b/>
                <w:sz w:val="22"/>
                <w:szCs w:val="22"/>
              </w:rPr>
            </w:pPr>
          </w:p>
        </w:tc>
        <w:tc>
          <w:tcPr>
            <w:tcW w:w="1080" w:type="dxa"/>
          </w:tcPr>
          <w:p w:rsidR="001503C3" w:rsidRPr="003471AF" w:rsidRDefault="001503C3" w:rsidP="005F700D">
            <w:pPr>
              <w:pStyle w:val="acctfourfigures"/>
              <w:tabs>
                <w:tab w:val="clear" w:pos="765"/>
              </w:tabs>
              <w:spacing w:line="240" w:lineRule="atLeast"/>
              <w:ind w:left="-79" w:right="107"/>
              <w:jc w:val="right"/>
              <w:rPr>
                <w:szCs w:val="22"/>
                <w:lang w:val="en-US" w:bidi="th-TH"/>
              </w:rPr>
            </w:pPr>
            <w:r w:rsidRPr="003471AF">
              <w:rPr>
                <w:szCs w:val="22"/>
                <w:lang w:val="en-US" w:bidi="th-TH"/>
              </w:rPr>
              <w:t>0 - 63</w:t>
            </w:r>
          </w:p>
        </w:tc>
        <w:tc>
          <w:tcPr>
            <w:tcW w:w="180" w:type="dxa"/>
          </w:tcPr>
          <w:p w:rsidR="001503C3" w:rsidRPr="003471AF" w:rsidRDefault="001503C3" w:rsidP="001503C3">
            <w:pPr>
              <w:jc w:val="right"/>
              <w:rPr>
                <w:rFonts w:hAnsi="Times New Roman" w:cs="Times New Roman"/>
                <w:b/>
                <w:sz w:val="22"/>
                <w:szCs w:val="22"/>
              </w:rPr>
            </w:pPr>
          </w:p>
        </w:tc>
        <w:tc>
          <w:tcPr>
            <w:tcW w:w="1080" w:type="dxa"/>
          </w:tcPr>
          <w:p w:rsidR="001503C3" w:rsidRPr="003471AF" w:rsidRDefault="0013634C" w:rsidP="001503C3">
            <w:pPr>
              <w:pStyle w:val="acctfourfigures"/>
              <w:tabs>
                <w:tab w:val="clear" w:pos="765"/>
              </w:tabs>
              <w:spacing w:line="240" w:lineRule="atLeast"/>
              <w:ind w:left="-79" w:right="-7"/>
              <w:jc w:val="right"/>
              <w:rPr>
                <w:szCs w:val="22"/>
                <w:lang w:val="en-US" w:bidi="th-TH"/>
              </w:rPr>
            </w:pPr>
            <w:r>
              <w:rPr>
                <w:szCs w:val="22"/>
                <w:lang w:val="en-US" w:bidi="th-TH"/>
              </w:rPr>
              <w:t>10 - 57</w:t>
            </w:r>
          </w:p>
        </w:tc>
        <w:tc>
          <w:tcPr>
            <w:tcW w:w="180" w:type="dxa"/>
          </w:tcPr>
          <w:p w:rsidR="001503C3" w:rsidRPr="003471AF" w:rsidRDefault="001503C3" w:rsidP="001503C3">
            <w:pPr>
              <w:jc w:val="right"/>
              <w:rPr>
                <w:rFonts w:hAnsi="Times New Roman" w:cs="Times New Roman"/>
                <w:b/>
                <w:sz w:val="22"/>
                <w:szCs w:val="22"/>
              </w:rPr>
            </w:pPr>
          </w:p>
        </w:tc>
        <w:tc>
          <w:tcPr>
            <w:tcW w:w="1080" w:type="dxa"/>
          </w:tcPr>
          <w:p w:rsidR="001503C3" w:rsidRPr="003471AF" w:rsidRDefault="001503C3" w:rsidP="005F700D">
            <w:pPr>
              <w:pStyle w:val="acctfourfigures"/>
              <w:tabs>
                <w:tab w:val="clear" w:pos="765"/>
              </w:tabs>
              <w:spacing w:line="240" w:lineRule="atLeast"/>
              <w:ind w:left="-79" w:right="104"/>
              <w:jc w:val="right"/>
              <w:rPr>
                <w:szCs w:val="22"/>
                <w:lang w:val="en-US" w:bidi="th-TH"/>
              </w:rPr>
            </w:pPr>
            <w:r w:rsidRPr="003471AF">
              <w:rPr>
                <w:szCs w:val="22"/>
                <w:lang w:val="en-US" w:bidi="th-TH"/>
              </w:rPr>
              <w:t>0 - 63</w:t>
            </w:r>
          </w:p>
        </w:tc>
      </w:tr>
    </w:tbl>
    <w:p w:rsidR="00DB3BF0" w:rsidRPr="009B0FDB" w:rsidRDefault="00DB3BF0" w:rsidP="000C21CC">
      <w:pPr>
        <w:tabs>
          <w:tab w:val="left" w:pos="1440"/>
        </w:tabs>
        <w:spacing w:line="240" w:lineRule="atLeast"/>
        <w:ind w:left="540"/>
        <w:jc w:val="thaiDistribute"/>
        <w:outlineLvl w:val="0"/>
        <w:rPr>
          <w:rFonts w:hAnsi="Times New Roman" w:cs="Times New Roman"/>
          <w:sz w:val="20"/>
          <w:szCs w:val="20"/>
        </w:rPr>
      </w:pPr>
    </w:p>
    <w:p w:rsidR="00DB3BF0" w:rsidRPr="003471AF" w:rsidRDefault="00DB3BF0" w:rsidP="000C21CC">
      <w:pPr>
        <w:tabs>
          <w:tab w:val="left" w:pos="1440"/>
        </w:tabs>
        <w:spacing w:line="240" w:lineRule="atLeast"/>
        <w:ind w:left="540"/>
        <w:jc w:val="thaiDistribute"/>
        <w:outlineLvl w:val="0"/>
        <w:rPr>
          <w:rFonts w:hAnsi="Times New Roman" w:cs="Times New Roman"/>
          <w:sz w:val="22"/>
          <w:szCs w:val="22"/>
        </w:rPr>
      </w:pPr>
      <w:r w:rsidRPr="003471AF">
        <w:rPr>
          <w:rFonts w:hAnsi="Times New Roman" w:cs="Times New Roman"/>
          <w:sz w:val="22"/>
          <w:szCs w:val="22"/>
        </w:rPr>
        <w:t>Assumptions regarding future mortality have been based on published statistics and mortality tables.</w:t>
      </w:r>
    </w:p>
    <w:p w:rsidR="00DB3BF0" w:rsidRPr="009B0FDB" w:rsidRDefault="00DB3BF0" w:rsidP="000C21CC">
      <w:pPr>
        <w:tabs>
          <w:tab w:val="left" w:pos="1440"/>
        </w:tabs>
        <w:spacing w:line="240" w:lineRule="atLeast"/>
        <w:ind w:left="540"/>
        <w:jc w:val="thaiDistribute"/>
        <w:outlineLvl w:val="0"/>
        <w:rPr>
          <w:rFonts w:hAnsi="Times New Roman" w:cs="Times New Roman"/>
          <w:sz w:val="18"/>
          <w:szCs w:val="18"/>
        </w:rPr>
      </w:pPr>
    </w:p>
    <w:p w:rsidR="00DB3BF0" w:rsidRPr="003471AF" w:rsidRDefault="00DB3BF0" w:rsidP="000C21CC">
      <w:pPr>
        <w:tabs>
          <w:tab w:val="left" w:pos="1440"/>
        </w:tabs>
        <w:spacing w:line="240" w:lineRule="atLeast"/>
        <w:ind w:left="540"/>
        <w:jc w:val="thaiDistribute"/>
        <w:outlineLvl w:val="0"/>
        <w:rPr>
          <w:rFonts w:hAnsi="Times New Roman" w:cs="Times New Roman"/>
          <w:sz w:val="22"/>
          <w:szCs w:val="22"/>
        </w:rPr>
      </w:pPr>
      <w:r w:rsidRPr="0013634C">
        <w:rPr>
          <w:rFonts w:hAnsi="Times New Roman" w:cs="Times New Roman"/>
          <w:sz w:val="22"/>
          <w:szCs w:val="22"/>
        </w:rPr>
        <w:t>At 31 December 20</w:t>
      </w:r>
      <w:r w:rsidR="001503C3" w:rsidRPr="0013634C">
        <w:rPr>
          <w:rFonts w:hAnsi="Times New Roman" w:cs="Times New Roman"/>
          <w:sz w:val="22"/>
          <w:szCs w:val="22"/>
        </w:rPr>
        <w:t>20</w:t>
      </w:r>
      <w:r w:rsidRPr="0013634C">
        <w:rPr>
          <w:rFonts w:hAnsi="Times New Roman" w:cs="Times New Roman"/>
          <w:sz w:val="22"/>
          <w:szCs w:val="22"/>
        </w:rPr>
        <w:t xml:space="preserve">, the weighted-average duration of the defined benefit obligation was </w:t>
      </w:r>
      <w:r w:rsidR="0013634C" w:rsidRPr="0013634C">
        <w:rPr>
          <w:rFonts w:hAnsi="Times New Roman" w:cs="Times New Roman"/>
          <w:sz w:val="22"/>
          <w:szCs w:val="22"/>
        </w:rPr>
        <w:t>18.8</w:t>
      </w:r>
      <w:r w:rsidRPr="0013634C">
        <w:rPr>
          <w:rFonts w:hAnsi="Times New Roman" w:cs="Times New Roman"/>
          <w:sz w:val="22"/>
          <w:szCs w:val="22"/>
        </w:rPr>
        <w:t xml:space="preserve"> years </w:t>
      </w:r>
      <w:r w:rsidRPr="0013634C">
        <w:rPr>
          <w:rFonts w:hAnsi="Times New Roman" w:cs="Times New Roman"/>
          <w:i/>
          <w:iCs/>
          <w:sz w:val="22"/>
          <w:szCs w:val="22"/>
        </w:rPr>
        <w:t>(201</w:t>
      </w:r>
      <w:r w:rsidR="001503C3" w:rsidRPr="0013634C">
        <w:rPr>
          <w:rFonts w:hAnsi="Times New Roman" w:cs="Times New Roman"/>
          <w:i/>
          <w:iCs/>
          <w:sz w:val="22"/>
          <w:szCs w:val="22"/>
        </w:rPr>
        <w:t>9</w:t>
      </w:r>
      <w:r w:rsidRPr="0013634C">
        <w:rPr>
          <w:rFonts w:hAnsi="Times New Roman" w:cs="Times New Roman"/>
          <w:i/>
          <w:iCs/>
          <w:sz w:val="22"/>
          <w:szCs w:val="22"/>
        </w:rPr>
        <w:t>:</w:t>
      </w:r>
      <w:r w:rsidR="001503C3" w:rsidRPr="0013634C">
        <w:rPr>
          <w:rFonts w:hAnsi="Times New Roman" w:cs="Times New Roman"/>
          <w:i/>
          <w:iCs/>
          <w:sz w:val="22"/>
          <w:szCs w:val="22"/>
        </w:rPr>
        <w:t xml:space="preserve"> 16.02</w:t>
      </w:r>
      <w:r w:rsidRPr="0013634C">
        <w:rPr>
          <w:rFonts w:hAnsi="Times New Roman" w:cs="Times New Roman"/>
          <w:i/>
          <w:iCs/>
          <w:sz w:val="22"/>
          <w:szCs w:val="22"/>
        </w:rPr>
        <w:t xml:space="preserve"> years)</w:t>
      </w:r>
      <w:r w:rsidRPr="0013634C">
        <w:rPr>
          <w:rFonts w:hAnsi="Times New Roman" w:cs="Times New Roman"/>
          <w:sz w:val="22"/>
          <w:szCs w:val="22"/>
        </w:rPr>
        <w:t>.</w:t>
      </w:r>
    </w:p>
    <w:p w:rsidR="006B5AC7" w:rsidRPr="009B0FDB" w:rsidRDefault="006B5AC7" w:rsidP="00906982">
      <w:pPr>
        <w:tabs>
          <w:tab w:val="left" w:pos="1440"/>
        </w:tabs>
        <w:spacing w:line="240" w:lineRule="atLeast"/>
        <w:ind w:left="540"/>
        <w:jc w:val="thaiDistribute"/>
        <w:outlineLvl w:val="0"/>
        <w:rPr>
          <w:rFonts w:eastAsiaTheme="minorHAnsi" w:hAnsi="Times New Roman" w:cs="Times New Roman"/>
          <w:b/>
          <w:bCs/>
          <w:i/>
          <w:iCs/>
          <w:sz w:val="18"/>
          <w:szCs w:val="18"/>
        </w:rPr>
      </w:pPr>
    </w:p>
    <w:p w:rsidR="009B0FDB" w:rsidRDefault="009B0FDB" w:rsidP="00906982">
      <w:pPr>
        <w:tabs>
          <w:tab w:val="left" w:pos="1440"/>
        </w:tabs>
        <w:spacing w:line="240" w:lineRule="atLeast"/>
        <w:ind w:left="540"/>
        <w:jc w:val="thaiDistribute"/>
        <w:outlineLvl w:val="0"/>
        <w:rPr>
          <w:rFonts w:eastAsiaTheme="minorHAnsi" w:hAnsi="Times New Roman" w:cs="Times New Roman"/>
          <w:b/>
          <w:bCs/>
          <w:i/>
          <w:iCs/>
          <w:sz w:val="22"/>
          <w:szCs w:val="22"/>
        </w:rPr>
      </w:pPr>
    </w:p>
    <w:p w:rsidR="009B0FDB" w:rsidRDefault="009B0FDB" w:rsidP="00906982">
      <w:pPr>
        <w:tabs>
          <w:tab w:val="left" w:pos="1440"/>
        </w:tabs>
        <w:spacing w:line="240" w:lineRule="atLeast"/>
        <w:ind w:left="540"/>
        <w:jc w:val="thaiDistribute"/>
        <w:outlineLvl w:val="0"/>
        <w:rPr>
          <w:rFonts w:eastAsiaTheme="minorHAnsi" w:hAnsi="Times New Roman" w:cs="Times New Roman"/>
          <w:b/>
          <w:bCs/>
          <w:i/>
          <w:iCs/>
          <w:sz w:val="22"/>
          <w:szCs w:val="22"/>
        </w:rPr>
      </w:pPr>
    </w:p>
    <w:p w:rsidR="009B0FDB" w:rsidRDefault="009B0FDB" w:rsidP="00906982">
      <w:pPr>
        <w:tabs>
          <w:tab w:val="left" w:pos="1440"/>
        </w:tabs>
        <w:spacing w:line="240" w:lineRule="atLeast"/>
        <w:ind w:left="540"/>
        <w:jc w:val="thaiDistribute"/>
        <w:outlineLvl w:val="0"/>
        <w:rPr>
          <w:rFonts w:eastAsiaTheme="minorHAnsi" w:hAnsi="Times New Roman" w:cs="Times New Roman"/>
          <w:b/>
          <w:bCs/>
          <w:i/>
          <w:iCs/>
          <w:sz w:val="22"/>
          <w:szCs w:val="22"/>
        </w:rPr>
      </w:pPr>
    </w:p>
    <w:p w:rsidR="00AC24FF" w:rsidRDefault="00AC24FF" w:rsidP="00906982">
      <w:pPr>
        <w:tabs>
          <w:tab w:val="left" w:pos="1440"/>
        </w:tabs>
        <w:spacing w:line="240" w:lineRule="atLeast"/>
        <w:ind w:left="540"/>
        <w:jc w:val="thaiDistribute"/>
        <w:outlineLvl w:val="0"/>
        <w:rPr>
          <w:rFonts w:eastAsiaTheme="minorHAnsi" w:hAnsi="Times New Roman" w:cs="Times New Roman"/>
          <w:b/>
          <w:bCs/>
          <w:i/>
          <w:iCs/>
          <w:sz w:val="22"/>
          <w:szCs w:val="22"/>
        </w:rPr>
      </w:pPr>
    </w:p>
    <w:p w:rsidR="00AC24FF" w:rsidRDefault="00AC24FF" w:rsidP="00906982">
      <w:pPr>
        <w:tabs>
          <w:tab w:val="left" w:pos="1440"/>
        </w:tabs>
        <w:spacing w:line="240" w:lineRule="atLeast"/>
        <w:ind w:left="540"/>
        <w:jc w:val="thaiDistribute"/>
        <w:outlineLvl w:val="0"/>
        <w:rPr>
          <w:rFonts w:eastAsiaTheme="minorHAnsi" w:hAnsi="Times New Roman" w:cs="Times New Roman"/>
          <w:b/>
          <w:bCs/>
          <w:i/>
          <w:iCs/>
          <w:sz w:val="22"/>
          <w:szCs w:val="22"/>
        </w:rPr>
      </w:pPr>
    </w:p>
    <w:p w:rsidR="00EC7D64" w:rsidRDefault="00EC7D64" w:rsidP="00906982">
      <w:pPr>
        <w:tabs>
          <w:tab w:val="left" w:pos="1440"/>
        </w:tabs>
        <w:spacing w:line="240" w:lineRule="atLeast"/>
        <w:ind w:left="540"/>
        <w:jc w:val="thaiDistribute"/>
        <w:outlineLvl w:val="0"/>
        <w:rPr>
          <w:rFonts w:eastAsiaTheme="minorHAnsi" w:hAnsi="Times New Roman" w:cs="Times New Roman"/>
          <w:b/>
          <w:bCs/>
          <w:i/>
          <w:iCs/>
          <w:sz w:val="22"/>
          <w:szCs w:val="22"/>
        </w:rPr>
      </w:pPr>
    </w:p>
    <w:p w:rsidR="00AC24FF" w:rsidRDefault="00AC24FF" w:rsidP="00906982">
      <w:pPr>
        <w:tabs>
          <w:tab w:val="left" w:pos="1440"/>
        </w:tabs>
        <w:spacing w:line="240" w:lineRule="atLeast"/>
        <w:ind w:left="540"/>
        <w:jc w:val="thaiDistribute"/>
        <w:outlineLvl w:val="0"/>
        <w:rPr>
          <w:rFonts w:eastAsiaTheme="minorHAnsi" w:hAnsi="Times New Roman" w:cs="Times New Roman"/>
          <w:b/>
          <w:bCs/>
          <w:i/>
          <w:iCs/>
          <w:sz w:val="22"/>
          <w:szCs w:val="22"/>
        </w:rPr>
      </w:pPr>
    </w:p>
    <w:p w:rsidR="00DB3BF0" w:rsidRPr="003471AF" w:rsidRDefault="00DB3BF0" w:rsidP="00906982">
      <w:pPr>
        <w:tabs>
          <w:tab w:val="left" w:pos="1440"/>
        </w:tabs>
        <w:spacing w:line="240" w:lineRule="atLeast"/>
        <w:ind w:left="540"/>
        <w:jc w:val="thaiDistribute"/>
        <w:outlineLvl w:val="0"/>
        <w:rPr>
          <w:rFonts w:eastAsiaTheme="minorHAnsi" w:hAnsi="Times New Roman" w:cs="Times New Roman"/>
          <w:b/>
          <w:bCs/>
          <w:i/>
          <w:iCs/>
          <w:sz w:val="22"/>
          <w:szCs w:val="22"/>
        </w:rPr>
      </w:pPr>
      <w:r w:rsidRPr="003471AF">
        <w:rPr>
          <w:rFonts w:eastAsiaTheme="minorHAnsi" w:hAnsi="Times New Roman" w:cs="Times New Roman"/>
          <w:b/>
          <w:bCs/>
          <w:i/>
          <w:iCs/>
          <w:sz w:val="22"/>
          <w:szCs w:val="22"/>
        </w:rPr>
        <w:t>Sensitivity analysis</w:t>
      </w:r>
    </w:p>
    <w:p w:rsidR="00DB3BF0" w:rsidRPr="009B0FDB" w:rsidRDefault="00DB3BF0" w:rsidP="00DB3BF0">
      <w:pPr>
        <w:tabs>
          <w:tab w:val="left" w:pos="1440"/>
        </w:tabs>
        <w:spacing w:line="240" w:lineRule="atLeast"/>
        <w:ind w:left="540"/>
        <w:jc w:val="thaiDistribute"/>
        <w:outlineLvl w:val="0"/>
        <w:rPr>
          <w:rFonts w:eastAsiaTheme="minorHAnsi" w:hAnsi="Times New Roman" w:cs="Times New Roman"/>
          <w:sz w:val="18"/>
          <w:szCs w:val="18"/>
        </w:rPr>
      </w:pPr>
    </w:p>
    <w:p w:rsidR="00DB3BF0" w:rsidRPr="003471AF" w:rsidRDefault="00DB3BF0" w:rsidP="00906982">
      <w:pPr>
        <w:tabs>
          <w:tab w:val="left" w:pos="1440"/>
        </w:tabs>
        <w:spacing w:line="240" w:lineRule="atLeast"/>
        <w:ind w:left="540"/>
        <w:jc w:val="thaiDistribute"/>
        <w:outlineLvl w:val="0"/>
        <w:rPr>
          <w:rFonts w:eastAsiaTheme="minorHAnsi" w:hAnsi="Times New Roman" w:cs="Times New Roman"/>
          <w:sz w:val="22"/>
          <w:szCs w:val="22"/>
        </w:rPr>
      </w:pPr>
      <w:r w:rsidRPr="003471AF">
        <w:rPr>
          <w:rFonts w:eastAsiaTheme="minorHAns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rsidR="00130A7E" w:rsidRPr="009B0FDB" w:rsidRDefault="00130A7E" w:rsidP="007347CA">
      <w:pPr>
        <w:tabs>
          <w:tab w:val="left" w:pos="1440"/>
        </w:tabs>
        <w:spacing w:line="240" w:lineRule="atLeast"/>
        <w:jc w:val="thaiDistribute"/>
        <w:outlineLvl w:val="0"/>
        <w:rPr>
          <w:rFonts w:hAnsi="Times New Roman" w:cs="Times New Roman"/>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B0FDB" w:rsidRPr="003471AF" w:rsidTr="00A9021F">
        <w:trPr>
          <w:cantSplit/>
          <w:tblHeader/>
        </w:trPr>
        <w:tc>
          <w:tcPr>
            <w:tcW w:w="4320" w:type="dxa"/>
            <w:vAlign w:val="bottom"/>
          </w:tcPr>
          <w:p w:rsidR="009B0FDB" w:rsidRPr="003471AF" w:rsidRDefault="009B0FDB" w:rsidP="003E1108">
            <w:pPr>
              <w:pStyle w:val="acctfourfigures"/>
              <w:tabs>
                <w:tab w:val="clear" w:pos="765"/>
              </w:tabs>
              <w:spacing w:line="240" w:lineRule="auto"/>
              <w:rPr>
                <w:rFonts w:eastAsiaTheme="minorHAnsi"/>
                <w:b/>
                <w:bCs/>
                <w:i/>
                <w:iCs/>
                <w:szCs w:val="22"/>
                <w:lang w:val="en-US" w:bidi="th-TH"/>
              </w:rPr>
            </w:pPr>
          </w:p>
        </w:tc>
        <w:tc>
          <w:tcPr>
            <w:tcW w:w="4860" w:type="dxa"/>
            <w:gridSpan w:val="7"/>
            <w:shd w:val="clear" w:color="auto" w:fill="auto"/>
          </w:tcPr>
          <w:p w:rsidR="009B0FDB" w:rsidRPr="009B0FDB" w:rsidRDefault="009B0FDB" w:rsidP="003E1108">
            <w:pPr>
              <w:pStyle w:val="acctmergecolhdg"/>
              <w:spacing w:line="240" w:lineRule="auto"/>
              <w:rPr>
                <w:spacing w:val="-10"/>
                <w:szCs w:val="22"/>
              </w:rPr>
            </w:pPr>
            <w:r w:rsidRPr="009B0FDB">
              <w:rPr>
                <w:szCs w:val="22"/>
              </w:rPr>
              <w:t>Consolidated financial statements</w:t>
            </w:r>
          </w:p>
        </w:tc>
      </w:tr>
      <w:tr w:rsidR="003E1108" w:rsidRPr="003471AF" w:rsidTr="009B0FDB">
        <w:trPr>
          <w:cantSplit/>
          <w:tblHeader/>
        </w:trPr>
        <w:tc>
          <w:tcPr>
            <w:tcW w:w="4320" w:type="dxa"/>
            <w:vAlign w:val="bottom"/>
          </w:tcPr>
          <w:p w:rsidR="003E1108" w:rsidRPr="003471AF" w:rsidRDefault="009B0FDB" w:rsidP="003E1108">
            <w:pPr>
              <w:pStyle w:val="acctfourfigures"/>
              <w:tabs>
                <w:tab w:val="clear" w:pos="765"/>
              </w:tabs>
              <w:spacing w:line="240" w:lineRule="auto"/>
              <w:rPr>
                <w:szCs w:val="22"/>
              </w:rPr>
            </w:pPr>
            <w:r w:rsidRPr="003471AF">
              <w:rPr>
                <w:rFonts w:eastAsiaTheme="minorHAnsi"/>
                <w:b/>
                <w:bCs/>
                <w:i/>
                <w:iCs/>
                <w:szCs w:val="22"/>
                <w:lang w:val="en-US" w:bidi="th-TH"/>
              </w:rPr>
              <w:t>Effect</w:t>
            </w:r>
            <w:r w:rsidRPr="003471AF">
              <w:rPr>
                <w:rFonts w:eastAsiaTheme="minorHAnsi"/>
                <w:b/>
                <w:bCs/>
                <w:i/>
                <w:iCs/>
                <w:szCs w:val="22"/>
                <w:cs/>
                <w:lang w:val="en-US" w:bidi="th-TH"/>
              </w:rPr>
              <w:t xml:space="preserve"> </w:t>
            </w:r>
            <w:r w:rsidRPr="003471AF">
              <w:rPr>
                <w:rFonts w:eastAsiaTheme="minorHAnsi"/>
                <w:b/>
                <w:bCs/>
                <w:i/>
                <w:iCs/>
                <w:szCs w:val="22"/>
                <w:lang w:val="en-US" w:bidi="th-TH"/>
              </w:rPr>
              <w:t>to the defined benefit obligation</w:t>
            </w:r>
          </w:p>
        </w:tc>
        <w:tc>
          <w:tcPr>
            <w:tcW w:w="2340" w:type="dxa"/>
            <w:gridSpan w:val="3"/>
            <w:shd w:val="clear" w:color="auto" w:fill="auto"/>
          </w:tcPr>
          <w:p w:rsidR="003E1108" w:rsidRPr="003471AF" w:rsidRDefault="003E1108" w:rsidP="003E1108">
            <w:pPr>
              <w:pStyle w:val="acctmergecolhdg"/>
              <w:spacing w:line="240" w:lineRule="auto"/>
              <w:ind w:left="-85" w:right="-85"/>
              <w:rPr>
                <w:b w:val="0"/>
                <w:bCs/>
                <w:spacing w:val="-6"/>
                <w:szCs w:val="22"/>
              </w:rPr>
            </w:pPr>
            <w:r w:rsidRPr="003471AF">
              <w:rPr>
                <w:b w:val="0"/>
                <w:bCs/>
                <w:spacing w:val="-6"/>
                <w:szCs w:val="22"/>
              </w:rPr>
              <w:t>1% increase in assumption</w:t>
            </w:r>
          </w:p>
        </w:tc>
        <w:tc>
          <w:tcPr>
            <w:tcW w:w="180" w:type="dxa"/>
            <w:shd w:val="clear" w:color="auto" w:fill="auto"/>
          </w:tcPr>
          <w:p w:rsidR="003E1108" w:rsidRPr="003471AF" w:rsidRDefault="003E1108" w:rsidP="003E1108">
            <w:pPr>
              <w:pStyle w:val="acctmergecolhdg"/>
              <w:spacing w:line="240" w:lineRule="auto"/>
              <w:rPr>
                <w:b w:val="0"/>
                <w:bCs/>
                <w:szCs w:val="22"/>
              </w:rPr>
            </w:pPr>
          </w:p>
        </w:tc>
        <w:tc>
          <w:tcPr>
            <w:tcW w:w="2340" w:type="dxa"/>
            <w:gridSpan w:val="3"/>
            <w:shd w:val="clear" w:color="auto" w:fill="auto"/>
          </w:tcPr>
          <w:p w:rsidR="003E1108" w:rsidRPr="003471AF" w:rsidRDefault="003E1108" w:rsidP="003E1108">
            <w:pPr>
              <w:pStyle w:val="acctmergecolhdg"/>
              <w:spacing w:line="240" w:lineRule="auto"/>
              <w:rPr>
                <w:b w:val="0"/>
                <w:bCs/>
                <w:spacing w:val="-10"/>
                <w:szCs w:val="22"/>
              </w:rPr>
            </w:pPr>
            <w:r w:rsidRPr="003471AF">
              <w:rPr>
                <w:b w:val="0"/>
                <w:bCs/>
                <w:spacing w:val="-10"/>
                <w:szCs w:val="22"/>
              </w:rPr>
              <w:t>1% decrease in assumption</w:t>
            </w:r>
          </w:p>
        </w:tc>
      </w:tr>
      <w:tr w:rsidR="003E1108" w:rsidRPr="003471AF" w:rsidTr="009B0FDB">
        <w:trPr>
          <w:cantSplit/>
          <w:tblHeader/>
        </w:trPr>
        <w:tc>
          <w:tcPr>
            <w:tcW w:w="4320" w:type="dxa"/>
          </w:tcPr>
          <w:p w:rsidR="003E1108" w:rsidRPr="003471AF" w:rsidRDefault="003E1108" w:rsidP="009B0FDB">
            <w:pPr>
              <w:pStyle w:val="acctfourfigures"/>
              <w:tabs>
                <w:tab w:val="clear" w:pos="765"/>
              </w:tabs>
              <w:spacing w:line="240" w:lineRule="auto"/>
              <w:rPr>
                <w:i/>
                <w:iCs/>
                <w:szCs w:val="22"/>
              </w:rPr>
            </w:pPr>
            <w:r w:rsidRPr="003471AF">
              <w:rPr>
                <w:b/>
                <w:bCs/>
                <w:i/>
                <w:iCs/>
                <w:szCs w:val="22"/>
              </w:rPr>
              <w:t xml:space="preserve">   At 31 December</w:t>
            </w:r>
          </w:p>
        </w:tc>
        <w:tc>
          <w:tcPr>
            <w:tcW w:w="1080" w:type="dxa"/>
            <w:shd w:val="clear" w:color="auto" w:fill="auto"/>
          </w:tcPr>
          <w:p w:rsidR="003E1108" w:rsidRPr="003471AF" w:rsidRDefault="003E1108" w:rsidP="003E1108">
            <w:pPr>
              <w:pStyle w:val="acctmergecolhdg"/>
              <w:spacing w:line="240" w:lineRule="auto"/>
              <w:rPr>
                <w:b w:val="0"/>
                <w:bCs/>
                <w:szCs w:val="22"/>
              </w:rPr>
            </w:pPr>
            <w:r w:rsidRPr="003471AF">
              <w:rPr>
                <w:b w:val="0"/>
                <w:bCs/>
                <w:szCs w:val="22"/>
              </w:rPr>
              <w:t>2020</w:t>
            </w:r>
          </w:p>
        </w:tc>
        <w:tc>
          <w:tcPr>
            <w:tcW w:w="180" w:type="dxa"/>
            <w:shd w:val="clear" w:color="auto" w:fill="auto"/>
          </w:tcPr>
          <w:p w:rsidR="003E1108" w:rsidRPr="003471AF" w:rsidRDefault="003E1108" w:rsidP="003E1108">
            <w:pPr>
              <w:pStyle w:val="acctmergecolhdg"/>
              <w:spacing w:line="240" w:lineRule="auto"/>
              <w:rPr>
                <w:b w:val="0"/>
                <w:bCs/>
                <w:szCs w:val="22"/>
              </w:rPr>
            </w:pPr>
          </w:p>
        </w:tc>
        <w:tc>
          <w:tcPr>
            <w:tcW w:w="1080" w:type="dxa"/>
            <w:shd w:val="clear" w:color="auto" w:fill="auto"/>
          </w:tcPr>
          <w:p w:rsidR="003E1108" w:rsidRPr="003471AF" w:rsidRDefault="003E1108" w:rsidP="003E1108">
            <w:pPr>
              <w:pStyle w:val="acctmergecolhdg"/>
              <w:spacing w:line="240" w:lineRule="auto"/>
              <w:rPr>
                <w:b w:val="0"/>
                <w:bCs/>
                <w:szCs w:val="22"/>
              </w:rPr>
            </w:pPr>
            <w:r w:rsidRPr="003471AF">
              <w:rPr>
                <w:b w:val="0"/>
                <w:bCs/>
                <w:szCs w:val="22"/>
              </w:rPr>
              <w:t>2019</w:t>
            </w:r>
          </w:p>
        </w:tc>
        <w:tc>
          <w:tcPr>
            <w:tcW w:w="180" w:type="dxa"/>
            <w:shd w:val="clear" w:color="auto" w:fill="auto"/>
          </w:tcPr>
          <w:p w:rsidR="003E1108" w:rsidRPr="003471AF" w:rsidRDefault="003E1108" w:rsidP="003E1108">
            <w:pPr>
              <w:pStyle w:val="acctmergecolhdg"/>
              <w:spacing w:line="240" w:lineRule="auto"/>
              <w:rPr>
                <w:b w:val="0"/>
                <w:bCs/>
                <w:szCs w:val="22"/>
              </w:rPr>
            </w:pPr>
          </w:p>
        </w:tc>
        <w:tc>
          <w:tcPr>
            <w:tcW w:w="1080" w:type="dxa"/>
            <w:shd w:val="clear" w:color="auto" w:fill="auto"/>
          </w:tcPr>
          <w:p w:rsidR="003E1108" w:rsidRPr="003471AF" w:rsidRDefault="003E1108" w:rsidP="003E1108">
            <w:pPr>
              <w:pStyle w:val="acctmergecolhdg"/>
              <w:spacing w:line="240" w:lineRule="auto"/>
              <w:rPr>
                <w:b w:val="0"/>
                <w:bCs/>
                <w:szCs w:val="22"/>
              </w:rPr>
            </w:pPr>
            <w:r w:rsidRPr="003471AF">
              <w:rPr>
                <w:b w:val="0"/>
                <w:bCs/>
                <w:szCs w:val="22"/>
              </w:rPr>
              <w:t>2020</w:t>
            </w:r>
          </w:p>
        </w:tc>
        <w:tc>
          <w:tcPr>
            <w:tcW w:w="180" w:type="dxa"/>
            <w:shd w:val="clear" w:color="auto" w:fill="auto"/>
          </w:tcPr>
          <w:p w:rsidR="003E1108" w:rsidRPr="003471AF" w:rsidRDefault="003E1108" w:rsidP="003E1108">
            <w:pPr>
              <w:pStyle w:val="acctmergecolhdg"/>
              <w:spacing w:line="240" w:lineRule="auto"/>
              <w:rPr>
                <w:b w:val="0"/>
                <w:bCs/>
                <w:szCs w:val="22"/>
              </w:rPr>
            </w:pPr>
          </w:p>
        </w:tc>
        <w:tc>
          <w:tcPr>
            <w:tcW w:w="1080" w:type="dxa"/>
            <w:shd w:val="clear" w:color="auto" w:fill="auto"/>
          </w:tcPr>
          <w:p w:rsidR="003E1108" w:rsidRPr="003471AF" w:rsidRDefault="003E1108" w:rsidP="003E1108">
            <w:pPr>
              <w:pStyle w:val="acctmergecolhdg"/>
              <w:spacing w:line="240" w:lineRule="auto"/>
              <w:rPr>
                <w:b w:val="0"/>
                <w:bCs/>
                <w:szCs w:val="22"/>
              </w:rPr>
            </w:pPr>
            <w:r w:rsidRPr="003471AF">
              <w:rPr>
                <w:b w:val="0"/>
                <w:bCs/>
                <w:szCs w:val="22"/>
              </w:rPr>
              <w:t>2019</w:t>
            </w:r>
          </w:p>
        </w:tc>
      </w:tr>
      <w:tr w:rsidR="003E1108" w:rsidRPr="003471AF" w:rsidTr="009B0FDB">
        <w:trPr>
          <w:cantSplit/>
          <w:tblHeader/>
        </w:trPr>
        <w:tc>
          <w:tcPr>
            <w:tcW w:w="4320" w:type="dxa"/>
          </w:tcPr>
          <w:p w:rsidR="003E1108" w:rsidRPr="003471AF" w:rsidRDefault="003E1108" w:rsidP="009B0FDB">
            <w:pPr>
              <w:rPr>
                <w:rFonts w:hAnsi="Times New Roman" w:cs="Times New Roman"/>
                <w:b/>
                <w:bCs/>
                <w:i/>
                <w:iCs/>
                <w:sz w:val="22"/>
                <w:szCs w:val="22"/>
              </w:rPr>
            </w:pPr>
          </w:p>
        </w:tc>
        <w:tc>
          <w:tcPr>
            <w:tcW w:w="4860" w:type="dxa"/>
            <w:gridSpan w:val="7"/>
          </w:tcPr>
          <w:p w:rsidR="003E1108" w:rsidRPr="003471AF" w:rsidRDefault="003E1108" w:rsidP="003E1108">
            <w:pPr>
              <w:pStyle w:val="acctfourfigures"/>
              <w:tabs>
                <w:tab w:val="clear" w:pos="765"/>
              </w:tabs>
              <w:spacing w:line="240" w:lineRule="auto"/>
              <w:jc w:val="center"/>
              <w:rPr>
                <w:i/>
                <w:iCs/>
                <w:szCs w:val="22"/>
              </w:rPr>
            </w:pPr>
            <w:r w:rsidRPr="003471AF">
              <w:rPr>
                <w:i/>
                <w:iCs/>
                <w:szCs w:val="22"/>
              </w:rPr>
              <w:t>(in thousand Baht)</w:t>
            </w:r>
          </w:p>
        </w:tc>
      </w:tr>
      <w:tr w:rsidR="009B0FDB" w:rsidRPr="003471AF" w:rsidTr="009B0FDB">
        <w:trPr>
          <w:cantSplit/>
          <w:tblHeader/>
        </w:trPr>
        <w:tc>
          <w:tcPr>
            <w:tcW w:w="4320" w:type="dxa"/>
          </w:tcPr>
          <w:p w:rsidR="009B0FDB" w:rsidRPr="003471AF" w:rsidRDefault="009B0FDB" w:rsidP="009B0FDB">
            <w:pPr>
              <w:rPr>
                <w:rFonts w:hAnsi="Times New Roman" w:cs="Times New Roman"/>
                <w:b/>
                <w:bCs/>
                <w:i/>
                <w:iCs/>
                <w:sz w:val="22"/>
                <w:szCs w:val="22"/>
              </w:rPr>
            </w:pPr>
          </w:p>
        </w:tc>
        <w:tc>
          <w:tcPr>
            <w:tcW w:w="4860" w:type="dxa"/>
            <w:gridSpan w:val="7"/>
          </w:tcPr>
          <w:p w:rsidR="009B0FDB" w:rsidRPr="003471AF" w:rsidRDefault="009B0FDB" w:rsidP="003E1108">
            <w:pPr>
              <w:pStyle w:val="acctfourfigures"/>
              <w:tabs>
                <w:tab w:val="clear" w:pos="765"/>
              </w:tabs>
              <w:spacing w:line="240" w:lineRule="auto"/>
              <w:jc w:val="center"/>
              <w:rPr>
                <w:i/>
                <w:iCs/>
                <w:szCs w:val="22"/>
              </w:rPr>
            </w:pPr>
          </w:p>
        </w:tc>
      </w:tr>
      <w:tr w:rsidR="003E1108" w:rsidRPr="003471AF" w:rsidTr="009B0FDB">
        <w:trPr>
          <w:cantSplit/>
        </w:trPr>
        <w:tc>
          <w:tcPr>
            <w:tcW w:w="4320" w:type="dxa"/>
          </w:tcPr>
          <w:p w:rsidR="003E1108" w:rsidRPr="003471AF" w:rsidRDefault="003E1108" w:rsidP="009B0FDB">
            <w:pPr>
              <w:pStyle w:val="BodyText"/>
              <w:spacing w:after="0"/>
              <w:rPr>
                <w:rFonts w:eastAsiaTheme="minorHAnsi" w:hAnsi="Times New Roman" w:cs="Times New Roman"/>
                <w:sz w:val="22"/>
                <w:szCs w:val="22"/>
              </w:rPr>
            </w:pPr>
            <w:r w:rsidRPr="003471AF">
              <w:rPr>
                <w:rFonts w:eastAsiaTheme="minorHAnsi" w:hAnsi="Times New Roman" w:cs="Times New Roman"/>
                <w:sz w:val="22"/>
                <w:szCs w:val="22"/>
              </w:rPr>
              <w:t xml:space="preserve">Discount rate </w:t>
            </w:r>
          </w:p>
        </w:tc>
        <w:tc>
          <w:tcPr>
            <w:tcW w:w="1080" w:type="dxa"/>
          </w:tcPr>
          <w:p w:rsidR="003E1108" w:rsidRPr="003471AF" w:rsidRDefault="00130A7E" w:rsidP="003E1108">
            <w:pPr>
              <w:pStyle w:val="acctfourfigures"/>
              <w:tabs>
                <w:tab w:val="clear" w:pos="765"/>
                <w:tab w:val="decimal" w:pos="788"/>
              </w:tabs>
              <w:spacing w:line="240" w:lineRule="atLeast"/>
              <w:ind w:left="-79" w:right="-77"/>
              <w:rPr>
                <w:szCs w:val="22"/>
              </w:rPr>
            </w:pPr>
            <w:r>
              <w:rPr>
                <w:szCs w:val="22"/>
              </w:rPr>
              <w:t>(3,508)</w:t>
            </w:r>
          </w:p>
        </w:tc>
        <w:tc>
          <w:tcPr>
            <w:tcW w:w="180" w:type="dxa"/>
          </w:tcPr>
          <w:p w:rsidR="003E1108" w:rsidRPr="003471AF" w:rsidRDefault="003E1108" w:rsidP="003E1108">
            <w:pPr>
              <w:tabs>
                <w:tab w:val="decimal" w:pos="788"/>
              </w:tabs>
              <w:ind w:right="-77"/>
              <w:rPr>
                <w:rFonts w:hAnsi="Times New Roman" w:cs="Times New Roman"/>
                <w:b/>
                <w:sz w:val="22"/>
                <w:szCs w:val="22"/>
              </w:rPr>
            </w:pPr>
          </w:p>
        </w:tc>
        <w:tc>
          <w:tcPr>
            <w:tcW w:w="1080" w:type="dxa"/>
          </w:tcPr>
          <w:p w:rsidR="003E1108" w:rsidRPr="003471AF" w:rsidRDefault="003E1108" w:rsidP="00C1612A">
            <w:pPr>
              <w:pStyle w:val="acctfourfigures"/>
              <w:tabs>
                <w:tab w:val="clear" w:pos="765"/>
                <w:tab w:val="decimal" w:pos="820"/>
              </w:tabs>
              <w:spacing w:line="240" w:lineRule="atLeast"/>
              <w:ind w:left="-79" w:right="-77"/>
              <w:rPr>
                <w:szCs w:val="22"/>
              </w:rPr>
            </w:pPr>
            <w:r w:rsidRPr="003471AF">
              <w:rPr>
                <w:szCs w:val="22"/>
              </w:rPr>
              <w:t>(302)</w:t>
            </w:r>
          </w:p>
        </w:tc>
        <w:tc>
          <w:tcPr>
            <w:tcW w:w="180" w:type="dxa"/>
          </w:tcPr>
          <w:p w:rsidR="003E1108" w:rsidRPr="003471AF" w:rsidRDefault="003E1108" w:rsidP="003E1108">
            <w:pPr>
              <w:tabs>
                <w:tab w:val="decimal" w:pos="788"/>
              </w:tabs>
              <w:ind w:right="-77"/>
              <w:rPr>
                <w:rFonts w:hAnsi="Times New Roman" w:cs="Times New Roman"/>
                <w:b/>
                <w:sz w:val="22"/>
                <w:szCs w:val="22"/>
              </w:rPr>
            </w:pPr>
          </w:p>
        </w:tc>
        <w:tc>
          <w:tcPr>
            <w:tcW w:w="1080" w:type="dxa"/>
          </w:tcPr>
          <w:p w:rsidR="003E1108" w:rsidRPr="003471AF" w:rsidRDefault="00130A7E" w:rsidP="003E1108">
            <w:pPr>
              <w:pStyle w:val="acctfourfigures"/>
              <w:tabs>
                <w:tab w:val="clear" w:pos="765"/>
                <w:tab w:val="decimal" w:pos="788"/>
              </w:tabs>
              <w:spacing w:line="240" w:lineRule="atLeast"/>
              <w:ind w:left="-79" w:right="-77"/>
              <w:rPr>
                <w:szCs w:val="22"/>
              </w:rPr>
            </w:pPr>
            <w:r>
              <w:rPr>
                <w:szCs w:val="22"/>
              </w:rPr>
              <w:t>4,071</w:t>
            </w:r>
          </w:p>
        </w:tc>
        <w:tc>
          <w:tcPr>
            <w:tcW w:w="180" w:type="dxa"/>
          </w:tcPr>
          <w:p w:rsidR="003E1108" w:rsidRPr="003471AF" w:rsidRDefault="003E1108" w:rsidP="003E1108">
            <w:pPr>
              <w:tabs>
                <w:tab w:val="decimal" w:pos="788"/>
              </w:tabs>
              <w:ind w:right="-77"/>
              <w:rPr>
                <w:rFonts w:hAnsi="Times New Roman" w:cs="Times New Roman"/>
                <w:b/>
                <w:sz w:val="22"/>
                <w:szCs w:val="22"/>
              </w:rPr>
            </w:pPr>
          </w:p>
        </w:tc>
        <w:tc>
          <w:tcPr>
            <w:tcW w:w="1080" w:type="dxa"/>
          </w:tcPr>
          <w:p w:rsidR="003E1108" w:rsidRPr="003471AF" w:rsidRDefault="003E1108" w:rsidP="00C1612A">
            <w:pPr>
              <w:pStyle w:val="acctfourfigures"/>
              <w:tabs>
                <w:tab w:val="clear" w:pos="765"/>
                <w:tab w:val="decimal" w:pos="823"/>
              </w:tabs>
              <w:spacing w:line="240" w:lineRule="auto"/>
              <w:ind w:right="-79"/>
              <w:rPr>
                <w:szCs w:val="22"/>
              </w:rPr>
            </w:pPr>
            <w:r w:rsidRPr="003471AF">
              <w:rPr>
                <w:szCs w:val="22"/>
              </w:rPr>
              <w:t>328</w:t>
            </w:r>
          </w:p>
        </w:tc>
      </w:tr>
      <w:tr w:rsidR="003E1108" w:rsidRPr="003471AF" w:rsidTr="009B0FDB">
        <w:trPr>
          <w:cantSplit/>
        </w:trPr>
        <w:tc>
          <w:tcPr>
            <w:tcW w:w="4320" w:type="dxa"/>
          </w:tcPr>
          <w:p w:rsidR="003E1108" w:rsidRPr="003471AF" w:rsidRDefault="003E1108" w:rsidP="009B0FDB">
            <w:pPr>
              <w:pStyle w:val="BodyText"/>
              <w:spacing w:after="0"/>
              <w:rPr>
                <w:rFonts w:eastAsiaTheme="minorHAnsi" w:hAnsi="Times New Roman" w:cs="Times New Roman"/>
                <w:sz w:val="22"/>
                <w:szCs w:val="22"/>
              </w:rPr>
            </w:pPr>
            <w:r w:rsidRPr="003471AF">
              <w:rPr>
                <w:rFonts w:eastAsiaTheme="minorHAnsi" w:hAnsi="Times New Roman" w:cs="Times New Roman"/>
                <w:sz w:val="22"/>
                <w:szCs w:val="22"/>
              </w:rPr>
              <w:t xml:space="preserve">Future salary growth </w:t>
            </w:r>
          </w:p>
        </w:tc>
        <w:tc>
          <w:tcPr>
            <w:tcW w:w="1080" w:type="dxa"/>
          </w:tcPr>
          <w:p w:rsidR="003E1108" w:rsidRPr="003471AF" w:rsidRDefault="00130A7E" w:rsidP="003E1108">
            <w:pPr>
              <w:pStyle w:val="acctfourfigures"/>
              <w:tabs>
                <w:tab w:val="clear" w:pos="765"/>
                <w:tab w:val="decimal" w:pos="788"/>
              </w:tabs>
              <w:spacing w:line="240" w:lineRule="atLeast"/>
              <w:ind w:left="-79" w:right="-77"/>
              <w:rPr>
                <w:szCs w:val="22"/>
              </w:rPr>
            </w:pPr>
            <w:r>
              <w:rPr>
                <w:szCs w:val="22"/>
              </w:rPr>
              <w:t>4,024</w:t>
            </w:r>
          </w:p>
        </w:tc>
        <w:tc>
          <w:tcPr>
            <w:tcW w:w="180" w:type="dxa"/>
          </w:tcPr>
          <w:p w:rsidR="003E1108" w:rsidRPr="003471AF" w:rsidRDefault="003E1108" w:rsidP="003E1108">
            <w:pPr>
              <w:tabs>
                <w:tab w:val="decimal" w:pos="788"/>
              </w:tabs>
              <w:ind w:right="-77"/>
              <w:rPr>
                <w:rFonts w:hAnsi="Times New Roman" w:cs="Times New Roman"/>
                <w:b/>
                <w:sz w:val="22"/>
                <w:szCs w:val="22"/>
              </w:rPr>
            </w:pPr>
          </w:p>
        </w:tc>
        <w:tc>
          <w:tcPr>
            <w:tcW w:w="1080" w:type="dxa"/>
          </w:tcPr>
          <w:p w:rsidR="003E1108" w:rsidRPr="003471AF" w:rsidRDefault="003E1108" w:rsidP="00C1612A">
            <w:pPr>
              <w:pStyle w:val="acctfourfigures"/>
              <w:tabs>
                <w:tab w:val="clear" w:pos="765"/>
                <w:tab w:val="decimal" w:pos="820"/>
              </w:tabs>
              <w:spacing w:line="240" w:lineRule="atLeast"/>
              <w:ind w:left="-79" w:right="-77"/>
              <w:rPr>
                <w:szCs w:val="22"/>
              </w:rPr>
            </w:pPr>
            <w:r w:rsidRPr="003471AF">
              <w:rPr>
                <w:szCs w:val="22"/>
              </w:rPr>
              <w:t>314</w:t>
            </w:r>
          </w:p>
        </w:tc>
        <w:tc>
          <w:tcPr>
            <w:tcW w:w="180" w:type="dxa"/>
          </w:tcPr>
          <w:p w:rsidR="003E1108" w:rsidRPr="003471AF" w:rsidRDefault="003E1108" w:rsidP="003E1108">
            <w:pPr>
              <w:tabs>
                <w:tab w:val="decimal" w:pos="788"/>
              </w:tabs>
              <w:ind w:right="-77"/>
              <w:rPr>
                <w:rFonts w:hAnsi="Times New Roman" w:cs="Times New Roman"/>
                <w:b/>
                <w:sz w:val="22"/>
                <w:szCs w:val="22"/>
              </w:rPr>
            </w:pPr>
          </w:p>
        </w:tc>
        <w:tc>
          <w:tcPr>
            <w:tcW w:w="1080" w:type="dxa"/>
          </w:tcPr>
          <w:p w:rsidR="003E1108" w:rsidRPr="003471AF" w:rsidRDefault="00130A7E" w:rsidP="003E1108">
            <w:pPr>
              <w:pStyle w:val="acctfourfigures"/>
              <w:tabs>
                <w:tab w:val="clear" w:pos="765"/>
                <w:tab w:val="decimal" w:pos="788"/>
              </w:tabs>
              <w:spacing w:line="240" w:lineRule="atLeast"/>
              <w:ind w:left="-79" w:right="-77"/>
              <w:rPr>
                <w:szCs w:val="22"/>
              </w:rPr>
            </w:pPr>
            <w:r>
              <w:rPr>
                <w:szCs w:val="22"/>
              </w:rPr>
              <w:t>(3,540)</w:t>
            </w:r>
          </w:p>
        </w:tc>
        <w:tc>
          <w:tcPr>
            <w:tcW w:w="180" w:type="dxa"/>
          </w:tcPr>
          <w:p w:rsidR="003E1108" w:rsidRPr="003471AF" w:rsidRDefault="003E1108" w:rsidP="003E1108">
            <w:pPr>
              <w:tabs>
                <w:tab w:val="decimal" w:pos="788"/>
              </w:tabs>
              <w:ind w:right="-77"/>
              <w:rPr>
                <w:rFonts w:hAnsi="Times New Roman" w:cs="Times New Roman"/>
                <w:b/>
                <w:sz w:val="22"/>
                <w:szCs w:val="22"/>
              </w:rPr>
            </w:pPr>
          </w:p>
        </w:tc>
        <w:tc>
          <w:tcPr>
            <w:tcW w:w="1080" w:type="dxa"/>
          </w:tcPr>
          <w:p w:rsidR="003E1108" w:rsidRPr="003471AF" w:rsidRDefault="003E1108" w:rsidP="00C1612A">
            <w:pPr>
              <w:pStyle w:val="acctfourfigures"/>
              <w:tabs>
                <w:tab w:val="clear" w:pos="765"/>
                <w:tab w:val="decimal" w:pos="823"/>
              </w:tabs>
              <w:spacing w:line="240" w:lineRule="auto"/>
              <w:ind w:right="-79"/>
              <w:rPr>
                <w:szCs w:val="22"/>
              </w:rPr>
            </w:pPr>
            <w:r w:rsidRPr="003471AF">
              <w:rPr>
                <w:szCs w:val="22"/>
              </w:rPr>
              <w:t>(292)</w:t>
            </w:r>
          </w:p>
        </w:tc>
      </w:tr>
      <w:tr w:rsidR="003E1108" w:rsidRPr="003471AF" w:rsidTr="009B0FDB">
        <w:trPr>
          <w:cantSplit/>
          <w:trHeight w:val="70"/>
        </w:trPr>
        <w:tc>
          <w:tcPr>
            <w:tcW w:w="4320" w:type="dxa"/>
          </w:tcPr>
          <w:p w:rsidR="003E1108" w:rsidRPr="003471AF" w:rsidRDefault="003E1108" w:rsidP="009B0FDB">
            <w:pPr>
              <w:pStyle w:val="BodyText"/>
              <w:spacing w:after="0"/>
              <w:rPr>
                <w:rFonts w:eastAsiaTheme="minorHAnsi" w:hAnsi="Times New Roman" w:cs="Times New Roman"/>
                <w:sz w:val="22"/>
                <w:szCs w:val="22"/>
              </w:rPr>
            </w:pPr>
            <w:r w:rsidRPr="003471AF">
              <w:rPr>
                <w:rFonts w:eastAsiaTheme="minorHAnsi" w:hAnsi="Times New Roman" w:cs="Times New Roman"/>
                <w:sz w:val="22"/>
                <w:szCs w:val="22"/>
              </w:rPr>
              <w:t xml:space="preserve">Employee turnover </w:t>
            </w:r>
          </w:p>
        </w:tc>
        <w:tc>
          <w:tcPr>
            <w:tcW w:w="1080" w:type="dxa"/>
          </w:tcPr>
          <w:p w:rsidR="003E1108" w:rsidRPr="003471AF" w:rsidRDefault="00130A7E" w:rsidP="003E1108">
            <w:pPr>
              <w:pStyle w:val="acctfourfigures"/>
              <w:tabs>
                <w:tab w:val="clear" w:pos="765"/>
                <w:tab w:val="decimal" w:pos="788"/>
              </w:tabs>
              <w:spacing w:line="240" w:lineRule="atLeast"/>
              <w:ind w:left="-79" w:right="-77"/>
              <w:rPr>
                <w:szCs w:val="22"/>
              </w:rPr>
            </w:pPr>
            <w:r>
              <w:rPr>
                <w:szCs w:val="22"/>
              </w:rPr>
              <w:t>(274)</w:t>
            </w:r>
          </w:p>
        </w:tc>
        <w:tc>
          <w:tcPr>
            <w:tcW w:w="180" w:type="dxa"/>
          </w:tcPr>
          <w:p w:rsidR="003E1108" w:rsidRPr="003471AF" w:rsidRDefault="003E1108" w:rsidP="003E1108">
            <w:pPr>
              <w:tabs>
                <w:tab w:val="decimal" w:pos="788"/>
              </w:tabs>
              <w:ind w:right="-77"/>
              <w:rPr>
                <w:rFonts w:hAnsi="Times New Roman" w:cs="Times New Roman"/>
                <w:b/>
                <w:sz w:val="22"/>
                <w:szCs w:val="22"/>
              </w:rPr>
            </w:pPr>
          </w:p>
        </w:tc>
        <w:tc>
          <w:tcPr>
            <w:tcW w:w="1080" w:type="dxa"/>
          </w:tcPr>
          <w:p w:rsidR="003E1108" w:rsidRPr="003471AF" w:rsidRDefault="003E1108" w:rsidP="00C1612A">
            <w:pPr>
              <w:pStyle w:val="acctfourfigures"/>
              <w:tabs>
                <w:tab w:val="clear" w:pos="765"/>
                <w:tab w:val="decimal" w:pos="820"/>
              </w:tabs>
              <w:spacing w:line="240" w:lineRule="atLeast"/>
              <w:ind w:left="-79" w:right="-77"/>
              <w:rPr>
                <w:szCs w:val="22"/>
              </w:rPr>
            </w:pPr>
            <w:r w:rsidRPr="003471AF">
              <w:rPr>
                <w:szCs w:val="22"/>
              </w:rPr>
              <w:t>(37)</w:t>
            </w:r>
          </w:p>
        </w:tc>
        <w:tc>
          <w:tcPr>
            <w:tcW w:w="180" w:type="dxa"/>
          </w:tcPr>
          <w:p w:rsidR="003E1108" w:rsidRPr="003471AF" w:rsidRDefault="003E1108" w:rsidP="003E1108">
            <w:pPr>
              <w:tabs>
                <w:tab w:val="decimal" w:pos="788"/>
              </w:tabs>
              <w:ind w:right="-77"/>
              <w:rPr>
                <w:rFonts w:hAnsi="Times New Roman" w:cs="Times New Roman"/>
                <w:b/>
                <w:sz w:val="22"/>
                <w:szCs w:val="22"/>
              </w:rPr>
            </w:pPr>
          </w:p>
        </w:tc>
        <w:tc>
          <w:tcPr>
            <w:tcW w:w="1080" w:type="dxa"/>
          </w:tcPr>
          <w:p w:rsidR="003E1108" w:rsidRPr="003471AF" w:rsidRDefault="00130A7E" w:rsidP="003E1108">
            <w:pPr>
              <w:pStyle w:val="acctfourfigures"/>
              <w:tabs>
                <w:tab w:val="clear" w:pos="765"/>
                <w:tab w:val="decimal" w:pos="788"/>
              </w:tabs>
              <w:spacing w:line="240" w:lineRule="atLeast"/>
              <w:ind w:left="-79" w:right="-77"/>
              <w:rPr>
                <w:szCs w:val="22"/>
              </w:rPr>
            </w:pPr>
            <w:r>
              <w:rPr>
                <w:szCs w:val="22"/>
              </w:rPr>
              <w:t>324</w:t>
            </w:r>
          </w:p>
        </w:tc>
        <w:tc>
          <w:tcPr>
            <w:tcW w:w="180" w:type="dxa"/>
          </w:tcPr>
          <w:p w:rsidR="003E1108" w:rsidRPr="003471AF" w:rsidRDefault="003E1108" w:rsidP="003E1108">
            <w:pPr>
              <w:tabs>
                <w:tab w:val="decimal" w:pos="788"/>
              </w:tabs>
              <w:ind w:right="-77"/>
              <w:rPr>
                <w:rFonts w:hAnsi="Times New Roman" w:cs="Times New Roman"/>
                <w:b/>
                <w:sz w:val="22"/>
                <w:szCs w:val="22"/>
              </w:rPr>
            </w:pPr>
          </w:p>
        </w:tc>
        <w:tc>
          <w:tcPr>
            <w:tcW w:w="1080" w:type="dxa"/>
          </w:tcPr>
          <w:p w:rsidR="003E1108" w:rsidRPr="003471AF" w:rsidRDefault="003E1108" w:rsidP="00C1612A">
            <w:pPr>
              <w:pStyle w:val="acctfourfigures"/>
              <w:tabs>
                <w:tab w:val="clear" w:pos="765"/>
                <w:tab w:val="decimal" w:pos="823"/>
              </w:tabs>
              <w:spacing w:line="240" w:lineRule="auto"/>
              <w:ind w:right="-79"/>
              <w:rPr>
                <w:szCs w:val="22"/>
              </w:rPr>
            </w:pPr>
            <w:r w:rsidRPr="003471AF">
              <w:rPr>
                <w:szCs w:val="22"/>
              </w:rPr>
              <w:t>46</w:t>
            </w:r>
          </w:p>
        </w:tc>
      </w:tr>
      <w:tr w:rsidR="003E1108" w:rsidRPr="003471AF" w:rsidTr="009B0FDB">
        <w:trPr>
          <w:cantSplit/>
        </w:trPr>
        <w:tc>
          <w:tcPr>
            <w:tcW w:w="4320" w:type="dxa"/>
          </w:tcPr>
          <w:p w:rsidR="003E1108" w:rsidRPr="003471AF" w:rsidRDefault="003E1108" w:rsidP="009B0FDB">
            <w:pPr>
              <w:pStyle w:val="BodyText"/>
              <w:spacing w:after="0"/>
              <w:ind w:left="10"/>
              <w:rPr>
                <w:rFonts w:eastAsiaTheme="minorHAnsi" w:hAnsi="Times New Roman" w:cs="Times New Roman"/>
                <w:sz w:val="22"/>
                <w:szCs w:val="22"/>
              </w:rPr>
            </w:pPr>
            <w:r w:rsidRPr="003471AF">
              <w:rPr>
                <w:rFonts w:eastAsiaTheme="minorHAnsi" w:hAnsi="Times New Roman" w:cs="Times New Roman"/>
                <w:sz w:val="22"/>
                <w:szCs w:val="22"/>
              </w:rPr>
              <w:t xml:space="preserve">Future mortality </w:t>
            </w:r>
          </w:p>
        </w:tc>
        <w:tc>
          <w:tcPr>
            <w:tcW w:w="1080" w:type="dxa"/>
          </w:tcPr>
          <w:p w:rsidR="003E1108" w:rsidRPr="003471AF" w:rsidRDefault="00130A7E" w:rsidP="003E1108">
            <w:pPr>
              <w:pStyle w:val="acctfourfigures"/>
              <w:tabs>
                <w:tab w:val="clear" w:pos="765"/>
                <w:tab w:val="decimal" w:pos="788"/>
              </w:tabs>
              <w:spacing w:line="240" w:lineRule="atLeast"/>
              <w:ind w:left="-79" w:right="-77"/>
              <w:rPr>
                <w:szCs w:val="22"/>
              </w:rPr>
            </w:pPr>
            <w:r>
              <w:rPr>
                <w:szCs w:val="22"/>
              </w:rPr>
              <w:t>(14)</w:t>
            </w:r>
          </w:p>
        </w:tc>
        <w:tc>
          <w:tcPr>
            <w:tcW w:w="180" w:type="dxa"/>
          </w:tcPr>
          <w:p w:rsidR="003E1108" w:rsidRPr="003471AF" w:rsidRDefault="003E1108" w:rsidP="003E1108">
            <w:pPr>
              <w:tabs>
                <w:tab w:val="decimal" w:pos="788"/>
              </w:tabs>
              <w:ind w:right="-77"/>
              <w:rPr>
                <w:rFonts w:hAnsi="Times New Roman" w:cs="Times New Roman"/>
                <w:b/>
                <w:sz w:val="22"/>
                <w:szCs w:val="22"/>
              </w:rPr>
            </w:pPr>
          </w:p>
        </w:tc>
        <w:tc>
          <w:tcPr>
            <w:tcW w:w="1080" w:type="dxa"/>
          </w:tcPr>
          <w:p w:rsidR="003E1108" w:rsidRPr="003471AF" w:rsidRDefault="003E1108" w:rsidP="00C1612A">
            <w:pPr>
              <w:pStyle w:val="acctfourfigures"/>
              <w:tabs>
                <w:tab w:val="clear" w:pos="765"/>
                <w:tab w:val="decimal" w:pos="820"/>
              </w:tabs>
              <w:spacing w:line="240" w:lineRule="atLeast"/>
              <w:ind w:left="-79" w:right="-77"/>
              <w:rPr>
                <w:szCs w:val="22"/>
              </w:rPr>
            </w:pPr>
            <w:r w:rsidRPr="003471AF">
              <w:rPr>
                <w:szCs w:val="22"/>
              </w:rPr>
              <w:t>(2)</w:t>
            </w:r>
          </w:p>
        </w:tc>
        <w:tc>
          <w:tcPr>
            <w:tcW w:w="180" w:type="dxa"/>
          </w:tcPr>
          <w:p w:rsidR="003E1108" w:rsidRPr="003471AF" w:rsidRDefault="003E1108" w:rsidP="003E1108">
            <w:pPr>
              <w:tabs>
                <w:tab w:val="decimal" w:pos="788"/>
              </w:tabs>
              <w:ind w:right="-77"/>
              <w:rPr>
                <w:rFonts w:hAnsi="Times New Roman" w:cs="Times New Roman"/>
                <w:b/>
                <w:sz w:val="22"/>
                <w:szCs w:val="22"/>
              </w:rPr>
            </w:pPr>
          </w:p>
        </w:tc>
        <w:tc>
          <w:tcPr>
            <w:tcW w:w="1080" w:type="dxa"/>
          </w:tcPr>
          <w:p w:rsidR="003E1108" w:rsidRPr="003471AF" w:rsidRDefault="00130A7E" w:rsidP="003E1108">
            <w:pPr>
              <w:pStyle w:val="acctfourfigures"/>
              <w:tabs>
                <w:tab w:val="clear" w:pos="765"/>
                <w:tab w:val="decimal" w:pos="788"/>
              </w:tabs>
              <w:spacing w:line="240" w:lineRule="atLeast"/>
              <w:ind w:left="-79" w:right="-77"/>
              <w:rPr>
                <w:szCs w:val="22"/>
              </w:rPr>
            </w:pPr>
            <w:r>
              <w:rPr>
                <w:szCs w:val="22"/>
              </w:rPr>
              <w:t>14</w:t>
            </w:r>
          </w:p>
        </w:tc>
        <w:tc>
          <w:tcPr>
            <w:tcW w:w="180" w:type="dxa"/>
          </w:tcPr>
          <w:p w:rsidR="003E1108" w:rsidRPr="003471AF" w:rsidRDefault="003E1108" w:rsidP="003E1108">
            <w:pPr>
              <w:tabs>
                <w:tab w:val="decimal" w:pos="788"/>
              </w:tabs>
              <w:ind w:right="-77"/>
              <w:rPr>
                <w:rFonts w:hAnsi="Times New Roman" w:cs="Times New Roman"/>
                <w:b/>
                <w:sz w:val="22"/>
                <w:szCs w:val="22"/>
              </w:rPr>
            </w:pPr>
          </w:p>
        </w:tc>
        <w:tc>
          <w:tcPr>
            <w:tcW w:w="1080" w:type="dxa"/>
          </w:tcPr>
          <w:p w:rsidR="003E1108" w:rsidRPr="003471AF" w:rsidRDefault="003E1108" w:rsidP="00C1612A">
            <w:pPr>
              <w:pStyle w:val="acctfourfigures"/>
              <w:tabs>
                <w:tab w:val="clear" w:pos="765"/>
                <w:tab w:val="decimal" w:pos="823"/>
              </w:tabs>
              <w:spacing w:line="240" w:lineRule="auto"/>
              <w:ind w:right="-79"/>
              <w:rPr>
                <w:szCs w:val="22"/>
              </w:rPr>
            </w:pPr>
            <w:r w:rsidRPr="003471AF">
              <w:rPr>
                <w:szCs w:val="22"/>
              </w:rPr>
              <w:t>312</w:t>
            </w:r>
          </w:p>
        </w:tc>
      </w:tr>
    </w:tbl>
    <w:p w:rsidR="00600735" w:rsidRPr="003471AF" w:rsidRDefault="00600735" w:rsidP="00600735">
      <w:pPr>
        <w:tabs>
          <w:tab w:val="left" w:pos="1440"/>
        </w:tabs>
        <w:spacing w:line="240" w:lineRule="atLeast"/>
        <w:ind w:left="540"/>
        <w:jc w:val="thaiDistribute"/>
        <w:outlineLvl w:val="0"/>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00735" w:rsidRPr="003471AF" w:rsidTr="009B0FDB">
        <w:trPr>
          <w:cantSplit/>
          <w:tblHeader/>
        </w:trPr>
        <w:tc>
          <w:tcPr>
            <w:tcW w:w="4320" w:type="dxa"/>
            <w:vAlign w:val="bottom"/>
          </w:tcPr>
          <w:p w:rsidR="00600735" w:rsidRPr="003471AF" w:rsidRDefault="00600735" w:rsidP="00600735">
            <w:pPr>
              <w:pStyle w:val="acctfourfigures"/>
              <w:tabs>
                <w:tab w:val="clear" w:pos="765"/>
              </w:tabs>
              <w:spacing w:line="240" w:lineRule="auto"/>
              <w:rPr>
                <w:szCs w:val="22"/>
              </w:rPr>
            </w:pPr>
          </w:p>
        </w:tc>
        <w:tc>
          <w:tcPr>
            <w:tcW w:w="4860" w:type="dxa"/>
            <w:gridSpan w:val="7"/>
            <w:shd w:val="clear" w:color="auto" w:fill="auto"/>
          </w:tcPr>
          <w:p w:rsidR="00600735" w:rsidRPr="003471AF" w:rsidRDefault="00600735" w:rsidP="00600735">
            <w:pPr>
              <w:pStyle w:val="acctmergecolhdg"/>
              <w:spacing w:line="240" w:lineRule="auto"/>
              <w:ind w:left="-75" w:right="-77"/>
              <w:rPr>
                <w:szCs w:val="22"/>
              </w:rPr>
            </w:pPr>
            <w:r w:rsidRPr="003471AF">
              <w:rPr>
                <w:szCs w:val="22"/>
              </w:rPr>
              <w:t>Separate financial statements</w:t>
            </w:r>
          </w:p>
        </w:tc>
      </w:tr>
      <w:tr w:rsidR="009B0FDB" w:rsidRPr="003471AF" w:rsidTr="00A9021F">
        <w:trPr>
          <w:cantSplit/>
          <w:tblHeader/>
        </w:trPr>
        <w:tc>
          <w:tcPr>
            <w:tcW w:w="4320" w:type="dxa"/>
          </w:tcPr>
          <w:p w:rsidR="009B0FDB" w:rsidRPr="003471AF" w:rsidRDefault="009B0FDB" w:rsidP="009B0FDB">
            <w:pPr>
              <w:pStyle w:val="acctfourfigures"/>
              <w:tabs>
                <w:tab w:val="clear" w:pos="765"/>
              </w:tabs>
              <w:spacing w:line="240" w:lineRule="auto"/>
              <w:ind w:left="10"/>
              <w:rPr>
                <w:rFonts w:eastAsiaTheme="minorHAnsi"/>
                <w:b/>
                <w:bCs/>
                <w:i/>
                <w:iCs/>
                <w:szCs w:val="22"/>
                <w:lang w:val="en-US" w:bidi="th-TH"/>
              </w:rPr>
            </w:pPr>
            <w:r w:rsidRPr="003471AF">
              <w:rPr>
                <w:rFonts w:eastAsiaTheme="minorHAnsi"/>
                <w:b/>
                <w:bCs/>
                <w:i/>
                <w:iCs/>
                <w:szCs w:val="22"/>
                <w:lang w:val="en-US" w:bidi="th-TH"/>
              </w:rPr>
              <w:t>Effect</w:t>
            </w:r>
            <w:r w:rsidRPr="003471AF">
              <w:rPr>
                <w:rFonts w:eastAsiaTheme="minorHAnsi"/>
                <w:b/>
                <w:bCs/>
                <w:i/>
                <w:iCs/>
                <w:szCs w:val="22"/>
                <w:cs/>
                <w:lang w:val="en-US" w:bidi="th-TH"/>
              </w:rPr>
              <w:t xml:space="preserve"> </w:t>
            </w:r>
            <w:r w:rsidRPr="003471AF">
              <w:rPr>
                <w:rFonts w:eastAsiaTheme="minorHAnsi"/>
                <w:b/>
                <w:bCs/>
                <w:i/>
                <w:iCs/>
                <w:szCs w:val="22"/>
                <w:lang w:val="en-US" w:bidi="th-TH"/>
              </w:rPr>
              <w:t>to the defined benefit obligation</w:t>
            </w:r>
          </w:p>
        </w:tc>
        <w:tc>
          <w:tcPr>
            <w:tcW w:w="2340" w:type="dxa"/>
            <w:gridSpan w:val="3"/>
            <w:shd w:val="clear" w:color="auto" w:fill="auto"/>
          </w:tcPr>
          <w:p w:rsidR="009B0FDB" w:rsidRPr="003471AF" w:rsidRDefault="009B0FDB" w:rsidP="009B0FDB">
            <w:pPr>
              <w:pStyle w:val="acctmergecolhdg"/>
              <w:spacing w:line="240" w:lineRule="auto"/>
              <w:ind w:left="-85" w:right="-85"/>
              <w:rPr>
                <w:b w:val="0"/>
                <w:bCs/>
                <w:spacing w:val="-6"/>
                <w:szCs w:val="22"/>
              </w:rPr>
            </w:pPr>
            <w:r w:rsidRPr="003471AF">
              <w:rPr>
                <w:b w:val="0"/>
                <w:bCs/>
                <w:spacing w:val="-6"/>
                <w:szCs w:val="22"/>
              </w:rPr>
              <w:t>1% increase in assumption</w:t>
            </w:r>
          </w:p>
        </w:tc>
        <w:tc>
          <w:tcPr>
            <w:tcW w:w="180" w:type="dxa"/>
            <w:shd w:val="clear" w:color="auto" w:fill="auto"/>
          </w:tcPr>
          <w:p w:rsidR="009B0FDB" w:rsidRPr="003471AF" w:rsidRDefault="009B0FDB" w:rsidP="009B0FDB">
            <w:pPr>
              <w:pStyle w:val="acctmergecolhdg"/>
              <w:spacing w:line="240" w:lineRule="auto"/>
              <w:rPr>
                <w:b w:val="0"/>
                <w:bCs/>
                <w:szCs w:val="22"/>
              </w:rPr>
            </w:pPr>
          </w:p>
        </w:tc>
        <w:tc>
          <w:tcPr>
            <w:tcW w:w="2340" w:type="dxa"/>
            <w:gridSpan w:val="3"/>
            <w:shd w:val="clear" w:color="auto" w:fill="auto"/>
          </w:tcPr>
          <w:p w:rsidR="009B0FDB" w:rsidRPr="003471AF" w:rsidRDefault="009B0FDB" w:rsidP="009B0FDB">
            <w:pPr>
              <w:pStyle w:val="acctmergecolhdg"/>
              <w:spacing w:line="240" w:lineRule="auto"/>
              <w:rPr>
                <w:b w:val="0"/>
                <w:bCs/>
                <w:spacing w:val="-10"/>
                <w:szCs w:val="22"/>
              </w:rPr>
            </w:pPr>
            <w:r w:rsidRPr="003471AF">
              <w:rPr>
                <w:b w:val="0"/>
                <w:bCs/>
                <w:spacing w:val="-10"/>
                <w:szCs w:val="22"/>
              </w:rPr>
              <w:t>1% decrease in assumption</w:t>
            </w:r>
          </w:p>
        </w:tc>
      </w:tr>
      <w:tr w:rsidR="009B0FDB" w:rsidRPr="003471AF" w:rsidTr="009B0FDB">
        <w:trPr>
          <w:cantSplit/>
          <w:tblHeader/>
        </w:trPr>
        <w:tc>
          <w:tcPr>
            <w:tcW w:w="4320" w:type="dxa"/>
          </w:tcPr>
          <w:p w:rsidR="009B0FDB" w:rsidRPr="003471AF" w:rsidRDefault="009B0FDB" w:rsidP="009B0FDB">
            <w:pPr>
              <w:pStyle w:val="acctfourfigures"/>
              <w:tabs>
                <w:tab w:val="clear" w:pos="765"/>
              </w:tabs>
              <w:spacing w:line="240" w:lineRule="auto"/>
              <w:ind w:left="10"/>
              <w:rPr>
                <w:i/>
                <w:iCs/>
                <w:szCs w:val="22"/>
              </w:rPr>
            </w:pPr>
            <w:r w:rsidRPr="003471AF">
              <w:rPr>
                <w:b/>
                <w:bCs/>
                <w:i/>
                <w:iCs/>
                <w:szCs w:val="22"/>
              </w:rPr>
              <w:t xml:space="preserve">   At 31 December</w:t>
            </w:r>
          </w:p>
        </w:tc>
        <w:tc>
          <w:tcPr>
            <w:tcW w:w="1080" w:type="dxa"/>
            <w:shd w:val="clear" w:color="auto" w:fill="auto"/>
          </w:tcPr>
          <w:p w:rsidR="009B0FDB" w:rsidRPr="003471AF" w:rsidRDefault="009B0FDB" w:rsidP="009B0FDB">
            <w:pPr>
              <w:pStyle w:val="acctmergecolhdg"/>
              <w:spacing w:line="240" w:lineRule="auto"/>
              <w:rPr>
                <w:b w:val="0"/>
                <w:bCs/>
                <w:szCs w:val="22"/>
              </w:rPr>
            </w:pPr>
            <w:r w:rsidRPr="003471AF">
              <w:rPr>
                <w:b w:val="0"/>
                <w:bCs/>
                <w:szCs w:val="22"/>
              </w:rPr>
              <w:t>2020</w:t>
            </w:r>
          </w:p>
        </w:tc>
        <w:tc>
          <w:tcPr>
            <w:tcW w:w="180" w:type="dxa"/>
            <w:shd w:val="clear" w:color="auto" w:fill="auto"/>
          </w:tcPr>
          <w:p w:rsidR="009B0FDB" w:rsidRPr="003471AF" w:rsidRDefault="009B0FDB" w:rsidP="009B0FDB">
            <w:pPr>
              <w:pStyle w:val="acctmergecolhdg"/>
              <w:spacing w:line="240" w:lineRule="auto"/>
              <w:rPr>
                <w:b w:val="0"/>
                <w:bCs/>
                <w:szCs w:val="22"/>
              </w:rPr>
            </w:pPr>
          </w:p>
        </w:tc>
        <w:tc>
          <w:tcPr>
            <w:tcW w:w="1080" w:type="dxa"/>
            <w:shd w:val="clear" w:color="auto" w:fill="auto"/>
          </w:tcPr>
          <w:p w:rsidR="009B0FDB" w:rsidRPr="003471AF" w:rsidRDefault="009B0FDB" w:rsidP="009B0FDB">
            <w:pPr>
              <w:pStyle w:val="acctmergecolhdg"/>
              <w:spacing w:line="240" w:lineRule="auto"/>
              <w:rPr>
                <w:b w:val="0"/>
                <w:bCs/>
                <w:szCs w:val="22"/>
              </w:rPr>
            </w:pPr>
            <w:r w:rsidRPr="003471AF">
              <w:rPr>
                <w:b w:val="0"/>
                <w:bCs/>
                <w:szCs w:val="22"/>
              </w:rPr>
              <w:t>2019</w:t>
            </w:r>
          </w:p>
        </w:tc>
        <w:tc>
          <w:tcPr>
            <w:tcW w:w="180" w:type="dxa"/>
            <w:shd w:val="clear" w:color="auto" w:fill="auto"/>
          </w:tcPr>
          <w:p w:rsidR="009B0FDB" w:rsidRPr="003471AF" w:rsidRDefault="009B0FDB" w:rsidP="009B0FDB">
            <w:pPr>
              <w:pStyle w:val="acctmergecolhdg"/>
              <w:spacing w:line="240" w:lineRule="auto"/>
              <w:rPr>
                <w:b w:val="0"/>
                <w:bCs/>
                <w:szCs w:val="22"/>
              </w:rPr>
            </w:pPr>
          </w:p>
        </w:tc>
        <w:tc>
          <w:tcPr>
            <w:tcW w:w="1080" w:type="dxa"/>
            <w:shd w:val="clear" w:color="auto" w:fill="auto"/>
          </w:tcPr>
          <w:p w:rsidR="009B0FDB" w:rsidRPr="003471AF" w:rsidRDefault="009B0FDB" w:rsidP="009B0FDB">
            <w:pPr>
              <w:pStyle w:val="acctmergecolhdg"/>
              <w:spacing w:line="240" w:lineRule="auto"/>
              <w:rPr>
                <w:b w:val="0"/>
                <w:bCs/>
                <w:szCs w:val="22"/>
              </w:rPr>
            </w:pPr>
            <w:r w:rsidRPr="003471AF">
              <w:rPr>
                <w:b w:val="0"/>
                <w:bCs/>
                <w:szCs w:val="22"/>
              </w:rPr>
              <w:t>2020</w:t>
            </w:r>
          </w:p>
        </w:tc>
        <w:tc>
          <w:tcPr>
            <w:tcW w:w="180" w:type="dxa"/>
            <w:shd w:val="clear" w:color="auto" w:fill="auto"/>
          </w:tcPr>
          <w:p w:rsidR="009B0FDB" w:rsidRPr="003471AF" w:rsidRDefault="009B0FDB" w:rsidP="009B0FDB">
            <w:pPr>
              <w:pStyle w:val="acctmergecolhdg"/>
              <w:spacing w:line="240" w:lineRule="auto"/>
              <w:rPr>
                <w:b w:val="0"/>
                <w:bCs/>
                <w:szCs w:val="22"/>
              </w:rPr>
            </w:pPr>
          </w:p>
        </w:tc>
        <w:tc>
          <w:tcPr>
            <w:tcW w:w="1080" w:type="dxa"/>
            <w:shd w:val="clear" w:color="auto" w:fill="auto"/>
          </w:tcPr>
          <w:p w:rsidR="009B0FDB" w:rsidRPr="003471AF" w:rsidRDefault="009B0FDB" w:rsidP="009B0FDB">
            <w:pPr>
              <w:pStyle w:val="acctmergecolhdg"/>
              <w:spacing w:line="240" w:lineRule="auto"/>
              <w:rPr>
                <w:b w:val="0"/>
                <w:bCs/>
                <w:szCs w:val="22"/>
              </w:rPr>
            </w:pPr>
            <w:r w:rsidRPr="003471AF">
              <w:rPr>
                <w:b w:val="0"/>
                <w:bCs/>
                <w:szCs w:val="22"/>
              </w:rPr>
              <w:t>2019</w:t>
            </w:r>
          </w:p>
        </w:tc>
      </w:tr>
      <w:tr w:rsidR="009B0FDB" w:rsidRPr="003471AF" w:rsidTr="009B0FDB">
        <w:trPr>
          <w:cantSplit/>
          <w:tblHeader/>
        </w:trPr>
        <w:tc>
          <w:tcPr>
            <w:tcW w:w="4320" w:type="dxa"/>
          </w:tcPr>
          <w:p w:rsidR="009B0FDB" w:rsidRPr="003471AF" w:rsidRDefault="009B0FDB" w:rsidP="009B0FDB">
            <w:pPr>
              <w:ind w:left="10"/>
              <w:rPr>
                <w:rFonts w:hAnsi="Times New Roman" w:cs="Times New Roman"/>
                <w:b/>
                <w:bCs/>
                <w:i/>
                <w:iCs/>
                <w:sz w:val="22"/>
                <w:szCs w:val="22"/>
              </w:rPr>
            </w:pPr>
          </w:p>
        </w:tc>
        <w:tc>
          <w:tcPr>
            <w:tcW w:w="4860" w:type="dxa"/>
            <w:gridSpan w:val="7"/>
          </w:tcPr>
          <w:p w:rsidR="009B0FDB" w:rsidRPr="003471AF" w:rsidRDefault="009B0FDB" w:rsidP="009B0FDB">
            <w:pPr>
              <w:pStyle w:val="acctfourfigures"/>
              <w:tabs>
                <w:tab w:val="clear" w:pos="765"/>
              </w:tabs>
              <w:spacing w:line="240" w:lineRule="auto"/>
              <w:jc w:val="center"/>
              <w:rPr>
                <w:i/>
                <w:iCs/>
                <w:szCs w:val="22"/>
              </w:rPr>
            </w:pPr>
            <w:r w:rsidRPr="003471AF">
              <w:rPr>
                <w:i/>
                <w:iCs/>
                <w:szCs w:val="22"/>
              </w:rPr>
              <w:t>(in thousand Baht)</w:t>
            </w:r>
          </w:p>
        </w:tc>
      </w:tr>
      <w:tr w:rsidR="009B0FDB" w:rsidRPr="003471AF" w:rsidTr="009B0FDB">
        <w:trPr>
          <w:cantSplit/>
          <w:tblHeader/>
        </w:trPr>
        <w:tc>
          <w:tcPr>
            <w:tcW w:w="4320" w:type="dxa"/>
          </w:tcPr>
          <w:p w:rsidR="009B0FDB" w:rsidRPr="003471AF" w:rsidRDefault="009B0FDB" w:rsidP="009B0FDB">
            <w:pPr>
              <w:ind w:left="10"/>
              <w:rPr>
                <w:rFonts w:hAnsi="Times New Roman" w:cs="Times New Roman"/>
                <w:b/>
                <w:bCs/>
                <w:i/>
                <w:iCs/>
                <w:sz w:val="22"/>
                <w:szCs w:val="22"/>
              </w:rPr>
            </w:pPr>
          </w:p>
        </w:tc>
        <w:tc>
          <w:tcPr>
            <w:tcW w:w="4860" w:type="dxa"/>
            <w:gridSpan w:val="7"/>
          </w:tcPr>
          <w:p w:rsidR="009B0FDB" w:rsidRPr="003471AF" w:rsidRDefault="009B0FDB" w:rsidP="009B0FDB">
            <w:pPr>
              <w:pStyle w:val="acctfourfigures"/>
              <w:tabs>
                <w:tab w:val="clear" w:pos="765"/>
              </w:tabs>
              <w:spacing w:line="240" w:lineRule="auto"/>
              <w:jc w:val="center"/>
              <w:rPr>
                <w:i/>
                <w:iCs/>
                <w:szCs w:val="22"/>
              </w:rPr>
            </w:pPr>
          </w:p>
        </w:tc>
      </w:tr>
      <w:tr w:rsidR="009B0FDB" w:rsidRPr="003471AF" w:rsidTr="009B0FDB">
        <w:trPr>
          <w:cantSplit/>
        </w:trPr>
        <w:tc>
          <w:tcPr>
            <w:tcW w:w="4320" w:type="dxa"/>
          </w:tcPr>
          <w:p w:rsidR="009B0FDB" w:rsidRPr="003471AF" w:rsidRDefault="009B0FDB" w:rsidP="009B0FDB">
            <w:pPr>
              <w:pStyle w:val="BodyText"/>
              <w:spacing w:after="0"/>
              <w:ind w:left="10"/>
              <w:rPr>
                <w:rFonts w:eastAsiaTheme="minorHAnsi" w:hAnsi="Times New Roman" w:cs="Times New Roman"/>
                <w:sz w:val="22"/>
                <w:szCs w:val="22"/>
              </w:rPr>
            </w:pPr>
            <w:r w:rsidRPr="003471AF">
              <w:rPr>
                <w:rFonts w:eastAsiaTheme="minorHAnsi" w:hAnsi="Times New Roman" w:cs="Times New Roman"/>
                <w:sz w:val="22"/>
                <w:szCs w:val="22"/>
              </w:rPr>
              <w:t xml:space="preserve">Discount rate </w:t>
            </w:r>
          </w:p>
        </w:tc>
        <w:tc>
          <w:tcPr>
            <w:tcW w:w="1080" w:type="dxa"/>
          </w:tcPr>
          <w:p w:rsidR="009B0FDB" w:rsidRPr="003471AF" w:rsidRDefault="009B0FDB" w:rsidP="009B0FDB">
            <w:pPr>
              <w:pStyle w:val="acctfourfigures"/>
              <w:tabs>
                <w:tab w:val="clear" w:pos="765"/>
                <w:tab w:val="decimal" w:pos="788"/>
              </w:tabs>
              <w:spacing w:line="240" w:lineRule="atLeast"/>
              <w:ind w:left="-79" w:right="-77"/>
              <w:rPr>
                <w:szCs w:val="22"/>
              </w:rPr>
            </w:pPr>
            <w:r>
              <w:rPr>
                <w:szCs w:val="22"/>
              </w:rPr>
              <w:t>(473)</w:t>
            </w:r>
          </w:p>
        </w:tc>
        <w:tc>
          <w:tcPr>
            <w:tcW w:w="180" w:type="dxa"/>
          </w:tcPr>
          <w:p w:rsidR="009B0FDB" w:rsidRPr="003471AF" w:rsidRDefault="009B0FDB" w:rsidP="009B0FDB">
            <w:pPr>
              <w:tabs>
                <w:tab w:val="decimal" w:pos="788"/>
              </w:tabs>
              <w:ind w:right="-77"/>
              <w:rPr>
                <w:rFonts w:hAnsi="Times New Roman" w:cs="Times New Roman"/>
                <w:b/>
                <w:sz w:val="22"/>
                <w:szCs w:val="22"/>
              </w:rPr>
            </w:pPr>
          </w:p>
        </w:tc>
        <w:tc>
          <w:tcPr>
            <w:tcW w:w="1080" w:type="dxa"/>
          </w:tcPr>
          <w:p w:rsidR="009B0FDB" w:rsidRPr="003471AF" w:rsidRDefault="009B0FDB" w:rsidP="009B0FDB">
            <w:pPr>
              <w:pStyle w:val="acctfourfigures"/>
              <w:tabs>
                <w:tab w:val="clear" w:pos="765"/>
                <w:tab w:val="decimal" w:pos="820"/>
              </w:tabs>
              <w:spacing w:line="240" w:lineRule="auto"/>
              <w:ind w:right="11"/>
              <w:rPr>
                <w:szCs w:val="22"/>
              </w:rPr>
            </w:pPr>
            <w:r w:rsidRPr="003471AF">
              <w:rPr>
                <w:szCs w:val="22"/>
              </w:rPr>
              <w:t>(278)</w:t>
            </w:r>
          </w:p>
        </w:tc>
        <w:tc>
          <w:tcPr>
            <w:tcW w:w="180" w:type="dxa"/>
          </w:tcPr>
          <w:p w:rsidR="009B0FDB" w:rsidRPr="003471AF" w:rsidRDefault="009B0FDB" w:rsidP="009B0FDB">
            <w:pPr>
              <w:tabs>
                <w:tab w:val="decimal" w:pos="788"/>
              </w:tabs>
              <w:ind w:right="-77"/>
              <w:rPr>
                <w:rFonts w:hAnsi="Times New Roman" w:cs="Times New Roman"/>
                <w:b/>
                <w:sz w:val="22"/>
                <w:szCs w:val="22"/>
              </w:rPr>
            </w:pPr>
          </w:p>
        </w:tc>
        <w:tc>
          <w:tcPr>
            <w:tcW w:w="1080" w:type="dxa"/>
          </w:tcPr>
          <w:p w:rsidR="009B0FDB" w:rsidRPr="003471AF" w:rsidRDefault="009B0FDB" w:rsidP="009B0FDB">
            <w:pPr>
              <w:pStyle w:val="acctfourfigures"/>
              <w:tabs>
                <w:tab w:val="clear" w:pos="765"/>
                <w:tab w:val="decimal" w:pos="788"/>
              </w:tabs>
              <w:spacing w:line="240" w:lineRule="atLeast"/>
              <w:ind w:left="-79" w:right="-77"/>
              <w:rPr>
                <w:szCs w:val="22"/>
              </w:rPr>
            </w:pPr>
            <w:r>
              <w:rPr>
                <w:szCs w:val="22"/>
              </w:rPr>
              <w:t>563</w:t>
            </w:r>
          </w:p>
        </w:tc>
        <w:tc>
          <w:tcPr>
            <w:tcW w:w="180" w:type="dxa"/>
          </w:tcPr>
          <w:p w:rsidR="009B0FDB" w:rsidRPr="003471AF" w:rsidRDefault="009B0FDB" w:rsidP="009B0FDB">
            <w:pPr>
              <w:tabs>
                <w:tab w:val="decimal" w:pos="788"/>
              </w:tabs>
              <w:ind w:right="-77"/>
              <w:rPr>
                <w:rFonts w:hAnsi="Times New Roman" w:cs="Times New Roman"/>
                <w:b/>
                <w:sz w:val="22"/>
                <w:szCs w:val="22"/>
              </w:rPr>
            </w:pPr>
          </w:p>
        </w:tc>
        <w:tc>
          <w:tcPr>
            <w:tcW w:w="1080" w:type="dxa"/>
          </w:tcPr>
          <w:p w:rsidR="009B0FDB" w:rsidRPr="003471AF" w:rsidRDefault="009B0FDB" w:rsidP="009B0FDB">
            <w:pPr>
              <w:pStyle w:val="acctfourfigures"/>
              <w:tabs>
                <w:tab w:val="clear" w:pos="765"/>
                <w:tab w:val="decimal" w:pos="823"/>
              </w:tabs>
              <w:spacing w:line="240" w:lineRule="auto"/>
              <w:ind w:right="-79"/>
              <w:rPr>
                <w:szCs w:val="22"/>
              </w:rPr>
            </w:pPr>
            <w:r w:rsidRPr="003471AF">
              <w:rPr>
                <w:szCs w:val="22"/>
              </w:rPr>
              <w:t>304</w:t>
            </w:r>
          </w:p>
        </w:tc>
      </w:tr>
      <w:tr w:rsidR="009B0FDB" w:rsidRPr="003471AF" w:rsidTr="009B0FDB">
        <w:trPr>
          <w:cantSplit/>
        </w:trPr>
        <w:tc>
          <w:tcPr>
            <w:tcW w:w="4320" w:type="dxa"/>
          </w:tcPr>
          <w:p w:rsidR="009B0FDB" w:rsidRPr="003471AF" w:rsidRDefault="009B0FDB" w:rsidP="009B0FDB">
            <w:pPr>
              <w:pStyle w:val="BodyText"/>
              <w:spacing w:after="0"/>
              <w:ind w:left="10"/>
              <w:rPr>
                <w:rFonts w:eastAsiaTheme="minorHAnsi" w:hAnsi="Times New Roman" w:cs="Times New Roman"/>
                <w:sz w:val="22"/>
                <w:szCs w:val="22"/>
              </w:rPr>
            </w:pPr>
            <w:r w:rsidRPr="003471AF">
              <w:rPr>
                <w:rFonts w:eastAsiaTheme="minorHAnsi" w:hAnsi="Times New Roman" w:cs="Times New Roman"/>
                <w:sz w:val="22"/>
                <w:szCs w:val="22"/>
              </w:rPr>
              <w:t xml:space="preserve">Future salary growth </w:t>
            </w:r>
          </w:p>
        </w:tc>
        <w:tc>
          <w:tcPr>
            <w:tcW w:w="1080" w:type="dxa"/>
          </w:tcPr>
          <w:p w:rsidR="009B0FDB" w:rsidRPr="003471AF" w:rsidRDefault="009B0FDB" w:rsidP="009B0FDB">
            <w:pPr>
              <w:pStyle w:val="acctfourfigures"/>
              <w:tabs>
                <w:tab w:val="clear" w:pos="765"/>
                <w:tab w:val="decimal" w:pos="788"/>
              </w:tabs>
              <w:spacing w:line="240" w:lineRule="atLeast"/>
              <w:ind w:left="-79" w:right="-77"/>
              <w:rPr>
                <w:szCs w:val="22"/>
              </w:rPr>
            </w:pPr>
            <w:r>
              <w:rPr>
                <w:szCs w:val="22"/>
              </w:rPr>
              <w:t>534</w:t>
            </w:r>
          </w:p>
        </w:tc>
        <w:tc>
          <w:tcPr>
            <w:tcW w:w="180" w:type="dxa"/>
          </w:tcPr>
          <w:p w:rsidR="009B0FDB" w:rsidRPr="003471AF" w:rsidRDefault="009B0FDB" w:rsidP="009B0FDB">
            <w:pPr>
              <w:tabs>
                <w:tab w:val="decimal" w:pos="788"/>
              </w:tabs>
              <w:ind w:right="-77"/>
              <w:rPr>
                <w:rFonts w:hAnsi="Times New Roman" w:cs="Times New Roman"/>
                <w:b/>
                <w:sz w:val="22"/>
                <w:szCs w:val="22"/>
              </w:rPr>
            </w:pPr>
          </w:p>
        </w:tc>
        <w:tc>
          <w:tcPr>
            <w:tcW w:w="1080" w:type="dxa"/>
          </w:tcPr>
          <w:p w:rsidR="009B0FDB" w:rsidRPr="003471AF" w:rsidRDefault="009B0FDB" w:rsidP="009B0FDB">
            <w:pPr>
              <w:pStyle w:val="acctfourfigures"/>
              <w:tabs>
                <w:tab w:val="clear" w:pos="765"/>
                <w:tab w:val="decimal" w:pos="820"/>
              </w:tabs>
              <w:spacing w:line="240" w:lineRule="auto"/>
              <w:ind w:right="11"/>
              <w:rPr>
                <w:szCs w:val="22"/>
              </w:rPr>
            </w:pPr>
            <w:r w:rsidRPr="003471AF">
              <w:rPr>
                <w:szCs w:val="22"/>
              </w:rPr>
              <w:t>292</w:t>
            </w:r>
          </w:p>
        </w:tc>
        <w:tc>
          <w:tcPr>
            <w:tcW w:w="180" w:type="dxa"/>
          </w:tcPr>
          <w:p w:rsidR="009B0FDB" w:rsidRPr="003471AF" w:rsidRDefault="009B0FDB" w:rsidP="009B0FDB">
            <w:pPr>
              <w:tabs>
                <w:tab w:val="decimal" w:pos="788"/>
              </w:tabs>
              <w:ind w:right="-77"/>
              <w:rPr>
                <w:rFonts w:hAnsi="Times New Roman" w:cs="Times New Roman"/>
                <w:b/>
                <w:sz w:val="22"/>
                <w:szCs w:val="22"/>
              </w:rPr>
            </w:pPr>
          </w:p>
        </w:tc>
        <w:tc>
          <w:tcPr>
            <w:tcW w:w="1080" w:type="dxa"/>
          </w:tcPr>
          <w:p w:rsidR="009B0FDB" w:rsidRPr="003471AF" w:rsidRDefault="009B0FDB" w:rsidP="009B0FDB">
            <w:pPr>
              <w:pStyle w:val="acctfourfigures"/>
              <w:tabs>
                <w:tab w:val="clear" w:pos="765"/>
                <w:tab w:val="decimal" w:pos="788"/>
              </w:tabs>
              <w:spacing w:line="240" w:lineRule="atLeast"/>
              <w:ind w:left="-79" w:right="-77"/>
              <w:rPr>
                <w:szCs w:val="22"/>
              </w:rPr>
            </w:pPr>
            <w:r>
              <w:rPr>
                <w:szCs w:val="22"/>
              </w:rPr>
              <w:t>(459)</w:t>
            </w:r>
          </w:p>
        </w:tc>
        <w:tc>
          <w:tcPr>
            <w:tcW w:w="180" w:type="dxa"/>
          </w:tcPr>
          <w:p w:rsidR="009B0FDB" w:rsidRPr="003471AF" w:rsidRDefault="009B0FDB" w:rsidP="009B0FDB">
            <w:pPr>
              <w:tabs>
                <w:tab w:val="decimal" w:pos="788"/>
              </w:tabs>
              <w:ind w:right="-77"/>
              <w:rPr>
                <w:rFonts w:hAnsi="Times New Roman" w:cs="Times New Roman"/>
                <w:b/>
                <w:sz w:val="22"/>
                <w:szCs w:val="22"/>
              </w:rPr>
            </w:pPr>
          </w:p>
        </w:tc>
        <w:tc>
          <w:tcPr>
            <w:tcW w:w="1080" w:type="dxa"/>
          </w:tcPr>
          <w:p w:rsidR="009B0FDB" w:rsidRPr="003471AF" w:rsidRDefault="009B0FDB" w:rsidP="009B0FDB">
            <w:pPr>
              <w:pStyle w:val="acctfourfigures"/>
              <w:tabs>
                <w:tab w:val="clear" w:pos="765"/>
                <w:tab w:val="decimal" w:pos="823"/>
              </w:tabs>
              <w:spacing w:line="240" w:lineRule="auto"/>
              <w:ind w:right="-79"/>
              <w:rPr>
                <w:szCs w:val="22"/>
              </w:rPr>
            </w:pPr>
            <w:r w:rsidRPr="003471AF">
              <w:rPr>
                <w:szCs w:val="22"/>
              </w:rPr>
              <w:t>(272)</w:t>
            </w:r>
          </w:p>
        </w:tc>
      </w:tr>
      <w:tr w:rsidR="009B0FDB" w:rsidRPr="003471AF" w:rsidTr="009B0FDB">
        <w:trPr>
          <w:cantSplit/>
        </w:trPr>
        <w:tc>
          <w:tcPr>
            <w:tcW w:w="4320" w:type="dxa"/>
          </w:tcPr>
          <w:p w:rsidR="009B0FDB" w:rsidRPr="003471AF" w:rsidRDefault="009B0FDB" w:rsidP="009B0FDB">
            <w:pPr>
              <w:pStyle w:val="BodyText"/>
              <w:spacing w:after="0"/>
              <w:ind w:left="10"/>
              <w:rPr>
                <w:rFonts w:eastAsiaTheme="minorHAnsi" w:hAnsi="Times New Roman" w:cs="Times New Roman"/>
                <w:sz w:val="22"/>
                <w:szCs w:val="22"/>
              </w:rPr>
            </w:pPr>
            <w:r w:rsidRPr="003471AF">
              <w:rPr>
                <w:rFonts w:eastAsiaTheme="minorHAnsi" w:hAnsi="Times New Roman" w:cs="Times New Roman"/>
                <w:sz w:val="22"/>
                <w:szCs w:val="22"/>
              </w:rPr>
              <w:t xml:space="preserve">Employee turnover </w:t>
            </w:r>
          </w:p>
        </w:tc>
        <w:tc>
          <w:tcPr>
            <w:tcW w:w="1080" w:type="dxa"/>
          </w:tcPr>
          <w:p w:rsidR="009B0FDB" w:rsidRPr="003471AF" w:rsidRDefault="009B0FDB" w:rsidP="009B0FDB">
            <w:pPr>
              <w:pStyle w:val="acctfourfigures"/>
              <w:tabs>
                <w:tab w:val="clear" w:pos="765"/>
                <w:tab w:val="decimal" w:pos="788"/>
              </w:tabs>
              <w:spacing w:line="240" w:lineRule="atLeast"/>
              <w:ind w:left="-79" w:right="-77"/>
              <w:rPr>
                <w:szCs w:val="22"/>
              </w:rPr>
            </w:pPr>
            <w:r>
              <w:rPr>
                <w:szCs w:val="22"/>
              </w:rPr>
              <w:t>(59)</w:t>
            </w:r>
          </w:p>
        </w:tc>
        <w:tc>
          <w:tcPr>
            <w:tcW w:w="180" w:type="dxa"/>
          </w:tcPr>
          <w:p w:rsidR="009B0FDB" w:rsidRPr="003471AF" w:rsidRDefault="009B0FDB" w:rsidP="009B0FDB">
            <w:pPr>
              <w:tabs>
                <w:tab w:val="decimal" w:pos="788"/>
              </w:tabs>
              <w:ind w:right="-77"/>
              <w:rPr>
                <w:rFonts w:hAnsi="Times New Roman" w:cs="Times New Roman"/>
                <w:b/>
                <w:sz w:val="22"/>
                <w:szCs w:val="22"/>
              </w:rPr>
            </w:pPr>
          </w:p>
        </w:tc>
        <w:tc>
          <w:tcPr>
            <w:tcW w:w="1080" w:type="dxa"/>
          </w:tcPr>
          <w:p w:rsidR="009B0FDB" w:rsidRPr="003471AF" w:rsidRDefault="009B0FDB" w:rsidP="009B0FDB">
            <w:pPr>
              <w:pStyle w:val="acctfourfigures"/>
              <w:tabs>
                <w:tab w:val="clear" w:pos="765"/>
                <w:tab w:val="decimal" w:pos="820"/>
              </w:tabs>
              <w:spacing w:line="240" w:lineRule="auto"/>
              <w:ind w:right="11"/>
              <w:rPr>
                <w:szCs w:val="22"/>
              </w:rPr>
            </w:pPr>
            <w:r w:rsidRPr="003471AF">
              <w:rPr>
                <w:szCs w:val="22"/>
              </w:rPr>
              <w:t>(34)</w:t>
            </w:r>
          </w:p>
        </w:tc>
        <w:tc>
          <w:tcPr>
            <w:tcW w:w="180" w:type="dxa"/>
          </w:tcPr>
          <w:p w:rsidR="009B0FDB" w:rsidRPr="003471AF" w:rsidRDefault="009B0FDB" w:rsidP="009B0FDB">
            <w:pPr>
              <w:tabs>
                <w:tab w:val="decimal" w:pos="788"/>
              </w:tabs>
              <w:ind w:right="-77"/>
              <w:rPr>
                <w:rFonts w:hAnsi="Times New Roman" w:cs="Times New Roman"/>
                <w:b/>
                <w:sz w:val="22"/>
                <w:szCs w:val="22"/>
              </w:rPr>
            </w:pPr>
          </w:p>
        </w:tc>
        <w:tc>
          <w:tcPr>
            <w:tcW w:w="1080" w:type="dxa"/>
          </w:tcPr>
          <w:p w:rsidR="009B0FDB" w:rsidRPr="003471AF" w:rsidRDefault="009B0FDB" w:rsidP="009B0FDB">
            <w:pPr>
              <w:pStyle w:val="acctfourfigures"/>
              <w:tabs>
                <w:tab w:val="clear" w:pos="765"/>
                <w:tab w:val="decimal" w:pos="788"/>
              </w:tabs>
              <w:spacing w:line="240" w:lineRule="atLeast"/>
              <w:ind w:left="-79" w:right="-77"/>
              <w:rPr>
                <w:szCs w:val="22"/>
              </w:rPr>
            </w:pPr>
            <w:r>
              <w:rPr>
                <w:szCs w:val="22"/>
              </w:rPr>
              <w:t>60</w:t>
            </w:r>
          </w:p>
        </w:tc>
        <w:tc>
          <w:tcPr>
            <w:tcW w:w="180" w:type="dxa"/>
          </w:tcPr>
          <w:p w:rsidR="009B0FDB" w:rsidRPr="003471AF" w:rsidRDefault="009B0FDB" w:rsidP="009B0FDB">
            <w:pPr>
              <w:tabs>
                <w:tab w:val="decimal" w:pos="788"/>
              </w:tabs>
              <w:ind w:right="-77"/>
              <w:rPr>
                <w:rFonts w:hAnsi="Times New Roman" w:cs="Times New Roman"/>
                <w:b/>
                <w:sz w:val="22"/>
                <w:szCs w:val="22"/>
              </w:rPr>
            </w:pPr>
          </w:p>
        </w:tc>
        <w:tc>
          <w:tcPr>
            <w:tcW w:w="1080" w:type="dxa"/>
          </w:tcPr>
          <w:p w:rsidR="009B0FDB" w:rsidRPr="003471AF" w:rsidRDefault="009B0FDB" w:rsidP="009B0FDB">
            <w:pPr>
              <w:pStyle w:val="acctfourfigures"/>
              <w:tabs>
                <w:tab w:val="clear" w:pos="765"/>
                <w:tab w:val="decimal" w:pos="823"/>
              </w:tabs>
              <w:spacing w:line="240" w:lineRule="auto"/>
              <w:ind w:right="-79"/>
              <w:rPr>
                <w:szCs w:val="22"/>
              </w:rPr>
            </w:pPr>
            <w:r w:rsidRPr="003471AF">
              <w:rPr>
                <w:szCs w:val="22"/>
              </w:rPr>
              <w:t>43</w:t>
            </w:r>
          </w:p>
        </w:tc>
      </w:tr>
      <w:tr w:rsidR="009B0FDB" w:rsidRPr="003471AF" w:rsidTr="009B0FDB">
        <w:trPr>
          <w:cantSplit/>
        </w:trPr>
        <w:tc>
          <w:tcPr>
            <w:tcW w:w="4320" w:type="dxa"/>
          </w:tcPr>
          <w:p w:rsidR="009B0FDB" w:rsidRPr="003471AF" w:rsidRDefault="009B0FDB" w:rsidP="009B0FDB">
            <w:pPr>
              <w:pStyle w:val="BodyText"/>
              <w:spacing w:after="0"/>
              <w:ind w:left="10"/>
              <w:rPr>
                <w:rFonts w:eastAsiaTheme="minorHAnsi" w:hAnsi="Times New Roman" w:cs="Times New Roman"/>
                <w:sz w:val="22"/>
                <w:szCs w:val="22"/>
              </w:rPr>
            </w:pPr>
            <w:r w:rsidRPr="003471AF">
              <w:rPr>
                <w:rFonts w:eastAsiaTheme="minorHAnsi" w:hAnsi="Times New Roman" w:cs="Times New Roman"/>
                <w:sz w:val="22"/>
                <w:szCs w:val="22"/>
              </w:rPr>
              <w:t xml:space="preserve">Future mortality </w:t>
            </w:r>
          </w:p>
        </w:tc>
        <w:tc>
          <w:tcPr>
            <w:tcW w:w="1080" w:type="dxa"/>
          </w:tcPr>
          <w:p w:rsidR="009B0FDB" w:rsidRPr="003471AF" w:rsidRDefault="009B0FDB" w:rsidP="009B0FDB">
            <w:pPr>
              <w:pStyle w:val="acctfourfigures"/>
              <w:tabs>
                <w:tab w:val="clear" w:pos="765"/>
                <w:tab w:val="decimal" w:pos="788"/>
              </w:tabs>
              <w:spacing w:line="240" w:lineRule="atLeast"/>
              <w:ind w:left="-79" w:right="-77"/>
              <w:rPr>
                <w:szCs w:val="22"/>
              </w:rPr>
            </w:pPr>
            <w:r>
              <w:rPr>
                <w:szCs w:val="22"/>
              </w:rPr>
              <w:t>(3)</w:t>
            </w:r>
          </w:p>
        </w:tc>
        <w:tc>
          <w:tcPr>
            <w:tcW w:w="180" w:type="dxa"/>
          </w:tcPr>
          <w:p w:rsidR="009B0FDB" w:rsidRPr="003471AF" w:rsidRDefault="009B0FDB" w:rsidP="009B0FDB">
            <w:pPr>
              <w:tabs>
                <w:tab w:val="decimal" w:pos="788"/>
              </w:tabs>
              <w:ind w:right="-77"/>
              <w:rPr>
                <w:rFonts w:hAnsi="Times New Roman" w:cs="Times New Roman"/>
                <w:b/>
                <w:sz w:val="22"/>
                <w:szCs w:val="22"/>
              </w:rPr>
            </w:pPr>
          </w:p>
        </w:tc>
        <w:tc>
          <w:tcPr>
            <w:tcW w:w="1080" w:type="dxa"/>
          </w:tcPr>
          <w:p w:rsidR="009B0FDB" w:rsidRPr="003471AF" w:rsidRDefault="009B0FDB" w:rsidP="009B0FDB">
            <w:pPr>
              <w:pStyle w:val="acctfourfigures"/>
              <w:tabs>
                <w:tab w:val="clear" w:pos="765"/>
                <w:tab w:val="decimal" w:pos="820"/>
              </w:tabs>
              <w:spacing w:line="240" w:lineRule="auto"/>
              <w:ind w:right="11"/>
              <w:rPr>
                <w:szCs w:val="22"/>
              </w:rPr>
            </w:pPr>
            <w:r w:rsidRPr="003471AF">
              <w:rPr>
                <w:szCs w:val="22"/>
              </w:rPr>
              <w:t>(2)</w:t>
            </w:r>
          </w:p>
        </w:tc>
        <w:tc>
          <w:tcPr>
            <w:tcW w:w="180" w:type="dxa"/>
          </w:tcPr>
          <w:p w:rsidR="009B0FDB" w:rsidRPr="003471AF" w:rsidRDefault="009B0FDB" w:rsidP="009B0FDB">
            <w:pPr>
              <w:tabs>
                <w:tab w:val="decimal" w:pos="788"/>
              </w:tabs>
              <w:ind w:right="-77"/>
              <w:rPr>
                <w:rFonts w:hAnsi="Times New Roman" w:cs="Times New Roman"/>
                <w:b/>
                <w:sz w:val="22"/>
                <w:szCs w:val="22"/>
              </w:rPr>
            </w:pPr>
          </w:p>
        </w:tc>
        <w:tc>
          <w:tcPr>
            <w:tcW w:w="1080" w:type="dxa"/>
          </w:tcPr>
          <w:p w:rsidR="009B0FDB" w:rsidRPr="003471AF" w:rsidRDefault="009B0FDB" w:rsidP="009B0FDB">
            <w:pPr>
              <w:pStyle w:val="acctfourfigures"/>
              <w:tabs>
                <w:tab w:val="clear" w:pos="765"/>
                <w:tab w:val="decimal" w:pos="788"/>
              </w:tabs>
              <w:spacing w:line="240" w:lineRule="atLeast"/>
              <w:ind w:left="-79" w:right="-77"/>
              <w:rPr>
                <w:szCs w:val="22"/>
              </w:rPr>
            </w:pPr>
            <w:r>
              <w:rPr>
                <w:szCs w:val="22"/>
              </w:rPr>
              <w:t>3</w:t>
            </w:r>
          </w:p>
        </w:tc>
        <w:tc>
          <w:tcPr>
            <w:tcW w:w="180" w:type="dxa"/>
          </w:tcPr>
          <w:p w:rsidR="009B0FDB" w:rsidRPr="003471AF" w:rsidRDefault="009B0FDB" w:rsidP="009B0FDB">
            <w:pPr>
              <w:tabs>
                <w:tab w:val="decimal" w:pos="788"/>
              </w:tabs>
              <w:ind w:right="-77"/>
              <w:rPr>
                <w:rFonts w:hAnsi="Times New Roman" w:cs="Times New Roman"/>
                <w:b/>
                <w:sz w:val="22"/>
                <w:szCs w:val="22"/>
              </w:rPr>
            </w:pPr>
          </w:p>
        </w:tc>
        <w:tc>
          <w:tcPr>
            <w:tcW w:w="1080" w:type="dxa"/>
          </w:tcPr>
          <w:p w:rsidR="009B0FDB" w:rsidRPr="003471AF" w:rsidRDefault="009B0FDB" w:rsidP="009B0FDB">
            <w:pPr>
              <w:pStyle w:val="acctfourfigures"/>
              <w:tabs>
                <w:tab w:val="clear" w:pos="765"/>
                <w:tab w:val="decimal" w:pos="823"/>
              </w:tabs>
              <w:spacing w:line="240" w:lineRule="auto"/>
              <w:ind w:right="-79"/>
              <w:rPr>
                <w:szCs w:val="22"/>
              </w:rPr>
            </w:pPr>
            <w:r w:rsidRPr="003471AF">
              <w:rPr>
                <w:szCs w:val="22"/>
              </w:rPr>
              <w:t>312</w:t>
            </w:r>
          </w:p>
        </w:tc>
      </w:tr>
    </w:tbl>
    <w:p w:rsidR="007B0463" w:rsidRPr="00A625DB" w:rsidRDefault="007B0463" w:rsidP="00130A7E">
      <w:pPr>
        <w:tabs>
          <w:tab w:val="left" w:pos="1440"/>
        </w:tabs>
        <w:spacing w:line="240" w:lineRule="atLeast"/>
        <w:jc w:val="thaiDistribute"/>
        <w:outlineLvl w:val="0"/>
        <w:rPr>
          <w:rFonts w:eastAsiaTheme="minorHAnsi" w:hAnsi="Times New Roman" w:cs="Times New Roman"/>
        </w:rPr>
      </w:pPr>
    </w:p>
    <w:p w:rsidR="00EA0590" w:rsidRPr="00FB3869" w:rsidRDefault="00DF2713" w:rsidP="00A254C1">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Pr>
          <w:rFonts w:ascii="Times New Roman" w:hAnsi="Times New Roman" w:cs="Times New Roman"/>
          <w:sz w:val="24"/>
          <w:szCs w:val="24"/>
        </w:rPr>
        <w:t>Additional paid-up capital and r</w:t>
      </w:r>
      <w:r w:rsidR="00EA0590" w:rsidRPr="00FB3869">
        <w:rPr>
          <w:rFonts w:ascii="Times New Roman" w:hAnsi="Times New Roman" w:cs="Times New Roman"/>
          <w:sz w:val="24"/>
          <w:szCs w:val="24"/>
        </w:rPr>
        <w:t>eserves</w:t>
      </w:r>
    </w:p>
    <w:p w:rsidR="00C425CA" w:rsidRPr="003471AF" w:rsidRDefault="00C425CA" w:rsidP="00C425CA">
      <w:pPr>
        <w:ind w:left="540"/>
        <w:rPr>
          <w:rFonts w:hAnsi="Times New Roman" w:cs="Times New Roman"/>
          <w:b/>
          <w:bCs/>
          <w:i/>
          <w:iCs/>
          <w:color w:val="000000"/>
          <w:sz w:val="22"/>
          <w:szCs w:val="28"/>
        </w:rPr>
      </w:pPr>
    </w:p>
    <w:p w:rsidR="00DF2713" w:rsidRPr="008362E5" w:rsidRDefault="00DF2713" w:rsidP="00DF2713">
      <w:pPr>
        <w:ind w:left="540"/>
        <w:rPr>
          <w:rFonts w:hAnsi="Times New Roman"/>
          <w:b/>
          <w:bCs/>
          <w:i/>
          <w:iCs/>
          <w:color w:val="000000"/>
          <w:sz w:val="22"/>
          <w:szCs w:val="28"/>
        </w:rPr>
      </w:pPr>
      <w:r w:rsidRPr="008362E5">
        <w:rPr>
          <w:rFonts w:hAnsi="Times New Roman"/>
          <w:b/>
          <w:bCs/>
          <w:i/>
          <w:iCs/>
          <w:color w:val="000000"/>
          <w:sz w:val="22"/>
          <w:szCs w:val="28"/>
        </w:rPr>
        <w:t>Premium on ordinary shares</w:t>
      </w:r>
    </w:p>
    <w:p w:rsidR="00DF2713" w:rsidRDefault="00DF2713" w:rsidP="00DF2713">
      <w:pPr>
        <w:ind w:left="540"/>
        <w:rPr>
          <w:rFonts w:hAnsi="Times New Roman"/>
          <w:color w:val="000000"/>
          <w:sz w:val="22"/>
          <w:szCs w:val="28"/>
        </w:rPr>
      </w:pPr>
    </w:p>
    <w:p w:rsidR="00DF2713" w:rsidRDefault="00DF2713" w:rsidP="00DF2713">
      <w:pPr>
        <w:ind w:left="540"/>
        <w:jc w:val="both"/>
        <w:rPr>
          <w:rFonts w:hAnsi="Times New Roman"/>
          <w:color w:val="000000"/>
          <w:sz w:val="22"/>
          <w:szCs w:val="28"/>
        </w:rPr>
      </w:pPr>
      <w:r>
        <w:rPr>
          <w:rFonts w:hAnsi="Times New Roman"/>
          <w:color w:val="000000"/>
          <w:sz w:val="22"/>
          <w:szCs w:val="28"/>
        </w:rPr>
        <w:t>Section 51 of the Public Limited Company Act B.E. 2535 requires companies to set aside share subscription monies received in excess of the par value of</w:t>
      </w:r>
      <w:r>
        <w:rPr>
          <w:rFonts w:hAnsi="Times New Roman" w:hint="cs"/>
          <w:color w:val="000000"/>
          <w:sz w:val="22"/>
          <w:szCs w:val="28"/>
          <w:cs/>
        </w:rPr>
        <w:t xml:space="preserve"> </w:t>
      </w:r>
      <w:r>
        <w:rPr>
          <w:rFonts w:hAnsi="Times New Roman"/>
          <w:color w:val="000000"/>
          <w:sz w:val="22"/>
          <w:szCs w:val="28"/>
        </w:rPr>
        <w:t>the shares issued to a reserve account (“Premium on ordinary shares”). Premium on ordinary shares is not available for dividend distribution.</w:t>
      </w:r>
    </w:p>
    <w:p w:rsidR="00DF2713" w:rsidRDefault="00DF2713" w:rsidP="00DF2713">
      <w:pPr>
        <w:rPr>
          <w:rFonts w:hAnsi="Times New Roman" w:cs="Times New Roman"/>
          <w:b/>
          <w:bCs/>
          <w:i/>
          <w:iCs/>
          <w:color w:val="000000"/>
          <w:sz w:val="22"/>
          <w:szCs w:val="28"/>
        </w:rPr>
      </w:pPr>
    </w:p>
    <w:p w:rsidR="00C425CA" w:rsidRPr="003471AF" w:rsidRDefault="00C425CA" w:rsidP="00C425CA">
      <w:pPr>
        <w:ind w:left="540"/>
        <w:rPr>
          <w:rFonts w:hAnsi="Times New Roman" w:cs="Times New Roman"/>
          <w:b/>
          <w:bCs/>
          <w:i/>
          <w:iCs/>
          <w:color w:val="000000"/>
          <w:sz w:val="22"/>
          <w:szCs w:val="28"/>
        </w:rPr>
      </w:pPr>
      <w:r w:rsidRPr="003471AF">
        <w:rPr>
          <w:rFonts w:hAnsi="Times New Roman" w:cs="Times New Roman"/>
          <w:b/>
          <w:bCs/>
          <w:i/>
          <w:iCs/>
          <w:color w:val="000000"/>
          <w:sz w:val="22"/>
          <w:szCs w:val="28"/>
        </w:rPr>
        <w:t>Appropriate of profit and/or retained earnings</w:t>
      </w:r>
    </w:p>
    <w:p w:rsidR="00C425CA" w:rsidRPr="003471AF" w:rsidRDefault="00C425CA" w:rsidP="00C425CA">
      <w:pPr>
        <w:ind w:left="540"/>
        <w:rPr>
          <w:rFonts w:hAnsi="Times New Roman" w:cs="Times New Roman"/>
          <w:b/>
          <w:bCs/>
          <w:i/>
          <w:iCs/>
          <w:color w:val="000000"/>
          <w:sz w:val="22"/>
          <w:szCs w:val="28"/>
        </w:rPr>
      </w:pPr>
    </w:p>
    <w:p w:rsidR="00C425CA" w:rsidRPr="003471AF" w:rsidRDefault="00C425CA" w:rsidP="00C425CA">
      <w:pPr>
        <w:ind w:left="540"/>
        <w:rPr>
          <w:rFonts w:hAnsi="Times New Roman" w:cs="Times New Roman"/>
          <w:b/>
          <w:bCs/>
          <w:color w:val="000000"/>
          <w:sz w:val="22"/>
          <w:szCs w:val="28"/>
        </w:rPr>
      </w:pPr>
      <w:r w:rsidRPr="003471AF">
        <w:rPr>
          <w:rFonts w:hAnsi="Times New Roman" w:cs="Times New Roman"/>
          <w:b/>
          <w:bCs/>
          <w:color w:val="000000"/>
          <w:sz w:val="22"/>
          <w:szCs w:val="28"/>
        </w:rPr>
        <w:t>Legal reserve</w:t>
      </w:r>
    </w:p>
    <w:p w:rsidR="00C425CA" w:rsidRPr="003471AF" w:rsidRDefault="00C425CA" w:rsidP="00C425CA">
      <w:pPr>
        <w:ind w:left="540"/>
        <w:rPr>
          <w:rFonts w:hAnsi="Times New Roman" w:cs="Times New Roman"/>
          <w:b/>
          <w:bCs/>
          <w:i/>
          <w:iCs/>
          <w:color w:val="000000"/>
          <w:sz w:val="22"/>
          <w:szCs w:val="28"/>
        </w:rPr>
      </w:pPr>
    </w:p>
    <w:p w:rsidR="00C425CA" w:rsidRPr="003471AF" w:rsidRDefault="00C425CA" w:rsidP="00C425CA">
      <w:pPr>
        <w:ind w:left="540"/>
        <w:jc w:val="both"/>
        <w:rPr>
          <w:rFonts w:hAnsi="Times New Roman" w:cs="Times New Roman"/>
          <w:color w:val="000000"/>
          <w:sz w:val="22"/>
          <w:szCs w:val="28"/>
        </w:rPr>
      </w:pPr>
      <w:r w:rsidRPr="003471AF">
        <w:rPr>
          <w:rFonts w:hAnsi="Times New Roman" w:cs="Times New Roman"/>
          <w:color w:val="000000"/>
          <w:sz w:val="22"/>
          <w:szCs w:val="28"/>
        </w:rPr>
        <w:t>Section 116 of the Public Limited Company Act B.E. 2535 requires that a company shall allocate not less than 5% of its annual net profit, less any accumulated losses brought forward, to a reserve account (“legal reserve”), until this account reaches an amount not less than 10% of the registered authorized capital. Legal reserve is not available for dividend distribution.</w:t>
      </w:r>
      <w:r w:rsidR="005168DD" w:rsidRPr="003471AF">
        <w:rPr>
          <w:rFonts w:hAnsi="Times New Roman" w:cs="Times New Roman"/>
          <w:color w:val="000000"/>
          <w:sz w:val="22"/>
          <w:szCs w:val="28"/>
        </w:rPr>
        <w:t xml:space="preserve"> As at 31 December </w:t>
      </w:r>
      <w:r w:rsidR="00394AD6" w:rsidRPr="003471AF">
        <w:rPr>
          <w:rFonts w:hAnsi="Times New Roman" w:cs="Times New Roman"/>
          <w:color w:val="000000"/>
          <w:sz w:val="22"/>
          <w:szCs w:val="28"/>
        </w:rPr>
        <w:t>2020 and 2019</w:t>
      </w:r>
      <w:r w:rsidR="005168DD" w:rsidRPr="003471AF">
        <w:rPr>
          <w:rFonts w:hAnsi="Times New Roman" w:cs="Times New Roman"/>
          <w:color w:val="000000"/>
          <w:sz w:val="22"/>
          <w:szCs w:val="28"/>
        </w:rPr>
        <w:t xml:space="preserve">, the legal reserve has fully been set aside. </w:t>
      </w:r>
    </w:p>
    <w:p w:rsidR="007347CA" w:rsidRPr="003471AF" w:rsidRDefault="007347CA" w:rsidP="00EA0590">
      <w:pPr>
        <w:rPr>
          <w:rFonts w:hAnsi="Times New Roman" w:cs="Times New Roman"/>
          <w:color w:val="000000"/>
          <w:sz w:val="22"/>
          <w:szCs w:val="28"/>
        </w:rPr>
      </w:pPr>
    </w:p>
    <w:p w:rsidR="00EA0590" w:rsidRPr="003471AF" w:rsidRDefault="00EA0590" w:rsidP="00EA0590">
      <w:pPr>
        <w:ind w:left="540"/>
        <w:rPr>
          <w:rFonts w:hAnsi="Times New Roman" w:cs="Times New Roman"/>
          <w:b/>
          <w:bCs/>
          <w:i/>
          <w:iCs/>
          <w:color w:val="000000"/>
          <w:sz w:val="22"/>
          <w:szCs w:val="28"/>
        </w:rPr>
      </w:pPr>
      <w:r w:rsidRPr="003471AF">
        <w:rPr>
          <w:rFonts w:hAnsi="Times New Roman" w:cs="Times New Roman"/>
          <w:b/>
          <w:bCs/>
          <w:i/>
          <w:iCs/>
          <w:color w:val="000000"/>
          <w:sz w:val="22"/>
          <w:szCs w:val="28"/>
        </w:rPr>
        <w:t>Other components of equity</w:t>
      </w:r>
    </w:p>
    <w:p w:rsidR="00EA0590" w:rsidRPr="006D360C" w:rsidRDefault="00EA0590" w:rsidP="007347CA">
      <w:pPr>
        <w:rPr>
          <w:rFonts w:hAnsi="Times New Roman" w:cs="Times New Roman"/>
          <w:color w:val="000000"/>
          <w:sz w:val="22"/>
          <w:szCs w:val="22"/>
        </w:rPr>
      </w:pPr>
    </w:p>
    <w:p w:rsidR="00FB3869" w:rsidRPr="00FB3869" w:rsidRDefault="00FB3869" w:rsidP="00FB3869">
      <w:pPr>
        <w:spacing w:line="240" w:lineRule="exact"/>
        <w:ind w:left="540"/>
        <w:jc w:val="both"/>
        <w:rPr>
          <w:b/>
          <w:bCs/>
          <w:sz w:val="22"/>
          <w:szCs w:val="22"/>
        </w:rPr>
      </w:pPr>
      <w:r w:rsidRPr="00FB3869">
        <w:rPr>
          <w:b/>
          <w:bCs/>
          <w:sz w:val="22"/>
          <w:szCs w:val="22"/>
        </w:rPr>
        <w:t>Translation reserve</w:t>
      </w:r>
    </w:p>
    <w:p w:rsidR="00FB3869" w:rsidRPr="006D360C" w:rsidRDefault="00FB3869" w:rsidP="00FB3869">
      <w:pPr>
        <w:spacing w:line="240" w:lineRule="exact"/>
        <w:ind w:left="540"/>
        <w:jc w:val="both"/>
        <w:rPr>
          <w:b/>
          <w:bCs/>
          <w:sz w:val="20"/>
          <w:szCs w:val="20"/>
        </w:rPr>
      </w:pPr>
    </w:p>
    <w:p w:rsidR="00EA0590" w:rsidRPr="00FB3869" w:rsidRDefault="00FB3869" w:rsidP="00FB3869">
      <w:pPr>
        <w:spacing w:line="240" w:lineRule="exact"/>
        <w:ind w:left="540" w:right="-7"/>
        <w:jc w:val="both"/>
        <w:rPr>
          <w:rFonts w:hAnsi="Times New Roman" w:cs="Times New Roman"/>
          <w:sz w:val="22"/>
          <w:szCs w:val="22"/>
        </w:rPr>
      </w:pPr>
      <w:r w:rsidRPr="00FB3869">
        <w:rPr>
          <w:rFonts w:hAnsi="Times New Roman" w:cs="Times New Roman"/>
          <w:sz w:val="22"/>
          <w:szCs w:val="22"/>
        </w:rPr>
        <w:t>The translation reserves comprises all foreign currency differences arising from the translation of the financial statements of foreign operations</w:t>
      </w:r>
      <w:r w:rsidR="002909E8">
        <w:rPr>
          <w:rFonts w:hAnsi="Times New Roman" w:cs="Times New Roman"/>
          <w:sz w:val="22"/>
          <w:szCs w:val="22"/>
        </w:rPr>
        <w:t>.</w:t>
      </w:r>
    </w:p>
    <w:p w:rsidR="00FB3869" w:rsidRDefault="00FB3869" w:rsidP="00FB3869">
      <w:pPr>
        <w:rPr>
          <w:rFonts w:hAnsi="Times New Roman" w:cs="Times New Roman"/>
          <w:color w:val="000000"/>
          <w:sz w:val="22"/>
          <w:szCs w:val="22"/>
        </w:rPr>
      </w:pPr>
    </w:p>
    <w:p w:rsidR="009B0FDB" w:rsidRDefault="009B0FDB" w:rsidP="00FB3869">
      <w:pPr>
        <w:rPr>
          <w:rFonts w:hAnsi="Times New Roman" w:cs="Times New Roman"/>
          <w:color w:val="000000"/>
          <w:sz w:val="22"/>
          <w:szCs w:val="22"/>
        </w:rPr>
      </w:pPr>
    </w:p>
    <w:p w:rsidR="009B0FDB" w:rsidRDefault="009B0FDB" w:rsidP="00FB3869">
      <w:pPr>
        <w:rPr>
          <w:rFonts w:hAnsi="Times New Roman" w:cs="Times New Roman"/>
          <w:color w:val="000000"/>
          <w:sz w:val="22"/>
          <w:szCs w:val="22"/>
        </w:rPr>
      </w:pPr>
    </w:p>
    <w:p w:rsidR="009B0FDB" w:rsidRPr="006D360C" w:rsidRDefault="009B0FDB" w:rsidP="00FB3869">
      <w:pPr>
        <w:rPr>
          <w:rFonts w:hAnsi="Times New Roman" w:cs="Times New Roman"/>
          <w:color w:val="000000"/>
          <w:sz w:val="22"/>
          <w:szCs w:val="22"/>
        </w:rPr>
      </w:pPr>
    </w:p>
    <w:p w:rsidR="00EA0590" w:rsidRPr="00FB3869" w:rsidRDefault="00B55C23" w:rsidP="00A254C1">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sidRPr="00FB3869">
        <w:rPr>
          <w:rFonts w:ascii="Times New Roman" w:hAnsi="Times New Roman" w:cs="Times New Roman"/>
          <w:sz w:val="24"/>
          <w:szCs w:val="24"/>
        </w:rPr>
        <w:t>Segment information</w:t>
      </w:r>
      <w:r w:rsidR="00D971A0" w:rsidRPr="00FB3869">
        <w:rPr>
          <w:rFonts w:ascii="Times New Roman" w:hAnsi="Times New Roman" w:cs="Times New Roman"/>
          <w:sz w:val="24"/>
          <w:szCs w:val="24"/>
          <w:cs/>
        </w:rPr>
        <w:t xml:space="preserve"> </w:t>
      </w:r>
      <w:r w:rsidR="00D971A0" w:rsidRPr="00FB3869">
        <w:rPr>
          <w:rFonts w:ascii="Times New Roman" w:hAnsi="Times New Roman" w:cs="Times New Roman"/>
          <w:sz w:val="24"/>
          <w:szCs w:val="24"/>
        </w:rPr>
        <w:t>and disaggregation of revenue</w:t>
      </w:r>
      <w:r w:rsidRPr="00FB3869">
        <w:rPr>
          <w:rFonts w:ascii="Times New Roman" w:hAnsi="Times New Roman" w:cs="Times New Roman"/>
          <w:sz w:val="24"/>
          <w:szCs w:val="24"/>
        </w:rPr>
        <w:t xml:space="preserve"> </w:t>
      </w:r>
    </w:p>
    <w:p w:rsidR="0020662D" w:rsidRPr="006D360C" w:rsidRDefault="0020662D" w:rsidP="00EA0590">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rsidR="000A2B23" w:rsidRPr="00C052DE" w:rsidRDefault="000A2B23" w:rsidP="000A2B23">
      <w:pPr>
        <w:pStyle w:val="ListParagraph"/>
        <w:spacing w:line="240" w:lineRule="atLeast"/>
        <w:ind w:left="540"/>
        <w:jc w:val="thaiDistribute"/>
        <w:outlineLvl w:val="0"/>
        <w:rPr>
          <w:rFonts w:hAnsi="Times New Roman" w:cs="Times New Roman"/>
          <w:i/>
          <w:iCs/>
          <w:color w:val="000000" w:themeColor="text1"/>
          <w:sz w:val="22"/>
          <w:szCs w:val="22"/>
        </w:rPr>
      </w:pPr>
      <w:r w:rsidRPr="00C052DE">
        <w:rPr>
          <w:rFonts w:hAnsi="Times New Roman" w:cs="Times New Roman"/>
          <w:i/>
          <w:iCs/>
          <w:color w:val="000000" w:themeColor="text1"/>
          <w:sz w:val="22"/>
          <w:szCs w:val="22"/>
        </w:rPr>
        <w:t xml:space="preserve">Segment information </w:t>
      </w:r>
    </w:p>
    <w:p w:rsidR="000A2B23" w:rsidRPr="00C052DE" w:rsidRDefault="000A2B23" w:rsidP="000A2B23">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p>
    <w:p w:rsidR="000A2B23" w:rsidRPr="00C052DE" w:rsidRDefault="000A2B23" w:rsidP="000A2B23">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C052DE">
        <w:rPr>
          <w:rFonts w:hAnsi="Times New Roman" w:cs="Times New Roman"/>
          <w:color w:val="000000" w:themeColor="text1"/>
          <w:sz w:val="22"/>
          <w:szCs w:val="22"/>
        </w:rPr>
        <w:t>Segment information is based on core business operations of manufacturing and distributing cosmetics and distributing beauty products. For each of the strategic divisions, the chief operating decision maker (CODM) reviews internal management reports on at least a quarterly basis. The following summary describes the operations in each of the Group</w:t>
      </w:r>
      <w:r>
        <w:rPr>
          <w:rFonts w:hAnsi="Times New Roman" w:cs="Times New Roman"/>
          <w:color w:val="000000" w:themeColor="text1"/>
          <w:sz w:val="22"/>
          <w:szCs w:val="22"/>
        </w:rPr>
        <w:t>’</w:t>
      </w:r>
      <w:r w:rsidRPr="00C052DE">
        <w:rPr>
          <w:rFonts w:hAnsi="Times New Roman" w:cs="Times New Roman"/>
          <w:color w:val="000000" w:themeColor="text1"/>
          <w:sz w:val="22"/>
          <w:szCs w:val="22"/>
        </w:rPr>
        <w:t>s reportable segments.</w:t>
      </w:r>
    </w:p>
    <w:p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p>
    <w:p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r w:rsidRPr="00C052DE">
        <w:rPr>
          <w:rFonts w:hAnsi="Times New Roman" w:cs="Times New Roman"/>
          <w:sz w:val="22"/>
          <w:szCs w:val="22"/>
        </w:rPr>
        <w:t xml:space="preserve">Segment 1 </w:t>
      </w:r>
      <w:r w:rsidRPr="00C052DE">
        <w:rPr>
          <w:rFonts w:hAnsi="Times New Roman" w:cs="Times New Roman"/>
          <w:sz w:val="22"/>
          <w:szCs w:val="22"/>
        </w:rPr>
        <w:tab/>
        <w:t>Skincare business</w:t>
      </w:r>
    </w:p>
    <w:p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r w:rsidRPr="00C052DE">
        <w:rPr>
          <w:rFonts w:hAnsi="Times New Roman" w:cs="Times New Roman"/>
          <w:sz w:val="22"/>
          <w:szCs w:val="22"/>
        </w:rPr>
        <w:t xml:space="preserve">Segment 2 </w:t>
      </w:r>
      <w:r w:rsidRPr="00C052DE">
        <w:rPr>
          <w:rFonts w:hAnsi="Times New Roman" w:cs="Times New Roman"/>
          <w:sz w:val="22"/>
          <w:szCs w:val="22"/>
        </w:rPr>
        <w:tab/>
        <w:t>Beauty products business</w:t>
      </w:r>
    </w:p>
    <w:p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p>
    <w:p w:rsidR="000A2B23" w:rsidRPr="00C052DE" w:rsidRDefault="000A2B23" w:rsidP="000A2B23">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C052DE">
        <w:rPr>
          <w:rFonts w:hAnsi="Times New Roman" w:cs="Times New Roman"/>
          <w:color w:val="000000" w:themeColor="text1"/>
          <w:sz w:val="22"/>
          <w:szCs w:val="22"/>
        </w:rPr>
        <w:t xml:space="preserve">The CODM considers the monthly performance of each reporting segment based upon profit (loss) before income tax expense. </w:t>
      </w:r>
    </w:p>
    <w:p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p>
    <w:p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i/>
          <w:iCs/>
          <w:sz w:val="22"/>
          <w:szCs w:val="22"/>
        </w:rPr>
      </w:pPr>
      <w:r w:rsidRPr="00C052DE">
        <w:rPr>
          <w:rFonts w:hAnsi="Times New Roman" w:cs="Times New Roman"/>
          <w:i/>
          <w:iCs/>
          <w:sz w:val="22"/>
          <w:szCs w:val="22"/>
        </w:rPr>
        <w:t xml:space="preserve">Disaggregation of revenue </w:t>
      </w:r>
    </w:p>
    <w:p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i/>
          <w:iCs/>
          <w:sz w:val="22"/>
          <w:szCs w:val="22"/>
        </w:rPr>
      </w:pPr>
    </w:p>
    <w:p w:rsidR="000A2B23" w:rsidRPr="00C052DE" w:rsidRDefault="000A2B23" w:rsidP="000A2B23">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C052DE">
        <w:rPr>
          <w:rFonts w:hAnsi="Times New Roman" w:cs="Times New Roman"/>
          <w:color w:val="000000" w:themeColor="text1"/>
          <w:sz w:val="22"/>
          <w:szCs w:val="22"/>
        </w:rPr>
        <w:t>The Group</w:t>
      </w:r>
      <w:r>
        <w:rPr>
          <w:rFonts w:hAnsi="Times New Roman" w:cs="Times New Roman"/>
          <w:color w:val="000000" w:themeColor="text1"/>
          <w:sz w:val="22"/>
          <w:szCs w:val="22"/>
        </w:rPr>
        <w:t>’</w:t>
      </w:r>
      <w:r w:rsidRPr="00C052DE">
        <w:rPr>
          <w:rFonts w:hAnsi="Times New Roman" w:cs="Times New Roman"/>
          <w:color w:val="000000" w:themeColor="text1"/>
          <w:sz w:val="22"/>
          <w:szCs w:val="22"/>
        </w:rPr>
        <w:t>s operations and main revenue streams are described in the last annual financial statements. The Group</w:t>
      </w:r>
      <w:r>
        <w:rPr>
          <w:rFonts w:hAnsi="Times New Roman" w:cs="Times New Roman"/>
          <w:color w:val="000000" w:themeColor="text1"/>
          <w:sz w:val="22"/>
          <w:szCs w:val="22"/>
        </w:rPr>
        <w:t>’</w:t>
      </w:r>
      <w:r w:rsidRPr="00C052DE">
        <w:rPr>
          <w:rFonts w:hAnsi="Times New Roman" w:cs="Times New Roman"/>
          <w:color w:val="000000" w:themeColor="text1"/>
          <w:sz w:val="22"/>
          <w:szCs w:val="22"/>
        </w:rPr>
        <w:t xml:space="preserve">s main revenue is derived from sale </w:t>
      </w:r>
      <w:r w:rsidRPr="00070B4C">
        <w:rPr>
          <w:rFonts w:hAnsi="Times New Roman" w:cs="Times New Roman"/>
          <w:color w:val="000000" w:themeColor="text1"/>
          <w:sz w:val="22"/>
          <w:szCs w:val="22"/>
        </w:rPr>
        <w:t>of goods</w:t>
      </w:r>
      <w:r w:rsidR="009B0FDB" w:rsidRPr="00070B4C">
        <w:rPr>
          <w:rFonts w:hAnsi="Times New Roman" w:cs="Times New Roman"/>
          <w:color w:val="000000" w:themeColor="text1"/>
          <w:sz w:val="22"/>
          <w:szCs w:val="22"/>
        </w:rPr>
        <w:t xml:space="preserve"> and have timing of revenue recognition only at a point in time.</w:t>
      </w:r>
      <w:r w:rsidRPr="00C052DE">
        <w:rPr>
          <w:rFonts w:hAnsi="Times New Roman" w:cs="Times New Roman"/>
          <w:color w:val="000000" w:themeColor="text1"/>
          <w:sz w:val="22"/>
          <w:szCs w:val="22"/>
        </w:rPr>
        <w:t xml:space="preserve"> </w:t>
      </w:r>
    </w:p>
    <w:p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p>
    <w:p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i/>
          <w:iCs/>
          <w:sz w:val="22"/>
          <w:szCs w:val="22"/>
        </w:rPr>
      </w:pPr>
      <w:r w:rsidRPr="00C052DE">
        <w:rPr>
          <w:rFonts w:hAnsi="Times New Roman" w:cs="Times New Roman"/>
          <w:i/>
          <w:iCs/>
          <w:sz w:val="22"/>
          <w:szCs w:val="22"/>
        </w:rPr>
        <w:t xml:space="preserve">Geographic information </w:t>
      </w:r>
    </w:p>
    <w:p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i/>
          <w:iCs/>
          <w:sz w:val="22"/>
          <w:szCs w:val="22"/>
        </w:rPr>
      </w:pPr>
    </w:p>
    <w:p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r w:rsidRPr="00C052DE">
        <w:rPr>
          <w:rFonts w:hAnsi="Times New Roman" w:cs="Times New Roman"/>
          <w:sz w:val="22"/>
          <w:szCs w:val="22"/>
        </w:rPr>
        <w:t>Revenue from external customers is based on locations of the customers.</w:t>
      </w:r>
    </w:p>
    <w:p w:rsidR="00EA0590" w:rsidRDefault="00EA0590"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rsidR="009D3772" w:rsidRDefault="009D3772"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rsidR="009D3772" w:rsidRDefault="009D3772"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rsidR="009D3772" w:rsidRDefault="009D3772"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rsidR="009D3772" w:rsidRDefault="009D3772"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rsidR="009D3772" w:rsidRDefault="009D3772"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rsidR="009D3772" w:rsidRDefault="009D3772"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rsidR="009D3772" w:rsidRDefault="009D3772"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rsidR="00555137" w:rsidRDefault="00555137"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sectPr w:rsidR="00555137" w:rsidSect="002D7857">
          <w:headerReference w:type="default" r:id="rId14"/>
          <w:pgSz w:w="11909" w:h="16834" w:code="9"/>
          <w:pgMar w:top="691" w:right="1152" w:bottom="576" w:left="1152" w:header="706" w:footer="706" w:gutter="0"/>
          <w:pgNumType w:start="52"/>
          <w:cols w:space="720"/>
          <w:docGrid w:linePitch="360"/>
        </w:sectPr>
      </w:pPr>
    </w:p>
    <w:p w:rsidR="00BD37B5" w:rsidRPr="006B5FCD" w:rsidRDefault="009B0FDB" w:rsidP="00BD37B5">
      <w:pPr>
        <w:pStyle w:val="ListParagraph"/>
        <w:tabs>
          <w:tab w:val="left" w:pos="1440"/>
        </w:tabs>
        <w:spacing w:line="240" w:lineRule="atLeast"/>
        <w:ind w:left="540"/>
        <w:jc w:val="thaiDistribute"/>
        <w:outlineLvl w:val="0"/>
        <w:rPr>
          <w:rFonts w:hAnsi="Times New Roman" w:cs="Times New Roman"/>
          <w:color w:val="000000" w:themeColor="text1"/>
          <w:sz w:val="20"/>
          <w:szCs w:val="20"/>
        </w:rPr>
      </w:pPr>
      <w:r>
        <w:rPr>
          <w:rFonts w:hAnsi="Times New Roman" w:cs="Times New Roman"/>
          <w:color w:val="000000" w:themeColor="text1"/>
          <w:sz w:val="20"/>
          <w:szCs w:val="20"/>
        </w:rPr>
        <w:t xml:space="preserve">Revenue and results, based on segments, in the consolidated financial statements for the years ended 31 December 2020 and 2019 were as follows: </w:t>
      </w:r>
    </w:p>
    <w:p w:rsidR="00555137" w:rsidRPr="006B5FCD" w:rsidRDefault="00555137" w:rsidP="000A2B23">
      <w:pPr>
        <w:pStyle w:val="ListParagraph"/>
        <w:tabs>
          <w:tab w:val="left" w:pos="1440"/>
        </w:tabs>
        <w:spacing w:line="240" w:lineRule="atLeast"/>
        <w:ind w:left="540" w:hanging="540"/>
        <w:jc w:val="thaiDistribute"/>
        <w:outlineLvl w:val="0"/>
        <w:rPr>
          <w:rFonts w:hAnsi="Times New Roman" w:cs="Times New Roman"/>
          <w:b/>
          <w:bCs/>
          <w:color w:val="000000"/>
          <w:sz w:val="20"/>
          <w:szCs w:val="20"/>
        </w:rPr>
      </w:pPr>
    </w:p>
    <w:tbl>
      <w:tblPr>
        <w:tblW w:w="152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947"/>
        <w:gridCol w:w="236"/>
        <w:gridCol w:w="948"/>
        <w:gridCol w:w="236"/>
        <w:gridCol w:w="948"/>
        <w:gridCol w:w="270"/>
        <w:gridCol w:w="949"/>
        <w:gridCol w:w="270"/>
        <w:gridCol w:w="952"/>
        <w:gridCol w:w="236"/>
        <w:gridCol w:w="1027"/>
        <w:gridCol w:w="236"/>
        <w:gridCol w:w="1025"/>
        <w:gridCol w:w="236"/>
        <w:gridCol w:w="1025"/>
        <w:gridCol w:w="256"/>
        <w:gridCol w:w="1094"/>
        <w:gridCol w:w="236"/>
        <w:gridCol w:w="951"/>
      </w:tblGrid>
      <w:tr w:rsidR="00555137" w:rsidRPr="006B5FCD" w:rsidTr="00C150C0">
        <w:trPr>
          <w:tblHeader/>
        </w:trPr>
        <w:tc>
          <w:tcPr>
            <w:tcW w:w="3150" w:type="dxa"/>
            <w:tcBorders>
              <w:top w:val="nil"/>
              <w:left w:val="nil"/>
              <w:bottom w:val="nil"/>
              <w:right w:val="nil"/>
            </w:tcBorders>
            <w:vAlign w:val="bottom"/>
          </w:tcPr>
          <w:p w:rsidR="00555137" w:rsidRPr="006B5FCD" w:rsidRDefault="00555137" w:rsidP="008A549D">
            <w:pPr>
              <w:tabs>
                <w:tab w:val="left" w:pos="540"/>
              </w:tabs>
              <w:ind w:left="-106" w:hanging="4"/>
              <w:rPr>
                <w:rFonts w:hAnsi="Times New Roman" w:cs="Times New Roman"/>
                <w:b/>
                <w:bCs/>
                <w:i/>
                <w:iCs/>
                <w:sz w:val="20"/>
                <w:szCs w:val="20"/>
              </w:rPr>
            </w:pPr>
          </w:p>
        </w:tc>
        <w:tc>
          <w:tcPr>
            <w:tcW w:w="12078" w:type="dxa"/>
            <w:gridSpan w:val="19"/>
            <w:tcBorders>
              <w:top w:val="nil"/>
              <w:left w:val="nil"/>
              <w:bottom w:val="nil"/>
              <w:right w:val="nil"/>
            </w:tcBorders>
          </w:tcPr>
          <w:p w:rsidR="00555137" w:rsidRPr="006B5FCD" w:rsidRDefault="00BD37B5" w:rsidP="008A549D">
            <w:pPr>
              <w:tabs>
                <w:tab w:val="left" w:pos="540"/>
              </w:tabs>
              <w:jc w:val="center"/>
              <w:rPr>
                <w:rFonts w:hAnsi="Times New Roman" w:cs="Times New Roman"/>
                <w:sz w:val="20"/>
                <w:szCs w:val="20"/>
                <w:cs/>
              </w:rPr>
            </w:pPr>
            <w:r w:rsidRPr="006B5FCD">
              <w:rPr>
                <w:rFonts w:hAnsi="Times New Roman" w:cs="Times New Roman"/>
                <w:b/>
                <w:bCs/>
                <w:sz w:val="20"/>
                <w:szCs w:val="20"/>
              </w:rPr>
              <w:t>Consolidated financial statements</w:t>
            </w:r>
          </w:p>
        </w:tc>
      </w:tr>
      <w:tr w:rsidR="00555137" w:rsidRPr="006B5FCD" w:rsidTr="0096328F">
        <w:trPr>
          <w:tblHeader/>
        </w:trPr>
        <w:tc>
          <w:tcPr>
            <w:tcW w:w="3150" w:type="dxa"/>
            <w:tcBorders>
              <w:top w:val="nil"/>
              <w:left w:val="nil"/>
              <w:bottom w:val="nil"/>
              <w:right w:val="nil"/>
            </w:tcBorders>
            <w:vAlign w:val="bottom"/>
            <w:hideMark/>
          </w:tcPr>
          <w:p w:rsidR="00555137" w:rsidRPr="006B5FCD" w:rsidRDefault="00555137" w:rsidP="008A549D">
            <w:pPr>
              <w:tabs>
                <w:tab w:val="left" w:pos="795"/>
              </w:tabs>
              <w:ind w:left="165" w:hanging="178"/>
              <w:rPr>
                <w:rFonts w:hAnsi="Times New Roman" w:cs="Times New Roman"/>
                <w:sz w:val="20"/>
                <w:szCs w:val="20"/>
                <w:cs/>
              </w:rPr>
            </w:pPr>
          </w:p>
        </w:tc>
        <w:tc>
          <w:tcPr>
            <w:tcW w:w="2131" w:type="dxa"/>
            <w:gridSpan w:val="3"/>
            <w:tcBorders>
              <w:top w:val="nil"/>
              <w:left w:val="nil"/>
              <w:bottom w:val="nil"/>
              <w:right w:val="nil"/>
            </w:tcBorders>
            <w:vAlign w:val="bottom"/>
          </w:tcPr>
          <w:p w:rsidR="00555137" w:rsidRPr="006B5FCD" w:rsidRDefault="00555137" w:rsidP="0096328F">
            <w:pPr>
              <w:tabs>
                <w:tab w:val="left" w:pos="540"/>
              </w:tabs>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rsidR="00555137" w:rsidRPr="006B5FCD" w:rsidRDefault="00555137" w:rsidP="0096328F">
            <w:pPr>
              <w:tabs>
                <w:tab w:val="left" w:pos="540"/>
              </w:tabs>
              <w:jc w:val="center"/>
              <w:rPr>
                <w:rFonts w:hAnsi="Times New Roman" w:cs="Times New Roman"/>
                <w:sz w:val="20"/>
                <w:szCs w:val="20"/>
                <w:cs/>
              </w:rPr>
            </w:pPr>
          </w:p>
        </w:tc>
        <w:tc>
          <w:tcPr>
            <w:tcW w:w="2167" w:type="dxa"/>
            <w:gridSpan w:val="3"/>
            <w:tcBorders>
              <w:top w:val="nil"/>
              <w:left w:val="nil"/>
              <w:bottom w:val="nil"/>
              <w:right w:val="nil"/>
            </w:tcBorders>
            <w:vAlign w:val="bottom"/>
          </w:tcPr>
          <w:p w:rsidR="00555137" w:rsidRPr="006B5FCD" w:rsidRDefault="00555137" w:rsidP="0096328F">
            <w:pPr>
              <w:tabs>
                <w:tab w:val="left" w:pos="540"/>
              </w:tabs>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rsidR="00555137" w:rsidRPr="006B5FCD" w:rsidRDefault="00555137" w:rsidP="0096328F">
            <w:pPr>
              <w:tabs>
                <w:tab w:val="left" w:pos="540"/>
              </w:tabs>
              <w:jc w:val="center"/>
              <w:rPr>
                <w:rFonts w:hAnsi="Times New Roman" w:cs="Times New Roman"/>
                <w:sz w:val="20"/>
                <w:szCs w:val="20"/>
                <w:cs/>
              </w:rPr>
            </w:pPr>
          </w:p>
        </w:tc>
        <w:tc>
          <w:tcPr>
            <w:tcW w:w="2215" w:type="dxa"/>
            <w:gridSpan w:val="3"/>
            <w:tcBorders>
              <w:top w:val="nil"/>
              <w:left w:val="nil"/>
              <w:bottom w:val="nil"/>
              <w:right w:val="nil"/>
            </w:tcBorders>
            <w:shd w:val="clear" w:color="auto" w:fill="auto"/>
            <w:vAlign w:val="bottom"/>
          </w:tcPr>
          <w:p w:rsidR="00555137" w:rsidRPr="006B5FCD" w:rsidRDefault="00555137" w:rsidP="0096328F">
            <w:pPr>
              <w:tabs>
                <w:tab w:val="left" w:pos="540"/>
              </w:tabs>
              <w:jc w:val="center"/>
              <w:rPr>
                <w:rFonts w:hAnsi="Times New Roman" w:cs="Times New Roman"/>
                <w:sz w:val="20"/>
                <w:szCs w:val="20"/>
              </w:rPr>
            </w:pPr>
            <w:r w:rsidRPr="006B5FCD">
              <w:rPr>
                <w:rFonts w:hAnsi="Times New Roman" w:cs="Times New Roman"/>
                <w:sz w:val="20"/>
                <w:szCs w:val="20"/>
              </w:rPr>
              <w:t>Total</w:t>
            </w:r>
          </w:p>
        </w:tc>
        <w:tc>
          <w:tcPr>
            <w:tcW w:w="236" w:type="dxa"/>
            <w:tcBorders>
              <w:top w:val="nil"/>
              <w:left w:val="nil"/>
              <w:bottom w:val="nil"/>
              <w:right w:val="nil"/>
            </w:tcBorders>
            <w:shd w:val="clear" w:color="auto" w:fill="auto"/>
            <w:vAlign w:val="bottom"/>
          </w:tcPr>
          <w:p w:rsidR="00555137" w:rsidRPr="006B5FCD" w:rsidRDefault="00555137" w:rsidP="0096328F">
            <w:pPr>
              <w:tabs>
                <w:tab w:val="left" w:pos="540"/>
              </w:tabs>
              <w:jc w:val="center"/>
              <w:rPr>
                <w:rFonts w:hAnsi="Times New Roman" w:cs="Times New Roman"/>
                <w:sz w:val="20"/>
                <w:szCs w:val="20"/>
              </w:rPr>
            </w:pPr>
          </w:p>
        </w:tc>
        <w:tc>
          <w:tcPr>
            <w:tcW w:w="2286" w:type="dxa"/>
            <w:gridSpan w:val="3"/>
            <w:tcBorders>
              <w:top w:val="nil"/>
              <w:left w:val="nil"/>
              <w:bottom w:val="nil"/>
              <w:right w:val="nil"/>
            </w:tcBorders>
            <w:shd w:val="clear" w:color="auto" w:fill="auto"/>
            <w:vAlign w:val="bottom"/>
          </w:tcPr>
          <w:p w:rsidR="00555137" w:rsidRPr="006B5FCD" w:rsidRDefault="00555137" w:rsidP="0096328F">
            <w:pPr>
              <w:tabs>
                <w:tab w:val="left" w:pos="540"/>
              </w:tabs>
              <w:jc w:val="center"/>
              <w:rPr>
                <w:rFonts w:hAnsi="Times New Roman" w:cs="Times New Roman"/>
                <w:sz w:val="20"/>
                <w:szCs w:val="20"/>
              </w:rPr>
            </w:pPr>
            <w:r w:rsidRPr="006B5FCD">
              <w:rPr>
                <w:rFonts w:hAnsi="Times New Roman" w:cs="Times New Roman"/>
                <w:sz w:val="20"/>
                <w:szCs w:val="20"/>
              </w:rPr>
              <w:t>Eliminate</w:t>
            </w:r>
          </w:p>
        </w:tc>
        <w:tc>
          <w:tcPr>
            <w:tcW w:w="256" w:type="dxa"/>
            <w:tcBorders>
              <w:top w:val="nil"/>
              <w:left w:val="nil"/>
              <w:bottom w:val="nil"/>
              <w:right w:val="nil"/>
            </w:tcBorders>
            <w:shd w:val="clear" w:color="auto" w:fill="auto"/>
            <w:vAlign w:val="bottom"/>
          </w:tcPr>
          <w:p w:rsidR="00555137" w:rsidRPr="006B5FCD" w:rsidRDefault="00555137" w:rsidP="0096328F">
            <w:pPr>
              <w:tabs>
                <w:tab w:val="left" w:pos="540"/>
              </w:tabs>
              <w:jc w:val="center"/>
              <w:rPr>
                <w:rFonts w:hAnsi="Times New Roman" w:cs="Times New Roman"/>
                <w:sz w:val="20"/>
                <w:szCs w:val="20"/>
              </w:rPr>
            </w:pPr>
          </w:p>
        </w:tc>
        <w:tc>
          <w:tcPr>
            <w:tcW w:w="2281" w:type="dxa"/>
            <w:gridSpan w:val="3"/>
            <w:tcBorders>
              <w:top w:val="nil"/>
              <w:left w:val="nil"/>
              <w:bottom w:val="nil"/>
              <w:right w:val="nil"/>
            </w:tcBorders>
            <w:shd w:val="clear" w:color="auto" w:fill="auto"/>
            <w:vAlign w:val="bottom"/>
          </w:tcPr>
          <w:p w:rsidR="00555137" w:rsidRPr="00E92F13" w:rsidRDefault="00555137" w:rsidP="0096328F">
            <w:pPr>
              <w:tabs>
                <w:tab w:val="left" w:pos="540"/>
              </w:tabs>
              <w:jc w:val="center"/>
              <w:rPr>
                <w:rFonts w:hAnsi="Times New Roman" w:cs="Times New Roman"/>
                <w:sz w:val="20"/>
                <w:szCs w:val="20"/>
              </w:rPr>
            </w:pPr>
            <w:r w:rsidRPr="00E92F13">
              <w:rPr>
                <w:rFonts w:hAnsi="Times New Roman" w:cs="Times New Roman"/>
                <w:sz w:val="20"/>
                <w:szCs w:val="20"/>
              </w:rPr>
              <w:t>Total</w:t>
            </w:r>
          </w:p>
        </w:tc>
      </w:tr>
      <w:tr w:rsidR="00555137" w:rsidRPr="006B5FCD" w:rsidTr="00C150C0">
        <w:trPr>
          <w:tblHeader/>
        </w:trPr>
        <w:tc>
          <w:tcPr>
            <w:tcW w:w="3150" w:type="dxa"/>
            <w:tcBorders>
              <w:top w:val="nil"/>
              <w:left w:val="nil"/>
              <w:bottom w:val="nil"/>
              <w:right w:val="nil"/>
            </w:tcBorders>
            <w:vAlign w:val="bottom"/>
          </w:tcPr>
          <w:p w:rsidR="00555137" w:rsidRPr="00A13EA8" w:rsidRDefault="009A14D1" w:rsidP="00A13EA8">
            <w:pPr>
              <w:tabs>
                <w:tab w:val="left" w:pos="795"/>
              </w:tabs>
              <w:ind w:left="247" w:hanging="247"/>
              <w:rPr>
                <w:rFonts w:hAnsi="Times New Roman" w:cs="Times New Roman"/>
                <w:b/>
                <w:bCs/>
                <w:i/>
                <w:iCs/>
                <w:sz w:val="20"/>
                <w:szCs w:val="20"/>
                <w:cs/>
              </w:rPr>
            </w:pPr>
            <w:r w:rsidRPr="006B5FCD">
              <w:rPr>
                <w:rFonts w:hAnsi="Times New Roman" w:cs="Times New Roman"/>
                <w:b/>
                <w:bCs/>
                <w:i/>
                <w:iCs/>
                <w:sz w:val="20"/>
                <w:szCs w:val="20"/>
              </w:rPr>
              <w:t>For the year ended 31 December</w:t>
            </w:r>
          </w:p>
        </w:tc>
        <w:tc>
          <w:tcPr>
            <w:tcW w:w="947" w:type="dxa"/>
            <w:tcBorders>
              <w:top w:val="nil"/>
              <w:left w:val="nil"/>
              <w:bottom w:val="nil"/>
              <w:right w:val="nil"/>
            </w:tcBorders>
            <w:vAlign w:val="bottom"/>
          </w:tcPr>
          <w:p w:rsidR="00555137" w:rsidRPr="006B5FCD" w:rsidRDefault="00555137" w:rsidP="00555137">
            <w:pPr>
              <w:tabs>
                <w:tab w:val="left" w:pos="540"/>
              </w:tabs>
              <w:jc w:val="center"/>
              <w:rPr>
                <w:rFonts w:hAnsi="Times New Roman" w:cs="Times New Roman"/>
                <w:sz w:val="20"/>
                <w:szCs w:val="20"/>
              </w:rPr>
            </w:pPr>
            <w:r w:rsidRPr="006B5FCD">
              <w:rPr>
                <w:rFonts w:hAnsi="Times New Roman" w:cs="Times New Roman"/>
                <w:sz w:val="20"/>
                <w:szCs w:val="20"/>
              </w:rPr>
              <w:t>2020</w:t>
            </w:r>
          </w:p>
        </w:tc>
        <w:tc>
          <w:tcPr>
            <w:tcW w:w="236" w:type="dxa"/>
            <w:tcBorders>
              <w:top w:val="nil"/>
              <w:left w:val="nil"/>
              <w:bottom w:val="nil"/>
              <w:right w:val="nil"/>
            </w:tcBorders>
            <w:vAlign w:val="bottom"/>
          </w:tcPr>
          <w:p w:rsidR="00555137" w:rsidRPr="006B5FCD" w:rsidRDefault="00555137" w:rsidP="00555137">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rsidR="00555137" w:rsidRPr="006B5FCD" w:rsidRDefault="00555137" w:rsidP="00555137">
            <w:pPr>
              <w:tabs>
                <w:tab w:val="left" w:pos="540"/>
              </w:tabs>
              <w:jc w:val="center"/>
              <w:rPr>
                <w:rFonts w:hAnsi="Times New Roman" w:cs="Times New Roman"/>
                <w:sz w:val="20"/>
                <w:szCs w:val="20"/>
              </w:rPr>
            </w:pPr>
            <w:r w:rsidRPr="006B5FCD">
              <w:rPr>
                <w:rFonts w:hAnsi="Times New Roman" w:cs="Times New Roman"/>
                <w:sz w:val="20"/>
                <w:szCs w:val="20"/>
              </w:rPr>
              <w:t>2019</w:t>
            </w:r>
          </w:p>
        </w:tc>
        <w:tc>
          <w:tcPr>
            <w:tcW w:w="236" w:type="dxa"/>
            <w:tcBorders>
              <w:top w:val="nil"/>
              <w:left w:val="nil"/>
              <w:bottom w:val="nil"/>
              <w:right w:val="nil"/>
            </w:tcBorders>
          </w:tcPr>
          <w:p w:rsidR="00555137" w:rsidRPr="006B5FCD" w:rsidRDefault="00555137" w:rsidP="00555137">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rsidR="00555137" w:rsidRPr="006B5FCD" w:rsidRDefault="00555137" w:rsidP="00555137">
            <w:pPr>
              <w:tabs>
                <w:tab w:val="left" w:pos="540"/>
              </w:tabs>
              <w:jc w:val="center"/>
              <w:rPr>
                <w:rFonts w:hAnsi="Times New Roman" w:cs="Times New Roman"/>
                <w:sz w:val="20"/>
                <w:szCs w:val="20"/>
              </w:rPr>
            </w:pPr>
            <w:r w:rsidRPr="006B5FCD">
              <w:rPr>
                <w:rFonts w:hAnsi="Times New Roman" w:cs="Times New Roman"/>
                <w:sz w:val="20"/>
                <w:szCs w:val="20"/>
              </w:rPr>
              <w:t>2020</w:t>
            </w:r>
          </w:p>
        </w:tc>
        <w:tc>
          <w:tcPr>
            <w:tcW w:w="270" w:type="dxa"/>
            <w:tcBorders>
              <w:top w:val="nil"/>
              <w:left w:val="nil"/>
              <w:bottom w:val="nil"/>
              <w:right w:val="nil"/>
            </w:tcBorders>
            <w:vAlign w:val="bottom"/>
          </w:tcPr>
          <w:p w:rsidR="00555137" w:rsidRPr="006B5FCD" w:rsidRDefault="00555137" w:rsidP="00555137">
            <w:pPr>
              <w:tabs>
                <w:tab w:val="left" w:pos="540"/>
              </w:tabs>
              <w:jc w:val="center"/>
              <w:rPr>
                <w:rFonts w:hAnsi="Times New Roman" w:cs="Times New Roman"/>
                <w:sz w:val="20"/>
                <w:szCs w:val="20"/>
              </w:rPr>
            </w:pPr>
          </w:p>
        </w:tc>
        <w:tc>
          <w:tcPr>
            <w:tcW w:w="949" w:type="dxa"/>
            <w:tcBorders>
              <w:top w:val="nil"/>
              <w:left w:val="nil"/>
              <w:bottom w:val="nil"/>
              <w:right w:val="nil"/>
            </w:tcBorders>
            <w:vAlign w:val="bottom"/>
          </w:tcPr>
          <w:p w:rsidR="00555137" w:rsidRPr="006B5FCD" w:rsidRDefault="00555137" w:rsidP="00555137">
            <w:pPr>
              <w:tabs>
                <w:tab w:val="left" w:pos="540"/>
              </w:tabs>
              <w:jc w:val="center"/>
              <w:rPr>
                <w:rFonts w:hAnsi="Times New Roman" w:cs="Times New Roman"/>
                <w:sz w:val="20"/>
                <w:szCs w:val="20"/>
              </w:rPr>
            </w:pPr>
            <w:r w:rsidRPr="006B5FCD">
              <w:rPr>
                <w:rFonts w:hAnsi="Times New Roman" w:cs="Times New Roman"/>
                <w:sz w:val="20"/>
                <w:szCs w:val="20"/>
              </w:rPr>
              <w:t>2019</w:t>
            </w:r>
          </w:p>
        </w:tc>
        <w:tc>
          <w:tcPr>
            <w:tcW w:w="270" w:type="dxa"/>
            <w:tcBorders>
              <w:top w:val="nil"/>
              <w:left w:val="nil"/>
              <w:bottom w:val="nil"/>
              <w:right w:val="nil"/>
            </w:tcBorders>
          </w:tcPr>
          <w:p w:rsidR="00555137" w:rsidRPr="006B5FCD" w:rsidRDefault="00555137" w:rsidP="00555137">
            <w:pPr>
              <w:tabs>
                <w:tab w:val="left" w:pos="540"/>
              </w:tabs>
              <w:jc w:val="center"/>
              <w:rPr>
                <w:rFonts w:hAnsi="Times New Roman" w:cs="Times New Roman"/>
                <w:sz w:val="20"/>
                <w:szCs w:val="20"/>
              </w:rPr>
            </w:pPr>
          </w:p>
        </w:tc>
        <w:tc>
          <w:tcPr>
            <w:tcW w:w="952" w:type="dxa"/>
            <w:tcBorders>
              <w:top w:val="nil"/>
              <w:left w:val="nil"/>
              <w:bottom w:val="nil"/>
              <w:right w:val="nil"/>
            </w:tcBorders>
            <w:vAlign w:val="bottom"/>
          </w:tcPr>
          <w:p w:rsidR="00555137" w:rsidRPr="006B5FCD" w:rsidRDefault="00555137" w:rsidP="00555137">
            <w:pPr>
              <w:tabs>
                <w:tab w:val="left" w:pos="540"/>
              </w:tabs>
              <w:jc w:val="center"/>
              <w:rPr>
                <w:rFonts w:hAnsi="Times New Roman" w:cs="Times New Roman"/>
                <w:sz w:val="20"/>
                <w:szCs w:val="20"/>
              </w:rPr>
            </w:pPr>
            <w:r w:rsidRPr="006B5FCD">
              <w:rPr>
                <w:rFonts w:hAnsi="Times New Roman" w:cs="Times New Roman"/>
                <w:sz w:val="20"/>
                <w:szCs w:val="20"/>
              </w:rPr>
              <w:t>2020</w:t>
            </w:r>
          </w:p>
        </w:tc>
        <w:tc>
          <w:tcPr>
            <w:tcW w:w="236" w:type="dxa"/>
            <w:tcBorders>
              <w:top w:val="nil"/>
              <w:left w:val="nil"/>
              <w:bottom w:val="nil"/>
              <w:right w:val="nil"/>
            </w:tcBorders>
            <w:vAlign w:val="bottom"/>
          </w:tcPr>
          <w:p w:rsidR="00555137" w:rsidRPr="006B5FCD" w:rsidRDefault="00555137" w:rsidP="00555137">
            <w:pPr>
              <w:tabs>
                <w:tab w:val="left" w:pos="540"/>
              </w:tabs>
              <w:jc w:val="center"/>
              <w:rPr>
                <w:rFonts w:hAnsi="Times New Roman" w:cs="Times New Roman"/>
                <w:sz w:val="20"/>
                <w:szCs w:val="20"/>
              </w:rPr>
            </w:pPr>
          </w:p>
        </w:tc>
        <w:tc>
          <w:tcPr>
            <w:tcW w:w="1027" w:type="dxa"/>
            <w:tcBorders>
              <w:top w:val="nil"/>
              <w:left w:val="nil"/>
              <w:bottom w:val="nil"/>
              <w:right w:val="nil"/>
            </w:tcBorders>
            <w:vAlign w:val="bottom"/>
          </w:tcPr>
          <w:p w:rsidR="00555137" w:rsidRPr="006B5FCD" w:rsidRDefault="00555137" w:rsidP="00555137">
            <w:pPr>
              <w:tabs>
                <w:tab w:val="left" w:pos="540"/>
              </w:tabs>
              <w:jc w:val="center"/>
              <w:rPr>
                <w:rFonts w:hAnsi="Times New Roman" w:cs="Times New Roman"/>
                <w:sz w:val="20"/>
                <w:szCs w:val="20"/>
              </w:rPr>
            </w:pPr>
            <w:r w:rsidRPr="006B5FCD">
              <w:rPr>
                <w:rFonts w:hAnsi="Times New Roman" w:cs="Times New Roman"/>
                <w:sz w:val="20"/>
                <w:szCs w:val="20"/>
              </w:rPr>
              <w:t>2019</w:t>
            </w:r>
          </w:p>
        </w:tc>
        <w:tc>
          <w:tcPr>
            <w:tcW w:w="236" w:type="dxa"/>
            <w:tcBorders>
              <w:top w:val="nil"/>
              <w:left w:val="nil"/>
              <w:bottom w:val="nil"/>
              <w:right w:val="nil"/>
            </w:tcBorders>
            <w:vAlign w:val="bottom"/>
          </w:tcPr>
          <w:p w:rsidR="00555137" w:rsidRPr="006B5FCD" w:rsidRDefault="00555137" w:rsidP="00555137">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rsidR="00555137" w:rsidRPr="006B5FCD" w:rsidRDefault="00555137" w:rsidP="00555137">
            <w:pPr>
              <w:tabs>
                <w:tab w:val="left" w:pos="540"/>
              </w:tabs>
              <w:jc w:val="center"/>
              <w:rPr>
                <w:rFonts w:hAnsi="Times New Roman" w:cs="Times New Roman"/>
                <w:sz w:val="20"/>
                <w:szCs w:val="20"/>
              </w:rPr>
            </w:pPr>
            <w:r w:rsidRPr="006B5FCD">
              <w:rPr>
                <w:rFonts w:hAnsi="Times New Roman" w:cs="Times New Roman"/>
                <w:sz w:val="20"/>
                <w:szCs w:val="20"/>
              </w:rPr>
              <w:t>2020</w:t>
            </w:r>
          </w:p>
        </w:tc>
        <w:tc>
          <w:tcPr>
            <w:tcW w:w="236" w:type="dxa"/>
            <w:tcBorders>
              <w:top w:val="nil"/>
              <w:left w:val="nil"/>
              <w:bottom w:val="nil"/>
              <w:right w:val="nil"/>
            </w:tcBorders>
            <w:vAlign w:val="bottom"/>
          </w:tcPr>
          <w:p w:rsidR="00555137" w:rsidRPr="006B5FCD" w:rsidRDefault="00555137" w:rsidP="00555137">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rsidR="00555137" w:rsidRPr="006B5FCD" w:rsidRDefault="00555137" w:rsidP="00555137">
            <w:pPr>
              <w:tabs>
                <w:tab w:val="left" w:pos="540"/>
              </w:tabs>
              <w:jc w:val="center"/>
              <w:rPr>
                <w:rFonts w:hAnsi="Times New Roman" w:cs="Times New Roman"/>
                <w:sz w:val="20"/>
                <w:szCs w:val="20"/>
              </w:rPr>
            </w:pPr>
            <w:r w:rsidRPr="006B5FCD">
              <w:rPr>
                <w:rFonts w:hAnsi="Times New Roman" w:cs="Times New Roman"/>
                <w:sz w:val="20"/>
                <w:szCs w:val="20"/>
              </w:rPr>
              <w:t>2019</w:t>
            </w:r>
          </w:p>
        </w:tc>
        <w:tc>
          <w:tcPr>
            <w:tcW w:w="256" w:type="dxa"/>
            <w:tcBorders>
              <w:top w:val="nil"/>
              <w:left w:val="nil"/>
              <w:bottom w:val="nil"/>
              <w:right w:val="nil"/>
            </w:tcBorders>
            <w:vAlign w:val="bottom"/>
          </w:tcPr>
          <w:p w:rsidR="00555137" w:rsidRPr="006B5FCD" w:rsidRDefault="00555137" w:rsidP="00555137">
            <w:pPr>
              <w:tabs>
                <w:tab w:val="left" w:pos="540"/>
              </w:tabs>
              <w:jc w:val="center"/>
              <w:rPr>
                <w:rFonts w:hAnsi="Times New Roman" w:cs="Times New Roman"/>
                <w:sz w:val="20"/>
                <w:szCs w:val="20"/>
              </w:rPr>
            </w:pPr>
          </w:p>
        </w:tc>
        <w:tc>
          <w:tcPr>
            <w:tcW w:w="1094" w:type="dxa"/>
            <w:tcBorders>
              <w:top w:val="nil"/>
              <w:left w:val="nil"/>
              <w:bottom w:val="nil"/>
              <w:right w:val="nil"/>
            </w:tcBorders>
            <w:vAlign w:val="bottom"/>
          </w:tcPr>
          <w:p w:rsidR="00555137" w:rsidRPr="00E92F13" w:rsidRDefault="00555137" w:rsidP="00555137">
            <w:pPr>
              <w:tabs>
                <w:tab w:val="left" w:pos="540"/>
              </w:tabs>
              <w:jc w:val="center"/>
              <w:rPr>
                <w:rFonts w:hAnsi="Times New Roman" w:cs="Times New Roman"/>
                <w:sz w:val="20"/>
                <w:szCs w:val="20"/>
              </w:rPr>
            </w:pPr>
            <w:r w:rsidRPr="00E92F13">
              <w:rPr>
                <w:rFonts w:hAnsi="Times New Roman" w:cs="Times New Roman"/>
                <w:sz w:val="20"/>
                <w:szCs w:val="20"/>
              </w:rPr>
              <w:t>2020</w:t>
            </w:r>
          </w:p>
        </w:tc>
        <w:tc>
          <w:tcPr>
            <w:tcW w:w="236" w:type="dxa"/>
            <w:tcBorders>
              <w:top w:val="nil"/>
              <w:left w:val="nil"/>
              <w:bottom w:val="nil"/>
              <w:right w:val="nil"/>
            </w:tcBorders>
            <w:vAlign w:val="bottom"/>
          </w:tcPr>
          <w:p w:rsidR="00555137" w:rsidRPr="00E92F13" w:rsidRDefault="00555137" w:rsidP="00555137">
            <w:pPr>
              <w:tabs>
                <w:tab w:val="left" w:pos="540"/>
              </w:tabs>
              <w:jc w:val="center"/>
              <w:rPr>
                <w:rFonts w:hAnsi="Times New Roman" w:cs="Times New Roman"/>
                <w:sz w:val="20"/>
                <w:szCs w:val="20"/>
              </w:rPr>
            </w:pPr>
          </w:p>
        </w:tc>
        <w:tc>
          <w:tcPr>
            <w:tcW w:w="951" w:type="dxa"/>
            <w:tcBorders>
              <w:top w:val="nil"/>
              <w:left w:val="nil"/>
              <w:bottom w:val="nil"/>
              <w:right w:val="nil"/>
            </w:tcBorders>
            <w:vAlign w:val="bottom"/>
          </w:tcPr>
          <w:p w:rsidR="00555137" w:rsidRPr="00E92F13" w:rsidRDefault="00555137" w:rsidP="00555137">
            <w:pPr>
              <w:tabs>
                <w:tab w:val="left" w:pos="540"/>
              </w:tabs>
              <w:jc w:val="center"/>
              <w:rPr>
                <w:rFonts w:hAnsi="Times New Roman" w:cs="Times New Roman"/>
                <w:sz w:val="20"/>
                <w:szCs w:val="20"/>
              </w:rPr>
            </w:pPr>
            <w:r w:rsidRPr="00E92F13">
              <w:rPr>
                <w:rFonts w:hAnsi="Times New Roman" w:cs="Times New Roman"/>
                <w:sz w:val="20"/>
                <w:szCs w:val="20"/>
              </w:rPr>
              <w:t>2019</w:t>
            </w:r>
          </w:p>
        </w:tc>
      </w:tr>
      <w:tr w:rsidR="00555137" w:rsidRPr="006B5FCD" w:rsidTr="00C150C0">
        <w:trPr>
          <w:tblHeader/>
        </w:trPr>
        <w:tc>
          <w:tcPr>
            <w:tcW w:w="3150" w:type="dxa"/>
            <w:tcBorders>
              <w:top w:val="nil"/>
              <w:left w:val="nil"/>
              <w:bottom w:val="nil"/>
              <w:right w:val="nil"/>
            </w:tcBorders>
          </w:tcPr>
          <w:p w:rsidR="00555137" w:rsidRPr="006B5FCD" w:rsidRDefault="00555137" w:rsidP="008A549D">
            <w:pPr>
              <w:tabs>
                <w:tab w:val="left" w:pos="540"/>
              </w:tabs>
              <w:rPr>
                <w:rFonts w:hAnsi="Times New Roman" w:cs="Times New Roman"/>
                <w:sz w:val="20"/>
                <w:szCs w:val="20"/>
              </w:rPr>
            </w:pPr>
          </w:p>
        </w:tc>
        <w:tc>
          <w:tcPr>
            <w:tcW w:w="12078" w:type="dxa"/>
            <w:gridSpan w:val="19"/>
            <w:tcBorders>
              <w:top w:val="nil"/>
              <w:left w:val="nil"/>
              <w:bottom w:val="nil"/>
              <w:right w:val="nil"/>
            </w:tcBorders>
          </w:tcPr>
          <w:p w:rsidR="00555137" w:rsidRPr="006B5FCD" w:rsidRDefault="00C150C0" w:rsidP="008A549D">
            <w:pPr>
              <w:tabs>
                <w:tab w:val="left" w:pos="540"/>
                <w:tab w:val="left" w:pos="2481"/>
              </w:tabs>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in thousand Baht)</w:t>
            </w:r>
          </w:p>
        </w:tc>
      </w:tr>
      <w:tr w:rsidR="009A14D1" w:rsidRPr="006B5FCD" w:rsidTr="00C150C0">
        <w:tc>
          <w:tcPr>
            <w:tcW w:w="3150" w:type="dxa"/>
            <w:tcBorders>
              <w:top w:val="nil"/>
              <w:left w:val="nil"/>
              <w:bottom w:val="nil"/>
              <w:right w:val="nil"/>
            </w:tcBorders>
          </w:tcPr>
          <w:p w:rsidR="009A14D1" w:rsidRPr="006B5FCD" w:rsidRDefault="009A14D1" w:rsidP="009A14D1">
            <w:pPr>
              <w:tabs>
                <w:tab w:val="left" w:pos="540"/>
              </w:tabs>
              <w:ind w:right="-110"/>
              <w:rPr>
                <w:rFonts w:hAnsi="Times New Roman" w:cs="Times New Roman"/>
                <w:sz w:val="20"/>
                <w:szCs w:val="20"/>
              </w:rPr>
            </w:pPr>
            <w:r w:rsidRPr="006B5FCD">
              <w:rPr>
                <w:rFonts w:hAnsi="Times New Roman" w:cs="Times New Roman"/>
                <w:b/>
                <w:bCs/>
                <w:i/>
                <w:iCs/>
                <w:sz w:val="20"/>
                <w:szCs w:val="20"/>
              </w:rPr>
              <w:t>Disaggregation of revenue</w:t>
            </w:r>
          </w:p>
        </w:tc>
        <w:tc>
          <w:tcPr>
            <w:tcW w:w="947" w:type="dxa"/>
            <w:tcBorders>
              <w:top w:val="nil"/>
              <w:left w:val="nil"/>
              <w:bottom w:val="nil"/>
              <w:right w:val="nil"/>
            </w:tcBorders>
          </w:tcPr>
          <w:p w:rsidR="009A14D1" w:rsidRPr="006B5FCD" w:rsidRDefault="009A14D1" w:rsidP="00414C10">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rsidR="009A14D1" w:rsidRPr="006B5FCD" w:rsidRDefault="009A14D1" w:rsidP="009A14D1">
            <w:pPr>
              <w:tabs>
                <w:tab w:val="left" w:pos="540"/>
                <w:tab w:val="left" w:pos="2481"/>
              </w:tabs>
              <w:jc w:val="center"/>
              <w:rPr>
                <w:rFonts w:hAnsi="Times New Roman" w:cs="Times New Roman"/>
                <w:i/>
                <w:iCs/>
                <w:sz w:val="20"/>
                <w:szCs w:val="20"/>
                <w:cs/>
              </w:rPr>
            </w:pPr>
          </w:p>
        </w:tc>
        <w:tc>
          <w:tcPr>
            <w:tcW w:w="948" w:type="dxa"/>
            <w:tcBorders>
              <w:top w:val="nil"/>
              <w:left w:val="nil"/>
              <w:bottom w:val="nil"/>
              <w:right w:val="nil"/>
            </w:tcBorders>
          </w:tcPr>
          <w:p w:rsidR="009A14D1" w:rsidRPr="006B5FCD" w:rsidRDefault="009A14D1" w:rsidP="009A14D1">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rsidR="009A14D1" w:rsidRPr="006B5FCD" w:rsidRDefault="009A14D1" w:rsidP="009A14D1">
            <w:pPr>
              <w:tabs>
                <w:tab w:val="left" w:pos="540"/>
                <w:tab w:val="left" w:pos="2481"/>
              </w:tabs>
              <w:jc w:val="center"/>
              <w:rPr>
                <w:rFonts w:hAnsi="Times New Roman" w:cs="Times New Roman"/>
                <w:i/>
                <w:iCs/>
                <w:sz w:val="20"/>
                <w:szCs w:val="20"/>
                <w:cs/>
              </w:rPr>
            </w:pPr>
          </w:p>
        </w:tc>
        <w:tc>
          <w:tcPr>
            <w:tcW w:w="948" w:type="dxa"/>
            <w:tcBorders>
              <w:top w:val="nil"/>
              <w:left w:val="nil"/>
              <w:bottom w:val="nil"/>
              <w:right w:val="nil"/>
            </w:tcBorders>
          </w:tcPr>
          <w:p w:rsidR="009A14D1" w:rsidRPr="006B5FCD" w:rsidRDefault="009A14D1" w:rsidP="009A14D1">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rsidR="009A14D1" w:rsidRPr="006B5FCD" w:rsidRDefault="009A14D1" w:rsidP="009A14D1">
            <w:pPr>
              <w:tabs>
                <w:tab w:val="left" w:pos="540"/>
                <w:tab w:val="left" w:pos="2481"/>
              </w:tabs>
              <w:jc w:val="center"/>
              <w:rPr>
                <w:rFonts w:hAnsi="Times New Roman" w:cs="Times New Roman"/>
                <w:i/>
                <w:iCs/>
                <w:sz w:val="20"/>
                <w:szCs w:val="20"/>
                <w:cs/>
              </w:rPr>
            </w:pPr>
          </w:p>
        </w:tc>
        <w:tc>
          <w:tcPr>
            <w:tcW w:w="949" w:type="dxa"/>
            <w:tcBorders>
              <w:top w:val="nil"/>
              <w:left w:val="nil"/>
              <w:bottom w:val="nil"/>
              <w:right w:val="nil"/>
            </w:tcBorders>
          </w:tcPr>
          <w:p w:rsidR="009A14D1" w:rsidRPr="006B5FCD" w:rsidRDefault="009A14D1" w:rsidP="009A14D1">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rsidR="009A14D1" w:rsidRPr="006B5FCD" w:rsidRDefault="009A14D1" w:rsidP="009A14D1">
            <w:pPr>
              <w:tabs>
                <w:tab w:val="left" w:pos="540"/>
                <w:tab w:val="left" w:pos="2481"/>
              </w:tabs>
              <w:jc w:val="center"/>
              <w:rPr>
                <w:rFonts w:hAnsi="Times New Roman" w:cs="Times New Roman"/>
                <w:i/>
                <w:iCs/>
                <w:sz w:val="20"/>
                <w:szCs w:val="20"/>
                <w:cs/>
              </w:rPr>
            </w:pPr>
          </w:p>
        </w:tc>
        <w:tc>
          <w:tcPr>
            <w:tcW w:w="7274" w:type="dxa"/>
            <w:gridSpan w:val="11"/>
            <w:tcBorders>
              <w:top w:val="nil"/>
              <w:left w:val="nil"/>
              <w:bottom w:val="nil"/>
              <w:right w:val="nil"/>
            </w:tcBorders>
          </w:tcPr>
          <w:p w:rsidR="009A14D1" w:rsidRPr="006B5FCD" w:rsidRDefault="009A14D1" w:rsidP="009A14D1">
            <w:pPr>
              <w:tabs>
                <w:tab w:val="left" w:pos="540"/>
                <w:tab w:val="left" w:pos="2481"/>
              </w:tabs>
              <w:jc w:val="center"/>
              <w:rPr>
                <w:rFonts w:hAnsi="Times New Roman" w:cs="Times New Roman"/>
                <w:i/>
                <w:iCs/>
                <w:sz w:val="20"/>
                <w:szCs w:val="20"/>
                <w:cs/>
              </w:rPr>
            </w:pPr>
          </w:p>
        </w:tc>
      </w:tr>
      <w:tr w:rsidR="009A14D1" w:rsidRPr="006B5FCD" w:rsidTr="00C150C0">
        <w:tc>
          <w:tcPr>
            <w:tcW w:w="3150" w:type="dxa"/>
            <w:tcBorders>
              <w:top w:val="nil"/>
              <w:left w:val="nil"/>
              <w:bottom w:val="nil"/>
              <w:right w:val="nil"/>
            </w:tcBorders>
            <w:hideMark/>
          </w:tcPr>
          <w:p w:rsidR="009A14D1" w:rsidRPr="006B5FCD" w:rsidRDefault="009A14D1" w:rsidP="009A14D1">
            <w:pPr>
              <w:tabs>
                <w:tab w:val="left" w:pos="540"/>
              </w:tabs>
              <w:rPr>
                <w:rFonts w:hAnsi="Times New Roman" w:cs="Times New Roman"/>
                <w:b/>
                <w:bCs/>
                <w:sz w:val="20"/>
                <w:szCs w:val="20"/>
              </w:rPr>
            </w:pPr>
            <w:r w:rsidRPr="006B5FCD">
              <w:rPr>
                <w:rFonts w:hAnsi="Times New Roman" w:cs="Times New Roman"/>
                <w:b/>
                <w:bCs/>
                <w:sz w:val="20"/>
                <w:szCs w:val="20"/>
              </w:rPr>
              <w:t>Primary geographical</w:t>
            </w:r>
          </w:p>
          <w:p w:rsidR="009A14D1" w:rsidRPr="006B5FCD" w:rsidRDefault="009A14D1" w:rsidP="009A14D1">
            <w:pPr>
              <w:tabs>
                <w:tab w:val="left" w:pos="401"/>
                <w:tab w:val="left" w:pos="540"/>
              </w:tabs>
              <w:rPr>
                <w:rFonts w:hAnsi="Times New Roman" w:cs="Times New Roman"/>
                <w:b/>
                <w:bCs/>
                <w:sz w:val="20"/>
                <w:szCs w:val="20"/>
              </w:rPr>
            </w:pPr>
            <w:r w:rsidRPr="006B5FCD">
              <w:rPr>
                <w:rFonts w:hAnsi="Times New Roman" w:cs="Times New Roman"/>
                <w:b/>
                <w:bCs/>
                <w:sz w:val="20"/>
                <w:szCs w:val="20"/>
              </w:rPr>
              <w:t xml:space="preserve">   markets</w:t>
            </w:r>
          </w:p>
        </w:tc>
        <w:tc>
          <w:tcPr>
            <w:tcW w:w="947" w:type="dxa"/>
            <w:tcBorders>
              <w:top w:val="nil"/>
              <w:left w:val="nil"/>
              <w:bottom w:val="nil"/>
              <w:right w:val="nil"/>
            </w:tcBorders>
          </w:tcPr>
          <w:p w:rsidR="009A14D1" w:rsidRPr="007B71C2" w:rsidRDefault="009A14D1" w:rsidP="00414C10">
            <w:pPr>
              <w:tabs>
                <w:tab w:val="left" w:pos="540"/>
              </w:tabs>
              <w:jc w:val="right"/>
              <w:rPr>
                <w:rFonts w:hAnsi="Times New Roman" w:cs="Times New Roman"/>
                <w:sz w:val="20"/>
                <w:szCs w:val="20"/>
              </w:rPr>
            </w:pPr>
          </w:p>
        </w:tc>
        <w:tc>
          <w:tcPr>
            <w:tcW w:w="236" w:type="dxa"/>
            <w:tcBorders>
              <w:top w:val="nil"/>
              <w:left w:val="nil"/>
              <w:bottom w:val="nil"/>
              <w:right w:val="nil"/>
            </w:tcBorders>
          </w:tcPr>
          <w:p w:rsidR="009A14D1" w:rsidRPr="007B71C2" w:rsidRDefault="009A14D1" w:rsidP="009A14D1">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rsidR="009A14D1" w:rsidRPr="007B71C2" w:rsidRDefault="009A14D1" w:rsidP="009A14D1">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rsidR="009A14D1" w:rsidRPr="007B71C2" w:rsidRDefault="009A14D1" w:rsidP="009A14D1">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rsidR="009A14D1" w:rsidRPr="007B71C2" w:rsidRDefault="009A14D1" w:rsidP="009A14D1">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rsidR="009A14D1" w:rsidRPr="007B71C2" w:rsidRDefault="009A14D1" w:rsidP="009A14D1">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rsidR="009A14D1" w:rsidRPr="007B71C2" w:rsidRDefault="009A14D1" w:rsidP="009A14D1">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rsidR="009A14D1" w:rsidRPr="006B5FCD" w:rsidRDefault="009A14D1" w:rsidP="009A14D1">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rsidR="009A14D1" w:rsidRPr="006B5FCD" w:rsidRDefault="009A14D1" w:rsidP="009A14D1">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rsidR="009A14D1" w:rsidRPr="006B5FCD" w:rsidRDefault="009A14D1" w:rsidP="009A14D1">
            <w:pPr>
              <w:tabs>
                <w:tab w:val="left" w:pos="540"/>
              </w:tabs>
              <w:ind w:right="65"/>
              <w:jc w:val="right"/>
              <w:rPr>
                <w:rFonts w:hAnsi="Times New Roman" w:cs="Times New Roman"/>
                <w:sz w:val="20"/>
                <w:szCs w:val="20"/>
              </w:rPr>
            </w:pPr>
          </w:p>
        </w:tc>
        <w:tc>
          <w:tcPr>
            <w:tcW w:w="1027" w:type="dxa"/>
            <w:tcBorders>
              <w:top w:val="nil"/>
              <w:left w:val="nil"/>
              <w:bottom w:val="nil"/>
              <w:right w:val="nil"/>
            </w:tcBorders>
          </w:tcPr>
          <w:p w:rsidR="009A14D1" w:rsidRPr="006B5FCD" w:rsidRDefault="009A14D1" w:rsidP="009A14D1">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rsidR="009A14D1" w:rsidRPr="006B5FCD" w:rsidRDefault="009A14D1" w:rsidP="009A14D1">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rsidR="009A14D1" w:rsidRPr="006B5FCD" w:rsidRDefault="009A14D1" w:rsidP="009A14D1">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rsidR="009A14D1" w:rsidRPr="006B5FCD" w:rsidRDefault="009A14D1" w:rsidP="009A14D1">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rsidR="009A14D1" w:rsidRPr="006B5FCD" w:rsidRDefault="009A14D1" w:rsidP="009A14D1">
            <w:pPr>
              <w:tabs>
                <w:tab w:val="left" w:pos="540"/>
              </w:tabs>
              <w:ind w:right="65"/>
              <w:jc w:val="right"/>
              <w:rPr>
                <w:rFonts w:hAnsi="Times New Roman" w:cs="Times New Roman"/>
                <w:sz w:val="20"/>
                <w:szCs w:val="20"/>
              </w:rPr>
            </w:pPr>
          </w:p>
        </w:tc>
        <w:tc>
          <w:tcPr>
            <w:tcW w:w="256" w:type="dxa"/>
            <w:tcBorders>
              <w:top w:val="nil"/>
              <w:left w:val="nil"/>
              <w:bottom w:val="nil"/>
              <w:right w:val="nil"/>
            </w:tcBorders>
          </w:tcPr>
          <w:p w:rsidR="009A14D1" w:rsidRPr="006B5FCD" w:rsidRDefault="009A14D1" w:rsidP="009A14D1">
            <w:pPr>
              <w:tabs>
                <w:tab w:val="left" w:pos="540"/>
              </w:tabs>
              <w:ind w:right="65"/>
              <w:jc w:val="right"/>
              <w:rPr>
                <w:rFonts w:hAnsi="Times New Roman" w:cs="Times New Roman"/>
                <w:sz w:val="20"/>
                <w:szCs w:val="20"/>
              </w:rPr>
            </w:pPr>
          </w:p>
        </w:tc>
        <w:tc>
          <w:tcPr>
            <w:tcW w:w="1094" w:type="dxa"/>
            <w:tcBorders>
              <w:top w:val="nil"/>
              <w:left w:val="nil"/>
              <w:bottom w:val="nil"/>
              <w:right w:val="nil"/>
            </w:tcBorders>
          </w:tcPr>
          <w:p w:rsidR="009A14D1" w:rsidRPr="006B5FCD" w:rsidRDefault="009A14D1" w:rsidP="009A14D1">
            <w:pPr>
              <w:tabs>
                <w:tab w:val="left" w:pos="540"/>
              </w:tabs>
              <w:jc w:val="right"/>
              <w:rPr>
                <w:rFonts w:hAnsi="Times New Roman" w:cs="Times New Roman"/>
                <w:sz w:val="20"/>
                <w:szCs w:val="20"/>
              </w:rPr>
            </w:pPr>
          </w:p>
        </w:tc>
        <w:tc>
          <w:tcPr>
            <w:tcW w:w="236" w:type="dxa"/>
            <w:tcBorders>
              <w:top w:val="nil"/>
              <w:left w:val="nil"/>
              <w:bottom w:val="nil"/>
              <w:right w:val="nil"/>
            </w:tcBorders>
          </w:tcPr>
          <w:p w:rsidR="009A14D1" w:rsidRPr="006B5FCD" w:rsidRDefault="009A14D1" w:rsidP="009A14D1">
            <w:pPr>
              <w:tabs>
                <w:tab w:val="left" w:pos="540"/>
              </w:tabs>
              <w:jc w:val="right"/>
              <w:rPr>
                <w:rFonts w:hAnsi="Times New Roman" w:cs="Times New Roman"/>
                <w:sz w:val="20"/>
                <w:szCs w:val="20"/>
              </w:rPr>
            </w:pPr>
          </w:p>
        </w:tc>
        <w:tc>
          <w:tcPr>
            <w:tcW w:w="951" w:type="dxa"/>
            <w:tcBorders>
              <w:top w:val="nil"/>
              <w:left w:val="nil"/>
              <w:bottom w:val="nil"/>
              <w:right w:val="nil"/>
            </w:tcBorders>
          </w:tcPr>
          <w:p w:rsidR="009A14D1" w:rsidRPr="006B5FCD" w:rsidRDefault="009A14D1" w:rsidP="009A14D1">
            <w:pPr>
              <w:tabs>
                <w:tab w:val="left" w:pos="540"/>
              </w:tabs>
              <w:ind w:right="52"/>
              <w:jc w:val="right"/>
              <w:rPr>
                <w:rFonts w:hAnsi="Times New Roman" w:cs="Times New Roman"/>
                <w:sz w:val="20"/>
                <w:szCs w:val="20"/>
              </w:rPr>
            </w:pPr>
          </w:p>
        </w:tc>
      </w:tr>
      <w:tr w:rsidR="009A14D1" w:rsidRPr="006B5FCD" w:rsidTr="00C150C0">
        <w:tc>
          <w:tcPr>
            <w:tcW w:w="3150" w:type="dxa"/>
            <w:tcBorders>
              <w:top w:val="nil"/>
              <w:left w:val="nil"/>
              <w:bottom w:val="nil"/>
              <w:right w:val="nil"/>
            </w:tcBorders>
            <w:vAlign w:val="bottom"/>
          </w:tcPr>
          <w:p w:rsidR="009A14D1" w:rsidRPr="006B5FCD" w:rsidRDefault="009A14D1" w:rsidP="009A14D1">
            <w:pPr>
              <w:tabs>
                <w:tab w:val="left" w:pos="540"/>
              </w:tabs>
              <w:rPr>
                <w:rFonts w:hAnsi="Times New Roman" w:cs="Times New Roman"/>
                <w:b/>
                <w:bCs/>
                <w:sz w:val="20"/>
                <w:szCs w:val="20"/>
                <w:cs/>
              </w:rPr>
            </w:pPr>
            <w:r w:rsidRPr="006B5FCD">
              <w:rPr>
                <w:rFonts w:hAnsi="Times New Roman" w:cs="Times New Roman"/>
                <w:color w:val="000000" w:themeColor="text1"/>
                <w:sz w:val="20"/>
                <w:szCs w:val="20"/>
              </w:rPr>
              <w:t>Revenue from local sales</w:t>
            </w:r>
          </w:p>
        </w:tc>
        <w:tc>
          <w:tcPr>
            <w:tcW w:w="947" w:type="dxa"/>
            <w:tcBorders>
              <w:top w:val="nil"/>
              <w:left w:val="nil"/>
              <w:bottom w:val="nil"/>
              <w:right w:val="nil"/>
            </w:tcBorders>
          </w:tcPr>
          <w:p w:rsidR="009A14D1" w:rsidRPr="007B71C2" w:rsidRDefault="00130A7E" w:rsidP="00414C10">
            <w:pPr>
              <w:tabs>
                <w:tab w:val="left" w:pos="540"/>
              </w:tabs>
              <w:jc w:val="right"/>
              <w:rPr>
                <w:rFonts w:hAnsi="Times New Roman" w:cs="Times New Roman"/>
                <w:sz w:val="20"/>
                <w:szCs w:val="20"/>
              </w:rPr>
            </w:pPr>
            <w:r w:rsidRPr="007B71C2">
              <w:rPr>
                <w:rFonts w:hAnsi="Times New Roman" w:cs="Times New Roman"/>
                <w:sz w:val="20"/>
                <w:szCs w:val="20"/>
              </w:rPr>
              <w:t>460,487</w:t>
            </w:r>
          </w:p>
        </w:tc>
        <w:tc>
          <w:tcPr>
            <w:tcW w:w="236" w:type="dxa"/>
            <w:tcBorders>
              <w:top w:val="nil"/>
              <w:left w:val="nil"/>
              <w:bottom w:val="nil"/>
              <w:right w:val="nil"/>
            </w:tcBorders>
          </w:tcPr>
          <w:p w:rsidR="009A14D1" w:rsidRPr="007B71C2" w:rsidRDefault="009A14D1" w:rsidP="00414C10">
            <w:pPr>
              <w:tabs>
                <w:tab w:val="left" w:pos="540"/>
              </w:tabs>
              <w:jc w:val="right"/>
              <w:rPr>
                <w:rFonts w:hAnsi="Times New Roman" w:cs="Times New Roman"/>
                <w:sz w:val="20"/>
                <w:szCs w:val="20"/>
              </w:rPr>
            </w:pPr>
          </w:p>
        </w:tc>
        <w:tc>
          <w:tcPr>
            <w:tcW w:w="948" w:type="dxa"/>
            <w:tcBorders>
              <w:top w:val="nil"/>
              <w:left w:val="nil"/>
              <w:bottom w:val="nil"/>
              <w:right w:val="nil"/>
            </w:tcBorders>
          </w:tcPr>
          <w:p w:rsidR="009A14D1" w:rsidRPr="007B71C2" w:rsidRDefault="00130A7E" w:rsidP="00202126">
            <w:pPr>
              <w:tabs>
                <w:tab w:val="left" w:pos="540"/>
              </w:tabs>
              <w:ind w:right="-46"/>
              <w:jc w:val="right"/>
              <w:rPr>
                <w:rFonts w:hAnsi="Times New Roman" w:cs="Times New Roman"/>
                <w:sz w:val="20"/>
                <w:szCs w:val="20"/>
              </w:rPr>
            </w:pPr>
            <w:r w:rsidRPr="007B71C2">
              <w:rPr>
                <w:rFonts w:hAnsi="Times New Roman" w:cs="Times New Roman"/>
                <w:sz w:val="20"/>
                <w:szCs w:val="20"/>
              </w:rPr>
              <w:t>904,058</w:t>
            </w:r>
          </w:p>
        </w:tc>
        <w:tc>
          <w:tcPr>
            <w:tcW w:w="236" w:type="dxa"/>
            <w:tcBorders>
              <w:top w:val="nil"/>
              <w:left w:val="nil"/>
              <w:bottom w:val="nil"/>
              <w:right w:val="nil"/>
            </w:tcBorders>
          </w:tcPr>
          <w:p w:rsidR="009A14D1" w:rsidRPr="007B71C2" w:rsidRDefault="009A14D1" w:rsidP="00C914AC">
            <w:pPr>
              <w:tabs>
                <w:tab w:val="left" w:pos="540"/>
              </w:tabs>
              <w:ind w:left="-120"/>
              <w:jc w:val="right"/>
              <w:rPr>
                <w:rFonts w:hAnsi="Times New Roman" w:cs="Times New Roman"/>
                <w:sz w:val="20"/>
                <w:szCs w:val="20"/>
              </w:rPr>
            </w:pPr>
          </w:p>
        </w:tc>
        <w:tc>
          <w:tcPr>
            <w:tcW w:w="948" w:type="dxa"/>
            <w:tcBorders>
              <w:top w:val="nil"/>
              <w:left w:val="nil"/>
              <w:bottom w:val="nil"/>
              <w:right w:val="nil"/>
            </w:tcBorders>
          </w:tcPr>
          <w:p w:rsidR="009A14D1" w:rsidRPr="007B71C2" w:rsidRDefault="003F6EE0" w:rsidP="003808AD">
            <w:pPr>
              <w:tabs>
                <w:tab w:val="left" w:pos="540"/>
              </w:tabs>
              <w:ind w:left="-120" w:right="-34"/>
              <w:jc w:val="right"/>
              <w:rPr>
                <w:rFonts w:hAnsi="Times New Roman" w:cs="Times New Roman"/>
                <w:sz w:val="20"/>
                <w:szCs w:val="20"/>
              </w:rPr>
            </w:pPr>
            <w:r w:rsidRPr="007B71C2">
              <w:rPr>
                <w:rFonts w:hAnsi="Times New Roman" w:cs="Times New Roman"/>
                <w:sz w:val="20"/>
                <w:szCs w:val="20"/>
              </w:rPr>
              <w:t>6</w:t>
            </w:r>
            <w:r w:rsidR="007B71C2" w:rsidRPr="007B71C2">
              <w:rPr>
                <w:rFonts w:hAnsi="Times New Roman" w:cs="Times New Roman"/>
                <w:sz w:val="20"/>
                <w:szCs w:val="20"/>
              </w:rPr>
              <w:t>41</w:t>
            </w:r>
            <w:r w:rsidRPr="007B71C2">
              <w:rPr>
                <w:rFonts w:hAnsi="Times New Roman" w:cs="Times New Roman"/>
                <w:sz w:val="20"/>
                <w:szCs w:val="20"/>
              </w:rPr>
              <w:t>,</w:t>
            </w:r>
            <w:r w:rsidR="007B71C2" w:rsidRPr="007B71C2">
              <w:rPr>
                <w:rFonts w:hAnsi="Times New Roman" w:cs="Times New Roman"/>
                <w:sz w:val="20"/>
                <w:szCs w:val="20"/>
              </w:rPr>
              <w:t>159</w:t>
            </w:r>
          </w:p>
        </w:tc>
        <w:tc>
          <w:tcPr>
            <w:tcW w:w="270" w:type="dxa"/>
            <w:tcBorders>
              <w:top w:val="nil"/>
              <w:left w:val="nil"/>
              <w:bottom w:val="nil"/>
              <w:right w:val="nil"/>
            </w:tcBorders>
          </w:tcPr>
          <w:p w:rsidR="009A14D1" w:rsidRPr="007B71C2" w:rsidRDefault="009A14D1" w:rsidP="00C914AC">
            <w:pPr>
              <w:tabs>
                <w:tab w:val="left" w:pos="540"/>
              </w:tabs>
              <w:ind w:left="-120"/>
              <w:jc w:val="right"/>
              <w:rPr>
                <w:rFonts w:hAnsi="Times New Roman" w:cs="Times New Roman"/>
                <w:sz w:val="20"/>
                <w:szCs w:val="20"/>
              </w:rPr>
            </w:pPr>
          </w:p>
        </w:tc>
        <w:tc>
          <w:tcPr>
            <w:tcW w:w="949" w:type="dxa"/>
            <w:tcBorders>
              <w:top w:val="nil"/>
              <w:left w:val="nil"/>
              <w:bottom w:val="nil"/>
              <w:right w:val="nil"/>
            </w:tcBorders>
          </w:tcPr>
          <w:p w:rsidR="009A14D1" w:rsidRPr="007B71C2" w:rsidRDefault="009A14D1" w:rsidP="00C914AC">
            <w:pPr>
              <w:tabs>
                <w:tab w:val="left" w:pos="540"/>
              </w:tabs>
              <w:ind w:left="-120"/>
              <w:jc w:val="right"/>
              <w:rPr>
                <w:rFonts w:hAnsi="Times New Roman" w:cs="Times New Roman"/>
                <w:sz w:val="20"/>
                <w:szCs w:val="20"/>
              </w:rPr>
            </w:pPr>
            <w:r w:rsidRPr="007B71C2">
              <w:rPr>
                <w:rFonts w:hAnsi="Times New Roman" w:cs="Times New Roman"/>
                <w:sz w:val="20"/>
                <w:szCs w:val="20"/>
              </w:rPr>
              <w:t>-</w:t>
            </w:r>
          </w:p>
        </w:tc>
        <w:tc>
          <w:tcPr>
            <w:tcW w:w="270" w:type="dxa"/>
            <w:tcBorders>
              <w:top w:val="nil"/>
              <w:left w:val="nil"/>
              <w:bottom w:val="nil"/>
              <w:right w:val="nil"/>
            </w:tcBorders>
          </w:tcPr>
          <w:p w:rsidR="009A14D1" w:rsidRPr="006B5FCD" w:rsidRDefault="009A14D1" w:rsidP="00C914AC">
            <w:pPr>
              <w:tabs>
                <w:tab w:val="left" w:pos="540"/>
              </w:tabs>
              <w:ind w:left="-120"/>
              <w:jc w:val="right"/>
              <w:rPr>
                <w:rFonts w:hAnsi="Times New Roman" w:cs="Times New Roman"/>
                <w:sz w:val="20"/>
                <w:szCs w:val="20"/>
              </w:rPr>
            </w:pPr>
          </w:p>
        </w:tc>
        <w:tc>
          <w:tcPr>
            <w:tcW w:w="952" w:type="dxa"/>
            <w:tcBorders>
              <w:top w:val="nil"/>
              <w:left w:val="nil"/>
              <w:bottom w:val="nil"/>
              <w:right w:val="nil"/>
            </w:tcBorders>
          </w:tcPr>
          <w:p w:rsidR="009A14D1" w:rsidRPr="006B5FCD" w:rsidRDefault="009A14D1" w:rsidP="00FF2688">
            <w:pPr>
              <w:tabs>
                <w:tab w:val="left" w:pos="540"/>
              </w:tabs>
              <w:ind w:left="-227" w:right="-21"/>
              <w:jc w:val="right"/>
              <w:rPr>
                <w:rFonts w:hAnsi="Times New Roman" w:cs="Times New Roman"/>
                <w:sz w:val="20"/>
                <w:szCs w:val="20"/>
              </w:rPr>
            </w:pPr>
            <w:r w:rsidRPr="006B5FCD">
              <w:rPr>
                <w:rFonts w:hAnsi="Times New Roman" w:cs="Times New Roman"/>
                <w:sz w:val="20"/>
                <w:szCs w:val="20"/>
              </w:rPr>
              <w:t>1</w:t>
            </w:r>
            <w:r w:rsidR="003F6EE0" w:rsidRPr="006B5FCD">
              <w:rPr>
                <w:rFonts w:hAnsi="Times New Roman" w:cs="Times New Roman"/>
                <w:sz w:val="20"/>
                <w:szCs w:val="20"/>
              </w:rPr>
              <w:t>,</w:t>
            </w:r>
            <w:r w:rsidR="007B71C2">
              <w:rPr>
                <w:rFonts w:hAnsi="Times New Roman" w:cs="Times New Roman"/>
                <w:sz w:val="20"/>
                <w:szCs w:val="20"/>
              </w:rPr>
              <w:t>101</w:t>
            </w:r>
            <w:r w:rsidR="003F6EE0" w:rsidRPr="006B5FCD">
              <w:rPr>
                <w:rFonts w:hAnsi="Times New Roman" w:cs="Times New Roman"/>
                <w:sz w:val="20"/>
                <w:szCs w:val="20"/>
              </w:rPr>
              <w:t>,</w:t>
            </w:r>
            <w:r w:rsidR="007B71C2">
              <w:rPr>
                <w:rFonts w:hAnsi="Times New Roman" w:cs="Times New Roman"/>
                <w:sz w:val="20"/>
                <w:szCs w:val="20"/>
              </w:rPr>
              <w:t>646</w:t>
            </w:r>
          </w:p>
        </w:tc>
        <w:tc>
          <w:tcPr>
            <w:tcW w:w="236" w:type="dxa"/>
            <w:tcBorders>
              <w:top w:val="nil"/>
              <w:left w:val="nil"/>
              <w:bottom w:val="nil"/>
              <w:right w:val="nil"/>
            </w:tcBorders>
          </w:tcPr>
          <w:p w:rsidR="009A14D1" w:rsidRPr="006B5FCD" w:rsidRDefault="009A14D1" w:rsidP="00C914AC">
            <w:pPr>
              <w:tabs>
                <w:tab w:val="left" w:pos="540"/>
              </w:tabs>
              <w:jc w:val="right"/>
              <w:rPr>
                <w:rFonts w:hAnsi="Times New Roman" w:cs="Times New Roman"/>
                <w:sz w:val="20"/>
                <w:szCs w:val="20"/>
              </w:rPr>
            </w:pPr>
          </w:p>
        </w:tc>
        <w:tc>
          <w:tcPr>
            <w:tcW w:w="1027" w:type="dxa"/>
            <w:tcBorders>
              <w:top w:val="nil"/>
              <w:left w:val="nil"/>
              <w:bottom w:val="nil"/>
              <w:right w:val="nil"/>
            </w:tcBorders>
            <w:shd w:val="clear" w:color="auto" w:fill="auto"/>
          </w:tcPr>
          <w:p w:rsidR="009A14D1" w:rsidRPr="006B5FCD" w:rsidRDefault="009A14D1" w:rsidP="00C914AC">
            <w:pPr>
              <w:tabs>
                <w:tab w:val="left" w:pos="540"/>
                <w:tab w:val="left" w:pos="826"/>
              </w:tabs>
              <w:ind w:left="-164"/>
              <w:jc w:val="right"/>
              <w:rPr>
                <w:rFonts w:hAnsi="Times New Roman" w:cs="Times New Roman"/>
                <w:sz w:val="20"/>
                <w:szCs w:val="20"/>
              </w:rPr>
            </w:pPr>
            <w:r w:rsidRPr="006B5FCD">
              <w:rPr>
                <w:rFonts w:hAnsi="Times New Roman" w:cs="Times New Roman"/>
                <w:sz w:val="20"/>
                <w:szCs w:val="20"/>
              </w:rPr>
              <w:t>904,058</w:t>
            </w:r>
          </w:p>
        </w:tc>
        <w:tc>
          <w:tcPr>
            <w:tcW w:w="236" w:type="dxa"/>
            <w:tcBorders>
              <w:top w:val="nil"/>
              <w:left w:val="nil"/>
              <w:bottom w:val="nil"/>
              <w:right w:val="nil"/>
            </w:tcBorders>
          </w:tcPr>
          <w:p w:rsidR="009A14D1" w:rsidRPr="006B5FCD" w:rsidRDefault="009A14D1" w:rsidP="009A14D1">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rsidR="009A14D1" w:rsidRPr="006B5FCD" w:rsidRDefault="009A14D1" w:rsidP="00C914AC">
            <w:pPr>
              <w:tabs>
                <w:tab w:val="left" w:pos="540"/>
              </w:tabs>
              <w:ind w:left="-120" w:right="-58"/>
              <w:jc w:val="right"/>
              <w:rPr>
                <w:rFonts w:hAnsi="Times New Roman" w:cs="Times New Roman"/>
                <w:sz w:val="20"/>
                <w:szCs w:val="20"/>
              </w:rPr>
            </w:pPr>
            <w:r w:rsidRPr="006B5FCD">
              <w:rPr>
                <w:rFonts w:hAnsi="Times New Roman" w:cs="Times New Roman"/>
                <w:sz w:val="20"/>
                <w:szCs w:val="20"/>
              </w:rPr>
              <w:t>(276,516)</w:t>
            </w:r>
          </w:p>
        </w:tc>
        <w:tc>
          <w:tcPr>
            <w:tcW w:w="236" w:type="dxa"/>
            <w:tcBorders>
              <w:top w:val="nil"/>
              <w:left w:val="nil"/>
              <w:bottom w:val="nil"/>
              <w:right w:val="nil"/>
            </w:tcBorders>
          </w:tcPr>
          <w:p w:rsidR="009A14D1" w:rsidRPr="006B5FCD" w:rsidRDefault="009A14D1" w:rsidP="00C914AC">
            <w:pPr>
              <w:tabs>
                <w:tab w:val="left" w:pos="540"/>
              </w:tabs>
              <w:ind w:left="-120" w:right="-58"/>
              <w:jc w:val="right"/>
              <w:rPr>
                <w:rFonts w:hAnsi="Times New Roman" w:cs="Times New Roman"/>
                <w:sz w:val="20"/>
                <w:szCs w:val="20"/>
                <w:cs/>
              </w:rPr>
            </w:pPr>
          </w:p>
        </w:tc>
        <w:tc>
          <w:tcPr>
            <w:tcW w:w="1025" w:type="dxa"/>
            <w:tcBorders>
              <w:top w:val="nil"/>
              <w:left w:val="nil"/>
              <w:bottom w:val="nil"/>
              <w:right w:val="nil"/>
            </w:tcBorders>
          </w:tcPr>
          <w:p w:rsidR="009A14D1" w:rsidRPr="006B5FCD" w:rsidRDefault="009A14D1" w:rsidP="00C914AC">
            <w:pPr>
              <w:tabs>
                <w:tab w:val="left" w:pos="461"/>
                <w:tab w:val="left" w:pos="540"/>
              </w:tabs>
              <w:ind w:left="-120" w:right="-58" w:hanging="90"/>
              <w:jc w:val="right"/>
              <w:rPr>
                <w:rFonts w:hAnsi="Times New Roman" w:cs="Times New Roman"/>
                <w:sz w:val="20"/>
                <w:szCs w:val="20"/>
              </w:rPr>
            </w:pPr>
            <w:r w:rsidRPr="006B5FCD">
              <w:rPr>
                <w:rFonts w:hAnsi="Times New Roman" w:cs="Times New Roman"/>
                <w:sz w:val="20"/>
                <w:szCs w:val="20"/>
              </w:rPr>
              <w:t>(352,109)</w:t>
            </w:r>
          </w:p>
        </w:tc>
        <w:tc>
          <w:tcPr>
            <w:tcW w:w="256" w:type="dxa"/>
            <w:tcBorders>
              <w:top w:val="nil"/>
              <w:left w:val="nil"/>
              <w:bottom w:val="nil"/>
              <w:right w:val="nil"/>
            </w:tcBorders>
          </w:tcPr>
          <w:p w:rsidR="009A14D1" w:rsidRPr="006B5FCD" w:rsidRDefault="009A14D1" w:rsidP="00414C10">
            <w:pPr>
              <w:tabs>
                <w:tab w:val="left" w:pos="540"/>
                <w:tab w:val="left" w:pos="808"/>
              </w:tabs>
              <w:ind w:right="65"/>
              <w:jc w:val="right"/>
              <w:rPr>
                <w:rFonts w:hAnsi="Times New Roman" w:cs="Times New Roman"/>
                <w:sz w:val="20"/>
                <w:szCs w:val="20"/>
              </w:rPr>
            </w:pPr>
          </w:p>
        </w:tc>
        <w:tc>
          <w:tcPr>
            <w:tcW w:w="1094" w:type="dxa"/>
            <w:tcBorders>
              <w:top w:val="nil"/>
              <w:left w:val="nil"/>
              <w:bottom w:val="nil"/>
              <w:right w:val="nil"/>
            </w:tcBorders>
          </w:tcPr>
          <w:p w:rsidR="009A14D1" w:rsidRPr="00E92F13" w:rsidRDefault="007B71C2" w:rsidP="00C914AC">
            <w:pPr>
              <w:tabs>
                <w:tab w:val="left" w:pos="540"/>
              </w:tabs>
              <w:jc w:val="right"/>
              <w:rPr>
                <w:rFonts w:hAnsi="Times New Roman" w:cs="Times New Roman"/>
                <w:sz w:val="20"/>
                <w:szCs w:val="20"/>
              </w:rPr>
            </w:pPr>
            <w:r w:rsidRPr="00E92F13">
              <w:rPr>
                <w:rFonts w:hAnsi="Times New Roman" w:cs="Times New Roman"/>
                <w:sz w:val="20"/>
                <w:szCs w:val="20"/>
              </w:rPr>
              <w:t>825</w:t>
            </w:r>
            <w:r w:rsidR="003F6EE0" w:rsidRPr="00E92F13">
              <w:rPr>
                <w:rFonts w:hAnsi="Times New Roman" w:cs="Times New Roman"/>
                <w:sz w:val="20"/>
                <w:szCs w:val="20"/>
              </w:rPr>
              <w:t>,</w:t>
            </w:r>
            <w:r w:rsidRPr="00E92F13">
              <w:rPr>
                <w:rFonts w:hAnsi="Times New Roman" w:cs="Times New Roman"/>
                <w:sz w:val="20"/>
                <w:szCs w:val="20"/>
              </w:rPr>
              <w:t>130</w:t>
            </w:r>
          </w:p>
        </w:tc>
        <w:tc>
          <w:tcPr>
            <w:tcW w:w="236" w:type="dxa"/>
            <w:tcBorders>
              <w:top w:val="nil"/>
              <w:left w:val="nil"/>
              <w:bottom w:val="nil"/>
              <w:right w:val="nil"/>
            </w:tcBorders>
          </w:tcPr>
          <w:p w:rsidR="009A14D1" w:rsidRPr="00E92F13" w:rsidRDefault="009A14D1" w:rsidP="00C914AC">
            <w:pPr>
              <w:tabs>
                <w:tab w:val="left" w:pos="540"/>
              </w:tabs>
              <w:jc w:val="right"/>
              <w:rPr>
                <w:rFonts w:hAnsi="Times New Roman" w:cs="Times New Roman"/>
                <w:sz w:val="20"/>
                <w:szCs w:val="20"/>
              </w:rPr>
            </w:pPr>
          </w:p>
        </w:tc>
        <w:tc>
          <w:tcPr>
            <w:tcW w:w="951" w:type="dxa"/>
            <w:tcBorders>
              <w:top w:val="nil"/>
              <w:left w:val="nil"/>
              <w:bottom w:val="nil"/>
              <w:right w:val="nil"/>
            </w:tcBorders>
            <w:shd w:val="clear" w:color="auto" w:fill="auto"/>
          </w:tcPr>
          <w:p w:rsidR="009A14D1" w:rsidRPr="00E92F13" w:rsidRDefault="009A14D1" w:rsidP="00C914AC">
            <w:pPr>
              <w:tabs>
                <w:tab w:val="left" w:pos="540"/>
              </w:tabs>
              <w:jc w:val="right"/>
              <w:rPr>
                <w:rFonts w:hAnsi="Times New Roman" w:cs="Times New Roman"/>
                <w:sz w:val="20"/>
                <w:szCs w:val="20"/>
              </w:rPr>
            </w:pPr>
            <w:r w:rsidRPr="00E92F13">
              <w:rPr>
                <w:rFonts w:hAnsi="Times New Roman" w:cs="Times New Roman"/>
                <w:sz w:val="20"/>
                <w:szCs w:val="20"/>
              </w:rPr>
              <w:t>551,949</w:t>
            </w:r>
          </w:p>
        </w:tc>
      </w:tr>
      <w:tr w:rsidR="009A14D1" w:rsidRPr="006B5FCD" w:rsidTr="00C150C0">
        <w:tc>
          <w:tcPr>
            <w:tcW w:w="3150" w:type="dxa"/>
            <w:tcBorders>
              <w:top w:val="nil"/>
              <w:left w:val="nil"/>
              <w:bottom w:val="nil"/>
              <w:right w:val="nil"/>
            </w:tcBorders>
            <w:vAlign w:val="bottom"/>
            <w:hideMark/>
          </w:tcPr>
          <w:p w:rsidR="009A14D1" w:rsidRPr="006B5FCD" w:rsidRDefault="009A14D1" w:rsidP="009A14D1">
            <w:pPr>
              <w:tabs>
                <w:tab w:val="left" w:pos="540"/>
              </w:tabs>
              <w:ind w:right="-110"/>
              <w:rPr>
                <w:rFonts w:hAnsi="Times New Roman" w:cs="Times New Roman"/>
                <w:color w:val="000000" w:themeColor="text1"/>
                <w:sz w:val="20"/>
                <w:szCs w:val="20"/>
              </w:rPr>
            </w:pPr>
            <w:r w:rsidRPr="006B5FCD">
              <w:rPr>
                <w:rFonts w:hAnsi="Times New Roman" w:cs="Times New Roman"/>
                <w:color w:val="000000" w:themeColor="text1"/>
                <w:sz w:val="20"/>
                <w:szCs w:val="20"/>
              </w:rPr>
              <w:t>Revenue from export sales</w:t>
            </w:r>
          </w:p>
        </w:tc>
        <w:tc>
          <w:tcPr>
            <w:tcW w:w="947" w:type="dxa"/>
            <w:tcBorders>
              <w:top w:val="nil"/>
              <w:left w:val="nil"/>
              <w:bottom w:val="single" w:sz="4" w:space="0" w:color="auto"/>
              <w:right w:val="nil"/>
            </w:tcBorders>
          </w:tcPr>
          <w:p w:rsidR="009A14D1" w:rsidRPr="007B71C2" w:rsidRDefault="003F6EE0" w:rsidP="00414C10">
            <w:pPr>
              <w:tabs>
                <w:tab w:val="left" w:pos="540"/>
              </w:tabs>
              <w:jc w:val="right"/>
              <w:rPr>
                <w:rFonts w:hAnsi="Times New Roman" w:cs="Times New Roman"/>
                <w:sz w:val="20"/>
                <w:szCs w:val="20"/>
              </w:rPr>
            </w:pPr>
            <w:r w:rsidRPr="007B71C2">
              <w:rPr>
                <w:rFonts w:hAnsi="Times New Roman" w:cs="Times New Roman"/>
                <w:sz w:val="20"/>
                <w:szCs w:val="20"/>
              </w:rPr>
              <w:t>326,91</w:t>
            </w:r>
            <w:r w:rsidR="007B71C2" w:rsidRPr="007B71C2">
              <w:rPr>
                <w:rFonts w:hAnsi="Times New Roman" w:cs="Times New Roman"/>
                <w:sz w:val="20"/>
                <w:szCs w:val="20"/>
              </w:rPr>
              <w:t>6</w:t>
            </w:r>
            <w:r w:rsidR="009A14D1" w:rsidRPr="007B71C2">
              <w:rPr>
                <w:rFonts w:hAnsi="Times New Roman" w:cs="Times New Roman"/>
                <w:sz w:val="20"/>
                <w:szCs w:val="20"/>
              </w:rPr>
              <w:t xml:space="preserve"> </w:t>
            </w:r>
          </w:p>
        </w:tc>
        <w:tc>
          <w:tcPr>
            <w:tcW w:w="236" w:type="dxa"/>
            <w:tcBorders>
              <w:top w:val="nil"/>
              <w:left w:val="nil"/>
              <w:bottom w:val="nil"/>
              <w:right w:val="nil"/>
            </w:tcBorders>
          </w:tcPr>
          <w:p w:rsidR="009A14D1" w:rsidRPr="007B71C2" w:rsidRDefault="009A14D1" w:rsidP="009A14D1">
            <w:pPr>
              <w:tabs>
                <w:tab w:val="left" w:pos="540"/>
              </w:tabs>
              <w:jc w:val="right"/>
              <w:rPr>
                <w:rFonts w:hAnsi="Times New Roman" w:cs="Times New Roman"/>
                <w:sz w:val="20"/>
                <w:szCs w:val="20"/>
              </w:rPr>
            </w:pPr>
          </w:p>
        </w:tc>
        <w:tc>
          <w:tcPr>
            <w:tcW w:w="948" w:type="dxa"/>
            <w:tcBorders>
              <w:top w:val="nil"/>
              <w:left w:val="nil"/>
              <w:bottom w:val="single" w:sz="4" w:space="0" w:color="auto"/>
              <w:right w:val="nil"/>
            </w:tcBorders>
          </w:tcPr>
          <w:p w:rsidR="009A14D1" w:rsidRPr="007B71C2" w:rsidRDefault="009A14D1" w:rsidP="00202126">
            <w:pPr>
              <w:tabs>
                <w:tab w:val="left" w:pos="540"/>
              </w:tabs>
              <w:ind w:right="-46"/>
              <w:jc w:val="right"/>
              <w:rPr>
                <w:rFonts w:hAnsi="Times New Roman" w:cs="Times New Roman"/>
                <w:sz w:val="20"/>
                <w:szCs w:val="20"/>
              </w:rPr>
            </w:pPr>
            <w:r w:rsidRPr="007B71C2">
              <w:rPr>
                <w:rFonts w:hAnsi="Times New Roman" w:cs="Times New Roman"/>
                <w:sz w:val="20"/>
                <w:szCs w:val="20"/>
              </w:rPr>
              <w:t xml:space="preserve">359,443 </w:t>
            </w:r>
          </w:p>
        </w:tc>
        <w:tc>
          <w:tcPr>
            <w:tcW w:w="236" w:type="dxa"/>
            <w:tcBorders>
              <w:top w:val="nil"/>
              <w:left w:val="nil"/>
              <w:bottom w:val="nil"/>
              <w:right w:val="nil"/>
            </w:tcBorders>
          </w:tcPr>
          <w:p w:rsidR="009A14D1" w:rsidRPr="007B71C2" w:rsidRDefault="009A14D1" w:rsidP="00C914AC">
            <w:pPr>
              <w:tabs>
                <w:tab w:val="left" w:pos="540"/>
              </w:tabs>
              <w:ind w:left="-120"/>
              <w:jc w:val="right"/>
              <w:rPr>
                <w:rFonts w:hAnsi="Times New Roman" w:cs="Times New Roman"/>
                <w:sz w:val="20"/>
                <w:szCs w:val="20"/>
              </w:rPr>
            </w:pPr>
          </w:p>
        </w:tc>
        <w:tc>
          <w:tcPr>
            <w:tcW w:w="948" w:type="dxa"/>
            <w:tcBorders>
              <w:top w:val="nil"/>
              <w:left w:val="nil"/>
              <w:bottom w:val="single" w:sz="4" w:space="0" w:color="auto"/>
              <w:right w:val="nil"/>
            </w:tcBorders>
          </w:tcPr>
          <w:p w:rsidR="009A14D1" w:rsidRPr="007B71C2" w:rsidRDefault="009A14D1" w:rsidP="003808AD">
            <w:pPr>
              <w:tabs>
                <w:tab w:val="left" w:pos="540"/>
              </w:tabs>
              <w:ind w:left="-120" w:right="-34"/>
              <w:jc w:val="right"/>
              <w:rPr>
                <w:rFonts w:hAnsi="Times New Roman" w:cs="Times New Roman"/>
                <w:sz w:val="20"/>
                <w:szCs w:val="20"/>
              </w:rPr>
            </w:pPr>
            <w:r w:rsidRPr="007B71C2">
              <w:rPr>
                <w:rFonts w:hAnsi="Times New Roman" w:cs="Times New Roman"/>
                <w:sz w:val="20"/>
                <w:szCs w:val="20"/>
              </w:rPr>
              <w:t>2,696</w:t>
            </w:r>
          </w:p>
        </w:tc>
        <w:tc>
          <w:tcPr>
            <w:tcW w:w="270" w:type="dxa"/>
            <w:tcBorders>
              <w:top w:val="nil"/>
              <w:left w:val="nil"/>
              <w:bottom w:val="nil"/>
              <w:right w:val="nil"/>
            </w:tcBorders>
          </w:tcPr>
          <w:p w:rsidR="009A14D1" w:rsidRPr="007B71C2" w:rsidRDefault="009A14D1" w:rsidP="00C914AC">
            <w:pPr>
              <w:tabs>
                <w:tab w:val="left" w:pos="540"/>
              </w:tabs>
              <w:ind w:left="-120"/>
              <w:jc w:val="right"/>
              <w:rPr>
                <w:rFonts w:hAnsi="Times New Roman" w:cs="Times New Roman"/>
                <w:sz w:val="20"/>
                <w:szCs w:val="20"/>
              </w:rPr>
            </w:pPr>
          </w:p>
        </w:tc>
        <w:tc>
          <w:tcPr>
            <w:tcW w:w="949" w:type="dxa"/>
            <w:tcBorders>
              <w:top w:val="nil"/>
              <w:left w:val="nil"/>
              <w:bottom w:val="single" w:sz="4" w:space="0" w:color="auto"/>
              <w:right w:val="nil"/>
            </w:tcBorders>
          </w:tcPr>
          <w:p w:rsidR="009A14D1" w:rsidRPr="007B71C2" w:rsidRDefault="009A14D1" w:rsidP="00C914AC">
            <w:pPr>
              <w:tabs>
                <w:tab w:val="left" w:pos="540"/>
              </w:tabs>
              <w:ind w:left="-120"/>
              <w:jc w:val="right"/>
              <w:rPr>
                <w:rFonts w:hAnsi="Times New Roman" w:cs="Times New Roman"/>
                <w:sz w:val="20"/>
                <w:szCs w:val="20"/>
              </w:rPr>
            </w:pPr>
            <w:r w:rsidRPr="007B71C2">
              <w:rPr>
                <w:rFonts w:hAnsi="Times New Roman" w:cs="Times New Roman"/>
                <w:sz w:val="20"/>
                <w:szCs w:val="20"/>
              </w:rPr>
              <w:t>-</w:t>
            </w:r>
          </w:p>
        </w:tc>
        <w:tc>
          <w:tcPr>
            <w:tcW w:w="270" w:type="dxa"/>
            <w:tcBorders>
              <w:top w:val="nil"/>
              <w:left w:val="nil"/>
              <w:bottom w:val="nil"/>
              <w:right w:val="nil"/>
            </w:tcBorders>
          </w:tcPr>
          <w:p w:rsidR="009A14D1" w:rsidRPr="006B5FCD" w:rsidRDefault="009A14D1" w:rsidP="00C914AC">
            <w:pPr>
              <w:tabs>
                <w:tab w:val="left" w:pos="540"/>
              </w:tabs>
              <w:ind w:left="-120"/>
              <w:jc w:val="right"/>
              <w:rPr>
                <w:rFonts w:hAnsi="Times New Roman" w:cs="Times New Roman"/>
                <w:sz w:val="20"/>
                <w:szCs w:val="20"/>
              </w:rPr>
            </w:pPr>
          </w:p>
        </w:tc>
        <w:tc>
          <w:tcPr>
            <w:tcW w:w="952" w:type="dxa"/>
            <w:tcBorders>
              <w:top w:val="nil"/>
              <w:left w:val="nil"/>
              <w:bottom w:val="single" w:sz="4" w:space="0" w:color="auto"/>
              <w:right w:val="nil"/>
            </w:tcBorders>
          </w:tcPr>
          <w:p w:rsidR="009A14D1" w:rsidRPr="006B5FCD" w:rsidRDefault="003F6EE0" w:rsidP="00FF2688">
            <w:pPr>
              <w:tabs>
                <w:tab w:val="left" w:pos="540"/>
              </w:tabs>
              <w:ind w:left="-227" w:right="-21"/>
              <w:jc w:val="right"/>
              <w:rPr>
                <w:rFonts w:hAnsi="Times New Roman" w:cs="Times New Roman"/>
                <w:sz w:val="20"/>
                <w:szCs w:val="20"/>
              </w:rPr>
            </w:pPr>
            <w:r w:rsidRPr="006B5FCD">
              <w:rPr>
                <w:rFonts w:hAnsi="Times New Roman" w:cs="Times New Roman"/>
                <w:sz w:val="20"/>
                <w:szCs w:val="20"/>
              </w:rPr>
              <w:t>329,61</w:t>
            </w:r>
            <w:r w:rsidR="007B71C2">
              <w:rPr>
                <w:rFonts w:hAnsi="Times New Roman" w:cs="Times New Roman"/>
                <w:sz w:val="20"/>
                <w:szCs w:val="20"/>
              </w:rPr>
              <w:t>2</w:t>
            </w:r>
          </w:p>
        </w:tc>
        <w:tc>
          <w:tcPr>
            <w:tcW w:w="236" w:type="dxa"/>
            <w:tcBorders>
              <w:top w:val="nil"/>
              <w:left w:val="nil"/>
              <w:bottom w:val="nil"/>
              <w:right w:val="nil"/>
            </w:tcBorders>
          </w:tcPr>
          <w:p w:rsidR="009A14D1" w:rsidRPr="006B5FCD" w:rsidRDefault="009A14D1" w:rsidP="00C914AC">
            <w:pPr>
              <w:tabs>
                <w:tab w:val="left" w:pos="540"/>
              </w:tabs>
              <w:jc w:val="right"/>
              <w:rPr>
                <w:rFonts w:hAnsi="Times New Roman" w:cs="Times New Roman"/>
                <w:sz w:val="20"/>
                <w:szCs w:val="20"/>
              </w:rPr>
            </w:pPr>
          </w:p>
        </w:tc>
        <w:tc>
          <w:tcPr>
            <w:tcW w:w="1027" w:type="dxa"/>
            <w:tcBorders>
              <w:top w:val="nil"/>
              <w:left w:val="nil"/>
              <w:bottom w:val="single" w:sz="4" w:space="0" w:color="auto"/>
              <w:right w:val="nil"/>
            </w:tcBorders>
            <w:shd w:val="clear" w:color="auto" w:fill="auto"/>
          </w:tcPr>
          <w:p w:rsidR="009A14D1" w:rsidRPr="006B5FCD" w:rsidRDefault="009A14D1" w:rsidP="00C914AC">
            <w:pPr>
              <w:tabs>
                <w:tab w:val="left" w:pos="540"/>
                <w:tab w:val="left" w:pos="826"/>
              </w:tabs>
              <w:ind w:left="-164"/>
              <w:jc w:val="right"/>
              <w:rPr>
                <w:rFonts w:hAnsi="Times New Roman" w:cs="Times New Roman"/>
                <w:sz w:val="20"/>
                <w:szCs w:val="20"/>
              </w:rPr>
            </w:pPr>
            <w:r w:rsidRPr="006B5FCD">
              <w:rPr>
                <w:rFonts w:hAnsi="Times New Roman" w:cs="Times New Roman"/>
                <w:sz w:val="20"/>
                <w:szCs w:val="20"/>
              </w:rPr>
              <w:t>359,443</w:t>
            </w:r>
          </w:p>
        </w:tc>
        <w:tc>
          <w:tcPr>
            <w:tcW w:w="236" w:type="dxa"/>
            <w:tcBorders>
              <w:top w:val="nil"/>
              <w:left w:val="nil"/>
              <w:bottom w:val="nil"/>
              <w:right w:val="nil"/>
            </w:tcBorders>
          </w:tcPr>
          <w:p w:rsidR="009A14D1" w:rsidRPr="006B5FCD" w:rsidRDefault="009A14D1" w:rsidP="009A14D1">
            <w:pPr>
              <w:tabs>
                <w:tab w:val="left" w:pos="540"/>
              </w:tabs>
              <w:ind w:right="65"/>
              <w:jc w:val="right"/>
              <w:rPr>
                <w:rFonts w:hAnsi="Times New Roman" w:cs="Times New Roman"/>
                <w:sz w:val="20"/>
                <w:szCs w:val="20"/>
              </w:rPr>
            </w:pPr>
          </w:p>
        </w:tc>
        <w:tc>
          <w:tcPr>
            <w:tcW w:w="1025" w:type="dxa"/>
            <w:tcBorders>
              <w:top w:val="nil"/>
              <w:left w:val="nil"/>
              <w:bottom w:val="single" w:sz="4" w:space="0" w:color="auto"/>
              <w:right w:val="nil"/>
            </w:tcBorders>
          </w:tcPr>
          <w:p w:rsidR="009A14D1" w:rsidRPr="006B5FCD" w:rsidRDefault="009A14D1" w:rsidP="00C914AC">
            <w:pPr>
              <w:tabs>
                <w:tab w:val="left" w:pos="540"/>
              </w:tabs>
              <w:ind w:left="-120" w:right="-58"/>
              <w:jc w:val="right"/>
              <w:rPr>
                <w:rFonts w:hAnsi="Times New Roman" w:cs="Times New Roman"/>
                <w:sz w:val="20"/>
                <w:szCs w:val="20"/>
              </w:rPr>
            </w:pPr>
            <w:r w:rsidRPr="006B5FCD">
              <w:rPr>
                <w:rFonts w:hAnsi="Times New Roman" w:cs="Times New Roman"/>
                <w:sz w:val="20"/>
                <w:szCs w:val="20"/>
              </w:rPr>
              <w:t>(154,405)</w:t>
            </w:r>
          </w:p>
        </w:tc>
        <w:tc>
          <w:tcPr>
            <w:tcW w:w="236" w:type="dxa"/>
            <w:tcBorders>
              <w:top w:val="nil"/>
              <w:left w:val="nil"/>
              <w:bottom w:val="nil"/>
              <w:right w:val="nil"/>
            </w:tcBorders>
          </w:tcPr>
          <w:p w:rsidR="009A14D1" w:rsidRPr="006B5FCD" w:rsidRDefault="009A14D1" w:rsidP="00C914AC">
            <w:pPr>
              <w:tabs>
                <w:tab w:val="left" w:pos="540"/>
              </w:tabs>
              <w:ind w:left="-120" w:right="-58"/>
              <w:jc w:val="right"/>
              <w:rPr>
                <w:rFonts w:hAnsi="Times New Roman" w:cs="Times New Roman"/>
                <w:sz w:val="20"/>
                <w:szCs w:val="20"/>
                <w:cs/>
              </w:rPr>
            </w:pPr>
          </w:p>
        </w:tc>
        <w:tc>
          <w:tcPr>
            <w:tcW w:w="1025" w:type="dxa"/>
            <w:tcBorders>
              <w:top w:val="nil"/>
              <w:left w:val="nil"/>
              <w:bottom w:val="single" w:sz="4" w:space="0" w:color="auto"/>
              <w:right w:val="nil"/>
            </w:tcBorders>
          </w:tcPr>
          <w:p w:rsidR="009A14D1" w:rsidRPr="006B5FCD" w:rsidRDefault="009A14D1" w:rsidP="00C914AC">
            <w:pPr>
              <w:tabs>
                <w:tab w:val="left" w:pos="461"/>
                <w:tab w:val="left" w:pos="540"/>
              </w:tabs>
              <w:ind w:left="-120" w:right="-58" w:hanging="90"/>
              <w:jc w:val="right"/>
              <w:rPr>
                <w:rFonts w:hAnsi="Times New Roman" w:cs="Times New Roman"/>
                <w:sz w:val="20"/>
                <w:szCs w:val="20"/>
              </w:rPr>
            </w:pPr>
            <w:r w:rsidRPr="006B5FCD">
              <w:rPr>
                <w:rFonts w:hAnsi="Times New Roman" w:cs="Times New Roman"/>
                <w:sz w:val="20"/>
                <w:szCs w:val="20"/>
              </w:rPr>
              <w:t>(182,32</w:t>
            </w:r>
            <w:r w:rsidR="007B71C2">
              <w:rPr>
                <w:rFonts w:hAnsi="Times New Roman" w:cs="Times New Roman"/>
                <w:sz w:val="20"/>
                <w:szCs w:val="20"/>
              </w:rPr>
              <w:t>7</w:t>
            </w:r>
            <w:r w:rsidRPr="006B5FCD">
              <w:rPr>
                <w:rFonts w:hAnsi="Times New Roman" w:cs="Times New Roman"/>
                <w:sz w:val="20"/>
                <w:szCs w:val="20"/>
              </w:rPr>
              <w:t>)</w:t>
            </w:r>
          </w:p>
        </w:tc>
        <w:tc>
          <w:tcPr>
            <w:tcW w:w="256" w:type="dxa"/>
            <w:tcBorders>
              <w:top w:val="nil"/>
              <w:left w:val="nil"/>
              <w:bottom w:val="nil"/>
              <w:right w:val="nil"/>
            </w:tcBorders>
          </w:tcPr>
          <w:p w:rsidR="009A14D1" w:rsidRPr="006B5FCD" w:rsidRDefault="009A14D1" w:rsidP="00414C10">
            <w:pPr>
              <w:tabs>
                <w:tab w:val="left" w:pos="540"/>
                <w:tab w:val="left" w:pos="808"/>
              </w:tabs>
              <w:ind w:right="65"/>
              <w:jc w:val="right"/>
              <w:rPr>
                <w:rFonts w:hAnsi="Times New Roman" w:cs="Times New Roman"/>
                <w:sz w:val="20"/>
                <w:szCs w:val="20"/>
              </w:rPr>
            </w:pPr>
          </w:p>
        </w:tc>
        <w:tc>
          <w:tcPr>
            <w:tcW w:w="1094" w:type="dxa"/>
            <w:tcBorders>
              <w:top w:val="nil"/>
              <w:left w:val="nil"/>
              <w:bottom w:val="single" w:sz="4" w:space="0" w:color="auto"/>
              <w:right w:val="nil"/>
            </w:tcBorders>
          </w:tcPr>
          <w:p w:rsidR="009A14D1" w:rsidRPr="00E92F13" w:rsidRDefault="003F6EE0" w:rsidP="00C914AC">
            <w:pPr>
              <w:tabs>
                <w:tab w:val="left" w:pos="540"/>
              </w:tabs>
              <w:jc w:val="right"/>
              <w:rPr>
                <w:rFonts w:hAnsi="Times New Roman" w:cs="Times New Roman"/>
                <w:sz w:val="20"/>
                <w:szCs w:val="20"/>
              </w:rPr>
            </w:pPr>
            <w:r w:rsidRPr="00E92F13">
              <w:rPr>
                <w:rFonts w:hAnsi="Times New Roman" w:cs="Times New Roman"/>
                <w:sz w:val="20"/>
                <w:szCs w:val="20"/>
              </w:rPr>
              <w:t>175,20</w:t>
            </w:r>
            <w:r w:rsidR="007B71C2" w:rsidRPr="00E92F13">
              <w:rPr>
                <w:rFonts w:hAnsi="Times New Roman" w:cs="Times New Roman"/>
                <w:sz w:val="20"/>
                <w:szCs w:val="20"/>
              </w:rPr>
              <w:t>7</w:t>
            </w:r>
          </w:p>
        </w:tc>
        <w:tc>
          <w:tcPr>
            <w:tcW w:w="236" w:type="dxa"/>
            <w:tcBorders>
              <w:top w:val="nil"/>
              <w:left w:val="nil"/>
              <w:bottom w:val="nil"/>
              <w:right w:val="nil"/>
            </w:tcBorders>
          </w:tcPr>
          <w:p w:rsidR="009A14D1" w:rsidRPr="00E92F13" w:rsidRDefault="009A14D1" w:rsidP="00C914AC">
            <w:pPr>
              <w:tabs>
                <w:tab w:val="left" w:pos="540"/>
              </w:tabs>
              <w:jc w:val="right"/>
              <w:rPr>
                <w:rFonts w:hAnsi="Times New Roman" w:cs="Times New Roman"/>
                <w:sz w:val="20"/>
                <w:szCs w:val="20"/>
              </w:rPr>
            </w:pPr>
          </w:p>
        </w:tc>
        <w:tc>
          <w:tcPr>
            <w:tcW w:w="951" w:type="dxa"/>
            <w:tcBorders>
              <w:top w:val="nil"/>
              <w:left w:val="nil"/>
              <w:bottom w:val="single" w:sz="4" w:space="0" w:color="auto"/>
              <w:right w:val="nil"/>
            </w:tcBorders>
            <w:shd w:val="clear" w:color="auto" w:fill="auto"/>
          </w:tcPr>
          <w:p w:rsidR="009A14D1" w:rsidRPr="00E92F13" w:rsidRDefault="009A14D1" w:rsidP="00C914AC">
            <w:pPr>
              <w:tabs>
                <w:tab w:val="left" w:pos="540"/>
              </w:tabs>
              <w:jc w:val="right"/>
              <w:rPr>
                <w:rFonts w:hAnsi="Times New Roman" w:cs="Times New Roman"/>
                <w:sz w:val="20"/>
                <w:szCs w:val="20"/>
              </w:rPr>
            </w:pPr>
            <w:r w:rsidRPr="00E92F13">
              <w:rPr>
                <w:rFonts w:hAnsi="Times New Roman" w:cs="Times New Roman"/>
                <w:sz w:val="20"/>
                <w:szCs w:val="20"/>
              </w:rPr>
              <w:t>177,116</w:t>
            </w:r>
          </w:p>
        </w:tc>
      </w:tr>
      <w:tr w:rsidR="009A14D1" w:rsidRPr="006B5FCD" w:rsidTr="00C150C0">
        <w:tc>
          <w:tcPr>
            <w:tcW w:w="3150" w:type="dxa"/>
            <w:tcBorders>
              <w:top w:val="nil"/>
              <w:left w:val="nil"/>
              <w:bottom w:val="nil"/>
              <w:right w:val="nil"/>
            </w:tcBorders>
            <w:vAlign w:val="bottom"/>
            <w:hideMark/>
          </w:tcPr>
          <w:p w:rsidR="009A14D1" w:rsidRPr="006B5FCD" w:rsidRDefault="009A14D1" w:rsidP="009A14D1">
            <w:pPr>
              <w:tabs>
                <w:tab w:val="left" w:pos="540"/>
              </w:tabs>
              <w:rPr>
                <w:rFonts w:hAnsi="Times New Roman" w:cs="Times New Roman"/>
                <w:b/>
                <w:bCs/>
                <w:color w:val="000000"/>
                <w:sz w:val="20"/>
                <w:szCs w:val="20"/>
              </w:rPr>
            </w:pPr>
            <w:r w:rsidRPr="006B5FCD">
              <w:rPr>
                <w:rFonts w:hAnsi="Times New Roman" w:cs="Times New Roman"/>
                <w:b/>
                <w:bCs/>
                <w:color w:val="000000"/>
                <w:sz w:val="20"/>
                <w:szCs w:val="20"/>
              </w:rPr>
              <w:t xml:space="preserve">Total revenue from </w:t>
            </w:r>
          </w:p>
          <w:p w:rsidR="009A14D1" w:rsidRPr="006B5FCD" w:rsidRDefault="009A14D1" w:rsidP="009A14D1">
            <w:pPr>
              <w:tabs>
                <w:tab w:val="left" w:pos="540"/>
              </w:tabs>
              <w:rPr>
                <w:rFonts w:hAnsi="Times New Roman" w:cs="Times New Roman"/>
                <w:b/>
                <w:bCs/>
                <w:sz w:val="20"/>
                <w:szCs w:val="20"/>
              </w:rPr>
            </w:pPr>
            <w:r w:rsidRPr="006B5FCD">
              <w:rPr>
                <w:rFonts w:hAnsi="Times New Roman" w:cs="Times New Roman"/>
                <w:b/>
                <w:bCs/>
                <w:color w:val="000000"/>
                <w:sz w:val="20"/>
                <w:szCs w:val="20"/>
              </w:rPr>
              <w:t xml:space="preserve">  </w:t>
            </w:r>
            <w:r w:rsidR="00A13EA8">
              <w:rPr>
                <w:rFonts w:hAnsi="Times New Roman" w:cs="Times New Roman"/>
                <w:b/>
                <w:bCs/>
                <w:color w:val="000000"/>
                <w:sz w:val="20"/>
                <w:szCs w:val="20"/>
              </w:rPr>
              <w:t xml:space="preserve"> </w:t>
            </w:r>
            <w:r w:rsidRPr="006B5FCD">
              <w:rPr>
                <w:rFonts w:hAnsi="Times New Roman" w:cs="Times New Roman"/>
                <w:b/>
                <w:bCs/>
                <w:color w:val="000000"/>
                <w:sz w:val="20"/>
                <w:szCs w:val="20"/>
              </w:rPr>
              <w:t>sales of goods</w:t>
            </w:r>
          </w:p>
        </w:tc>
        <w:tc>
          <w:tcPr>
            <w:tcW w:w="947" w:type="dxa"/>
            <w:tcBorders>
              <w:top w:val="single" w:sz="4" w:space="0" w:color="auto"/>
              <w:left w:val="nil"/>
              <w:bottom w:val="double" w:sz="4" w:space="0" w:color="auto"/>
              <w:right w:val="nil"/>
            </w:tcBorders>
            <w:vAlign w:val="bottom"/>
          </w:tcPr>
          <w:p w:rsidR="009A14D1" w:rsidRPr="007B71C2" w:rsidRDefault="003F6EE0" w:rsidP="00414C10">
            <w:pPr>
              <w:tabs>
                <w:tab w:val="left" w:pos="540"/>
              </w:tabs>
              <w:ind w:left="-120"/>
              <w:jc w:val="right"/>
              <w:rPr>
                <w:rFonts w:hAnsi="Times New Roman" w:cs="Times New Roman"/>
                <w:b/>
                <w:bCs/>
                <w:sz w:val="20"/>
                <w:szCs w:val="20"/>
                <w:cs/>
              </w:rPr>
            </w:pPr>
            <w:r w:rsidRPr="007B71C2">
              <w:rPr>
                <w:rFonts w:hAnsi="Times New Roman" w:cs="Times New Roman"/>
                <w:b/>
                <w:bCs/>
                <w:sz w:val="20"/>
                <w:szCs w:val="20"/>
              </w:rPr>
              <w:t>787,40</w:t>
            </w:r>
            <w:r w:rsidR="007B71C2" w:rsidRPr="007B71C2">
              <w:rPr>
                <w:rFonts w:hAnsi="Times New Roman" w:cs="Times New Roman"/>
                <w:b/>
                <w:bCs/>
                <w:sz w:val="20"/>
                <w:szCs w:val="20"/>
              </w:rPr>
              <w:t>3</w:t>
            </w:r>
          </w:p>
        </w:tc>
        <w:tc>
          <w:tcPr>
            <w:tcW w:w="236" w:type="dxa"/>
            <w:tcBorders>
              <w:top w:val="nil"/>
              <w:left w:val="nil"/>
              <w:bottom w:val="nil"/>
              <w:right w:val="nil"/>
            </w:tcBorders>
            <w:vAlign w:val="bottom"/>
          </w:tcPr>
          <w:p w:rsidR="009A14D1" w:rsidRPr="007B71C2" w:rsidRDefault="009A14D1" w:rsidP="009A14D1">
            <w:pPr>
              <w:tabs>
                <w:tab w:val="left" w:pos="540"/>
              </w:tabs>
              <w:ind w:left="-120"/>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vAlign w:val="bottom"/>
          </w:tcPr>
          <w:p w:rsidR="009A14D1" w:rsidRPr="007B71C2" w:rsidRDefault="009A14D1" w:rsidP="00414C10">
            <w:pPr>
              <w:tabs>
                <w:tab w:val="left" w:pos="540"/>
              </w:tabs>
              <w:ind w:left="-120" w:right="-67"/>
              <w:jc w:val="right"/>
              <w:rPr>
                <w:rFonts w:hAnsi="Times New Roman" w:cs="Times New Roman"/>
                <w:b/>
                <w:bCs/>
                <w:sz w:val="20"/>
                <w:szCs w:val="20"/>
                <w:cs/>
              </w:rPr>
            </w:pPr>
            <w:r w:rsidRPr="007B71C2">
              <w:rPr>
                <w:rFonts w:hAnsi="Times New Roman" w:cs="Times New Roman"/>
                <w:b/>
                <w:bCs/>
                <w:sz w:val="20"/>
                <w:szCs w:val="20"/>
              </w:rPr>
              <w:t>1,263,501</w:t>
            </w:r>
          </w:p>
        </w:tc>
        <w:tc>
          <w:tcPr>
            <w:tcW w:w="236" w:type="dxa"/>
            <w:tcBorders>
              <w:top w:val="nil"/>
              <w:left w:val="nil"/>
              <w:bottom w:val="nil"/>
              <w:right w:val="nil"/>
            </w:tcBorders>
            <w:vAlign w:val="bottom"/>
          </w:tcPr>
          <w:p w:rsidR="009A14D1" w:rsidRPr="007B71C2" w:rsidRDefault="009A14D1" w:rsidP="009A14D1">
            <w:pPr>
              <w:tabs>
                <w:tab w:val="left" w:pos="540"/>
              </w:tabs>
              <w:ind w:left="-120"/>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vAlign w:val="bottom"/>
          </w:tcPr>
          <w:p w:rsidR="009A14D1" w:rsidRPr="007B71C2" w:rsidRDefault="003F6EE0" w:rsidP="00463E25">
            <w:pPr>
              <w:tabs>
                <w:tab w:val="left" w:pos="540"/>
              </w:tabs>
              <w:ind w:left="-120" w:right="-28"/>
              <w:jc w:val="right"/>
              <w:rPr>
                <w:rFonts w:hAnsi="Times New Roman" w:cs="Times New Roman"/>
                <w:b/>
                <w:bCs/>
                <w:sz w:val="20"/>
                <w:szCs w:val="20"/>
                <w:cs/>
              </w:rPr>
            </w:pPr>
            <w:r w:rsidRPr="007B71C2">
              <w:rPr>
                <w:rFonts w:hAnsi="Times New Roman" w:cs="Times New Roman"/>
                <w:b/>
                <w:bCs/>
                <w:sz w:val="20"/>
                <w:szCs w:val="20"/>
              </w:rPr>
              <w:t>6</w:t>
            </w:r>
            <w:r w:rsidR="007B71C2" w:rsidRPr="007B71C2">
              <w:rPr>
                <w:rFonts w:hAnsi="Times New Roman" w:cs="Times New Roman"/>
                <w:b/>
                <w:bCs/>
                <w:sz w:val="20"/>
                <w:szCs w:val="20"/>
              </w:rPr>
              <w:t>43</w:t>
            </w:r>
            <w:r w:rsidRPr="007B71C2">
              <w:rPr>
                <w:rFonts w:hAnsi="Times New Roman" w:cs="Times New Roman"/>
                <w:b/>
                <w:bCs/>
                <w:sz w:val="20"/>
                <w:szCs w:val="20"/>
              </w:rPr>
              <w:t>,</w:t>
            </w:r>
            <w:r w:rsidR="007B71C2" w:rsidRPr="007B71C2">
              <w:rPr>
                <w:rFonts w:hAnsi="Times New Roman" w:cs="Times New Roman"/>
                <w:b/>
                <w:bCs/>
                <w:sz w:val="20"/>
                <w:szCs w:val="20"/>
              </w:rPr>
              <w:t>855</w:t>
            </w:r>
          </w:p>
        </w:tc>
        <w:tc>
          <w:tcPr>
            <w:tcW w:w="270" w:type="dxa"/>
            <w:tcBorders>
              <w:top w:val="nil"/>
              <w:left w:val="nil"/>
              <w:bottom w:val="nil"/>
              <w:right w:val="nil"/>
            </w:tcBorders>
            <w:vAlign w:val="bottom"/>
          </w:tcPr>
          <w:p w:rsidR="009A14D1" w:rsidRPr="007B71C2" w:rsidRDefault="009A14D1" w:rsidP="009A14D1">
            <w:pPr>
              <w:tabs>
                <w:tab w:val="left" w:pos="540"/>
              </w:tabs>
              <w:ind w:left="-120"/>
              <w:jc w:val="right"/>
              <w:rPr>
                <w:rFonts w:hAnsi="Times New Roman" w:cs="Times New Roman"/>
                <w:b/>
                <w:bCs/>
                <w:sz w:val="20"/>
                <w:szCs w:val="20"/>
                <w:cs/>
              </w:rPr>
            </w:pPr>
          </w:p>
        </w:tc>
        <w:tc>
          <w:tcPr>
            <w:tcW w:w="949" w:type="dxa"/>
            <w:tcBorders>
              <w:top w:val="single" w:sz="4" w:space="0" w:color="auto"/>
              <w:left w:val="nil"/>
              <w:bottom w:val="double" w:sz="4" w:space="0" w:color="auto"/>
              <w:right w:val="nil"/>
            </w:tcBorders>
            <w:vAlign w:val="bottom"/>
          </w:tcPr>
          <w:p w:rsidR="009A14D1" w:rsidRPr="007B71C2" w:rsidRDefault="009A14D1" w:rsidP="009A14D1">
            <w:pPr>
              <w:tabs>
                <w:tab w:val="left" w:pos="540"/>
              </w:tabs>
              <w:ind w:left="-120"/>
              <w:jc w:val="right"/>
              <w:rPr>
                <w:rFonts w:hAnsi="Times New Roman" w:cs="Times New Roman"/>
                <w:b/>
                <w:bCs/>
                <w:sz w:val="20"/>
                <w:szCs w:val="20"/>
                <w:cs/>
              </w:rPr>
            </w:pPr>
            <w:r w:rsidRPr="007B71C2">
              <w:rPr>
                <w:rFonts w:hAnsi="Times New Roman" w:cs="Times New Roman"/>
                <w:b/>
                <w:bCs/>
                <w:sz w:val="20"/>
                <w:szCs w:val="20"/>
              </w:rPr>
              <w:t>-</w:t>
            </w:r>
          </w:p>
        </w:tc>
        <w:tc>
          <w:tcPr>
            <w:tcW w:w="270" w:type="dxa"/>
            <w:tcBorders>
              <w:top w:val="nil"/>
              <w:left w:val="nil"/>
              <w:bottom w:val="nil"/>
              <w:right w:val="nil"/>
            </w:tcBorders>
            <w:vAlign w:val="bottom"/>
          </w:tcPr>
          <w:p w:rsidR="009A14D1" w:rsidRPr="006B5FCD" w:rsidRDefault="009A14D1" w:rsidP="009A14D1">
            <w:pPr>
              <w:tabs>
                <w:tab w:val="left" w:pos="540"/>
              </w:tabs>
              <w:ind w:left="-120"/>
              <w:jc w:val="right"/>
              <w:rPr>
                <w:rFonts w:hAnsi="Times New Roman" w:cs="Times New Roman"/>
                <w:b/>
                <w:bCs/>
                <w:sz w:val="20"/>
                <w:szCs w:val="20"/>
                <w:cs/>
              </w:rPr>
            </w:pPr>
          </w:p>
        </w:tc>
        <w:tc>
          <w:tcPr>
            <w:tcW w:w="952" w:type="dxa"/>
            <w:tcBorders>
              <w:top w:val="single" w:sz="4" w:space="0" w:color="auto"/>
              <w:left w:val="nil"/>
              <w:bottom w:val="double" w:sz="4" w:space="0" w:color="auto"/>
              <w:right w:val="nil"/>
            </w:tcBorders>
            <w:vAlign w:val="bottom"/>
          </w:tcPr>
          <w:p w:rsidR="009A14D1" w:rsidRPr="006B5FCD" w:rsidRDefault="009A14D1" w:rsidP="00FF2688">
            <w:pPr>
              <w:tabs>
                <w:tab w:val="left" w:pos="540"/>
              </w:tabs>
              <w:ind w:left="-227" w:right="-21"/>
              <w:jc w:val="right"/>
              <w:rPr>
                <w:rFonts w:hAnsi="Times New Roman" w:cs="Times New Roman"/>
                <w:b/>
                <w:bCs/>
                <w:sz w:val="20"/>
                <w:szCs w:val="20"/>
                <w:cs/>
              </w:rPr>
            </w:pPr>
            <w:r w:rsidRPr="006B5FCD">
              <w:rPr>
                <w:rFonts w:hAnsi="Times New Roman" w:cs="Times New Roman"/>
                <w:b/>
                <w:bCs/>
                <w:sz w:val="20"/>
                <w:szCs w:val="20"/>
              </w:rPr>
              <w:t>1</w:t>
            </w:r>
            <w:r w:rsidR="00264062">
              <w:rPr>
                <w:rFonts w:hAnsi="Times New Roman" w:cs="Times New Roman"/>
                <w:b/>
                <w:bCs/>
                <w:sz w:val="20"/>
                <w:szCs w:val="20"/>
              </w:rPr>
              <w:t>,4</w:t>
            </w:r>
            <w:r w:rsidR="007B71C2">
              <w:rPr>
                <w:rFonts w:hAnsi="Times New Roman" w:cs="Times New Roman"/>
                <w:b/>
                <w:bCs/>
                <w:sz w:val="20"/>
                <w:szCs w:val="20"/>
              </w:rPr>
              <w:t>31</w:t>
            </w:r>
            <w:r w:rsidR="00264062">
              <w:rPr>
                <w:rFonts w:hAnsi="Times New Roman" w:cs="Times New Roman"/>
                <w:b/>
                <w:bCs/>
                <w:sz w:val="20"/>
                <w:szCs w:val="20"/>
              </w:rPr>
              <w:t>,</w:t>
            </w:r>
            <w:r w:rsidR="007B71C2">
              <w:rPr>
                <w:rFonts w:hAnsi="Times New Roman" w:cs="Times New Roman"/>
                <w:b/>
                <w:bCs/>
                <w:sz w:val="20"/>
                <w:szCs w:val="20"/>
              </w:rPr>
              <w:t>258</w:t>
            </w:r>
          </w:p>
        </w:tc>
        <w:tc>
          <w:tcPr>
            <w:tcW w:w="236" w:type="dxa"/>
            <w:tcBorders>
              <w:top w:val="nil"/>
              <w:left w:val="nil"/>
              <w:bottom w:val="nil"/>
              <w:right w:val="nil"/>
            </w:tcBorders>
            <w:vAlign w:val="bottom"/>
          </w:tcPr>
          <w:p w:rsidR="009A14D1" w:rsidRPr="006B5FCD" w:rsidRDefault="009A14D1" w:rsidP="009A14D1">
            <w:pPr>
              <w:tabs>
                <w:tab w:val="left" w:pos="540"/>
              </w:tabs>
              <w:ind w:right="65"/>
              <w:jc w:val="right"/>
              <w:rPr>
                <w:rFonts w:hAnsi="Times New Roman" w:cs="Times New Roman"/>
                <w:b/>
                <w:bCs/>
                <w:sz w:val="20"/>
                <w:szCs w:val="20"/>
                <w:cs/>
              </w:rPr>
            </w:pPr>
          </w:p>
        </w:tc>
        <w:tc>
          <w:tcPr>
            <w:tcW w:w="1027" w:type="dxa"/>
            <w:tcBorders>
              <w:top w:val="single" w:sz="4" w:space="0" w:color="auto"/>
              <w:left w:val="nil"/>
              <w:bottom w:val="double" w:sz="4" w:space="0" w:color="auto"/>
              <w:right w:val="nil"/>
            </w:tcBorders>
            <w:shd w:val="clear" w:color="auto" w:fill="auto"/>
            <w:vAlign w:val="bottom"/>
          </w:tcPr>
          <w:p w:rsidR="009A14D1" w:rsidRPr="006B5FCD" w:rsidRDefault="009A14D1" w:rsidP="00C914AC">
            <w:pPr>
              <w:tabs>
                <w:tab w:val="left" w:pos="540"/>
                <w:tab w:val="left" w:pos="736"/>
              </w:tabs>
              <w:ind w:left="-164"/>
              <w:jc w:val="right"/>
              <w:rPr>
                <w:rFonts w:hAnsi="Times New Roman" w:cs="Times New Roman"/>
                <w:b/>
                <w:bCs/>
                <w:sz w:val="20"/>
                <w:szCs w:val="20"/>
                <w:cs/>
              </w:rPr>
            </w:pPr>
            <w:r w:rsidRPr="006B5FCD">
              <w:rPr>
                <w:rFonts w:hAnsi="Times New Roman" w:cs="Times New Roman"/>
                <w:b/>
                <w:bCs/>
                <w:sz w:val="20"/>
                <w:szCs w:val="20"/>
              </w:rPr>
              <w:t>1,263,501</w:t>
            </w:r>
          </w:p>
        </w:tc>
        <w:tc>
          <w:tcPr>
            <w:tcW w:w="236" w:type="dxa"/>
            <w:tcBorders>
              <w:top w:val="nil"/>
              <w:left w:val="nil"/>
              <w:bottom w:val="nil"/>
              <w:right w:val="nil"/>
            </w:tcBorders>
            <w:vAlign w:val="bottom"/>
          </w:tcPr>
          <w:p w:rsidR="009A14D1" w:rsidRPr="006B5FCD" w:rsidRDefault="009A14D1" w:rsidP="009A14D1">
            <w:pPr>
              <w:tabs>
                <w:tab w:val="left" w:pos="540"/>
              </w:tabs>
              <w:ind w:right="65"/>
              <w:jc w:val="right"/>
              <w:rPr>
                <w:rFonts w:hAnsi="Times New Roman" w:cs="Times New Roman"/>
                <w:b/>
                <w:bCs/>
                <w:sz w:val="20"/>
                <w:szCs w:val="20"/>
                <w:cs/>
              </w:rPr>
            </w:pPr>
          </w:p>
        </w:tc>
        <w:tc>
          <w:tcPr>
            <w:tcW w:w="1025" w:type="dxa"/>
            <w:tcBorders>
              <w:top w:val="single" w:sz="4" w:space="0" w:color="auto"/>
              <w:left w:val="nil"/>
              <w:bottom w:val="double" w:sz="4" w:space="0" w:color="auto"/>
              <w:right w:val="nil"/>
            </w:tcBorders>
            <w:vAlign w:val="bottom"/>
          </w:tcPr>
          <w:p w:rsidR="009A14D1" w:rsidRPr="006B5FCD" w:rsidRDefault="009A14D1" w:rsidP="00C914AC">
            <w:pPr>
              <w:tabs>
                <w:tab w:val="left" w:pos="540"/>
              </w:tabs>
              <w:ind w:left="-120" w:right="-58"/>
              <w:jc w:val="right"/>
              <w:rPr>
                <w:rFonts w:hAnsi="Times New Roman" w:cs="Times New Roman"/>
                <w:b/>
                <w:bCs/>
                <w:sz w:val="20"/>
                <w:szCs w:val="20"/>
              </w:rPr>
            </w:pPr>
            <w:r w:rsidRPr="006B5FCD">
              <w:rPr>
                <w:rFonts w:hAnsi="Times New Roman" w:cs="Times New Roman"/>
                <w:b/>
                <w:bCs/>
                <w:sz w:val="20"/>
                <w:szCs w:val="20"/>
              </w:rPr>
              <w:t>(430,921)</w:t>
            </w:r>
          </w:p>
        </w:tc>
        <w:tc>
          <w:tcPr>
            <w:tcW w:w="236" w:type="dxa"/>
            <w:tcBorders>
              <w:top w:val="nil"/>
              <w:left w:val="nil"/>
              <w:bottom w:val="nil"/>
              <w:right w:val="nil"/>
            </w:tcBorders>
            <w:vAlign w:val="bottom"/>
          </w:tcPr>
          <w:p w:rsidR="009A14D1" w:rsidRPr="006B5FCD" w:rsidRDefault="009A14D1" w:rsidP="00C914AC">
            <w:pPr>
              <w:tabs>
                <w:tab w:val="left" w:pos="540"/>
              </w:tabs>
              <w:ind w:left="-120" w:right="-58"/>
              <w:jc w:val="right"/>
              <w:rPr>
                <w:rFonts w:hAnsi="Times New Roman" w:cs="Times New Roman"/>
                <w:b/>
                <w:bCs/>
                <w:sz w:val="20"/>
                <w:szCs w:val="20"/>
                <w:cs/>
              </w:rPr>
            </w:pPr>
          </w:p>
        </w:tc>
        <w:tc>
          <w:tcPr>
            <w:tcW w:w="1025" w:type="dxa"/>
            <w:tcBorders>
              <w:top w:val="single" w:sz="4" w:space="0" w:color="auto"/>
              <w:left w:val="nil"/>
              <w:bottom w:val="double" w:sz="4" w:space="0" w:color="auto"/>
              <w:right w:val="nil"/>
            </w:tcBorders>
            <w:vAlign w:val="bottom"/>
          </w:tcPr>
          <w:p w:rsidR="009A14D1" w:rsidRPr="007B71C2" w:rsidRDefault="009A14D1" w:rsidP="00C914AC">
            <w:pPr>
              <w:tabs>
                <w:tab w:val="left" w:pos="461"/>
                <w:tab w:val="left" w:pos="540"/>
              </w:tabs>
              <w:ind w:left="-120" w:right="-58" w:hanging="90"/>
              <w:jc w:val="right"/>
              <w:rPr>
                <w:rFonts w:hAnsi="Times New Roman" w:cs="Times New Roman"/>
                <w:b/>
                <w:bCs/>
                <w:sz w:val="20"/>
                <w:szCs w:val="20"/>
                <w:cs/>
              </w:rPr>
            </w:pPr>
            <w:r w:rsidRPr="007B71C2">
              <w:rPr>
                <w:rFonts w:hAnsi="Times New Roman" w:cs="Times New Roman"/>
                <w:b/>
                <w:bCs/>
                <w:sz w:val="20"/>
                <w:szCs w:val="20"/>
              </w:rPr>
              <w:t>(534,43</w:t>
            </w:r>
            <w:r w:rsidR="007B71C2" w:rsidRPr="007B71C2">
              <w:rPr>
                <w:rFonts w:hAnsi="Times New Roman" w:cs="Times New Roman"/>
                <w:b/>
                <w:bCs/>
                <w:sz w:val="20"/>
                <w:szCs w:val="20"/>
              </w:rPr>
              <w:t>6</w:t>
            </w:r>
            <w:r w:rsidRPr="007B71C2">
              <w:rPr>
                <w:rFonts w:hAnsi="Times New Roman" w:cs="Times New Roman"/>
                <w:b/>
                <w:bCs/>
                <w:sz w:val="20"/>
                <w:szCs w:val="20"/>
              </w:rPr>
              <w:t>)</w:t>
            </w:r>
          </w:p>
        </w:tc>
        <w:tc>
          <w:tcPr>
            <w:tcW w:w="256" w:type="dxa"/>
            <w:tcBorders>
              <w:top w:val="nil"/>
              <w:left w:val="nil"/>
              <w:bottom w:val="nil"/>
              <w:right w:val="nil"/>
            </w:tcBorders>
            <w:vAlign w:val="bottom"/>
          </w:tcPr>
          <w:p w:rsidR="009A14D1" w:rsidRPr="006B5FCD" w:rsidRDefault="009A14D1" w:rsidP="00414C10">
            <w:pPr>
              <w:tabs>
                <w:tab w:val="left" w:pos="540"/>
                <w:tab w:val="left" w:pos="808"/>
              </w:tabs>
              <w:ind w:right="65"/>
              <w:jc w:val="right"/>
              <w:rPr>
                <w:rFonts w:hAnsi="Times New Roman" w:cs="Times New Roman"/>
                <w:b/>
                <w:bCs/>
                <w:sz w:val="20"/>
                <w:szCs w:val="20"/>
                <w:cs/>
              </w:rPr>
            </w:pPr>
          </w:p>
        </w:tc>
        <w:tc>
          <w:tcPr>
            <w:tcW w:w="1094" w:type="dxa"/>
            <w:tcBorders>
              <w:top w:val="single" w:sz="4" w:space="0" w:color="auto"/>
              <w:left w:val="nil"/>
              <w:bottom w:val="double" w:sz="4" w:space="0" w:color="auto"/>
              <w:right w:val="nil"/>
            </w:tcBorders>
            <w:vAlign w:val="bottom"/>
          </w:tcPr>
          <w:p w:rsidR="009A14D1" w:rsidRPr="006B5FCD" w:rsidRDefault="007B71C2" w:rsidP="00C914AC">
            <w:pPr>
              <w:tabs>
                <w:tab w:val="left" w:pos="540"/>
                <w:tab w:val="left" w:pos="807"/>
              </w:tabs>
              <w:ind w:left="-93"/>
              <w:jc w:val="right"/>
              <w:rPr>
                <w:rFonts w:hAnsi="Times New Roman" w:cs="Times New Roman"/>
                <w:b/>
                <w:bCs/>
                <w:sz w:val="20"/>
                <w:szCs w:val="20"/>
                <w:cs/>
              </w:rPr>
            </w:pPr>
            <w:r>
              <w:rPr>
                <w:rFonts w:hAnsi="Times New Roman" w:cs="Times New Roman"/>
                <w:b/>
                <w:bCs/>
                <w:sz w:val="20"/>
                <w:szCs w:val="20"/>
              </w:rPr>
              <w:t>1,000</w:t>
            </w:r>
            <w:r w:rsidR="00432461">
              <w:rPr>
                <w:rFonts w:hAnsi="Times New Roman" w:cs="Times New Roman"/>
                <w:b/>
                <w:bCs/>
                <w:sz w:val="20"/>
                <w:szCs w:val="20"/>
              </w:rPr>
              <w:t>,</w:t>
            </w:r>
            <w:r>
              <w:rPr>
                <w:rFonts w:hAnsi="Times New Roman" w:cs="Times New Roman"/>
                <w:b/>
                <w:bCs/>
                <w:sz w:val="20"/>
                <w:szCs w:val="20"/>
              </w:rPr>
              <w:t>337</w:t>
            </w:r>
          </w:p>
        </w:tc>
        <w:tc>
          <w:tcPr>
            <w:tcW w:w="236" w:type="dxa"/>
            <w:tcBorders>
              <w:top w:val="nil"/>
              <w:left w:val="nil"/>
              <w:bottom w:val="nil"/>
              <w:right w:val="nil"/>
            </w:tcBorders>
            <w:vAlign w:val="bottom"/>
          </w:tcPr>
          <w:p w:rsidR="009A14D1" w:rsidRPr="006B5FCD" w:rsidRDefault="009A14D1" w:rsidP="00414C10">
            <w:pPr>
              <w:tabs>
                <w:tab w:val="left" w:pos="540"/>
                <w:tab w:val="left" w:pos="808"/>
              </w:tabs>
              <w:jc w:val="right"/>
              <w:rPr>
                <w:rFonts w:hAnsi="Times New Roman" w:cs="Times New Roman"/>
                <w:b/>
                <w:bCs/>
                <w:sz w:val="20"/>
                <w:szCs w:val="20"/>
                <w:cs/>
              </w:rPr>
            </w:pPr>
          </w:p>
        </w:tc>
        <w:tc>
          <w:tcPr>
            <w:tcW w:w="951" w:type="dxa"/>
            <w:tcBorders>
              <w:top w:val="single" w:sz="4" w:space="0" w:color="auto"/>
              <w:left w:val="nil"/>
              <w:bottom w:val="double" w:sz="4" w:space="0" w:color="auto"/>
              <w:right w:val="nil"/>
            </w:tcBorders>
            <w:shd w:val="clear" w:color="auto" w:fill="auto"/>
            <w:vAlign w:val="bottom"/>
          </w:tcPr>
          <w:p w:rsidR="009A14D1" w:rsidRPr="006B5FCD" w:rsidRDefault="009A14D1" w:rsidP="00414C10">
            <w:pPr>
              <w:tabs>
                <w:tab w:val="left" w:pos="540"/>
                <w:tab w:val="left" w:pos="808"/>
              </w:tabs>
              <w:jc w:val="right"/>
              <w:rPr>
                <w:rFonts w:hAnsi="Times New Roman" w:cs="Times New Roman"/>
                <w:b/>
                <w:bCs/>
                <w:sz w:val="20"/>
                <w:szCs w:val="20"/>
                <w:cs/>
              </w:rPr>
            </w:pPr>
            <w:r w:rsidRPr="006B5FCD">
              <w:rPr>
                <w:rFonts w:hAnsi="Times New Roman" w:cs="Times New Roman"/>
                <w:b/>
                <w:bCs/>
                <w:sz w:val="20"/>
                <w:szCs w:val="20"/>
              </w:rPr>
              <w:t>729,065</w:t>
            </w:r>
          </w:p>
        </w:tc>
      </w:tr>
      <w:tr w:rsidR="00555137" w:rsidRPr="006B5FCD" w:rsidTr="00C150C0">
        <w:tc>
          <w:tcPr>
            <w:tcW w:w="3150" w:type="dxa"/>
            <w:tcBorders>
              <w:top w:val="nil"/>
              <w:left w:val="nil"/>
              <w:bottom w:val="nil"/>
              <w:right w:val="nil"/>
            </w:tcBorders>
            <w:vAlign w:val="bottom"/>
          </w:tcPr>
          <w:p w:rsidR="00555137" w:rsidRPr="006B5FCD" w:rsidRDefault="00555137" w:rsidP="008A549D">
            <w:pPr>
              <w:tabs>
                <w:tab w:val="left" w:pos="540"/>
              </w:tabs>
              <w:ind w:left="-110" w:firstLine="97"/>
              <w:rPr>
                <w:rFonts w:hAnsi="Times New Roman" w:cs="Times New Roman"/>
                <w:sz w:val="20"/>
                <w:szCs w:val="20"/>
              </w:rPr>
            </w:pPr>
          </w:p>
        </w:tc>
        <w:tc>
          <w:tcPr>
            <w:tcW w:w="947" w:type="dxa"/>
            <w:tcBorders>
              <w:top w:val="nil"/>
              <w:left w:val="nil"/>
              <w:bottom w:val="nil"/>
              <w:right w:val="nil"/>
            </w:tcBorders>
          </w:tcPr>
          <w:p w:rsidR="00555137" w:rsidRPr="007B71C2" w:rsidRDefault="00555137" w:rsidP="00414C10">
            <w:pPr>
              <w:tabs>
                <w:tab w:val="left" w:pos="540"/>
              </w:tabs>
              <w:ind w:left="-120"/>
              <w:jc w:val="right"/>
              <w:rPr>
                <w:rFonts w:hAnsi="Times New Roman" w:cs="Times New Roman"/>
                <w:sz w:val="20"/>
                <w:szCs w:val="20"/>
                <w:cs/>
              </w:rPr>
            </w:pPr>
          </w:p>
        </w:tc>
        <w:tc>
          <w:tcPr>
            <w:tcW w:w="236" w:type="dxa"/>
            <w:tcBorders>
              <w:top w:val="nil"/>
              <w:left w:val="nil"/>
              <w:bottom w:val="nil"/>
              <w:right w:val="nil"/>
            </w:tcBorders>
          </w:tcPr>
          <w:p w:rsidR="00555137" w:rsidRPr="007B71C2" w:rsidRDefault="00555137" w:rsidP="008A549D">
            <w:pPr>
              <w:tabs>
                <w:tab w:val="left" w:pos="540"/>
              </w:tabs>
              <w:ind w:left="-120"/>
              <w:jc w:val="right"/>
              <w:rPr>
                <w:rFonts w:hAnsi="Times New Roman" w:cs="Times New Roman"/>
                <w:sz w:val="20"/>
                <w:szCs w:val="20"/>
                <w:cs/>
              </w:rPr>
            </w:pPr>
          </w:p>
        </w:tc>
        <w:tc>
          <w:tcPr>
            <w:tcW w:w="948" w:type="dxa"/>
            <w:tcBorders>
              <w:top w:val="nil"/>
              <w:left w:val="nil"/>
              <w:bottom w:val="nil"/>
              <w:right w:val="nil"/>
            </w:tcBorders>
          </w:tcPr>
          <w:p w:rsidR="00555137" w:rsidRPr="007B71C2" w:rsidRDefault="00555137" w:rsidP="00414C10">
            <w:pPr>
              <w:tabs>
                <w:tab w:val="left" w:pos="540"/>
              </w:tabs>
              <w:ind w:left="-120" w:right="-67"/>
              <w:jc w:val="right"/>
              <w:rPr>
                <w:rFonts w:hAnsi="Times New Roman" w:cs="Times New Roman"/>
                <w:sz w:val="20"/>
                <w:szCs w:val="20"/>
                <w:cs/>
              </w:rPr>
            </w:pPr>
          </w:p>
        </w:tc>
        <w:tc>
          <w:tcPr>
            <w:tcW w:w="236" w:type="dxa"/>
            <w:tcBorders>
              <w:top w:val="nil"/>
              <w:left w:val="nil"/>
              <w:bottom w:val="nil"/>
              <w:right w:val="nil"/>
            </w:tcBorders>
          </w:tcPr>
          <w:p w:rsidR="00555137" w:rsidRPr="007B71C2" w:rsidRDefault="00555137" w:rsidP="008A549D">
            <w:pPr>
              <w:tabs>
                <w:tab w:val="left" w:pos="540"/>
              </w:tabs>
              <w:ind w:left="-120"/>
              <w:jc w:val="right"/>
              <w:rPr>
                <w:rFonts w:hAnsi="Times New Roman" w:cs="Times New Roman"/>
                <w:sz w:val="20"/>
                <w:szCs w:val="20"/>
                <w:cs/>
              </w:rPr>
            </w:pPr>
          </w:p>
        </w:tc>
        <w:tc>
          <w:tcPr>
            <w:tcW w:w="948" w:type="dxa"/>
            <w:tcBorders>
              <w:top w:val="nil"/>
              <w:left w:val="nil"/>
              <w:bottom w:val="nil"/>
              <w:right w:val="nil"/>
            </w:tcBorders>
          </w:tcPr>
          <w:p w:rsidR="00555137" w:rsidRPr="007B71C2" w:rsidRDefault="00555137" w:rsidP="00463E25">
            <w:pPr>
              <w:tabs>
                <w:tab w:val="left" w:pos="540"/>
              </w:tabs>
              <w:ind w:left="-120" w:right="-28"/>
              <w:jc w:val="right"/>
              <w:rPr>
                <w:rFonts w:hAnsi="Times New Roman" w:cs="Times New Roman"/>
                <w:sz w:val="20"/>
                <w:szCs w:val="20"/>
                <w:cs/>
              </w:rPr>
            </w:pPr>
          </w:p>
        </w:tc>
        <w:tc>
          <w:tcPr>
            <w:tcW w:w="270" w:type="dxa"/>
            <w:tcBorders>
              <w:top w:val="nil"/>
              <w:left w:val="nil"/>
              <w:bottom w:val="nil"/>
              <w:right w:val="nil"/>
            </w:tcBorders>
          </w:tcPr>
          <w:p w:rsidR="00555137" w:rsidRPr="007B71C2" w:rsidRDefault="00555137" w:rsidP="008A549D">
            <w:pPr>
              <w:tabs>
                <w:tab w:val="left" w:pos="540"/>
              </w:tabs>
              <w:ind w:left="-120"/>
              <w:jc w:val="right"/>
              <w:rPr>
                <w:rFonts w:hAnsi="Times New Roman" w:cs="Times New Roman"/>
                <w:sz w:val="20"/>
                <w:szCs w:val="20"/>
                <w:cs/>
              </w:rPr>
            </w:pPr>
          </w:p>
        </w:tc>
        <w:tc>
          <w:tcPr>
            <w:tcW w:w="949" w:type="dxa"/>
            <w:tcBorders>
              <w:top w:val="nil"/>
              <w:left w:val="nil"/>
              <w:bottom w:val="nil"/>
              <w:right w:val="nil"/>
            </w:tcBorders>
          </w:tcPr>
          <w:p w:rsidR="00555137" w:rsidRPr="007B71C2" w:rsidRDefault="00555137" w:rsidP="008A549D">
            <w:pPr>
              <w:tabs>
                <w:tab w:val="left" w:pos="540"/>
              </w:tabs>
              <w:ind w:left="-120"/>
              <w:jc w:val="right"/>
              <w:rPr>
                <w:rFonts w:hAnsi="Times New Roman" w:cs="Times New Roman"/>
                <w:sz w:val="20"/>
                <w:szCs w:val="20"/>
                <w:cs/>
              </w:rPr>
            </w:pPr>
          </w:p>
        </w:tc>
        <w:tc>
          <w:tcPr>
            <w:tcW w:w="270" w:type="dxa"/>
            <w:tcBorders>
              <w:top w:val="nil"/>
              <w:left w:val="nil"/>
              <w:bottom w:val="nil"/>
              <w:right w:val="nil"/>
            </w:tcBorders>
          </w:tcPr>
          <w:p w:rsidR="00555137" w:rsidRPr="006B5FCD" w:rsidRDefault="00555137" w:rsidP="008A549D">
            <w:pPr>
              <w:tabs>
                <w:tab w:val="left" w:pos="540"/>
              </w:tabs>
              <w:ind w:left="-120"/>
              <w:jc w:val="right"/>
              <w:rPr>
                <w:rFonts w:hAnsi="Times New Roman" w:cs="Times New Roman"/>
                <w:sz w:val="20"/>
                <w:szCs w:val="20"/>
                <w:cs/>
              </w:rPr>
            </w:pPr>
          </w:p>
        </w:tc>
        <w:tc>
          <w:tcPr>
            <w:tcW w:w="952" w:type="dxa"/>
            <w:tcBorders>
              <w:top w:val="nil"/>
              <w:left w:val="nil"/>
              <w:bottom w:val="nil"/>
              <w:right w:val="nil"/>
            </w:tcBorders>
          </w:tcPr>
          <w:p w:rsidR="00555137" w:rsidRPr="006B5FCD" w:rsidRDefault="00555137" w:rsidP="00463E25">
            <w:pPr>
              <w:tabs>
                <w:tab w:val="left" w:pos="540"/>
              </w:tabs>
              <w:ind w:left="-227" w:right="-21"/>
              <w:jc w:val="right"/>
              <w:rPr>
                <w:rFonts w:hAnsi="Times New Roman" w:cs="Times New Roman"/>
                <w:sz w:val="20"/>
                <w:szCs w:val="20"/>
                <w:cs/>
              </w:rPr>
            </w:pPr>
          </w:p>
        </w:tc>
        <w:tc>
          <w:tcPr>
            <w:tcW w:w="236" w:type="dxa"/>
            <w:tcBorders>
              <w:top w:val="nil"/>
              <w:left w:val="nil"/>
              <w:bottom w:val="nil"/>
              <w:right w:val="nil"/>
            </w:tcBorders>
          </w:tcPr>
          <w:p w:rsidR="00555137" w:rsidRPr="006B5FCD" w:rsidRDefault="00555137" w:rsidP="008A549D">
            <w:pPr>
              <w:tabs>
                <w:tab w:val="left" w:pos="540"/>
              </w:tabs>
              <w:jc w:val="right"/>
              <w:rPr>
                <w:rFonts w:hAnsi="Times New Roman" w:cs="Times New Roman"/>
                <w:sz w:val="20"/>
                <w:szCs w:val="20"/>
                <w:cs/>
              </w:rPr>
            </w:pPr>
          </w:p>
        </w:tc>
        <w:tc>
          <w:tcPr>
            <w:tcW w:w="1027" w:type="dxa"/>
            <w:tcBorders>
              <w:top w:val="nil"/>
              <w:left w:val="nil"/>
              <w:bottom w:val="nil"/>
              <w:right w:val="nil"/>
            </w:tcBorders>
          </w:tcPr>
          <w:p w:rsidR="00555137" w:rsidRPr="006B5FCD" w:rsidRDefault="00555137" w:rsidP="00463E25">
            <w:pPr>
              <w:tabs>
                <w:tab w:val="left" w:pos="826"/>
              </w:tabs>
              <w:ind w:left="-164" w:right="-18"/>
              <w:jc w:val="right"/>
              <w:rPr>
                <w:rFonts w:hAnsi="Times New Roman" w:cs="Times New Roman"/>
                <w:sz w:val="20"/>
                <w:szCs w:val="20"/>
                <w:cs/>
              </w:rPr>
            </w:pPr>
          </w:p>
        </w:tc>
        <w:tc>
          <w:tcPr>
            <w:tcW w:w="236" w:type="dxa"/>
            <w:tcBorders>
              <w:top w:val="nil"/>
              <w:left w:val="nil"/>
              <w:bottom w:val="nil"/>
              <w:right w:val="nil"/>
            </w:tcBorders>
          </w:tcPr>
          <w:p w:rsidR="00555137" w:rsidRPr="006B5FCD" w:rsidRDefault="00555137" w:rsidP="008A549D">
            <w:pPr>
              <w:tabs>
                <w:tab w:val="left" w:pos="540"/>
              </w:tabs>
              <w:jc w:val="right"/>
              <w:rPr>
                <w:rFonts w:hAnsi="Times New Roman" w:cs="Times New Roman"/>
                <w:sz w:val="20"/>
                <w:szCs w:val="20"/>
                <w:cs/>
              </w:rPr>
            </w:pPr>
          </w:p>
        </w:tc>
        <w:tc>
          <w:tcPr>
            <w:tcW w:w="1025" w:type="dxa"/>
            <w:tcBorders>
              <w:top w:val="nil"/>
              <w:left w:val="nil"/>
              <w:bottom w:val="nil"/>
              <w:right w:val="nil"/>
            </w:tcBorders>
          </w:tcPr>
          <w:p w:rsidR="00555137" w:rsidRPr="006B5FCD" w:rsidRDefault="00555137" w:rsidP="00463E25">
            <w:pPr>
              <w:tabs>
                <w:tab w:val="left" w:pos="540"/>
              </w:tabs>
              <w:ind w:left="-76" w:right="-105"/>
              <w:jc w:val="right"/>
              <w:rPr>
                <w:rFonts w:hAnsi="Times New Roman" w:cs="Times New Roman"/>
                <w:sz w:val="20"/>
                <w:szCs w:val="20"/>
                <w:cs/>
              </w:rPr>
            </w:pPr>
          </w:p>
        </w:tc>
        <w:tc>
          <w:tcPr>
            <w:tcW w:w="236" w:type="dxa"/>
            <w:tcBorders>
              <w:top w:val="nil"/>
              <w:left w:val="nil"/>
              <w:bottom w:val="nil"/>
              <w:right w:val="nil"/>
            </w:tcBorders>
          </w:tcPr>
          <w:p w:rsidR="00555137" w:rsidRPr="006B5FCD" w:rsidRDefault="00555137" w:rsidP="008A549D">
            <w:pPr>
              <w:tabs>
                <w:tab w:val="left" w:pos="540"/>
              </w:tabs>
              <w:jc w:val="right"/>
              <w:rPr>
                <w:rFonts w:hAnsi="Times New Roman" w:cs="Times New Roman"/>
                <w:sz w:val="20"/>
                <w:szCs w:val="20"/>
                <w:cs/>
              </w:rPr>
            </w:pPr>
          </w:p>
        </w:tc>
        <w:tc>
          <w:tcPr>
            <w:tcW w:w="1025" w:type="dxa"/>
            <w:tcBorders>
              <w:top w:val="nil"/>
              <w:left w:val="nil"/>
              <w:bottom w:val="nil"/>
              <w:right w:val="nil"/>
            </w:tcBorders>
          </w:tcPr>
          <w:p w:rsidR="00555137" w:rsidRPr="007B71C2" w:rsidRDefault="00555137" w:rsidP="00463E25">
            <w:pPr>
              <w:tabs>
                <w:tab w:val="left" w:pos="461"/>
                <w:tab w:val="left" w:pos="540"/>
              </w:tabs>
              <w:ind w:left="-79" w:right="-103" w:hanging="90"/>
              <w:jc w:val="right"/>
              <w:rPr>
                <w:rFonts w:hAnsi="Times New Roman" w:cs="Times New Roman"/>
                <w:sz w:val="20"/>
                <w:szCs w:val="20"/>
                <w:cs/>
              </w:rPr>
            </w:pPr>
          </w:p>
        </w:tc>
        <w:tc>
          <w:tcPr>
            <w:tcW w:w="256" w:type="dxa"/>
            <w:tcBorders>
              <w:top w:val="nil"/>
              <w:left w:val="nil"/>
              <w:bottom w:val="nil"/>
              <w:right w:val="nil"/>
            </w:tcBorders>
          </w:tcPr>
          <w:p w:rsidR="00555137" w:rsidRPr="006B5FCD" w:rsidRDefault="00555137" w:rsidP="00414C10">
            <w:pPr>
              <w:tabs>
                <w:tab w:val="left" w:pos="540"/>
                <w:tab w:val="left" w:pos="808"/>
              </w:tabs>
              <w:jc w:val="right"/>
              <w:rPr>
                <w:rFonts w:hAnsi="Times New Roman" w:cs="Times New Roman"/>
                <w:sz w:val="20"/>
                <w:szCs w:val="20"/>
                <w:cs/>
              </w:rPr>
            </w:pPr>
          </w:p>
        </w:tc>
        <w:tc>
          <w:tcPr>
            <w:tcW w:w="1094" w:type="dxa"/>
            <w:tcBorders>
              <w:top w:val="nil"/>
              <w:left w:val="nil"/>
              <w:bottom w:val="nil"/>
              <w:right w:val="nil"/>
            </w:tcBorders>
          </w:tcPr>
          <w:p w:rsidR="00555137" w:rsidRPr="007B71C2" w:rsidRDefault="00555137" w:rsidP="00414C10">
            <w:pPr>
              <w:tabs>
                <w:tab w:val="left" w:pos="540"/>
                <w:tab w:val="left" w:pos="808"/>
              </w:tabs>
              <w:jc w:val="right"/>
              <w:rPr>
                <w:rFonts w:hAnsi="Times New Roman" w:cs="Times New Roman"/>
                <w:sz w:val="20"/>
                <w:szCs w:val="20"/>
                <w:cs/>
              </w:rPr>
            </w:pPr>
          </w:p>
        </w:tc>
        <w:tc>
          <w:tcPr>
            <w:tcW w:w="236" w:type="dxa"/>
            <w:tcBorders>
              <w:top w:val="nil"/>
              <w:left w:val="nil"/>
              <w:bottom w:val="nil"/>
              <w:right w:val="nil"/>
            </w:tcBorders>
          </w:tcPr>
          <w:p w:rsidR="00555137" w:rsidRPr="007B71C2" w:rsidRDefault="00555137" w:rsidP="00414C10">
            <w:pPr>
              <w:tabs>
                <w:tab w:val="left" w:pos="540"/>
                <w:tab w:val="left" w:pos="808"/>
              </w:tabs>
              <w:rPr>
                <w:rFonts w:hAnsi="Times New Roman" w:cs="Times New Roman"/>
                <w:sz w:val="20"/>
                <w:szCs w:val="20"/>
              </w:rPr>
            </w:pPr>
          </w:p>
        </w:tc>
        <w:tc>
          <w:tcPr>
            <w:tcW w:w="951" w:type="dxa"/>
            <w:tcBorders>
              <w:top w:val="nil"/>
              <w:left w:val="nil"/>
              <w:bottom w:val="nil"/>
              <w:right w:val="nil"/>
            </w:tcBorders>
          </w:tcPr>
          <w:p w:rsidR="00555137" w:rsidRPr="007B71C2" w:rsidRDefault="00555137" w:rsidP="00414C10">
            <w:pPr>
              <w:tabs>
                <w:tab w:val="left" w:pos="540"/>
                <w:tab w:val="left" w:pos="808"/>
              </w:tabs>
              <w:jc w:val="right"/>
              <w:rPr>
                <w:rFonts w:hAnsi="Times New Roman" w:cs="Times New Roman"/>
                <w:sz w:val="20"/>
                <w:szCs w:val="20"/>
              </w:rPr>
            </w:pPr>
          </w:p>
        </w:tc>
      </w:tr>
      <w:tr w:rsidR="00555137" w:rsidRPr="006B5FCD" w:rsidTr="00C150C0">
        <w:tc>
          <w:tcPr>
            <w:tcW w:w="3150" w:type="dxa"/>
            <w:tcBorders>
              <w:top w:val="nil"/>
              <w:left w:val="nil"/>
              <w:bottom w:val="nil"/>
              <w:right w:val="nil"/>
            </w:tcBorders>
          </w:tcPr>
          <w:p w:rsidR="00555137" w:rsidRPr="006B5FCD" w:rsidRDefault="00070B4C" w:rsidP="00A13EA8">
            <w:pPr>
              <w:tabs>
                <w:tab w:val="left" w:pos="540"/>
              </w:tabs>
              <w:rPr>
                <w:rFonts w:hAnsi="Times New Roman" w:cs="Times New Roman"/>
                <w:sz w:val="20"/>
                <w:szCs w:val="20"/>
                <w:cs/>
              </w:rPr>
            </w:pPr>
            <w:r w:rsidRPr="006B5FCD">
              <w:rPr>
                <w:rFonts w:hAnsi="Times New Roman" w:cs="Times New Roman"/>
                <w:sz w:val="20"/>
                <w:szCs w:val="20"/>
              </w:rPr>
              <w:t>Profit (loss) from operation</w:t>
            </w:r>
          </w:p>
        </w:tc>
        <w:tc>
          <w:tcPr>
            <w:tcW w:w="947" w:type="dxa"/>
            <w:tcBorders>
              <w:top w:val="nil"/>
              <w:left w:val="nil"/>
              <w:bottom w:val="single" w:sz="4" w:space="0" w:color="auto"/>
              <w:right w:val="nil"/>
            </w:tcBorders>
          </w:tcPr>
          <w:p w:rsidR="00555137" w:rsidRPr="007B71C2" w:rsidRDefault="003F6EE0" w:rsidP="00414C10">
            <w:pPr>
              <w:tabs>
                <w:tab w:val="left" w:pos="540"/>
              </w:tabs>
              <w:ind w:left="-120"/>
              <w:jc w:val="right"/>
              <w:rPr>
                <w:rFonts w:hAnsi="Times New Roman" w:cs="Times New Roman"/>
                <w:sz w:val="20"/>
                <w:szCs w:val="20"/>
                <w:cs/>
              </w:rPr>
            </w:pPr>
            <w:r w:rsidRPr="007B71C2">
              <w:rPr>
                <w:rFonts w:hAnsi="Times New Roman" w:cs="Times New Roman"/>
                <w:sz w:val="20"/>
                <w:szCs w:val="20"/>
              </w:rPr>
              <w:t>313,007</w:t>
            </w:r>
          </w:p>
        </w:tc>
        <w:tc>
          <w:tcPr>
            <w:tcW w:w="236" w:type="dxa"/>
            <w:tcBorders>
              <w:top w:val="nil"/>
              <w:left w:val="nil"/>
              <w:bottom w:val="nil"/>
              <w:right w:val="nil"/>
            </w:tcBorders>
          </w:tcPr>
          <w:p w:rsidR="00555137" w:rsidRPr="007B71C2" w:rsidRDefault="00555137" w:rsidP="008A549D">
            <w:pPr>
              <w:tabs>
                <w:tab w:val="left" w:pos="540"/>
              </w:tabs>
              <w:ind w:left="-120"/>
              <w:jc w:val="right"/>
              <w:rPr>
                <w:rFonts w:hAnsi="Times New Roman" w:cs="Times New Roman"/>
                <w:sz w:val="20"/>
                <w:szCs w:val="20"/>
                <w:cs/>
              </w:rPr>
            </w:pPr>
          </w:p>
        </w:tc>
        <w:tc>
          <w:tcPr>
            <w:tcW w:w="948" w:type="dxa"/>
            <w:tcBorders>
              <w:top w:val="nil"/>
              <w:left w:val="nil"/>
              <w:bottom w:val="single" w:sz="4" w:space="0" w:color="auto"/>
              <w:right w:val="nil"/>
            </w:tcBorders>
          </w:tcPr>
          <w:p w:rsidR="00555137" w:rsidRPr="007B71C2" w:rsidRDefault="00555137" w:rsidP="00414C10">
            <w:pPr>
              <w:tabs>
                <w:tab w:val="left" w:pos="540"/>
              </w:tabs>
              <w:ind w:left="-120" w:right="-67"/>
              <w:jc w:val="right"/>
              <w:rPr>
                <w:rFonts w:hAnsi="Times New Roman" w:cs="Times New Roman"/>
                <w:sz w:val="20"/>
                <w:szCs w:val="20"/>
                <w:cs/>
              </w:rPr>
            </w:pPr>
            <w:r w:rsidRPr="007B71C2">
              <w:rPr>
                <w:rFonts w:hAnsi="Times New Roman" w:cs="Times New Roman"/>
                <w:sz w:val="20"/>
                <w:szCs w:val="20"/>
              </w:rPr>
              <w:t>(478)</w:t>
            </w:r>
          </w:p>
        </w:tc>
        <w:tc>
          <w:tcPr>
            <w:tcW w:w="236" w:type="dxa"/>
            <w:tcBorders>
              <w:top w:val="nil"/>
              <w:left w:val="nil"/>
              <w:bottom w:val="nil"/>
              <w:right w:val="nil"/>
            </w:tcBorders>
          </w:tcPr>
          <w:p w:rsidR="00555137" w:rsidRPr="007B71C2" w:rsidRDefault="00555137" w:rsidP="008A549D">
            <w:pPr>
              <w:tabs>
                <w:tab w:val="left" w:pos="540"/>
              </w:tabs>
              <w:ind w:left="-120"/>
              <w:jc w:val="right"/>
              <w:rPr>
                <w:rFonts w:hAnsi="Times New Roman" w:cs="Times New Roman"/>
                <w:sz w:val="20"/>
                <w:szCs w:val="20"/>
                <w:cs/>
              </w:rPr>
            </w:pPr>
          </w:p>
        </w:tc>
        <w:tc>
          <w:tcPr>
            <w:tcW w:w="948" w:type="dxa"/>
            <w:tcBorders>
              <w:top w:val="nil"/>
              <w:left w:val="nil"/>
              <w:bottom w:val="single" w:sz="4" w:space="0" w:color="auto"/>
              <w:right w:val="nil"/>
            </w:tcBorders>
          </w:tcPr>
          <w:p w:rsidR="00555137" w:rsidRPr="007B71C2" w:rsidRDefault="003F6EE0" w:rsidP="00463E25">
            <w:pPr>
              <w:tabs>
                <w:tab w:val="left" w:pos="540"/>
              </w:tabs>
              <w:ind w:left="-120" w:right="-28"/>
              <w:jc w:val="right"/>
              <w:rPr>
                <w:rFonts w:hAnsi="Times New Roman" w:cs="Times New Roman"/>
                <w:sz w:val="20"/>
                <w:szCs w:val="20"/>
                <w:cs/>
              </w:rPr>
            </w:pPr>
            <w:r w:rsidRPr="007B71C2">
              <w:rPr>
                <w:rFonts w:hAnsi="Times New Roman" w:cs="Times New Roman"/>
                <w:sz w:val="20"/>
                <w:szCs w:val="20"/>
              </w:rPr>
              <w:t>54,213</w:t>
            </w:r>
          </w:p>
        </w:tc>
        <w:tc>
          <w:tcPr>
            <w:tcW w:w="270" w:type="dxa"/>
            <w:tcBorders>
              <w:top w:val="nil"/>
              <w:left w:val="nil"/>
              <w:bottom w:val="nil"/>
              <w:right w:val="nil"/>
            </w:tcBorders>
          </w:tcPr>
          <w:p w:rsidR="00555137" w:rsidRPr="007B71C2" w:rsidRDefault="00555137" w:rsidP="008A549D">
            <w:pPr>
              <w:tabs>
                <w:tab w:val="left" w:pos="540"/>
              </w:tabs>
              <w:ind w:left="-120"/>
              <w:jc w:val="right"/>
              <w:rPr>
                <w:rFonts w:hAnsi="Times New Roman" w:cs="Times New Roman"/>
                <w:sz w:val="20"/>
                <w:szCs w:val="20"/>
                <w:cs/>
              </w:rPr>
            </w:pPr>
          </w:p>
        </w:tc>
        <w:tc>
          <w:tcPr>
            <w:tcW w:w="949" w:type="dxa"/>
            <w:tcBorders>
              <w:top w:val="nil"/>
              <w:left w:val="nil"/>
              <w:bottom w:val="single" w:sz="4" w:space="0" w:color="auto"/>
              <w:right w:val="nil"/>
            </w:tcBorders>
          </w:tcPr>
          <w:p w:rsidR="00555137" w:rsidRPr="007B71C2" w:rsidRDefault="00555137" w:rsidP="008A549D">
            <w:pPr>
              <w:tabs>
                <w:tab w:val="left" w:pos="540"/>
              </w:tabs>
              <w:ind w:left="-120"/>
              <w:jc w:val="right"/>
              <w:rPr>
                <w:rFonts w:hAnsi="Times New Roman" w:cs="Times New Roman"/>
                <w:sz w:val="20"/>
                <w:szCs w:val="20"/>
                <w:cs/>
              </w:rPr>
            </w:pPr>
            <w:r w:rsidRPr="007B71C2">
              <w:rPr>
                <w:rFonts w:hAnsi="Times New Roman" w:cs="Times New Roman"/>
                <w:sz w:val="20"/>
                <w:szCs w:val="20"/>
              </w:rPr>
              <w:t>-</w:t>
            </w:r>
          </w:p>
        </w:tc>
        <w:tc>
          <w:tcPr>
            <w:tcW w:w="270" w:type="dxa"/>
            <w:tcBorders>
              <w:top w:val="nil"/>
              <w:left w:val="nil"/>
              <w:bottom w:val="nil"/>
              <w:right w:val="nil"/>
            </w:tcBorders>
          </w:tcPr>
          <w:p w:rsidR="00555137" w:rsidRPr="00DF2713" w:rsidRDefault="00555137" w:rsidP="008A549D">
            <w:pPr>
              <w:tabs>
                <w:tab w:val="left" w:pos="540"/>
              </w:tabs>
              <w:ind w:left="-120"/>
              <w:jc w:val="right"/>
              <w:rPr>
                <w:rFonts w:hAnsi="Times New Roman" w:cs="Times New Roman"/>
                <w:sz w:val="20"/>
                <w:szCs w:val="20"/>
                <w:highlight w:val="yellow"/>
                <w:cs/>
              </w:rPr>
            </w:pPr>
          </w:p>
        </w:tc>
        <w:tc>
          <w:tcPr>
            <w:tcW w:w="952" w:type="dxa"/>
            <w:tcBorders>
              <w:top w:val="nil"/>
              <w:left w:val="nil"/>
              <w:bottom w:val="single" w:sz="4" w:space="0" w:color="auto"/>
              <w:right w:val="nil"/>
            </w:tcBorders>
          </w:tcPr>
          <w:p w:rsidR="00555137" w:rsidRPr="007B71C2" w:rsidRDefault="003F6EE0" w:rsidP="00463E25">
            <w:pPr>
              <w:tabs>
                <w:tab w:val="left" w:pos="540"/>
              </w:tabs>
              <w:ind w:left="-227" w:right="-21"/>
              <w:jc w:val="right"/>
              <w:rPr>
                <w:rFonts w:hAnsi="Times New Roman" w:cs="Times New Roman"/>
                <w:sz w:val="20"/>
                <w:szCs w:val="20"/>
                <w:cs/>
              </w:rPr>
            </w:pPr>
            <w:r w:rsidRPr="007B71C2">
              <w:rPr>
                <w:rFonts w:hAnsi="Times New Roman" w:cs="Times New Roman"/>
                <w:sz w:val="20"/>
                <w:szCs w:val="20"/>
              </w:rPr>
              <w:t>367,220</w:t>
            </w:r>
          </w:p>
        </w:tc>
        <w:tc>
          <w:tcPr>
            <w:tcW w:w="236" w:type="dxa"/>
            <w:tcBorders>
              <w:top w:val="nil"/>
              <w:left w:val="nil"/>
              <w:bottom w:val="nil"/>
              <w:right w:val="nil"/>
            </w:tcBorders>
          </w:tcPr>
          <w:p w:rsidR="00555137" w:rsidRPr="007B71C2" w:rsidRDefault="00555137" w:rsidP="008A549D">
            <w:pPr>
              <w:tabs>
                <w:tab w:val="left" w:pos="540"/>
              </w:tabs>
              <w:jc w:val="right"/>
              <w:rPr>
                <w:rFonts w:hAnsi="Times New Roman" w:cs="Times New Roman"/>
                <w:sz w:val="20"/>
                <w:szCs w:val="20"/>
                <w:cs/>
              </w:rPr>
            </w:pPr>
          </w:p>
        </w:tc>
        <w:tc>
          <w:tcPr>
            <w:tcW w:w="1027" w:type="dxa"/>
            <w:tcBorders>
              <w:top w:val="nil"/>
              <w:left w:val="nil"/>
              <w:bottom w:val="single" w:sz="4" w:space="0" w:color="auto"/>
              <w:right w:val="nil"/>
            </w:tcBorders>
          </w:tcPr>
          <w:p w:rsidR="00555137" w:rsidRPr="007B71C2" w:rsidRDefault="00555137" w:rsidP="00C914AC">
            <w:pPr>
              <w:tabs>
                <w:tab w:val="left" w:pos="540"/>
              </w:tabs>
              <w:ind w:left="-120" w:right="-58"/>
              <w:jc w:val="right"/>
              <w:rPr>
                <w:rFonts w:hAnsi="Times New Roman" w:cs="Times New Roman"/>
                <w:sz w:val="20"/>
                <w:szCs w:val="20"/>
                <w:cs/>
              </w:rPr>
            </w:pPr>
            <w:r w:rsidRPr="007B71C2">
              <w:rPr>
                <w:rFonts w:hAnsi="Times New Roman" w:cs="Times New Roman"/>
                <w:sz w:val="20"/>
                <w:szCs w:val="20"/>
              </w:rPr>
              <w:t>(478)</w:t>
            </w:r>
          </w:p>
        </w:tc>
        <w:tc>
          <w:tcPr>
            <w:tcW w:w="236" w:type="dxa"/>
            <w:tcBorders>
              <w:top w:val="nil"/>
              <w:left w:val="nil"/>
              <w:bottom w:val="nil"/>
              <w:right w:val="nil"/>
            </w:tcBorders>
          </w:tcPr>
          <w:p w:rsidR="00555137" w:rsidRPr="007B71C2" w:rsidRDefault="00555137" w:rsidP="00C914AC">
            <w:pPr>
              <w:tabs>
                <w:tab w:val="left" w:pos="540"/>
              </w:tabs>
              <w:ind w:left="-120" w:right="-58"/>
              <w:jc w:val="right"/>
              <w:rPr>
                <w:rFonts w:hAnsi="Times New Roman" w:cs="Times New Roman"/>
                <w:sz w:val="20"/>
                <w:szCs w:val="20"/>
                <w:cs/>
              </w:rPr>
            </w:pPr>
          </w:p>
        </w:tc>
        <w:tc>
          <w:tcPr>
            <w:tcW w:w="1025" w:type="dxa"/>
            <w:tcBorders>
              <w:top w:val="nil"/>
              <w:left w:val="nil"/>
              <w:bottom w:val="single" w:sz="4" w:space="0" w:color="auto"/>
              <w:right w:val="nil"/>
            </w:tcBorders>
          </w:tcPr>
          <w:p w:rsidR="00555137" w:rsidRPr="007B71C2" w:rsidRDefault="00555137" w:rsidP="00C914AC">
            <w:pPr>
              <w:tabs>
                <w:tab w:val="left" w:pos="540"/>
              </w:tabs>
              <w:ind w:left="-120" w:right="-58"/>
              <w:jc w:val="right"/>
              <w:rPr>
                <w:rFonts w:hAnsi="Times New Roman" w:cs="Times New Roman"/>
                <w:sz w:val="20"/>
                <w:szCs w:val="20"/>
                <w:cs/>
              </w:rPr>
            </w:pPr>
            <w:r w:rsidRPr="007B71C2">
              <w:rPr>
                <w:rFonts w:hAnsi="Times New Roman" w:cs="Times New Roman"/>
                <w:sz w:val="20"/>
                <w:szCs w:val="20"/>
              </w:rPr>
              <w:t>(11</w:t>
            </w:r>
            <w:r w:rsidR="003F6EE0" w:rsidRPr="007B71C2">
              <w:rPr>
                <w:rFonts w:hAnsi="Times New Roman" w:cs="Times New Roman"/>
                <w:sz w:val="20"/>
                <w:szCs w:val="20"/>
              </w:rPr>
              <w:t>4</w:t>
            </w:r>
            <w:r w:rsidRPr="007B71C2">
              <w:rPr>
                <w:rFonts w:hAnsi="Times New Roman" w:cs="Times New Roman"/>
                <w:sz w:val="20"/>
                <w:szCs w:val="20"/>
              </w:rPr>
              <w:t>,1</w:t>
            </w:r>
            <w:r w:rsidR="003F6EE0" w:rsidRPr="007B71C2">
              <w:rPr>
                <w:rFonts w:hAnsi="Times New Roman" w:cs="Times New Roman"/>
                <w:sz w:val="20"/>
                <w:szCs w:val="20"/>
              </w:rPr>
              <w:t>71</w:t>
            </w:r>
            <w:r w:rsidRPr="007B71C2">
              <w:rPr>
                <w:rFonts w:hAnsi="Times New Roman" w:cs="Times New Roman"/>
                <w:sz w:val="20"/>
                <w:szCs w:val="20"/>
              </w:rPr>
              <w:t>)</w:t>
            </w:r>
          </w:p>
        </w:tc>
        <w:tc>
          <w:tcPr>
            <w:tcW w:w="236" w:type="dxa"/>
            <w:tcBorders>
              <w:top w:val="nil"/>
              <w:left w:val="nil"/>
              <w:bottom w:val="nil"/>
              <w:right w:val="nil"/>
            </w:tcBorders>
          </w:tcPr>
          <w:p w:rsidR="00555137" w:rsidRPr="00DF2713" w:rsidRDefault="00555137" w:rsidP="00C914AC">
            <w:pPr>
              <w:tabs>
                <w:tab w:val="left" w:pos="540"/>
              </w:tabs>
              <w:ind w:left="-120" w:right="-58"/>
              <w:jc w:val="right"/>
              <w:rPr>
                <w:rFonts w:hAnsi="Times New Roman" w:cs="Times New Roman"/>
                <w:sz w:val="20"/>
                <w:szCs w:val="20"/>
                <w:highlight w:val="yellow"/>
                <w:cs/>
              </w:rPr>
            </w:pPr>
          </w:p>
        </w:tc>
        <w:tc>
          <w:tcPr>
            <w:tcW w:w="1025" w:type="dxa"/>
            <w:tcBorders>
              <w:top w:val="nil"/>
              <w:left w:val="nil"/>
              <w:bottom w:val="single" w:sz="4" w:space="0" w:color="auto"/>
              <w:right w:val="nil"/>
            </w:tcBorders>
          </w:tcPr>
          <w:p w:rsidR="00555137" w:rsidRPr="007B71C2" w:rsidRDefault="00555137" w:rsidP="00C914AC">
            <w:pPr>
              <w:tabs>
                <w:tab w:val="left" w:pos="461"/>
              </w:tabs>
              <w:ind w:left="-120" w:right="-58" w:hanging="90"/>
              <w:jc w:val="right"/>
              <w:rPr>
                <w:rFonts w:hAnsi="Times New Roman" w:cs="Times New Roman"/>
                <w:sz w:val="20"/>
                <w:szCs w:val="20"/>
              </w:rPr>
            </w:pPr>
            <w:r w:rsidRPr="007B71C2">
              <w:rPr>
                <w:rFonts w:hAnsi="Times New Roman" w:cs="Times New Roman"/>
                <w:sz w:val="20"/>
                <w:szCs w:val="20"/>
              </w:rPr>
              <w:t>(59,889)</w:t>
            </w:r>
          </w:p>
        </w:tc>
        <w:tc>
          <w:tcPr>
            <w:tcW w:w="256" w:type="dxa"/>
            <w:tcBorders>
              <w:top w:val="nil"/>
              <w:left w:val="nil"/>
              <w:bottom w:val="nil"/>
              <w:right w:val="nil"/>
            </w:tcBorders>
          </w:tcPr>
          <w:p w:rsidR="00555137" w:rsidRPr="00DF2713" w:rsidRDefault="00555137" w:rsidP="00414C10">
            <w:pPr>
              <w:tabs>
                <w:tab w:val="left" w:pos="540"/>
                <w:tab w:val="left" w:pos="808"/>
              </w:tabs>
              <w:jc w:val="right"/>
              <w:rPr>
                <w:rFonts w:hAnsi="Times New Roman" w:cs="Times New Roman"/>
                <w:sz w:val="20"/>
                <w:szCs w:val="20"/>
                <w:highlight w:val="yellow"/>
                <w:cs/>
              </w:rPr>
            </w:pPr>
          </w:p>
        </w:tc>
        <w:tc>
          <w:tcPr>
            <w:tcW w:w="1094" w:type="dxa"/>
            <w:tcBorders>
              <w:top w:val="nil"/>
              <w:left w:val="nil"/>
              <w:bottom w:val="single" w:sz="4" w:space="0" w:color="auto"/>
              <w:right w:val="nil"/>
            </w:tcBorders>
          </w:tcPr>
          <w:p w:rsidR="00555137" w:rsidRPr="00E92F13" w:rsidRDefault="003F6EE0" w:rsidP="00414C10">
            <w:pPr>
              <w:tabs>
                <w:tab w:val="left" w:pos="540"/>
                <w:tab w:val="left" w:pos="808"/>
              </w:tabs>
              <w:jc w:val="right"/>
              <w:rPr>
                <w:rFonts w:hAnsi="Times New Roman" w:cs="Times New Roman"/>
                <w:sz w:val="20"/>
                <w:szCs w:val="20"/>
                <w:cs/>
              </w:rPr>
            </w:pPr>
            <w:r w:rsidRPr="00E92F13">
              <w:rPr>
                <w:rFonts w:hAnsi="Times New Roman" w:cs="Times New Roman"/>
                <w:sz w:val="20"/>
                <w:szCs w:val="20"/>
              </w:rPr>
              <w:t>253,049</w:t>
            </w:r>
          </w:p>
        </w:tc>
        <w:tc>
          <w:tcPr>
            <w:tcW w:w="236" w:type="dxa"/>
            <w:tcBorders>
              <w:top w:val="nil"/>
              <w:left w:val="nil"/>
              <w:bottom w:val="nil"/>
              <w:right w:val="nil"/>
            </w:tcBorders>
          </w:tcPr>
          <w:p w:rsidR="00555137" w:rsidRPr="00E92F13" w:rsidRDefault="00555137" w:rsidP="00414C10">
            <w:pPr>
              <w:tabs>
                <w:tab w:val="left" w:pos="540"/>
                <w:tab w:val="left" w:pos="808"/>
              </w:tabs>
              <w:rPr>
                <w:rFonts w:hAnsi="Times New Roman" w:cs="Times New Roman"/>
                <w:sz w:val="20"/>
                <w:szCs w:val="20"/>
              </w:rPr>
            </w:pPr>
          </w:p>
        </w:tc>
        <w:tc>
          <w:tcPr>
            <w:tcW w:w="951" w:type="dxa"/>
            <w:tcBorders>
              <w:top w:val="nil"/>
              <w:left w:val="nil"/>
              <w:bottom w:val="single" w:sz="4" w:space="0" w:color="auto"/>
              <w:right w:val="nil"/>
            </w:tcBorders>
          </w:tcPr>
          <w:p w:rsidR="00555137" w:rsidRPr="00E92F13" w:rsidRDefault="00555137" w:rsidP="00C914AC">
            <w:pPr>
              <w:tabs>
                <w:tab w:val="left" w:pos="540"/>
              </w:tabs>
              <w:ind w:left="-120" w:right="-58"/>
              <w:jc w:val="right"/>
              <w:rPr>
                <w:rFonts w:hAnsi="Times New Roman" w:cs="Times New Roman"/>
                <w:sz w:val="20"/>
                <w:szCs w:val="20"/>
              </w:rPr>
            </w:pPr>
            <w:r w:rsidRPr="00E92F13">
              <w:rPr>
                <w:rFonts w:hAnsi="Times New Roman" w:cs="Times New Roman"/>
                <w:sz w:val="20"/>
                <w:szCs w:val="20"/>
              </w:rPr>
              <w:t>(60,367)</w:t>
            </w:r>
          </w:p>
        </w:tc>
      </w:tr>
      <w:tr w:rsidR="00555137" w:rsidRPr="006B5FCD" w:rsidTr="00C150C0">
        <w:tc>
          <w:tcPr>
            <w:tcW w:w="3150" w:type="dxa"/>
            <w:tcBorders>
              <w:top w:val="nil"/>
              <w:left w:val="nil"/>
              <w:bottom w:val="nil"/>
              <w:right w:val="nil"/>
            </w:tcBorders>
            <w:vAlign w:val="bottom"/>
          </w:tcPr>
          <w:p w:rsidR="00555137" w:rsidRPr="006B5FCD" w:rsidRDefault="00555137" w:rsidP="008A549D">
            <w:pPr>
              <w:tabs>
                <w:tab w:val="left" w:pos="540"/>
              </w:tabs>
              <w:ind w:left="-110" w:firstLine="97"/>
              <w:rPr>
                <w:rFonts w:hAnsi="Times New Roman" w:cs="Times New Roman"/>
                <w:sz w:val="20"/>
                <w:szCs w:val="20"/>
                <w:cs/>
              </w:rPr>
            </w:pPr>
          </w:p>
        </w:tc>
        <w:tc>
          <w:tcPr>
            <w:tcW w:w="947" w:type="dxa"/>
            <w:tcBorders>
              <w:top w:val="single" w:sz="4" w:space="0" w:color="auto"/>
              <w:left w:val="nil"/>
              <w:bottom w:val="nil"/>
              <w:right w:val="nil"/>
            </w:tcBorders>
          </w:tcPr>
          <w:p w:rsidR="00555137" w:rsidRPr="007B71C2" w:rsidRDefault="00555137" w:rsidP="00414C10">
            <w:pPr>
              <w:tabs>
                <w:tab w:val="left" w:pos="540"/>
              </w:tabs>
              <w:ind w:left="-120"/>
              <w:jc w:val="right"/>
              <w:rPr>
                <w:rFonts w:hAnsi="Times New Roman" w:cs="Times New Roman"/>
                <w:sz w:val="20"/>
                <w:szCs w:val="20"/>
                <w:cs/>
              </w:rPr>
            </w:pPr>
          </w:p>
        </w:tc>
        <w:tc>
          <w:tcPr>
            <w:tcW w:w="236" w:type="dxa"/>
            <w:tcBorders>
              <w:top w:val="nil"/>
              <w:left w:val="nil"/>
              <w:bottom w:val="nil"/>
              <w:right w:val="nil"/>
            </w:tcBorders>
          </w:tcPr>
          <w:p w:rsidR="00555137" w:rsidRPr="007B71C2" w:rsidRDefault="00555137" w:rsidP="008A549D">
            <w:pPr>
              <w:tabs>
                <w:tab w:val="left" w:pos="540"/>
              </w:tabs>
              <w:ind w:left="-120"/>
              <w:jc w:val="right"/>
              <w:rPr>
                <w:rFonts w:hAnsi="Times New Roman" w:cs="Times New Roman"/>
                <w:sz w:val="20"/>
                <w:szCs w:val="20"/>
                <w:cs/>
              </w:rPr>
            </w:pPr>
          </w:p>
        </w:tc>
        <w:tc>
          <w:tcPr>
            <w:tcW w:w="948" w:type="dxa"/>
            <w:tcBorders>
              <w:top w:val="single" w:sz="4" w:space="0" w:color="auto"/>
              <w:left w:val="nil"/>
              <w:bottom w:val="nil"/>
              <w:right w:val="nil"/>
            </w:tcBorders>
          </w:tcPr>
          <w:p w:rsidR="00555137" w:rsidRPr="007B71C2" w:rsidRDefault="00555137" w:rsidP="00414C10">
            <w:pPr>
              <w:tabs>
                <w:tab w:val="left" w:pos="540"/>
              </w:tabs>
              <w:ind w:left="-120" w:right="-67"/>
              <w:jc w:val="right"/>
              <w:rPr>
                <w:rFonts w:hAnsi="Times New Roman" w:cs="Times New Roman"/>
                <w:sz w:val="20"/>
                <w:szCs w:val="20"/>
                <w:cs/>
              </w:rPr>
            </w:pPr>
          </w:p>
        </w:tc>
        <w:tc>
          <w:tcPr>
            <w:tcW w:w="236" w:type="dxa"/>
            <w:tcBorders>
              <w:top w:val="nil"/>
              <w:left w:val="nil"/>
              <w:bottom w:val="nil"/>
              <w:right w:val="nil"/>
            </w:tcBorders>
          </w:tcPr>
          <w:p w:rsidR="00555137" w:rsidRPr="007B71C2" w:rsidRDefault="00555137" w:rsidP="008A549D">
            <w:pPr>
              <w:tabs>
                <w:tab w:val="left" w:pos="540"/>
              </w:tabs>
              <w:ind w:left="-120"/>
              <w:jc w:val="right"/>
              <w:rPr>
                <w:rFonts w:hAnsi="Times New Roman" w:cs="Times New Roman"/>
                <w:sz w:val="20"/>
                <w:szCs w:val="20"/>
                <w:cs/>
              </w:rPr>
            </w:pPr>
          </w:p>
        </w:tc>
        <w:tc>
          <w:tcPr>
            <w:tcW w:w="948" w:type="dxa"/>
            <w:tcBorders>
              <w:top w:val="single" w:sz="4" w:space="0" w:color="auto"/>
              <w:left w:val="nil"/>
              <w:bottom w:val="nil"/>
              <w:right w:val="nil"/>
            </w:tcBorders>
          </w:tcPr>
          <w:p w:rsidR="00555137" w:rsidRPr="007B71C2" w:rsidRDefault="00555137" w:rsidP="00463E25">
            <w:pPr>
              <w:tabs>
                <w:tab w:val="left" w:pos="540"/>
              </w:tabs>
              <w:ind w:left="-120" w:right="-28"/>
              <w:jc w:val="right"/>
              <w:rPr>
                <w:rFonts w:hAnsi="Times New Roman" w:cs="Times New Roman"/>
                <w:sz w:val="20"/>
                <w:szCs w:val="20"/>
                <w:cs/>
              </w:rPr>
            </w:pPr>
          </w:p>
        </w:tc>
        <w:tc>
          <w:tcPr>
            <w:tcW w:w="270" w:type="dxa"/>
            <w:tcBorders>
              <w:top w:val="nil"/>
              <w:left w:val="nil"/>
              <w:bottom w:val="nil"/>
              <w:right w:val="nil"/>
            </w:tcBorders>
          </w:tcPr>
          <w:p w:rsidR="00555137" w:rsidRPr="007B71C2" w:rsidRDefault="00555137" w:rsidP="008A549D">
            <w:pPr>
              <w:tabs>
                <w:tab w:val="left" w:pos="540"/>
              </w:tabs>
              <w:ind w:left="-120"/>
              <w:jc w:val="right"/>
              <w:rPr>
                <w:rFonts w:hAnsi="Times New Roman" w:cs="Times New Roman"/>
                <w:sz w:val="20"/>
                <w:szCs w:val="20"/>
                <w:cs/>
              </w:rPr>
            </w:pPr>
          </w:p>
        </w:tc>
        <w:tc>
          <w:tcPr>
            <w:tcW w:w="949" w:type="dxa"/>
            <w:tcBorders>
              <w:top w:val="single" w:sz="4" w:space="0" w:color="auto"/>
              <w:left w:val="nil"/>
              <w:bottom w:val="nil"/>
              <w:right w:val="nil"/>
            </w:tcBorders>
          </w:tcPr>
          <w:p w:rsidR="00555137" w:rsidRPr="007B71C2" w:rsidRDefault="00555137" w:rsidP="008A549D">
            <w:pPr>
              <w:tabs>
                <w:tab w:val="left" w:pos="540"/>
              </w:tabs>
              <w:ind w:left="-120"/>
              <w:jc w:val="right"/>
              <w:rPr>
                <w:rFonts w:hAnsi="Times New Roman" w:cs="Times New Roman"/>
                <w:sz w:val="20"/>
                <w:szCs w:val="20"/>
                <w:cs/>
              </w:rPr>
            </w:pPr>
          </w:p>
        </w:tc>
        <w:tc>
          <w:tcPr>
            <w:tcW w:w="270" w:type="dxa"/>
            <w:tcBorders>
              <w:top w:val="nil"/>
              <w:left w:val="nil"/>
              <w:bottom w:val="nil"/>
              <w:right w:val="nil"/>
            </w:tcBorders>
          </w:tcPr>
          <w:p w:rsidR="00555137" w:rsidRPr="006B5FCD" w:rsidRDefault="00555137" w:rsidP="008A549D">
            <w:pPr>
              <w:tabs>
                <w:tab w:val="left" w:pos="540"/>
              </w:tabs>
              <w:ind w:left="-120"/>
              <w:jc w:val="right"/>
              <w:rPr>
                <w:rFonts w:hAnsi="Times New Roman" w:cs="Times New Roman"/>
                <w:sz w:val="20"/>
                <w:szCs w:val="20"/>
                <w:cs/>
              </w:rPr>
            </w:pPr>
          </w:p>
        </w:tc>
        <w:tc>
          <w:tcPr>
            <w:tcW w:w="952" w:type="dxa"/>
            <w:tcBorders>
              <w:top w:val="single" w:sz="4" w:space="0" w:color="auto"/>
              <w:left w:val="nil"/>
              <w:bottom w:val="nil"/>
              <w:right w:val="nil"/>
            </w:tcBorders>
          </w:tcPr>
          <w:p w:rsidR="00555137" w:rsidRPr="006B5FCD" w:rsidRDefault="00555137" w:rsidP="00463E25">
            <w:pPr>
              <w:tabs>
                <w:tab w:val="left" w:pos="540"/>
              </w:tabs>
              <w:ind w:left="-227" w:right="-21"/>
              <w:jc w:val="right"/>
              <w:rPr>
                <w:rFonts w:hAnsi="Times New Roman" w:cs="Times New Roman"/>
                <w:sz w:val="20"/>
                <w:szCs w:val="20"/>
                <w:cs/>
              </w:rPr>
            </w:pPr>
          </w:p>
        </w:tc>
        <w:tc>
          <w:tcPr>
            <w:tcW w:w="236" w:type="dxa"/>
            <w:tcBorders>
              <w:top w:val="nil"/>
              <w:left w:val="nil"/>
              <w:bottom w:val="nil"/>
              <w:right w:val="nil"/>
            </w:tcBorders>
          </w:tcPr>
          <w:p w:rsidR="00555137" w:rsidRPr="006B5FCD" w:rsidRDefault="00555137" w:rsidP="008A549D">
            <w:pPr>
              <w:tabs>
                <w:tab w:val="left" w:pos="540"/>
              </w:tabs>
              <w:jc w:val="right"/>
              <w:rPr>
                <w:rFonts w:hAnsi="Times New Roman" w:cs="Times New Roman"/>
                <w:sz w:val="20"/>
                <w:szCs w:val="20"/>
                <w:cs/>
              </w:rPr>
            </w:pPr>
          </w:p>
        </w:tc>
        <w:tc>
          <w:tcPr>
            <w:tcW w:w="1027" w:type="dxa"/>
            <w:tcBorders>
              <w:top w:val="single" w:sz="4" w:space="0" w:color="auto"/>
              <w:left w:val="nil"/>
              <w:bottom w:val="nil"/>
              <w:right w:val="nil"/>
            </w:tcBorders>
          </w:tcPr>
          <w:p w:rsidR="00555137" w:rsidRPr="006B5FCD" w:rsidRDefault="00555137" w:rsidP="00463E25">
            <w:pPr>
              <w:tabs>
                <w:tab w:val="left" w:pos="646"/>
              </w:tabs>
              <w:ind w:left="-164" w:right="-108"/>
              <w:jc w:val="right"/>
              <w:rPr>
                <w:rFonts w:hAnsi="Times New Roman" w:cs="Times New Roman"/>
                <w:sz w:val="20"/>
                <w:szCs w:val="20"/>
                <w:cs/>
              </w:rPr>
            </w:pPr>
          </w:p>
        </w:tc>
        <w:tc>
          <w:tcPr>
            <w:tcW w:w="236" w:type="dxa"/>
            <w:tcBorders>
              <w:top w:val="nil"/>
              <w:left w:val="nil"/>
              <w:bottom w:val="nil"/>
              <w:right w:val="nil"/>
            </w:tcBorders>
          </w:tcPr>
          <w:p w:rsidR="00555137" w:rsidRPr="006B5FCD" w:rsidRDefault="00555137" w:rsidP="008A549D">
            <w:pPr>
              <w:tabs>
                <w:tab w:val="left" w:pos="540"/>
              </w:tabs>
              <w:jc w:val="right"/>
              <w:rPr>
                <w:rFonts w:hAnsi="Times New Roman" w:cs="Times New Roman"/>
                <w:sz w:val="20"/>
                <w:szCs w:val="20"/>
                <w:cs/>
              </w:rPr>
            </w:pPr>
          </w:p>
        </w:tc>
        <w:tc>
          <w:tcPr>
            <w:tcW w:w="1025" w:type="dxa"/>
            <w:tcBorders>
              <w:top w:val="single" w:sz="4" w:space="0" w:color="auto"/>
              <w:left w:val="nil"/>
              <w:bottom w:val="nil"/>
              <w:right w:val="nil"/>
            </w:tcBorders>
          </w:tcPr>
          <w:p w:rsidR="00555137" w:rsidRPr="006B5FCD" w:rsidRDefault="00555137" w:rsidP="00463E25">
            <w:pPr>
              <w:tabs>
                <w:tab w:val="left" w:pos="540"/>
              </w:tabs>
              <w:ind w:left="-76" w:right="-15"/>
              <w:jc w:val="right"/>
              <w:rPr>
                <w:rFonts w:hAnsi="Times New Roman" w:cs="Times New Roman"/>
                <w:sz w:val="20"/>
                <w:szCs w:val="20"/>
                <w:cs/>
              </w:rPr>
            </w:pPr>
          </w:p>
        </w:tc>
        <w:tc>
          <w:tcPr>
            <w:tcW w:w="236" w:type="dxa"/>
            <w:tcBorders>
              <w:top w:val="nil"/>
              <w:left w:val="nil"/>
              <w:bottom w:val="nil"/>
              <w:right w:val="nil"/>
            </w:tcBorders>
          </w:tcPr>
          <w:p w:rsidR="00555137" w:rsidRPr="006B5FCD" w:rsidRDefault="00555137" w:rsidP="008A549D">
            <w:pPr>
              <w:tabs>
                <w:tab w:val="left" w:pos="540"/>
              </w:tabs>
              <w:jc w:val="right"/>
              <w:rPr>
                <w:rFonts w:hAnsi="Times New Roman" w:cs="Times New Roman"/>
                <w:sz w:val="20"/>
                <w:szCs w:val="20"/>
                <w:cs/>
              </w:rPr>
            </w:pPr>
          </w:p>
        </w:tc>
        <w:tc>
          <w:tcPr>
            <w:tcW w:w="1025" w:type="dxa"/>
            <w:tcBorders>
              <w:top w:val="single" w:sz="4" w:space="0" w:color="auto"/>
              <w:left w:val="nil"/>
              <w:bottom w:val="nil"/>
              <w:right w:val="nil"/>
            </w:tcBorders>
          </w:tcPr>
          <w:p w:rsidR="00555137" w:rsidRPr="006B5FCD" w:rsidRDefault="00555137" w:rsidP="00463E25">
            <w:pPr>
              <w:tabs>
                <w:tab w:val="left" w:pos="461"/>
              </w:tabs>
              <w:ind w:left="-79" w:right="-13" w:hanging="90"/>
              <w:jc w:val="right"/>
              <w:rPr>
                <w:rFonts w:hAnsi="Times New Roman" w:cs="Times New Roman"/>
                <w:sz w:val="20"/>
                <w:szCs w:val="20"/>
                <w:cs/>
              </w:rPr>
            </w:pPr>
          </w:p>
        </w:tc>
        <w:tc>
          <w:tcPr>
            <w:tcW w:w="256" w:type="dxa"/>
            <w:tcBorders>
              <w:top w:val="nil"/>
              <w:left w:val="nil"/>
              <w:bottom w:val="nil"/>
              <w:right w:val="nil"/>
            </w:tcBorders>
          </w:tcPr>
          <w:p w:rsidR="00555137" w:rsidRPr="006B5FCD" w:rsidRDefault="00555137" w:rsidP="00414C10">
            <w:pPr>
              <w:tabs>
                <w:tab w:val="left" w:pos="540"/>
                <w:tab w:val="left" w:pos="808"/>
              </w:tabs>
              <w:jc w:val="right"/>
              <w:rPr>
                <w:rFonts w:hAnsi="Times New Roman" w:cs="Times New Roman"/>
                <w:sz w:val="20"/>
                <w:szCs w:val="20"/>
                <w:cs/>
              </w:rPr>
            </w:pPr>
          </w:p>
        </w:tc>
        <w:tc>
          <w:tcPr>
            <w:tcW w:w="1094" w:type="dxa"/>
            <w:tcBorders>
              <w:top w:val="single" w:sz="4" w:space="0" w:color="auto"/>
              <w:left w:val="nil"/>
              <w:bottom w:val="nil"/>
              <w:right w:val="nil"/>
            </w:tcBorders>
          </w:tcPr>
          <w:p w:rsidR="00555137" w:rsidRPr="006B5FCD" w:rsidRDefault="00555137" w:rsidP="00414C10">
            <w:pPr>
              <w:tabs>
                <w:tab w:val="left" w:pos="540"/>
                <w:tab w:val="left" w:pos="808"/>
              </w:tabs>
              <w:jc w:val="right"/>
              <w:rPr>
                <w:rFonts w:hAnsi="Times New Roman" w:cs="Times New Roman"/>
                <w:sz w:val="20"/>
                <w:szCs w:val="20"/>
                <w:cs/>
              </w:rPr>
            </w:pPr>
          </w:p>
        </w:tc>
        <w:tc>
          <w:tcPr>
            <w:tcW w:w="236" w:type="dxa"/>
            <w:tcBorders>
              <w:top w:val="nil"/>
              <w:left w:val="nil"/>
              <w:bottom w:val="nil"/>
              <w:right w:val="nil"/>
            </w:tcBorders>
          </w:tcPr>
          <w:p w:rsidR="00555137" w:rsidRPr="006B5FCD" w:rsidRDefault="00555137" w:rsidP="00414C10">
            <w:pPr>
              <w:tabs>
                <w:tab w:val="left" w:pos="540"/>
                <w:tab w:val="left" w:pos="808"/>
              </w:tabs>
              <w:rPr>
                <w:rFonts w:hAnsi="Times New Roman" w:cs="Times New Roman"/>
                <w:sz w:val="20"/>
                <w:szCs w:val="20"/>
              </w:rPr>
            </w:pPr>
          </w:p>
        </w:tc>
        <w:tc>
          <w:tcPr>
            <w:tcW w:w="951" w:type="dxa"/>
            <w:tcBorders>
              <w:top w:val="single" w:sz="4" w:space="0" w:color="auto"/>
              <w:left w:val="nil"/>
              <w:bottom w:val="nil"/>
              <w:right w:val="nil"/>
            </w:tcBorders>
          </w:tcPr>
          <w:p w:rsidR="00555137" w:rsidRPr="006B5FCD" w:rsidRDefault="00555137" w:rsidP="00C914AC">
            <w:pPr>
              <w:tabs>
                <w:tab w:val="left" w:pos="540"/>
              </w:tabs>
              <w:ind w:left="-120" w:right="-58"/>
              <w:jc w:val="right"/>
              <w:rPr>
                <w:rFonts w:hAnsi="Times New Roman" w:cs="Times New Roman"/>
                <w:sz w:val="20"/>
                <w:szCs w:val="20"/>
              </w:rPr>
            </w:pPr>
          </w:p>
        </w:tc>
      </w:tr>
      <w:tr w:rsidR="00555137" w:rsidRPr="006B5FCD" w:rsidTr="003108FB">
        <w:tc>
          <w:tcPr>
            <w:tcW w:w="3150" w:type="dxa"/>
            <w:tcBorders>
              <w:top w:val="nil"/>
              <w:left w:val="nil"/>
              <w:bottom w:val="nil"/>
              <w:right w:val="nil"/>
            </w:tcBorders>
            <w:vAlign w:val="bottom"/>
          </w:tcPr>
          <w:p w:rsidR="00555137" w:rsidRPr="006B5FCD" w:rsidRDefault="00C150C0" w:rsidP="008A549D">
            <w:pPr>
              <w:tabs>
                <w:tab w:val="left" w:pos="540"/>
              </w:tabs>
              <w:ind w:left="-110" w:firstLine="97"/>
              <w:rPr>
                <w:rFonts w:hAnsi="Times New Roman" w:cs="Times New Roman"/>
                <w:sz w:val="20"/>
                <w:szCs w:val="20"/>
                <w:cs/>
              </w:rPr>
            </w:pPr>
            <w:r w:rsidRPr="006B5FCD">
              <w:rPr>
                <w:rFonts w:hAnsi="Times New Roman" w:cs="Times New Roman"/>
                <w:sz w:val="20"/>
                <w:szCs w:val="20"/>
              </w:rPr>
              <w:t>Finance costs</w:t>
            </w:r>
          </w:p>
        </w:tc>
        <w:tc>
          <w:tcPr>
            <w:tcW w:w="947" w:type="dxa"/>
            <w:tcBorders>
              <w:top w:val="nil"/>
              <w:left w:val="nil"/>
              <w:bottom w:val="nil"/>
              <w:right w:val="nil"/>
            </w:tcBorders>
          </w:tcPr>
          <w:p w:rsidR="00555137" w:rsidRPr="007B71C2" w:rsidRDefault="00555137" w:rsidP="00414C10">
            <w:pPr>
              <w:tabs>
                <w:tab w:val="left" w:pos="525"/>
              </w:tabs>
              <w:ind w:left="-120" w:right="-58"/>
              <w:jc w:val="right"/>
              <w:rPr>
                <w:rFonts w:hAnsi="Times New Roman" w:cs="Times New Roman"/>
                <w:sz w:val="20"/>
                <w:szCs w:val="20"/>
                <w:cs/>
              </w:rPr>
            </w:pPr>
          </w:p>
        </w:tc>
        <w:tc>
          <w:tcPr>
            <w:tcW w:w="236" w:type="dxa"/>
            <w:tcBorders>
              <w:top w:val="nil"/>
              <w:left w:val="nil"/>
              <w:bottom w:val="nil"/>
              <w:right w:val="nil"/>
            </w:tcBorders>
          </w:tcPr>
          <w:p w:rsidR="00555137" w:rsidRPr="007B71C2" w:rsidRDefault="00555137" w:rsidP="008A549D">
            <w:pPr>
              <w:tabs>
                <w:tab w:val="left" w:pos="540"/>
              </w:tabs>
              <w:ind w:left="-120"/>
              <w:jc w:val="right"/>
              <w:rPr>
                <w:rFonts w:hAnsi="Times New Roman" w:cs="Times New Roman"/>
                <w:sz w:val="20"/>
                <w:szCs w:val="20"/>
                <w:cs/>
              </w:rPr>
            </w:pPr>
          </w:p>
        </w:tc>
        <w:tc>
          <w:tcPr>
            <w:tcW w:w="948" w:type="dxa"/>
            <w:tcBorders>
              <w:top w:val="nil"/>
              <w:left w:val="nil"/>
              <w:bottom w:val="nil"/>
              <w:right w:val="nil"/>
            </w:tcBorders>
          </w:tcPr>
          <w:p w:rsidR="00555137" w:rsidRPr="007B71C2" w:rsidRDefault="00555137" w:rsidP="00463E25">
            <w:pPr>
              <w:tabs>
                <w:tab w:val="left" w:pos="540"/>
              </w:tabs>
              <w:ind w:left="-120" w:right="-58"/>
              <w:jc w:val="right"/>
              <w:rPr>
                <w:rFonts w:hAnsi="Times New Roman" w:cs="Times New Roman"/>
                <w:sz w:val="20"/>
                <w:szCs w:val="20"/>
                <w:cs/>
              </w:rPr>
            </w:pPr>
          </w:p>
        </w:tc>
        <w:tc>
          <w:tcPr>
            <w:tcW w:w="236" w:type="dxa"/>
            <w:tcBorders>
              <w:top w:val="nil"/>
              <w:left w:val="nil"/>
              <w:bottom w:val="nil"/>
              <w:right w:val="nil"/>
            </w:tcBorders>
          </w:tcPr>
          <w:p w:rsidR="00555137" w:rsidRPr="007B71C2" w:rsidRDefault="00555137" w:rsidP="00463E25">
            <w:pPr>
              <w:tabs>
                <w:tab w:val="left" w:pos="540"/>
              </w:tabs>
              <w:ind w:left="-120" w:right="-58"/>
              <w:jc w:val="right"/>
              <w:rPr>
                <w:rFonts w:hAnsi="Times New Roman" w:cs="Times New Roman"/>
                <w:sz w:val="20"/>
                <w:szCs w:val="20"/>
                <w:cs/>
              </w:rPr>
            </w:pPr>
          </w:p>
        </w:tc>
        <w:tc>
          <w:tcPr>
            <w:tcW w:w="948" w:type="dxa"/>
            <w:tcBorders>
              <w:top w:val="nil"/>
              <w:left w:val="nil"/>
              <w:bottom w:val="nil"/>
              <w:right w:val="nil"/>
            </w:tcBorders>
          </w:tcPr>
          <w:p w:rsidR="00555137" w:rsidRPr="007B71C2" w:rsidRDefault="00555137" w:rsidP="00463E25">
            <w:pPr>
              <w:tabs>
                <w:tab w:val="left" w:pos="540"/>
              </w:tabs>
              <w:ind w:left="-120" w:right="-58"/>
              <w:jc w:val="right"/>
              <w:rPr>
                <w:rFonts w:hAnsi="Times New Roman" w:cs="Times New Roman"/>
                <w:sz w:val="20"/>
                <w:szCs w:val="20"/>
                <w:cs/>
              </w:rPr>
            </w:pPr>
          </w:p>
        </w:tc>
        <w:tc>
          <w:tcPr>
            <w:tcW w:w="270" w:type="dxa"/>
            <w:tcBorders>
              <w:top w:val="nil"/>
              <w:left w:val="nil"/>
              <w:bottom w:val="nil"/>
              <w:right w:val="nil"/>
            </w:tcBorders>
          </w:tcPr>
          <w:p w:rsidR="00555137" w:rsidRPr="007B71C2" w:rsidRDefault="00555137" w:rsidP="008A549D">
            <w:pPr>
              <w:tabs>
                <w:tab w:val="left" w:pos="540"/>
              </w:tabs>
              <w:ind w:left="-120"/>
              <w:jc w:val="right"/>
              <w:rPr>
                <w:rFonts w:hAnsi="Times New Roman" w:cs="Times New Roman"/>
                <w:sz w:val="20"/>
                <w:szCs w:val="20"/>
                <w:cs/>
              </w:rPr>
            </w:pPr>
          </w:p>
        </w:tc>
        <w:tc>
          <w:tcPr>
            <w:tcW w:w="949" w:type="dxa"/>
            <w:tcBorders>
              <w:top w:val="nil"/>
              <w:left w:val="nil"/>
              <w:bottom w:val="nil"/>
              <w:right w:val="nil"/>
            </w:tcBorders>
          </w:tcPr>
          <w:p w:rsidR="00555137" w:rsidRPr="007B71C2" w:rsidRDefault="00555137" w:rsidP="008A549D">
            <w:pPr>
              <w:tabs>
                <w:tab w:val="left" w:pos="540"/>
              </w:tabs>
              <w:ind w:left="-120"/>
              <w:jc w:val="right"/>
              <w:rPr>
                <w:rFonts w:hAnsi="Times New Roman" w:cs="Times New Roman"/>
                <w:sz w:val="20"/>
                <w:szCs w:val="20"/>
                <w:cs/>
              </w:rPr>
            </w:pPr>
          </w:p>
        </w:tc>
        <w:tc>
          <w:tcPr>
            <w:tcW w:w="270" w:type="dxa"/>
            <w:tcBorders>
              <w:top w:val="nil"/>
              <w:left w:val="nil"/>
              <w:bottom w:val="nil"/>
              <w:right w:val="nil"/>
            </w:tcBorders>
          </w:tcPr>
          <w:p w:rsidR="00555137" w:rsidRPr="006B5FCD" w:rsidRDefault="00555137" w:rsidP="008A549D">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rsidR="00555137" w:rsidRPr="006B5FCD" w:rsidRDefault="00555137" w:rsidP="00463E25">
            <w:pPr>
              <w:tabs>
                <w:tab w:val="left" w:pos="540"/>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rsidR="00555137" w:rsidRPr="006B5FCD" w:rsidRDefault="00555137" w:rsidP="008A549D">
            <w:pPr>
              <w:tabs>
                <w:tab w:val="left" w:pos="540"/>
              </w:tabs>
              <w:jc w:val="right"/>
              <w:rPr>
                <w:rFonts w:hAnsi="Times New Roman" w:cs="Times New Roman"/>
                <w:sz w:val="20"/>
                <w:szCs w:val="20"/>
                <w:highlight w:val="yellow"/>
                <w:cs/>
              </w:rPr>
            </w:pPr>
          </w:p>
        </w:tc>
        <w:tc>
          <w:tcPr>
            <w:tcW w:w="1027" w:type="dxa"/>
            <w:tcBorders>
              <w:top w:val="nil"/>
              <w:left w:val="nil"/>
              <w:bottom w:val="nil"/>
              <w:right w:val="nil"/>
            </w:tcBorders>
          </w:tcPr>
          <w:p w:rsidR="00555137" w:rsidRPr="006B5FCD" w:rsidRDefault="00555137" w:rsidP="00FF2688">
            <w:pPr>
              <w:tabs>
                <w:tab w:val="left" w:pos="540"/>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rsidR="00555137" w:rsidRPr="006B5FCD" w:rsidRDefault="00555137" w:rsidP="008A549D">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rsidR="00555137" w:rsidRPr="006B5FCD" w:rsidRDefault="00555137" w:rsidP="00C914AC">
            <w:pPr>
              <w:tabs>
                <w:tab w:val="left" w:pos="540"/>
              </w:tabs>
              <w:ind w:left="-120"/>
              <w:jc w:val="right"/>
              <w:rPr>
                <w:rFonts w:hAnsi="Times New Roman" w:cs="Times New Roman"/>
                <w:sz w:val="20"/>
                <w:szCs w:val="20"/>
                <w:highlight w:val="yellow"/>
                <w:cs/>
              </w:rPr>
            </w:pPr>
          </w:p>
        </w:tc>
        <w:tc>
          <w:tcPr>
            <w:tcW w:w="236" w:type="dxa"/>
            <w:tcBorders>
              <w:top w:val="nil"/>
              <w:left w:val="nil"/>
              <w:bottom w:val="nil"/>
              <w:right w:val="nil"/>
            </w:tcBorders>
          </w:tcPr>
          <w:p w:rsidR="00555137" w:rsidRPr="006B5FCD" w:rsidRDefault="00555137" w:rsidP="00C914AC">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rsidR="00555137" w:rsidRPr="006B5FCD" w:rsidRDefault="00555137" w:rsidP="00C914AC">
            <w:pPr>
              <w:tabs>
                <w:tab w:val="left" w:pos="461"/>
              </w:tabs>
              <w:ind w:left="-120" w:hanging="90"/>
              <w:jc w:val="right"/>
              <w:rPr>
                <w:rFonts w:hAnsi="Times New Roman" w:cs="Times New Roman"/>
                <w:sz w:val="20"/>
                <w:szCs w:val="20"/>
                <w:highlight w:val="yellow"/>
                <w:cs/>
              </w:rPr>
            </w:pPr>
          </w:p>
        </w:tc>
        <w:tc>
          <w:tcPr>
            <w:tcW w:w="256" w:type="dxa"/>
            <w:tcBorders>
              <w:top w:val="nil"/>
              <w:left w:val="nil"/>
              <w:bottom w:val="nil"/>
              <w:right w:val="nil"/>
            </w:tcBorders>
          </w:tcPr>
          <w:p w:rsidR="00555137" w:rsidRPr="006B5FCD" w:rsidRDefault="00555137" w:rsidP="00414C10">
            <w:pPr>
              <w:tabs>
                <w:tab w:val="left" w:pos="540"/>
                <w:tab w:val="left" w:pos="808"/>
              </w:tabs>
              <w:jc w:val="right"/>
              <w:rPr>
                <w:rFonts w:hAnsi="Times New Roman" w:cs="Times New Roman"/>
                <w:sz w:val="20"/>
                <w:szCs w:val="20"/>
                <w:highlight w:val="yellow"/>
                <w:cs/>
              </w:rPr>
            </w:pPr>
          </w:p>
        </w:tc>
        <w:tc>
          <w:tcPr>
            <w:tcW w:w="1094" w:type="dxa"/>
            <w:tcBorders>
              <w:top w:val="nil"/>
              <w:left w:val="nil"/>
              <w:bottom w:val="nil"/>
              <w:right w:val="nil"/>
            </w:tcBorders>
          </w:tcPr>
          <w:p w:rsidR="00555137" w:rsidRPr="006B5FCD" w:rsidRDefault="00555137" w:rsidP="00FF2688">
            <w:pPr>
              <w:tabs>
                <w:tab w:val="left" w:pos="540"/>
              </w:tabs>
              <w:ind w:left="-120" w:right="-58"/>
              <w:jc w:val="right"/>
              <w:rPr>
                <w:rFonts w:hAnsi="Times New Roman" w:cs="Times New Roman"/>
                <w:sz w:val="20"/>
                <w:szCs w:val="20"/>
                <w:cs/>
              </w:rPr>
            </w:pPr>
            <w:r w:rsidRPr="006B5FCD">
              <w:rPr>
                <w:rFonts w:hAnsi="Times New Roman" w:cs="Times New Roman"/>
                <w:sz w:val="20"/>
                <w:szCs w:val="20"/>
              </w:rPr>
              <w:t>(2,002)</w:t>
            </w:r>
          </w:p>
        </w:tc>
        <w:tc>
          <w:tcPr>
            <w:tcW w:w="236" w:type="dxa"/>
            <w:tcBorders>
              <w:top w:val="nil"/>
              <w:left w:val="nil"/>
              <w:bottom w:val="nil"/>
              <w:right w:val="nil"/>
            </w:tcBorders>
          </w:tcPr>
          <w:p w:rsidR="00555137" w:rsidRPr="006B5FCD" w:rsidRDefault="00555137" w:rsidP="00414C10">
            <w:pPr>
              <w:tabs>
                <w:tab w:val="left" w:pos="540"/>
                <w:tab w:val="left" w:pos="808"/>
              </w:tabs>
              <w:rPr>
                <w:rFonts w:hAnsi="Times New Roman" w:cs="Times New Roman"/>
                <w:sz w:val="20"/>
                <w:szCs w:val="20"/>
              </w:rPr>
            </w:pPr>
          </w:p>
        </w:tc>
        <w:tc>
          <w:tcPr>
            <w:tcW w:w="951" w:type="dxa"/>
            <w:tcBorders>
              <w:top w:val="nil"/>
              <w:left w:val="nil"/>
              <w:bottom w:val="nil"/>
              <w:right w:val="nil"/>
            </w:tcBorders>
          </w:tcPr>
          <w:p w:rsidR="00555137" w:rsidRPr="006B5FCD" w:rsidRDefault="00555137" w:rsidP="00C914AC">
            <w:pPr>
              <w:tabs>
                <w:tab w:val="left" w:pos="540"/>
              </w:tabs>
              <w:ind w:left="-120" w:right="-58"/>
              <w:jc w:val="right"/>
              <w:rPr>
                <w:rFonts w:hAnsi="Times New Roman" w:cs="Times New Roman"/>
                <w:sz w:val="20"/>
                <w:szCs w:val="20"/>
              </w:rPr>
            </w:pPr>
            <w:r w:rsidRPr="006B5FCD">
              <w:rPr>
                <w:rFonts w:hAnsi="Times New Roman" w:cs="Times New Roman"/>
                <w:sz w:val="20"/>
                <w:szCs w:val="20"/>
              </w:rPr>
              <w:t>(613)</w:t>
            </w:r>
          </w:p>
        </w:tc>
      </w:tr>
      <w:tr w:rsidR="003108FB" w:rsidRPr="006B5FCD" w:rsidTr="003108FB">
        <w:tc>
          <w:tcPr>
            <w:tcW w:w="3150" w:type="dxa"/>
            <w:tcBorders>
              <w:top w:val="nil"/>
              <w:left w:val="nil"/>
              <w:bottom w:val="nil"/>
              <w:right w:val="nil"/>
            </w:tcBorders>
            <w:vAlign w:val="bottom"/>
          </w:tcPr>
          <w:p w:rsidR="003108FB" w:rsidRPr="006B5FCD" w:rsidRDefault="0004185C" w:rsidP="008A549D">
            <w:pPr>
              <w:tabs>
                <w:tab w:val="left" w:pos="540"/>
              </w:tabs>
              <w:ind w:left="-110" w:firstLine="97"/>
              <w:rPr>
                <w:rFonts w:hAnsi="Times New Roman"/>
                <w:sz w:val="20"/>
                <w:szCs w:val="20"/>
              </w:rPr>
            </w:pPr>
            <w:r w:rsidRPr="006B5FCD">
              <w:rPr>
                <w:rFonts w:hAnsi="Times New Roman"/>
                <w:sz w:val="20"/>
                <w:szCs w:val="20"/>
              </w:rPr>
              <w:t>Impairment losses on TFRS9</w:t>
            </w:r>
          </w:p>
        </w:tc>
        <w:tc>
          <w:tcPr>
            <w:tcW w:w="947" w:type="dxa"/>
            <w:tcBorders>
              <w:top w:val="nil"/>
              <w:left w:val="nil"/>
              <w:bottom w:val="nil"/>
              <w:right w:val="nil"/>
            </w:tcBorders>
          </w:tcPr>
          <w:p w:rsidR="003108FB" w:rsidRPr="007B71C2" w:rsidRDefault="003108FB" w:rsidP="00414C10">
            <w:pPr>
              <w:tabs>
                <w:tab w:val="left" w:pos="525"/>
              </w:tabs>
              <w:ind w:left="-120" w:right="-58"/>
              <w:jc w:val="right"/>
              <w:rPr>
                <w:rFonts w:hAnsi="Times New Roman" w:cs="Times New Roman"/>
                <w:sz w:val="20"/>
                <w:szCs w:val="20"/>
              </w:rPr>
            </w:pPr>
          </w:p>
        </w:tc>
        <w:tc>
          <w:tcPr>
            <w:tcW w:w="236" w:type="dxa"/>
            <w:tcBorders>
              <w:top w:val="nil"/>
              <w:left w:val="nil"/>
              <w:bottom w:val="nil"/>
              <w:right w:val="nil"/>
            </w:tcBorders>
          </w:tcPr>
          <w:p w:rsidR="003108FB" w:rsidRPr="007B71C2" w:rsidRDefault="003108FB" w:rsidP="008A549D">
            <w:pPr>
              <w:tabs>
                <w:tab w:val="left" w:pos="540"/>
              </w:tabs>
              <w:ind w:left="-120"/>
              <w:jc w:val="right"/>
              <w:rPr>
                <w:rFonts w:hAnsi="Times New Roman" w:cs="Times New Roman"/>
                <w:sz w:val="20"/>
                <w:szCs w:val="20"/>
                <w:cs/>
              </w:rPr>
            </w:pPr>
          </w:p>
        </w:tc>
        <w:tc>
          <w:tcPr>
            <w:tcW w:w="948" w:type="dxa"/>
            <w:tcBorders>
              <w:top w:val="nil"/>
              <w:left w:val="nil"/>
              <w:bottom w:val="nil"/>
              <w:right w:val="nil"/>
            </w:tcBorders>
          </w:tcPr>
          <w:p w:rsidR="003108FB" w:rsidRPr="007B71C2" w:rsidRDefault="003108FB" w:rsidP="00463E25">
            <w:pPr>
              <w:tabs>
                <w:tab w:val="left" w:pos="540"/>
              </w:tabs>
              <w:ind w:left="-120"/>
              <w:jc w:val="right"/>
              <w:rPr>
                <w:rFonts w:hAnsi="Times New Roman" w:cs="Times New Roman"/>
                <w:sz w:val="20"/>
                <w:szCs w:val="20"/>
              </w:rPr>
            </w:pPr>
          </w:p>
        </w:tc>
        <w:tc>
          <w:tcPr>
            <w:tcW w:w="236" w:type="dxa"/>
            <w:tcBorders>
              <w:top w:val="nil"/>
              <w:left w:val="nil"/>
              <w:bottom w:val="nil"/>
              <w:right w:val="nil"/>
            </w:tcBorders>
          </w:tcPr>
          <w:p w:rsidR="003108FB" w:rsidRPr="007B71C2" w:rsidRDefault="003108FB" w:rsidP="008A549D">
            <w:pPr>
              <w:tabs>
                <w:tab w:val="left" w:pos="540"/>
              </w:tabs>
              <w:ind w:left="-120"/>
              <w:jc w:val="right"/>
              <w:rPr>
                <w:rFonts w:hAnsi="Times New Roman" w:cs="Times New Roman"/>
                <w:sz w:val="20"/>
                <w:szCs w:val="20"/>
                <w:cs/>
              </w:rPr>
            </w:pPr>
          </w:p>
        </w:tc>
        <w:tc>
          <w:tcPr>
            <w:tcW w:w="948" w:type="dxa"/>
            <w:tcBorders>
              <w:top w:val="nil"/>
              <w:left w:val="nil"/>
              <w:bottom w:val="nil"/>
              <w:right w:val="nil"/>
            </w:tcBorders>
          </w:tcPr>
          <w:p w:rsidR="003108FB" w:rsidRPr="007B71C2" w:rsidRDefault="003108FB" w:rsidP="00C914AC">
            <w:pPr>
              <w:tabs>
                <w:tab w:val="left" w:pos="540"/>
              </w:tabs>
              <w:ind w:left="-120" w:right="-58"/>
              <w:jc w:val="right"/>
              <w:rPr>
                <w:rFonts w:hAnsi="Times New Roman" w:cs="Times New Roman"/>
                <w:sz w:val="20"/>
                <w:szCs w:val="20"/>
              </w:rPr>
            </w:pPr>
          </w:p>
        </w:tc>
        <w:tc>
          <w:tcPr>
            <w:tcW w:w="270" w:type="dxa"/>
            <w:tcBorders>
              <w:top w:val="nil"/>
              <w:left w:val="nil"/>
              <w:bottom w:val="nil"/>
              <w:right w:val="nil"/>
            </w:tcBorders>
          </w:tcPr>
          <w:p w:rsidR="003108FB" w:rsidRPr="007B71C2" w:rsidRDefault="003108FB" w:rsidP="00C914AC">
            <w:pPr>
              <w:tabs>
                <w:tab w:val="left" w:pos="540"/>
              </w:tabs>
              <w:ind w:left="-120" w:right="-58"/>
              <w:jc w:val="right"/>
              <w:rPr>
                <w:rFonts w:hAnsi="Times New Roman" w:cs="Times New Roman"/>
                <w:sz w:val="20"/>
                <w:szCs w:val="20"/>
                <w:cs/>
              </w:rPr>
            </w:pPr>
          </w:p>
        </w:tc>
        <w:tc>
          <w:tcPr>
            <w:tcW w:w="949" w:type="dxa"/>
            <w:tcBorders>
              <w:top w:val="nil"/>
              <w:left w:val="nil"/>
              <w:bottom w:val="nil"/>
              <w:right w:val="nil"/>
            </w:tcBorders>
          </w:tcPr>
          <w:p w:rsidR="003108FB" w:rsidRPr="007B71C2" w:rsidRDefault="003108FB" w:rsidP="008A549D">
            <w:pPr>
              <w:tabs>
                <w:tab w:val="left" w:pos="540"/>
              </w:tabs>
              <w:ind w:left="-120"/>
              <w:jc w:val="right"/>
              <w:rPr>
                <w:rFonts w:hAnsi="Times New Roman" w:cs="Times New Roman"/>
                <w:sz w:val="20"/>
                <w:szCs w:val="20"/>
              </w:rPr>
            </w:pPr>
          </w:p>
        </w:tc>
        <w:tc>
          <w:tcPr>
            <w:tcW w:w="270" w:type="dxa"/>
            <w:tcBorders>
              <w:top w:val="nil"/>
              <w:left w:val="nil"/>
              <w:bottom w:val="nil"/>
              <w:right w:val="nil"/>
            </w:tcBorders>
          </w:tcPr>
          <w:p w:rsidR="003108FB" w:rsidRPr="006B5FCD" w:rsidRDefault="003108FB" w:rsidP="008A549D">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rsidR="003108FB" w:rsidRPr="006B5FCD" w:rsidRDefault="003108FB" w:rsidP="00463E25">
            <w:pPr>
              <w:tabs>
                <w:tab w:val="left" w:pos="540"/>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rsidR="003108FB" w:rsidRPr="006B5FCD" w:rsidRDefault="003108FB" w:rsidP="008A549D">
            <w:pPr>
              <w:tabs>
                <w:tab w:val="left" w:pos="540"/>
              </w:tabs>
              <w:jc w:val="right"/>
              <w:rPr>
                <w:rFonts w:hAnsi="Times New Roman" w:cs="Times New Roman"/>
                <w:sz w:val="20"/>
                <w:szCs w:val="20"/>
                <w:highlight w:val="yellow"/>
                <w:cs/>
              </w:rPr>
            </w:pPr>
          </w:p>
        </w:tc>
        <w:tc>
          <w:tcPr>
            <w:tcW w:w="1027" w:type="dxa"/>
            <w:tcBorders>
              <w:top w:val="nil"/>
              <w:left w:val="nil"/>
              <w:bottom w:val="nil"/>
              <w:right w:val="nil"/>
            </w:tcBorders>
          </w:tcPr>
          <w:p w:rsidR="003108FB" w:rsidRPr="006B5FCD" w:rsidRDefault="003108FB" w:rsidP="00C914AC">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rsidR="003108FB" w:rsidRPr="006B5FCD" w:rsidRDefault="003108FB" w:rsidP="00C914AC">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rsidR="003108FB" w:rsidRPr="006B5FCD" w:rsidRDefault="003108FB" w:rsidP="00FF2688">
            <w:pPr>
              <w:tabs>
                <w:tab w:val="left" w:pos="540"/>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rsidR="003108FB" w:rsidRPr="006B5FCD" w:rsidRDefault="003108FB" w:rsidP="008A549D">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rsidR="003108FB" w:rsidRPr="006B5FCD" w:rsidRDefault="003108FB" w:rsidP="00C914AC">
            <w:pPr>
              <w:tabs>
                <w:tab w:val="left" w:pos="540"/>
              </w:tabs>
              <w:ind w:left="-120"/>
              <w:jc w:val="right"/>
              <w:rPr>
                <w:rFonts w:hAnsi="Times New Roman" w:cs="Times New Roman"/>
                <w:sz w:val="20"/>
                <w:szCs w:val="20"/>
                <w:highlight w:val="yellow"/>
              </w:rPr>
            </w:pPr>
          </w:p>
        </w:tc>
        <w:tc>
          <w:tcPr>
            <w:tcW w:w="256" w:type="dxa"/>
            <w:tcBorders>
              <w:top w:val="nil"/>
              <w:left w:val="nil"/>
              <w:bottom w:val="nil"/>
              <w:right w:val="nil"/>
            </w:tcBorders>
          </w:tcPr>
          <w:p w:rsidR="003108FB" w:rsidRPr="006B5FCD" w:rsidRDefault="003108FB" w:rsidP="00414C10">
            <w:pPr>
              <w:tabs>
                <w:tab w:val="left" w:pos="540"/>
                <w:tab w:val="left" w:pos="808"/>
              </w:tabs>
              <w:jc w:val="right"/>
              <w:rPr>
                <w:rFonts w:hAnsi="Times New Roman" w:cs="Times New Roman"/>
                <w:sz w:val="20"/>
                <w:szCs w:val="20"/>
                <w:highlight w:val="yellow"/>
                <w:cs/>
              </w:rPr>
            </w:pPr>
          </w:p>
        </w:tc>
        <w:tc>
          <w:tcPr>
            <w:tcW w:w="1094" w:type="dxa"/>
            <w:tcBorders>
              <w:top w:val="nil"/>
              <w:left w:val="nil"/>
              <w:bottom w:val="nil"/>
              <w:right w:val="nil"/>
            </w:tcBorders>
          </w:tcPr>
          <w:p w:rsidR="003108FB" w:rsidRPr="006B5FCD" w:rsidRDefault="0004185C" w:rsidP="00FF2688">
            <w:pPr>
              <w:tabs>
                <w:tab w:val="left" w:pos="540"/>
              </w:tabs>
              <w:ind w:left="-120" w:right="-58"/>
              <w:jc w:val="right"/>
              <w:rPr>
                <w:rFonts w:hAnsi="Times New Roman" w:cs="Times New Roman"/>
                <w:sz w:val="20"/>
                <w:szCs w:val="20"/>
              </w:rPr>
            </w:pPr>
            <w:r w:rsidRPr="006B5FCD">
              <w:rPr>
                <w:rFonts w:hAnsi="Times New Roman" w:cs="Times New Roman"/>
                <w:sz w:val="20"/>
                <w:szCs w:val="20"/>
              </w:rPr>
              <w:t>(17,287)</w:t>
            </w:r>
          </w:p>
        </w:tc>
        <w:tc>
          <w:tcPr>
            <w:tcW w:w="236" w:type="dxa"/>
            <w:tcBorders>
              <w:top w:val="nil"/>
              <w:left w:val="nil"/>
              <w:bottom w:val="nil"/>
              <w:right w:val="nil"/>
            </w:tcBorders>
          </w:tcPr>
          <w:p w:rsidR="003108FB" w:rsidRPr="006B5FCD" w:rsidRDefault="003108FB" w:rsidP="00414C10">
            <w:pPr>
              <w:tabs>
                <w:tab w:val="left" w:pos="540"/>
                <w:tab w:val="left" w:pos="808"/>
              </w:tabs>
              <w:rPr>
                <w:rFonts w:hAnsi="Times New Roman" w:cs="Times New Roman"/>
                <w:sz w:val="20"/>
                <w:szCs w:val="20"/>
              </w:rPr>
            </w:pPr>
          </w:p>
        </w:tc>
        <w:tc>
          <w:tcPr>
            <w:tcW w:w="951" w:type="dxa"/>
            <w:tcBorders>
              <w:top w:val="nil"/>
              <w:left w:val="nil"/>
              <w:bottom w:val="nil"/>
              <w:right w:val="nil"/>
            </w:tcBorders>
          </w:tcPr>
          <w:p w:rsidR="003108FB" w:rsidRPr="006B5FCD" w:rsidRDefault="0004185C" w:rsidP="00C914AC">
            <w:pPr>
              <w:tabs>
                <w:tab w:val="left" w:pos="540"/>
              </w:tabs>
              <w:ind w:left="-120"/>
              <w:jc w:val="right"/>
              <w:rPr>
                <w:rFonts w:hAnsi="Times New Roman" w:cs="Times New Roman"/>
                <w:sz w:val="20"/>
                <w:szCs w:val="20"/>
              </w:rPr>
            </w:pPr>
            <w:r w:rsidRPr="006B5FCD">
              <w:rPr>
                <w:rFonts w:hAnsi="Times New Roman" w:cs="Times New Roman"/>
                <w:sz w:val="20"/>
                <w:szCs w:val="20"/>
              </w:rPr>
              <w:t>-</w:t>
            </w:r>
          </w:p>
        </w:tc>
      </w:tr>
      <w:tr w:rsidR="003108FB" w:rsidRPr="006B5FCD" w:rsidTr="003108FB">
        <w:tc>
          <w:tcPr>
            <w:tcW w:w="3150" w:type="dxa"/>
            <w:tcBorders>
              <w:top w:val="nil"/>
              <w:left w:val="nil"/>
              <w:bottom w:val="nil"/>
              <w:right w:val="nil"/>
            </w:tcBorders>
            <w:vAlign w:val="bottom"/>
          </w:tcPr>
          <w:p w:rsidR="003108FB" w:rsidRPr="006B5FCD" w:rsidRDefault="003108FB" w:rsidP="008A549D">
            <w:pPr>
              <w:tabs>
                <w:tab w:val="left" w:pos="540"/>
              </w:tabs>
              <w:ind w:left="-110" w:firstLine="97"/>
              <w:rPr>
                <w:rFonts w:hAnsi="Times New Roman" w:cs="Times New Roman"/>
                <w:sz w:val="20"/>
                <w:szCs w:val="20"/>
              </w:rPr>
            </w:pPr>
            <w:r w:rsidRPr="006B5FCD">
              <w:rPr>
                <w:rFonts w:hAnsi="Times New Roman" w:cs="Times New Roman"/>
                <w:sz w:val="20"/>
                <w:szCs w:val="20"/>
              </w:rPr>
              <w:t xml:space="preserve">Share of loss of investments in     </w:t>
            </w:r>
          </w:p>
        </w:tc>
        <w:tc>
          <w:tcPr>
            <w:tcW w:w="947" w:type="dxa"/>
            <w:tcBorders>
              <w:top w:val="nil"/>
              <w:left w:val="nil"/>
              <w:bottom w:val="nil"/>
              <w:right w:val="nil"/>
            </w:tcBorders>
          </w:tcPr>
          <w:p w:rsidR="003108FB" w:rsidRPr="006B5FCD" w:rsidRDefault="003108FB" w:rsidP="00414C10">
            <w:pPr>
              <w:tabs>
                <w:tab w:val="left" w:pos="525"/>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rsidR="003108FB" w:rsidRPr="006B5FCD" w:rsidRDefault="003108FB" w:rsidP="008A549D">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rsidR="003108FB" w:rsidRPr="006B5FCD" w:rsidRDefault="003108FB" w:rsidP="00463E25">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rsidR="003108FB" w:rsidRPr="006B5FCD" w:rsidRDefault="003108FB" w:rsidP="008A549D">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rsidR="003108FB" w:rsidRPr="006B5FCD" w:rsidRDefault="003108FB" w:rsidP="00C914AC">
            <w:pPr>
              <w:tabs>
                <w:tab w:val="left" w:pos="540"/>
              </w:tabs>
              <w:ind w:left="-120" w:right="-58"/>
              <w:jc w:val="right"/>
              <w:rPr>
                <w:rFonts w:hAnsi="Times New Roman" w:cs="Times New Roman"/>
                <w:sz w:val="20"/>
                <w:szCs w:val="20"/>
                <w:highlight w:val="yellow"/>
              </w:rPr>
            </w:pPr>
          </w:p>
        </w:tc>
        <w:tc>
          <w:tcPr>
            <w:tcW w:w="270" w:type="dxa"/>
            <w:tcBorders>
              <w:top w:val="nil"/>
              <w:left w:val="nil"/>
              <w:bottom w:val="nil"/>
              <w:right w:val="nil"/>
            </w:tcBorders>
          </w:tcPr>
          <w:p w:rsidR="003108FB" w:rsidRPr="006B5FCD" w:rsidRDefault="003108FB" w:rsidP="00C914AC">
            <w:pPr>
              <w:tabs>
                <w:tab w:val="left" w:pos="540"/>
              </w:tabs>
              <w:ind w:left="-120" w:right="-58"/>
              <w:jc w:val="right"/>
              <w:rPr>
                <w:rFonts w:hAnsi="Times New Roman" w:cs="Times New Roman"/>
                <w:sz w:val="20"/>
                <w:szCs w:val="20"/>
                <w:highlight w:val="yellow"/>
                <w:cs/>
              </w:rPr>
            </w:pPr>
          </w:p>
        </w:tc>
        <w:tc>
          <w:tcPr>
            <w:tcW w:w="949" w:type="dxa"/>
            <w:tcBorders>
              <w:top w:val="nil"/>
              <w:left w:val="nil"/>
              <w:bottom w:val="nil"/>
              <w:right w:val="nil"/>
            </w:tcBorders>
          </w:tcPr>
          <w:p w:rsidR="003108FB" w:rsidRPr="006B5FCD" w:rsidRDefault="003108FB" w:rsidP="008A549D">
            <w:pPr>
              <w:tabs>
                <w:tab w:val="left" w:pos="540"/>
              </w:tabs>
              <w:ind w:left="-120"/>
              <w:jc w:val="right"/>
              <w:rPr>
                <w:rFonts w:hAnsi="Times New Roman" w:cs="Times New Roman"/>
                <w:sz w:val="20"/>
                <w:szCs w:val="20"/>
                <w:highlight w:val="yellow"/>
              </w:rPr>
            </w:pPr>
          </w:p>
        </w:tc>
        <w:tc>
          <w:tcPr>
            <w:tcW w:w="270" w:type="dxa"/>
            <w:tcBorders>
              <w:top w:val="nil"/>
              <w:left w:val="nil"/>
              <w:bottom w:val="nil"/>
              <w:right w:val="nil"/>
            </w:tcBorders>
          </w:tcPr>
          <w:p w:rsidR="003108FB" w:rsidRPr="006B5FCD" w:rsidRDefault="003108FB" w:rsidP="008A549D">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rsidR="003108FB" w:rsidRPr="006B5FCD" w:rsidRDefault="003108FB" w:rsidP="00463E25">
            <w:pPr>
              <w:tabs>
                <w:tab w:val="left" w:pos="540"/>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rsidR="003108FB" w:rsidRPr="006B5FCD" w:rsidRDefault="003108FB" w:rsidP="008A549D">
            <w:pPr>
              <w:tabs>
                <w:tab w:val="left" w:pos="540"/>
              </w:tabs>
              <w:jc w:val="right"/>
              <w:rPr>
                <w:rFonts w:hAnsi="Times New Roman" w:cs="Times New Roman"/>
                <w:sz w:val="20"/>
                <w:szCs w:val="20"/>
                <w:highlight w:val="yellow"/>
                <w:cs/>
              </w:rPr>
            </w:pPr>
          </w:p>
        </w:tc>
        <w:tc>
          <w:tcPr>
            <w:tcW w:w="1027" w:type="dxa"/>
            <w:tcBorders>
              <w:top w:val="nil"/>
              <w:left w:val="nil"/>
              <w:bottom w:val="nil"/>
              <w:right w:val="nil"/>
            </w:tcBorders>
          </w:tcPr>
          <w:p w:rsidR="003108FB" w:rsidRPr="006B5FCD" w:rsidRDefault="003108FB" w:rsidP="00C914AC">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rsidR="003108FB" w:rsidRPr="006B5FCD" w:rsidRDefault="003108FB" w:rsidP="00C914AC">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rsidR="003108FB" w:rsidRPr="006B5FCD" w:rsidRDefault="003108FB" w:rsidP="00FF2688">
            <w:pPr>
              <w:tabs>
                <w:tab w:val="left" w:pos="540"/>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rsidR="003108FB" w:rsidRPr="006B5FCD" w:rsidRDefault="003108FB" w:rsidP="008A549D">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rsidR="003108FB" w:rsidRPr="006B5FCD" w:rsidRDefault="003108FB" w:rsidP="00C914AC">
            <w:pPr>
              <w:tabs>
                <w:tab w:val="left" w:pos="540"/>
              </w:tabs>
              <w:ind w:left="-120"/>
              <w:jc w:val="right"/>
              <w:rPr>
                <w:rFonts w:hAnsi="Times New Roman" w:cs="Times New Roman"/>
                <w:sz w:val="20"/>
                <w:szCs w:val="20"/>
                <w:highlight w:val="yellow"/>
              </w:rPr>
            </w:pPr>
          </w:p>
        </w:tc>
        <w:tc>
          <w:tcPr>
            <w:tcW w:w="256" w:type="dxa"/>
            <w:tcBorders>
              <w:top w:val="nil"/>
              <w:left w:val="nil"/>
              <w:bottom w:val="nil"/>
              <w:right w:val="nil"/>
            </w:tcBorders>
          </w:tcPr>
          <w:p w:rsidR="003108FB" w:rsidRPr="006B5FCD" w:rsidRDefault="003108FB" w:rsidP="00414C10">
            <w:pPr>
              <w:tabs>
                <w:tab w:val="left" w:pos="540"/>
                <w:tab w:val="left" w:pos="808"/>
              </w:tabs>
              <w:jc w:val="right"/>
              <w:rPr>
                <w:rFonts w:hAnsi="Times New Roman" w:cs="Times New Roman"/>
                <w:sz w:val="20"/>
                <w:szCs w:val="20"/>
                <w:highlight w:val="yellow"/>
                <w:cs/>
              </w:rPr>
            </w:pPr>
          </w:p>
        </w:tc>
        <w:tc>
          <w:tcPr>
            <w:tcW w:w="1094" w:type="dxa"/>
            <w:tcBorders>
              <w:top w:val="nil"/>
              <w:left w:val="nil"/>
              <w:bottom w:val="nil"/>
              <w:right w:val="nil"/>
            </w:tcBorders>
          </w:tcPr>
          <w:p w:rsidR="003108FB" w:rsidRPr="006B5FCD" w:rsidRDefault="003108FB" w:rsidP="00FF2688">
            <w:pPr>
              <w:tabs>
                <w:tab w:val="left" w:pos="540"/>
              </w:tabs>
              <w:ind w:left="-120" w:right="-58"/>
              <w:jc w:val="right"/>
              <w:rPr>
                <w:rFonts w:hAnsi="Times New Roman" w:cs="Times New Roman"/>
                <w:sz w:val="20"/>
                <w:szCs w:val="20"/>
              </w:rPr>
            </w:pPr>
          </w:p>
        </w:tc>
        <w:tc>
          <w:tcPr>
            <w:tcW w:w="236" w:type="dxa"/>
            <w:tcBorders>
              <w:top w:val="nil"/>
              <w:left w:val="nil"/>
              <w:bottom w:val="nil"/>
              <w:right w:val="nil"/>
            </w:tcBorders>
          </w:tcPr>
          <w:p w:rsidR="003108FB" w:rsidRPr="006B5FCD" w:rsidRDefault="003108FB" w:rsidP="00414C10">
            <w:pPr>
              <w:tabs>
                <w:tab w:val="left" w:pos="540"/>
                <w:tab w:val="left" w:pos="808"/>
              </w:tabs>
              <w:rPr>
                <w:rFonts w:hAnsi="Times New Roman" w:cs="Times New Roman"/>
                <w:sz w:val="20"/>
                <w:szCs w:val="20"/>
              </w:rPr>
            </w:pPr>
          </w:p>
        </w:tc>
        <w:tc>
          <w:tcPr>
            <w:tcW w:w="951" w:type="dxa"/>
            <w:tcBorders>
              <w:top w:val="nil"/>
              <w:left w:val="nil"/>
              <w:bottom w:val="nil"/>
              <w:right w:val="nil"/>
            </w:tcBorders>
          </w:tcPr>
          <w:p w:rsidR="003108FB" w:rsidRPr="006B5FCD" w:rsidRDefault="003108FB" w:rsidP="00C914AC">
            <w:pPr>
              <w:tabs>
                <w:tab w:val="left" w:pos="540"/>
              </w:tabs>
              <w:ind w:left="-120"/>
              <w:jc w:val="right"/>
              <w:rPr>
                <w:rFonts w:hAnsi="Times New Roman" w:cs="Times New Roman"/>
                <w:sz w:val="20"/>
                <w:szCs w:val="20"/>
              </w:rPr>
            </w:pPr>
          </w:p>
        </w:tc>
      </w:tr>
      <w:tr w:rsidR="003108FB" w:rsidRPr="006B5FCD" w:rsidTr="003F6EE0">
        <w:tc>
          <w:tcPr>
            <w:tcW w:w="3150" w:type="dxa"/>
            <w:tcBorders>
              <w:top w:val="nil"/>
              <w:left w:val="nil"/>
              <w:bottom w:val="nil"/>
              <w:right w:val="nil"/>
            </w:tcBorders>
            <w:vAlign w:val="bottom"/>
          </w:tcPr>
          <w:p w:rsidR="003108FB" w:rsidRPr="006B5FCD" w:rsidRDefault="003108FB" w:rsidP="003108FB">
            <w:pPr>
              <w:tabs>
                <w:tab w:val="left" w:pos="540"/>
              </w:tabs>
              <w:ind w:left="-110" w:firstLine="97"/>
              <w:rPr>
                <w:rFonts w:hAnsi="Times New Roman" w:cs="Times New Roman"/>
                <w:sz w:val="20"/>
                <w:szCs w:val="20"/>
              </w:rPr>
            </w:pPr>
            <w:r w:rsidRPr="006B5FCD">
              <w:rPr>
                <w:rFonts w:hAnsi="Times New Roman" w:cs="Times New Roman"/>
                <w:sz w:val="20"/>
                <w:szCs w:val="20"/>
                <w:cs/>
              </w:rPr>
              <w:t xml:space="preserve">   </w:t>
            </w:r>
            <w:r w:rsidR="00A13EA8">
              <w:rPr>
                <w:rFonts w:hAnsi="Times New Roman" w:cs="Times New Roman"/>
                <w:sz w:val="20"/>
                <w:szCs w:val="20"/>
              </w:rPr>
              <w:t>a</w:t>
            </w:r>
            <w:r w:rsidR="009B0FDB">
              <w:rPr>
                <w:rFonts w:hAnsi="Times New Roman" w:cs="Times New Roman"/>
                <w:sz w:val="20"/>
                <w:szCs w:val="20"/>
              </w:rPr>
              <w:t xml:space="preserve">n </w:t>
            </w:r>
            <w:r w:rsidRPr="006B5FCD">
              <w:rPr>
                <w:rFonts w:hAnsi="Times New Roman" w:cs="Times New Roman"/>
                <w:sz w:val="20"/>
                <w:szCs w:val="20"/>
              </w:rPr>
              <w:t>associate</w:t>
            </w:r>
          </w:p>
        </w:tc>
        <w:tc>
          <w:tcPr>
            <w:tcW w:w="947" w:type="dxa"/>
            <w:tcBorders>
              <w:top w:val="nil"/>
              <w:left w:val="nil"/>
              <w:bottom w:val="nil"/>
              <w:right w:val="nil"/>
            </w:tcBorders>
          </w:tcPr>
          <w:p w:rsidR="003108FB" w:rsidRPr="006B5FCD" w:rsidRDefault="003108FB" w:rsidP="003108FB">
            <w:pPr>
              <w:tabs>
                <w:tab w:val="left" w:pos="525"/>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rsidR="003108FB" w:rsidRPr="006B5FCD" w:rsidRDefault="003108FB" w:rsidP="003108FB">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rsidR="003108FB" w:rsidRPr="006B5FCD" w:rsidRDefault="003108FB" w:rsidP="003108FB">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rsidR="003108FB" w:rsidRPr="006B5FCD" w:rsidRDefault="003108FB" w:rsidP="003108FB">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rsidR="003108FB" w:rsidRPr="006B5FCD" w:rsidRDefault="003108FB" w:rsidP="003108FB">
            <w:pPr>
              <w:tabs>
                <w:tab w:val="left" w:pos="540"/>
              </w:tabs>
              <w:ind w:left="-120" w:right="-58"/>
              <w:jc w:val="right"/>
              <w:rPr>
                <w:rFonts w:hAnsi="Times New Roman" w:cs="Times New Roman"/>
                <w:sz w:val="20"/>
                <w:szCs w:val="20"/>
                <w:highlight w:val="yellow"/>
              </w:rPr>
            </w:pPr>
          </w:p>
        </w:tc>
        <w:tc>
          <w:tcPr>
            <w:tcW w:w="270" w:type="dxa"/>
            <w:tcBorders>
              <w:top w:val="nil"/>
              <w:left w:val="nil"/>
              <w:bottom w:val="nil"/>
              <w:right w:val="nil"/>
            </w:tcBorders>
          </w:tcPr>
          <w:p w:rsidR="003108FB" w:rsidRPr="006B5FCD" w:rsidRDefault="003108FB" w:rsidP="003108FB">
            <w:pPr>
              <w:tabs>
                <w:tab w:val="left" w:pos="540"/>
              </w:tabs>
              <w:ind w:left="-120" w:right="-58"/>
              <w:jc w:val="right"/>
              <w:rPr>
                <w:rFonts w:hAnsi="Times New Roman" w:cs="Times New Roman"/>
                <w:sz w:val="20"/>
                <w:szCs w:val="20"/>
                <w:highlight w:val="yellow"/>
                <w:cs/>
              </w:rPr>
            </w:pPr>
          </w:p>
        </w:tc>
        <w:tc>
          <w:tcPr>
            <w:tcW w:w="949" w:type="dxa"/>
            <w:tcBorders>
              <w:top w:val="nil"/>
              <w:left w:val="nil"/>
              <w:bottom w:val="nil"/>
              <w:right w:val="nil"/>
            </w:tcBorders>
          </w:tcPr>
          <w:p w:rsidR="003108FB" w:rsidRPr="006B5FCD" w:rsidRDefault="003108FB" w:rsidP="003108FB">
            <w:pPr>
              <w:tabs>
                <w:tab w:val="left" w:pos="540"/>
              </w:tabs>
              <w:ind w:left="-120"/>
              <w:jc w:val="right"/>
              <w:rPr>
                <w:rFonts w:hAnsi="Times New Roman" w:cs="Times New Roman"/>
                <w:sz w:val="20"/>
                <w:szCs w:val="20"/>
                <w:highlight w:val="yellow"/>
              </w:rPr>
            </w:pPr>
          </w:p>
        </w:tc>
        <w:tc>
          <w:tcPr>
            <w:tcW w:w="270" w:type="dxa"/>
            <w:tcBorders>
              <w:top w:val="nil"/>
              <w:left w:val="nil"/>
              <w:bottom w:val="nil"/>
              <w:right w:val="nil"/>
            </w:tcBorders>
          </w:tcPr>
          <w:p w:rsidR="003108FB" w:rsidRPr="006B5FCD" w:rsidRDefault="003108FB" w:rsidP="003108FB">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rsidR="003108FB" w:rsidRPr="006B5FCD" w:rsidRDefault="003108FB" w:rsidP="003108FB">
            <w:pPr>
              <w:tabs>
                <w:tab w:val="left" w:pos="540"/>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rsidR="003108FB" w:rsidRPr="006B5FCD" w:rsidRDefault="003108FB" w:rsidP="003108FB">
            <w:pPr>
              <w:tabs>
                <w:tab w:val="left" w:pos="540"/>
              </w:tabs>
              <w:jc w:val="right"/>
              <w:rPr>
                <w:rFonts w:hAnsi="Times New Roman" w:cs="Times New Roman"/>
                <w:sz w:val="20"/>
                <w:szCs w:val="20"/>
                <w:highlight w:val="yellow"/>
                <w:cs/>
              </w:rPr>
            </w:pPr>
          </w:p>
        </w:tc>
        <w:tc>
          <w:tcPr>
            <w:tcW w:w="1027" w:type="dxa"/>
            <w:tcBorders>
              <w:top w:val="nil"/>
              <w:left w:val="nil"/>
              <w:bottom w:val="nil"/>
              <w:right w:val="nil"/>
            </w:tcBorders>
          </w:tcPr>
          <w:p w:rsidR="003108FB" w:rsidRPr="006B5FCD" w:rsidRDefault="003108FB" w:rsidP="003108FB">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rsidR="003108FB" w:rsidRPr="006B5FCD" w:rsidRDefault="003108FB" w:rsidP="003108FB">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rsidR="003108FB" w:rsidRPr="006B5FCD" w:rsidRDefault="003108FB" w:rsidP="003108FB">
            <w:pPr>
              <w:tabs>
                <w:tab w:val="left" w:pos="540"/>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rsidR="003108FB" w:rsidRPr="006B5FCD" w:rsidRDefault="003108FB" w:rsidP="003108FB">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rsidR="003108FB" w:rsidRPr="006B5FCD" w:rsidRDefault="003108FB" w:rsidP="003108FB">
            <w:pPr>
              <w:tabs>
                <w:tab w:val="left" w:pos="540"/>
              </w:tabs>
              <w:ind w:left="-120"/>
              <w:jc w:val="right"/>
              <w:rPr>
                <w:rFonts w:hAnsi="Times New Roman" w:cs="Times New Roman"/>
                <w:sz w:val="20"/>
                <w:szCs w:val="20"/>
                <w:highlight w:val="yellow"/>
              </w:rPr>
            </w:pPr>
          </w:p>
        </w:tc>
        <w:tc>
          <w:tcPr>
            <w:tcW w:w="256" w:type="dxa"/>
            <w:tcBorders>
              <w:top w:val="nil"/>
              <w:left w:val="nil"/>
              <w:bottom w:val="nil"/>
              <w:right w:val="nil"/>
            </w:tcBorders>
          </w:tcPr>
          <w:p w:rsidR="003108FB" w:rsidRPr="006B5FCD" w:rsidRDefault="003108FB" w:rsidP="003108FB">
            <w:pPr>
              <w:tabs>
                <w:tab w:val="left" w:pos="540"/>
                <w:tab w:val="left" w:pos="808"/>
              </w:tabs>
              <w:jc w:val="right"/>
              <w:rPr>
                <w:rFonts w:hAnsi="Times New Roman" w:cs="Times New Roman"/>
                <w:sz w:val="20"/>
                <w:szCs w:val="20"/>
                <w:highlight w:val="yellow"/>
                <w:cs/>
              </w:rPr>
            </w:pPr>
          </w:p>
        </w:tc>
        <w:tc>
          <w:tcPr>
            <w:tcW w:w="1094" w:type="dxa"/>
            <w:tcBorders>
              <w:top w:val="nil"/>
              <w:left w:val="nil"/>
              <w:bottom w:val="nil"/>
              <w:right w:val="nil"/>
            </w:tcBorders>
          </w:tcPr>
          <w:p w:rsidR="003108FB" w:rsidRPr="006B5FCD" w:rsidRDefault="0004185C" w:rsidP="003108FB">
            <w:pPr>
              <w:tabs>
                <w:tab w:val="left" w:pos="540"/>
              </w:tabs>
              <w:ind w:left="-120" w:right="-58"/>
              <w:jc w:val="right"/>
              <w:rPr>
                <w:rFonts w:hAnsi="Times New Roman" w:cs="Times New Roman"/>
                <w:sz w:val="20"/>
                <w:szCs w:val="20"/>
              </w:rPr>
            </w:pPr>
            <w:r w:rsidRPr="006B5FCD">
              <w:rPr>
                <w:rFonts w:hAnsi="Times New Roman" w:cs="Times New Roman"/>
                <w:sz w:val="20"/>
                <w:szCs w:val="20"/>
              </w:rPr>
              <w:t>(1,030)</w:t>
            </w:r>
          </w:p>
        </w:tc>
        <w:tc>
          <w:tcPr>
            <w:tcW w:w="236" w:type="dxa"/>
            <w:tcBorders>
              <w:top w:val="nil"/>
              <w:left w:val="nil"/>
              <w:bottom w:val="nil"/>
              <w:right w:val="nil"/>
            </w:tcBorders>
          </w:tcPr>
          <w:p w:rsidR="003108FB" w:rsidRPr="006B5FCD" w:rsidRDefault="003108FB" w:rsidP="003108FB">
            <w:pPr>
              <w:tabs>
                <w:tab w:val="left" w:pos="540"/>
                <w:tab w:val="left" w:pos="808"/>
              </w:tabs>
              <w:rPr>
                <w:rFonts w:hAnsi="Times New Roman" w:cs="Times New Roman"/>
                <w:sz w:val="20"/>
                <w:szCs w:val="20"/>
              </w:rPr>
            </w:pPr>
          </w:p>
        </w:tc>
        <w:tc>
          <w:tcPr>
            <w:tcW w:w="951" w:type="dxa"/>
            <w:tcBorders>
              <w:top w:val="nil"/>
              <w:left w:val="nil"/>
              <w:bottom w:val="nil"/>
              <w:right w:val="nil"/>
            </w:tcBorders>
          </w:tcPr>
          <w:p w:rsidR="003108FB" w:rsidRPr="006B5FCD" w:rsidRDefault="0004185C" w:rsidP="003108FB">
            <w:pPr>
              <w:tabs>
                <w:tab w:val="left" w:pos="540"/>
              </w:tabs>
              <w:ind w:left="-120"/>
              <w:jc w:val="right"/>
              <w:rPr>
                <w:rFonts w:hAnsi="Times New Roman" w:cs="Times New Roman"/>
                <w:sz w:val="20"/>
                <w:szCs w:val="20"/>
              </w:rPr>
            </w:pPr>
            <w:r w:rsidRPr="006B5FCD">
              <w:rPr>
                <w:rFonts w:hAnsi="Times New Roman" w:cs="Times New Roman"/>
                <w:sz w:val="20"/>
                <w:szCs w:val="20"/>
              </w:rPr>
              <w:t>-</w:t>
            </w:r>
          </w:p>
        </w:tc>
      </w:tr>
      <w:tr w:rsidR="003108FB" w:rsidRPr="006B5FCD" w:rsidTr="003F6EE0">
        <w:tc>
          <w:tcPr>
            <w:tcW w:w="3150" w:type="dxa"/>
            <w:tcBorders>
              <w:top w:val="nil"/>
              <w:left w:val="nil"/>
              <w:bottom w:val="nil"/>
              <w:right w:val="nil"/>
            </w:tcBorders>
            <w:vAlign w:val="bottom"/>
          </w:tcPr>
          <w:p w:rsidR="003108FB" w:rsidRPr="006B5FCD" w:rsidRDefault="003108FB" w:rsidP="003108FB">
            <w:pPr>
              <w:tabs>
                <w:tab w:val="left" w:pos="540"/>
              </w:tabs>
              <w:ind w:left="-110" w:firstLine="97"/>
              <w:rPr>
                <w:rFonts w:hAnsi="Times New Roman" w:cs="Times New Roman"/>
                <w:sz w:val="20"/>
                <w:szCs w:val="20"/>
                <w:cs/>
              </w:rPr>
            </w:pPr>
            <w:r w:rsidRPr="006B5FCD">
              <w:rPr>
                <w:rFonts w:hAnsi="Times New Roman" w:cs="Times New Roman"/>
                <w:sz w:val="20"/>
                <w:szCs w:val="20"/>
              </w:rPr>
              <w:t xml:space="preserve">Income tax (expense) income  </w:t>
            </w:r>
          </w:p>
        </w:tc>
        <w:tc>
          <w:tcPr>
            <w:tcW w:w="947" w:type="dxa"/>
            <w:tcBorders>
              <w:top w:val="nil"/>
              <w:left w:val="nil"/>
              <w:bottom w:val="nil"/>
              <w:right w:val="nil"/>
            </w:tcBorders>
          </w:tcPr>
          <w:p w:rsidR="003108FB" w:rsidRPr="006B5FCD" w:rsidRDefault="003108FB" w:rsidP="003108FB">
            <w:pPr>
              <w:tabs>
                <w:tab w:val="left" w:pos="525"/>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rsidR="003108FB" w:rsidRPr="006B5FCD" w:rsidRDefault="003108FB" w:rsidP="003108FB">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rsidR="003108FB" w:rsidRPr="006B5FCD" w:rsidRDefault="003108FB" w:rsidP="003108FB">
            <w:pPr>
              <w:tabs>
                <w:tab w:val="left" w:pos="540"/>
              </w:tabs>
              <w:ind w:left="-120"/>
              <w:jc w:val="right"/>
              <w:rPr>
                <w:rFonts w:hAnsi="Times New Roman" w:cs="Times New Roman"/>
                <w:sz w:val="20"/>
                <w:szCs w:val="20"/>
                <w:highlight w:val="yellow"/>
                <w:cs/>
              </w:rPr>
            </w:pPr>
          </w:p>
        </w:tc>
        <w:tc>
          <w:tcPr>
            <w:tcW w:w="236" w:type="dxa"/>
            <w:tcBorders>
              <w:top w:val="nil"/>
              <w:left w:val="nil"/>
              <w:bottom w:val="nil"/>
              <w:right w:val="nil"/>
            </w:tcBorders>
          </w:tcPr>
          <w:p w:rsidR="003108FB" w:rsidRPr="006B5FCD" w:rsidRDefault="003108FB" w:rsidP="003108FB">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rsidR="003108FB" w:rsidRPr="006B5FCD" w:rsidRDefault="003108FB" w:rsidP="003108FB">
            <w:pPr>
              <w:tabs>
                <w:tab w:val="left" w:pos="540"/>
              </w:tabs>
              <w:ind w:left="-120" w:right="-58"/>
              <w:jc w:val="right"/>
              <w:rPr>
                <w:rFonts w:hAnsi="Times New Roman" w:cs="Times New Roman"/>
                <w:sz w:val="20"/>
                <w:szCs w:val="20"/>
                <w:highlight w:val="yellow"/>
                <w:cs/>
              </w:rPr>
            </w:pPr>
          </w:p>
        </w:tc>
        <w:tc>
          <w:tcPr>
            <w:tcW w:w="270" w:type="dxa"/>
            <w:tcBorders>
              <w:top w:val="nil"/>
              <w:left w:val="nil"/>
              <w:bottom w:val="nil"/>
              <w:right w:val="nil"/>
            </w:tcBorders>
          </w:tcPr>
          <w:p w:rsidR="003108FB" w:rsidRPr="006B5FCD" w:rsidRDefault="003108FB" w:rsidP="003108FB">
            <w:pPr>
              <w:tabs>
                <w:tab w:val="left" w:pos="540"/>
              </w:tabs>
              <w:ind w:left="-120" w:right="-58"/>
              <w:jc w:val="right"/>
              <w:rPr>
                <w:rFonts w:hAnsi="Times New Roman" w:cs="Times New Roman"/>
                <w:sz w:val="20"/>
                <w:szCs w:val="20"/>
                <w:highlight w:val="yellow"/>
                <w:cs/>
              </w:rPr>
            </w:pPr>
          </w:p>
        </w:tc>
        <w:tc>
          <w:tcPr>
            <w:tcW w:w="949" w:type="dxa"/>
            <w:tcBorders>
              <w:top w:val="nil"/>
              <w:left w:val="nil"/>
              <w:bottom w:val="nil"/>
              <w:right w:val="nil"/>
            </w:tcBorders>
          </w:tcPr>
          <w:p w:rsidR="003108FB" w:rsidRPr="006B5FCD" w:rsidRDefault="003108FB" w:rsidP="003108FB">
            <w:pPr>
              <w:tabs>
                <w:tab w:val="left" w:pos="540"/>
              </w:tabs>
              <w:ind w:left="-120"/>
              <w:jc w:val="right"/>
              <w:rPr>
                <w:rFonts w:hAnsi="Times New Roman" w:cs="Times New Roman"/>
                <w:sz w:val="20"/>
                <w:szCs w:val="20"/>
                <w:highlight w:val="yellow"/>
                <w:cs/>
              </w:rPr>
            </w:pPr>
          </w:p>
        </w:tc>
        <w:tc>
          <w:tcPr>
            <w:tcW w:w="270" w:type="dxa"/>
            <w:tcBorders>
              <w:top w:val="nil"/>
              <w:left w:val="nil"/>
              <w:bottom w:val="nil"/>
              <w:right w:val="nil"/>
            </w:tcBorders>
          </w:tcPr>
          <w:p w:rsidR="003108FB" w:rsidRPr="006B5FCD" w:rsidRDefault="003108FB" w:rsidP="003108FB">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rsidR="003108FB" w:rsidRPr="006B5FCD" w:rsidRDefault="003108FB" w:rsidP="003108FB">
            <w:pPr>
              <w:tabs>
                <w:tab w:val="left" w:pos="540"/>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rsidR="003108FB" w:rsidRPr="006B5FCD" w:rsidRDefault="003108FB" w:rsidP="003108FB">
            <w:pPr>
              <w:tabs>
                <w:tab w:val="left" w:pos="540"/>
              </w:tabs>
              <w:jc w:val="right"/>
              <w:rPr>
                <w:rFonts w:hAnsi="Times New Roman" w:cs="Times New Roman"/>
                <w:sz w:val="20"/>
                <w:szCs w:val="20"/>
                <w:highlight w:val="yellow"/>
                <w:cs/>
              </w:rPr>
            </w:pPr>
          </w:p>
        </w:tc>
        <w:tc>
          <w:tcPr>
            <w:tcW w:w="1027" w:type="dxa"/>
            <w:tcBorders>
              <w:top w:val="nil"/>
              <w:left w:val="nil"/>
              <w:bottom w:val="nil"/>
              <w:right w:val="nil"/>
            </w:tcBorders>
          </w:tcPr>
          <w:p w:rsidR="003108FB" w:rsidRPr="006B5FCD" w:rsidRDefault="003108FB" w:rsidP="003108FB">
            <w:pPr>
              <w:tabs>
                <w:tab w:val="left" w:pos="540"/>
              </w:tabs>
              <w:ind w:left="-120"/>
              <w:jc w:val="right"/>
              <w:rPr>
                <w:rFonts w:hAnsi="Times New Roman" w:cs="Times New Roman"/>
                <w:sz w:val="20"/>
                <w:szCs w:val="20"/>
                <w:highlight w:val="yellow"/>
                <w:cs/>
              </w:rPr>
            </w:pPr>
          </w:p>
        </w:tc>
        <w:tc>
          <w:tcPr>
            <w:tcW w:w="236" w:type="dxa"/>
            <w:tcBorders>
              <w:top w:val="nil"/>
              <w:left w:val="nil"/>
              <w:bottom w:val="nil"/>
              <w:right w:val="nil"/>
            </w:tcBorders>
          </w:tcPr>
          <w:p w:rsidR="003108FB" w:rsidRPr="006B5FCD" w:rsidRDefault="003108FB" w:rsidP="003108FB">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rsidR="003108FB" w:rsidRPr="006B5FCD" w:rsidRDefault="003108FB" w:rsidP="003108FB">
            <w:pPr>
              <w:tabs>
                <w:tab w:val="left" w:pos="540"/>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rsidR="003108FB" w:rsidRPr="006B5FCD" w:rsidRDefault="003108FB" w:rsidP="003108FB">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rsidR="003108FB" w:rsidRPr="006B5FCD" w:rsidRDefault="003108FB" w:rsidP="003108FB">
            <w:pPr>
              <w:tabs>
                <w:tab w:val="left" w:pos="540"/>
              </w:tabs>
              <w:ind w:left="-120"/>
              <w:jc w:val="right"/>
              <w:rPr>
                <w:rFonts w:hAnsi="Times New Roman" w:cs="Times New Roman"/>
                <w:sz w:val="20"/>
                <w:szCs w:val="20"/>
                <w:highlight w:val="yellow"/>
                <w:cs/>
              </w:rPr>
            </w:pPr>
          </w:p>
        </w:tc>
        <w:tc>
          <w:tcPr>
            <w:tcW w:w="256" w:type="dxa"/>
            <w:tcBorders>
              <w:top w:val="nil"/>
              <w:left w:val="nil"/>
              <w:bottom w:val="nil"/>
              <w:right w:val="nil"/>
            </w:tcBorders>
          </w:tcPr>
          <w:p w:rsidR="003108FB" w:rsidRPr="006B5FCD" w:rsidRDefault="003108FB" w:rsidP="003108FB">
            <w:pPr>
              <w:tabs>
                <w:tab w:val="left" w:pos="540"/>
                <w:tab w:val="left" w:pos="808"/>
              </w:tabs>
              <w:jc w:val="right"/>
              <w:rPr>
                <w:rFonts w:hAnsi="Times New Roman" w:cs="Times New Roman"/>
                <w:sz w:val="20"/>
                <w:szCs w:val="20"/>
                <w:highlight w:val="yellow"/>
                <w:cs/>
              </w:rPr>
            </w:pPr>
          </w:p>
        </w:tc>
        <w:tc>
          <w:tcPr>
            <w:tcW w:w="1094" w:type="dxa"/>
            <w:tcBorders>
              <w:top w:val="nil"/>
              <w:left w:val="nil"/>
              <w:bottom w:val="single" w:sz="4" w:space="0" w:color="auto"/>
              <w:right w:val="nil"/>
            </w:tcBorders>
          </w:tcPr>
          <w:p w:rsidR="003108FB" w:rsidRPr="006B5FCD" w:rsidRDefault="003108FB" w:rsidP="003108FB">
            <w:pPr>
              <w:tabs>
                <w:tab w:val="left" w:pos="540"/>
              </w:tabs>
              <w:ind w:left="-120" w:right="-58"/>
              <w:jc w:val="right"/>
              <w:rPr>
                <w:rFonts w:hAnsi="Times New Roman" w:cs="Times New Roman"/>
                <w:sz w:val="20"/>
                <w:szCs w:val="20"/>
                <w:cs/>
              </w:rPr>
            </w:pPr>
            <w:r w:rsidRPr="006B5FCD">
              <w:rPr>
                <w:rFonts w:hAnsi="Times New Roman" w:cs="Times New Roman"/>
                <w:sz w:val="20"/>
                <w:szCs w:val="20"/>
              </w:rPr>
              <w:t>(</w:t>
            </w:r>
            <w:r w:rsidR="00264062">
              <w:rPr>
                <w:rFonts w:hAnsi="Times New Roman" w:cs="Times New Roman"/>
                <w:sz w:val="20"/>
                <w:szCs w:val="20"/>
              </w:rPr>
              <w:t>5</w:t>
            </w:r>
            <w:r w:rsidR="00F0293D">
              <w:rPr>
                <w:rFonts w:hAnsi="Times New Roman" w:cs="Times New Roman"/>
                <w:sz w:val="20"/>
                <w:szCs w:val="20"/>
              </w:rPr>
              <w:t>3</w:t>
            </w:r>
            <w:r w:rsidR="00264062">
              <w:rPr>
                <w:rFonts w:hAnsi="Times New Roman" w:cs="Times New Roman"/>
                <w:sz w:val="20"/>
                <w:szCs w:val="20"/>
              </w:rPr>
              <w:t>,</w:t>
            </w:r>
            <w:r w:rsidR="00F0293D">
              <w:rPr>
                <w:rFonts w:hAnsi="Times New Roman" w:cs="Times New Roman"/>
                <w:sz w:val="20"/>
                <w:szCs w:val="20"/>
              </w:rPr>
              <w:t>815</w:t>
            </w:r>
            <w:r w:rsidRPr="006B5FCD">
              <w:rPr>
                <w:rFonts w:hAnsi="Times New Roman" w:cs="Times New Roman"/>
                <w:sz w:val="20"/>
                <w:szCs w:val="20"/>
              </w:rPr>
              <w:t>)</w:t>
            </w:r>
          </w:p>
        </w:tc>
        <w:tc>
          <w:tcPr>
            <w:tcW w:w="236" w:type="dxa"/>
            <w:tcBorders>
              <w:top w:val="nil"/>
              <w:left w:val="nil"/>
              <w:bottom w:val="nil"/>
              <w:right w:val="nil"/>
            </w:tcBorders>
          </w:tcPr>
          <w:p w:rsidR="003108FB" w:rsidRPr="006B5FCD" w:rsidRDefault="003108FB" w:rsidP="003108FB">
            <w:pPr>
              <w:tabs>
                <w:tab w:val="left" w:pos="540"/>
                <w:tab w:val="left" w:pos="808"/>
              </w:tabs>
              <w:rPr>
                <w:rFonts w:hAnsi="Times New Roman" w:cs="Times New Roman"/>
                <w:sz w:val="20"/>
                <w:szCs w:val="20"/>
              </w:rPr>
            </w:pPr>
          </w:p>
        </w:tc>
        <w:tc>
          <w:tcPr>
            <w:tcW w:w="951" w:type="dxa"/>
            <w:tcBorders>
              <w:top w:val="nil"/>
              <w:left w:val="nil"/>
              <w:bottom w:val="single" w:sz="4" w:space="0" w:color="auto"/>
              <w:right w:val="nil"/>
            </w:tcBorders>
          </w:tcPr>
          <w:p w:rsidR="003108FB" w:rsidRPr="006B5FCD" w:rsidRDefault="003108FB" w:rsidP="003108FB">
            <w:pPr>
              <w:tabs>
                <w:tab w:val="left" w:pos="540"/>
              </w:tabs>
              <w:ind w:left="-120"/>
              <w:jc w:val="right"/>
              <w:rPr>
                <w:rFonts w:hAnsi="Times New Roman" w:cs="Times New Roman"/>
                <w:sz w:val="20"/>
                <w:szCs w:val="20"/>
              </w:rPr>
            </w:pPr>
            <w:r w:rsidRPr="006B5FCD">
              <w:rPr>
                <w:rFonts w:hAnsi="Times New Roman" w:cs="Times New Roman"/>
                <w:sz w:val="20"/>
                <w:szCs w:val="20"/>
              </w:rPr>
              <w:t>7,763</w:t>
            </w:r>
          </w:p>
        </w:tc>
      </w:tr>
      <w:tr w:rsidR="003108FB" w:rsidRPr="006B5FCD" w:rsidTr="003F6EE0">
        <w:tc>
          <w:tcPr>
            <w:tcW w:w="3150" w:type="dxa"/>
            <w:tcBorders>
              <w:top w:val="nil"/>
              <w:left w:val="nil"/>
              <w:bottom w:val="nil"/>
              <w:right w:val="nil"/>
            </w:tcBorders>
            <w:vAlign w:val="bottom"/>
          </w:tcPr>
          <w:p w:rsidR="003108FB" w:rsidRPr="006B5FCD" w:rsidRDefault="003108FB" w:rsidP="003108FB">
            <w:pPr>
              <w:tabs>
                <w:tab w:val="left" w:pos="540"/>
              </w:tabs>
              <w:ind w:left="255" w:hanging="270"/>
              <w:rPr>
                <w:rFonts w:hAnsi="Times New Roman" w:cs="Times New Roman"/>
                <w:sz w:val="20"/>
                <w:szCs w:val="20"/>
              </w:rPr>
            </w:pPr>
            <w:r w:rsidRPr="006B5FCD">
              <w:rPr>
                <w:rFonts w:hAnsi="Times New Roman" w:cs="Times New Roman"/>
                <w:b/>
                <w:bCs/>
                <w:sz w:val="20"/>
                <w:szCs w:val="20"/>
              </w:rPr>
              <w:t xml:space="preserve">Profit </w:t>
            </w:r>
            <w:r w:rsidRPr="006B5FCD">
              <w:rPr>
                <w:rFonts w:hAnsi="Times New Roman" w:cs="Times New Roman"/>
                <w:b/>
                <w:bCs/>
                <w:sz w:val="20"/>
                <w:szCs w:val="20"/>
                <w:cs/>
              </w:rPr>
              <w:t>(</w:t>
            </w:r>
            <w:r w:rsidRPr="006B5FCD">
              <w:rPr>
                <w:rFonts w:hAnsi="Times New Roman" w:cs="Times New Roman"/>
                <w:b/>
                <w:bCs/>
                <w:sz w:val="20"/>
                <w:szCs w:val="20"/>
              </w:rPr>
              <w:t>loss</w:t>
            </w:r>
            <w:r w:rsidRPr="006B5FCD">
              <w:rPr>
                <w:rFonts w:hAnsi="Times New Roman" w:cs="Times New Roman"/>
                <w:b/>
                <w:bCs/>
                <w:sz w:val="20"/>
                <w:szCs w:val="20"/>
                <w:cs/>
              </w:rPr>
              <w:t xml:space="preserve">) </w:t>
            </w:r>
            <w:r w:rsidRPr="006B5FCD">
              <w:rPr>
                <w:rFonts w:hAnsi="Times New Roman" w:cs="Times New Roman"/>
                <w:b/>
                <w:bCs/>
                <w:sz w:val="20"/>
                <w:szCs w:val="20"/>
              </w:rPr>
              <w:t>for the year</w:t>
            </w:r>
          </w:p>
        </w:tc>
        <w:tc>
          <w:tcPr>
            <w:tcW w:w="947" w:type="dxa"/>
            <w:tcBorders>
              <w:top w:val="nil"/>
              <w:left w:val="nil"/>
              <w:bottom w:val="nil"/>
              <w:right w:val="nil"/>
            </w:tcBorders>
          </w:tcPr>
          <w:p w:rsidR="003108FB" w:rsidRPr="006B5FCD" w:rsidRDefault="003108FB" w:rsidP="003108FB">
            <w:pPr>
              <w:ind w:left="-120"/>
              <w:jc w:val="right"/>
              <w:rPr>
                <w:rFonts w:hAnsi="Times New Roman" w:cs="Times New Roman"/>
                <w:b/>
                <w:bCs/>
                <w:sz w:val="20"/>
                <w:szCs w:val="20"/>
                <w:highlight w:val="yellow"/>
                <w:cs/>
              </w:rPr>
            </w:pPr>
          </w:p>
        </w:tc>
        <w:tc>
          <w:tcPr>
            <w:tcW w:w="236" w:type="dxa"/>
            <w:tcBorders>
              <w:top w:val="nil"/>
              <w:left w:val="nil"/>
              <w:bottom w:val="nil"/>
              <w:right w:val="nil"/>
            </w:tcBorders>
          </w:tcPr>
          <w:p w:rsidR="003108FB" w:rsidRPr="006B5FCD" w:rsidRDefault="003108FB" w:rsidP="003108FB">
            <w:pPr>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rsidR="003108FB" w:rsidRPr="006B5FCD" w:rsidRDefault="003108FB" w:rsidP="003108FB">
            <w:pPr>
              <w:ind w:left="-120" w:right="-67"/>
              <w:jc w:val="right"/>
              <w:rPr>
                <w:rFonts w:hAnsi="Times New Roman" w:cs="Times New Roman"/>
                <w:b/>
                <w:bCs/>
                <w:sz w:val="20"/>
                <w:szCs w:val="20"/>
                <w:highlight w:val="yellow"/>
                <w:cs/>
              </w:rPr>
            </w:pPr>
          </w:p>
        </w:tc>
        <w:tc>
          <w:tcPr>
            <w:tcW w:w="236" w:type="dxa"/>
            <w:tcBorders>
              <w:top w:val="nil"/>
              <w:left w:val="nil"/>
              <w:bottom w:val="nil"/>
              <w:right w:val="nil"/>
            </w:tcBorders>
          </w:tcPr>
          <w:p w:rsidR="003108FB" w:rsidRPr="006B5FCD" w:rsidRDefault="003108FB" w:rsidP="003108FB">
            <w:pPr>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rsidR="003108FB" w:rsidRPr="006B5FCD" w:rsidRDefault="003108FB" w:rsidP="003108FB">
            <w:pPr>
              <w:ind w:left="-120" w:right="-28"/>
              <w:jc w:val="right"/>
              <w:rPr>
                <w:rFonts w:hAnsi="Times New Roman" w:cs="Times New Roman"/>
                <w:b/>
                <w:bCs/>
                <w:sz w:val="20"/>
                <w:szCs w:val="20"/>
                <w:highlight w:val="yellow"/>
                <w:cs/>
              </w:rPr>
            </w:pPr>
          </w:p>
        </w:tc>
        <w:tc>
          <w:tcPr>
            <w:tcW w:w="270" w:type="dxa"/>
            <w:tcBorders>
              <w:top w:val="nil"/>
              <w:left w:val="nil"/>
              <w:bottom w:val="nil"/>
              <w:right w:val="nil"/>
            </w:tcBorders>
          </w:tcPr>
          <w:p w:rsidR="003108FB" w:rsidRPr="006B5FCD" w:rsidRDefault="003108FB" w:rsidP="003108FB">
            <w:pPr>
              <w:ind w:left="-120" w:right="-45"/>
              <w:jc w:val="right"/>
              <w:rPr>
                <w:rFonts w:hAnsi="Times New Roman" w:cs="Times New Roman"/>
                <w:b/>
                <w:bCs/>
                <w:sz w:val="20"/>
                <w:szCs w:val="20"/>
                <w:highlight w:val="yellow"/>
                <w:cs/>
              </w:rPr>
            </w:pPr>
          </w:p>
        </w:tc>
        <w:tc>
          <w:tcPr>
            <w:tcW w:w="949" w:type="dxa"/>
            <w:tcBorders>
              <w:top w:val="nil"/>
              <w:left w:val="nil"/>
              <w:bottom w:val="nil"/>
              <w:right w:val="nil"/>
            </w:tcBorders>
          </w:tcPr>
          <w:p w:rsidR="003108FB" w:rsidRPr="006B5FCD" w:rsidRDefault="003108FB" w:rsidP="003108FB">
            <w:pPr>
              <w:ind w:left="-120" w:right="20"/>
              <w:jc w:val="right"/>
              <w:rPr>
                <w:rFonts w:hAnsi="Times New Roman" w:cs="Times New Roman"/>
                <w:b/>
                <w:bCs/>
                <w:sz w:val="20"/>
                <w:szCs w:val="20"/>
                <w:highlight w:val="yellow"/>
                <w:cs/>
              </w:rPr>
            </w:pPr>
          </w:p>
        </w:tc>
        <w:tc>
          <w:tcPr>
            <w:tcW w:w="270" w:type="dxa"/>
            <w:tcBorders>
              <w:top w:val="nil"/>
              <w:left w:val="nil"/>
              <w:bottom w:val="nil"/>
              <w:right w:val="nil"/>
            </w:tcBorders>
          </w:tcPr>
          <w:p w:rsidR="003108FB" w:rsidRPr="006B5FCD" w:rsidRDefault="003108FB" w:rsidP="003108FB">
            <w:pPr>
              <w:ind w:left="-120" w:right="-45"/>
              <w:jc w:val="right"/>
              <w:rPr>
                <w:rFonts w:hAnsi="Times New Roman" w:cs="Times New Roman"/>
                <w:b/>
                <w:bCs/>
                <w:sz w:val="20"/>
                <w:szCs w:val="20"/>
                <w:highlight w:val="yellow"/>
                <w:cs/>
              </w:rPr>
            </w:pPr>
          </w:p>
        </w:tc>
        <w:tc>
          <w:tcPr>
            <w:tcW w:w="952" w:type="dxa"/>
            <w:tcBorders>
              <w:top w:val="nil"/>
              <w:left w:val="nil"/>
              <w:bottom w:val="nil"/>
              <w:right w:val="nil"/>
            </w:tcBorders>
          </w:tcPr>
          <w:p w:rsidR="003108FB" w:rsidRPr="006B5FCD" w:rsidRDefault="003108FB" w:rsidP="003108FB">
            <w:pPr>
              <w:tabs>
                <w:tab w:val="left" w:pos="540"/>
              </w:tabs>
              <w:ind w:left="-227" w:right="-21"/>
              <w:jc w:val="right"/>
              <w:rPr>
                <w:rFonts w:hAnsi="Times New Roman" w:cs="Times New Roman"/>
                <w:b/>
                <w:bCs/>
                <w:sz w:val="20"/>
                <w:szCs w:val="20"/>
                <w:highlight w:val="yellow"/>
                <w:cs/>
              </w:rPr>
            </w:pPr>
          </w:p>
        </w:tc>
        <w:tc>
          <w:tcPr>
            <w:tcW w:w="236" w:type="dxa"/>
            <w:tcBorders>
              <w:top w:val="nil"/>
              <w:left w:val="nil"/>
              <w:bottom w:val="nil"/>
              <w:right w:val="nil"/>
            </w:tcBorders>
            <w:shd w:val="clear" w:color="auto" w:fill="auto"/>
            <w:vAlign w:val="bottom"/>
          </w:tcPr>
          <w:p w:rsidR="003108FB" w:rsidRPr="006B5FCD" w:rsidRDefault="003108FB" w:rsidP="003108FB">
            <w:pPr>
              <w:tabs>
                <w:tab w:val="left" w:pos="540"/>
                <w:tab w:val="decimal" w:pos="1040"/>
              </w:tabs>
              <w:ind w:right="-24"/>
              <w:jc w:val="right"/>
              <w:rPr>
                <w:rFonts w:hAnsi="Times New Roman" w:cs="Times New Roman"/>
                <w:b/>
                <w:bCs/>
                <w:sz w:val="20"/>
                <w:szCs w:val="20"/>
                <w:highlight w:val="yellow"/>
                <w:cs/>
              </w:rPr>
            </w:pPr>
          </w:p>
        </w:tc>
        <w:tc>
          <w:tcPr>
            <w:tcW w:w="1027" w:type="dxa"/>
            <w:tcBorders>
              <w:top w:val="nil"/>
              <w:left w:val="nil"/>
              <w:bottom w:val="nil"/>
              <w:right w:val="nil"/>
            </w:tcBorders>
            <w:shd w:val="clear" w:color="auto" w:fill="auto"/>
          </w:tcPr>
          <w:p w:rsidR="003108FB" w:rsidRPr="006B5FCD" w:rsidRDefault="003108FB" w:rsidP="003108FB">
            <w:pPr>
              <w:tabs>
                <w:tab w:val="left" w:pos="540"/>
              </w:tabs>
              <w:ind w:left="-120" w:right="-58"/>
              <w:jc w:val="right"/>
              <w:rPr>
                <w:rFonts w:hAnsi="Times New Roman" w:cs="Times New Roman"/>
                <w:b/>
                <w:bCs/>
                <w:sz w:val="20"/>
                <w:szCs w:val="20"/>
                <w:highlight w:val="yellow"/>
              </w:rPr>
            </w:pPr>
          </w:p>
        </w:tc>
        <w:tc>
          <w:tcPr>
            <w:tcW w:w="236" w:type="dxa"/>
            <w:tcBorders>
              <w:top w:val="nil"/>
              <w:left w:val="nil"/>
              <w:bottom w:val="nil"/>
              <w:right w:val="nil"/>
            </w:tcBorders>
            <w:vAlign w:val="bottom"/>
          </w:tcPr>
          <w:p w:rsidR="003108FB" w:rsidRPr="006B5FCD" w:rsidRDefault="003108FB" w:rsidP="003108FB">
            <w:pPr>
              <w:tabs>
                <w:tab w:val="left" w:pos="540"/>
                <w:tab w:val="decimal" w:pos="1040"/>
              </w:tabs>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rsidR="003108FB" w:rsidRPr="006B5FCD" w:rsidRDefault="003108FB" w:rsidP="003108FB">
            <w:pPr>
              <w:tabs>
                <w:tab w:val="left" w:pos="540"/>
                <w:tab w:val="decimal" w:pos="1040"/>
              </w:tabs>
              <w:ind w:left="-120" w:right="-58"/>
              <w:jc w:val="right"/>
              <w:rPr>
                <w:rFonts w:hAnsi="Times New Roman" w:cs="Times New Roman"/>
                <w:b/>
                <w:bCs/>
                <w:sz w:val="20"/>
                <w:szCs w:val="20"/>
                <w:highlight w:val="yellow"/>
                <w:cs/>
              </w:rPr>
            </w:pPr>
          </w:p>
        </w:tc>
        <w:tc>
          <w:tcPr>
            <w:tcW w:w="236" w:type="dxa"/>
            <w:tcBorders>
              <w:top w:val="nil"/>
              <w:left w:val="nil"/>
              <w:bottom w:val="nil"/>
              <w:right w:val="nil"/>
            </w:tcBorders>
            <w:vAlign w:val="bottom"/>
          </w:tcPr>
          <w:p w:rsidR="003108FB" w:rsidRPr="006B5FCD" w:rsidRDefault="003108FB" w:rsidP="003108FB">
            <w:pPr>
              <w:tabs>
                <w:tab w:val="left" w:pos="540"/>
                <w:tab w:val="decimal" w:pos="1040"/>
              </w:tabs>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rsidR="003108FB" w:rsidRPr="006B5FCD" w:rsidRDefault="003108FB" w:rsidP="003108FB">
            <w:pPr>
              <w:tabs>
                <w:tab w:val="left" w:pos="461"/>
              </w:tabs>
              <w:ind w:left="-120" w:right="-58" w:hanging="90"/>
              <w:jc w:val="right"/>
              <w:rPr>
                <w:rFonts w:hAnsi="Times New Roman" w:cs="Times New Roman"/>
                <w:b/>
                <w:bCs/>
                <w:sz w:val="20"/>
                <w:szCs w:val="20"/>
                <w:highlight w:val="yellow"/>
                <w:cs/>
              </w:rPr>
            </w:pPr>
          </w:p>
        </w:tc>
        <w:tc>
          <w:tcPr>
            <w:tcW w:w="256" w:type="dxa"/>
            <w:tcBorders>
              <w:top w:val="nil"/>
              <w:left w:val="nil"/>
              <w:bottom w:val="nil"/>
              <w:right w:val="nil"/>
            </w:tcBorders>
            <w:vAlign w:val="bottom"/>
          </w:tcPr>
          <w:p w:rsidR="003108FB" w:rsidRPr="006B5FCD" w:rsidRDefault="003108FB" w:rsidP="003108FB">
            <w:pPr>
              <w:tabs>
                <w:tab w:val="left" w:pos="540"/>
                <w:tab w:val="left" w:pos="808"/>
                <w:tab w:val="decimal" w:pos="1040"/>
              </w:tabs>
              <w:ind w:right="-24"/>
              <w:jc w:val="right"/>
              <w:rPr>
                <w:rFonts w:hAnsi="Times New Roman" w:cs="Times New Roman"/>
                <w:b/>
                <w:bCs/>
                <w:sz w:val="20"/>
                <w:szCs w:val="20"/>
                <w:highlight w:val="yellow"/>
                <w:cs/>
              </w:rPr>
            </w:pPr>
          </w:p>
        </w:tc>
        <w:tc>
          <w:tcPr>
            <w:tcW w:w="1094" w:type="dxa"/>
            <w:tcBorders>
              <w:top w:val="single" w:sz="4" w:space="0" w:color="auto"/>
              <w:left w:val="nil"/>
              <w:bottom w:val="double" w:sz="4" w:space="0" w:color="auto"/>
              <w:right w:val="nil"/>
            </w:tcBorders>
            <w:vAlign w:val="bottom"/>
          </w:tcPr>
          <w:p w:rsidR="003108FB" w:rsidRPr="006B5FCD" w:rsidRDefault="00264062" w:rsidP="003108FB">
            <w:pPr>
              <w:tabs>
                <w:tab w:val="left" w:pos="540"/>
                <w:tab w:val="left" w:pos="808"/>
              </w:tabs>
              <w:jc w:val="right"/>
              <w:rPr>
                <w:rFonts w:hAnsi="Times New Roman" w:cs="Times New Roman"/>
                <w:b/>
                <w:bCs/>
                <w:sz w:val="20"/>
                <w:szCs w:val="20"/>
                <w:cs/>
              </w:rPr>
            </w:pPr>
            <w:r>
              <w:rPr>
                <w:rFonts w:hAnsi="Times New Roman" w:cs="Times New Roman"/>
                <w:b/>
                <w:bCs/>
                <w:sz w:val="20"/>
                <w:szCs w:val="20"/>
              </w:rPr>
              <w:t>1</w:t>
            </w:r>
            <w:r w:rsidR="00F0293D">
              <w:rPr>
                <w:rFonts w:hAnsi="Times New Roman" w:cs="Times New Roman"/>
                <w:b/>
                <w:bCs/>
                <w:sz w:val="20"/>
                <w:szCs w:val="20"/>
              </w:rPr>
              <w:t>79,545</w:t>
            </w:r>
          </w:p>
        </w:tc>
        <w:tc>
          <w:tcPr>
            <w:tcW w:w="236" w:type="dxa"/>
            <w:tcBorders>
              <w:top w:val="nil"/>
              <w:left w:val="nil"/>
              <w:bottom w:val="nil"/>
              <w:right w:val="nil"/>
            </w:tcBorders>
            <w:vAlign w:val="bottom"/>
          </w:tcPr>
          <w:p w:rsidR="003108FB" w:rsidRPr="006B5FCD" w:rsidRDefault="003108FB" w:rsidP="003108FB">
            <w:pPr>
              <w:tabs>
                <w:tab w:val="left" w:pos="540"/>
                <w:tab w:val="left" w:pos="808"/>
              </w:tabs>
              <w:jc w:val="right"/>
              <w:rPr>
                <w:rFonts w:hAnsi="Times New Roman" w:cs="Times New Roman"/>
                <w:b/>
                <w:bCs/>
                <w:sz w:val="20"/>
                <w:szCs w:val="20"/>
              </w:rPr>
            </w:pPr>
          </w:p>
        </w:tc>
        <w:tc>
          <w:tcPr>
            <w:tcW w:w="951" w:type="dxa"/>
            <w:tcBorders>
              <w:top w:val="single" w:sz="4" w:space="0" w:color="auto"/>
              <w:left w:val="nil"/>
              <w:bottom w:val="double" w:sz="4" w:space="0" w:color="auto"/>
              <w:right w:val="nil"/>
            </w:tcBorders>
          </w:tcPr>
          <w:p w:rsidR="003108FB" w:rsidRPr="006B5FCD" w:rsidRDefault="003108FB" w:rsidP="003108FB">
            <w:pPr>
              <w:tabs>
                <w:tab w:val="left" w:pos="540"/>
              </w:tabs>
              <w:ind w:left="-120" w:right="-58"/>
              <w:jc w:val="right"/>
              <w:rPr>
                <w:rFonts w:hAnsi="Times New Roman" w:cs="Times New Roman"/>
                <w:b/>
                <w:bCs/>
                <w:sz w:val="20"/>
                <w:szCs w:val="20"/>
              </w:rPr>
            </w:pPr>
            <w:r w:rsidRPr="006B5FCD">
              <w:rPr>
                <w:rFonts w:hAnsi="Times New Roman" w:cs="Times New Roman"/>
                <w:b/>
                <w:bCs/>
                <w:sz w:val="20"/>
                <w:szCs w:val="20"/>
              </w:rPr>
              <w:t>(53,217)</w:t>
            </w:r>
          </w:p>
        </w:tc>
      </w:tr>
    </w:tbl>
    <w:p w:rsidR="00A13EA8" w:rsidRDefault="00A13EA8" w:rsidP="00A13EA8">
      <w:pPr>
        <w:ind w:firstLine="720"/>
        <w:rPr>
          <w:sz w:val="20"/>
          <w:szCs w:val="20"/>
        </w:rPr>
      </w:pPr>
    </w:p>
    <w:p w:rsidR="00A13EA8" w:rsidRDefault="00A13EA8" w:rsidP="00A13EA8">
      <w:pPr>
        <w:ind w:firstLine="540"/>
        <w:jc w:val="both"/>
        <w:rPr>
          <w:sz w:val="20"/>
          <w:szCs w:val="20"/>
        </w:rPr>
      </w:pPr>
      <w:r w:rsidRPr="00A13EA8">
        <w:rPr>
          <w:sz w:val="20"/>
          <w:szCs w:val="20"/>
        </w:rPr>
        <w:t>Assets and liabilities, based on segments, in the consolidated financial statements as at 31 December 20</w:t>
      </w:r>
      <w:r>
        <w:rPr>
          <w:sz w:val="20"/>
          <w:szCs w:val="20"/>
        </w:rPr>
        <w:t>20</w:t>
      </w:r>
      <w:r w:rsidRPr="00A13EA8">
        <w:rPr>
          <w:sz w:val="20"/>
          <w:szCs w:val="20"/>
        </w:rPr>
        <w:t xml:space="preserve"> and 201</w:t>
      </w:r>
      <w:r>
        <w:rPr>
          <w:sz w:val="20"/>
          <w:szCs w:val="20"/>
        </w:rPr>
        <w:t>9</w:t>
      </w:r>
      <w:r w:rsidRPr="00A13EA8">
        <w:rPr>
          <w:sz w:val="20"/>
          <w:szCs w:val="20"/>
        </w:rPr>
        <w:t xml:space="preserve"> were as follows:</w:t>
      </w:r>
    </w:p>
    <w:p w:rsidR="00A13EA8" w:rsidRDefault="00A13EA8"/>
    <w:tbl>
      <w:tblPr>
        <w:tblW w:w="152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947"/>
        <w:gridCol w:w="236"/>
        <w:gridCol w:w="948"/>
        <w:gridCol w:w="236"/>
        <w:gridCol w:w="948"/>
        <w:gridCol w:w="270"/>
        <w:gridCol w:w="949"/>
        <w:gridCol w:w="270"/>
        <w:gridCol w:w="952"/>
        <w:gridCol w:w="236"/>
        <w:gridCol w:w="1027"/>
        <w:gridCol w:w="236"/>
        <w:gridCol w:w="1025"/>
        <w:gridCol w:w="236"/>
        <w:gridCol w:w="1025"/>
        <w:gridCol w:w="256"/>
        <w:gridCol w:w="1094"/>
        <w:gridCol w:w="236"/>
        <w:gridCol w:w="951"/>
      </w:tblGrid>
      <w:tr w:rsidR="00315085" w:rsidRPr="006B5FCD" w:rsidTr="008A549D">
        <w:trPr>
          <w:tblHeader/>
        </w:trPr>
        <w:tc>
          <w:tcPr>
            <w:tcW w:w="3150" w:type="dxa"/>
            <w:tcBorders>
              <w:top w:val="nil"/>
              <w:left w:val="nil"/>
              <w:bottom w:val="nil"/>
              <w:right w:val="nil"/>
            </w:tcBorders>
            <w:vAlign w:val="bottom"/>
          </w:tcPr>
          <w:p w:rsidR="00315085" w:rsidRPr="006B5FCD" w:rsidRDefault="00315085" w:rsidP="003108FB">
            <w:pPr>
              <w:tabs>
                <w:tab w:val="left" w:pos="540"/>
              </w:tabs>
              <w:ind w:left="-106" w:hanging="4"/>
              <w:rPr>
                <w:rFonts w:hAnsi="Times New Roman" w:cs="Times New Roman"/>
                <w:b/>
                <w:bCs/>
                <w:i/>
                <w:iCs/>
                <w:sz w:val="20"/>
                <w:szCs w:val="20"/>
              </w:rPr>
            </w:pPr>
          </w:p>
        </w:tc>
        <w:tc>
          <w:tcPr>
            <w:tcW w:w="12078" w:type="dxa"/>
            <w:gridSpan w:val="19"/>
            <w:tcBorders>
              <w:top w:val="nil"/>
              <w:left w:val="nil"/>
              <w:bottom w:val="nil"/>
              <w:right w:val="nil"/>
            </w:tcBorders>
          </w:tcPr>
          <w:p w:rsidR="00315085" w:rsidRPr="006B5FCD" w:rsidRDefault="00315085" w:rsidP="003108FB">
            <w:pPr>
              <w:tabs>
                <w:tab w:val="left" w:pos="540"/>
              </w:tabs>
              <w:jc w:val="center"/>
              <w:rPr>
                <w:rFonts w:hAnsi="Times New Roman" w:cs="Times New Roman"/>
                <w:b/>
                <w:bCs/>
                <w:sz w:val="20"/>
                <w:szCs w:val="20"/>
              </w:rPr>
            </w:pPr>
            <w:r w:rsidRPr="006B5FCD">
              <w:rPr>
                <w:rFonts w:hAnsi="Times New Roman" w:cs="Times New Roman"/>
                <w:b/>
                <w:bCs/>
                <w:sz w:val="20"/>
                <w:szCs w:val="20"/>
              </w:rPr>
              <w:t>Consolidated financial statements</w:t>
            </w:r>
          </w:p>
        </w:tc>
      </w:tr>
      <w:tr w:rsidR="003108FB" w:rsidRPr="006B5FCD" w:rsidTr="0096328F">
        <w:trPr>
          <w:tblHeader/>
        </w:trPr>
        <w:tc>
          <w:tcPr>
            <w:tcW w:w="3150" w:type="dxa"/>
            <w:tcBorders>
              <w:top w:val="nil"/>
              <w:left w:val="nil"/>
              <w:bottom w:val="nil"/>
              <w:right w:val="nil"/>
            </w:tcBorders>
            <w:vAlign w:val="bottom"/>
            <w:hideMark/>
          </w:tcPr>
          <w:p w:rsidR="003108FB" w:rsidRPr="006B5FCD" w:rsidRDefault="003108FB" w:rsidP="003108FB">
            <w:pPr>
              <w:tabs>
                <w:tab w:val="left" w:pos="795"/>
              </w:tabs>
              <w:ind w:left="165" w:hanging="178"/>
              <w:rPr>
                <w:rFonts w:hAnsi="Times New Roman" w:cs="Times New Roman"/>
                <w:sz w:val="20"/>
                <w:szCs w:val="20"/>
                <w:cs/>
              </w:rPr>
            </w:pPr>
          </w:p>
        </w:tc>
        <w:tc>
          <w:tcPr>
            <w:tcW w:w="2131" w:type="dxa"/>
            <w:gridSpan w:val="3"/>
            <w:tcBorders>
              <w:top w:val="nil"/>
              <w:left w:val="nil"/>
              <w:bottom w:val="nil"/>
              <w:right w:val="nil"/>
            </w:tcBorders>
            <w:vAlign w:val="bottom"/>
          </w:tcPr>
          <w:p w:rsidR="003108FB" w:rsidRPr="006B5FCD" w:rsidRDefault="003108FB" w:rsidP="003108FB">
            <w:pPr>
              <w:tabs>
                <w:tab w:val="left" w:pos="540"/>
              </w:tabs>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rsidR="003108FB" w:rsidRPr="006B5FCD" w:rsidRDefault="003108FB" w:rsidP="003108FB">
            <w:pPr>
              <w:tabs>
                <w:tab w:val="left" w:pos="540"/>
              </w:tabs>
              <w:jc w:val="center"/>
              <w:rPr>
                <w:rFonts w:hAnsi="Times New Roman" w:cs="Times New Roman"/>
                <w:sz w:val="20"/>
                <w:szCs w:val="20"/>
                <w:cs/>
              </w:rPr>
            </w:pPr>
          </w:p>
        </w:tc>
        <w:tc>
          <w:tcPr>
            <w:tcW w:w="2167" w:type="dxa"/>
            <w:gridSpan w:val="3"/>
            <w:tcBorders>
              <w:top w:val="nil"/>
              <w:left w:val="nil"/>
              <w:bottom w:val="nil"/>
              <w:right w:val="nil"/>
            </w:tcBorders>
            <w:vAlign w:val="bottom"/>
          </w:tcPr>
          <w:p w:rsidR="003108FB" w:rsidRPr="006B5FCD" w:rsidRDefault="003108FB" w:rsidP="003108FB">
            <w:pPr>
              <w:tabs>
                <w:tab w:val="left" w:pos="540"/>
              </w:tabs>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rsidR="003108FB" w:rsidRPr="006B5FCD" w:rsidRDefault="003108FB" w:rsidP="003108FB">
            <w:pPr>
              <w:tabs>
                <w:tab w:val="left" w:pos="540"/>
              </w:tabs>
              <w:jc w:val="center"/>
              <w:rPr>
                <w:rFonts w:hAnsi="Times New Roman" w:cs="Times New Roman"/>
                <w:sz w:val="20"/>
                <w:szCs w:val="20"/>
                <w:cs/>
              </w:rPr>
            </w:pPr>
          </w:p>
        </w:tc>
        <w:tc>
          <w:tcPr>
            <w:tcW w:w="2215" w:type="dxa"/>
            <w:gridSpan w:val="3"/>
            <w:tcBorders>
              <w:top w:val="nil"/>
              <w:left w:val="nil"/>
              <w:bottom w:val="nil"/>
              <w:right w:val="nil"/>
            </w:tcBorders>
            <w:shd w:val="clear" w:color="auto" w:fill="auto"/>
            <w:vAlign w:val="bottom"/>
          </w:tcPr>
          <w:p w:rsidR="003108FB" w:rsidRPr="006B5FCD" w:rsidRDefault="003108FB" w:rsidP="003108FB">
            <w:pPr>
              <w:tabs>
                <w:tab w:val="left" w:pos="540"/>
              </w:tabs>
              <w:jc w:val="center"/>
              <w:rPr>
                <w:rFonts w:hAnsi="Times New Roman" w:cs="Times New Roman"/>
                <w:sz w:val="20"/>
                <w:szCs w:val="20"/>
              </w:rPr>
            </w:pPr>
            <w:r w:rsidRPr="006B5FCD">
              <w:rPr>
                <w:rFonts w:hAnsi="Times New Roman" w:cs="Times New Roman"/>
                <w:sz w:val="20"/>
                <w:szCs w:val="20"/>
              </w:rPr>
              <w:t>Total</w:t>
            </w:r>
          </w:p>
        </w:tc>
        <w:tc>
          <w:tcPr>
            <w:tcW w:w="236" w:type="dxa"/>
            <w:tcBorders>
              <w:top w:val="nil"/>
              <w:left w:val="nil"/>
              <w:bottom w:val="nil"/>
              <w:right w:val="nil"/>
            </w:tcBorders>
            <w:shd w:val="clear" w:color="auto" w:fill="auto"/>
            <w:vAlign w:val="bottom"/>
          </w:tcPr>
          <w:p w:rsidR="003108FB" w:rsidRPr="006B5FCD" w:rsidRDefault="003108FB" w:rsidP="003108FB">
            <w:pPr>
              <w:tabs>
                <w:tab w:val="left" w:pos="540"/>
              </w:tabs>
              <w:jc w:val="center"/>
              <w:rPr>
                <w:rFonts w:hAnsi="Times New Roman" w:cs="Times New Roman"/>
                <w:sz w:val="20"/>
                <w:szCs w:val="20"/>
              </w:rPr>
            </w:pPr>
          </w:p>
        </w:tc>
        <w:tc>
          <w:tcPr>
            <w:tcW w:w="2286" w:type="dxa"/>
            <w:gridSpan w:val="3"/>
            <w:tcBorders>
              <w:top w:val="nil"/>
              <w:left w:val="nil"/>
              <w:bottom w:val="nil"/>
              <w:right w:val="nil"/>
            </w:tcBorders>
            <w:shd w:val="clear" w:color="auto" w:fill="auto"/>
            <w:vAlign w:val="bottom"/>
          </w:tcPr>
          <w:p w:rsidR="003108FB" w:rsidRPr="006B5FCD" w:rsidRDefault="003108FB" w:rsidP="003108FB">
            <w:pPr>
              <w:tabs>
                <w:tab w:val="left" w:pos="540"/>
              </w:tabs>
              <w:jc w:val="center"/>
              <w:rPr>
                <w:rFonts w:hAnsi="Times New Roman" w:cs="Times New Roman"/>
                <w:sz w:val="20"/>
                <w:szCs w:val="20"/>
              </w:rPr>
            </w:pPr>
            <w:r w:rsidRPr="006B5FCD">
              <w:rPr>
                <w:rFonts w:hAnsi="Times New Roman" w:cs="Times New Roman"/>
                <w:sz w:val="20"/>
                <w:szCs w:val="20"/>
              </w:rPr>
              <w:t>Eliminate</w:t>
            </w:r>
          </w:p>
        </w:tc>
        <w:tc>
          <w:tcPr>
            <w:tcW w:w="256" w:type="dxa"/>
            <w:tcBorders>
              <w:top w:val="nil"/>
              <w:left w:val="nil"/>
              <w:bottom w:val="nil"/>
              <w:right w:val="nil"/>
            </w:tcBorders>
            <w:shd w:val="clear" w:color="auto" w:fill="auto"/>
            <w:vAlign w:val="bottom"/>
          </w:tcPr>
          <w:p w:rsidR="003108FB" w:rsidRPr="006B5FCD" w:rsidRDefault="003108FB" w:rsidP="003108FB">
            <w:pPr>
              <w:tabs>
                <w:tab w:val="left" w:pos="540"/>
              </w:tabs>
              <w:jc w:val="center"/>
              <w:rPr>
                <w:rFonts w:hAnsi="Times New Roman" w:cs="Times New Roman"/>
                <w:sz w:val="20"/>
                <w:szCs w:val="20"/>
              </w:rPr>
            </w:pPr>
          </w:p>
        </w:tc>
        <w:tc>
          <w:tcPr>
            <w:tcW w:w="2281" w:type="dxa"/>
            <w:gridSpan w:val="3"/>
            <w:tcBorders>
              <w:top w:val="nil"/>
              <w:left w:val="nil"/>
              <w:bottom w:val="nil"/>
              <w:right w:val="nil"/>
            </w:tcBorders>
            <w:shd w:val="clear" w:color="auto" w:fill="auto"/>
            <w:vAlign w:val="bottom"/>
          </w:tcPr>
          <w:p w:rsidR="003108FB" w:rsidRPr="00E92F13" w:rsidRDefault="003108FB" w:rsidP="003108FB">
            <w:pPr>
              <w:tabs>
                <w:tab w:val="left" w:pos="540"/>
              </w:tabs>
              <w:jc w:val="center"/>
              <w:rPr>
                <w:rFonts w:hAnsi="Times New Roman" w:cs="Times New Roman"/>
                <w:sz w:val="20"/>
                <w:szCs w:val="20"/>
              </w:rPr>
            </w:pPr>
            <w:r w:rsidRPr="00E92F13">
              <w:rPr>
                <w:rFonts w:hAnsi="Times New Roman" w:cs="Times New Roman"/>
                <w:sz w:val="20"/>
                <w:szCs w:val="20"/>
              </w:rPr>
              <w:t>Total</w:t>
            </w:r>
          </w:p>
        </w:tc>
      </w:tr>
      <w:tr w:rsidR="003108FB" w:rsidRPr="006B5FCD" w:rsidTr="008A549D">
        <w:trPr>
          <w:tblHeader/>
        </w:trPr>
        <w:tc>
          <w:tcPr>
            <w:tcW w:w="3150" w:type="dxa"/>
            <w:tcBorders>
              <w:top w:val="nil"/>
              <w:left w:val="nil"/>
              <w:bottom w:val="nil"/>
              <w:right w:val="nil"/>
            </w:tcBorders>
            <w:vAlign w:val="bottom"/>
          </w:tcPr>
          <w:p w:rsidR="003108FB" w:rsidRPr="006B5FCD" w:rsidRDefault="003108FB" w:rsidP="003108FB">
            <w:pPr>
              <w:tabs>
                <w:tab w:val="left" w:pos="795"/>
              </w:tabs>
              <w:ind w:left="165" w:hanging="178"/>
              <w:rPr>
                <w:rFonts w:hAnsi="Times New Roman" w:cs="Times New Roman"/>
                <w:sz w:val="20"/>
                <w:szCs w:val="20"/>
                <w:cs/>
              </w:rPr>
            </w:pPr>
          </w:p>
        </w:tc>
        <w:tc>
          <w:tcPr>
            <w:tcW w:w="947" w:type="dxa"/>
            <w:tcBorders>
              <w:top w:val="nil"/>
              <w:left w:val="nil"/>
              <w:bottom w:val="nil"/>
              <w:right w:val="nil"/>
            </w:tcBorders>
            <w:vAlign w:val="bottom"/>
          </w:tcPr>
          <w:p w:rsidR="003108FB" w:rsidRPr="006B5FCD" w:rsidRDefault="003108FB" w:rsidP="003108FB">
            <w:pPr>
              <w:tabs>
                <w:tab w:val="left" w:pos="540"/>
              </w:tabs>
              <w:jc w:val="center"/>
              <w:rPr>
                <w:rFonts w:hAnsi="Times New Roman" w:cs="Times New Roman"/>
                <w:sz w:val="20"/>
                <w:szCs w:val="20"/>
              </w:rPr>
            </w:pPr>
            <w:r w:rsidRPr="006B5FCD">
              <w:rPr>
                <w:rFonts w:hAnsi="Times New Roman" w:cs="Times New Roman"/>
                <w:sz w:val="20"/>
                <w:szCs w:val="20"/>
              </w:rPr>
              <w:t>2020</w:t>
            </w:r>
          </w:p>
        </w:tc>
        <w:tc>
          <w:tcPr>
            <w:tcW w:w="236" w:type="dxa"/>
            <w:tcBorders>
              <w:top w:val="nil"/>
              <w:left w:val="nil"/>
              <w:bottom w:val="nil"/>
              <w:right w:val="nil"/>
            </w:tcBorders>
            <w:vAlign w:val="bottom"/>
          </w:tcPr>
          <w:p w:rsidR="003108FB" w:rsidRPr="006B5FCD" w:rsidRDefault="003108FB" w:rsidP="003108FB">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rsidR="003108FB" w:rsidRPr="006B5FCD" w:rsidRDefault="003108FB" w:rsidP="003108FB">
            <w:pPr>
              <w:tabs>
                <w:tab w:val="left" w:pos="540"/>
              </w:tabs>
              <w:jc w:val="center"/>
              <w:rPr>
                <w:rFonts w:hAnsi="Times New Roman" w:cs="Times New Roman"/>
                <w:sz w:val="20"/>
                <w:szCs w:val="20"/>
              </w:rPr>
            </w:pPr>
            <w:r w:rsidRPr="006B5FCD">
              <w:rPr>
                <w:rFonts w:hAnsi="Times New Roman" w:cs="Times New Roman"/>
                <w:sz w:val="20"/>
                <w:szCs w:val="20"/>
              </w:rPr>
              <w:t>2019</w:t>
            </w:r>
          </w:p>
        </w:tc>
        <w:tc>
          <w:tcPr>
            <w:tcW w:w="236" w:type="dxa"/>
            <w:tcBorders>
              <w:top w:val="nil"/>
              <w:left w:val="nil"/>
              <w:bottom w:val="nil"/>
              <w:right w:val="nil"/>
            </w:tcBorders>
          </w:tcPr>
          <w:p w:rsidR="003108FB" w:rsidRPr="006B5FCD" w:rsidRDefault="003108FB" w:rsidP="003108FB">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rsidR="003108FB" w:rsidRPr="006B5FCD" w:rsidRDefault="003108FB" w:rsidP="003108FB">
            <w:pPr>
              <w:tabs>
                <w:tab w:val="left" w:pos="540"/>
              </w:tabs>
              <w:jc w:val="center"/>
              <w:rPr>
                <w:rFonts w:hAnsi="Times New Roman" w:cs="Times New Roman"/>
                <w:sz w:val="20"/>
                <w:szCs w:val="20"/>
              </w:rPr>
            </w:pPr>
            <w:r w:rsidRPr="006B5FCD">
              <w:rPr>
                <w:rFonts w:hAnsi="Times New Roman" w:cs="Times New Roman"/>
                <w:sz w:val="20"/>
                <w:szCs w:val="20"/>
              </w:rPr>
              <w:t>2020</w:t>
            </w:r>
          </w:p>
        </w:tc>
        <w:tc>
          <w:tcPr>
            <w:tcW w:w="270" w:type="dxa"/>
            <w:tcBorders>
              <w:top w:val="nil"/>
              <w:left w:val="nil"/>
              <w:bottom w:val="nil"/>
              <w:right w:val="nil"/>
            </w:tcBorders>
            <w:vAlign w:val="bottom"/>
          </w:tcPr>
          <w:p w:rsidR="003108FB" w:rsidRPr="006B5FCD" w:rsidRDefault="003108FB" w:rsidP="003108FB">
            <w:pPr>
              <w:tabs>
                <w:tab w:val="left" w:pos="540"/>
              </w:tabs>
              <w:jc w:val="center"/>
              <w:rPr>
                <w:rFonts w:hAnsi="Times New Roman" w:cs="Times New Roman"/>
                <w:sz w:val="20"/>
                <w:szCs w:val="20"/>
              </w:rPr>
            </w:pPr>
          </w:p>
        </w:tc>
        <w:tc>
          <w:tcPr>
            <w:tcW w:w="949" w:type="dxa"/>
            <w:tcBorders>
              <w:top w:val="nil"/>
              <w:left w:val="nil"/>
              <w:bottom w:val="nil"/>
              <w:right w:val="nil"/>
            </w:tcBorders>
            <w:vAlign w:val="bottom"/>
          </w:tcPr>
          <w:p w:rsidR="003108FB" w:rsidRPr="006B5FCD" w:rsidRDefault="003108FB" w:rsidP="003108FB">
            <w:pPr>
              <w:tabs>
                <w:tab w:val="left" w:pos="540"/>
              </w:tabs>
              <w:jc w:val="center"/>
              <w:rPr>
                <w:rFonts w:hAnsi="Times New Roman" w:cs="Times New Roman"/>
                <w:sz w:val="20"/>
                <w:szCs w:val="20"/>
              </w:rPr>
            </w:pPr>
            <w:r w:rsidRPr="006B5FCD">
              <w:rPr>
                <w:rFonts w:hAnsi="Times New Roman" w:cs="Times New Roman"/>
                <w:sz w:val="20"/>
                <w:szCs w:val="20"/>
              </w:rPr>
              <w:t>2019</w:t>
            </w:r>
          </w:p>
        </w:tc>
        <w:tc>
          <w:tcPr>
            <w:tcW w:w="270" w:type="dxa"/>
            <w:tcBorders>
              <w:top w:val="nil"/>
              <w:left w:val="nil"/>
              <w:bottom w:val="nil"/>
              <w:right w:val="nil"/>
            </w:tcBorders>
          </w:tcPr>
          <w:p w:rsidR="003108FB" w:rsidRPr="006B5FCD" w:rsidRDefault="003108FB" w:rsidP="003108FB">
            <w:pPr>
              <w:tabs>
                <w:tab w:val="left" w:pos="540"/>
              </w:tabs>
              <w:jc w:val="center"/>
              <w:rPr>
                <w:rFonts w:hAnsi="Times New Roman" w:cs="Times New Roman"/>
                <w:sz w:val="20"/>
                <w:szCs w:val="20"/>
              </w:rPr>
            </w:pPr>
          </w:p>
        </w:tc>
        <w:tc>
          <w:tcPr>
            <w:tcW w:w="952" w:type="dxa"/>
            <w:tcBorders>
              <w:top w:val="nil"/>
              <w:left w:val="nil"/>
              <w:bottom w:val="nil"/>
              <w:right w:val="nil"/>
            </w:tcBorders>
            <w:vAlign w:val="bottom"/>
          </w:tcPr>
          <w:p w:rsidR="003108FB" w:rsidRPr="006B5FCD" w:rsidRDefault="003108FB" w:rsidP="003108FB">
            <w:pPr>
              <w:tabs>
                <w:tab w:val="left" w:pos="540"/>
              </w:tabs>
              <w:jc w:val="center"/>
              <w:rPr>
                <w:rFonts w:hAnsi="Times New Roman" w:cs="Times New Roman"/>
                <w:sz w:val="20"/>
                <w:szCs w:val="20"/>
              </w:rPr>
            </w:pPr>
            <w:r w:rsidRPr="006B5FCD">
              <w:rPr>
                <w:rFonts w:hAnsi="Times New Roman" w:cs="Times New Roman"/>
                <w:sz w:val="20"/>
                <w:szCs w:val="20"/>
              </w:rPr>
              <w:t>2020</w:t>
            </w:r>
          </w:p>
        </w:tc>
        <w:tc>
          <w:tcPr>
            <w:tcW w:w="236" w:type="dxa"/>
            <w:tcBorders>
              <w:top w:val="nil"/>
              <w:left w:val="nil"/>
              <w:bottom w:val="nil"/>
              <w:right w:val="nil"/>
            </w:tcBorders>
            <w:vAlign w:val="bottom"/>
          </w:tcPr>
          <w:p w:rsidR="003108FB" w:rsidRPr="006B5FCD" w:rsidRDefault="003108FB" w:rsidP="003108FB">
            <w:pPr>
              <w:tabs>
                <w:tab w:val="left" w:pos="540"/>
              </w:tabs>
              <w:jc w:val="center"/>
              <w:rPr>
                <w:rFonts w:hAnsi="Times New Roman" w:cs="Times New Roman"/>
                <w:sz w:val="20"/>
                <w:szCs w:val="20"/>
              </w:rPr>
            </w:pPr>
          </w:p>
        </w:tc>
        <w:tc>
          <w:tcPr>
            <w:tcW w:w="1027" w:type="dxa"/>
            <w:tcBorders>
              <w:top w:val="nil"/>
              <w:left w:val="nil"/>
              <w:bottom w:val="nil"/>
              <w:right w:val="nil"/>
            </w:tcBorders>
            <w:vAlign w:val="bottom"/>
          </w:tcPr>
          <w:p w:rsidR="003108FB" w:rsidRPr="006B5FCD" w:rsidRDefault="003108FB" w:rsidP="003108FB">
            <w:pPr>
              <w:tabs>
                <w:tab w:val="left" w:pos="540"/>
              </w:tabs>
              <w:jc w:val="center"/>
              <w:rPr>
                <w:rFonts w:hAnsi="Times New Roman" w:cs="Times New Roman"/>
                <w:sz w:val="20"/>
                <w:szCs w:val="20"/>
              </w:rPr>
            </w:pPr>
            <w:r w:rsidRPr="006B5FCD">
              <w:rPr>
                <w:rFonts w:hAnsi="Times New Roman" w:cs="Times New Roman"/>
                <w:sz w:val="20"/>
                <w:szCs w:val="20"/>
              </w:rPr>
              <w:t>2019</w:t>
            </w:r>
          </w:p>
        </w:tc>
        <w:tc>
          <w:tcPr>
            <w:tcW w:w="236" w:type="dxa"/>
            <w:tcBorders>
              <w:top w:val="nil"/>
              <w:left w:val="nil"/>
              <w:bottom w:val="nil"/>
              <w:right w:val="nil"/>
            </w:tcBorders>
            <w:vAlign w:val="bottom"/>
          </w:tcPr>
          <w:p w:rsidR="003108FB" w:rsidRPr="006B5FCD" w:rsidRDefault="003108FB" w:rsidP="003108FB">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rsidR="003108FB" w:rsidRPr="006B5FCD" w:rsidRDefault="003108FB" w:rsidP="003108FB">
            <w:pPr>
              <w:tabs>
                <w:tab w:val="left" w:pos="540"/>
              </w:tabs>
              <w:jc w:val="center"/>
              <w:rPr>
                <w:rFonts w:hAnsi="Times New Roman" w:cs="Times New Roman"/>
                <w:sz w:val="20"/>
                <w:szCs w:val="20"/>
              </w:rPr>
            </w:pPr>
            <w:r w:rsidRPr="006B5FCD">
              <w:rPr>
                <w:rFonts w:hAnsi="Times New Roman" w:cs="Times New Roman"/>
                <w:sz w:val="20"/>
                <w:szCs w:val="20"/>
              </w:rPr>
              <w:t>2020</w:t>
            </w:r>
          </w:p>
        </w:tc>
        <w:tc>
          <w:tcPr>
            <w:tcW w:w="236" w:type="dxa"/>
            <w:tcBorders>
              <w:top w:val="nil"/>
              <w:left w:val="nil"/>
              <w:bottom w:val="nil"/>
              <w:right w:val="nil"/>
            </w:tcBorders>
            <w:vAlign w:val="bottom"/>
          </w:tcPr>
          <w:p w:rsidR="003108FB" w:rsidRPr="006B5FCD" w:rsidRDefault="003108FB" w:rsidP="003108FB">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rsidR="003108FB" w:rsidRPr="006B5FCD" w:rsidRDefault="003108FB" w:rsidP="003108FB">
            <w:pPr>
              <w:tabs>
                <w:tab w:val="left" w:pos="540"/>
              </w:tabs>
              <w:jc w:val="center"/>
              <w:rPr>
                <w:rFonts w:hAnsi="Times New Roman" w:cs="Times New Roman"/>
                <w:sz w:val="20"/>
                <w:szCs w:val="20"/>
              </w:rPr>
            </w:pPr>
            <w:r w:rsidRPr="006B5FCD">
              <w:rPr>
                <w:rFonts w:hAnsi="Times New Roman" w:cs="Times New Roman"/>
                <w:sz w:val="20"/>
                <w:szCs w:val="20"/>
              </w:rPr>
              <w:t>2019</w:t>
            </w:r>
          </w:p>
        </w:tc>
        <w:tc>
          <w:tcPr>
            <w:tcW w:w="256" w:type="dxa"/>
            <w:tcBorders>
              <w:top w:val="nil"/>
              <w:left w:val="nil"/>
              <w:bottom w:val="nil"/>
              <w:right w:val="nil"/>
            </w:tcBorders>
            <w:vAlign w:val="bottom"/>
          </w:tcPr>
          <w:p w:rsidR="003108FB" w:rsidRPr="006B5FCD" w:rsidRDefault="003108FB" w:rsidP="003108FB">
            <w:pPr>
              <w:tabs>
                <w:tab w:val="left" w:pos="540"/>
              </w:tabs>
              <w:jc w:val="center"/>
              <w:rPr>
                <w:rFonts w:hAnsi="Times New Roman" w:cs="Times New Roman"/>
                <w:sz w:val="20"/>
                <w:szCs w:val="20"/>
              </w:rPr>
            </w:pPr>
          </w:p>
        </w:tc>
        <w:tc>
          <w:tcPr>
            <w:tcW w:w="1094" w:type="dxa"/>
            <w:tcBorders>
              <w:top w:val="nil"/>
              <w:left w:val="nil"/>
              <w:bottom w:val="nil"/>
              <w:right w:val="nil"/>
            </w:tcBorders>
            <w:vAlign w:val="bottom"/>
          </w:tcPr>
          <w:p w:rsidR="003108FB" w:rsidRPr="00E92F13" w:rsidRDefault="003108FB" w:rsidP="003108FB">
            <w:pPr>
              <w:tabs>
                <w:tab w:val="left" w:pos="540"/>
              </w:tabs>
              <w:jc w:val="center"/>
              <w:rPr>
                <w:rFonts w:hAnsi="Times New Roman" w:cs="Times New Roman"/>
                <w:sz w:val="20"/>
                <w:szCs w:val="20"/>
              </w:rPr>
            </w:pPr>
            <w:r w:rsidRPr="00E92F13">
              <w:rPr>
                <w:rFonts w:hAnsi="Times New Roman" w:cs="Times New Roman"/>
                <w:sz w:val="20"/>
                <w:szCs w:val="20"/>
              </w:rPr>
              <w:t>2020</w:t>
            </w:r>
          </w:p>
        </w:tc>
        <w:tc>
          <w:tcPr>
            <w:tcW w:w="236" w:type="dxa"/>
            <w:tcBorders>
              <w:top w:val="nil"/>
              <w:left w:val="nil"/>
              <w:bottom w:val="nil"/>
              <w:right w:val="nil"/>
            </w:tcBorders>
            <w:vAlign w:val="bottom"/>
          </w:tcPr>
          <w:p w:rsidR="003108FB" w:rsidRPr="00E92F13" w:rsidRDefault="003108FB" w:rsidP="003108FB">
            <w:pPr>
              <w:tabs>
                <w:tab w:val="left" w:pos="540"/>
              </w:tabs>
              <w:jc w:val="center"/>
              <w:rPr>
                <w:rFonts w:hAnsi="Times New Roman" w:cs="Times New Roman"/>
                <w:sz w:val="20"/>
                <w:szCs w:val="20"/>
              </w:rPr>
            </w:pPr>
          </w:p>
        </w:tc>
        <w:tc>
          <w:tcPr>
            <w:tcW w:w="951" w:type="dxa"/>
            <w:tcBorders>
              <w:top w:val="nil"/>
              <w:left w:val="nil"/>
              <w:bottom w:val="nil"/>
              <w:right w:val="nil"/>
            </w:tcBorders>
            <w:vAlign w:val="bottom"/>
          </w:tcPr>
          <w:p w:rsidR="003108FB" w:rsidRPr="00E92F13" w:rsidRDefault="003108FB" w:rsidP="003108FB">
            <w:pPr>
              <w:tabs>
                <w:tab w:val="left" w:pos="540"/>
              </w:tabs>
              <w:jc w:val="center"/>
              <w:rPr>
                <w:rFonts w:hAnsi="Times New Roman" w:cs="Times New Roman"/>
                <w:sz w:val="20"/>
                <w:szCs w:val="20"/>
              </w:rPr>
            </w:pPr>
            <w:r w:rsidRPr="00E92F13">
              <w:rPr>
                <w:rFonts w:hAnsi="Times New Roman" w:cs="Times New Roman"/>
                <w:sz w:val="20"/>
                <w:szCs w:val="20"/>
              </w:rPr>
              <w:t>2019</w:t>
            </w:r>
          </w:p>
        </w:tc>
      </w:tr>
      <w:tr w:rsidR="003108FB" w:rsidRPr="006B5FCD" w:rsidTr="008A549D">
        <w:trPr>
          <w:tblHeader/>
        </w:trPr>
        <w:tc>
          <w:tcPr>
            <w:tcW w:w="3150" w:type="dxa"/>
            <w:tcBorders>
              <w:top w:val="nil"/>
              <w:left w:val="nil"/>
              <w:bottom w:val="nil"/>
              <w:right w:val="nil"/>
            </w:tcBorders>
          </w:tcPr>
          <w:p w:rsidR="003108FB" w:rsidRPr="006B5FCD" w:rsidRDefault="003108FB" w:rsidP="003108FB">
            <w:pPr>
              <w:tabs>
                <w:tab w:val="left" w:pos="540"/>
              </w:tabs>
              <w:rPr>
                <w:rFonts w:hAnsi="Times New Roman" w:cs="Times New Roman"/>
                <w:sz w:val="20"/>
                <w:szCs w:val="20"/>
              </w:rPr>
            </w:pPr>
          </w:p>
        </w:tc>
        <w:tc>
          <w:tcPr>
            <w:tcW w:w="12078" w:type="dxa"/>
            <w:gridSpan w:val="19"/>
            <w:tcBorders>
              <w:top w:val="nil"/>
              <w:left w:val="nil"/>
              <w:bottom w:val="nil"/>
              <w:right w:val="nil"/>
            </w:tcBorders>
          </w:tcPr>
          <w:p w:rsidR="003108FB" w:rsidRPr="006B5FCD" w:rsidRDefault="003108FB" w:rsidP="003108FB">
            <w:pPr>
              <w:tabs>
                <w:tab w:val="left" w:pos="540"/>
                <w:tab w:val="left" w:pos="2481"/>
              </w:tabs>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 xml:space="preserve">in </w:t>
            </w:r>
            <w:r w:rsidR="00E92F13">
              <w:rPr>
                <w:rFonts w:hAnsi="Times New Roman"/>
                <w:i/>
                <w:iCs/>
                <w:sz w:val="20"/>
                <w:szCs w:val="25"/>
              </w:rPr>
              <w:t>million</w:t>
            </w:r>
            <w:r w:rsidRPr="006B5FCD">
              <w:rPr>
                <w:rFonts w:hAnsi="Times New Roman" w:cs="Times New Roman"/>
                <w:i/>
                <w:iCs/>
                <w:sz w:val="20"/>
                <w:szCs w:val="20"/>
              </w:rPr>
              <w:t xml:space="preserve"> Baht)</w:t>
            </w:r>
          </w:p>
        </w:tc>
      </w:tr>
      <w:tr w:rsidR="000456B2" w:rsidRPr="006B5FCD" w:rsidTr="008A549D">
        <w:tc>
          <w:tcPr>
            <w:tcW w:w="3150" w:type="dxa"/>
            <w:tcBorders>
              <w:top w:val="nil"/>
              <w:left w:val="nil"/>
              <w:bottom w:val="nil"/>
              <w:right w:val="nil"/>
            </w:tcBorders>
          </w:tcPr>
          <w:p w:rsidR="000456B2" w:rsidRPr="006B5FCD" w:rsidRDefault="000456B2" w:rsidP="003108FB">
            <w:pPr>
              <w:tabs>
                <w:tab w:val="left" w:pos="540"/>
              </w:tabs>
              <w:rPr>
                <w:rFonts w:hAnsi="Times New Roman" w:cs="Times New Roman"/>
                <w:sz w:val="20"/>
                <w:szCs w:val="20"/>
              </w:rPr>
            </w:pPr>
            <w:r w:rsidRPr="006B5FCD">
              <w:rPr>
                <w:rFonts w:hAnsi="Times New Roman" w:cs="Times New Roman"/>
                <w:sz w:val="20"/>
                <w:szCs w:val="20"/>
              </w:rPr>
              <w:t>Reportable segment assets</w:t>
            </w:r>
          </w:p>
        </w:tc>
        <w:tc>
          <w:tcPr>
            <w:tcW w:w="947" w:type="dxa"/>
            <w:tcBorders>
              <w:top w:val="nil"/>
              <w:left w:val="nil"/>
              <w:bottom w:val="nil"/>
              <w:right w:val="nil"/>
            </w:tcBorders>
          </w:tcPr>
          <w:p w:rsidR="000456B2" w:rsidRPr="006B5FCD" w:rsidRDefault="000456B2" w:rsidP="003108FB">
            <w:pPr>
              <w:tabs>
                <w:tab w:val="left" w:pos="540"/>
              </w:tabs>
              <w:jc w:val="right"/>
              <w:rPr>
                <w:rFonts w:hAnsi="Times New Roman" w:cs="Times New Roman"/>
                <w:sz w:val="20"/>
                <w:szCs w:val="20"/>
              </w:rPr>
            </w:pPr>
          </w:p>
        </w:tc>
        <w:tc>
          <w:tcPr>
            <w:tcW w:w="236"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p>
        </w:tc>
        <w:tc>
          <w:tcPr>
            <w:tcW w:w="1027"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p>
        </w:tc>
        <w:tc>
          <w:tcPr>
            <w:tcW w:w="256"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p>
        </w:tc>
        <w:tc>
          <w:tcPr>
            <w:tcW w:w="1094" w:type="dxa"/>
            <w:tcBorders>
              <w:top w:val="nil"/>
              <w:left w:val="nil"/>
              <w:bottom w:val="nil"/>
              <w:right w:val="nil"/>
            </w:tcBorders>
          </w:tcPr>
          <w:p w:rsidR="000456B2" w:rsidRPr="006B5FCD" w:rsidRDefault="000456B2" w:rsidP="003108FB">
            <w:pPr>
              <w:tabs>
                <w:tab w:val="left" w:pos="540"/>
              </w:tabs>
              <w:jc w:val="right"/>
              <w:rPr>
                <w:rFonts w:hAnsi="Times New Roman" w:cs="Times New Roman"/>
                <w:sz w:val="20"/>
                <w:szCs w:val="20"/>
              </w:rPr>
            </w:pPr>
          </w:p>
        </w:tc>
        <w:tc>
          <w:tcPr>
            <w:tcW w:w="236" w:type="dxa"/>
            <w:tcBorders>
              <w:top w:val="nil"/>
              <w:left w:val="nil"/>
              <w:bottom w:val="nil"/>
              <w:right w:val="nil"/>
            </w:tcBorders>
          </w:tcPr>
          <w:p w:rsidR="000456B2" w:rsidRPr="006B5FCD" w:rsidRDefault="000456B2" w:rsidP="003108FB">
            <w:pPr>
              <w:tabs>
                <w:tab w:val="left" w:pos="540"/>
              </w:tabs>
              <w:jc w:val="right"/>
              <w:rPr>
                <w:rFonts w:hAnsi="Times New Roman" w:cs="Times New Roman"/>
                <w:sz w:val="20"/>
                <w:szCs w:val="20"/>
              </w:rPr>
            </w:pPr>
          </w:p>
        </w:tc>
        <w:tc>
          <w:tcPr>
            <w:tcW w:w="951" w:type="dxa"/>
            <w:tcBorders>
              <w:top w:val="nil"/>
              <w:left w:val="nil"/>
              <w:bottom w:val="nil"/>
              <w:right w:val="nil"/>
            </w:tcBorders>
          </w:tcPr>
          <w:p w:rsidR="000456B2" w:rsidRPr="006B5FCD" w:rsidRDefault="000456B2" w:rsidP="003108FB">
            <w:pPr>
              <w:tabs>
                <w:tab w:val="left" w:pos="540"/>
              </w:tabs>
              <w:ind w:right="52"/>
              <w:jc w:val="right"/>
              <w:rPr>
                <w:rFonts w:hAnsi="Times New Roman" w:cs="Times New Roman"/>
                <w:sz w:val="20"/>
                <w:szCs w:val="20"/>
              </w:rPr>
            </w:pPr>
          </w:p>
        </w:tc>
      </w:tr>
      <w:tr w:rsidR="000456B2" w:rsidRPr="006B5FCD" w:rsidTr="008A549D">
        <w:tc>
          <w:tcPr>
            <w:tcW w:w="3150" w:type="dxa"/>
            <w:tcBorders>
              <w:top w:val="nil"/>
              <w:left w:val="nil"/>
              <w:bottom w:val="nil"/>
              <w:right w:val="nil"/>
            </w:tcBorders>
          </w:tcPr>
          <w:p w:rsidR="000456B2" w:rsidRPr="006B5FCD" w:rsidRDefault="000456B2" w:rsidP="003108FB">
            <w:pPr>
              <w:tabs>
                <w:tab w:val="left" w:pos="540"/>
              </w:tabs>
              <w:rPr>
                <w:rFonts w:hAnsi="Times New Roman" w:cs="Times New Roman"/>
                <w:sz w:val="20"/>
                <w:szCs w:val="20"/>
              </w:rPr>
            </w:pPr>
            <w:r w:rsidRPr="006B5FCD">
              <w:rPr>
                <w:rFonts w:hAnsi="Times New Roman" w:cs="Times New Roman"/>
                <w:sz w:val="20"/>
                <w:szCs w:val="20"/>
              </w:rPr>
              <w:t xml:space="preserve">as at 31 December                </w:t>
            </w:r>
          </w:p>
        </w:tc>
        <w:tc>
          <w:tcPr>
            <w:tcW w:w="947" w:type="dxa"/>
            <w:tcBorders>
              <w:top w:val="nil"/>
              <w:left w:val="nil"/>
              <w:bottom w:val="nil"/>
              <w:right w:val="nil"/>
            </w:tcBorders>
          </w:tcPr>
          <w:p w:rsidR="000456B2" w:rsidRPr="006B5FCD" w:rsidRDefault="00F0293D" w:rsidP="003108FB">
            <w:pPr>
              <w:tabs>
                <w:tab w:val="left" w:pos="540"/>
              </w:tabs>
              <w:jc w:val="right"/>
              <w:rPr>
                <w:rFonts w:hAnsi="Times New Roman" w:cs="Times New Roman"/>
                <w:sz w:val="20"/>
                <w:szCs w:val="20"/>
              </w:rPr>
            </w:pPr>
            <w:r>
              <w:rPr>
                <w:rFonts w:hAnsi="Times New Roman" w:cs="Times New Roman"/>
                <w:sz w:val="20"/>
                <w:szCs w:val="20"/>
              </w:rPr>
              <w:t>6,0</w:t>
            </w:r>
            <w:r w:rsidR="00485F82">
              <w:rPr>
                <w:rFonts w:hAnsi="Times New Roman" w:cs="Times New Roman"/>
                <w:sz w:val="20"/>
                <w:szCs w:val="20"/>
              </w:rPr>
              <w:t>14</w:t>
            </w:r>
          </w:p>
        </w:tc>
        <w:tc>
          <w:tcPr>
            <w:tcW w:w="236"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r w:rsidRPr="006B5FCD">
              <w:rPr>
                <w:rFonts w:hAnsi="Times New Roman" w:cs="Times New Roman"/>
                <w:sz w:val="20"/>
                <w:szCs w:val="20"/>
              </w:rPr>
              <w:t>5,692</w:t>
            </w:r>
          </w:p>
        </w:tc>
        <w:tc>
          <w:tcPr>
            <w:tcW w:w="236"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rsidR="000456B2" w:rsidRPr="006B5FCD" w:rsidRDefault="000456B2" w:rsidP="00766272">
            <w:pPr>
              <w:tabs>
                <w:tab w:val="left" w:pos="540"/>
              </w:tabs>
              <w:ind w:right="56"/>
              <w:jc w:val="right"/>
              <w:rPr>
                <w:rFonts w:hAnsi="Times New Roman" w:cs="Times New Roman"/>
                <w:sz w:val="20"/>
                <w:szCs w:val="20"/>
              </w:rPr>
            </w:pPr>
            <w:r w:rsidRPr="006B5FCD">
              <w:rPr>
                <w:rFonts w:hAnsi="Times New Roman" w:cs="Times New Roman"/>
                <w:sz w:val="20"/>
                <w:szCs w:val="20"/>
              </w:rPr>
              <w:t>4</w:t>
            </w:r>
            <w:r w:rsidR="006B5FCD" w:rsidRPr="006B5FCD">
              <w:rPr>
                <w:rFonts w:hAnsi="Times New Roman" w:cs="Times New Roman"/>
                <w:sz w:val="20"/>
                <w:szCs w:val="20"/>
              </w:rPr>
              <w:t>7</w:t>
            </w:r>
            <w:r w:rsidR="00485F82">
              <w:rPr>
                <w:rFonts w:hAnsi="Times New Roman" w:cs="Times New Roman"/>
                <w:sz w:val="20"/>
                <w:szCs w:val="20"/>
              </w:rPr>
              <w:t>5</w:t>
            </w:r>
          </w:p>
        </w:tc>
        <w:tc>
          <w:tcPr>
            <w:tcW w:w="270"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r w:rsidRPr="006B5FCD">
              <w:rPr>
                <w:rFonts w:hAnsi="Times New Roman" w:cs="Times New Roman"/>
                <w:sz w:val="20"/>
                <w:szCs w:val="20"/>
              </w:rPr>
              <w:t>-</w:t>
            </w:r>
          </w:p>
        </w:tc>
        <w:tc>
          <w:tcPr>
            <w:tcW w:w="270"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r w:rsidRPr="006B5FCD">
              <w:rPr>
                <w:rFonts w:hAnsi="Times New Roman" w:cs="Times New Roman"/>
                <w:sz w:val="20"/>
                <w:szCs w:val="20"/>
              </w:rPr>
              <w:t>6,</w:t>
            </w:r>
            <w:r w:rsidR="00485F82">
              <w:rPr>
                <w:rFonts w:hAnsi="Times New Roman" w:cs="Times New Roman"/>
                <w:sz w:val="20"/>
                <w:szCs w:val="20"/>
              </w:rPr>
              <w:t>489</w:t>
            </w:r>
          </w:p>
        </w:tc>
        <w:tc>
          <w:tcPr>
            <w:tcW w:w="236"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p>
        </w:tc>
        <w:tc>
          <w:tcPr>
            <w:tcW w:w="1027"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r w:rsidRPr="006B5FCD">
              <w:rPr>
                <w:rFonts w:hAnsi="Times New Roman" w:cs="Times New Roman"/>
                <w:sz w:val="20"/>
                <w:szCs w:val="20"/>
              </w:rPr>
              <w:t>5,692</w:t>
            </w:r>
          </w:p>
        </w:tc>
        <w:tc>
          <w:tcPr>
            <w:tcW w:w="236"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r w:rsidRPr="006B5FCD">
              <w:rPr>
                <w:rFonts w:hAnsi="Times New Roman" w:cs="Times New Roman"/>
                <w:sz w:val="20"/>
                <w:szCs w:val="20"/>
              </w:rPr>
              <w:t>(</w:t>
            </w:r>
            <w:r w:rsidR="009B0FDB">
              <w:rPr>
                <w:rFonts w:hAnsi="Times New Roman" w:cs="Times New Roman"/>
                <w:sz w:val="20"/>
                <w:szCs w:val="20"/>
              </w:rPr>
              <w:t>1,1</w:t>
            </w:r>
            <w:r w:rsidR="005E3FFF">
              <w:rPr>
                <w:rFonts w:hAnsi="Times New Roman" w:cs="Times New Roman"/>
                <w:sz w:val="20"/>
                <w:szCs w:val="20"/>
              </w:rPr>
              <w:t>55</w:t>
            </w:r>
            <w:r w:rsidRPr="006B5FCD">
              <w:rPr>
                <w:rFonts w:hAnsi="Times New Roman" w:cs="Times New Roman"/>
                <w:sz w:val="20"/>
                <w:szCs w:val="20"/>
              </w:rPr>
              <w:t>)</w:t>
            </w:r>
          </w:p>
        </w:tc>
        <w:tc>
          <w:tcPr>
            <w:tcW w:w="236"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r w:rsidRPr="006B5FCD">
              <w:rPr>
                <w:rFonts w:hAnsi="Times New Roman" w:cs="Times New Roman"/>
                <w:sz w:val="20"/>
                <w:szCs w:val="20"/>
              </w:rPr>
              <w:t>(735)</w:t>
            </w:r>
          </w:p>
        </w:tc>
        <w:tc>
          <w:tcPr>
            <w:tcW w:w="256" w:type="dxa"/>
            <w:tcBorders>
              <w:top w:val="nil"/>
              <w:left w:val="nil"/>
              <w:bottom w:val="nil"/>
              <w:right w:val="nil"/>
            </w:tcBorders>
          </w:tcPr>
          <w:p w:rsidR="000456B2" w:rsidRPr="006B5FCD" w:rsidRDefault="000456B2" w:rsidP="003108FB">
            <w:pPr>
              <w:tabs>
                <w:tab w:val="left" w:pos="540"/>
              </w:tabs>
              <w:ind w:right="65"/>
              <w:jc w:val="right"/>
              <w:rPr>
                <w:rFonts w:hAnsi="Times New Roman" w:cs="Times New Roman"/>
                <w:sz w:val="20"/>
                <w:szCs w:val="20"/>
              </w:rPr>
            </w:pPr>
          </w:p>
        </w:tc>
        <w:tc>
          <w:tcPr>
            <w:tcW w:w="1094" w:type="dxa"/>
            <w:tcBorders>
              <w:top w:val="nil"/>
              <w:left w:val="nil"/>
              <w:bottom w:val="nil"/>
              <w:right w:val="nil"/>
            </w:tcBorders>
          </w:tcPr>
          <w:p w:rsidR="000456B2" w:rsidRPr="006B5FCD" w:rsidRDefault="000456B2" w:rsidP="003108FB">
            <w:pPr>
              <w:tabs>
                <w:tab w:val="left" w:pos="540"/>
              </w:tabs>
              <w:jc w:val="right"/>
              <w:rPr>
                <w:rFonts w:hAnsi="Times New Roman" w:cs="Times New Roman"/>
                <w:sz w:val="20"/>
                <w:szCs w:val="20"/>
              </w:rPr>
            </w:pPr>
            <w:r w:rsidRPr="006B5FCD">
              <w:rPr>
                <w:rFonts w:hAnsi="Times New Roman" w:cs="Times New Roman"/>
                <w:sz w:val="20"/>
                <w:szCs w:val="20"/>
              </w:rPr>
              <w:t>5,</w:t>
            </w:r>
            <w:r w:rsidR="004A3713">
              <w:rPr>
                <w:rFonts w:hAnsi="Times New Roman" w:cs="Times New Roman"/>
                <w:sz w:val="20"/>
                <w:szCs w:val="20"/>
              </w:rPr>
              <w:t>334</w:t>
            </w:r>
          </w:p>
        </w:tc>
        <w:tc>
          <w:tcPr>
            <w:tcW w:w="236" w:type="dxa"/>
            <w:tcBorders>
              <w:top w:val="nil"/>
              <w:left w:val="nil"/>
              <w:bottom w:val="nil"/>
              <w:right w:val="nil"/>
            </w:tcBorders>
          </w:tcPr>
          <w:p w:rsidR="000456B2" w:rsidRPr="006B5FCD" w:rsidRDefault="000456B2" w:rsidP="003108FB">
            <w:pPr>
              <w:tabs>
                <w:tab w:val="left" w:pos="540"/>
              </w:tabs>
              <w:jc w:val="right"/>
              <w:rPr>
                <w:rFonts w:hAnsi="Times New Roman" w:cs="Times New Roman"/>
                <w:sz w:val="20"/>
                <w:szCs w:val="20"/>
              </w:rPr>
            </w:pPr>
          </w:p>
        </w:tc>
        <w:tc>
          <w:tcPr>
            <w:tcW w:w="951" w:type="dxa"/>
            <w:tcBorders>
              <w:top w:val="nil"/>
              <w:left w:val="nil"/>
              <w:bottom w:val="nil"/>
              <w:right w:val="nil"/>
            </w:tcBorders>
          </w:tcPr>
          <w:p w:rsidR="000456B2" w:rsidRPr="006B5FCD" w:rsidRDefault="000456B2" w:rsidP="003108FB">
            <w:pPr>
              <w:tabs>
                <w:tab w:val="left" w:pos="540"/>
              </w:tabs>
              <w:ind w:right="52"/>
              <w:jc w:val="right"/>
              <w:rPr>
                <w:rFonts w:hAnsi="Times New Roman" w:cs="Times New Roman"/>
                <w:sz w:val="20"/>
                <w:szCs w:val="20"/>
              </w:rPr>
            </w:pPr>
            <w:r w:rsidRPr="006B5FCD">
              <w:rPr>
                <w:rFonts w:hAnsi="Times New Roman" w:cs="Times New Roman"/>
                <w:sz w:val="20"/>
                <w:szCs w:val="20"/>
              </w:rPr>
              <w:t>4,957</w:t>
            </w:r>
          </w:p>
        </w:tc>
      </w:tr>
      <w:tr w:rsidR="000456B2" w:rsidRPr="006B5FCD" w:rsidTr="008A549D">
        <w:tc>
          <w:tcPr>
            <w:tcW w:w="3150" w:type="dxa"/>
            <w:tcBorders>
              <w:top w:val="nil"/>
              <w:left w:val="nil"/>
              <w:bottom w:val="nil"/>
              <w:right w:val="nil"/>
            </w:tcBorders>
          </w:tcPr>
          <w:p w:rsidR="000456B2" w:rsidRPr="006B5FCD" w:rsidRDefault="000456B2" w:rsidP="000456B2">
            <w:pPr>
              <w:tabs>
                <w:tab w:val="left" w:pos="540"/>
              </w:tabs>
              <w:rPr>
                <w:rFonts w:hAnsi="Times New Roman" w:cs="Times New Roman"/>
                <w:sz w:val="20"/>
                <w:szCs w:val="20"/>
              </w:rPr>
            </w:pPr>
            <w:r w:rsidRPr="006B5FCD">
              <w:rPr>
                <w:rFonts w:hAnsi="Times New Roman" w:cs="Times New Roman"/>
                <w:sz w:val="20"/>
                <w:szCs w:val="20"/>
              </w:rPr>
              <w:t>Reportable segment liabilities</w:t>
            </w:r>
          </w:p>
        </w:tc>
        <w:tc>
          <w:tcPr>
            <w:tcW w:w="947" w:type="dxa"/>
            <w:tcBorders>
              <w:top w:val="nil"/>
              <w:left w:val="nil"/>
              <w:bottom w:val="nil"/>
              <w:right w:val="nil"/>
            </w:tcBorders>
          </w:tcPr>
          <w:p w:rsidR="000456B2" w:rsidRPr="006B5FCD" w:rsidRDefault="000456B2" w:rsidP="000456B2">
            <w:pPr>
              <w:tabs>
                <w:tab w:val="left" w:pos="540"/>
              </w:tabs>
              <w:jc w:val="right"/>
              <w:rPr>
                <w:rFonts w:hAnsi="Times New Roman" w:cs="Times New Roman"/>
                <w:sz w:val="20"/>
                <w:szCs w:val="20"/>
              </w:rPr>
            </w:pPr>
          </w:p>
        </w:tc>
        <w:tc>
          <w:tcPr>
            <w:tcW w:w="236"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rsidR="000456B2" w:rsidRPr="006B5FCD" w:rsidRDefault="000456B2" w:rsidP="00766272">
            <w:pPr>
              <w:tabs>
                <w:tab w:val="left" w:pos="540"/>
              </w:tabs>
              <w:ind w:right="56"/>
              <w:jc w:val="right"/>
              <w:rPr>
                <w:rFonts w:hAnsi="Times New Roman" w:cs="Times New Roman"/>
                <w:sz w:val="20"/>
                <w:szCs w:val="20"/>
              </w:rPr>
            </w:pPr>
          </w:p>
        </w:tc>
        <w:tc>
          <w:tcPr>
            <w:tcW w:w="270"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p>
        </w:tc>
        <w:tc>
          <w:tcPr>
            <w:tcW w:w="1027"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p>
        </w:tc>
        <w:tc>
          <w:tcPr>
            <w:tcW w:w="256"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p>
        </w:tc>
        <w:tc>
          <w:tcPr>
            <w:tcW w:w="1094" w:type="dxa"/>
            <w:tcBorders>
              <w:top w:val="nil"/>
              <w:left w:val="nil"/>
              <w:bottom w:val="nil"/>
              <w:right w:val="nil"/>
            </w:tcBorders>
          </w:tcPr>
          <w:p w:rsidR="000456B2" w:rsidRPr="006B5FCD" w:rsidRDefault="000456B2" w:rsidP="000456B2">
            <w:pPr>
              <w:tabs>
                <w:tab w:val="left" w:pos="540"/>
              </w:tabs>
              <w:jc w:val="right"/>
              <w:rPr>
                <w:rFonts w:hAnsi="Times New Roman" w:cs="Times New Roman"/>
                <w:sz w:val="20"/>
                <w:szCs w:val="20"/>
              </w:rPr>
            </w:pPr>
          </w:p>
        </w:tc>
        <w:tc>
          <w:tcPr>
            <w:tcW w:w="236" w:type="dxa"/>
            <w:tcBorders>
              <w:top w:val="nil"/>
              <w:left w:val="nil"/>
              <w:bottom w:val="nil"/>
              <w:right w:val="nil"/>
            </w:tcBorders>
          </w:tcPr>
          <w:p w:rsidR="000456B2" w:rsidRPr="006B5FCD" w:rsidRDefault="000456B2" w:rsidP="000456B2">
            <w:pPr>
              <w:tabs>
                <w:tab w:val="left" w:pos="540"/>
              </w:tabs>
              <w:jc w:val="right"/>
              <w:rPr>
                <w:rFonts w:hAnsi="Times New Roman" w:cs="Times New Roman"/>
                <w:sz w:val="20"/>
                <w:szCs w:val="20"/>
              </w:rPr>
            </w:pPr>
          </w:p>
        </w:tc>
        <w:tc>
          <w:tcPr>
            <w:tcW w:w="951" w:type="dxa"/>
            <w:tcBorders>
              <w:top w:val="nil"/>
              <w:left w:val="nil"/>
              <w:bottom w:val="nil"/>
              <w:right w:val="nil"/>
            </w:tcBorders>
          </w:tcPr>
          <w:p w:rsidR="000456B2" w:rsidRPr="006B5FCD" w:rsidRDefault="000456B2" w:rsidP="000456B2">
            <w:pPr>
              <w:tabs>
                <w:tab w:val="left" w:pos="540"/>
              </w:tabs>
              <w:ind w:right="52"/>
              <w:jc w:val="right"/>
              <w:rPr>
                <w:rFonts w:hAnsi="Times New Roman" w:cs="Times New Roman"/>
                <w:sz w:val="20"/>
                <w:szCs w:val="20"/>
              </w:rPr>
            </w:pPr>
          </w:p>
        </w:tc>
      </w:tr>
      <w:tr w:rsidR="000456B2" w:rsidRPr="006B5FCD" w:rsidTr="008A549D">
        <w:tc>
          <w:tcPr>
            <w:tcW w:w="3150" w:type="dxa"/>
            <w:tcBorders>
              <w:top w:val="nil"/>
              <w:left w:val="nil"/>
              <w:bottom w:val="nil"/>
              <w:right w:val="nil"/>
            </w:tcBorders>
          </w:tcPr>
          <w:p w:rsidR="000456B2" w:rsidRPr="006B5FCD" w:rsidRDefault="000456B2" w:rsidP="000456B2">
            <w:pPr>
              <w:tabs>
                <w:tab w:val="left" w:pos="540"/>
              </w:tabs>
              <w:rPr>
                <w:rFonts w:hAnsi="Times New Roman" w:cs="Times New Roman"/>
                <w:sz w:val="20"/>
                <w:szCs w:val="20"/>
              </w:rPr>
            </w:pPr>
            <w:r w:rsidRPr="006B5FCD">
              <w:rPr>
                <w:rFonts w:hAnsi="Times New Roman" w:cs="Times New Roman"/>
                <w:sz w:val="20"/>
                <w:szCs w:val="20"/>
              </w:rPr>
              <w:t xml:space="preserve">as at 31 December                </w:t>
            </w:r>
          </w:p>
        </w:tc>
        <w:tc>
          <w:tcPr>
            <w:tcW w:w="947" w:type="dxa"/>
            <w:tcBorders>
              <w:top w:val="nil"/>
              <w:left w:val="nil"/>
              <w:bottom w:val="nil"/>
              <w:right w:val="nil"/>
            </w:tcBorders>
          </w:tcPr>
          <w:p w:rsidR="000456B2" w:rsidRPr="006B5FCD" w:rsidRDefault="00F0293D" w:rsidP="000456B2">
            <w:pPr>
              <w:tabs>
                <w:tab w:val="left" w:pos="540"/>
              </w:tabs>
              <w:jc w:val="right"/>
              <w:rPr>
                <w:rFonts w:hAnsi="Times New Roman" w:cs="Times New Roman"/>
                <w:sz w:val="20"/>
                <w:szCs w:val="20"/>
              </w:rPr>
            </w:pPr>
            <w:r>
              <w:rPr>
                <w:rFonts w:hAnsi="Times New Roman" w:cs="Times New Roman"/>
                <w:sz w:val="20"/>
                <w:szCs w:val="20"/>
              </w:rPr>
              <w:t>8</w:t>
            </w:r>
            <w:r w:rsidR="00485F82">
              <w:rPr>
                <w:rFonts w:hAnsi="Times New Roman" w:cs="Times New Roman"/>
                <w:sz w:val="20"/>
                <w:szCs w:val="20"/>
              </w:rPr>
              <w:t>63</w:t>
            </w:r>
          </w:p>
        </w:tc>
        <w:tc>
          <w:tcPr>
            <w:tcW w:w="236"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r w:rsidRPr="006B5FCD">
              <w:rPr>
                <w:rFonts w:hAnsi="Times New Roman" w:cs="Times New Roman"/>
                <w:sz w:val="20"/>
                <w:szCs w:val="20"/>
              </w:rPr>
              <w:t>607</w:t>
            </w:r>
          </w:p>
        </w:tc>
        <w:tc>
          <w:tcPr>
            <w:tcW w:w="236"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rsidR="000456B2" w:rsidRPr="00264062" w:rsidRDefault="000456B2" w:rsidP="00766272">
            <w:pPr>
              <w:tabs>
                <w:tab w:val="left" w:pos="540"/>
              </w:tabs>
              <w:ind w:right="56"/>
              <w:jc w:val="right"/>
              <w:rPr>
                <w:rFonts w:hAnsi="Times New Roman" w:cstheme="minorBidi"/>
                <w:sz w:val="20"/>
                <w:szCs w:val="20"/>
                <w:cs/>
              </w:rPr>
            </w:pPr>
            <w:r w:rsidRPr="006B5FCD">
              <w:rPr>
                <w:rFonts w:hAnsi="Times New Roman" w:cs="Times New Roman"/>
                <w:sz w:val="20"/>
                <w:szCs w:val="20"/>
              </w:rPr>
              <w:t>1</w:t>
            </w:r>
            <w:r w:rsidR="006B5FCD" w:rsidRPr="006B5FCD">
              <w:rPr>
                <w:rFonts w:hAnsi="Times New Roman" w:cs="Times New Roman"/>
                <w:sz w:val="20"/>
                <w:szCs w:val="20"/>
              </w:rPr>
              <w:t>2</w:t>
            </w:r>
            <w:r w:rsidR="008E4D47">
              <w:rPr>
                <w:rFonts w:hAnsi="Times New Roman" w:cs="Times New Roman"/>
                <w:sz w:val="20"/>
                <w:szCs w:val="20"/>
              </w:rPr>
              <w:t>4</w:t>
            </w:r>
          </w:p>
        </w:tc>
        <w:tc>
          <w:tcPr>
            <w:tcW w:w="270"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r w:rsidRPr="006B5FCD">
              <w:rPr>
                <w:rFonts w:hAnsi="Times New Roman" w:cs="Times New Roman"/>
                <w:sz w:val="20"/>
                <w:szCs w:val="20"/>
              </w:rPr>
              <w:t>-</w:t>
            </w:r>
          </w:p>
        </w:tc>
        <w:tc>
          <w:tcPr>
            <w:tcW w:w="270"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rsidR="000456B2" w:rsidRPr="006B5FCD" w:rsidRDefault="00485F82" w:rsidP="000456B2">
            <w:pPr>
              <w:tabs>
                <w:tab w:val="left" w:pos="540"/>
              </w:tabs>
              <w:ind w:right="65"/>
              <w:jc w:val="right"/>
              <w:rPr>
                <w:rFonts w:hAnsi="Times New Roman" w:cs="Times New Roman"/>
                <w:sz w:val="20"/>
                <w:szCs w:val="20"/>
              </w:rPr>
            </w:pPr>
            <w:r>
              <w:rPr>
                <w:rFonts w:hAnsi="Times New Roman" w:cs="Times New Roman"/>
                <w:sz w:val="20"/>
                <w:szCs w:val="20"/>
              </w:rPr>
              <w:t>98</w:t>
            </w:r>
            <w:r w:rsidR="008E4D47">
              <w:rPr>
                <w:rFonts w:hAnsi="Times New Roman" w:cs="Times New Roman"/>
                <w:sz w:val="20"/>
                <w:szCs w:val="20"/>
              </w:rPr>
              <w:t>7</w:t>
            </w:r>
          </w:p>
        </w:tc>
        <w:tc>
          <w:tcPr>
            <w:tcW w:w="236"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p>
        </w:tc>
        <w:tc>
          <w:tcPr>
            <w:tcW w:w="1027"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r w:rsidRPr="006B5FCD">
              <w:rPr>
                <w:rFonts w:hAnsi="Times New Roman" w:cs="Times New Roman"/>
                <w:sz w:val="20"/>
                <w:szCs w:val="20"/>
              </w:rPr>
              <w:t>607</w:t>
            </w:r>
          </w:p>
        </w:tc>
        <w:tc>
          <w:tcPr>
            <w:tcW w:w="236"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r w:rsidRPr="006B5FCD">
              <w:rPr>
                <w:rFonts w:hAnsi="Times New Roman" w:cs="Times New Roman"/>
                <w:sz w:val="20"/>
                <w:szCs w:val="20"/>
              </w:rPr>
              <w:t>(</w:t>
            </w:r>
            <w:r w:rsidR="009B0FDB">
              <w:rPr>
                <w:rFonts w:hAnsi="Times New Roman" w:cs="Times New Roman"/>
                <w:sz w:val="20"/>
                <w:szCs w:val="20"/>
              </w:rPr>
              <w:t>5</w:t>
            </w:r>
            <w:r w:rsidR="005E3FFF">
              <w:rPr>
                <w:rFonts w:hAnsi="Times New Roman" w:cs="Times New Roman"/>
                <w:sz w:val="20"/>
                <w:szCs w:val="20"/>
              </w:rPr>
              <w:t>46</w:t>
            </w:r>
            <w:r w:rsidRPr="006B5FCD">
              <w:rPr>
                <w:rFonts w:hAnsi="Times New Roman" w:cs="Times New Roman"/>
                <w:sz w:val="20"/>
                <w:szCs w:val="20"/>
              </w:rPr>
              <w:t>)</w:t>
            </w:r>
          </w:p>
        </w:tc>
        <w:tc>
          <w:tcPr>
            <w:tcW w:w="236"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r w:rsidRPr="006B5FCD">
              <w:rPr>
                <w:rFonts w:hAnsi="Times New Roman" w:cs="Times New Roman"/>
                <w:sz w:val="20"/>
                <w:szCs w:val="20"/>
              </w:rPr>
              <w:t>(413)</w:t>
            </w:r>
          </w:p>
        </w:tc>
        <w:tc>
          <w:tcPr>
            <w:tcW w:w="256" w:type="dxa"/>
            <w:tcBorders>
              <w:top w:val="nil"/>
              <w:left w:val="nil"/>
              <w:bottom w:val="nil"/>
              <w:right w:val="nil"/>
            </w:tcBorders>
          </w:tcPr>
          <w:p w:rsidR="000456B2" w:rsidRPr="006B5FCD" w:rsidRDefault="000456B2" w:rsidP="000456B2">
            <w:pPr>
              <w:tabs>
                <w:tab w:val="left" w:pos="540"/>
              </w:tabs>
              <w:ind w:right="65"/>
              <w:jc w:val="right"/>
              <w:rPr>
                <w:rFonts w:hAnsi="Times New Roman" w:cs="Times New Roman"/>
                <w:sz w:val="20"/>
                <w:szCs w:val="20"/>
              </w:rPr>
            </w:pPr>
          </w:p>
        </w:tc>
        <w:tc>
          <w:tcPr>
            <w:tcW w:w="1094" w:type="dxa"/>
            <w:tcBorders>
              <w:top w:val="nil"/>
              <w:left w:val="nil"/>
              <w:bottom w:val="nil"/>
              <w:right w:val="nil"/>
            </w:tcBorders>
          </w:tcPr>
          <w:p w:rsidR="000456B2" w:rsidRPr="006B5FCD" w:rsidRDefault="004A3713" w:rsidP="000456B2">
            <w:pPr>
              <w:tabs>
                <w:tab w:val="left" w:pos="540"/>
              </w:tabs>
              <w:jc w:val="right"/>
              <w:rPr>
                <w:rFonts w:hAnsi="Times New Roman" w:cs="Times New Roman"/>
                <w:sz w:val="20"/>
                <w:szCs w:val="20"/>
              </w:rPr>
            </w:pPr>
            <w:r>
              <w:rPr>
                <w:rFonts w:hAnsi="Times New Roman" w:cs="Times New Roman"/>
                <w:sz w:val="20"/>
                <w:szCs w:val="20"/>
              </w:rPr>
              <w:t>441</w:t>
            </w:r>
          </w:p>
        </w:tc>
        <w:tc>
          <w:tcPr>
            <w:tcW w:w="236" w:type="dxa"/>
            <w:tcBorders>
              <w:top w:val="nil"/>
              <w:left w:val="nil"/>
              <w:bottom w:val="nil"/>
              <w:right w:val="nil"/>
            </w:tcBorders>
          </w:tcPr>
          <w:p w:rsidR="000456B2" w:rsidRPr="006B5FCD" w:rsidRDefault="000456B2" w:rsidP="000456B2">
            <w:pPr>
              <w:tabs>
                <w:tab w:val="left" w:pos="540"/>
              </w:tabs>
              <w:jc w:val="right"/>
              <w:rPr>
                <w:rFonts w:hAnsi="Times New Roman" w:cs="Times New Roman"/>
                <w:sz w:val="20"/>
                <w:szCs w:val="20"/>
              </w:rPr>
            </w:pPr>
          </w:p>
        </w:tc>
        <w:tc>
          <w:tcPr>
            <w:tcW w:w="951" w:type="dxa"/>
            <w:tcBorders>
              <w:top w:val="nil"/>
              <w:left w:val="nil"/>
              <w:bottom w:val="nil"/>
              <w:right w:val="nil"/>
            </w:tcBorders>
          </w:tcPr>
          <w:p w:rsidR="000456B2" w:rsidRPr="006B5FCD" w:rsidRDefault="000456B2" w:rsidP="000456B2">
            <w:pPr>
              <w:tabs>
                <w:tab w:val="left" w:pos="540"/>
              </w:tabs>
              <w:ind w:right="52"/>
              <w:jc w:val="right"/>
              <w:rPr>
                <w:rFonts w:hAnsi="Times New Roman" w:cs="Times New Roman"/>
                <w:sz w:val="20"/>
                <w:szCs w:val="20"/>
              </w:rPr>
            </w:pPr>
            <w:r w:rsidRPr="006B5FCD">
              <w:rPr>
                <w:rFonts w:hAnsi="Times New Roman" w:cs="Times New Roman"/>
                <w:sz w:val="20"/>
                <w:szCs w:val="20"/>
              </w:rPr>
              <w:t>194</w:t>
            </w:r>
          </w:p>
        </w:tc>
      </w:tr>
    </w:tbl>
    <w:p w:rsidR="00555137" w:rsidRPr="00555137" w:rsidRDefault="00555137" w:rsidP="00555137">
      <w:pPr>
        <w:sectPr w:rsidR="00555137" w:rsidRPr="00555137" w:rsidSect="00F51A58">
          <w:headerReference w:type="default" r:id="rId15"/>
          <w:pgSz w:w="16834" w:h="11909" w:orient="landscape" w:code="9"/>
          <w:pgMar w:top="1152" w:right="691" w:bottom="1152" w:left="576" w:header="706" w:footer="706" w:gutter="0"/>
          <w:pgNumType w:start="64"/>
          <w:cols w:space="720"/>
          <w:docGrid w:linePitch="360"/>
        </w:sectPr>
      </w:pPr>
    </w:p>
    <w:tbl>
      <w:tblPr>
        <w:tblW w:w="9186" w:type="dxa"/>
        <w:tblInd w:w="450" w:type="dxa"/>
        <w:tblLayout w:type="fixed"/>
        <w:tblCellMar>
          <w:left w:w="79" w:type="dxa"/>
          <w:right w:w="79" w:type="dxa"/>
        </w:tblCellMar>
        <w:tblLook w:val="0000" w:firstRow="0" w:lastRow="0" w:firstColumn="0" w:lastColumn="0" w:noHBand="0" w:noVBand="0"/>
      </w:tblPr>
      <w:tblGrid>
        <w:gridCol w:w="6030"/>
        <w:gridCol w:w="270"/>
        <w:gridCol w:w="1294"/>
        <w:gridCol w:w="279"/>
        <w:gridCol w:w="1294"/>
        <w:gridCol w:w="19"/>
      </w:tblGrid>
      <w:tr w:rsidR="0054705C" w:rsidRPr="003471AF" w:rsidTr="00C50F83">
        <w:trPr>
          <w:cantSplit/>
          <w:tblHeader/>
        </w:trPr>
        <w:tc>
          <w:tcPr>
            <w:tcW w:w="6030" w:type="dxa"/>
            <w:shd w:val="clear" w:color="auto" w:fill="auto"/>
            <w:vAlign w:val="center"/>
          </w:tcPr>
          <w:p w:rsidR="0054705C" w:rsidRPr="003471AF" w:rsidRDefault="0054705C" w:rsidP="000235AD">
            <w:pPr>
              <w:pStyle w:val="acctfourfigures"/>
              <w:spacing w:line="240" w:lineRule="atLeast"/>
              <w:rPr>
                <w:b/>
                <w:bCs/>
                <w:i/>
                <w:iCs/>
                <w:szCs w:val="22"/>
              </w:rPr>
            </w:pPr>
          </w:p>
        </w:tc>
        <w:tc>
          <w:tcPr>
            <w:tcW w:w="270" w:type="dxa"/>
            <w:shd w:val="clear" w:color="auto" w:fill="auto"/>
          </w:tcPr>
          <w:p w:rsidR="0054705C" w:rsidRPr="003471AF" w:rsidRDefault="0054705C" w:rsidP="000235AD">
            <w:pPr>
              <w:pStyle w:val="acctmergecolhdg"/>
              <w:spacing w:line="240" w:lineRule="atLeast"/>
              <w:rPr>
                <w:szCs w:val="22"/>
              </w:rPr>
            </w:pPr>
          </w:p>
        </w:tc>
        <w:tc>
          <w:tcPr>
            <w:tcW w:w="2886" w:type="dxa"/>
            <w:gridSpan w:val="4"/>
            <w:shd w:val="clear" w:color="auto" w:fill="auto"/>
          </w:tcPr>
          <w:p w:rsidR="0054705C" w:rsidRPr="003471AF" w:rsidRDefault="0054705C" w:rsidP="000235AD">
            <w:pPr>
              <w:pStyle w:val="acctmergecolhdg"/>
              <w:tabs>
                <w:tab w:val="left" w:pos="881"/>
              </w:tabs>
              <w:spacing w:line="240" w:lineRule="atLeast"/>
              <w:rPr>
                <w:szCs w:val="22"/>
              </w:rPr>
            </w:pPr>
            <w:r w:rsidRPr="003471AF">
              <w:rPr>
                <w:szCs w:val="22"/>
              </w:rPr>
              <w:t>Separate financial statement</w:t>
            </w:r>
          </w:p>
        </w:tc>
      </w:tr>
      <w:tr w:rsidR="0054705C" w:rsidRPr="003471AF" w:rsidTr="00C50F83">
        <w:trPr>
          <w:gridAfter w:val="1"/>
          <w:wAfter w:w="19" w:type="dxa"/>
          <w:cantSplit/>
          <w:tblHeader/>
        </w:trPr>
        <w:tc>
          <w:tcPr>
            <w:tcW w:w="6030" w:type="dxa"/>
            <w:shd w:val="clear" w:color="auto" w:fill="auto"/>
            <w:vAlign w:val="center"/>
          </w:tcPr>
          <w:p w:rsidR="0054705C" w:rsidRPr="003471AF" w:rsidRDefault="0054705C" w:rsidP="000235AD">
            <w:pPr>
              <w:pStyle w:val="acctfourfigures"/>
              <w:spacing w:line="240" w:lineRule="atLeast"/>
              <w:rPr>
                <w:b/>
                <w:bCs/>
                <w:i/>
                <w:iCs/>
                <w:szCs w:val="22"/>
              </w:rPr>
            </w:pPr>
            <w:r w:rsidRPr="003471AF">
              <w:rPr>
                <w:b/>
                <w:bCs/>
                <w:i/>
                <w:iCs/>
                <w:szCs w:val="22"/>
              </w:rPr>
              <w:t>For the year ended 31 December</w:t>
            </w:r>
          </w:p>
        </w:tc>
        <w:tc>
          <w:tcPr>
            <w:tcW w:w="270" w:type="dxa"/>
            <w:shd w:val="clear" w:color="auto" w:fill="auto"/>
          </w:tcPr>
          <w:p w:rsidR="0054705C" w:rsidRPr="003471AF" w:rsidRDefault="0054705C" w:rsidP="000235AD">
            <w:pPr>
              <w:pStyle w:val="acctmergecolhdg"/>
              <w:spacing w:line="240" w:lineRule="atLeast"/>
              <w:rPr>
                <w:b w:val="0"/>
                <w:bCs/>
                <w:szCs w:val="22"/>
              </w:rPr>
            </w:pPr>
          </w:p>
        </w:tc>
        <w:tc>
          <w:tcPr>
            <w:tcW w:w="1294" w:type="dxa"/>
            <w:shd w:val="clear" w:color="auto" w:fill="auto"/>
          </w:tcPr>
          <w:p w:rsidR="0054705C" w:rsidRPr="003471AF" w:rsidRDefault="00C02514" w:rsidP="000235AD">
            <w:pPr>
              <w:pStyle w:val="acctmergecolhdg"/>
              <w:spacing w:line="240" w:lineRule="atLeast"/>
              <w:rPr>
                <w:b w:val="0"/>
                <w:bCs/>
                <w:szCs w:val="22"/>
              </w:rPr>
            </w:pPr>
            <w:r w:rsidRPr="003471AF">
              <w:rPr>
                <w:b w:val="0"/>
                <w:bCs/>
                <w:szCs w:val="22"/>
              </w:rPr>
              <w:t>2020</w:t>
            </w:r>
          </w:p>
        </w:tc>
        <w:tc>
          <w:tcPr>
            <w:tcW w:w="279" w:type="dxa"/>
            <w:shd w:val="clear" w:color="auto" w:fill="auto"/>
          </w:tcPr>
          <w:p w:rsidR="0054705C" w:rsidRPr="003471AF" w:rsidRDefault="0054705C" w:rsidP="000235AD">
            <w:pPr>
              <w:pStyle w:val="acctmergecolhdg"/>
              <w:spacing w:line="240" w:lineRule="atLeast"/>
              <w:rPr>
                <w:b w:val="0"/>
                <w:bCs/>
                <w:szCs w:val="22"/>
              </w:rPr>
            </w:pPr>
          </w:p>
        </w:tc>
        <w:tc>
          <w:tcPr>
            <w:tcW w:w="1294" w:type="dxa"/>
            <w:shd w:val="clear" w:color="auto" w:fill="auto"/>
          </w:tcPr>
          <w:p w:rsidR="0054705C" w:rsidRPr="003471AF" w:rsidRDefault="00C02514" w:rsidP="000235AD">
            <w:pPr>
              <w:pStyle w:val="acctmergecolhdg"/>
              <w:tabs>
                <w:tab w:val="left" w:pos="881"/>
              </w:tabs>
              <w:spacing w:line="240" w:lineRule="atLeast"/>
              <w:rPr>
                <w:b w:val="0"/>
                <w:bCs/>
                <w:szCs w:val="22"/>
              </w:rPr>
            </w:pPr>
            <w:r w:rsidRPr="003471AF">
              <w:rPr>
                <w:b w:val="0"/>
                <w:bCs/>
                <w:szCs w:val="22"/>
              </w:rPr>
              <w:t>2019</w:t>
            </w:r>
          </w:p>
        </w:tc>
      </w:tr>
      <w:tr w:rsidR="0054705C" w:rsidRPr="003471AF" w:rsidTr="00C50F83">
        <w:trPr>
          <w:cantSplit/>
          <w:tblHeader/>
        </w:trPr>
        <w:tc>
          <w:tcPr>
            <w:tcW w:w="6030" w:type="dxa"/>
            <w:shd w:val="clear" w:color="auto" w:fill="auto"/>
          </w:tcPr>
          <w:p w:rsidR="0054705C" w:rsidRPr="00DB4773" w:rsidRDefault="0054705C" w:rsidP="00326E65">
            <w:pPr>
              <w:spacing w:line="240" w:lineRule="atLeast"/>
              <w:ind w:firstLine="14"/>
              <w:rPr>
                <w:rFonts w:hAnsi="Times New Roman" w:cstheme="minorBidi"/>
                <w:sz w:val="22"/>
                <w:szCs w:val="22"/>
                <w:cs/>
              </w:rPr>
            </w:pPr>
          </w:p>
        </w:tc>
        <w:tc>
          <w:tcPr>
            <w:tcW w:w="270" w:type="dxa"/>
            <w:shd w:val="clear" w:color="auto" w:fill="auto"/>
            <w:vAlign w:val="bottom"/>
          </w:tcPr>
          <w:p w:rsidR="0054705C" w:rsidRPr="003471AF" w:rsidRDefault="0054705C" w:rsidP="000235AD">
            <w:pPr>
              <w:pStyle w:val="acctfourfigures"/>
              <w:tabs>
                <w:tab w:val="clear" w:pos="765"/>
                <w:tab w:val="decimal" w:pos="731"/>
              </w:tabs>
              <w:spacing w:line="240" w:lineRule="atLeast"/>
              <w:ind w:right="11"/>
              <w:rPr>
                <w:szCs w:val="22"/>
              </w:rPr>
            </w:pPr>
          </w:p>
        </w:tc>
        <w:tc>
          <w:tcPr>
            <w:tcW w:w="2886" w:type="dxa"/>
            <w:gridSpan w:val="4"/>
            <w:shd w:val="clear" w:color="auto" w:fill="auto"/>
            <w:vAlign w:val="bottom"/>
          </w:tcPr>
          <w:p w:rsidR="0054705C" w:rsidRPr="003471AF" w:rsidRDefault="0054705C" w:rsidP="000235AD">
            <w:pPr>
              <w:pStyle w:val="acctfourfigures"/>
              <w:tabs>
                <w:tab w:val="clear" w:pos="765"/>
                <w:tab w:val="decimal" w:pos="731"/>
              </w:tabs>
              <w:spacing w:line="240" w:lineRule="atLeast"/>
              <w:ind w:right="11"/>
              <w:jc w:val="center"/>
              <w:rPr>
                <w:szCs w:val="22"/>
              </w:rPr>
            </w:pPr>
            <w:r w:rsidRPr="003471AF">
              <w:rPr>
                <w:i/>
                <w:iCs/>
                <w:color w:val="000000"/>
                <w:szCs w:val="22"/>
              </w:rPr>
              <w:t>(in thousand Baht)</w:t>
            </w:r>
          </w:p>
        </w:tc>
      </w:tr>
      <w:tr w:rsidR="0054705C" w:rsidRPr="003471AF" w:rsidTr="00C50F83">
        <w:trPr>
          <w:cantSplit/>
          <w:tblHeader/>
        </w:trPr>
        <w:tc>
          <w:tcPr>
            <w:tcW w:w="6030" w:type="dxa"/>
            <w:shd w:val="clear" w:color="auto" w:fill="auto"/>
          </w:tcPr>
          <w:p w:rsidR="0054705C" w:rsidRPr="003471AF" w:rsidRDefault="0054705C" w:rsidP="000235AD">
            <w:pPr>
              <w:spacing w:line="240" w:lineRule="atLeast"/>
              <w:rPr>
                <w:rFonts w:hAnsi="Times New Roman" w:cs="Times New Roman"/>
                <w:sz w:val="22"/>
                <w:szCs w:val="22"/>
              </w:rPr>
            </w:pPr>
            <w:r w:rsidRPr="003471AF">
              <w:rPr>
                <w:rFonts w:hAnsi="Times New Roman" w:cs="Times New Roman"/>
                <w:b/>
                <w:bCs/>
                <w:i/>
                <w:iCs/>
                <w:sz w:val="22"/>
                <w:szCs w:val="20"/>
              </w:rPr>
              <w:t>Disaggregation of revenue</w:t>
            </w:r>
          </w:p>
        </w:tc>
        <w:tc>
          <w:tcPr>
            <w:tcW w:w="270" w:type="dxa"/>
            <w:shd w:val="clear" w:color="auto" w:fill="auto"/>
            <w:vAlign w:val="bottom"/>
          </w:tcPr>
          <w:p w:rsidR="0054705C" w:rsidRPr="003471AF" w:rsidRDefault="0054705C" w:rsidP="000235AD">
            <w:pPr>
              <w:pStyle w:val="acctfourfigures"/>
              <w:tabs>
                <w:tab w:val="clear" w:pos="765"/>
                <w:tab w:val="decimal" w:pos="731"/>
              </w:tabs>
              <w:spacing w:line="240" w:lineRule="atLeast"/>
              <w:ind w:right="11"/>
              <w:rPr>
                <w:szCs w:val="22"/>
              </w:rPr>
            </w:pPr>
          </w:p>
        </w:tc>
        <w:tc>
          <w:tcPr>
            <w:tcW w:w="2886" w:type="dxa"/>
            <w:gridSpan w:val="4"/>
            <w:shd w:val="clear" w:color="auto" w:fill="auto"/>
            <w:vAlign w:val="bottom"/>
          </w:tcPr>
          <w:p w:rsidR="0054705C" w:rsidRPr="003471AF" w:rsidRDefault="0054705C" w:rsidP="000235AD">
            <w:pPr>
              <w:pStyle w:val="acctfourfigures"/>
              <w:tabs>
                <w:tab w:val="clear" w:pos="765"/>
                <w:tab w:val="decimal" w:pos="731"/>
              </w:tabs>
              <w:spacing w:line="240" w:lineRule="atLeast"/>
              <w:ind w:right="11"/>
              <w:jc w:val="center"/>
              <w:rPr>
                <w:i/>
                <w:iCs/>
                <w:color w:val="000000"/>
                <w:szCs w:val="22"/>
              </w:rPr>
            </w:pPr>
          </w:p>
        </w:tc>
      </w:tr>
      <w:tr w:rsidR="0054705C" w:rsidRPr="003471AF" w:rsidTr="00C50F83">
        <w:trPr>
          <w:cantSplit/>
          <w:tblHeader/>
        </w:trPr>
        <w:tc>
          <w:tcPr>
            <w:tcW w:w="6030" w:type="dxa"/>
            <w:shd w:val="clear" w:color="auto" w:fill="auto"/>
          </w:tcPr>
          <w:p w:rsidR="0054705C" w:rsidRPr="003471AF" w:rsidRDefault="0054705C" w:rsidP="000235AD">
            <w:pPr>
              <w:spacing w:line="240" w:lineRule="atLeast"/>
              <w:rPr>
                <w:rFonts w:hAnsi="Times New Roman" w:cs="Times New Roman"/>
                <w:b/>
                <w:bCs/>
                <w:sz w:val="22"/>
                <w:szCs w:val="20"/>
              </w:rPr>
            </w:pPr>
            <w:r w:rsidRPr="003471AF">
              <w:rPr>
                <w:rFonts w:hAnsi="Times New Roman" w:cs="Times New Roman"/>
                <w:b/>
                <w:bCs/>
                <w:sz w:val="22"/>
                <w:szCs w:val="20"/>
              </w:rPr>
              <w:t>Primary geographic</w:t>
            </w:r>
            <w:r w:rsidR="00315085">
              <w:rPr>
                <w:rFonts w:hAnsi="Times New Roman" w:cs="Times New Roman"/>
                <w:b/>
                <w:bCs/>
                <w:sz w:val="22"/>
                <w:szCs w:val="20"/>
              </w:rPr>
              <w:t>al markets</w:t>
            </w:r>
          </w:p>
        </w:tc>
        <w:tc>
          <w:tcPr>
            <w:tcW w:w="270" w:type="dxa"/>
            <w:shd w:val="clear" w:color="auto" w:fill="auto"/>
            <w:vAlign w:val="bottom"/>
          </w:tcPr>
          <w:p w:rsidR="0054705C" w:rsidRPr="003471AF" w:rsidRDefault="0054705C" w:rsidP="000235AD">
            <w:pPr>
              <w:pStyle w:val="acctfourfigures"/>
              <w:tabs>
                <w:tab w:val="clear" w:pos="765"/>
                <w:tab w:val="decimal" w:pos="731"/>
              </w:tabs>
              <w:spacing w:line="240" w:lineRule="atLeast"/>
              <w:ind w:right="11"/>
              <w:rPr>
                <w:szCs w:val="22"/>
              </w:rPr>
            </w:pPr>
          </w:p>
        </w:tc>
        <w:tc>
          <w:tcPr>
            <w:tcW w:w="2886" w:type="dxa"/>
            <w:gridSpan w:val="4"/>
            <w:shd w:val="clear" w:color="auto" w:fill="auto"/>
            <w:vAlign w:val="bottom"/>
          </w:tcPr>
          <w:p w:rsidR="0054705C" w:rsidRPr="003471AF" w:rsidRDefault="0054705C" w:rsidP="000235AD">
            <w:pPr>
              <w:pStyle w:val="acctfourfigures"/>
              <w:tabs>
                <w:tab w:val="clear" w:pos="765"/>
                <w:tab w:val="decimal" w:pos="731"/>
              </w:tabs>
              <w:spacing w:line="240" w:lineRule="atLeast"/>
              <w:ind w:right="11"/>
              <w:jc w:val="center"/>
              <w:rPr>
                <w:i/>
                <w:iCs/>
                <w:color w:val="000000"/>
                <w:szCs w:val="22"/>
              </w:rPr>
            </w:pPr>
          </w:p>
        </w:tc>
      </w:tr>
      <w:tr w:rsidR="00C02514" w:rsidRPr="003471AF" w:rsidTr="00C50F83">
        <w:trPr>
          <w:gridAfter w:val="1"/>
          <w:wAfter w:w="19" w:type="dxa"/>
          <w:cantSplit/>
        </w:trPr>
        <w:tc>
          <w:tcPr>
            <w:tcW w:w="6030" w:type="dxa"/>
            <w:shd w:val="clear" w:color="auto" w:fill="auto"/>
          </w:tcPr>
          <w:p w:rsidR="00C02514" w:rsidRPr="003471AF" w:rsidRDefault="00C02514" w:rsidP="00C02514">
            <w:pPr>
              <w:spacing w:line="240" w:lineRule="atLeast"/>
              <w:ind w:left="180" w:hanging="180"/>
              <w:rPr>
                <w:rFonts w:hAnsi="Times New Roman" w:cs="Times New Roman"/>
                <w:sz w:val="22"/>
                <w:szCs w:val="22"/>
              </w:rPr>
            </w:pPr>
            <w:r w:rsidRPr="003471AF">
              <w:rPr>
                <w:rFonts w:hAnsi="Times New Roman" w:cs="Times New Roman"/>
                <w:color w:val="000000"/>
                <w:sz w:val="22"/>
                <w:szCs w:val="22"/>
              </w:rPr>
              <w:t>Revenue from local sales</w:t>
            </w:r>
          </w:p>
        </w:tc>
        <w:tc>
          <w:tcPr>
            <w:tcW w:w="270" w:type="dxa"/>
            <w:shd w:val="clear" w:color="auto" w:fill="auto"/>
            <w:vAlign w:val="bottom"/>
          </w:tcPr>
          <w:p w:rsidR="00C02514" w:rsidRPr="003471AF" w:rsidRDefault="00C02514" w:rsidP="00C02514">
            <w:pPr>
              <w:pStyle w:val="acctfourfigures"/>
              <w:tabs>
                <w:tab w:val="clear" w:pos="765"/>
                <w:tab w:val="decimal" w:pos="731"/>
              </w:tabs>
              <w:spacing w:line="240" w:lineRule="atLeast"/>
              <w:ind w:right="11"/>
              <w:rPr>
                <w:szCs w:val="22"/>
              </w:rPr>
            </w:pPr>
          </w:p>
        </w:tc>
        <w:tc>
          <w:tcPr>
            <w:tcW w:w="1294" w:type="dxa"/>
            <w:shd w:val="clear" w:color="auto" w:fill="auto"/>
            <w:vAlign w:val="bottom"/>
          </w:tcPr>
          <w:p w:rsidR="00C02514" w:rsidRPr="003471AF" w:rsidRDefault="00F455CB" w:rsidP="00C02514">
            <w:pPr>
              <w:pStyle w:val="acctfourfigures"/>
              <w:tabs>
                <w:tab w:val="clear" w:pos="765"/>
                <w:tab w:val="decimal" w:pos="1109"/>
              </w:tabs>
              <w:spacing w:line="240" w:lineRule="atLeast"/>
              <w:ind w:right="11"/>
              <w:rPr>
                <w:szCs w:val="22"/>
              </w:rPr>
            </w:pPr>
            <w:r>
              <w:rPr>
                <w:szCs w:val="22"/>
              </w:rPr>
              <w:t>101,304</w:t>
            </w:r>
          </w:p>
        </w:tc>
        <w:tc>
          <w:tcPr>
            <w:tcW w:w="279" w:type="dxa"/>
            <w:shd w:val="clear" w:color="auto" w:fill="auto"/>
            <w:vAlign w:val="bottom"/>
          </w:tcPr>
          <w:p w:rsidR="00C02514" w:rsidRPr="003471AF" w:rsidRDefault="00C02514" w:rsidP="00C02514">
            <w:pPr>
              <w:pStyle w:val="acctfourfigures"/>
              <w:tabs>
                <w:tab w:val="clear" w:pos="765"/>
                <w:tab w:val="decimal" w:pos="1109"/>
              </w:tabs>
              <w:spacing w:line="240" w:lineRule="atLeast"/>
              <w:rPr>
                <w:b/>
                <w:bCs/>
                <w:szCs w:val="22"/>
              </w:rPr>
            </w:pPr>
          </w:p>
        </w:tc>
        <w:tc>
          <w:tcPr>
            <w:tcW w:w="1294" w:type="dxa"/>
            <w:shd w:val="clear" w:color="auto" w:fill="auto"/>
            <w:vAlign w:val="bottom"/>
          </w:tcPr>
          <w:p w:rsidR="00C02514" w:rsidRPr="003471AF" w:rsidRDefault="00C02514" w:rsidP="002C1790">
            <w:pPr>
              <w:pStyle w:val="acctfourfigures"/>
              <w:tabs>
                <w:tab w:val="clear" w:pos="765"/>
                <w:tab w:val="decimal" w:pos="1129"/>
              </w:tabs>
              <w:spacing w:line="240" w:lineRule="atLeast"/>
              <w:ind w:right="11"/>
              <w:rPr>
                <w:szCs w:val="22"/>
              </w:rPr>
            </w:pPr>
            <w:r w:rsidRPr="003471AF">
              <w:rPr>
                <w:szCs w:val="22"/>
              </w:rPr>
              <w:t>274,007</w:t>
            </w:r>
          </w:p>
        </w:tc>
      </w:tr>
      <w:tr w:rsidR="00C02514" w:rsidRPr="003471AF" w:rsidTr="00C50F83">
        <w:trPr>
          <w:gridAfter w:val="1"/>
          <w:wAfter w:w="19" w:type="dxa"/>
          <w:cantSplit/>
        </w:trPr>
        <w:tc>
          <w:tcPr>
            <w:tcW w:w="6030" w:type="dxa"/>
            <w:shd w:val="clear" w:color="auto" w:fill="auto"/>
          </w:tcPr>
          <w:p w:rsidR="00C02514" w:rsidRPr="003471AF" w:rsidRDefault="00C02514" w:rsidP="00C02514">
            <w:pPr>
              <w:spacing w:line="240" w:lineRule="atLeast"/>
              <w:ind w:left="180" w:hanging="180"/>
              <w:rPr>
                <w:rFonts w:hAnsi="Times New Roman" w:cs="Times New Roman"/>
                <w:sz w:val="22"/>
                <w:szCs w:val="22"/>
              </w:rPr>
            </w:pPr>
            <w:r w:rsidRPr="003471AF">
              <w:rPr>
                <w:rFonts w:hAnsi="Times New Roman" w:cs="Times New Roman"/>
                <w:color w:val="000000"/>
                <w:sz w:val="22"/>
                <w:szCs w:val="22"/>
              </w:rPr>
              <w:t>Revenue from export sales</w:t>
            </w:r>
          </w:p>
        </w:tc>
        <w:tc>
          <w:tcPr>
            <w:tcW w:w="270" w:type="dxa"/>
            <w:shd w:val="clear" w:color="auto" w:fill="auto"/>
            <w:vAlign w:val="bottom"/>
          </w:tcPr>
          <w:p w:rsidR="00C02514" w:rsidRPr="003471AF" w:rsidRDefault="00C02514" w:rsidP="00C02514">
            <w:pPr>
              <w:pStyle w:val="acctfourfigures"/>
              <w:tabs>
                <w:tab w:val="clear" w:pos="765"/>
                <w:tab w:val="decimal" w:pos="731"/>
              </w:tabs>
              <w:spacing w:line="240" w:lineRule="atLeast"/>
              <w:ind w:right="11"/>
              <w:rPr>
                <w:szCs w:val="22"/>
              </w:rPr>
            </w:pPr>
          </w:p>
        </w:tc>
        <w:tc>
          <w:tcPr>
            <w:tcW w:w="1294" w:type="dxa"/>
            <w:tcBorders>
              <w:bottom w:val="single" w:sz="4" w:space="0" w:color="auto"/>
            </w:tcBorders>
            <w:shd w:val="clear" w:color="auto" w:fill="auto"/>
            <w:vAlign w:val="bottom"/>
          </w:tcPr>
          <w:p w:rsidR="00C02514" w:rsidRPr="003471AF" w:rsidRDefault="00F455CB" w:rsidP="00C02514">
            <w:pPr>
              <w:pStyle w:val="acctfourfigures"/>
              <w:tabs>
                <w:tab w:val="clear" w:pos="765"/>
                <w:tab w:val="decimal" w:pos="1109"/>
              </w:tabs>
              <w:spacing w:line="240" w:lineRule="atLeast"/>
              <w:ind w:right="11"/>
              <w:rPr>
                <w:szCs w:val="22"/>
              </w:rPr>
            </w:pPr>
            <w:r>
              <w:rPr>
                <w:szCs w:val="22"/>
              </w:rPr>
              <w:t>57,506</w:t>
            </w:r>
          </w:p>
        </w:tc>
        <w:tc>
          <w:tcPr>
            <w:tcW w:w="279" w:type="dxa"/>
            <w:shd w:val="clear" w:color="auto" w:fill="auto"/>
            <w:vAlign w:val="bottom"/>
          </w:tcPr>
          <w:p w:rsidR="00C02514" w:rsidRPr="003471AF" w:rsidRDefault="00C02514" w:rsidP="00C02514">
            <w:pPr>
              <w:pStyle w:val="acctfourfigures"/>
              <w:tabs>
                <w:tab w:val="clear" w:pos="765"/>
                <w:tab w:val="decimal" w:pos="1109"/>
              </w:tabs>
              <w:spacing w:line="240" w:lineRule="atLeast"/>
              <w:rPr>
                <w:b/>
                <w:bCs/>
                <w:szCs w:val="22"/>
              </w:rPr>
            </w:pPr>
          </w:p>
        </w:tc>
        <w:tc>
          <w:tcPr>
            <w:tcW w:w="1294" w:type="dxa"/>
            <w:tcBorders>
              <w:bottom w:val="single" w:sz="4" w:space="0" w:color="auto"/>
            </w:tcBorders>
            <w:shd w:val="clear" w:color="auto" w:fill="auto"/>
            <w:vAlign w:val="bottom"/>
          </w:tcPr>
          <w:p w:rsidR="00C02514" w:rsidRPr="003471AF" w:rsidRDefault="00C02514" w:rsidP="002C1790">
            <w:pPr>
              <w:pStyle w:val="acctfourfigures"/>
              <w:tabs>
                <w:tab w:val="clear" w:pos="765"/>
                <w:tab w:val="decimal" w:pos="1129"/>
              </w:tabs>
              <w:spacing w:line="240" w:lineRule="atLeast"/>
              <w:ind w:right="11"/>
              <w:rPr>
                <w:szCs w:val="22"/>
              </w:rPr>
            </w:pPr>
            <w:r w:rsidRPr="003471AF">
              <w:rPr>
                <w:szCs w:val="22"/>
              </w:rPr>
              <w:t>98,507</w:t>
            </w:r>
          </w:p>
        </w:tc>
      </w:tr>
      <w:tr w:rsidR="00C02514" w:rsidRPr="003471AF" w:rsidTr="00C50F83">
        <w:trPr>
          <w:gridAfter w:val="1"/>
          <w:wAfter w:w="19" w:type="dxa"/>
          <w:cantSplit/>
        </w:trPr>
        <w:tc>
          <w:tcPr>
            <w:tcW w:w="6030" w:type="dxa"/>
            <w:shd w:val="clear" w:color="auto" w:fill="auto"/>
          </w:tcPr>
          <w:p w:rsidR="00C02514" w:rsidRPr="003471AF" w:rsidRDefault="00C02514" w:rsidP="00C02514">
            <w:pPr>
              <w:spacing w:line="240" w:lineRule="atLeast"/>
              <w:ind w:left="180" w:hanging="180"/>
              <w:rPr>
                <w:rFonts w:hAnsi="Times New Roman" w:cs="Times New Roman"/>
                <w:b/>
                <w:bCs/>
                <w:sz w:val="22"/>
                <w:szCs w:val="22"/>
              </w:rPr>
            </w:pPr>
            <w:r w:rsidRPr="003471AF">
              <w:rPr>
                <w:rFonts w:hAnsi="Times New Roman" w:cs="Times New Roman"/>
                <w:b/>
                <w:bCs/>
                <w:color w:val="000000"/>
                <w:sz w:val="22"/>
                <w:szCs w:val="22"/>
              </w:rPr>
              <w:t>Total revenue</w:t>
            </w:r>
          </w:p>
        </w:tc>
        <w:tc>
          <w:tcPr>
            <w:tcW w:w="270" w:type="dxa"/>
            <w:shd w:val="clear" w:color="auto" w:fill="auto"/>
            <w:vAlign w:val="bottom"/>
          </w:tcPr>
          <w:p w:rsidR="00C02514" w:rsidRPr="003471AF" w:rsidRDefault="00C02514" w:rsidP="00C02514">
            <w:pPr>
              <w:pStyle w:val="acctfourfigures"/>
              <w:tabs>
                <w:tab w:val="clear" w:pos="765"/>
                <w:tab w:val="decimal" w:pos="731"/>
              </w:tabs>
              <w:spacing w:line="240" w:lineRule="atLeast"/>
              <w:ind w:right="11"/>
              <w:rPr>
                <w:b/>
                <w:bCs/>
                <w:szCs w:val="22"/>
              </w:rPr>
            </w:pPr>
          </w:p>
        </w:tc>
        <w:tc>
          <w:tcPr>
            <w:tcW w:w="1294" w:type="dxa"/>
            <w:tcBorders>
              <w:top w:val="single" w:sz="4" w:space="0" w:color="auto"/>
              <w:bottom w:val="double" w:sz="4" w:space="0" w:color="auto"/>
            </w:tcBorders>
            <w:shd w:val="clear" w:color="auto" w:fill="auto"/>
            <w:vAlign w:val="bottom"/>
          </w:tcPr>
          <w:p w:rsidR="00C02514" w:rsidRPr="003471AF" w:rsidRDefault="00F455CB" w:rsidP="00C02514">
            <w:pPr>
              <w:pStyle w:val="acctfourfigures"/>
              <w:tabs>
                <w:tab w:val="clear" w:pos="765"/>
                <w:tab w:val="decimal" w:pos="1109"/>
              </w:tabs>
              <w:spacing w:line="240" w:lineRule="atLeast"/>
              <w:ind w:right="11"/>
              <w:rPr>
                <w:b/>
                <w:bCs/>
                <w:szCs w:val="22"/>
              </w:rPr>
            </w:pPr>
            <w:r>
              <w:rPr>
                <w:b/>
                <w:bCs/>
                <w:szCs w:val="22"/>
              </w:rPr>
              <w:t>158,810</w:t>
            </w:r>
          </w:p>
        </w:tc>
        <w:tc>
          <w:tcPr>
            <w:tcW w:w="279" w:type="dxa"/>
            <w:shd w:val="clear" w:color="auto" w:fill="auto"/>
            <w:vAlign w:val="bottom"/>
          </w:tcPr>
          <w:p w:rsidR="00C02514" w:rsidRPr="003471AF" w:rsidRDefault="00C02514" w:rsidP="00C02514">
            <w:pPr>
              <w:pStyle w:val="acctfourfigures"/>
              <w:tabs>
                <w:tab w:val="clear" w:pos="765"/>
                <w:tab w:val="decimal" w:pos="1109"/>
              </w:tabs>
              <w:spacing w:line="240" w:lineRule="atLeast"/>
              <w:rPr>
                <w:b/>
                <w:bCs/>
                <w:szCs w:val="22"/>
              </w:rPr>
            </w:pPr>
          </w:p>
        </w:tc>
        <w:tc>
          <w:tcPr>
            <w:tcW w:w="1294" w:type="dxa"/>
            <w:tcBorders>
              <w:top w:val="single" w:sz="4" w:space="0" w:color="auto"/>
              <w:bottom w:val="double" w:sz="4" w:space="0" w:color="auto"/>
            </w:tcBorders>
            <w:shd w:val="clear" w:color="auto" w:fill="auto"/>
            <w:vAlign w:val="bottom"/>
          </w:tcPr>
          <w:p w:rsidR="00C02514" w:rsidRPr="003471AF" w:rsidRDefault="00C02514" w:rsidP="002C1790">
            <w:pPr>
              <w:pStyle w:val="acctfourfigures"/>
              <w:tabs>
                <w:tab w:val="clear" w:pos="765"/>
                <w:tab w:val="decimal" w:pos="1129"/>
              </w:tabs>
              <w:spacing w:line="240" w:lineRule="atLeast"/>
              <w:ind w:right="11"/>
              <w:rPr>
                <w:b/>
                <w:bCs/>
                <w:szCs w:val="22"/>
              </w:rPr>
            </w:pPr>
            <w:r w:rsidRPr="003471AF">
              <w:rPr>
                <w:b/>
                <w:bCs/>
                <w:szCs w:val="22"/>
              </w:rPr>
              <w:t>372,514</w:t>
            </w:r>
          </w:p>
        </w:tc>
      </w:tr>
      <w:tr w:rsidR="00C02514" w:rsidRPr="003471AF" w:rsidTr="00C50F83">
        <w:trPr>
          <w:gridAfter w:val="1"/>
          <w:wAfter w:w="19" w:type="dxa"/>
          <w:cantSplit/>
        </w:trPr>
        <w:tc>
          <w:tcPr>
            <w:tcW w:w="6030" w:type="dxa"/>
            <w:shd w:val="clear" w:color="auto" w:fill="auto"/>
          </w:tcPr>
          <w:p w:rsidR="00C02514" w:rsidRPr="003471AF" w:rsidRDefault="00C02514" w:rsidP="00C02514">
            <w:pPr>
              <w:spacing w:line="240" w:lineRule="atLeast"/>
              <w:ind w:left="180" w:hanging="180"/>
              <w:rPr>
                <w:rFonts w:hAnsi="Times New Roman" w:cs="Times New Roman"/>
                <w:b/>
                <w:bCs/>
                <w:color w:val="000000"/>
                <w:sz w:val="22"/>
                <w:szCs w:val="22"/>
              </w:rPr>
            </w:pPr>
          </w:p>
        </w:tc>
        <w:tc>
          <w:tcPr>
            <w:tcW w:w="270" w:type="dxa"/>
            <w:shd w:val="clear" w:color="auto" w:fill="auto"/>
            <w:vAlign w:val="bottom"/>
          </w:tcPr>
          <w:p w:rsidR="00C02514" w:rsidRPr="003471AF" w:rsidRDefault="00C02514" w:rsidP="00C02514">
            <w:pPr>
              <w:pStyle w:val="acctfourfigures"/>
              <w:tabs>
                <w:tab w:val="clear" w:pos="765"/>
                <w:tab w:val="decimal" w:pos="731"/>
              </w:tabs>
              <w:spacing w:line="240" w:lineRule="atLeast"/>
              <w:ind w:right="11"/>
              <w:rPr>
                <w:b/>
                <w:bCs/>
                <w:szCs w:val="22"/>
              </w:rPr>
            </w:pPr>
          </w:p>
        </w:tc>
        <w:tc>
          <w:tcPr>
            <w:tcW w:w="1294" w:type="dxa"/>
            <w:tcBorders>
              <w:top w:val="double" w:sz="4" w:space="0" w:color="auto"/>
            </w:tcBorders>
            <w:shd w:val="clear" w:color="auto" w:fill="auto"/>
            <w:vAlign w:val="bottom"/>
          </w:tcPr>
          <w:p w:rsidR="00C02514" w:rsidRPr="003471AF" w:rsidRDefault="00C02514" w:rsidP="00C02514">
            <w:pPr>
              <w:pStyle w:val="acctfourfigures"/>
              <w:tabs>
                <w:tab w:val="clear" w:pos="765"/>
                <w:tab w:val="decimal" w:pos="1109"/>
              </w:tabs>
              <w:spacing w:line="240" w:lineRule="atLeast"/>
              <w:ind w:right="11"/>
              <w:rPr>
                <w:b/>
                <w:bCs/>
                <w:szCs w:val="22"/>
              </w:rPr>
            </w:pPr>
          </w:p>
        </w:tc>
        <w:tc>
          <w:tcPr>
            <w:tcW w:w="279" w:type="dxa"/>
            <w:shd w:val="clear" w:color="auto" w:fill="auto"/>
            <w:vAlign w:val="bottom"/>
          </w:tcPr>
          <w:p w:rsidR="00C02514" w:rsidRPr="003471AF" w:rsidRDefault="00C02514" w:rsidP="00C02514">
            <w:pPr>
              <w:pStyle w:val="acctfourfigures"/>
              <w:tabs>
                <w:tab w:val="clear" w:pos="765"/>
                <w:tab w:val="decimal" w:pos="1109"/>
              </w:tabs>
              <w:spacing w:line="240" w:lineRule="atLeast"/>
              <w:rPr>
                <w:b/>
                <w:bCs/>
                <w:szCs w:val="22"/>
              </w:rPr>
            </w:pPr>
          </w:p>
        </w:tc>
        <w:tc>
          <w:tcPr>
            <w:tcW w:w="1294" w:type="dxa"/>
            <w:tcBorders>
              <w:top w:val="double" w:sz="4" w:space="0" w:color="auto"/>
            </w:tcBorders>
            <w:shd w:val="clear" w:color="auto" w:fill="auto"/>
            <w:vAlign w:val="bottom"/>
          </w:tcPr>
          <w:p w:rsidR="00C02514" w:rsidRPr="003471AF" w:rsidRDefault="00C02514" w:rsidP="002C1790">
            <w:pPr>
              <w:pStyle w:val="acctfourfigures"/>
              <w:tabs>
                <w:tab w:val="clear" w:pos="765"/>
                <w:tab w:val="decimal" w:pos="1129"/>
              </w:tabs>
              <w:spacing w:line="240" w:lineRule="atLeast"/>
              <w:ind w:right="11"/>
              <w:rPr>
                <w:b/>
                <w:bCs/>
                <w:szCs w:val="22"/>
              </w:rPr>
            </w:pPr>
          </w:p>
        </w:tc>
      </w:tr>
      <w:tr w:rsidR="00C02514" w:rsidRPr="003471AF" w:rsidTr="00C50F83">
        <w:trPr>
          <w:gridAfter w:val="1"/>
          <w:wAfter w:w="19" w:type="dxa"/>
          <w:cantSplit/>
        </w:trPr>
        <w:tc>
          <w:tcPr>
            <w:tcW w:w="6030" w:type="dxa"/>
            <w:shd w:val="clear" w:color="auto" w:fill="auto"/>
          </w:tcPr>
          <w:p w:rsidR="00C02514" w:rsidRPr="0060266B" w:rsidRDefault="00C02514" w:rsidP="00C02514">
            <w:pPr>
              <w:spacing w:line="240" w:lineRule="atLeast"/>
              <w:ind w:left="180" w:hanging="180"/>
              <w:rPr>
                <w:rFonts w:hAnsi="Times New Roman" w:cs="Times New Roman"/>
                <w:color w:val="000000"/>
                <w:sz w:val="22"/>
                <w:szCs w:val="22"/>
              </w:rPr>
            </w:pPr>
            <w:r w:rsidRPr="0060266B">
              <w:rPr>
                <w:rFonts w:hAnsi="Times New Roman" w:cs="Times New Roman"/>
                <w:b/>
                <w:bCs/>
                <w:sz w:val="22"/>
                <w:szCs w:val="20"/>
              </w:rPr>
              <w:t>Timing of revenue recognition</w:t>
            </w:r>
          </w:p>
        </w:tc>
        <w:tc>
          <w:tcPr>
            <w:tcW w:w="270" w:type="dxa"/>
            <w:shd w:val="clear" w:color="auto" w:fill="auto"/>
            <w:vAlign w:val="bottom"/>
          </w:tcPr>
          <w:p w:rsidR="00C02514" w:rsidRPr="0060266B" w:rsidRDefault="00C02514" w:rsidP="00C02514">
            <w:pPr>
              <w:pStyle w:val="acctfourfigures"/>
              <w:tabs>
                <w:tab w:val="clear" w:pos="765"/>
                <w:tab w:val="decimal" w:pos="731"/>
              </w:tabs>
              <w:spacing w:line="240" w:lineRule="atLeast"/>
              <w:ind w:right="11"/>
              <w:rPr>
                <w:szCs w:val="22"/>
              </w:rPr>
            </w:pPr>
          </w:p>
        </w:tc>
        <w:tc>
          <w:tcPr>
            <w:tcW w:w="1294" w:type="dxa"/>
            <w:shd w:val="clear" w:color="auto" w:fill="auto"/>
            <w:vAlign w:val="bottom"/>
          </w:tcPr>
          <w:p w:rsidR="00C02514" w:rsidRPr="0060266B" w:rsidRDefault="00C02514" w:rsidP="00C02514">
            <w:pPr>
              <w:pStyle w:val="acctfourfigures"/>
              <w:tabs>
                <w:tab w:val="clear" w:pos="765"/>
                <w:tab w:val="decimal" w:pos="1109"/>
              </w:tabs>
              <w:spacing w:line="240" w:lineRule="atLeast"/>
              <w:ind w:right="11"/>
              <w:rPr>
                <w:szCs w:val="22"/>
              </w:rPr>
            </w:pPr>
          </w:p>
        </w:tc>
        <w:tc>
          <w:tcPr>
            <w:tcW w:w="279" w:type="dxa"/>
            <w:shd w:val="clear" w:color="auto" w:fill="auto"/>
            <w:vAlign w:val="bottom"/>
          </w:tcPr>
          <w:p w:rsidR="00C02514" w:rsidRPr="0060266B" w:rsidRDefault="00C02514" w:rsidP="00C02514">
            <w:pPr>
              <w:pStyle w:val="acctfourfigures"/>
              <w:tabs>
                <w:tab w:val="clear" w:pos="765"/>
                <w:tab w:val="decimal" w:pos="1109"/>
              </w:tabs>
              <w:spacing w:line="240" w:lineRule="atLeast"/>
              <w:rPr>
                <w:b/>
                <w:bCs/>
                <w:szCs w:val="22"/>
              </w:rPr>
            </w:pPr>
          </w:p>
        </w:tc>
        <w:tc>
          <w:tcPr>
            <w:tcW w:w="1294" w:type="dxa"/>
            <w:shd w:val="clear" w:color="auto" w:fill="auto"/>
            <w:vAlign w:val="bottom"/>
          </w:tcPr>
          <w:p w:rsidR="00C02514" w:rsidRPr="0060266B" w:rsidRDefault="00C02514" w:rsidP="002C1790">
            <w:pPr>
              <w:pStyle w:val="acctfourfigures"/>
              <w:tabs>
                <w:tab w:val="clear" w:pos="765"/>
                <w:tab w:val="decimal" w:pos="1129"/>
              </w:tabs>
              <w:spacing w:line="240" w:lineRule="atLeast"/>
              <w:ind w:right="11"/>
              <w:rPr>
                <w:szCs w:val="22"/>
              </w:rPr>
            </w:pPr>
          </w:p>
        </w:tc>
      </w:tr>
      <w:tr w:rsidR="00C02514" w:rsidRPr="003471AF" w:rsidTr="00C50F83">
        <w:trPr>
          <w:gridAfter w:val="1"/>
          <w:wAfter w:w="19" w:type="dxa"/>
          <w:cantSplit/>
        </w:trPr>
        <w:tc>
          <w:tcPr>
            <w:tcW w:w="6030" w:type="dxa"/>
            <w:shd w:val="clear" w:color="auto" w:fill="auto"/>
          </w:tcPr>
          <w:p w:rsidR="00C02514" w:rsidRPr="0060266B" w:rsidRDefault="00C02514" w:rsidP="00C02514">
            <w:pPr>
              <w:spacing w:line="240" w:lineRule="atLeast"/>
              <w:ind w:left="180" w:hanging="180"/>
              <w:rPr>
                <w:rFonts w:hAnsi="Times New Roman" w:cs="Times New Roman"/>
                <w:color w:val="000000"/>
                <w:sz w:val="22"/>
                <w:szCs w:val="22"/>
              </w:rPr>
            </w:pPr>
            <w:r w:rsidRPr="0060266B">
              <w:rPr>
                <w:rFonts w:hAnsi="Times New Roman" w:cs="Times New Roman"/>
                <w:color w:val="000000"/>
                <w:sz w:val="22"/>
                <w:szCs w:val="22"/>
              </w:rPr>
              <w:t>At a point in time</w:t>
            </w:r>
          </w:p>
        </w:tc>
        <w:tc>
          <w:tcPr>
            <w:tcW w:w="270" w:type="dxa"/>
            <w:shd w:val="clear" w:color="auto" w:fill="auto"/>
            <w:vAlign w:val="bottom"/>
          </w:tcPr>
          <w:p w:rsidR="00C02514" w:rsidRPr="0060266B" w:rsidRDefault="00C02514" w:rsidP="00C02514">
            <w:pPr>
              <w:pStyle w:val="acctfourfigures"/>
              <w:tabs>
                <w:tab w:val="clear" w:pos="765"/>
                <w:tab w:val="decimal" w:pos="731"/>
              </w:tabs>
              <w:spacing w:line="240" w:lineRule="atLeast"/>
              <w:ind w:right="11"/>
              <w:rPr>
                <w:szCs w:val="22"/>
              </w:rPr>
            </w:pPr>
          </w:p>
        </w:tc>
        <w:tc>
          <w:tcPr>
            <w:tcW w:w="1294" w:type="dxa"/>
            <w:shd w:val="clear" w:color="auto" w:fill="auto"/>
            <w:vAlign w:val="bottom"/>
          </w:tcPr>
          <w:p w:rsidR="00C02514" w:rsidRPr="0060266B" w:rsidRDefault="00F455CB" w:rsidP="00C02514">
            <w:pPr>
              <w:pStyle w:val="acctfourfigures"/>
              <w:tabs>
                <w:tab w:val="clear" w:pos="765"/>
                <w:tab w:val="decimal" w:pos="1109"/>
              </w:tabs>
              <w:spacing w:line="240" w:lineRule="atLeast"/>
              <w:ind w:right="11"/>
              <w:rPr>
                <w:szCs w:val="22"/>
              </w:rPr>
            </w:pPr>
            <w:r w:rsidRPr="0060266B">
              <w:rPr>
                <w:szCs w:val="22"/>
              </w:rPr>
              <w:t>158,810</w:t>
            </w:r>
          </w:p>
        </w:tc>
        <w:tc>
          <w:tcPr>
            <w:tcW w:w="279" w:type="dxa"/>
            <w:shd w:val="clear" w:color="auto" w:fill="auto"/>
            <w:vAlign w:val="bottom"/>
          </w:tcPr>
          <w:p w:rsidR="00C02514" w:rsidRPr="0060266B" w:rsidRDefault="00C02514" w:rsidP="00C02514">
            <w:pPr>
              <w:pStyle w:val="acctfourfigures"/>
              <w:tabs>
                <w:tab w:val="clear" w:pos="765"/>
                <w:tab w:val="decimal" w:pos="1109"/>
              </w:tabs>
              <w:spacing w:line="240" w:lineRule="atLeast"/>
              <w:rPr>
                <w:b/>
                <w:bCs/>
                <w:szCs w:val="22"/>
              </w:rPr>
            </w:pPr>
          </w:p>
        </w:tc>
        <w:tc>
          <w:tcPr>
            <w:tcW w:w="1294" w:type="dxa"/>
            <w:shd w:val="clear" w:color="auto" w:fill="auto"/>
            <w:vAlign w:val="bottom"/>
          </w:tcPr>
          <w:p w:rsidR="00C02514" w:rsidRPr="0060266B" w:rsidRDefault="00C02514" w:rsidP="002C1790">
            <w:pPr>
              <w:pStyle w:val="acctfourfigures"/>
              <w:tabs>
                <w:tab w:val="clear" w:pos="765"/>
                <w:tab w:val="decimal" w:pos="1129"/>
              </w:tabs>
              <w:spacing w:line="240" w:lineRule="atLeast"/>
              <w:ind w:right="11"/>
              <w:rPr>
                <w:szCs w:val="22"/>
              </w:rPr>
            </w:pPr>
            <w:r w:rsidRPr="0060266B">
              <w:rPr>
                <w:szCs w:val="22"/>
              </w:rPr>
              <w:t>372,514</w:t>
            </w:r>
          </w:p>
        </w:tc>
      </w:tr>
      <w:tr w:rsidR="00C02514" w:rsidRPr="003471AF" w:rsidTr="00C50F83">
        <w:trPr>
          <w:gridAfter w:val="1"/>
          <w:wAfter w:w="19" w:type="dxa"/>
          <w:cantSplit/>
        </w:trPr>
        <w:tc>
          <w:tcPr>
            <w:tcW w:w="6030" w:type="dxa"/>
            <w:shd w:val="clear" w:color="auto" w:fill="auto"/>
            <w:vAlign w:val="bottom"/>
          </w:tcPr>
          <w:p w:rsidR="00C02514" w:rsidRPr="0060266B" w:rsidRDefault="00C02514" w:rsidP="00C02514">
            <w:pPr>
              <w:ind w:left="162" w:hanging="162"/>
              <w:rPr>
                <w:rFonts w:hAnsi="Times New Roman" w:cs="Times New Roman"/>
                <w:color w:val="000000"/>
                <w:sz w:val="22"/>
                <w:szCs w:val="22"/>
              </w:rPr>
            </w:pPr>
            <w:r w:rsidRPr="0060266B">
              <w:rPr>
                <w:rFonts w:hAnsi="Times New Roman" w:cs="Times New Roman"/>
                <w:color w:val="000000"/>
                <w:sz w:val="22"/>
                <w:szCs w:val="22"/>
              </w:rPr>
              <w:t xml:space="preserve">Over time </w:t>
            </w:r>
          </w:p>
        </w:tc>
        <w:tc>
          <w:tcPr>
            <w:tcW w:w="270" w:type="dxa"/>
            <w:shd w:val="clear" w:color="auto" w:fill="auto"/>
            <w:vAlign w:val="bottom"/>
          </w:tcPr>
          <w:p w:rsidR="00C02514" w:rsidRPr="0060266B" w:rsidRDefault="00C02514" w:rsidP="00C02514">
            <w:pPr>
              <w:pStyle w:val="acctfourfigures"/>
              <w:tabs>
                <w:tab w:val="clear" w:pos="765"/>
                <w:tab w:val="decimal" w:pos="731"/>
              </w:tabs>
              <w:spacing w:line="240" w:lineRule="atLeast"/>
              <w:ind w:right="11"/>
              <w:rPr>
                <w:szCs w:val="22"/>
              </w:rPr>
            </w:pPr>
          </w:p>
        </w:tc>
        <w:tc>
          <w:tcPr>
            <w:tcW w:w="1294" w:type="dxa"/>
            <w:shd w:val="clear" w:color="auto" w:fill="auto"/>
            <w:vAlign w:val="bottom"/>
          </w:tcPr>
          <w:p w:rsidR="00C02514" w:rsidRPr="0060266B" w:rsidRDefault="00F455CB" w:rsidP="00C02514">
            <w:pPr>
              <w:pStyle w:val="acctfourfigures"/>
              <w:tabs>
                <w:tab w:val="clear" w:pos="765"/>
                <w:tab w:val="decimal" w:pos="1109"/>
              </w:tabs>
              <w:spacing w:line="240" w:lineRule="atLeast"/>
              <w:ind w:right="-79"/>
              <w:rPr>
                <w:szCs w:val="22"/>
              </w:rPr>
            </w:pPr>
            <w:r w:rsidRPr="0060266B">
              <w:rPr>
                <w:szCs w:val="22"/>
              </w:rPr>
              <w:t>-</w:t>
            </w:r>
          </w:p>
        </w:tc>
        <w:tc>
          <w:tcPr>
            <w:tcW w:w="279" w:type="dxa"/>
            <w:shd w:val="clear" w:color="auto" w:fill="auto"/>
            <w:vAlign w:val="bottom"/>
          </w:tcPr>
          <w:p w:rsidR="00C02514" w:rsidRPr="0060266B" w:rsidRDefault="00C02514" w:rsidP="00C02514">
            <w:pPr>
              <w:pStyle w:val="acctfourfigures"/>
              <w:tabs>
                <w:tab w:val="clear" w:pos="765"/>
                <w:tab w:val="decimal" w:pos="1109"/>
              </w:tabs>
              <w:spacing w:line="240" w:lineRule="atLeast"/>
              <w:rPr>
                <w:b/>
                <w:bCs/>
                <w:szCs w:val="22"/>
              </w:rPr>
            </w:pPr>
          </w:p>
        </w:tc>
        <w:tc>
          <w:tcPr>
            <w:tcW w:w="1294" w:type="dxa"/>
            <w:shd w:val="clear" w:color="auto" w:fill="auto"/>
            <w:vAlign w:val="bottom"/>
          </w:tcPr>
          <w:p w:rsidR="00C02514" w:rsidRPr="0060266B" w:rsidRDefault="00C02514" w:rsidP="002C1790">
            <w:pPr>
              <w:pStyle w:val="acctfourfigures"/>
              <w:tabs>
                <w:tab w:val="clear" w:pos="765"/>
                <w:tab w:val="decimal" w:pos="832"/>
                <w:tab w:val="decimal" w:pos="958"/>
              </w:tabs>
              <w:spacing w:line="240" w:lineRule="atLeast"/>
              <w:ind w:right="2"/>
              <w:jc w:val="right"/>
              <w:rPr>
                <w:szCs w:val="22"/>
              </w:rPr>
            </w:pPr>
            <w:r w:rsidRPr="0060266B">
              <w:rPr>
                <w:szCs w:val="22"/>
              </w:rPr>
              <w:t>-</w:t>
            </w:r>
          </w:p>
        </w:tc>
      </w:tr>
      <w:tr w:rsidR="00C02514" w:rsidRPr="003471AF" w:rsidTr="00C50F83">
        <w:trPr>
          <w:gridAfter w:val="1"/>
          <w:wAfter w:w="19" w:type="dxa"/>
          <w:cantSplit/>
        </w:trPr>
        <w:tc>
          <w:tcPr>
            <w:tcW w:w="6030" w:type="dxa"/>
            <w:shd w:val="clear" w:color="auto" w:fill="auto"/>
            <w:vAlign w:val="bottom"/>
          </w:tcPr>
          <w:p w:rsidR="00C02514" w:rsidRPr="003471AF" w:rsidRDefault="00C02514" w:rsidP="00C02514">
            <w:pPr>
              <w:ind w:left="162" w:hanging="162"/>
              <w:rPr>
                <w:rFonts w:hAnsi="Times New Roman" w:cs="Times New Roman"/>
                <w:b/>
                <w:bCs/>
                <w:color w:val="000000"/>
                <w:sz w:val="22"/>
                <w:szCs w:val="22"/>
              </w:rPr>
            </w:pPr>
            <w:r w:rsidRPr="003471AF">
              <w:rPr>
                <w:rFonts w:hAnsi="Times New Roman" w:cs="Times New Roman"/>
                <w:b/>
                <w:bCs/>
                <w:color w:val="000000"/>
                <w:sz w:val="22"/>
                <w:szCs w:val="22"/>
              </w:rPr>
              <w:t xml:space="preserve">Total </w:t>
            </w:r>
          </w:p>
        </w:tc>
        <w:tc>
          <w:tcPr>
            <w:tcW w:w="270" w:type="dxa"/>
            <w:shd w:val="clear" w:color="auto" w:fill="auto"/>
            <w:vAlign w:val="bottom"/>
          </w:tcPr>
          <w:p w:rsidR="00C02514" w:rsidRPr="003471AF" w:rsidRDefault="00C02514" w:rsidP="00C02514">
            <w:pPr>
              <w:pStyle w:val="acctfourfigures"/>
              <w:tabs>
                <w:tab w:val="clear" w:pos="765"/>
                <w:tab w:val="decimal" w:pos="731"/>
              </w:tabs>
              <w:spacing w:line="240" w:lineRule="atLeast"/>
              <w:ind w:right="11"/>
              <w:rPr>
                <w:b/>
                <w:bCs/>
                <w:szCs w:val="22"/>
              </w:rPr>
            </w:pPr>
          </w:p>
        </w:tc>
        <w:tc>
          <w:tcPr>
            <w:tcW w:w="1294" w:type="dxa"/>
            <w:tcBorders>
              <w:top w:val="single" w:sz="4" w:space="0" w:color="auto"/>
              <w:bottom w:val="double" w:sz="4" w:space="0" w:color="auto"/>
            </w:tcBorders>
            <w:shd w:val="clear" w:color="auto" w:fill="auto"/>
            <w:vAlign w:val="bottom"/>
          </w:tcPr>
          <w:p w:rsidR="00C02514" w:rsidRPr="003471AF" w:rsidRDefault="00F455CB" w:rsidP="00C02514">
            <w:pPr>
              <w:pStyle w:val="acctfourfigures"/>
              <w:tabs>
                <w:tab w:val="clear" w:pos="765"/>
                <w:tab w:val="decimal" w:pos="1109"/>
              </w:tabs>
              <w:spacing w:line="240" w:lineRule="atLeast"/>
              <w:ind w:right="11"/>
              <w:rPr>
                <w:b/>
                <w:bCs/>
                <w:szCs w:val="22"/>
              </w:rPr>
            </w:pPr>
            <w:r>
              <w:rPr>
                <w:b/>
                <w:bCs/>
                <w:szCs w:val="22"/>
              </w:rPr>
              <w:t>158,810</w:t>
            </w:r>
          </w:p>
        </w:tc>
        <w:tc>
          <w:tcPr>
            <w:tcW w:w="279" w:type="dxa"/>
            <w:shd w:val="clear" w:color="auto" w:fill="auto"/>
            <w:vAlign w:val="bottom"/>
          </w:tcPr>
          <w:p w:rsidR="00C02514" w:rsidRPr="003471AF" w:rsidRDefault="00C02514" w:rsidP="00C02514">
            <w:pPr>
              <w:pStyle w:val="acctfourfigures"/>
              <w:tabs>
                <w:tab w:val="clear" w:pos="765"/>
                <w:tab w:val="decimal" w:pos="1109"/>
              </w:tabs>
              <w:spacing w:line="240" w:lineRule="atLeast"/>
              <w:rPr>
                <w:b/>
                <w:bCs/>
                <w:szCs w:val="22"/>
              </w:rPr>
            </w:pPr>
          </w:p>
        </w:tc>
        <w:tc>
          <w:tcPr>
            <w:tcW w:w="1294" w:type="dxa"/>
            <w:tcBorders>
              <w:top w:val="single" w:sz="4" w:space="0" w:color="auto"/>
              <w:bottom w:val="double" w:sz="4" w:space="0" w:color="auto"/>
            </w:tcBorders>
            <w:shd w:val="clear" w:color="auto" w:fill="auto"/>
            <w:vAlign w:val="bottom"/>
          </w:tcPr>
          <w:p w:rsidR="00C02514" w:rsidRPr="003471AF" w:rsidRDefault="00C02514" w:rsidP="002C1790">
            <w:pPr>
              <w:pStyle w:val="acctfourfigures"/>
              <w:tabs>
                <w:tab w:val="clear" w:pos="765"/>
                <w:tab w:val="decimal" w:pos="1129"/>
              </w:tabs>
              <w:spacing w:line="240" w:lineRule="atLeast"/>
              <w:ind w:right="11"/>
              <w:rPr>
                <w:b/>
                <w:bCs/>
                <w:szCs w:val="22"/>
              </w:rPr>
            </w:pPr>
            <w:r w:rsidRPr="003471AF">
              <w:rPr>
                <w:b/>
                <w:bCs/>
                <w:szCs w:val="22"/>
              </w:rPr>
              <w:t>372,514</w:t>
            </w:r>
          </w:p>
        </w:tc>
      </w:tr>
      <w:tr w:rsidR="00C02514" w:rsidRPr="003471AF" w:rsidTr="00C50F83">
        <w:trPr>
          <w:gridAfter w:val="1"/>
          <w:wAfter w:w="19" w:type="dxa"/>
          <w:cantSplit/>
          <w:tblHeader/>
        </w:trPr>
        <w:tc>
          <w:tcPr>
            <w:tcW w:w="6030" w:type="dxa"/>
            <w:shd w:val="clear" w:color="auto" w:fill="auto"/>
          </w:tcPr>
          <w:p w:rsidR="00C02514" w:rsidRPr="003471AF" w:rsidRDefault="00C02514" w:rsidP="000235AD">
            <w:pPr>
              <w:spacing w:line="240" w:lineRule="atLeast"/>
              <w:rPr>
                <w:rFonts w:hAnsi="Times New Roman" w:cs="Times New Roman"/>
                <w:sz w:val="22"/>
                <w:szCs w:val="20"/>
              </w:rPr>
            </w:pPr>
          </w:p>
        </w:tc>
        <w:tc>
          <w:tcPr>
            <w:tcW w:w="270" w:type="dxa"/>
            <w:shd w:val="clear" w:color="auto" w:fill="auto"/>
            <w:vAlign w:val="bottom"/>
          </w:tcPr>
          <w:p w:rsidR="00C02514" w:rsidRPr="003471AF" w:rsidRDefault="00C02514" w:rsidP="000235AD">
            <w:pPr>
              <w:pStyle w:val="acctfourfigures"/>
              <w:tabs>
                <w:tab w:val="clear" w:pos="765"/>
                <w:tab w:val="decimal" w:pos="731"/>
              </w:tabs>
              <w:spacing w:line="240" w:lineRule="atLeast"/>
              <w:ind w:right="11"/>
              <w:rPr>
                <w:szCs w:val="22"/>
              </w:rPr>
            </w:pPr>
          </w:p>
        </w:tc>
        <w:tc>
          <w:tcPr>
            <w:tcW w:w="2867" w:type="dxa"/>
            <w:gridSpan w:val="3"/>
            <w:shd w:val="clear" w:color="auto" w:fill="auto"/>
            <w:vAlign w:val="bottom"/>
          </w:tcPr>
          <w:p w:rsidR="00C02514" w:rsidRPr="003471AF" w:rsidRDefault="00C02514" w:rsidP="002C1790">
            <w:pPr>
              <w:pStyle w:val="acctfourfigures"/>
              <w:tabs>
                <w:tab w:val="clear" w:pos="765"/>
                <w:tab w:val="decimal" w:pos="1129"/>
              </w:tabs>
              <w:spacing w:line="240" w:lineRule="atLeast"/>
              <w:ind w:right="11"/>
              <w:rPr>
                <w:i/>
                <w:iCs/>
                <w:color w:val="000000"/>
                <w:szCs w:val="22"/>
              </w:rPr>
            </w:pPr>
          </w:p>
        </w:tc>
      </w:tr>
      <w:tr w:rsidR="00C02514" w:rsidRPr="00F455CB" w:rsidTr="00C50F83">
        <w:trPr>
          <w:gridAfter w:val="1"/>
          <w:wAfter w:w="19" w:type="dxa"/>
          <w:cantSplit/>
        </w:trPr>
        <w:tc>
          <w:tcPr>
            <w:tcW w:w="6030" w:type="dxa"/>
            <w:shd w:val="clear" w:color="auto" w:fill="auto"/>
          </w:tcPr>
          <w:p w:rsidR="00C02514" w:rsidRPr="003471AF" w:rsidRDefault="00326E65" w:rsidP="00C02514">
            <w:pPr>
              <w:spacing w:line="240" w:lineRule="atLeast"/>
              <w:ind w:left="180" w:hanging="180"/>
              <w:rPr>
                <w:rFonts w:hAnsi="Times New Roman" w:cs="Times New Roman"/>
                <w:sz w:val="22"/>
                <w:szCs w:val="22"/>
              </w:rPr>
            </w:pPr>
            <w:r w:rsidRPr="009F603E">
              <w:rPr>
                <w:rFonts w:hAnsi="Times New Roman" w:cs="Times New Roman"/>
                <w:color w:val="000000"/>
                <w:sz w:val="22"/>
                <w:szCs w:val="22"/>
              </w:rPr>
              <w:t>Profit before income tax</w:t>
            </w:r>
          </w:p>
        </w:tc>
        <w:tc>
          <w:tcPr>
            <w:tcW w:w="270" w:type="dxa"/>
            <w:shd w:val="clear" w:color="auto" w:fill="auto"/>
            <w:vAlign w:val="bottom"/>
          </w:tcPr>
          <w:p w:rsidR="00C02514" w:rsidRPr="003471AF" w:rsidRDefault="00C02514" w:rsidP="00C02514">
            <w:pPr>
              <w:pStyle w:val="acctfourfigures"/>
              <w:tabs>
                <w:tab w:val="clear" w:pos="765"/>
                <w:tab w:val="decimal" w:pos="731"/>
              </w:tabs>
              <w:spacing w:line="240" w:lineRule="atLeast"/>
              <w:ind w:right="11"/>
              <w:rPr>
                <w:szCs w:val="22"/>
              </w:rPr>
            </w:pPr>
          </w:p>
        </w:tc>
        <w:tc>
          <w:tcPr>
            <w:tcW w:w="1294" w:type="dxa"/>
            <w:tcBorders>
              <w:bottom w:val="single" w:sz="4" w:space="0" w:color="auto"/>
            </w:tcBorders>
            <w:shd w:val="clear" w:color="auto" w:fill="auto"/>
            <w:vAlign w:val="bottom"/>
          </w:tcPr>
          <w:p w:rsidR="00C02514" w:rsidRPr="003471AF" w:rsidRDefault="00315085" w:rsidP="00C02514">
            <w:pPr>
              <w:pStyle w:val="acctfourfigures"/>
              <w:tabs>
                <w:tab w:val="clear" w:pos="765"/>
                <w:tab w:val="decimal" w:pos="1109"/>
              </w:tabs>
              <w:spacing w:line="240" w:lineRule="atLeast"/>
              <w:ind w:right="11"/>
              <w:rPr>
                <w:szCs w:val="22"/>
              </w:rPr>
            </w:pPr>
            <w:r>
              <w:rPr>
                <w:szCs w:val="22"/>
              </w:rPr>
              <w:t>409,112</w:t>
            </w:r>
          </w:p>
        </w:tc>
        <w:tc>
          <w:tcPr>
            <w:tcW w:w="279" w:type="dxa"/>
            <w:shd w:val="clear" w:color="auto" w:fill="auto"/>
            <w:vAlign w:val="bottom"/>
          </w:tcPr>
          <w:p w:rsidR="00C02514" w:rsidRPr="003471AF" w:rsidRDefault="00C02514" w:rsidP="00C02514">
            <w:pPr>
              <w:pStyle w:val="acctfourfigures"/>
              <w:tabs>
                <w:tab w:val="clear" w:pos="765"/>
                <w:tab w:val="decimal" w:pos="1109"/>
              </w:tabs>
              <w:spacing w:line="240" w:lineRule="atLeast"/>
              <w:rPr>
                <w:b/>
                <w:bCs/>
                <w:szCs w:val="22"/>
              </w:rPr>
            </w:pPr>
          </w:p>
        </w:tc>
        <w:tc>
          <w:tcPr>
            <w:tcW w:w="1294" w:type="dxa"/>
            <w:tcBorders>
              <w:bottom w:val="single" w:sz="4" w:space="0" w:color="auto"/>
            </w:tcBorders>
            <w:shd w:val="clear" w:color="auto" w:fill="auto"/>
            <w:vAlign w:val="bottom"/>
          </w:tcPr>
          <w:p w:rsidR="00C02514" w:rsidRPr="00F455CB" w:rsidRDefault="00C02514" w:rsidP="002C1790">
            <w:pPr>
              <w:pStyle w:val="acctfourfigures"/>
              <w:tabs>
                <w:tab w:val="clear" w:pos="765"/>
                <w:tab w:val="decimal" w:pos="1129"/>
              </w:tabs>
              <w:spacing w:line="240" w:lineRule="atLeast"/>
              <w:ind w:right="11"/>
              <w:rPr>
                <w:szCs w:val="22"/>
              </w:rPr>
            </w:pPr>
            <w:r w:rsidRPr="00F455CB">
              <w:rPr>
                <w:szCs w:val="22"/>
              </w:rPr>
              <w:t>51,</w:t>
            </w:r>
            <w:r w:rsidR="00C014C5">
              <w:rPr>
                <w:szCs w:val="22"/>
              </w:rPr>
              <w:t>061</w:t>
            </w:r>
          </w:p>
        </w:tc>
      </w:tr>
    </w:tbl>
    <w:p w:rsidR="002E758F" w:rsidRDefault="002E758F">
      <w:pPr>
        <w:overflowPunct/>
        <w:autoSpaceDE/>
        <w:autoSpaceDN/>
        <w:adjustRightInd/>
        <w:textAlignment w:val="auto"/>
        <w:rPr>
          <w:rFonts w:hAnsi="Times New Roman" w:cs="Times New Roman"/>
          <w:b/>
          <w:bCs/>
          <w:color w:val="000000"/>
        </w:rPr>
      </w:pPr>
    </w:p>
    <w:p w:rsidR="00EA0590" w:rsidRPr="008760B4" w:rsidRDefault="00EA0590" w:rsidP="00A254C1">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sidRPr="008760B4">
        <w:rPr>
          <w:rFonts w:ascii="Times New Roman" w:hAnsi="Times New Roman" w:cs="Times New Roman"/>
          <w:sz w:val="24"/>
          <w:szCs w:val="24"/>
        </w:rPr>
        <w:t>Employee benefit expenses</w:t>
      </w:r>
    </w:p>
    <w:p w:rsidR="00EA0590" w:rsidRPr="003471AF" w:rsidRDefault="00EA0590" w:rsidP="00EA0590">
      <w:pPr>
        <w:tabs>
          <w:tab w:val="left" w:pos="540"/>
        </w:tabs>
        <w:rPr>
          <w:rFonts w:hAnsi="Times New Roman" w:cs="Times New Roman"/>
          <w:b/>
          <w:bCs/>
          <w:color w:val="000000"/>
          <w:sz w:val="22"/>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3600"/>
        <w:gridCol w:w="720"/>
        <w:gridCol w:w="1080"/>
        <w:gridCol w:w="180"/>
        <w:gridCol w:w="1073"/>
        <w:gridCol w:w="7"/>
        <w:gridCol w:w="173"/>
        <w:gridCol w:w="7"/>
        <w:gridCol w:w="1080"/>
        <w:gridCol w:w="180"/>
        <w:gridCol w:w="1073"/>
        <w:gridCol w:w="7"/>
        <w:gridCol w:w="7"/>
      </w:tblGrid>
      <w:tr w:rsidR="00EA0590" w:rsidRPr="003471AF" w:rsidTr="00A625DB">
        <w:trPr>
          <w:gridAfter w:val="2"/>
          <w:wAfter w:w="14" w:type="dxa"/>
          <w:cantSplit/>
          <w:tblHeader/>
        </w:trPr>
        <w:tc>
          <w:tcPr>
            <w:tcW w:w="3600" w:type="dxa"/>
          </w:tcPr>
          <w:p w:rsidR="00EA0590" w:rsidRPr="003471AF" w:rsidRDefault="00EA0590" w:rsidP="00EA0590">
            <w:pPr>
              <w:rPr>
                <w:rFonts w:hAnsi="Times New Roman" w:cs="Times New Roman"/>
                <w:sz w:val="22"/>
                <w:szCs w:val="22"/>
              </w:rPr>
            </w:pPr>
          </w:p>
        </w:tc>
        <w:tc>
          <w:tcPr>
            <w:tcW w:w="720" w:type="dxa"/>
          </w:tcPr>
          <w:p w:rsidR="00EA0590" w:rsidRPr="003471AF" w:rsidRDefault="00EA0590" w:rsidP="00EA0590">
            <w:pPr>
              <w:pStyle w:val="acctmergecolhdg"/>
              <w:spacing w:line="240" w:lineRule="atLeast"/>
              <w:rPr>
                <w:szCs w:val="22"/>
              </w:rPr>
            </w:pPr>
          </w:p>
        </w:tc>
        <w:tc>
          <w:tcPr>
            <w:tcW w:w="2333" w:type="dxa"/>
            <w:gridSpan w:val="3"/>
          </w:tcPr>
          <w:p w:rsidR="00EA0590" w:rsidRPr="003471AF" w:rsidRDefault="00EA0590" w:rsidP="00EA0590">
            <w:pPr>
              <w:pStyle w:val="acctmergecolhdg"/>
              <w:spacing w:line="240" w:lineRule="atLeast"/>
              <w:rPr>
                <w:szCs w:val="22"/>
              </w:rPr>
            </w:pPr>
            <w:r w:rsidRPr="003471AF">
              <w:rPr>
                <w:szCs w:val="22"/>
              </w:rPr>
              <w:t xml:space="preserve">Consolidated </w:t>
            </w:r>
          </w:p>
          <w:p w:rsidR="00EA0590" w:rsidRPr="003471AF" w:rsidRDefault="00EA0590" w:rsidP="00EA0590">
            <w:pPr>
              <w:pStyle w:val="acctmergecolhdg"/>
              <w:spacing w:line="240" w:lineRule="atLeast"/>
              <w:rPr>
                <w:szCs w:val="22"/>
              </w:rPr>
            </w:pPr>
            <w:r w:rsidRPr="003471AF">
              <w:rPr>
                <w:szCs w:val="22"/>
              </w:rPr>
              <w:t>financial statements</w:t>
            </w:r>
          </w:p>
        </w:tc>
        <w:tc>
          <w:tcPr>
            <w:tcW w:w="180" w:type="dxa"/>
            <w:gridSpan w:val="2"/>
          </w:tcPr>
          <w:p w:rsidR="00EA0590" w:rsidRPr="003471AF" w:rsidRDefault="00EA0590" w:rsidP="00EA0590">
            <w:pPr>
              <w:pStyle w:val="acctmergecolhdg"/>
              <w:spacing w:line="240" w:lineRule="atLeast"/>
              <w:rPr>
                <w:szCs w:val="22"/>
              </w:rPr>
            </w:pPr>
          </w:p>
        </w:tc>
        <w:tc>
          <w:tcPr>
            <w:tcW w:w="2340" w:type="dxa"/>
            <w:gridSpan w:val="4"/>
          </w:tcPr>
          <w:p w:rsidR="00EA0590" w:rsidRPr="003471AF" w:rsidRDefault="00EA0590" w:rsidP="00EA0590">
            <w:pPr>
              <w:pStyle w:val="acctmergecolhdg"/>
              <w:spacing w:line="240" w:lineRule="atLeast"/>
              <w:rPr>
                <w:szCs w:val="22"/>
              </w:rPr>
            </w:pPr>
            <w:r w:rsidRPr="003471AF">
              <w:rPr>
                <w:szCs w:val="22"/>
              </w:rPr>
              <w:t xml:space="preserve">Separate </w:t>
            </w:r>
          </w:p>
          <w:p w:rsidR="00EA0590" w:rsidRPr="003471AF" w:rsidRDefault="00EA0590" w:rsidP="00EA0590">
            <w:pPr>
              <w:pStyle w:val="acctmergecolhdg"/>
              <w:spacing w:line="240" w:lineRule="atLeast"/>
              <w:rPr>
                <w:szCs w:val="22"/>
              </w:rPr>
            </w:pPr>
            <w:r w:rsidRPr="003471AF">
              <w:rPr>
                <w:szCs w:val="22"/>
              </w:rPr>
              <w:t>financial statements</w:t>
            </w:r>
          </w:p>
        </w:tc>
      </w:tr>
      <w:tr w:rsidR="00EA0590" w:rsidRPr="003471AF" w:rsidTr="00A625DB">
        <w:trPr>
          <w:gridAfter w:val="1"/>
          <w:wAfter w:w="7" w:type="dxa"/>
          <w:cantSplit/>
          <w:tblHeader/>
        </w:trPr>
        <w:tc>
          <w:tcPr>
            <w:tcW w:w="3600" w:type="dxa"/>
          </w:tcPr>
          <w:p w:rsidR="00EA0590" w:rsidRPr="003471AF" w:rsidRDefault="00EA0590" w:rsidP="00EA0590">
            <w:pPr>
              <w:rPr>
                <w:rFonts w:hAnsi="Times New Roman" w:cs="Times New Roman"/>
                <w:sz w:val="22"/>
                <w:szCs w:val="22"/>
              </w:rPr>
            </w:pPr>
          </w:p>
        </w:tc>
        <w:tc>
          <w:tcPr>
            <w:tcW w:w="720" w:type="dxa"/>
          </w:tcPr>
          <w:p w:rsidR="00EA0590" w:rsidRPr="003471AF" w:rsidRDefault="00EA0590" w:rsidP="00EA0590">
            <w:pPr>
              <w:pStyle w:val="acctmergecolhdg"/>
              <w:spacing w:line="240" w:lineRule="atLeast"/>
              <w:rPr>
                <w:b w:val="0"/>
                <w:bCs/>
                <w:i/>
                <w:iCs/>
                <w:szCs w:val="22"/>
              </w:rPr>
            </w:pPr>
            <w:r w:rsidRPr="003471AF">
              <w:rPr>
                <w:b w:val="0"/>
                <w:bCs/>
                <w:i/>
                <w:iCs/>
                <w:szCs w:val="22"/>
              </w:rPr>
              <w:t>Note</w:t>
            </w:r>
          </w:p>
        </w:tc>
        <w:tc>
          <w:tcPr>
            <w:tcW w:w="1080" w:type="dxa"/>
            <w:shd w:val="clear" w:color="auto" w:fill="auto"/>
          </w:tcPr>
          <w:p w:rsidR="00EA0590" w:rsidRPr="003471AF" w:rsidRDefault="00C02514" w:rsidP="00EA0590">
            <w:pPr>
              <w:pStyle w:val="acctmergecolhdg"/>
              <w:spacing w:line="240" w:lineRule="atLeast"/>
              <w:rPr>
                <w:b w:val="0"/>
                <w:bCs/>
                <w:szCs w:val="22"/>
              </w:rPr>
            </w:pPr>
            <w:r w:rsidRPr="003471AF">
              <w:rPr>
                <w:b w:val="0"/>
                <w:bCs/>
                <w:szCs w:val="22"/>
              </w:rPr>
              <w:t>2020</w:t>
            </w:r>
          </w:p>
        </w:tc>
        <w:tc>
          <w:tcPr>
            <w:tcW w:w="180" w:type="dxa"/>
            <w:shd w:val="clear" w:color="auto" w:fill="auto"/>
          </w:tcPr>
          <w:p w:rsidR="00EA0590" w:rsidRPr="003471AF" w:rsidRDefault="00EA0590" w:rsidP="00EA0590">
            <w:pPr>
              <w:pStyle w:val="acctmergecolhdg"/>
              <w:spacing w:line="240" w:lineRule="atLeast"/>
              <w:rPr>
                <w:b w:val="0"/>
                <w:bCs/>
                <w:szCs w:val="22"/>
              </w:rPr>
            </w:pPr>
          </w:p>
        </w:tc>
        <w:tc>
          <w:tcPr>
            <w:tcW w:w="1080" w:type="dxa"/>
            <w:gridSpan w:val="2"/>
            <w:shd w:val="clear" w:color="auto" w:fill="auto"/>
          </w:tcPr>
          <w:p w:rsidR="00EA0590" w:rsidRPr="003471AF" w:rsidRDefault="00C02514" w:rsidP="00EA0590">
            <w:pPr>
              <w:pStyle w:val="acctmergecolhdg"/>
              <w:spacing w:line="240" w:lineRule="atLeast"/>
              <w:rPr>
                <w:b w:val="0"/>
                <w:bCs/>
                <w:szCs w:val="22"/>
              </w:rPr>
            </w:pPr>
            <w:r w:rsidRPr="003471AF">
              <w:rPr>
                <w:b w:val="0"/>
                <w:bCs/>
                <w:szCs w:val="22"/>
              </w:rPr>
              <w:t>2019</w:t>
            </w:r>
          </w:p>
        </w:tc>
        <w:tc>
          <w:tcPr>
            <w:tcW w:w="180" w:type="dxa"/>
            <w:gridSpan w:val="2"/>
            <w:shd w:val="clear" w:color="auto" w:fill="auto"/>
          </w:tcPr>
          <w:p w:rsidR="00EA0590" w:rsidRPr="003471AF" w:rsidRDefault="00EA0590" w:rsidP="00EA0590">
            <w:pPr>
              <w:pStyle w:val="acctmergecolhdg"/>
              <w:spacing w:line="240" w:lineRule="atLeast"/>
              <w:rPr>
                <w:b w:val="0"/>
                <w:bCs/>
                <w:szCs w:val="22"/>
              </w:rPr>
            </w:pPr>
          </w:p>
        </w:tc>
        <w:tc>
          <w:tcPr>
            <w:tcW w:w="1080" w:type="dxa"/>
            <w:shd w:val="clear" w:color="auto" w:fill="auto"/>
          </w:tcPr>
          <w:p w:rsidR="00EA0590" w:rsidRPr="003471AF" w:rsidRDefault="00C02514" w:rsidP="00EA0590">
            <w:pPr>
              <w:pStyle w:val="acctmergecolhdg"/>
              <w:spacing w:line="240" w:lineRule="atLeast"/>
              <w:rPr>
                <w:b w:val="0"/>
                <w:bCs/>
                <w:szCs w:val="22"/>
              </w:rPr>
            </w:pPr>
            <w:r w:rsidRPr="003471AF">
              <w:rPr>
                <w:b w:val="0"/>
                <w:bCs/>
                <w:szCs w:val="22"/>
              </w:rPr>
              <w:t>2020</w:t>
            </w:r>
          </w:p>
        </w:tc>
        <w:tc>
          <w:tcPr>
            <w:tcW w:w="180" w:type="dxa"/>
            <w:shd w:val="clear" w:color="auto" w:fill="auto"/>
          </w:tcPr>
          <w:p w:rsidR="00EA0590" w:rsidRPr="003471AF" w:rsidRDefault="00EA0590" w:rsidP="00EA0590">
            <w:pPr>
              <w:pStyle w:val="acctmergecolhdg"/>
              <w:spacing w:line="240" w:lineRule="atLeast"/>
              <w:rPr>
                <w:b w:val="0"/>
                <w:bCs/>
                <w:szCs w:val="22"/>
              </w:rPr>
            </w:pPr>
          </w:p>
        </w:tc>
        <w:tc>
          <w:tcPr>
            <w:tcW w:w="1080" w:type="dxa"/>
            <w:gridSpan w:val="2"/>
            <w:shd w:val="clear" w:color="auto" w:fill="auto"/>
          </w:tcPr>
          <w:p w:rsidR="00EA0590" w:rsidRPr="003471AF" w:rsidRDefault="00C02514" w:rsidP="00EA0590">
            <w:pPr>
              <w:pStyle w:val="acctmergecolhdg"/>
              <w:spacing w:line="240" w:lineRule="atLeast"/>
              <w:rPr>
                <w:b w:val="0"/>
                <w:bCs/>
                <w:szCs w:val="22"/>
              </w:rPr>
            </w:pPr>
            <w:r w:rsidRPr="003471AF">
              <w:rPr>
                <w:b w:val="0"/>
                <w:bCs/>
                <w:szCs w:val="22"/>
              </w:rPr>
              <w:t>2019</w:t>
            </w:r>
          </w:p>
        </w:tc>
      </w:tr>
      <w:tr w:rsidR="00EA0590" w:rsidRPr="003471AF" w:rsidTr="00A625DB">
        <w:trPr>
          <w:cantSplit/>
        </w:trPr>
        <w:tc>
          <w:tcPr>
            <w:tcW w:w="3600" w:type="dxa"/>
          </w:tcPr>
          <w:p w:rsidR="00EA0590" w:rsidRPr="003471AF" w:rsidRDefault="00EA0590" w:rsidP="00EA0590">
            <w:pPr>
              <w:rPr>
                <w:rFonts w:hAnsi="Times New Roman" w:cs="Times New Roman"/>
                <w:sz w:val="22"/>
                <w:szCs w:val="22"/>
              </w:rPr>
            </w:pPr>
          </w:p>
        </w:tc>
        <w:tc>
          <w:tcPr>
            <w:tcW w:w="720" w:type="dxa"/>
          </w:tcPr>
          <w:p w:rsidR="00EA0590" w:rsidRPr="003471AF" w:rsidRDefault="00EA0590" w:rsidP="00EA0590">
            <w:pPr>
              <w:pStyle w:val="acctfourfigures"/>
              <w:spacing w:line="240" w:lineRule="atLeast"/>
              <w:jc w:val="center"/>
              <w:rPr>
                <w:i/>
                <w:iCs/>
                <w:szCs w:val="22"/>
              </w:rPr>
            </w:pPr>
          </w:p>
        </w:tc>
        <w:tc>
          <w:tcPr>
            <w:tcW w:w="4867" w:type="dxa"/>
            <w:gridSpan w:val="11"/>
          </w:tcPr>
          <w:p w:rsidR="00EA0590" w:rsidRPr="003471AF" w:rsidRDefault="00EA0590" w:rsidP="00EA0590">
            <w:pPr>
              <w:pStyle w:val="acctfourfigures"/>
              <w:spacing w:line="240" w:lineRule="atLeast"/>
              <w:jc w:val="center"/>
              <w:rPr>
                <w:i/>
                <w:iCs/>
                <w:szCs w:val="22"/>
              </w:rPr>
            </w:pPr>
            <w:r w:rsidRPr="003471AF">
              <w:rPr>
                <w:i/>
                <w:iCs/>
                <w:szCs w:val="22"/>
              </w:rPr>
              <w:t>(in thousand Baht)</w:t>
            </w:r>
          </w:p>
        </w:tc>
      </w:tr>
      <w:tr w:rsidR="008C16BB" w:rsidRPr="003471AF" w:rsidTr="00A625DB">
        <w:trPr>
          <w:cantSplit/>
        </w:trPr>
        <w:tc>
          <w:tcPr>
            <w:tcW w:w="3600" w:type="dxa"/>
          </w:tcPr>
          <w:p w:rsidR="008C16BB" w:rsidRPr="003471AF" w:rsidRDefault="008C16BB" w:rsidP="00EA0590">
            <w:pPr>
              <w:rPr>
                <w:rFonts w:hAnsi="Times New Roman" w:cs="Times New Roman"/>
                <w:sz w:val="22"/>
                <w:szCs w:val="22"/>
              </w:rPr>
            </w:pPr>
          </w:p>
        </w:tc>
        <w:tc>
          <w:tcPr>
            <w:tcW w:w="720" w:type="dxa"/>
          </w:tcPr>
          <w:p w:rsidR="008C16BB" w:rsidRPr="003471AF" w:rsidRDefault="008C16BB" w:rsidP="00EA0590">
            <w:pPr>
              <w:pStyle w:val="acctfourfigures"/>
              <w:spacing w:line="240" w:lineRule="atLeast"/>
              <w:jc w:val="center"/>
              <w:rPr>
                <w:i/>
                <w:iCs/>
                <w:szCs w:val="22"/>
              </w:rPr>
            </w:pPr>
          </w:p>
        </w:tc>
        <w:tc>
          <w:tcPr>
            <w:tcW w:w="4867" w:type="dxa"/>
            <w:gridSpan w:val="11"/>
          </w:tcPr>
          <w:p w:rsidR="008C16BB" w:rsidRPr="003471AF" w:rsidRDefault="008C16BB" w:rsidP="00EA0590">
            <w:pPr>
              <w:pStyle w:val="acctfourfigures"/>
              <w:spacing w:line="240" w:lineRule="atLeast"/>
              <w:jc w:val="center"/>
              <w:rPr>
                <w:i/>
                <w:iCs/>
                <w:szCs w:val="22"/>
              </w:rPr>
            </w:pPr>
          </w:p>
        </w:tc>
      </w:tr>
      <w:tr w:rsidR="00C02514" w:rsidRPr="003471AF" w:rsidTr="00A625DB">
        <w:trPr>
          <w:gridAfter w:val="1"/>
          <w:wAfter w:w="7" w:type="dxa"/>
          <w:cantSplit/>
        </w:trPr>
        <w:tc>
          <w:tcPr>
            <w:tcW w:w="3600" w:type="dxa"/>
          </w:tcPr>
          <w:p w:rsidR="00C02514" w:rsidRPr="003471AF" w:rsidRDefault="00C02514" w:rsidP="00A625DB">
            <w:pPr>
              <w:rPr>
                <w:rFonts w:hAnsi="Times New Roman" w:cs="Times New Roman"/>
                <w:sz w:val="22"/>
                <w:szCs w:val="22"/>
              </w:rPr>
            </w:pPr>
            <w:r w:rsidRPr="003471AF">
              <w:rPr>
                <w:rFonts w:hAnsi="Times New Roman" w:cs="Times New Roman"/>
                <w:sz w:val="22"/>
                <w:szCs w:val="22"/>
              </w:rPr>
              <w:t>Wages and salaries</w:t>
            </w:r>
          </w:p>
        </w:tc>
        <w:tc>
          <w:tcPr>
            <w:tcW w:w="720" w:type="dxa"/>
          </w:tcPr>
          <w:p w:rsidR="00C02514" w:rsidRPr="003471AF" w:rsidRDefault="00C02514" w:rsidP="00C02514">
            <w:pPr>
              <w:pStyle w:val="acctfourfigures"/>
              <w:tabs>
                <w:tab w:val="clear" w:pos="765"/>
                <w:tab w:val="decimal" w:pos="731"/>
              </w:tabs>
              <w:spacing w:line="240" w:lineRule="atLeast"/>
              <w:ind w:right="11"/>
              <w:rPr>
                <w:szCs w:val="22"/>
              </w:rPr>
            </w:pPr>
          </w:p>
        </w:tc>
        <w:tc>
          <w:tcPr>
            <w:tcW w:w="1080" w:type="dxa"/>
          </w:tcPr>
          <w:p w:rsidR="00C02514" w:rsidRPr="003471AF" w:rsidRDefault="00B77592" w:rsidP="00315085">
            <w:pPr>
              <w:pStyle w:val="acctfourfigures"/>
              <w:tabs>
                <w:tab w:val="clear" w:pos="765"/>
                <w:tab w:val="decimal" w:pos="909"/>
              </w:tabs>
              <w:spacing w:line="240" w:lineRule="atLeast"/>
              <w:ind w:right="11"/>
              <w:rPr>
                <w:szCs w:val="22"/>
              </w:rPr>
            </w:pPr>
            <w:r>
              <w:rPr>
                <w:szCs w:val="22"/>
              </w:rPr>
              <w:t>265,172</w:t>
            </w:r>
          </w:p>
        </w:tc>
        <w:tc>
          <w:tcPr>
            <w:tcW w:w="180" w:type="dxa"/>
          </w:tcPr>
          <w:p w:rsidR="00C02514" w:rsidRPr="003471AF" w:rsidRDefault="00C02514" w:rsidP="00C02514">
            <w:pPr>
              <w:pStyle w:val="acctfourfigures"/>
              <w:spacing w:line="240" w:lineRule="atLeast"/>
              <w:rPr>
                <w:szCs w:val="22"/>
              </w:rPr>
            </w:pPr>
          </w:p>
        </w:tc>
        <w:tc>
          <w:tcPr>
            <w:tcW w:w="1080" w:type="dxa"/>
            <w:gridSpan w:val="2"/>
          </w:tcPr>
          <w:p w:rsidR="00C02514" w:rsidRPr="003471AF" w:rsidRDefault="00C02514" w:rsidP="002C1790">
            <w:pPr>
              <w:pStyle w:val="acctfourfigures"/>
              <w:tabs>
                <w:tab w:val="clear" w:pos="765"/>
                <w:tab w:val="decimal" w:pos="910"/>
              </w:tabs>
              <w:spacing w:line="240" w:lineRule="atLeast"/>
              <w:ind w:right="11"/>
              <w:rPr>
                <w:szCs w:val="22"/>
              </w:rPr>
            </w:pPr>
            <w:r w:rsidRPr="003471AF">
              <w:rPr>
                <w:szCs w:val="22"/>
              </w:rPr>
              <w:t>130,586</w:t>
            </w:r>
          </w:p>
        </w:tc>
        <w:tc>
          <w:tcPr>
            <w:tcW w:w="180" w:type="dxa"/>
            <w:gridSpan w:val="2"/>
          </w:tcPr>
          <w:p w:rsidR="00C02514" w:rsidRPr="003471AF" w:rsidRDefault="00C02514" w:rsidP="00C02514">
            <w:pPr>
              <w:pStyle w:val="acctfourfigures"/>
              <w:spacing w:line="240" w:lineRule="atLeast"/>
              <w:rPr>
                <w:szCs w:val="22"/>
              </w:rPr>
            </w:pPr>
          </w:p>
        </w:tc>
        <w:tc>
          <w:tcPr>
            <w:tcW w:w="1080" w:type="dxa"/>
          </w:tcPr>
          <w:p w:rsidR="00C02514" w:rsidRPr="003471AF" w:rsidRDefault="00B77592" w:rsidP="00B77592">
            <w:pPr>
              <w:pStyle w:val="acctfourfigures"/>
              <w:tabs>
                <w:tab w:val="clear" w:pos="765"/>
                <w:tab w:val="decimal" w:pos="909"/>
              </w:tabs>
              <w:spacing w:line="240" w:lineRule="atLeast"/>
              <w:ind w:right="11"/>
              <w:rPr>
                <w:szCs w:val="22"/>
              </w:rPr>
            </w:pPr>
            <w:r>
              <w:rPr>
                <w:szCs w:val="22"/>
              </w:rPr>
              <w:t>83,141</w:t>
            </w:r>
          </w:p>
        </w:tc>
        <w:tc>
          <w:tcPr>
            <w:tcW w:w="180" w:type="dxa"/>
          </w:tcPr>
          <w:p w:rsidR="00C02514" w:rsidRPr="003471AF" w:rsidRDefault="00C02514" w:rsidP="00C02514">
            <w:pPr>
              <w:pStyle w:val="acctfourfigures"/>
              <w:spacing w:line="240" w:lineRule="atLeast"/>
              <w:rPr>
                <w:szCs w:val="22"/>
              </w:rPr>
            </w:pPr>
          </w:p>
        </w:tc>
        <w:tc>
          <w:tcPr>
            <w:tcW w:w="1080" w:type="dxa"/>
            <w:gridSpan w:val="2"/>
          </w:tcPr>
          <w:p w:rsidR="00C02514" w:rsidRPr="003471AF" w:rsidRDefault="00C02514" w:rsidP="002C1790">
            <w:pPr>
              <w:pStyle w:val="acctfourfigures"/>
              <w:tabs>
                <w:tab w:val="clear" w:pos="765"/>
                <w:tab w:val="decimal" w:pos="913"/>
              </w:tabs>
              <w:spacing w:line="240" w:lineRule="atLeast"/>
              <w:ind w:right="11"/>
              <w:rPr>
                <w:szCs w:val="22"/>
              </w:rPr>
            </w:pPr>
            <w:r w:rsidRPr="003471AF">
              <w:rPr>
                <w:szCs w:val="22"/>
              </w:rPr>
              <w:t>91,774</w:t>
            </w:r>
          </w:p>
        </w:tc>
      </w:tr>
      <w:tr w:rsidR="00C02514" w:rsidRPr="003471AF" w:rsidTr="00A625DB">
        <w:trPr>
          <w:gridAfter w:val="1"/>
          <w:wAfter w:w="7" w:type="dxa"/>
          <w:cantSplit/>
        </w:trPr>
        <w:tc>
          <w:tcPr>
            <w:tcW w:w="3600" w:type="dxa"/>
          </w:tcPr>
          <w:p w:rsidR="00C02514" w:rsidRPr="003471AF" w:rsidRDefault="00C02514" w:rsidP="00A625DB">
            <w:pPr>
              <w:rPr>
                <w:rFonts w:hAnsi="Times New Roman" w:cs="Times New Roman"/>
                <w:sz w:val="22"/>
                <w:szCs w:val="22"/>
              </w:rPr>
            </w:pPr>
            <w:r w:rsidRPr="003471AF">
              <w:rPr>
                <w:rFonts w:hAnsi="Times New Roman" w:cs="Times New Roman"/>
                <w:sz w:val="22"/>
                <w:szCs w:val="22"/>
              </w:rPr>
              <w:t xml:space="preserve">Bonus welfare and others </w:t>
            </w:r>
          </w:p>
        </w:tc>
        <w:tc>
          <w:tcPr>
            <w:tcW w:w="720" w:type="dxa"/>
          </w:tcPr>
          <w:p w:rsidR="00C02514" w:rsidRPr="003471AF" w:rsidRDefault="00C02514" w:rsidP="00C02514">
            <w:pPr>
              <w:pStyle w:val="acctfourfigures"/>
              <w:tabs>
                <w:tab w:val="clear" w:pos="765"/>
                <w:tab w:val="decimal" w:pos="731"/>
              </w:tabs>
              <w:spacing w:line="240" w:lineRule="atLeast"/>
              <w:ind w:right="11"/>
              <w:rPr>
                <w:szCs w:val="22"/>
              </w:rPr>
            </w:pPr>
          </w:p>
        </w:tc>
        <w:tc>
          <w:tcPr>
            <w:tcW w:w="1080" w:type="dxa"/>
          </w:tcPr>
          <w:p w:rsidR="00C02514" w:rsidRPr="003471AF" w:rsidRDefault="00B77592" w:rsidP="00315085">
            <w:pPr>
              <w:pStyle w:val="acctfourfigures"/>
              <w:tabs>
                <w:tab w:val="clear" w:pos="765"/>
                <w:tab w:val="decimal" w:pos="909"/>
              </w:tabs>
              <w:spacing w:line="240" w:lineRule="atLeast"/>
              <w:ind w:right="11"/>
              <w:rPr>
                <w:szCs w:val="22"/>
              </w:rPr>
            </w:pPr>
            <w:r>
              <w:rPr>
                <w:szCs w:val="22"/>
              </w:rPr>
              <w:t>43,983</w:t>
            </w:r>
          </w:p>
        </w:tc>
        <w:tc>
          <w:tcPr>
            <w:tcW w:w="180" w:type="dxa"/>
          </w:tcPr>
          <w:p w:rsidR="00C02514" w:rsidRPr="003471AF" w:rsidRDefault="00C02514" w:rsidP="00C02514">
            <w:pPr>
              <w:pStyle w:val="acctfourfigures"/>
              <w:spacing w:line="240" w:lineRule="atLeast"/>
              <w:rPr>
                <w:szCs w:val="22"/>
              </w:rPr>
            </w:pPr>
          </w:p>
        </w:tc>
        <w:tc>
          <w:tcPr>
            <w:tcW w:w="1080" w:type="dxa"/>
            <w:gridSpan w:val="2"/>
          </w:tcPr>
          <w:p w:rsidR="00C02514" w:rsidRPr="003471AF" w:rsidRDefault="00C02514" w:rsidP="002C1790">
            <w:pPr>
              <w:pStyle w:val="acctfourfigures"/>
              <w:tabs>
                <w:tab w:val="clear" w:pos="765"/>
                <w:tab w:val="decimal" w:pos="910"/>
              </w:tabs>
              <w:spacing w:line="240" w:lineRule="atLeast"/>
              <w:ind w:right="11"/>
              <w:rPr>
                <w:szCs w:val="22"/>
              </w:rPr>
            </w:pPr>
            <w:r w:rsidRPr="003471AF">
              <w:rPr>
                <w:szCs w:val="22"/>
              </w:rPr>
              <w:t>20,331</w:t>
            </w:r>
          </w:p>
        </w:tc>
        <w:tc>
          <w:tcPr>
            <w:tcW w:w="180" w:type="dxa"/>
            <w:gridSpan w:val="2"/>
          </w:tcPr>
          <w:p w:rsidR="00C02514" w:rsidRPr="003471AF" w:rsidRDefault="00C02514" w:rsidP="00C02514">
            <w:pPr>
              <w:pStyle w:val="acctfourfigures"/>
              <w:spacing w:line="240" w:lineRule="atLeast"/>
              <w:rPr>
                <w:szCs w:val="22"/>
              </w:rPr>
            </w:pPr>
          </w:p>
        </w:tc>
        <w:tc>
          <w:tcPr>
            <w:tcW w:w="1080" w:type="dxa"/>
          </w:tcPr>
          <w:p w:rsidR="00C02514" w:rsidRPr="003471AF" w:rsidRDefault="00B77592" w:rsidP="00C02514">
            <w:pPr>
              <w:pStyle w:val="acctfourfigures"/>
              <w:tabs>
                <w:tab w:val="clear" w:pos="765"/>
                <w:tab w:val="decimal" w:pos="911"/>
              </w:tabs>
              <w:spacing w:line="240" w:lineRule="atLeast"/>
              <w:ind w:right="11"/>
              <w:rPr>
                <w:szCs w:val="22"/>
              </w:rPr>
            </w:pPr>
            <w:r>
              <w:rPr>
                <w:szCs w:val="22"/>
              </w:rPr>
              <w:t>13,300</w:t>
            </w:r>
          </w:p>
        </w:tc>
        <w:tc>
          <w:tcPr>
            <w:tcW w:w="180" w:type="dxa"/>
          </w:tcPr>
          <w:p w:rsidR="00C02514" w:rsidRPr="003471AF" w:rsidRDefault="00C02514" w:rsidP="00C02514">
            <w:pPr>
              <w:pStyle w:val="acctfourfigures"/>
              <w:spacing w:line="240" w:lineRule="atLeast"/>
              <w:rPr>
                <w:szCs w:val="22"/>
              </w:rPr>
            </w:pPr>
          </w:p>
        </w:tc>
        <w:tc>
          <w:tcPr>
            <w:tcW w:w="1080" w:type="dxa"/>
            <w:gridSpan w:val="2"/>
          </w:tcPr>
          <w:p w:rsidR="00C02514" w:rsidRPr="003471AF" w:rsidRDefault="00C02514" w:rsidP="002C1790">
            <w:pPr>
              <w:pStyle w:val="acctfourfigures"/>
              <w:tabs>
                <w:tab w:val="clear" w:pos="765"/>
                <w:tab w:val="decimal" w:pos="913"/>
              </w:tabs>
              <w:spacing w:line="240" w:lineRule="atLeast"/>
              <w:ind w:right="11"/>
              <w:rPr>
                <w:szCs w:val="22"/>
              </w:rPr>
            </w:pPr>
            <w:r w:rsidRPr="003471AF">
              <w:rPr>
                <w:szCs w:val="22"/>
              </w:rPr>
              <w:t>17,529</w:t>
            </w:r>
          </w:p>
        </w:tc>
      </w:tr>
      <w:tr w:rsidR="00C02514" w:rsidRPr="003471AF" w:rsidTr="00A625DB">
        <w:trPr>
          <w:gridAfter w:val="1"/>
          <w:wAfter w:w="7" w:type="dxa"/>
          <w:cantSplit/>
        </w:trPr>
        <w:tc>
          <w:tcPr>
            <w:tcW w:w="3600" w:type="dxa"/>
          </w:tcPr>
          <w:p w:rsidR="00C02514" w:rsidRPr="003471AF" w:rsidRDefault="00C02514" w:rsidP="00A625DB">
            <w:pPr>
              <w:rPr>
                <w:rFonts w:hAnsi="Times New Roman" w:cs="Times New Roman"/>
                <w:sz w:val="22"/>
                <w:szCs w:val="22"/>
              </w:rPr>
            </w:pPr>
            <w:r w:rsidRPr="003471AF">
              <w:rPr>
                <w:rFonts w:hAnsi="Times New Roman" w:cs="Times New Roman"/>
                <w:sz w:val="22"/>
                <w:szCs w:val="22"/>
              </w:rPr>
              <w:t>Defined contribution plans</w:t>
            </w:r>
          </w:p>
        </w:tc>
        <w:tc>
          <w:tcPr>
            <w:tcW w:w="720" w:type="dxa"/>
          </w:tcPr>
          <w:p w:rsidR="00C02514" w:rsidRPr="003471AF" w:rsidRDefault="00C02514" w:rsidP="00C02514">
            <w:pPr>
              <w:pStyle w:val="acctfourfigures"/>
              <w:tabs>
                <w:tab w:val="clear" w:pos="765"/>
                <w:tab w:val="decimal" w:pos="731"/>
              </w:tabs>
              <w:spacing w:line="240" w:lineRule="atLeast"/>
              <w:ind w:right="11"/>
              <w:rPr>
                <w:i/>
                <w:iCs/>
                <w:szCs w:val="22"/>
              </w:rPr>
            </w:pPr>
          </w:p>
        </w:tc>
        <w:tc>
          <w:tcPr>
            <w:tcW w:w="1080" w:type="dxa"/>
          </w:tcPr>
          <w:p w:rsidR="00C02514" w:rsidRPr="003471AF" w:rsidRDefault="00B77592" w:rsidP="00315085">
            <w:pPr>
              <w:pStyle w:val="acctfourfigures"/>
              <w:tabs>
                <w:tab w:val="clear" w:pos="765"/>
                <w:tab w:val="decimal" w:pos="909"/>
              </w:tabs>
              <w:spacing w:line="240" w:lineRule="atLeast"/>
              <w:ind w:right="11"/>
              <w:rPr>
                <w:szCs w:val="22"/>
              </w:rPr>
            </w:pPr>
            <w:r>
              <w:rPr>
                <w:szCs w:val="22"/>
              </w:rPr>
              <w:t>8,804</w:t>
            </w:r>
          </w:p>
        </w:tc>
        <w:tc>
          <w:tcPr>
            <w:tcW w:w="180" w:type="dxa"/>
          </w:tcPr>
          <w:p w:rsidR="00C02514" w:rsidRPr="003471AF" w:rsidRDefault="00C02514" w:rsidP="00C02514">
            <w:pPr>
              <w:pStyle w:val="acctfourfigures"/>
              <w:spacing w:line="240" w:lineRule="atLeast"/>
              <w:rPr>
                <w:szCs w:val="22"/>
              </w:rPr>
            </w:pPr>
          </w:p>
        </w:tc>
        <w:tc>
          <w:tcPr>
            <w:tcW w:w="1080" w:type="dxa"/>
            <w:gridSpan w:val="2"/>
          </w:tcPr>
          <w:p w:rsidR="00C02514" w:rsidRPr="003471AF" w:rsidRDefault="00C02514" w:rsidP="002C1790">
            <w:pPr>
              <w:pStyle w:val="acctfourfigures"/>
              <w:tabs>
                <w:tab w:val="clear" w:pos="765"/>
                <w:tab w:val="decimal" w:pos="910"/>
              </w:tabs>
              <w:spacing w:line="240" w:lineRule="atLeast"/>
              <w:ind w:right="11"/>
              <w:rPr>
                <w:szCs w:val="22"/>
              </w:rPr>
            </w:pPr>
            <w:r w:rsidRPr="003471AF">
              <w:rPr>
                <w:szCs w:val="22"/>
              </w:rPr>
              <w:t>7,898</w:t>
            </w:r>
          </w:p>
        </w:tc>
        <w:tc>
          <w:tcPr>
            <w:tcW w:w="180" w:type="dxa"/>
            <w:gridSpan w:val="2"/>
          </w:tcPr>
          <w:p w:rsidR="00C02514" w:rsidRPr="003471AF" w:rsidRDefault="00C02514" w:rsidP="00C02514">
            <w:pPr>
              <w:pStyle w:val="acctfourfigures"/>
              <w:spacing w:line="240" w:lineRule="atLeast"/>
              <w:rPr>
                <w:szCs w:val="22"/>
              </w:rPr>
            </w:pPr>
          </w:p>
        </w:tc>
        <w:tc>
          <w:tcPr>
            <w:tcW w:w="1080" w:type="dxa"/>
          </w:tcPr>
          <w:p w:rsidR="00C02514" w:rsidRPr="003471AF" w:rsidRDefault="00B77592" w:rsidP="00C02514">
            <w:pPr>
              <w:pStyle w:val="acctfourfigures"/>
              <w:tabs>
                <w:tab w:val="clear" w:pos="765"/>
                <w:tab w:val="decimal" w:pos="911"/>
              </w:tabs>
              <w:spacing w:line="240" w:lineRule="atLeast"/>
              <w:ind w:right="11"/>
              <w:rPr>
                <w:szCs w:val="22"/>
              </w:rPr>
            </w:pPr>
            <w:r>
              <w:rPr>
                <w:szCs w:val="22"/>
              </w:rPr>
              <w:t>4,908</w:t>
            </w:r>
          </w:p>
        </w:tc>
        <w:tc>
          <w:tcPr>
            <w:tcW w:w="180" w:type="dxa"/>
          </w:tcPr>
          <w:p w:rsidR="00C02514" w:rsidRPr="003471AF" w:rsidRDefault="00C02514" w:rsidP="00C02514">
            <w:pPr>
              <w:pStyle w:val="acctfourfigures"/>
              <w:spacing w:line="240" w:lineRule="atLeast"/>
              <w:rPr>
                <w:szCs w:val="22"/>
              </w:rPr>
            </w:pPr>
          </w:p>
        </w:tc>
        <w:tc>
          <w:tcPr>
            <w:tcW w:w="1080" w:type="dxa"/>
            <w:gridSpan w:val="2"/>
          </w:tcPr>
          <w:p w:rsidR="00C02514" w:rsidRPr="003471AF" w:rsidRDefault="00C02514" w:rsidP="002C1790">
            <w:pPr>
              <w:pStyle w:val="acctfourfigures"/>
              <w:tabs>
                <w:tab w:val="clear" w:pos="765"/>
                <w:tab w:val="decimal" w:pos="913"/>
              </w:tabs>
              <w:spacing w:line="240" w:lineRule="atLeast"/>
              <w:ind w:right="11"/>
              <w:rPr>
                <w:szCs w:val="22"/>
              </w:rPr>
            </w:pPr>
            <w:r w:rsidRPr="003471AF">
              <w:rPr>
                <w:szCs w:val="22"/>
              </w:rPr>
              <w:t>6,549</w:t>
            </w:r>
          </w:p>
        </w:tc>
      </w:tr>
      <w:tr w:rsidR="00C02514" w:rsidRPr="003471AF" w:rsidTr="00A625DB">
        <w:trPr>
          <w:gridAfter w:val="1"/>
          <w:wAfter w:w="7" w:type="dxa"/>
          <w:cantSplit/>
        </w:trPr>
        <w:tc>
          <w:tcPr>
            <w:tcW w:w="3600" w:type="dxa"/>
          </w:tcPr>
          <w:p w:rsidR="00C02514" w:rsidRPr="003471AF" w:rsidRDefault="00C02514" w:rsidP="00A625DB">
            <w:pPr>
              <w:rPr>
                <w:rFonts w:hAnsi="Times New Roman" w:cs="Times New Roman"/>
                <w:sz w:val="22"/>
                <w:szCs w:val="22"/>
              </w:rPr>
            </w:pPr>
            <w:r w:rsidRPr="003471AF">
              <w:rPr>
                <w:rFonts w:hAnsi="Times New Roman" w:cs="Times New Roman"/>
                <w:sz w:val="22"/>
                <w:szCs w:val="22"/>
              </w:rPr>
              <w:t>Defined benefit plans</w:t>
            </w:r>
          </w:p>
        </w:tc>
        <w:tc>
          <w:tcPr>
            <w:tcW w:w="720" w:type="dxa"/>
          </w:tcPr>
          <w:p w:rsidR="00C02514" w:rsidRPr="003471AF" w:rsidRDefault="00C02514" w:rsidP="00C02514">
            <w:pPr>
              <w:pStyle w:val="acctfourfigures"/>
              <w:tabs>
                <w:tab w:val="clear" w:pos="765"/>
              </w:tabs>
              <w:spacing w:line="240" w:lineRule="atLeast"/>
              <w:ind w:right="11"/>
              <w:jc w:val="center"/>
              <w:rPr>
                <w:i/>
                <w:iCs/>
                <w:szCs w:val="22"/>
              </w:rPr>
            </w:pPr>
            <w:r w:rsidRPr="003471AF">
              <w:rPr>
                <w:i/>
                <w:iCs/>
                <w:szCs w:val="22"/>
              </w:rPr>
              <w:t>1</w:t>
            </w:r>
            <w:r w:rsidR="00944B0D">
              <w:rPr>
                <w:i/>
                <w:iCs/>
                <w:szCs w:val="22"/>
              </w:rPr>
              <w:t>9</w:t>
            </w:r>
          </w:p>
        </w:tc>
        <w:tc>
          <w:tcPr>
            <w:tcW w:w="1080" w:type="dxa"/>
          </w:tcPr>
          <w:p w:rsidR="00C02514" w:rsidRPr="00AC24FF" w:rsidRDefault="00B77592" w:rsidP="008C2811">
            <w:pPr>
              <w:pStyle w:val="acctfourfigures"/>
              <w:tabs>
                <w:tab w:val="clear" w:pos="765"/>
              </w:tabs>
              <w:spacing w:line="240" w:lineRule="atLeast"/>
              <w:ind w:right="-77"/>
              <w:jc w:val="right"/>
              <w:rPr>
                <w:szCs w:val="22"/>
              </w:rPr>
            </w:pPr>
            <w:r w:rsidRPr="00AC24FF">
              <w:rPr>
                <w:szCs w:val="22"/>
              </w:rPr>
              <w:t>(156)</w:t>
            </w:r>
          </w:p>
        </w:tc>
        <w:tc>
          <w:tcPr>
            <w:tcW w:w="180" w:type="dxa"/>
          </w:tcPr>
          <w:p w:rsidR="00C02514" w:rsidRPr="00AC24FF" w:rsidRDefault="00C02514" w:rsidP="00C02514">
            <w:pPr>
              <w:pStyle w:val="acctfourfigures"/>
              <w:spacing w:line="240" w:lineRule="atLeast"/>
              <w:rPr>
                <w:szCs w:val="22"/>
              </w:rPr>
            </w:pPr>
          </w:p>
        </w:tc>
        <w:tc>
          <w:tcPr>
            <w:tcW w:w="1080" w:type="dxa"/>
            <w:gridSpan w:val="2"/>
          </w:tcPr>
          <w:p w:rsidR="00C02514" w:rsidRPr="00AC24FF" w:rsidRDefault="00C02514" w:rsidP="002C1790">
            <w:pPr>
              <w:pStyle w:val="acctfourfigures"/>
              <w:tabs>
                <w:tab w:val="clear" w:pos="765"/>
                <w:tab w:val="decimal" w:pos="910"/>
              </w:tabs>
              <w:spacing w:line="240" w:lineRule="atLeast"/>
              <w:ind w:right="11"/>
              <w:rPr>
                <w:szCs w:val="22"/>
              </w:rPr>
            </w:pPr>
            <w:r w:rsidRPr="00AC24FF">
              <w:rPr>
                <w:szCs w:val="22"/>
              </w:rPr>
              <w:t>587</w:t>
            </w:r>
          </w:p>
        </w:tc>
        <w:tc>
          <w:tcPr>
            <w:tcW w:w="180" w:type="dxa"/>
            <w:gridSpan w:val="2"/>
          </w:tcPr>
          <w:p w:rsidR="00C02514" w:rsidRPr="00AC24FF" w:rsidRDefault="00C02514" w:rsidP="00C02514">
            <w:pPr>
              <w:pStyle w:val="acctfourfigures"/>
              <w:spacing w:line="240" w:lineRule="atLeast"/>
              <w:rPr>
                <w:szCs w:val="22"/>
              </w:rPr>
            </w:pPr>
          </w:p>
        </w:tc>
        <w:tc>
          <w:tcPr>
            <w:tcW w:w="1080" w:type="dxa"/>
          </w:tcPr>
          <w:p w:rsidR="00C02514" w:rsidRPr="00AC24FF" w:rsidRDefault="00B77592" w:rsidP="00C02514">
            <w:pPr>
              <w:pStyle w:val="acctfourfigures"/>
              <w:tabs>
                <w:tab w:val="clear" w:pos="765"/>
                <w:tab w:val="decimal" w:pos="911"/>
              </w:tabs>
              <w:spacing w:line="240" w:lineRule="atLeast"/>
              <w:ind w:right="11"/>
              <w:rPr>
                <w:szCs w:val="22"/>
              </w:rPr>
            </w:pPr>
            <w:r w:rsidRPr="00AC24FF">
              <w:rPr>
                <w:szCs w:val="22"/>
              </w:rPr>
              <w:t>978</w:t>
            </w:r>
          </w:p>
        </w:tc>
        <w:tc>
          <w:tcPr>
            <w:tcW w:w="180" w:type="dxa"/>
          </w:tcPr>
          <w:p w:rsidR="00C02514" w:rsidRPr="00AC24FF" w:rsidRDefault="00C02514" w:rsidP="00C02514">
            <w:pPr>
              <w:pStyle w:val="acctfourfigures"/>
              <w:spacing w:line="240" w:lineRule="atLeast"/>
              <w:rPr>
                <w:szCs w:val="22"/>
              </w:rPr>
            </w:pPr>
          </w:p>
        </w:tc>
        <w:tc>
          <w:tcPr>
            <w:tcW w:w="1080" w:type="dxa"/>
            <w:gridSpan w:val="2"/>
          </w:tcPr>
          <w:p w:rsidR="00C02514" w:rsidRPr="00AC24FF" w:rsidRDefault="00C02514" w:rsidP="002C1790">
            <w:pPr>
              <w:pStyle w:val="acctfourfigures"/>
              <w:tabs>
                <w:tab w:val="clear" w:pos="765"/>
                <w:tab w:val="decimal" w:pos="913"/>
              </w:tabs>
              <w:spacing w:line="240" w:lineRule="atLeast"/>
              <w:ind w:right="11"/>
              <w:rPr>
                <w:szCs w:val="22"/>
              </w:rPr>
            </w:pPr>
            <w:r w:rsidRPr="00AC24FF">
              <w:rPr>
                <w:szCs w:val="22"/>
              </w:rPr>
              <w:t>521</w:t>
            </w:r>
          </w:p>
        </w:tc>
      </w:tr>
      <w:tr w:rsidR="00B77592" w:rsidRPr="003471AF" w:rsidTr="00A625DB">
        <w:trPr>
          <w:gridAfter w:val="1"/>
          <w:wAfter w:w="7" w:type="dxa"/>
          <w:cantSplit/>
        </w:trPr>
        <w:tc>
          <w:tcPr>
            <w:tcW w:w="3600" w:type="dxa"/>
          </w:tcPr>
          <w:p w:rsidR="00B77592" w:rsidRPr="003471AF" w:rsidRDefault="00B77592" w:rsidP="00A625DB">
            <w:pPr>
              <w:rPr>
                <w:rFonts w:hAnsi="Times New Roman" w:cs="Times New Roman"/>
                <w:sz w:val="22"/>
                <w:szCs w:val="22"/>
              </w:rPr>
            </w:pPr>
            <w:r w:rsidRPr="003471AF">
              <w:rPr>
                <w:rFonts w:hAnsi="Times New Roman" w:cs="Times New Roman"/>
                <w:b/>
                <w:bCs/>
                <w:sz w:val="22"/>
                <w:szCs w:val="22"/>
              </w:rPr>
              <w:t xml:space="preserve">Total </w:t>
            </w:r>
          </w:p>
        </w:tc>
        <w:tc>
          <w:tcPr>
            <w:tcW w:w="720" w:type="dxa"/>
          </w:tcPr>
          <w:p w:rsidR="00B77592" w:rsidRPr="003471AF" w:rsidRDefault="00B77592" w:rsidP="00C02514">
            <w:pPr>
              <w:pStyle w:val="acctfourfigures"/>
              <w:tabs>
                <w:tab w:val="clear" w:pos="765"/>
                <w:tab w:val="decimal" w:pos="371"/>
              </w:tabs>
              <w:spacing w:line="240" w:lineRule="atLeast"/>
              <w:ind w:right="11"/>
              <w:rPr>
                <w:i/>
                <w:iCs/>
                <w:szCs w:val="22"/>
              </w:rPr>
            </w:pPr>
          </w:p>
        </w:tc>
        <w:tc>
          <w:tcPr>
            <w:tcW w:w="1080" w:type="dxa"/>
            <w:tcBorders>
              <w:top w:val="single" w:sz="4" w:space="0" w:color="auto"/>
              <w:bottom w:val="double" w:sz="4" w:space="0" w:color="auto"/>
            </w:tcBorders>
          </w:tcPr>
          <w:p w:rsidR="00B77592" w:rsidRPr="003471AF" w:rsidRDefault="00B77592" w:rsidP="00315085">
            <w:pPr>
              <w:pStyle w:val="acctfourfigures"/>
              <w:tabs>
                <w:tab w:val="clear" w:pos="765"/>
                <w:tab w:val="decimal" w:pos="909"/>
              </w:tabs>
              <w:spacing w:line="240" w:lineRule="atLeast"/>
              <w:ind w:right="11"/>
              <w:rPr>
                <w:b/>
                <w:bCs/>
                <w:szCs w:val="22"/>
              </w:rPr>
            </w:pPr>
            <w:r>
              <w:rPr>
                <w:b/>
                <w:bCs/>
                <w:szCs w:val="22"/>
              </w:rPr>
              <w:t>317,803</w:t>
            </w:r>
          </w:p>
        </w:tc>
        <w:tc>
          <w:tcPr>
            <w:tcW w:w="180" w:type="dxa"/>
          </w:tcPr>
          <w:p w:rsidR="00B77592" w:rsidRPr="003471AF" w:rsidRDefault="00B77592" w:rsidP="00C02514">
            <w:pPr>
              <w:pStyle w:val="acctfourfigures"/>
              <w:spacing w:line="240" w:lineRule="atLeast"/>
              <w:rPr>
                <w:szCs w:val="22"/>
              </w:rPr>
            </w:pPr>
          </w:p>
        </w:tc>
        <w:tc>
          <w:tcPr>
            <w:tcW w:w="1080" w:type="dxa"/>
            <w:gridSpan w:val="2"/>
            <w:tcBorders>
              <w:top w:val="single" w:sz="4" w:space="0" w:color="auto"/>
              <w:bottom w:val="double" w:sz="4" w:space="0" w:color="auto"/>
            </w:tcBorders>
          </w:tcPr>
          <w:p w:rsidR="00B77592" w:rsidRPr="003471AF" w:rsidRDefault="00B77592" w:rsidP="002C1790">
            <w:pPr>
              <w:pStyle w:val="acctfourfigures"/>
              <w:tabs>
                <w:tab w:val="clear" w:pos="765"/>
                <w:tab w:val="decimal" w:pos="910"/>
              </w:tabs>
              <w:spacing w:line="240" w:lineRule="atLeast"/>
              <w:ind w:right="11"/>
              <w:rPr>
                <w:b/>
                <w:bCs/>
                <w:szCs w:val="22"/>
              </w:rPr>
            </w:pPr>
            <w:r w:rsidRPr="003471AF">
              <w:rPr>
                <w:b/>
                <w:bCs/>
                <w:szCs w:val="22"/>
              </w:rPr>
              <w:t>159,402</w:t>
            </w:r>
          </w:p>
        </w:tc>
        <w:tc>
          <w:tcPr>
            <w:tcW w:w="180" w:type="dxa"/>
            <w:gridSpan w:val="2"/>
          </w:tcPr>
          <w:p w:rsidR="00B77592" w:rsidRPr="003471AF" w:rsidRDefault="00B77592" w:rsidP="00C02514">
            <w:pPr>
              <w:pStyle w:val="acctfourfigures"/>
              <w:spacing w:line="240" w:lineRule="atLeast"/>
              <w:rPr>
                <w:szCs w:val="22"/>
              </w:rPr>
            </w:pPr>
          </w:p>
        </w:tc>
        <w:tc>
          <w:tcPr>
            <w:tcW w:w="1080" w:type="dxa"/>
            <w:tcBorders>
              <w:top w:val="single" w:sz="4" w:space="0" w:color="auto"/>
              <w:bottom w:val="double" w:sz="4" w:space="0" w:color="auto"/>
            </w:tcBorders>
          </w:tcPr>
          <w:p w:rsidR="00B77592" w:rsidRPr="003471AF" w:rsidRDefault="00B77592" w:rsidP="00C02514">
            <w:pPr>
              <w:pStyle w:val="acctfourfigures"/>
              <w:tabs>
                <w:tab w:val="clear" w:pos="765"/>
                <w:tab w:val="decimal" w:pos="911"/>
              </w:tabs>
              <w:spacing w:line="240" w:lineRule="atLeast"/>
              <w:ind w:right="11"/>
              <w:rPr>
                <w:b/>
                <w:bCs/>
                <w:szCs w:val="22"/>
              </w:rPr>
            </w:pPr>
            <w:r>
              <w:rPr>
                <w:b/>
                <w:bCs/>
                <w:szCs w:val="22"/>
              </w:rPr>
              <w:t>102,327</w:t>
            </w:r>
          </w:p>
        </w:tc>
        <w:tc>
          <w:tcPr>
            <w:tcW w:w="180" w:type="dxa"/>
          </w:tcPr>
          <w:p w:rsidR="00B77592" w:rsidRPr="003471AF" w:rsidRDefault="00B77592" w:rsidP="00C02514">
            <w:pPr>
              <w:pStyle w:val="acctfourfigures"/>
              <w:spacing w:line="240" w:lineRule="atLeast"/>
              <w:rPr>
                <w:szCs w:val="22"/>
              </w:rPr>
            </w:pPr>
          </w:p>
        </w:tc>
        <w:tc>
          <w:tcPr>
            <w:tcW w:w="1080" w:type="dxa"/>
            <w:gridSpan w:val="2"/>
            <w:tcBorders>
              <w:top w:val="single" w:sz="4" w:space="0" w:color="auto"/>
              <w:bottom w:val="double" w:sz="4" w:space="0" w:color="auto"/>
            </w:tcBorders>
          </w:tcPr>
          <w:p w:rsidR="00B77592" w:rsidRPr="007F3437" w:rsidRDefault="00B77592" w:rsidP="002C1790">
            <w:pPr>
              <w:pStyle w:val="acctfourfigures"/>
              <w:tabs>
                <w:tab w:val="clear" w:pos="765"/>
                <w:tab w:val="decimal" w:pos="913"/>
              </w:tabs>
              <w:spacing w:line="240" w:lineRule="atLeast"/>
              <w:ind w:right="11"/>
              <w:rPr>
                <w:szCs w:val="22"/>
              </w:rPr>
            </w:pPr>
            <w:r w:rsidRPr="007F3437">
              <w:rPr>
                <w:b/>
                <w:bCs/>
                <w:szCs w:val="22"/>
              </w:rPr>
              <w:t>116,373</w:t>
            </w:r>
          </w:p>
        </w:tc>
      </w:tr>
    </w:tbl>
    <w:p w:rsidR="00B9194D" w:rsidRPr="003471AF" w:rsidRDefault="00B9194D" w:rsidP="00EA0590">
      <w:pPr>
        <w:tabs>
          <w:tab w:val="left" w:pos="540"/>
        </w:tabs>
        <w:ind w:left="540"/>
        <w:jc w:val="both"/>
        <w:rPr>
          <w:rFonts w:hAnsi="Times New Roman" w:cs="Times New Roman"/>
          <w:sz w:val="22"/>
          <w:szCs w:val="22"/>
        </w:rPr>
      </w:pPr>
    </w:p>
    <w:p w:rsidR="008C16BB" w:rsidRPr="003471AF" w:rsidRDefault="008C16BB" w:rsidP="00EA0590">
      <w:pPr>
        <w:tabs>
          <w:tab w:val="left" w:pos="540"/>
        </w:tabs>
        <w:ind w:left="540"/>
        <w:jc w:val="both"/>
        <w:rPr>
          <w:rFonts w:hAnsi="Times New Roman" w:cs="Times New Roman"/>
          <w:i/>
          <w:iCs/>
          <w:sz w:val="22"/>
          <w:szCs w:val="22"/>
        </w:rPr>
      </w:pPr>
      <w:r w:rsidRPr="003471AF">
        <w:rPr>
          <w:rFonts w:hAnsi="Times New Roman" w:cs="Times New Roman"/>
          <w:i/>
          <w:iCs/>
          <w:sz w:val="22"/>
          <w:szCs w:val="22"/>
        </w:rPr>
        <w:t>Defined contribution plans</w:t>
      </w:r>
    </w:p>
    <w:p w:rsidR="008C16BB" w:rsidRPr="003471AF" w:rsidRDefault="008C16BB" w:rsidP="00EA0590">
      <w:pPr>
        <w:tabs>
          <w:tab w:val="left" w:pos="540"/>
        </w:tabs>
        <w:ind w:left="540"/>
        <w:jc w:val="both"/>
        <w:rPr>
          <w:rFonts w:hAnsi="Times New Roman" w:cs="Times New Roman"/>
          <w:i/>
          <w:iCs/>
          <w:sz w:val="22"/>
          <w:szCs w:val="22"/>
        </w:rPr>
      </w:pPr>
    </w:p>
    <w:p w:rsidR="00A856FE" w:rsidRPr="004E1C07" w:rsidRDefault="00B9194D" w:rsidP="004E1C07">
      <w:pPr>
        <w:tabs>
          <w:tab w:val="left" w:pos="540"/>
        </w:tabs>
        <w:ind w:left="540"/>
        <w:jc w:val="both"/>
        <w:rPr>
          <w:rFonts w:hAnsi="Times New Roman" w:cs="Times New Roman"/>
          <w:sz w:val="22"/>
          <w:szCs w:val="28"/>
        </w:rPr>
      </w:pPr>
      <w:r w:rsidRPr="003471AF">
        <w:rPr>
          <w:rFonts w:hAnsi="Times New Roman" w:cs="Times New Roman"/>
          <w:sz w:val="22"/>
          <w:szCs w:val="22"/>
        </w:rPr>
        <w:t>T</w:t>
      </w:r>
      <w:r w:rsidR="00EA0590" w:rsidRPr="003471AF">
        <w:rPr>
          <w:rFonts w:hAnsi="Times New Roman" w:cs="Times New Roman"/>
          <w:sz w:val="22"/>
          <w:szCs w:val="22"/>
        </w:rPr>
        <w:t xml:space="preserve">he defined contribution plans comprise provident funds established by the Group for its employees. </w:t>
      </w:r>
      <w:r w:rsidR="00EA0590" w:rsidRPr="00B77592">
        <w:rPr>
          <w:rFonts w:hAnsi="Times New Roman" w:cs="Times New Roman"/>
          <w:sz w:val="22"/>
          <w:szCs w:val="22"/>
        </w:rPr>
        <w:t>Membership to the funds is on a voluntary basis. Contributions are made monthly by the employees at rates ranging from 3% to 1</w:t>
      </w:r>
      <w:r w:rsidR="002F4EDC">
        <w:rPr>
          <w:rFonts w:hAnsi="Times New Roman" w:cs="Times New Roman"/>
          <w:sz w:val="22"/>
          <w:szCs w:val="22"/>
        </w:rPr>
        <w:t>5</w:t>
      </w:r>
      <w:r w:rsidR="00EA0590" w:rsidRPr="00B77592">
        <w:rPr>
          <w:rFonts w:hAnsi="Times New Roman" w:cs="Times New Roman"/>
          <w:sz w:val="22"/>
          <w:szCs w:val="22"/>
        </w:rPr>
        <w:t>% of their basic salaries and by the Group at rates ranging from 3% to 10%</w:t>
      </w:r>
      <w:r w:rsidR="00EA0590" w:rsidRPr="003471AF">
        <w:rPr>
          <w:rFonts w:hAnsi="Times New Roman" w:cs="Times New Roman"/>
          <w:sz w:val="22"/>
          <w:szCs w:val="22"/>
        </w:rPr>
        <w:t xml:space="preserve"> of the employees’ basic salaries. The provident funds are registered with the Ministry of Finance as juristic entities and are managed by a licensed Fund Manager</w:t>
      </w:r>
      <w:r w:rsidR="00EA0590" w:rsidRPr="003471AF">
        <w:rPr>
          <w:rFonts w:hAnsi="Times New Roman" w:cs="Times New Roman"/>
          <w:sz w:val="22"/>
          <w:szCs w:val="28"/>
        </w:rPr>
        <w:t>.</w:t>
      </w:r>
    </w:p>
    <w:p w:rsidR="00A856FE" w:rsidRDefault="00A856FE" w:rsidP="00EA0590">
      <w:pPr>
        <w:tabs>
          <w:tab w:val="left" w:pos="540"/>
        </w:tabs>
        <w:rPr>
          <w:rFonts w:hAnsi="Times New Roman" w:cstheme="minorBidi"/>
          <w:b/>
          <w:bCs/>
          <w:color w:val="000000"/>
          <w:sz w:val="22"/>
          <w:szCs w:val="22"/>
        </w:rPr>
      </w:pPr>
    </w:p>
    <w:p w:rsidR="00A625DB" w:rsidRDefault="00A625DB" w:rsidP="00EA0590">
      <w:pPr>
        <w:tabs>
          <w:tab w:val="left" w:pos="540"/>
        </w:tabs>
        <w:rPr>
          <w:rFonts w:hAnsi="Times New Roman" w:cstheme="minorBidi"/>
          <w:b/>
          <w:bCs/>
          <w:color w:val="000000"/>
          <w:sz w:val="22"/>
          <w:szCs w:val="22"/>
        </w:rPr>
      </w:pPr>
    </w:p>
    <w:p w:rsidR="00A625DB" w:rsidRDefault="00A625DB" w:rsidP="00EA0590">
      <w:pPr>
        <w:tabs>
          <w:tab w:val="left" w:pos="540"/>
        </w:tabs>
        <w:rPr>
          <w:rFonts w:hAnsi="Times New Roman" w:cstheme="minorBidi"/>
          <w:b/>
          <w:bCs/>
          <w:color w:val="000000"/>
          <w:sz w:val="22"/>
          <w:szCs w:val="22"/>
        </w:rPr>
      </w:pPr>
    </w:p>
    <w:p w:rsidR="00A625DB" w:rsidRDefault="00A625DB" w:rsidP="00EA0590">
      <w:pPr>
        <w:tabs>
          <w:tab w:val="left" w:pos="540"/>
        </w:tabs>
        <w:rPr>
          <w:rFonts w:hAnsi="Times New Roman" w:cstheme="minorBidi"/>
          <w:b/>
          <w:bCs/>
          <w:color w:val="000000"/>
          <w:sz w:val="22"/>
          <w:szCs w:val="22"/>
        </w:rPr>
      </w:pPr>
    </w:p>
    <w:p w:rsidR="00A625DB" w:rsidRDefault="00A625DB" w:rsidP="00EA0590">
      <w:pPr>
        <w:tabs>
          <w:tab w:val="left" w:pos="540"/>
        </w:tabs>
        <w:rPr>
          <w:rFonts w:hAnsi="Times New Roman" w:cstheme="minorBidi"/>
          <w:b/>
          <w:bCs/>
          <w:color w:val="000000"/>
          <w:sz w:val="22"/>
          <w:szCs w:val="22"/>
        </w:rPr>
      </w:pPr>
    </w:p>
    <w:p w:rsidR="00A625DB" w:rsidRDefault="00A625DB" w:rsidP="00EA0590">
      <w:pPr>
        <w:tabs>
          <w:tab w:val="left" w:pos="540"/>
        </w:tabs>
        <w:rPr>
          <w:rFonts w:hAnsi="Times New Roman" w:cstheme="minorBidi"/>
          <w:b/>
          <w:bCs/>
          <w:color w:val="000000"/>
          <w:sz w:val="22"/>
          <w:szCs w:val="22"/>
        </w:rPr>
      </w:pPr>
    </w:p>
    <w:p w:rsidR="00A625DB" w:rsidRDefault="00A625DB" w:rsidP="00EA0590">
      <w:pPr>
        <w:tabs>
          <w:tab w:val="left" w:pos="540"/>
        </w:tabs>
        <w:rPr>
          <w:rFonts w:hAnsi="Times New Roman" w:cstheme="minorBidi"/>
          <w:b/>
          <w:bCs/>
          <w:color w:val="000000"/>
          <w:sz w:val="22"/>
          <w:szCs w:val="22"/>
        </w:rPr>
      </w:pPr>
    </w:p>
    <w:p w:rsidR="00A625DB" w:rsidRDefault="00A625DB" w:rsidP="00EA0590">
      <w:pPr>
        <w:tabs>
          <w:tab w:val="left" w:pos="540"/>
        </w:tabs>
        <w:rPr>
          <w:rFonts w:hAnsi="Times New Roman" w:cstheme="minorBidi"/>
          <w:b/>
          <w:bCs/>
          <w:color w:val="000000"/>
          <w:sz w:val="22"/>
          <w:szCs w:val="22"/>
        </w:rPr>
      </w:pPr>
    </w:p>
    <w:p w:rsidR="00A625DB" w:rsidRDefault="00A625DB" w:rsidP="00EA0590">
      <w:pPr>
        <w:tabs>
          <w:tab w:val="left" w:pos="540"/>
        </w:tabs>
        <w:rPr>
          <w:rFonts w:hAnsi="Times New Roman" w:cstheme="minorBidi"/>
          <w:b/>
          <w:bCs/>
          <w:color w:val="000000"/>
          <w:sz w:val="22"/>
          <w:szCs w:val="22"/>
        </w:rPr>
      </w:pPr>
    </w:p>
    <w:p w:rsidR="00A625DB" w:rsidRDefault="00A625DB" w:rsidP="00EA0590">
      <w:pPr>
        <w:tabs>
          <w:tab w:val="left" w:pos="540"/>
        </w:tabs>
        <w:rPr>
          <w:rFonts w:hAnsi="Times New Roman" w:cstheme="minorBidi"/>
          <w:b/>
          <w:bCs/>
          <w:color w:val="000000"/>
          <w:sz w:val="22"/>
          <w:szCs w:val="22"/>
        </w:rPr>
      </w:pPr>
    </w:p>
    <w:p w:rsidR="00A625DB" w:rsidRDefault="00A625DB" w:rsidP="00EA0590">
      <w:pPr>
        <w:tabs>
          <w:tab w:val="left" w:pos="540"/>
        </w:tabs>
        <w:rPr>
          <w:rFonts w:hAnsi="Times New Roman" w:cstheme="minorBidi"/>
          <w:b/>
          <w:bCs/>
          <w:color w:val="000000"/>
          <w:sz w:val="22"/>
          <w:szCs w:val="22"/>
        </w:rPr>
      </w:pPr>
    </w:p>
    <w:p w:rsidR="00A625DB" w:rsidRDefault="00A625DB" w:rsidP="00EA0590">
      <w:pPr>
        <w:tabs>
          <w:tab w:val="left" w:pos="540"/>
        </w:tabs>
        <w:rPr>
          <w:rFonts w:hAnsi="Times New Roman" w:cstheme="minorBidi"/>
          <w:b/>
          <w:bCs/>
          <w:color w:val="000000"/>
          <w:sz w:val="22"/>
          <w:szCs w:val="22"/>
        </w:rPr>
      </w:pPr>
    </w:p>
    <w:p w:rsidR="00A625DB" w:rsidRDefault="00A625DB" w:rsidP="00EA0590">
      <w:pPr>
        <w:tabs>
          <w:tab w:val="left" w:pos="540"/>
        </w:tabs>
        <w:rPr>
          <w:rFonts w:hAnsi="Times New Roman" w:cstheme="minorBidi"/>
          <w:b/>
          <w:bCs/>
          <w:color w:val="000000"/>
          <w:sz w:val="22"/>
          <w:szCs w:val="22"/>
        </w:rPr>
      </w:pPr>
    </w:p>
    <w:p w:rsidR="00A625DB" w:rsidRDefault="00A625DB" w:rsidP="00EA0590">
      <w:pPr>
        <w:tabs>
          <w:tab w:val="left" w:pos="540"/>
        </w:tabs>
        <w:rPr>
          <w:rFonts w:hAnsi="Times New Roman" w:cstheme="minorBidi"/>
          <w:b/>
          <w:bCs/>
          <w:color w:val="000000"/>
          <w:sz w:val="22"/>
          <w:szCs w:val="22"/>
        </w:rPr>
      </w:pPr>
    </w:p>
    <w:p w:rsidR="00A625DB" w:rsidRDefault="00A625DB" w:rsidP="00EA0590">
      <w:pPr>
        <w:tabs>
          <w:tab w:val="left" w:pos="540"/>
        </w:tabs>
        <w:rPr>
          <w:rFonts w:hAnsi="Times New Roman" w:cstheme="minorBidi"/>
          <w:b/>
          <w:bCs/>
          <w:color w:val="000000"/>
          <w:sz w:val="22"/>
          <w:szCs w:val="22"/>
        </w:rPr>
      </w:pPr>
    </w:p>
    <w:p w:rsidR="00A625DB" w:rsidRDefault="00A625DB" w:rsidP="00EA0590">
      <w:pPr>
        <w:tabs>
          <w:tab w:val="left" w:pos="540"/>
        </w:tabs>
        <w:rPr>
          <w:rFonts w:hAnsi="Times New Roman" w:cstheme="minorBidi"/>
          <w:b/>
          <w:bCs/>
          <w:color w:val="000000"/>
          <w:sz w:val="22"/>
          <w:szCs w:val="22"/>
        </w:rPr>
      </w:pPr>
    </w:p>
    <w:p w:rsidR="00A625DB" w:rsidRPr="00A625DB" w:rsidRDefault="00A625DB" w:rsidP="00EA0590">
      <w:pPr>
        <w:tabs>
          <w:tab w:val="left" w:pos="540"/>
        </w:tabs>
        <w:rPr>
          <w:rFonts w:hAnsi="Times New Roman" w:cstheme="minorBidi"/>
          <w:b/>
          <w:bCs/>
          <w:color w:val="000000"/>
          <w:sz w:val="22"/>
          <w:szCs w:val="22"/>
        </w:rPr>
      </w:pPr>
    </w:p>
    <w:p w:rsidR="00EA0590" w:rsidRPr="000D4BE2" w:rsidRDefault="00EA0590" w:rsidP="00A254C1">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sidRPr="000D4BE2">
        <w:rPr>
          <w:rFonts w:ascii="Times New Roman" w:hAnsi="Times New Roman" w:cs="Times New Roman"/>
          <w:sz w:val="24"/>
          <w:szCs w:val="24"/>
        </w:rPr>
        <w:t>Expenses by nature</w:t>
      </w:r>
    </w:p>
    <w:p w:rsidR="00EA0590" w:rsidRPr="003471AF" w:rsidRDefault="00EA0590" w:rsidP="00EA0590">
      <w:pPr>
        <w:tabs>
          <w:tab w:val="left" w:pos="540"/>
        </w:tabs>
        <w:rPr>
          <w:rFonts w:hAnsi="Times New Roman" w:cs="Times New Roman"/>
          <w:color w:val="000000"/>
          <w:sz w:val="22"/>
          <w:szCs w:val="28"/>
        </w:rPr>
      </w:pPr>
    </w:p>
    <w:tbl>
      <w:tblPr>
        <w:tblW w:w="9097" w:type="dxa"/>
        <w:tblInd w:w="450" w:type="dxa"/>
        <w:tblLayout w:type="fixed"/>
        <w:tblCellMar>
          <w:left w:w="79" w:type="dxa"/>
          <w:right w:w="79" w:type="dxa"/>
        </w:tblCellMar>
        <w:tblLook w:val="0020" w:firstRow="1" w:lastRow="0" w:firstColumn="0" w:lastColumn="0" w:noHBand="0" w:noVBand="0"/>
      </w:tblPr>
      <w:tblGrid>
        <w:gridCol w:w="3510"/>
        <w:gridCol w:w="720"/>
        <w:gridCol w:w="1080"/>
        <w:gridCol w:w="180"/>
        <w:gridCol w:w="1080"/>
        <w:gridCol w:w="7"/>
        <w:gridCol w:w="173"/>
        <w:gridCol w:w="7"/>
        <w:gridCol w:w="1073"/>
        <w:gridCol w:w="180"/>
        <w:gridCol w:w="1080"/>
        <w:gridCol w:w="7"/>
      </w:tblGrid>
      <w:tr w:rsidR="00EA0590" w:rsidRPr="003471AF" w:rsidTr="000E0B35">
        <w:trPr>
          <w:cantSplit/>
          <w:tblHeader/>
        </w:trPr>
        <w:tc>
          <w:tcPr>
            <w:tcW w:w="3510" w:type="dxa"/>
          </w:tcPr>
          <w:p w:rsidR="00EA0590" w:rsidRPr="003471AF" w:rsidRDefault="00EA0590" w:rsidP="00EA0590">
            <w:pPr>
              <w:spacing w:line="240" w:lineRule="atLeast"/>
              <w:rPr>
                <w:rFonts w:hAnsi="Times New Roman" w:cs="Times New Roman"/>
                <w:sz w:val="22"/>
                <w:szCs w:val="22"/>
              </w:rPr>
            </w:pPr>
          </w:p>
        </w:tc>
        <w:tc>
          <w:tcPr>
            <w:tcW w:w="720" w:type="dxa"/>
          </w:tcPr>
          <w:p w:rsidR="00EA0590" w:rsidRPr="003471AF" w:rsidRDefault="00EA0590" w:rsidP="00EA0590">
            <w:pPr>
              <w:pStyle w:val="acctmergecolhdg"/>
              <w:spacing w:line="240" w:lineRule="atLeast"/>
              <w:rPr>
                <w:szCs w:val="22"/>
              </w:rPr>
            </w:pPr>
          </w:p>
        </w:tc>
        <w:tc>
          <w:tcPr>
            <w:tcW w:w="2347" w:type="dxa"/>
            <w:gridSpan w:val="4"/>
          </w:tcPr>
          <w:p w:rsidR="00EA0590" w:rsidRPr="003471AF" w:rsidRDefault="00EA0590" w:rsidP="00EA0590">
            <w:pPr>
              <w:pStyle w:val="acctmergecolhdg"/>
              <w:spacing w:line="240" w:lineRule="atLeast"/>
              <w:rPr>
                <w:szCs w:val="22"/>
              </w:rPr>
            </w:pPr>
            <w:r w:rsidRPr="003471AF">
              <w:rPr>
                <w:szCs w:val="22"/>
              </w:rPr>
              <w:t xml:space="preserve">Consolidated </w:t>
            </w:r>
          </w:p>
          <w:p w:rsidR="00EA0590" w:rsidRPr="003471AF" w:rsidRDefault="00EA0590" w:rsidP="00EA0590">
            <w:pPr>
              <w:pStyle w:val="acctmergecolhdg"/>
              <w:spacing w:line="240" w:lineRule="atLeast"/>
              <w:rPr>
                <w:szCs w:val="22"/>
              </w:rPr>
            </w:pPr>
            <w:r w:rsidRPr="003471AF">
              <w:rPr>
                <w:szCs w:val="22"/>
              </w:rPr>
              <w:t>financial statements</w:t>
            </w:r>
          </w:p>
        </w:tc>
        <w:tc>
          <w:tcPr>
            <w:tcW w:w="180" w:type="dxa"/>
            <w:gridSpan w:val="2"/>
          </w:tcPr>
          <w:p w:rsidR="00EA0590" w:rsidRPr="003471AF" w:rsidRDefault="00EA0590" w:rsidP="00EA0590">
            <w:pPr>
              <w:pStyle w:val="acctmergecolhdg"/>
              <w:spacing w:line="240" w:lineRule="atLeast"/>
              <w:rPr>
                <w:szCs w:val="22"/>
              </w:rPr>
            </w:pPr>
          </w:p>
        </w:tc>
        <w:tc>
          <w:tcPr>
            <w:tcW w:w="2340" w:type="dxa"/>
            <w:gridSpan w:val="4"/>
          </w:tcPr>
          <w:p w:rsidR="00EA0590" w:rsidRPr="003471AF" w:rsidRDefault="00EA0590" w:rsidP="00EA0590">
            <w:pPr>
              <w:pStyle w:val="acctmergecolhdg"/>
              <w:spacing w:line="240" w:lineRule="atLeast"/>
              <w:rPr>
                <w:szCs w:val="22"/>
              </w:rPr>
            </w:pPr>
            <w:r w:rsidRPr="003471AF">
              <w:rPr>
                <w:szCs w:val="22"/>
              </w:rPr>
              <w:t xml:space="preserve">Separate </w:t>
            </w:r>
          </w:p>
          <w:p w:rsidR="00EA0590" w:rsidRPr="003471AF" w:rsidRDefault="00EA0590" w:rsidP="00EA0590">
            <w:pPr>
              <w:pStyle w:val="acctmergecolhdg"/>
              <w:spacing w:line="240" w:lineRule="atLeast"/>
              <w:rPr>
                <w:szCs w:val="22"/>
              </w:rPr>
            </w:pPr>
            <w:r w:rsidRPr="003471AF">
              <w:rPr>
                <w:szCs w:val="22"/>
              </w:rPr>
              <w:t>financial statements</w:t>
            </w:r>
          </w:p>
        </w:tc>
      </w:tr>
      <w:tr w:rsidR="00EA0590" w:rsidRPr="003471AF" w:rsidTr="000E0B35">
        <w:trPr>
          <w:gridAfter w:val="1"/>
          <w:wAfter w:w="7" w:type="dxa"/>
          <w:cantSplit/>
          <w:tblHeader/>
        </w:trPr>
        <w:tc>
          <w:tcPr>
            <w:tcW w:w="3510" w:type="dxa"/>
          </w:tcPr>
          <w:p w:rsidR="00EA0590" w:rsidRPr="003471AF" w:rsidRDefault="00EA0590" w:rsidP="00EA0590">
            <w:pPr>
              <w:pStyle w:val="acctfourfigures"/>
              <w:spacing w:line="240" w:lineRule="atLeast"/>
              <w:jc w:val="center"/>
              <w:rPr>
                <w:szCs w:val="22"/>
              </w:rPr>
            </w:pPr>
          </w:p>
        </w:tc>
        <w:tc>
          <w:tcPr>
            <w:tcW w:w="720" w:type="dxa"/>
            <w:vAlign w:val="bottom"/>
          </w:tcPr>
          <w:p w:rsidR="00EA0590" w:rsidRPr="003471AF" w:rsidRDefault="002E3819" w:rsidP="00EA0590">
            <w:pPr>
              <w:pStyle w:val="acctfourfigures"/>
              <w:tabs>
                <w:tab w:val="clear" w:pos="765"/>
                <w:tab w:val="decimal" w:pos="371"/>
              </w:tabs>
              <w:spacing w:line="240" w:lineRule="atLeast"/>
              <w:jc w:val="center"/>
              <w:rPr>
                <w:i/>
                <w:iCs/>
                <w:szCs w:val="22"/>
              </w:rPr>
            </w:pPr>
            <w:r w:rsidRPr="003471AF">
              <w:rPr>
                <w:i/>
                <w:iCs/>
                <w:szCs w:val="22"/>
              </w:rPr>
              <w:t>Note</w:t>
            </w:r>
          </w:p>
        </w:tc>
        <w:tc>
          <w:tcPr>
            <w:tcW w:w="1080" w:type="dxa"/>
            <w:shd w:val="clear" w:color="auto" w:fill="auto"/>
          </w:tcPr>
          <w:p w:rsidR="00EA0590" w:rsidRPr="003471AF" w:rsidRDefault="00C02514" w:rsidP="00EA0590">
            <w:pPr>
              <w:pStyle w:val="acctmergecolhdg"/>
              <w:spacing w:line="240" w:lineRule="atLeast"/>
              <w:rPr>
                <w:b w:val="0"/>
                <w:bCs/>
                <w:szCs w:val="22"/>
              </w:rPr>
            </w:pPr>
            <w:r w:rsidRPr="003471AF">
              <w:rPr>
                <w:b w:val="0"/>
                <w:bCs/>
                <w:szCs w:val="22"/>
              </w:rPr>
              <w:t>2020</w:t>
            </w:r>
          </w:p>
        </w:tc>
        <w:tc>
          <w:tcPr>
            <w:tcW w:w="180" w:type="dxa"/>
            <w:shd w:val="clear" w:color="auto" w:fill="auto"/>
          </w:tcPr>
          <w:p w:rsidR="00EA0590" w:rsidRPr="003471AF" w:rsidRDefault="00EA0590" w:rsidP="00EA0590">
            <w:pPr>
              <w:pStyle w:val="acctmergecolhdg"/>
              <w:spacing w:line="240" w:lineRule="atLeast"/>
              <w:rPr>
                <w:b w:val="0"/>
                <w:bCs/>
                <w:szCs w:val="22"/>
              </w:rPr>
            </w:pPr>
          </w:p>
        </w:tc>
        <w:tc>
          <w:tcPr>
            <w:tcW w:w="1080" w:type="dxa"/>
            <w:shd w:val="clear" w:color="auto" w:fill="auto"/>
          </w:tcPr>
          <w:p w:rsidR="00EA0590" w:rsidRPr="003471AF" w:rsidRDefault="00C02514" w:rsidP="00EA0590">
            <w:pPr>
              <w:pStyle w:val="acctmergecolhdg"/>
              <w:spacing w:line="240" w:lineRule="atLeast"/>
              <w:rPr>
                <w:b w:val="0"/>
                <w:bCs/>
                <w:szCs w:val="22"/>
              </w:rPr>
            </w:pPr>
            <w:r w:rsidRPr="003471AF">
              <w:rPr>
                <w:b w:val="0"/>
                <w:bCs/>
                <w:szCs w:val="22"/>
              </w:rPr>
              <w:t>2019</w:t>
            </w:r>
          </w:p>
        </w:tc>
        <w:tc>
          <w:tcPr>
            <w:tcW w:w="180" w:type="dxa"/>
            <w:gridSpan w:val="2"/>
            <w:shd w:val="clear" w:color="auto" w:fill="auto"/>
          </w:tcPr>
          <w:p w:rsidR="00EA0590" w:rsidRPr="003471AF" w:rsidRDefault="00EA0590" w:rsidP="00EA0590">
            <w:pPr>
              <w:pStyle w:val="acctmergecolhdg"/>
              <w:spacing w:line="240" w:lineRule="atLeast"/>
              <w:rPr>
                <w:b w:val="0"/>
                <w:bCs/>
                <w:szCs w:val="22"/>
              </w:rPr>
            </w:pPr>
          </w:p>
        </w:tc>
        <w:tc>
          <w:tcPr>
            <w:tcW w:w="1080" w:type="dxa"/>
            <w:gridSpan w:val="2"/>
            <w:shd w:val="clear" w:color="auto" w:fill="auto"/>
          </w:tcPr>
          <w:p w:rsidR="00EA0590" w:rsidRPr="003471AF" w:rsidRDefault="00C02514" w:rsidP="00EA0590">
            <w:pPr>
              <w:pStyle w:val="acctmergecolhdg"/>
              <w:spacing w:line="240" w:lineRule="atLeast"/>
              <w:rPr>
                <w:b w:val="0"/>
                <w:bCs/>
                <w:szCs w:val="22"/>
              </w:rPr>
            </w:pPr>
            <w:r w:rsidRPr="003471AF">
              <w:rPr>
                <w:b w:val="0"/>
                <w:bCs/>
                <w:szCs w:val="22"/>
              </w:rPr>
              <w:t>2020</w:t>
            </w:r>
          </w:p>
        </w:tc>
        <w:tc>
          <w:tcPr>
            <w:tcW w:w="180" w:type="dxa"/>
            <w:shd w:val="clear" w:color="auto" w:fill="auto"/>
          </w:tcPr>
          <w:p w:rsidR="00EA0590" w:rsidRPr="003471AF" w:rsidRDefault="00EA0590" w:rsidP="00EA0590">
            <w:pPr>
              <w:pStyle w:val="acctmergecolhdg"/>
              <w:spacing w:line="240" w:lineRule="atLeast"/>
              <w:rPr>
                <w:b w:val="0"/>
                <w:bCs/>
                <w:szCs w:val="22"/>
              </w:rPr>
            </w:pPr>
          </w:p>
        </w:tc>
        <w:tc>
          <w:tcPr>
            <w:tcW w:w="1080" w:type="dxa"/>
            <w:shd w:val="clear" w:color="auto" w:fill="auto"/>
          </w:tcPr>
          <w:p w:rsidR="00EA0590" w:rsidRPr="003471AF" w:rsidRDefault="00C02514" w:rsidP="00EA0590">
            <w:pPr>
              <w:pStyle w:val="acctmergecolhdg"/>
              <w:spacing w:line="240" w:lineRule="atLeast"/>
              <w:rPr>
                <w:b w:val="0"/>
                <w:bCs/>
                <w:szCs w:val="22"/>
              </w:rPr>
            </w:pPr>
            <w:r w:rsidRPr="003471AF">
              <w:rPr>
                <w:b w:val="0"/>
                <w:bCs/>
                <w:szCs w:val="22"/>
              </w:rPr>
              <w:t>2019</w:t>
            </w:r>
          </w:p>
        </w:tc>
      </w:tr>
      <w:tr w:rsidR="00EA0590" w:rsidRPr="003471AF" w:rsidTr="000E0B35">
        <w:trPr>
          <w:cantSplit/>
          <w:tblHeader/>
        </w:trPr>
        <w:tc>
          <w:tcPr>
            <w:tcW w:w="3510" w:type="dxa"/>
          </w:tcPr>
          <w:p w:rsidR="00EA0590" w:rsidRPr="003471AF" w:rsidRDefault="00EA0590" w:rsidP="00EA0590">
            <w:pPr>
              <w:spacing w:line="240" w:lineRule="atLeast"/>
              <w:rPr>
                <w:rFonts w:hAnsi="Times New Roman" w:cs="Times New Roman"/>
                <w:b/>
                <w:bCs/>
                <w:i/>
                <w:iCs/>
                <w:sz w:val="22"/>
                <w:szCs w:val="22"/>
              </w:rPr>
            </w:pPr>
          </w:p>
        </w:tc>
        <w:tc>
          <w:tcPr>
            <w:tcW w:w="720" w:type="dxa"/>
            <w:vAlign w:val="bottom"/>
          </w:tcPr>
          <w:p w:rsidR="00EA0590" w:rsidRPr="003471AF" w:rsidRDefault="00EA0590" w:rsidP="00EA0590">
            <w:pPr>
              <w:pStyle w:val="acctfourfigures"/>
              <w:spacing w:line="240" w:lineRule="atLeast"/>
              <w:jc w:val="center"/>
              <w:rPr>
                <w:i/>
                <w:iCs/>
                <w:szCs w:val="22"/>
              </w:rPr>
            </w:pPr>
          </w:p>
        </w:tc>
        <w:tc>
          <w:tcPr>
            <w:tcW w:w="4867" w:type="dxa"/>
            <w:gridSpan w:val="10"/>
          </w:tcPr>
          <w:p w:rsidR="00EA0590" w:rsidRPr="003471AF" w:rsidRDefault="00EA0590" w:rsidP="00EA0590">
            <w:pPr>
              <w:pStyle w:val="acctfourfigures"/>
              <w:spacing w:line="240" w:lineRule="atLeast"/>
              <w:jc w:val="center"/>
              <w:rPr>
                <w:i/>
                <w:iCs/>
                <w:szCs w:val="22"/>
              </w:rPr>
            </w:pPr>
            <w:r w:rsidRPr="003471AF">
              <w:rPr>
                <w:i/>
                <w:iCs/>
                <w:szCs w:val="22"/>
              </w:rPr>
              <w:t>(in thousand Baht)</w:t>
            </w:r>
          </w:p>
        </w:tc>
      </w:tr>
      <w:tr w:rsidR="00EA0590" w:rsidRPr="003471AF" w:rsidTr="000E0B35">
        <w:trPr>
          <w:gridAfter w:val="1"/>
          <w:wAfter w:w="7" w:type="dxa"/>
          <w:cantSplit/>
        </w:trPr>
        <w:tc>
          <w:tcPr>
            <w:tcW w:w="3510" w:type="dxa"/>
          </w:tcPr>
          <w:p w:rsidR="00EA0590" w:rsidRPr="003471AF" w:rsidRDefault="00EA0590" w:rsidP="00EA0590">
            <w:pPr>
              <w:spacing w:line="240" w:lineRule="atLeast"/>
              <w:ind w:left="281" w:right="-79" w:hanging="281"/>
              <w:rPr>
                <w:rFonts w:hAnsi="Times New Roman" w:cs="Times New Roman"/>
                <w:sz w:val="22"/>
                <w:szCs w:val="22"/>
              </w:rPr>
            </w:pPr>
          </w:p>
        </w:tc>
        <w:tc>
          <w:tcPr>
            <w:tcW w:w="720" w:type="dxa"/>
            <w:vAlign w:val="bottom"/>
          </w:tcPr>
          <w:p w:rsidR="00EA0590" w:rsidRPr="003471AF" w:rsidRDefault="00EA0590" w:rsidP="00EA0590">
            <w:pPr>
              <w:pStyle w:val="acctfourfigures"/>
              <w:tabs>
                <w:tab w:val="clear" w:pos="765"/>
                <w:tab w:val="decimal" w:pos="371"/>
              </w:tabs>
              <w:spacing w:line="240" w:lineRule="atLeast"/>
              <w:ind w:right="11"/>
              <w:jc w:val="center"/>
              <w:rPr>
                <w:szCs w:val="22"/>
              </w:rPr>
            </w:pPr>
          </w:p>
        </w:tc>
        <w:tc>
          <w:tcPr>
            <w:tcW w:w="1080" w:type="dxa"/>
          </w:tcPr>
          <w:p w:rsidR="00EA0590" w:rsidRPr="003471AF" w:rsidRDefault="00EA0590" w:rsidP="00EA0590">
            <w:pPr>
              <w:pStyle w:val="acctfourfigures"/>
              <w:tabs>
                <w:tab w:val="clear" w:pos="765"/>
                <w:tab w:val="decimal" w:pos="911"/>
              </w:tabs>
              <w:spacing w:line="240" w:lineRule="atLeast"/>
              <w:ind w:right="11"/>
              <w:rPr>
                <w:szCs w:val="22"/>
              </w:rPr>
            </w:pPr>
          </w:p>
        </w:tc>
        <w:tc>
          <w:tcPr>
            <w:tcW w:w="180" w:type="dxa"/>
          </w:tcPr>
          <w:p w:rsidR="00EA0590" w:rsidRPr="003471AF" w:rsidRDefault="00EA0590" w:rsidP="00EA0590">
            <w:pPr>
              <w:pStyle w:val="acctfourfigures"/>
              <w:spacing w:line="240" w:lineRule="atLeast"/>
              <w:rPr>
                <w:szCs w:val="22"/>
              </w:rPr>
            </w:pPr>
          </w:p>
        </w:tc>
        <w:tc>
          <w:tcPr>
            <w:tcW w:w="1080" w:type="dxa"/>
          </w:tcPr>
          <w:p w:rsidR="00EA0590" w:rsidRPr="003471AF" w:rsidRDefault="00EA0590" w:rsidP="00EA0590">
            <w:pPr>
              <w:pStyle w:val="acctfourfigures"/>
              <w:tabs>
                <w:tab w:val="clear" w:pos="765"/>
                <w:tab w:val="decimal" w:pos="911"/>
              </w:tabs>
              <w:spacing w:line="240" w:lineRule="atLeast"/>
              <w:ind w:right="11"/>
              <w:rPr>
                <w:szCs w:val="22"/>
              </w:rPr>
            </w:pPr>
          </w:p>
        </w:tc>
        <w:tc>
          <w:tcPr>
            <w:tcW w:w="180" w:type="dxa"/>
            <w:gridSpan w:val="2"/>
          </w:tcPr>
          <w:p w:rsidR="00EA0590" w:rsidRPr="003471AF" w:rsidRDefault="00EA0590" w:rsidP="00EA0590">
            <w:pPr>
              <w:pStyle w:val="acctfourfigures"/>
              <w:spacing w:line="240" w:lineRule="atLeast"/>
              <w:rPr>
                <w:szCs w:val="22"/>
              </w:rPr>
            </w:pPr>
          </w:p>
        </w:tc>
        <w:tc>
          <w:tcPr>
            <w:tcW w:w="1080" w:type="dxa"/>
            <w:gridSpan w:val="2"/>
          </w:tcPr>
          <w:p w:rsidR="00EA0590" w:rsidRPr="003471AF" w:rsidRDefault="00EA0590" w:rsidP="00EA0590">
            <w:pPr>
              <w:pStyle w:val="acctfourfigures"/>
              <w:tabs>
                <w:tab w:val="clear" w:pos="765"/>
                <w:tab w:val="decimal" w:pos="911"/>
              </w:tabs>
              <w:spacing w:line="240" w:lineRule="atLeast"/>
              <w:ind w:right="11"/>
              <w:rPr>
                <w:szCs w:val="22"/>
              </w:rPr>
            </w:pPr>
          </w:p>
        </w:tc>
        <w:tc>
          <w:tcPr>
            <w:tcW w:w="180" w:type="dxa"/>
          </w:tcPr>
          <w:p w:rsidR="00EA0590" w:rsidRPr="003471AF" w:rsidRDefault="00EA0590" w:rsidP="00EA0590">
            <w:pPr>
              <w:pStyle w:val="acctfourfigures"/>
              <w:spacing w:line="240" w:lineRule="atLeast"/>
              <w:rPr>
                <w:szCs w:val="22"/>
              </w:rPr>
            </w:pPr>
          </w:p>
        </w:tc>
        <w:tc>
          <w:tcPr>
            <w:tcW w:w="1080" w:type="dxa"/>
          </w:tcPr>
          <w:p w:rsidR="00EA0590" w:rsidRPr="003471AF" w:rsidRDefault="00EA0590" w:rsidP="00EA0590">
            <w:pPr>
              <w:pStyle w:val="acctfourfigures"/>
              <w:tabs>
                <w:tab w:val="clear" w:pos="765"/>
                <w:tab w:val="decimal" w:pos="911"/>
              </w:tabs>
              <w:spacing w:line="240" w:lineRule="atLeast"/>
              <w:ind w:right="11"/>
              <w:rPr>
                <w:szCs w:val="22"/>
              </w:rPr>
            </w:pPr>
          </w:p>
        </w:tc>
      </w:tr>
      <w:tr w:rsidR="00C02514" w:rsidRPr="003471AF" w:rsidTr="000E0B35">
        <w:trPr>
          <w:gridAfter w:val="1"/>
          <w:wAfter w:w="7" w:type="dxa"/>
          <w:cantSplit/>
        </w:trPr>
        <w:tc>
          <w:tcPr>
            <w:tcW w:w="3510" w:type="dxa"/>
          </w:tcPr>
          <w:p w:rsidR="00C02514" w:rsidRPr="003471AF" w:rsidRDefault="00C02514" w:rsidP="00C02514">
            <w:pPr>
              <w:spacing w:line="240" w:lineRule="atLeast"/>
              <w:ind w:left="281" w:right="-79" w:hanging="281"/>
              <w:rPr>
                <w:rFonts w:hAnsi="Times New Roman" w:cs="Times New Roman"/>
                <w:sz w:val="22"/>
                <w:szCs w:val="22"/>
              </w:rPr>
            </w:pPr>
            <w:r w:rsidRPr="003471AF">
              <w:rPr>
                <w:rFonts w:hAnsi="Times New Roman" w:cs="Times New Roman"/>
                <w:sz w:val="22"/>
                <w:szCs w:val="22"/>
              </w:rPr>
              <w:t>Raw materials and consumables used</w:t>
            </w:r>
          </w:p>
        </w:tc>
        <w:tc>
          <w:tcPr>
            <w:tcW w:w="720" w:type="dxa"/>
            <w:vAlign w:val="bottom"/>
          </w:tcPr>
          <w:p w:rsidR="00C02514" w:rsidRPr="003471AF" w:rsidRDefault="00C02514" w:rsidP="00C02514">
            <w:pPr>
              <w:pStyle w:val="acctfourfigures"/>
              <w:tabs>
                <w:tab w:val="clear" w:pos="765"/>
                <w:tab w:val="decimal" w:pos="371"/>
              </w:tabs>
              <w:spacing w:line="240" w:lineRule="atLeast"/>
              <w:ind w:right="11"/>
              <w:jc w:val="center"/>
              <w:rPr>
                <w:szCs w:val="22"/>
              </w:rPr>
            </w:pPr>
          </w:p>
        </w:tc>
        <w:tc>
          <w:tcPr>
            <w:tcW w:w="1080" w:type="dxa"/>
            <w:vAlign w:val="bottom"/>
          </w:tcPr>
          <w:p w:rsidR="00C02514" w:rsidRPr="00DC415A" w:rsidRDefault="00DC415A" w:rsidP="00C02514">
            <w:pPr>
              <w:pStyle w:val="acctfourfigures"/>
              <w:tabs>
                <w:tab w:val="clear" w:pos="765"/>
                <w:tab w:val="decimal" w:pos="911"/>
              </w:tabs>
              <w:spacing w:line="240" w:lineRule="atLeast"/>
              <w:ind w:right="11"/>
              <w:rPr>
                <w:rFonts w:cstheme="minorBidi"/>
                <w:szCs w:val="28"/>
                <w:lang w:val="en-US" w:bidi="th-TH"/>
              </w:rPr>
            </w:pPr>
            <w:r>
              <w:rPr>
                <w:rFonts w:cstheme="minorBidi"/>
                <w:szCs w:val="28"/>
                <w:lang w:val="en-US" w:bidi="th-TH"/>
              </w:rPr>
              <w:t>334,670</w:t>
            </w:r>
          </w:p>
        </w:tc>
        <w:tc>
          <w:tcPr>
            <w:tcW w:w="180" w:type="dxa"/>
          </w:tcPr>
          <w:p w:rsidR="00C02514" w:rsidRPr="003471AF" w:rsidRDefault="00C02514" w:rsidP="00C02514">
            <w:pPr>
              <w:pStyle w:val="acctfourfigures"/>
              <w:spacing w:line="240" w:lineRule="atLeast"/>
              <w:rPr>
                <w:szCs w:val="22"/>
              </w:rPr>
            </w:pPr>
          </w:p>
        </w:tc>
        <w:tc>
          <w:tcPr>
            <w:tcW w:w="1080" w:type="dxa"/>
            <w:vAlign w:val="bottom"/>
          </w:tcPr>
          <w:p w:rsidR="00C02514" w:rsidRPr="003471AF" w:rsidRDefault="00C02514" w:rsidP="002C1790">
            <w:pPr>
              <w:pStyle w:val="acctfourfigures"/>
              <w:tabs>
                <w:tab w:val="clear" w:pos="765"/>
                <w:tab w:val="decimal" w:pos="903"/>
              </w:tabs>
              <w:spacing w:line="240" w:lineRule="atLeast"/>
              <w:ind w:right="11"/>
              <w:rPr>
                <w:szCs w:val="22"/>
              </w:rPr>
            </w:pPr>
            <w:r w:rsidRPr="003471AF">
              <w:rPr>
                <w:szCs w:val="22"/>
              </w:rPr>
              <w:t>146,100</w:t>
            </w:r>
          </w:p>
        </w:tc>
        <w:tc>
          <w:tcPr>
            <w:tcW w:w="180" w:type="dxa"/>
            <w:gridSpan w:val="2"/>
          </w:tcPr>
          <w:p w:rsidR="00C02514" w:rsidRPr="003471AF" w:rsidRDefault="00C02514" w:rsidP="00C02514">
            <w:pPr>
              <w:pStyle w:val="acctfourfigures"/>
              <w:spacing w:line="240" w:lineRule="atLeast"/>
              <w:rPr>
                <w:szCs w:val="22"/>
              </w:rPr>
            </w:pPr>
          </w:p>
        </w:tc>
        <w:tc>
          <w:tcPr>
            <w:tcW w:w="1080" w:type="dxa"/>
            <w:gridSpan w:val="2"/>
            <w:vAlign w:val="bottom"/>
          </w:tcPr>
          <w:p w:rsidR="00C02514" w:rsidRPr="003471AF" w:rsidRDefault="004E1C07" w:rsidP="00C02514">
            <w:pPr>
              <w:pStyle w:val="acctfourfigures"/>
              <w:tabs>
                <w:tab w:val="clear" w:pos="765"/>
                <w:tab w:val="decimal" w:pos="911"/>
              </w:tabs>
              <w:spacing w:line="240" w:lineRule="atLeast"/>
              <w:ind w:right="11"/>
              <w:rPr>
                <w:szCs w:val="22"/>
              </w:rPr>
            </w:pPr>
            <w:r>
              <w:rPr>
                <w:szCs w:val="22"/>
              </w:rPr>
              <w:t>110,086</w:t>
            </w:r>
          </w:p>
        </w:tc>
        <w:tc>
          <w:tcPr>
            <w:tcW w:w="180" w:type="dxa"/>
          </w:tcPr>
          <w:p w:rsidR="00C02514" w:rsidRPr="003471AF" w:rsidRDefault="00C02514" w:rsidP="00C02514">
            <w:pPr>
              <w:pStyle w:val="acctfourfigures"/>
              <w:spacing w:line="240" w:lineRule="atLeast"/>
              <w:rPr>
                <w:szCs w:val="22"/>
              </w:rPr>
            </w:pPr>
          </w:p>
        </w:tc>
        <w:tc>
          <w:tcPr>
            <w:tcW w:w="1080" w:type="dxa"/>
            <w:vAlign w:val="bottom"/>
          </w:tcPr>
          <w:p w:rsidR="00C02514" w:rsidRPr="003471AF" w:rsidRDefault="00C02514" w:rsidP="002C1790">
            <w:pPr>
              <w:pStyle w:val="acctfourfigures"/>
              <w:tabs>
                <w:tab w:val="clear" w:pos="765"/>
                <w:tab w:val="decimal" w:pos="910"/>
              </w:tabs>
              <w:spacing w:line="240" w:lineRule="atLeast"/>
              <w:ind w:right="11"/>
              <w:rPr>
                <w:szCs w:val="22"/>
              </w:rPr>
            </w:pPr>
            <w:r w:rsidRPr="003471AF">
              <w:rPr>
                <w:szCs w:val="22"/>
              </w:rPr>
              <w:t>162,874</w:t>
            </w:r>
          </w:p>
        </w:tc>
      </w:tr>
      <w:tr w:rsidR="00C02514" w:rsidRPr="003471AF" w:rsidTr="000E0B35">
        <w:trPr>
          <w:gridAfter w:val="1"/>
          <w:wAfter w:w="7" w:type="dxa"/>
          <w:cantSplit/>
        </w:trPr>
        <w:tc>
          <w:tcPr>
            <w:tcW w:w="3510" w:type="dxa"/>
          </w:tcPr>
          <w:p w:rsidR="00C02514" w:rsidRPr="003471AF" w:rsidRDefault="00C02514" w:rsidP="00C02514">
            <w:pPr>
              <w:spacing w:line="240" w:lineRule="atLeast"/>
              <w:ind w:left="281" w:hanging="281"/>
              <w:rPr>
                <w:rFonts w:hAnsi="Times New Roman" w:cs="Times New Roman"/>
                <w:sz w:val="22"/>
                <w:szCs w:val="22"/>
              </w:rPr>
            </w:pPr>
            <w:r w:rsidRPr="003471AF">
              <w:rPr>
                <w:rFonts w:hAnsi="Times New Roman" w:cs="Times New Roman"/>
                <w:sz w:val="22"/>
                <w:szCs w:val="22"/>
              </w:rPr>
              <w:t xml:space="preserve">Sales promotion and </w:t>
            </w:r>
            <w:r w:rsidRPr="003471AF">
              <w:rPr>
                <w:rFonts w:hAnsi="Times New Roman" w:cs="Times New Roman"/>
                <w:sz w:val="22"/>
                <w:szCs w:val="28"/>
              </w:rPr>
              <w:t>marketing</w:t>
            </w:r>
            <w:r w:rsidRPr="003471AF">
              <w:rPr>
                <w:rFonts w:hAnsi="Times New Roman" w:cs="Times New Roman"/>
                <w:sz w:val="22"/>
                <w:szCs w:val="22"/>
              </w:rPr>
              <w:t xml:space="preserve"> expenses</w:t>
            </w:r>
          </w:p>
        </w:tc>
        <w:tc>
          <w:tcPr>
            <w:tcW w:w="720" w:type="dxa"/>
            <w:vAlign w:val="bottom"/>
          </w:tcPr>
          <w:p w:rsidR="00C02514" w:rsidRPr="003471AF" w:rsidRDefault="00C02514" w:rsidP="00C02514">
            <w:pPr>
              <w:pStyle w:val="acctfourfigures"/>
              <w:tabs>
                <w:tab w:val="clear" w:pos="765"/>
                <w:tab w:val="decimal" w:pos="371"/>
              </w:tabs>
              <w:spacing w:line="240" w:lineRule="atLeast"/>
              <w:ind w:right="11"/>
              <w:jc w:val="center"/>
              <w:rPr>
                <w:szCs w:val="22"/>
              </w:rPr>
            </w:pPr>
          </w:p>
        </w:tc>
        <w:tc>
          <w:tcPr>
            <w:tcW w:w="1080" w:type="dxa"/>
            <w:vAlign w:val="bottom"/>
          </w:tcPr>
          <w:p w:rsidR="00C02514" w:rsidRPr="003471AF" w:rsidRDefault="00DC415A" w:rsidP="00C02514">
            <w:pPr>
              <w:pStyle w:val="acctfourfigures"/>
              <w:tabs>
                <w:tab w:val="clear" w:pos="765"/>
                <w:tab w:val="decimal" w:pos="911"/>
              </w:tabs>
              <w:spacing w:line="240" w:lineRule="atLeast"/>
              <w:ind w:right="11"/>
              <w:rPr>
                <w:szCs w:val="22"/>
                <w:cs/>
              </w:rPr>
            </w:pPr>
            <w:r>
              <w:rPr>
                <w:szCs w:val="22"/>
              </w:rPr>
              <w:t>3</w:t>
            </w:r>
            <w:r w:rsidR="00567DA1">
              <w:rPr>
                <w:szCs w:val="22"/>
              </w:rPr>
              <w:t>50</w:t>
            </w:r>
            <w:r>
              <w:rPr>
                <w:szCs w:val="22"/>
              </w:rPr>
              <w:t>,</w:t>
            </w:r>
            <w:r w:rsidR="00567DA1">
              <w:rPr>
                <w:szCs w:val="22"/>
              </w:rPr>
              <w:t>184</w:t>
            </w:r>
          </w:p>
        </w:tc>
        <w:tc>
          <w:tcPr>
            <w:tcW w:w="180" w:type="dxa"/>
          </w:tcPr>
          <w:p w:rsidR="00C02514" w:rsidRPr="003471AF" w:rsidRDefault="00C02514" w:rsidP="00C02514">
            <w:pPr>
              <w:pStyle w:val="acctfourfigures"/>
              <w:spacing w:line="240" w:lineRule="atLeast"/>
              <w:rPr>
                <w:szCs w:val="22"/>
              </w:rPr>
            </w:pPr>
          </w:p>
        </w:tc>
        <w:tc>
          <w:tcPr>
            <w:tcW w:w="1080" w:type="dxa"/>
            <w:vAlign w:val="bottom"/>
          </w:tcPr>
          <w:p w:rsidR="00C02514" w:rsidRPr="003471AF" w:rsidRDefault="00C02514" w:rsidP="002C1790">
            <w:pPr>
              <w:pStyle w:val="acctfourfigures"/>
              <w:tabs>
                <w:tab w:val="clear" w:pos="765"/>
                <w:tab w:val="decimal" w:pos="903"/>
              </w:tabs>
              <w:spacing w:line="240" w:lineRule="atLeast"/>
              <w:ind w:right="11"/>
              <w:rPr>
                <w:szCs w:val="22"/>
                <w:cs/>
              </w:rPr>
            </w:pPr>
            <w:r w:rsidRPr="003471AF">
              <w:rPr>
                <w:szCs w:val="22"/>
              </w:rPr>
              <w:t>391,192</w:t>
            </w:r>
          </w:p>
        </w:tc>
        <w:tc>
          <w:tcPr>
            <w:tcW w:w="180" w:type="dxa"/>
            <w:gridSpan w:val="2"/>
          </w:tcPr>
          <w:p w:rsidR="00C02514" w:rsidRPr="003471AF" w:rsidRDefault="00C02514" w:rsidP="00C02514">
            <w:pPr>
              <w:pStyle w:val="acctfourfigures"/>
              <w:spacing w:line="240" w:lineRule="atLeast"/>
              <w:rPr>
                <w:szCs w:val="22"/>
              </w:rPr>
            </w:pPr>
          </w:p>
        </w:tc>
        <w:tc>
          <w:tcPr>
            <w:tcW w:w="1080" w:type="dxa"/>
            <w:gridSpan w:val="2"/>
            <w:vAlign w:val="bottom"/>
          </w:tcPr>
          <w:p w:rsidR="00C02514" w:rsidRPr="003471AF" w:rsidRDefault="004E1C07" w:rsidP="00C02514">
            <w:pPr>
              <w:pStyle w:val="acctfourfigures"/>
              <w:tabs>
                <w:tab w:val="clear" w:pos="765"/>
                <w:tab w:val="decimal" w:pos="911"/>
              </w:tabs>
              <w:spacing w:line="240" w:lineRule="atLeast"/>
              <w:ind w:right="11"/>
              <w:rPr>
                <w:szCs w:val="22"/>
              </w:rPr>
            </w:pPr>
            <w:r>
              <w:rPr>
                <w:szCs w:val="22"/>
              </w:rPr>
              <w:t>10,576</w:t>
            </w:r>
          </w:p>
        </w:tc>
        <w:tc>
          <w:tcPr>
            <w:tcW w:w="180" w:type="dxa"/>
          </w:tcPr>
          <w:p w:rsidR="00C02514" w:rsidRPr="003471AF" w:rsidRDefault="00C02514" w:rsidP="00C02514">
            <w:pPr>
              <w:pStyle w:val="acctfourfigures"/>
              <w:spacing w:line="240" w:lineRule="atLeast"/>
              <w:rPr>
                <w:szCs w:val="22"/>
              </w:rPr>
            </w:pPr>
          </w:p>
        </w:tc>
        <w:tc>
          <w:tcPr>
            <w:tcW w:w="1080" w:type="dxa"/>
            <w:vAlign w:val="bottom"/>
          </w:tcPr>
          <w:p w:rsidR="00C02514" w:rsidRPr="003471AF" w:rsidRDefault="00C02514" w:rsidP="002C1790">
            <w:pPr>
              <w:pStyle w:val="acctfourfigures"/>
              <w:tabs>
                <w:tab w:val="clear" w:pos="765"/>
                <w:tab w:val="decimal" w:pos="910"/>
              </w:tabs>
              <w:spacing w:line="240" w:lineRule="atLeast"/>
              <w:ind w:right="11"/>
              <w:rPr>
                <w:szCs w:val="22"/>
              </w:rPr>
            </w:pPr>
            <w:r w:rsidRPr="003471AF">
              <w:rPr>
                <w:szCs w:val="22"/>
              </w:rPr>
              <w:t>5,536</w:t>
            </w:r>
          </w:p>
        </w:tc>
      </w:tr>
      <w:tr w:rsidR="00C02514" w:rsidRPr="003471AF" w:rsidTr="000E0B35">
        <w:trPr>
          <w:gridAfter w:val="1"/>
          <w:wAfter w:w="7" w:type="dxa"/>
          <w:cantSplit/>
        </w:trPr>
        <w:tc>
          <w:tcPr>
            <w:tcW w:w="3510" w:type="dxa"/>
          </w:tcPr>
          <w:p w:rsidR="00C02514" w:rsidRPr="003471AF" w:rsidRDefault="00C02514" w:rsidP="00C02514">
            <w:pPr>
              <w:spacing w:line="240" w:lineRule="atLeast"/>
              <w:ind w:left="281" w:hanging="281"/>
              <w:rPr>
                <w:rFonts w:hAnsi="Times New Roman" w:cs="Times New Roman"/>
                <w:sz w:val="22"/>
                <w:szCs w:val="22"/>
              </w:rPr>
            </w:pPr>
            <w:r w:rsidRPr="003471AF">
              <w:rPr>
                <w:rFonts w:hAnsi="Times New Roman" w:cs="Times New Roman"/>
                <w:sz w:val="22"/>
                <w:szCs w:val="22"/>
              </w:rPr>
              <w:t>Employee benefit expenses</w:t>
            </w:r>
          </w:p>
        </w:tc>
        <w:tc>
          <w:tcPr>
            <w:tcW w:w="720" w:type="dxa"/>
            <w:vAlign w:val="bottom"/>
          </w:tcPr>
          <w:p w:rsidR="00C02514" w:rsidRPr="003471AF" w:rsidRDefault="00C02514" w:rsidP="00C02514">
            <w:pPr>
              <w:pStyle w:val="acctfourfigures"/>
              <w:tabs>
                <w:tab w:val="clear" w:pos="765"/>
              </w:tabs>
              <w:spacing w:line="240" w:lineRule="atLeast"/>
              <w:ind w:right="11"/>
              <w:jc w:val="center"/>
              <w:rPr>
                <w:i/>
                <w:iCs/>
                <w:szCs w:val="22"/>
              </w:rPr>
            </w:pPr>
            <w:r w:rsidRPr="003471AF">
              <w:rPr>
                <w:i/>
                <w:iCs/>
                <w:szCs w:val="22"/>
              </w:rPr>
              <w:t>2</w:t>
            </w:r>
            <w:r w:rsidR="00944B0D">
              <w:rPr>
                <w:i/>
                <w:iCs/>
                <w:szCs w:val="22"/>
              </w:rPr>
              <w:t>2</w:t>
            </w:r>
          </w:p>
        </w:tc>
        <w:tc>
          <w:tcPr>
            <w:tcW w:w="1080" w:type="dxa"/>
            <w:vAlign w:val="bottom"/>
          </w:tcPr>
          <w:p w:rsidR="00C02514" w:rsidRPr="003471AF" w:rsidRDefault="004E1C07" w:rsidP="00C02514">
            <w:pPr>
              <w:pStyle w:val="acctfourfigures"/>
              <w:tabs>
                <w:tab w:val="clear" w:pos="765"/>
                <w:tab w:val="decimal" w:pos="911"/>
              </w:tabs>
              <w:spacing w:line="240" w:lineRule="atLeast"/>
              <w:ind w:right="11"/>
              <w:rPr>
                <w:szCs w:val="22"/>
              </w:rPr>
            </w:pPr>
            <w:r>
              <w:rPr>
                <w:szCs w:val="22"/>
              </w:rPr>
              <w:t>317,803</w:t>
            </w:r>
          </w:p>
        </w:tc>
        <w:tc>
          <w:tcPr>
            <w:tcW w:w="180" w:type="dxa"/>
          </w:tcPr>
          <w:p w:rsidR="00C02514" w:rsidRPr="003471AF" w:rsidRDefault="00C02514" w:rsidP="00C02514">
            <w:pPr>
              <w:pStyle w:val="acctfourfigures"/>
              <w:spacing w:line="240" w:lineRule="atLeast"/>
              <w:rPr>
                <w:szCs w:val="22"/>
              </w:rPr>
            </w:pPr>
          </w:p>
        </w:tc>
        <w:tc>
          <w:tcPr>
            <w:tcW w:w="1080" w:type="dxa"/>
            <w:vAlign w:val="bottom"/>
          </w:tcPr>
          <w:p w:rsidR="00C02514" w:rsidRPr="003471AF" w:rsidRDefault="00C02514" w:rsidP="002C1790">
            <w:pPr>
              <w:pStyle w:val="acctfourfigures"/>
              <w:tabs>
                <w:tab w:val="clear" w:pos="765"/>
                <w:tab w:val="decimal" w:pos="903"/>
              </w:tabs>
              <w:spacing w:line="240" w:lineRule="atLeast"/>
              <w:ind w:right="11"/>
              <w:rPr>
                <w:szCs w:val="22"/>
              </w:rPr>
            </w:pPr>
            <w:r w:rsidRPr="003471AF">
              <w:rPr>
                <w:szCs w:val="22"/>
              </w:rPr>
              <w:t>159,402</w:t>
            </w:r>
          </w:p>
        </w:tc>
        <w:tc>
          <w:tcPr>
            <w:tcW w:w="180" w:type="dxa"/>
            <w:gridSpan w:val="2"/>
          </w:tcPr>
          <w:p w:rsidR="00C02514" w:rsidRPr="003471AF" w:rsidRDefault="00C02514" w:rsidP="00C02514">
            <w:pPr>
              <w:pStyle w:val="acctfourfigures"/>
              <w:spacing w:line="240" w:lineRule="atLeast"/>
              <w:rPr>
                <w:szCs w:val="22"/>
              </w:rPr>
            </w:pPr>
          </w:p>
        </w:tc>
        <w:tc>
          <w:tcPr>
            <w:tcW w:w="1080" w:type="dxa"/>
            <w:gridSpan w:val="2"/>
            <w:vAlign w:val="bottom"/>
          </w:tcPr>
          <w:p w:rsidR="00C02514" w:rsidRPr="003471AF" w:rsidRDefault="004E1C07" w:rsidP="00C02514">
            <w:pPr>
              <w:pStyle w:val="acctfourfigures"/>
              <w:tabs>
                <w:tab w:val="clear" w:pos="765"/>
                <w:tab w:val="decimal" w:pos="911"/>
              </w:tabs>
              <w:spacing w:line="240" w:lineRule="atLeast"/>
              <w:ind w:right="11"/>
              <w:rPr>
                <w:szCs w:val="22"/>
              </w:rPr>
            </w:pPr>
            <w:r>
              <w:rPr>
                <w:szCs w:val="22"/>
              </w:rPr>
              <w:t>102,32</w:t>
            </w:r>
            <w:r w:rsidR="00567DA1">
              <w:rPr>
                <w:szCs w:val="22"/>
              </w:rPr>
              <w:t>7</w:t>
            </w:r>
          </w:p>
        </w:tc>
        <w:tc>
          <w:tcPr>
            <w:tcW w:w="180" w:type="dxa"/>
          </w:tcPr>
          <w:p w:rsidR="00C02514" w:rsidRPr="003471AF" w:rsidRDefault="00C02514" w:rsidP="00C02514">
            <w:pPr>
              <w:pStyle w:val="acctfourfigures"/>
              <w:spacing w:line="240" w:lineRule="atLeast"/>
              <w:rPr>
                <w:szCs w:val="22"/>
              </w:rPr>
            </w:pPr>
          </w:p>
        </w:tc>
        <w:tc>
          <w:tcPr>
            <w:tcW w:w="1080" w:type="dxa"/>
            <w:vAlign w:val="bottom"/>
          </w:tcPr>
          <w:p w:rsidR="00C02514" w:rsidRPr="003471AF" w:rsidRDefault="00C02514" w:rsidP="002C1790">
            <w:pPr>
              <w:pStyle w:val="acctfourfigures"/>
              <w:tabs>
                <w:tab w:val="clear" w:pos="765"/>
                <w:tab w:val="decimal" w:pos="910"/>
              </w:tabs>
              <w:spacing w:line="240" w:lineRule="atLeast"/>
              <w:ind w:right="11"/>
              <w:rPr>
                <w:szCs w:val="22"/>
              </w:rPr>
            </w:pPr>
            <w:r w:rsidRPr="003471AF">
              <w:rPr>
                <w:szCs w:val="22"/>
              </w:rPr>
              <w:t>116,373</w:t>
            </w:r>
          </w:p>
        </w:tc>
      </w:tr>
      <w:tr w:rsidR="00666066" w:rsidRPr="003471AF" w:rsidTr="000E0B35">
        <w:trPr>
          <w:gridAfter w:val="1"/>
          <w:wAfter w:w="7" w:type="dxa"/>
          <w:cantSplit/>
        </w:trPr>
        <w:tc>
          <w:tcPr>
            <w:tcW w:w="3510" w:type="dxa"/>
          </w:tcPr>
          <w:p w:rsidR="00666066" w:rsidRPr="000D0742" w:rsidRDefault="00A625DB" w:rsidP="00C02514">
            <w:pPr>
              <w:spacing w:line="240" w:lineRule="atLeast"/>
              <w:ind w:left="281" w:hanging="281"/>
              <w:rPr>
                <w:rFonts w:hAnsi="Times New Roman" w:cstheme="minorBidi"/>
                <w:sz w:val="22"/>
                <w:szCs w:val="22"/>
              </w:rPr>
            </w:pPr>
            <w:r>
              <w:rPr>
                <w:rFonts w:hAnsi="Times New Roman" w:cstheme="minorBidi"/>
                <w:sz w:val="22"/>
                <w:szCs w:val="22"/>
              </w:rPr>
              <w:t>Loss on inventories devaluation</w:t>
            </w:r>
          </w:p>
        </w:tc>
        <w:tc>
          <w:tcPr>
            <w:tcW w:w="720" w:type="dxa"/>
            <w:vAlign w:val="bottom"/>
          </w:tcPr>
          <w:p w:rsidR="00666066" w:rsidRPr="003471AF" w:rsidRDefault="0089010D" w:rsidP="00C02514">
            <w:pPr>
              <w:pStyle w:val="acctfourfigures"/>
              <w:tabs>
                <w:tab w:val="clear" w:pos="765"/>
              </w:tabs>
              <w:spacing w:line="240" w:lineRule="atLeast"/>
              <w:ind w:right="11"/>
              <w:jc w:val="center"/>
              <w:rPr>
                <w:i/>
                <w:iCs/>
                <w:szCs w:val="22"/>
              </w:rPr>
            </w:pPr>
            <w:r>
              <w:rPr>
                <w:i/>
                <w:iCs/>
                <w:szCs w:val="22"/>
              </w:rPr>
              <w:t>9</w:t>
            </w:r>
          </w:p>
        </w:tc>
        <w:tc>
          <w:tcPr>
            <w:tcW w:w="1080" w:type="dxa"/>
            <w:vAlign w:val="bottom"/>
          </w:tcPr>
          <w:p w:rsidR="00666066" w:rsidRDefault="003B06F5" w:rsidP="00C02514">
            <w:pPr>
              <w:pStyle w:val="acctfourfigures"/>
              <w:tabs>
                <w:tab w:val="clear" w:pos="765"/>
                <w:tab w:val="decimal" w:pos="911"/>
              </w:tabs>
              <w:spacing w:line="240" w:lineRule="atLeast"/>
              <w:ind w:right="11"/>
              <w:rPr>
                <w:szCs w:val="22"/>
              </w:rPr>
            </w:pPr>
            <w:r w:rsidRPr="003B06F5">
              <w:rPr>
                <w:szCs w:val="22"/>
              </w:rPr>
              <w:t>167,909</w:t>
            </w:r>
          </w:p>
        </w:tc>
        <w:tc>
          <w:tcPr>
            <w:tcW w:w="180" w:type="dxa"/>
          </w:tcPr>
          <w:p w:rsidR="00666066" w:rsidRPr="003471AF" w:rsidRDefault="00666066" w:rsidP="00C02514">
            <w:pPr>
              <w:pStyle w:val="acctfourfigures"/>
              <w:spacing w:line="240" w:lineRule="atLeast"/>
              <w:rPr>
                <w:szCs w:val="22"/>
              </w:rPr>
            </w:pPr>
          </w:p>
        </w:tc>
        <w:tc>
          <w:tcPr>
            <w:tcW w:w="1080" w:type="dxa"/>
            <w:vAlign w:val="bottom"/>
          </w:tcPr>
          <w:p w:rsidR="00666066" w:rsidRPr="003471AF" w:rsidRDefault="00091FB0" w:rsidP="002C1790">
            <w:pPr>
              <w:pStyle w:val="acctfourfigures"/>
              <w:tabs>
                <w:tab w:val="clear" w:pos="765"/>
                <w:tab w:val="decimal" w:pos="903"/>
              </w:tabs>
              <w:spacing w:line="240" w:lineRule="atLeast"/>
              <w:ind w:right="11"/>
              <w:rPr>
                <w:szCs w:val="22"/>
              </w:rPr>
            </w:pPr>
            <w:r>
              <w:rPr>
                <w:szCs w:val="22"/>
              </w:rPr>
              <w:t>40,428</w:t>
            </w:r>
          </w:p>
        </w:tc>
        <w:tc>
          <w:tcPr>
            <w:tcW w:w="180" w:type="dxa"/>
            <w:gridSpan w:val="2"/>
          </w:tcPr>
          <w:p w:rsidR="00666066" w:rsidRPr="003471AF" w:rsidRDefault="00666066" w:rsidP="00C02514">
            <w:pPr>
              <w:pStyle w:val="acctfourfigures"/>
              <w:spacing w:line="240" w:lineRule="atLeast"/>
              <w:rPr>
                <w:szCs w:val="22"/>
              </w:rPr>
            </w:pPr>
          </w:p>
        </w:tc>
        <w:tc>
          <w:tcPr>
            <w:tcW w:w="1080" w:type="dxa"/>
            <w:gridSpan w:val="2"/>
            <w:vAlign w:val="bottom"/>
          </w:tcPr>
          <w:p w:rsidR="00666066" w:rsidRDefault="003B06F5" w:rsidP="00C02514">
            <w:pPr>
              <w:pStyle w:val="acctfourfigures"/>
              <w:tabs>
                <w:tab w:val="clear" w:pos="765"/>
                <w:tab w:val="decimal" w:pos="911"/>
              </w:tabs>
              <w:spacing w:line="240" w:lineRule="atLeast"/>
              <w:ind w:right="11"/>
              <w:rPr>
                <w:szCs w:val="22"/>
              </w:rPr>
            </w:pPr>
            <w:r w:rsidRPr="003B06F5">
              <w:rPr>
                <w:szCs w:val="22"/>
              </w:rPr>
              <w:t>143,438</w:t>
            </w:r>
          </w:p>
        </w:tc>
        <w:tc>
          <w:tcPr>
            <w:tcW w:w="180" w:type="dxa"/>
          </w:tcPr>
          <w:p w:rsidR="00666066" w:rsidRPr="003471AF" w:rsidRDefault="00666066" w:rsidP="00C02514">
            <w:pPr>
              <w:pStyle w:val="acctfourfigures"/>
              <w:spacing w:line="240" w:lineRule="atLeast"/>
              <w:rPr>
                <w:szCs w:val="22"/>
              </w:rPr>
            </w:pPr>
          </w:p>
        </w:tc>
        <w:tc>
          <w:tcPr>
            <w:tcW w:w="1080" w:type="dxa"/>
            <w:vAlign w:val="bottom"/>
          </w:tcPr>
          <w:p w:rsidR="00666066" w:rsidRPr="003471AF" w:rsidRDefault="00091FB0" w:rsidP="002C1790">
            <w:pPr>
              <w:pStyle w:val="acctfourfigures"/>
              <w:tabs>
                <w:tab w:val="clear" w:pos="765"/>
                <w:tab w:val="decimal" w:pos="910"/>
              </w:tabs>
              <w:spacing w:line="240" w:lineRule="atLeast"/>
              <w:ind w:right="11"/>
              <w:rPr>
                <w:szCs w:val="22"/>
              </w:rPr>
            </w:pPr>
            <w:r>
              <w:rPr>
                <w:szCs w:val="22"/>
              </w:rPr>
              <w:t>39,203</w:t>
            </w:r>
          </w:p>
        </w:tc>
      </w:tr>
      <w:tr w:rsidR="00A0511B" w:rsidRPr="003471AF" w:rsidTr="000E0B35">
        <w:trPr>
          <w:gridAfter w:val="1"/>
          <w:wAfter w:w="7" w:type="dxa"/>
          <w:cantSplit/>
        </w:trPr>
        <w:tc>
          <w:tcPr>
            <w:tcW w:w="3510" w:type="dxa"/>
          </w:tcPr>
          <w:p w:rsidR="00A0511B" w:rsidRPr="003471AF" w:rsidRDefault="00A0511B" w:rsidP="00A0511B">
            <w:pPr>
              <w:spacing w:line="240" w:lineRule="atLeast"/>
              <w:ind w:left="281" w:hanging="281"/>
              <w:rPr>
                <w:rFonts w:hAnsi="Times New Roman" w:cs="Times New Roman"/>
                <w:sz w:val="22"/>
                <w:szCs w:val="22"/>
              </w:rPr>
            </w:pPr>
            <w:r w:rsidRPr="003471AF">
              <w:rPr>
                <w:rFonts w:hAnsi="Times New Roman" w:cs="Times New Roman"/>
                <w:sz w:val="22"/>
                <w:szCs w:val="22"/>
              </w:rPr>
              <w:t xml:space="preserve">Depreciation and amortization   </w:t>
            </w:r>
          </w:p>
        </w:tc>
        <w:tc>
          <w:tcPr>
            <w:tcW w:w="720" w:type="dxa"/>
            <w:vAlign w:val="bottom"/>
          </w:tcPr>
          <w:p w:rsidR="00A0511B" w:rsidRPr="003471AF" w:rsidRDefault="00A0511B" w:rsidP="00A0511B">
            <w:pPr>
              <w:pStyle w:val="acctfourfigures"/>
              <w:tabs>
                <w:tab w:val="clear" w:pos="765"/>
              </w:tabs>
              <w:spacing w:line="240" w:lineRule="atLeast"/>
              <w:ind w:right="11"/>
              <w:jc w:val="center"/>
              <w:rPr>
                <w:i/>
                <w:iCs/>
                <w:szCs w:val="22"/>
              </w:rPr>
            </w:pPr>
          </w:p>
        </w:tc>
        <w:tc>
          <w:tcPr>
            <w:tcW w:w="1080" w:type="dxa"/>
            <w:vAlign w:val="bottom"/>
          </w:tcPr>
          <w:p w:rsidR="00A0511B" w:rsidRPr="003471AF" w:rsidRDefault="00A0511B" w:rsidP="00A0511B">
            <w:pPr>
              <w:pStyle w:val="acctfourfigures"/>
              <w:tabs>
                <w:tab w:val="clear" w:pos="765"/>
                <w:tab w:val="decimal" w:pos="911"/>
              </w:tabs>
              <w:spacing w:line="240" w:lineRule="atLeast"/>
              <w:ind w:right="11"/>
              <w:rPr>
                <w:szCs w:val="22"/>
              </w:rPr>
            </w:pPr>
            <w:r>
              <w:rPr>
                <w:szCs w:val="22"/>
              </w:rPr>
              <w:t>49,786</w:t>
            </w:r>
          </w:p>
        </w:tc>
        <w:tc>
          <w:tcPr>
            <w:tcW w:w="180" w:type="dxa"/>
          </w:tcPr>
          <w:p w:rsidR="00A0511B" w:rsidRPr="003471AF" w:rsidRDefault="00A0511B" w:rsidP="00A0511B">
            <w:pPr>
              <w:pStyle w:val="acctfourfigures"/>
              <w:spacing w:line="240" w:lineRule="atLeast"/>
              <w:rPr>
                <w:szCs w:val="22"/>
              </w:rPr>
            </w:pPr>
          </w:p>
        </w:tc>
        <w:tc>
          <w:tcPr>
            <w:tcW w:w="1080" w:type="dxa"/>
            <w:vAlign w:val="bottom"/>
          </w:tcPr>
          <w:p w:rsidR="00A0511B" w:rsidRPr="003471AF" w:rsidRDefault="007F660F" w:rsidP="00A0511B">
            <w:pPr>
              <w:pStyle w:val="acctfourfigures"/>
              <w:tabs>
                <w:tab w:val="clear" w:pos="765"/>
                <w:tab w:val="decimal" w:pos="903"/>
              </w:tabs>
              <w:spacing w:line="240" w:lineRule="atLeast"/>
              <w:ind w:right="11"/>
              <w:rPr>
                <w:szCs w:val="22"/>
              </w:rPr>
            </w:pPr>
            <w:r>
              <w:rPr>
                <w:szCs w:val="22"/>
              </w:rPr>
              <w:t>3</w:t>
            </w:r>
            <w:r w:rsidR="001422AA">
              <w:rPr>
                <w:szCs w:val="22"/>
              </w:rPr>
              <w:t>3</w:t>
            </w:r>
            <w:r>
              <w:rPr>
                <w:szCs w:val="22"/>
              </w:rPr>
              <w:t>,</w:t>
            </w:r>
            <w:r w:rsidR="001422AA">
              <w:rPr>
                <w:szCs w:val="22"/>
              </w:rPr>
              <w:t>698</w:t>
            </w:r>
          </w:p>
        </w:tc>
        <w:tc>
          <w:tcPr>
            <w:tcW w:w="180" w:type="dxa"/>
            <w:gridSpan w:val="2"/>
          </w:tcPr>
          <w:p w:rsidR="00A0511B" w:rsidRPr="003471AF" w:rsidRDefault="00A0511B" w:rsidP="00A0511B">
            <w:pPr>
              <w:pStyle w:val="acctfourfigures"/>
              <w:spacing w:line="240" w:lineRule="atLeast"/>
              <w:rPr>
                <w:szCs w:val="22"/>
              </w:rPr>
            </w:pPr>
          </w:p>
        </w:tc>
        <w:tc>
          <w:tcPr>
            <w:tcW w:w="1080" w:type="dxa"/>
            <w:gridSpan w:val="2"/>
            <w:vAlign w:val="bottom"/>
          </w:tcPr>
          <w:p w:rsidR="00A0511B" w:rsidRPr="003471AF" w:rsidRDefault="00A0511B" w:rsidP="00A0511B">
            <w:pPr>
              <w:pStyle w:val="acctfourfigures"/>
              <w:tabs>
                <w:tab w:val="clear" w:pos="765"/>
                <w:tab w:val="decimal" w:pos="911"/>
              </w:tabs>
              <w:spacing w:line="240" w:lineRule="atLeast"/>
              <w:ind w:right="11"/>
              <w:rPr>
                <w:szCs w:val="22"/>
              </w:rPr>
            </w:pPr>
            <w:r>
              <w:rPr>
                <w:szCs w:val="22"/>
              </w:rPr>
              <w:t>32,888</w:t>
            </w:r>
          </w:p>
        </w:tc>
        <w:tc>
          <w:tcPr>
            <w:tcW w:w="180" w:type="dxa"/>
          </w:tcPr>
          <w:p w:rsidR="00A0511B" w:rsidRPr="003471AF" w:rsidRDefault="00A0511B" w:rsidP="00A0511B">
            <w:pPr>
              <w:pStyle w:val="acctfourfigures"/>
              <w:spacing w:line="240" w:lineRule="atLeast"/>
              <w:rPr>
                <w:szCs w:val="22"/>
              </w:rPr>
            </w:pPr>
          </w:p>
        </w:tc>
        <w:tc>
          <w:tcPr>
            <w:tcW w:w="1080" w:type="dxa"/>
            <w:vAlign w:val="bottom"/>
          </w:tcPr>
          <w:p w:rsidR="00A0511B" w:rsidRPr="003471AF" w:rsidRDefault="00A0511B" w:rsidP="00A0511B">
            <w:pPr>
              <w:pStyle w:val="acctfourfigures"/>
              <w:tabs>
                <w:tab w:val="clear" w:pos="765"/>
                <w:tab w:val="decimal" w:pos="910"/>
              </w:tabs>
              <w:spacing w:line="240" w:lineRule="atLeast"/>
              <w:ind w:right="11"/>
              <w:rPr>
                <w:szCs w:val="22"/>
              </w:rPr>
            </w:pPr>
            <w:r w:rsidRPr="003471AF">
              <w:rPr>
                <w:szCs w:val="22"/>
              </w:rPr>
              <w:t>33,195</w:t>
            </w:r>
          </w:p>
        </w:tc>
      </w:tr>
      <w:tr w:rsidR="00A0511B" w:rsidRPr="003471AF" w:rsidTr="000E0B35">
        <w:trPr>
          <w:gridAfter w:val="1"/>
          <w:wAfter w:w="7" w:type="dxa"/>
          <w:cantSplit/>
        </w:trPr>
        <w:tc>
          <w:tcPr>
            <w:tcW w:w="3510" w:type="dxa"/>
          </w:tcPr>
          <w:p w:rsidR="00A0511B" w:rsidRPr="003471AF" w:rsidRDefault="00A0511B" w:rsidP="00A0511B">
            <w:pPr>
              <w:spacing w:line="240" w:lineRule="atLeast"/>
              <w:ind w:left="281" w:hanging="281"/>
              <w:rPr>
                <w:rFonts w:hAnsi="Times New Roman" w:cs="Times New Roman"/>
                <w:sz w:val="22"/>
                <w:szCs w:val="22"/>
              </w:rPr>
            </w:pPr>
            <w:r>
              <w:rPr>
                <w:rFonts w:hAnsi="Times New Roman" w:cs="Times New Roman"/>
                <w:sz w:val="22"/>
                <w:szCs w:val="22"/>
              </w:rPr>
              <w:t>Office expense</w:t>
            </w:r>
          </w:p>
        </w:tc>
        <w:tc>
          <w:tcPr>
            <w:tcW w:w="720" w:type="dxa"/>
            <w:vAlign w:val="bottom"/>
          </w:tcPr>
          <w:p w:rsidR="00A0511B" w:rsidRPr="003471AF" w:rsidRDefault="00A0511B" w:rsidP="00A0511B">
            <w:pPr>
              <w:pStyle w:val="acctfourfigures"/>
              <w:tabs>
                <w:tab w:val="clear" w:pos="765"/>
              </w:tabs>
              <w:spacing w:line="240" w:lineRule="atLeast"/>
              <w:ind w:right="11"/>
              <w:jc w:val="center"/>
              <w:rPr>
                <w:i/>
                <w:iCs/>
                <w:szCs w:val="22"/>
              </w:rPr>
            </w:pPr>
          </w:p>
        </w:tc>
        <w:tc>
          <w:tcPr>
            <w:tcW w:w="1080" w:type="dxa"/>
            <w:vAlign w:val="bottom"/>
          </w:tcPr>
          <w:p w:rsidR="00A0511B" w:rsidRDefault="00A0511B" w:rsidP="00A0511B">
            <w:pPr>
              <w:pStyle w:val="acctfourfigures"/>
              <w:tabs>
                <w:tab w:val="clear" w:pos="765"/>
                <w:tab w:val="decimal" w:pos="911"/>
              </w:tabs>
              <w:spacing w:line="240" w:lineRule="atLeast"/>
              <w:ind w:right="11"/>
              <w:rPr>
                <w:szCs w:val="22"/>
              </w:rPr>
            </w:pPr>
            <w:r>
              <w:rPr>
                <w:szCs w:val="22"/>
              </w:rPr>
              <w:t>35,</w:t>
            </w:r>
            <w:r w:rsidR="006B5FCD">
              <w:rPr>
                <w:szCs w:val="22"/>
              </w:rPr>
              <w:t>346</w:t>
            </w:r>
          </w:p>
        </w:tc>
        <w:tc>
          <w:tcPr>
            <w:tcW w:w="180" w:type="dxa"/>
          </w:tcPr>
          <w:p w:rsidR="00A0511B" w:rsidRPr="003471AF" w:rsidRDefault="00A0511B" w:rsidP="00A0511B">
            <w:pPr>
              <w:pStyle w:val="acctfourfigures"/>
              <w:spacing w:line="240" w:lineRule="atLeast"/>
              <w:rPr>
                <w:szCs w:val="22"/>
              </w:rPr>
            </w:pPr>
          </w:p>
        </w:tc>
        <w:tc>
          <w:tcPr>
            <w:tcW w:w="1080" w:type="dxa"/>
            <w:vAlign w:val="bottom"/>
          </w:tcPr>
          <w:p w:rsidR="00A0511B" w:rsidRPr="003471AF" w:rsidRDefault="00A0511B" w:rsidP="00A0511B">
            <w:pPr>
              <w:pStyle w:val="acctfourfigures"/>
              <w:tabs>
                <w:tab w:val="clear" w:pos="765"/>
                <w:tab w:val="decimal" w:pos="903"/>
              </w:tabs>
              <w:spacing w:line="240" w:lineRule="atLeast"/>
              <w:ind w:right="11"/>
              <w:rPr>
                <w:szCs w:val="22"/>
              </w:rPr>
            </w:pPr>
            <w:r>
              <w:rPr>
                <w:szCs w:val="22"/>
              </w:rPr>
              <w:t>26,467</w:t>
            </w:r>
          </w:p>
        </w:tc>
        <w:tc>
          <w:tcPr>
            <w:tcW w:w="180" w:type="dxa"/>
            <w:gridSpan w:val="2"/>
          </w:tcPr>
          <w:p w:rsidR="00A0511B" w:rsidRPr="003471AF" w:rsidRDefault="00A0511B" w:rsidP="00A0511B">
            <w:pPr>
              <w:pStyle w:val="acctfourfigures"/>
              <w:spacing w:line="240" w:lineRule="atLeast"/>
              <w:rPr>
                <w:szCs w:val="22"/>
              </w:rPr>
            </w:pPr>
          </w:p>
        </w:tc>
        <w:tc>
          <w:tcPr>
            <w:tcW w:w="1080" w:type="dxa"/>
            <w:gridSpan w:val="2"/>
            <w:vAlign w:val="bottom"/>
          </w:tcPr>
          <w:p w:rsidR="00A0511B" w:rsidRDefault="00A0511B" w:rsidP="00A0511B">
            <w:pPr>
              <w:pStyle w:val="acctfourfigures"/>
              <w:tabs>
                <w:tab w:val="clear" w:pos="765"/>
                <w:tab w:val="decimal" w:pos="911"/>
              </w:tabs>
              <w:spacing w:line="240" w:lineRule="atLeast"/>
              <w:ind w:right="11"/>
              <w:rPr>
                <w:szCs w:val="22"/>
              </w:rPr>
            </w:pPr>
            <w:r>
              <w:rPr>
                <w:szCs w:val="22"/>
              </w:rPr>
              <w:t>16,648</w:t>
            </w:r>
          </w:p>
        </w:tc>
        <w:tc>
          <w:tcPr>
            <w:tcW w:w="180" w:type="dxa"/>
          </w:tcPr>
          <w:p w:rsidR="00A0511B" w:rsidRPr="003471AF" w:rsidRDefault="00A0511B" w:rsidP="00A0511B">
            <w:pPr>
              <w:pStyle w:val="acctfourfigures"/>
              <w:spacing w:line="240" w:lineRule="atLeast"/>
              <w:rPr>
                <w:szCs w:val="22"/>
              </w:rPr>
            </w:pPr>
          </w:p>
        </w:tc>
        <w:tc>
          <w:tcPr>
            <w:tcW w:w="1080" w:type="dxa"/>
            <w:vAlign w:val="bottom"/>
          </w:tcPr>
          <w:p w:rsidR="00A0511B" w:rsidRPr="003471AF" w:rsidRDefault="00A0511B" w:rsidP="00A0511B">
            <w:pPr>
              <w:pStyle w:val="acctfourfigures"/>
              <w:tabs>
                <w:tab w:val="clear" w:pos="765"/>
                <w:tab w:val="decimal" w:pos="910"/>
              </w:tabs>
              <w:spacing w:line="240" w:lineRule="atLeast"/>
              <w:ind w:right="11"/>
              <w:rPr>
                <w:szCs w:val="22"/>
              </w:rPr>
            </w:pPr>
            <w:r>
              <w:rPr>
                <w:szCs w:val="22"/>
              </w:rPr>
              <w:t>21,274</w:t>
            </w:r>
          </w:p>
        </w:tc>
      </w:tr>
      <w:tr w:rsidR="00A0511B" w:rsidRPr="003471AF" w:rsidTr="000E0B35">
        <w:trPr>
          <w:gridAfter w:val="1"/>
          <w:wAfter w:w="7" w:type="dxa"/>
          <w:cantSplit/>
        </w:trPr>
        <w:tc>
          <w:tcPr>
            <w:tcW w:w="3510" w:type="dxa"/>
          </w:tcPr>
          <w:p w:rsidR="00A0511B" w:rsidRPr="003471AF" w:rsidRDefault="00A0511B" w:rsidP="00A0511B">
            <w:pPr>
              <w:spacing w:line="240" w:lineRule="atLeast"/>
              <w:ind w:left="281" w:hanging="281"/>
              <w:rPr>
                <w:rFonts w:hAnsi="Times New Roman" w:cs="Times New Roman"/>
                <w:sz w:val="22"/>
                <w:szCs w:val="22"/>
              </w:rPr>
            </w:pPr>
            <w:r w:rsidRPr="003471AF">
              <w:rPr>
                <w:rFonts w:hAnsi="Times New Roman" w:cs="Times New Roman"/>
                <w:sz w:val="22"/>
                <w:szCs w:val="22"/>
              </w:rPr>
              <w:t>Service fee</w:t>
            </w:r>
          </w:p>
        </w:tc>
        <w:tc>
          <w:tcPr>
            <w:tcW w:w="720" w:type="dxa"/>
            <w:vAlign w:val="bottom"/>
          </w:tcPr>
          <w:p w:rsidR="00A0511B" w:rsidRPr="003471AF" w:rsidRDefault="00A0511B" w:rsidP="00A0511B">
            <w:pPr>
              <w:pStyle w:val="acctfourfigures"/>
              <w:tabs>
                <w:tab w:val="clear" w:pos="765"/>
              </w:tabs>
              <w:spacing w:line="240" w:lineRule="atLeast"/>
              <w:ind w:right="11"/>
              <w:jc w:val="center"/>
              <w:rPr>
                <w:i/>
                <w:iCs/>
                <w:szCs w:val="22"/>
              </w:rPr>
            </w:pPr>
          </w:p>
        </w:tc>
        <w:tc>
          <w:tcPr>
            <w:tcW w:w="1080" w:type="dxa"/>
            <w:vAlign w:val="bottom"/>
          </w:tcPr>
          <w:p w:rsidR="00A0511B" w:rsidRPr="003471AF" w:rsidRDefault="00A0511B" w:rsidP="00A0511B">
            <w:pPr>
              <w:pStyle w:val="acctfourfigures"/>
              <w:tabs>
                <w:tab w:val="clear" w:pos="765"/>
                <w:tab w:val="decimal" w:pos="911"/>
              </w:tabs>
              <w:spacing w:line="240" w:lineRule="atLeast"/>
              <w:ind w:right="11"/>
              <w:rPr>
                <w:szCs w:val="22"/>
              </w:rPr>
            </w:pPr>
            <w:r>
              <w:rPr>
                <w:szCs w:val="22"/>
              </w:rPr>
              <w:t>20,9</w:t>
            </w:r>
            <w:r w:rsidR="006B5FCD">
              <w:rPr>
                <w:szCs w:val="22"/>
              </w:rPr>
              <w:t>0</w:t>
            </w:r>
            <w:r w:rsidR="00DC415A">
              <w:rPr>
                <w:szCs w:val="22"/>
              </w:rPr>
              <w:t>6</w:t>
            </w:r>
          </w:p>
        </w:tc>
        <w:tc>
          <w:tcPr>
            <w:tcW w:w="180" w:type="dxa"/>
          </w:tcPr>
          <w:p w:rsidR="00A0511B" w:rsidRPr="003471AF" w:rsidRDefault="00A0511B" w:rsidP="00A0511B">
            <w:pPr>
              <w:pStyle w:val="acctfourfigures"/>
              <w:spacing w:line="240" w:lineRule="atLeast"/>
              <w:rPr>
                <w:szCs w:val="22"/>
              </w:rPr>
            </w:pPr>
          </w:p>
        </w:tc>
        <w:tc>
          <w:tcPr>
            <w:tcW w:w="1080" w:type="dxa"/>
            <w:vAlign w:val="bottom"/>
          </w:tcPr>
          <w:p w:rsidR="00A0511B" w:rsidRPr="003471AF" w:rsidRDefault="00A0511B" w:rsidP="00A0511B">
            <w:pPr>
              <w:pStyle w:val="acctfourfigures"/>
              <w:tabs>
                <w:tab w:val="clear" w:pos="765"/>
                <w:tab w:val="decimal" w:pos="903"/>
              </w:tabs>
              <w:spacing w:line="240" w:lineRule="atLeast"/>
              <w:ind w:right="11"/>
              <w:rPr>
                <w:szCs w:val="22"/>
              </w:rPr>
            </w:pPr>
            <w:r w:rsidRPr="003471AF">
              <w:rPr>
                <w:szCs w:val="22"/>
              </w:rPr>
              <w:t>12,506</w:t>
            </w:r>
          </w:p>
        </w:tc>
        <w:tc>
          <w:tcPr>
            <w:tcW w:w="180" w:type="dxa"/>
            <w:gridSpan w:val="2"/>
          </w:tcPr>
          <w:p w:rsidR="00A0511B" w:rsidRPr="003471AF" w:rsidRDefault="00A0511B" w:rsidP="00A0511B">
            <w:pPr>
              <w:pStyle w:val="acctfourfigures"/>
              <w:spacing w:line="240" w:lineRule="atLeast"/>
              <w:rPr>
                <w:szCs w:val="22"/>
              </w:rPr>
            </w:pPr>
          </w:p>
        </w:tc>
        <w:tc>
          <w:tcPr>
            <w:tcW w:w="1080" w:type="dxa"/>
            <w:gridSpan w:val="2"/>
            <w:vAlign w:val="bottom"/>
          </w:tcPr>
          <w:p w:rsidR="00A0511B" w:rsidRPr="003471AF" w:rsidRDefault="00A0511B" w:rsidP="00A0511B">
            <w:pPr>
              <w:pStyle w:val="acctfourfigures"/>
              <w:tabs>
                <w:tab w:val="clear" w:pos="765"/>
                <w:tab w:val="decimal" w:pos="911"/>
              </w:tabs>
              <w:spacing w:line="240" w:lineRule="atLeast"/>
              <w:ind w:right="11"/>
              <w:rPr>
                <w:szCs w:val="22"/>
              </w:rPr>
            </w:pPr>
            <w:r>
              <w:rPr>
                <w:szCs w:val="22"/>
              </w:rPr>
              <w:t>11,471</w:t>
            </w:r>
          </w:p>
        </w:tc>
        <w:tc>
          <w:tcPr>
            <w:tcW w:w="180" w:type="dxa"/>
          </w:tcPr>
          <w:p w:rsidR="00A0511B" w:rsidRPr="003471AF" w:rsidRDefault="00A0511B" w:rsidP="00A0511B">
            <w:pPr>
              <w:pStyle w:val="acctfourfigures"/>
              <w:spacing w:line="240" w:lineRule="atLeast"/>
              <w:rPr>
                <w:szCs w:val="22"/>
              </w:rPr>
            </w:pPr>
          </w:p>
        </w:tc>
        <w:tc>
          <w:tcPr>
            <w:tcW w:w="1080" w:type="dxa"/>
            <w:vAlign w:val="bottom"/>
          </w:tcPr>
          <w:p w:rsidR="00A0511B" w:rsidRPr="003471AF" w:rsidRDefault="00A0511B" w:rsidP="00A0511B">
            <w:pPr>
              <w:pStyle w:val="acctfourfigures"/>
              <w:tabs>
                <w:tab w:val="clear" w:pos="765"/>
                <w:tab w:val="decimal" w:pos="910"/>
              </w:tabs>
              <w:spacing w:line="240" w:lineRule="atLeast"/>
              <w:ind w:right="11"/>
              <w:rPr>
                <w:szCs w:val="22"/>
              </w:rPr>
            </w:pPr>
            <w:r w:rsidRPr="003471AF">
              <w:rPr>
                <w:szCs w:val="22"/>
              </w:rPr>
              <w:t>6,717</w:t>
            </w:r>
          </w:p>
        </w:tc>
      </w:tr>
      <w:tr w:rsidR="00A0511B" w:rsidRPr="003471AF" w:rsidTr="000E0B35">
        <w:trPr>
          <w:gridAfter w:val="1"/>
          <w:wAfter w:w="7" w:type="dxa"/>
          <w:cantSplit/>
        </w:trPr>
        <w:tc>
          <w:tcPr>
            <w:tcW w:w="3510" w:type="dxa"/>
          </w:tcPr>
          <w:p w:rsidR="00A0511B" w:rsidRPr="006935FE" w:rsidRDefault="00A0511B" w:rsidP="00A0511B">
            <w:pPr>
              <w:spacing w:line="240" w:lineRule="atLeast"/>
              <w:ind w:left="281" w:hanging="281"/>
              <w:rPr>
                <w:rFonts w:hAnsi="Times New Roman" w:cs="Times New Roman"/>
                <w:sz w:val="22"/>
                <w:szCs w:val="22"/>
              </w:rPr>
            </w:pPr>
            <w:r w:rsidRPr="006935FE">
              <w:rPr>
                <w:sz w:val="22"/>
                <w:szCs w:val="22"/>
              </w:rPr>
              <w:t xml:space="preserve">Lease-related expenses </w:t>
            </w:r>
            <w:r w:rsidRPr="006935FE">
              <w:rPr>
                <w:i/>
                <w:iCs/>
                <w:sz w:val="22"/>
                <w:szCs w:val="22"/>
              </w:rPr>
              <w:t>(2019: Lease payment</w:t>
            </w:r>
          </w:p>
        </w:tc>
        <w:tc>
          <w:tcPr>
            <w:tcW w:w="720" w:type="dxa"/>
            <w:vAlign w:val="bottom"/>
          </w:tcPr>
          <w:p w:rsidR="00A0511B" w:rsidRPr="003471AF" w:rsidRDefault="0089010D" w:rsidP="00A0511B">
            <w:pPr>
              <w:pStyle w:val="acctfourfigures"/>
              <w:tabs>
                <w:tab w:val="clear" w:pos="765"/>
                <w:tab w:val="decimal" w:pos="191"/>
              </w:tabs>
              <w:spacing w:line="240" w:lineRule="atLeast"/>
              <w:ind w:right="11"/>
              <w:jc w:val="center"/>
              <w:rPr>
                <w:i/>
                <w:iCs/>
                <w:szCs w:val="22"/>
              </w:rPr>
            </w:pPr>
            <w:r>
              <w:rPr>
                <w:i/>
                <w:iCs/>
                <w:szCs w:val="22"/>
              </w:rPr>
              <w:t>15</w:t>
            </w:r>
          </w:p>
        </w:tc>
        <w:tc>
          <w:tcPr>
            <w:tcW w:w="1080" w:type="dxa"/>
            <w:vAlign w:val="bottom"/>
          </w:tcPr>
          <w:p w:rsidR="00A0511B" w:rsidRPr="003471AF" w:rsidRDefault="003B06F5" w:rsidP="00A0511B">
            <w:pPr>
              <w:pStyle w:val="acctfourfigures"/>
              <w:tabs>
                <w:tab w:val="clear" w:pos="765"/>
                <w:tab w:val="decimal" w:pos="911"/>
              </w:tabs>
              <w:spacing w:line="240" w:lineRule="atLeast"/>
              <w:ind w:right="11"/>
              <w:rPr>
                <w:szCs w:val="22"/>
              </w:rPr>
            </w:pPr>
            <w:r w:rsidRPr="003B06F5">
              <w:rPr>
                <w:szCs w:val="22"/>
              </w:rPr>
              <w:t>3,415</w:t>
            </w:r>
          </w:p>
        </w:tc>
        <w:tc>
          <w:tcPr>
            <w:tcW w:w="180" w:type="dxa"/>
          </w:tcPr>
          <w:p w:rsidR="00A0511B" w:rsidRPr="003471AF" w:rsidRDefault="00A0511B" w:rsidP="00A0511B">
            <w:pPr>
              <w:pStyle w:val="acctfourfigures"/>
              <w:spacing w:line="240" w:lineRule="atLeast"/>
              <w:rPr>
                <w:szCs w:val="22"/>
              </w:rPr>
            </w:pPr>
          </w:p>
        </w:tc>
        <w:tc>
          <w:tcPr>
            <w:tcW w:w="1080" w:type="dxa"/>
            <w:vAlign w:val="bottom"/>
          </w:tcPr>
          <w:p w:rsidR="00A0511B" w:rsidRPr="003471AF" w:rsidRDefault="00A0511B" w:rsidP="00E24657">
            <w:pPr>
              <w:pStyle w:val="acctfourfigures"/>
              <w:tabs>
                <w:tab w:val="clear" w:pos="765"/>
                <w:tab w:val="decimal" w:pos="903"/>
              </w:tabs>
              <w:spacing w:line="240" w:lineRule="atLeast"/>
              <w:ind w:right="11"/>
              <w:rPr>
                <w:szCs w:val="22"/>
              </w:rPr>
            </w:pPr>
            <w:r>
              <w:rPr>
                <w:szCs w:val="22"/>
              </w:rPr>
              <w:t>-</w:t>
            </w:r>
          </w:p>
        </w:tc>
        <w:tc>
          <w:tcPr>
            <w:tcW w:w="180" w:type="dxa"/>
            <w:gridSpan w:val="2"/>
          </w:tcPr>
          <w:p w:rsidR="00A0511B" w:rsidRPr="003471AF" w:rsidRDefault="00A0511B" w:rsidP="00A0511B">
            <w:pPr>
              <w:pStyle w:val="acctfourfigures"/>
              <w:spacing w:line="240" w:lineRule="atLeast"/>
              <w:rPr>
                <w:szCs w:val="22"/>
              </w:rPr>
            </w:pPr>
          </w:p>
        </w:tc>
        <w:tc>
          <w:tcPr>
            <w:tcW w:w="1080" w:type="dxa"/>
            <w:gridSpan w:val="2"/>
            <w:vAlign w:val="bottom"/>
          </w:tcPr>
          <w:p w:rsidR="00A0511B" w:rsidRPr="003471AF" w:rsidRDefault="003B06F5" w:rsidP="00A0511B">
            <w:pPr>
              <w:pStyle w:val="acctfourfigures"/>
              <w:tabs>
                <w:tab w:val="clear" w:pos="765"/>
                <w:tab w:val="decimal" w:pos="911"/>
              </w:tabs>
              <w:spacing w:line="240" w:lineRule="atLeast"/>
              <w:ind w:right="11"/>
              <w:rPr>
                <w:szCs w:val="22"/>
                <w:cs/>
              </w:rPr>
            </w:pPr>
            <w:r w:rsidRPr="003B06F5">
              <w:rPr>
                <w:szCs w:val="22"/>
              </w:rPr>
              <w:t>1,490</w:t>
            </w:r>
          </w:p>
        </w:tc>
        <w:tc>
          <w:tcPr>
            <w:tcW w:w="180" w:type="dxa"/>
          </w:tcPr>
          <w:p w:rsidR="00A0511B" w:rsidRPr="003471AF" w:rsidRDefault="00A0511B" w:rsidP="00A0511B">
            <w:pPr>
              <w:pStyle w:val="acctfourfigures"/>
              <w:spacing w:line="240" w:lineRule="atLeast"/>
              <w:rPr>
                <w:szCs w:val="22"/>
              </w:rPr>
            </w:pPr>
          </w:p>
        </w:tc>
        <w:tc>
          <w:tcPr>
            <w:tcW w:w="1080" w:type="dxa"/>
            <w:vAlign w:val="bottom"/>
          </w:tcPr>
          <w:p w:rsidR="00A0511B" w:rsidRPr="003471AF" w:rsidRDefault="00A0511B" w:rsidP="00A0511B">
            <w:pPr>
              <w:pStyle w:val="acctfourfigures"/>
              <w:tabs>
                <w:tab w:val="clear" w:pos="765"/>
                <w:tab w:val="decimal" w:pos="910"/>
              </w:tabs>
              <w:spacing w:line="240" w:lineRule="atLeast"/>
              <w:ind w:right="11"/>
              <w:rPr>
                <w:szCs w:val="22"/>
              </w:rPr>
            </w:pPr>
            <w:r>
              <w:rPr>
                <w:szCs w:val="22"/>
              </w:rPr>
              <w:t>-</w:t>
            </w:r>
          </w:p>
        </w:tc>
      </w:tr>
      <w:tr w:rsidR="00A0511B" w:rsidRPr="003471AF" w:rsidTr="000E0B35">
        <w:trPr>
          <w:gridAfter w:val="1"/>
          <w:wAfter w:w="7" w:type="dxa"/>
          <w:cantSplit/>
        </w:trPr>
        <w:tc>
          <w:tcPr>
            <w:tcW w:w="3510" w:type="dxa"/>
          </w:tcPr>
          <w:p w:rsidR="00A0511B" w:rsidRPr="006935FE" w:rsidRDefault="00A0511B" w:rsidP="00A0511B">
            <w:pPr>
              <w:spacing w:line="240" w:lineRule="atLeast"/>
              <w:ind w:left="281" w:hanging="281"/>
              <w:rPr>
                <w:rFonts w:hAnsi="Times New Roman" w:cs="Times New Roman"/>
                <w:sz w:val="22"/>
                <w:szCs w:val="22"/>
              </w:rPr>
            </w:pPr>
            <w:r w:rsidRPr="006935FE">
              <w:rPr>
                <w:rFonts w:hAnsi="Times New Roman" w:cs="Times New Roman"/>
                <w:sz w:val="22"/>
                <w:szCs w:val="22"/>
              </w:rPr>
              <w:t>Impairment of intangible asset</w:t>
            </w:r>
          </w:p>
        </w:tc>
        <w:tc>
          <w:tcPr>
            <w:tcW w:w="720" w:type="dxa"/>
            <w:vAlign w:val="bottom"/>
          </w:tcPr>
          <w:p w:rsidR="00A0511B" w:rsidRPr="003471AF" w:rsidRDefault="00A0511B" w:rsidP="00A0511B">
            <w:pPr>
              <w:pStyle w:val="acctfourfigures"/>
              <w:tabs>
                <w:tab w:val="clear" w:pos="765"/>
                <w:tab w:val="decimal" w:pos="191"/>
              </w:tabs>
              <w:spacing w:line="240" w:lineRule="atLeast"/>
              <w:ind w:right="11"/>
              <w:jc w:val="center"/>
              <w:rPr>
                <w:i/>
                <w:iCs/>
                <w:szCs w:val="22"/>
              </w:rPr>
            </w:pPr>
          </w:p>
        </w:tc>
        <w:tc>
          <w:tcPr>
            <w:tcW w:w="1080" w:type="dxa"/>
            <w:vAlign w:val="bottom"/>
          </w:tcPr>
          <w:p w:rsidR="00A0511B" w:rsidRPr="003471AF" w:rsidRDefault="00CF68DD" w:rsidP="00A0511B">
            <w:pPr>
              <w:pStyle w:val="acctfourfigures"/>
              <w:tabs>
                <w:tab w:val="clear" w:pos="765"/>
                <w:tab w:val="decimal" w:pos="911"/>
              </w:tabs>
              <w:spacing w:line="240" w:lineRule="atLeast"/>
              <w:ind w:right="11"/>
              <w:rPr>
                <w:szCs w:val="22"/>
              </w:rPr>
            </w:pPr>
            <w:r>
              <w:rPr>
                <w:szCs w:val="22"/>
              </w:rPr>
              <w:t>-</w:t>
            </w:r>
          </w:p>
        </w:tc>
        <w:tc>
          <w:tcPr>
            <w:tcW w:w="180" w:type="dxa"/>
          </w:tcPr>
          <w:p w:rsidR="00A0511B" w:rsidRPr="003471AF" w:rsidRDefault="00A0511B" w:rsidP="00A0511B">
            <w:pPr>
              <w:pStyle w:val="acctfourfigures"/>
              <w:spacing w:line="240" w:lineRule="atLeast"/>
              <w:rPr>
                <w:szCs w:val="22"/>
              </w:rPr>
            </w:pPr>
          </w:p>
        </w:tc>
        <w:tc>
          <w:tcPr>
            <w:tcW w:w="1080" w:type="dxa"/>
            <w:vAlign w:val="bottom"/>
          </w:tcPr>
          <w:p w:rsidR="00A0511B" w:rsidRPr="003471AF" w:rsidRDefault="00A0511B" w:rsidP="00A0511B">
            <w:pPr>
              <w:pStyle w:val="acctfourfigures"/>
              <w:tabs>
                <w:tab w:val="clear" w:pos="765"/>
                <w:tab w:val="decimal" w:pos="903"/>
              </w:tabs>
              <w:spacing w:line="240" w:lineRule="atLeast"/>
              <w:ind w:right="11"/>
              <w:rPr>
                <w:szCs w:val="22"/>
              </w:rPr>
            </w:pPr>
            <w:r w:rsidRPr="003471AF">
              <w:rPr>
                <w:szCs w:val="22"/>
              </w:rPr>
              <w:t>7,090</w:t>
            </w:r>
          </w:p>
        </w:tc>
        <w:tc>
          <w:tcPr>
            <w:tcW w:w="180" w:type="dxa"/>
            <w:gridSpan w:val="2"/>
          </w:tcPr>
          <w:p w:rsidR="00A0511B" w:rsidRPr="003471AF" w:rsidRDefault="00A0511B" w:rsidP="00A0511B">
            <w:pPr>
              <w:pStyle w:val="acctfourfigures"/>
              <w:spacing w:line="240" w:lineRule="atLeast"/>
              <w:rPr>
                <w:szCs w:val="22"/>
              </w:rPr>
            </w:pPr>
          </w:p>
        </w:tc>
        <w:tc>
          <w:tcPr>
            <w:tcW w:w="1080" w:type="dxa"/>
            <w:gridSpan w:val="2"/>
            <w:vAlign w:val="bottom"/>
          </w:tcPr>
          <w:p w:rsidR="00A0511B" w:rsidRPr="003471AF" w:rsidRDefault="00CF68DD" w:rsidP="00A0511B">
            <w:pPr>
              <w:pStyle w:val="acctfourfigures"/>
              <w:tabs>
                <w:tab w:val="clear" w:pos="765"/>
                <w:tab w:val="decimal" w:pos="911"/>
              </w:tabs>
              <w:spacing w:line="240" w:lineRule="atLeast"/>
              <w:ind w:right="11"/>
              <w:rPr>
                <w:szCs w:val="22"/>
                <w:cs/>
              </w:rPr>
            </w:pPr>
            <w:r>
              <w:rPr>
                <w:szCs w:val="22"/>
              </w:rPr>
              <w:t>-</w:t>
            </w:r>
          </w:p>
        </w:tc>
        <w:tc>
          <w:tcPr>
            <w:tcW w:w="180" w:type="dxa"/>
          </w:tcPr>
          <w:p w:rsidR="00A0511B" w:rsidRPr="003471AF" w:rsidRDefault="00A0511B" w:rsidP="00A0511B">
            <w:pPr>
              <w:pStyle w:val="acctfourfigures"/>
              <w:spacing w:line="240" w:lineRule="atLeast"/>
              <w:rPr>
                <w:szCs w:val="22"/>
              </w:rPr>
            </w:pPr>
          </w:p>
        </w:tc>
        <w:tc>
          <w:tcPr>
            <w:tcW w:w="1080" w:type="dxa"/>
            <w:vAlign w:val="bottom"/>
          </w:tcPr>
          <w:p w:rsidR="00A0511B" w:rsidRPr="003471AF" w:rsidRDefault="00A0511B" w:rsidP="00A0511B">
            <w:pPr>
              <w:pStyle w:val="acctfourfigures"/>
              <w:tabs>
                <w:tab w:val="clear" w:pos="765"/>
                <w:tab w:val="decimal" w:pos="910"/>
              </w:tabs>
              <w:spacing w:line="240" w:lineRule="atLeast"/>
              <w:ind w:right="11"/>
              <w:rPr>
                <w:szCs w:val="22"/>
                <w:cs/>
              </w:rPr>
            </w:pPr>
            <w:r w:rsidRPr="003471AF">
              <w:rPr>
                <w:szCs w:val="22"/>
              </w:rPr>
              <w:t>-</w:t>
            </w:r>
          </w:p>
        </w:tc>
      </w:tr>
      <w:tr w:rsidR="00A0511B" w:rsidRPr="003471AF" w:rsidTr="000E0B35">
        <w:trPr>
          <w:gridAfter w:val="1"/>
          <w:wAfter w:w="7" w:type="dxa"/>
          <w:cantSplit/>
          <w:trHeight w:val="164"/>
        </w:trPr>
        <w:tc>
          <w:tcPr>
            <w:tcW w:w="3510" w:type="dxa"/>
          </w:tcPr>
          <w:p w:rsidR="00A0511B" w:rsidRPr="003471AF" w:rsidRDefault="00A0511B" w:rsidP="00A0511B">
            <w:pPr>
              <w:spacing w:line="240" w:lineRule="atLeast"/>
              <w:ind w:left="281" w:hanging="281"/>
              <w:rPr>
                <w:rFonts w:hAnsi="Times New Roman" w:cs="Times New Roman"/>
                <w:sz w:val="22"/>
                <w:szCs w:val="22"/>
              </w:rPr>
            </w:pPr>
            <w:r w:rsidRPr="003471AF">
              <w:rPr>
                <w:rFonts w:hAnsi="Times New Roman" w:cs="Times New Roman"/>
                <w:sz w:val="22"/>
                <w:szCs w:val="22"/>
              </w:rPr>
              <w:t>Others</w:t>
            </w:r>
          </w:p>
        </w:tc>
        <w:tc>
          <w:tcPr>
            <w:tcW w:w="720" w:type="dxa"/>
            <w:vAlign w:val="bottom"/>
          </w:tcPr>
          <w:p w:rsidR="00A0511B" w:rsidRPr="003471AF" w:rsidRDefault="00A0511B" w:rsidP="00A0511B">
            <w:pPr>
              <w:pStyle w:val="acctfourfigures"/>
              <w:tabs>
                <w:tab w:val="clear" w:pos="765"/>
                <w:tab w:val="decimal" w:pos="191"/>
              </w:tabs>
              <w:spacing w:line="240" w:lineRule="atLeast"/>
              <w:ind w:right="11"/>
              <w:jc w:val="center"/>
              <w:rPr>
                <w:szCs w:val="22"/>
              </w:rPr>
            </w:pPr>
          </w:p>
        </w:tc>
        <w:tc>
          <w:tcPr>
            <w:tcW w:w="1080" w:type="dxa"/>
            <w:tcBorders>
              <w:bottom w:val="single" w:sz="4" w:space="0" w:color="auto"/>
            </w:tcBorders>
            <w:vAlign w:val="bottom"/>
          </w:tcPr>
          <w:p w:rsidR="00A0511B" w:rsidRPr="003471AF" w:rsidRDefault="003B06F5" w:rsidP="00A0511B">
            <w:pPr>
              <w:pStyle w:val="acctfourfigures"/>
              <w:tabs>
                <w:tab w:val="clear" w:pos="765"/>
                <w:tab w:val="decimal" w:pos="911"/>
              </w:tabs>
              <w:spacing w:line="240" w:lineRule="atLeast"/>
              <w:ind w:right="11"/>
              <w:rPr>
                <w:szCs w:val="22"/>
              </w:rPr>
            </w:pPr>
            <w:r w:rsidRPr="003B06F5">
              <w:rPr>
                <w:szCs w:val="22"/>
              </w:rPr>
              <w:t>57,207</w:t>
            </w:r>
          </w:p>
        </w:tc>
        <w:tc>
          <w:tcPr>
            <w:tcW w:w="180" w:type="dxa"/>
          </w:tcPr>
          <w:p w:rsidR="00A0511B" w:rsidRPr="003471AF" w:rsidRDefault="00A0511B" w:rsidP="00A0511B">
            <w:pPr>
              <w:pStyle w:val="acctfourfigures"/>
              <w:spacing w:line="240" w:lineRule="atLeast"/>
              <w:rPr>
                <w:szCs w:val="22"/>
              </w:rPr>
            </w:pPr>
          </w:p>
        </w:tc>
        <w:tc>
          <w:tcPr>
            <w:tcW w:w="1080" w:type="dxa"/>
            <w:tcBorders>
              <w:bottom w:val="single" w:sz="4" w:space="0" w:color="auto"/>
            </w:tcBorders>
            <w:vAlign w:val="bottom"/>
          </w:tcPr>
          <w:p w:rsidR="00A0511B" w:rsidRPr="003471AF" w:rsidRDefault="006B5FCD" w:rsidP="00A0511B">
            <w:pPr>
              <w:pStyle w:val="acctfourfigures"/>
              <w:tabs>
                <w:tab w:val="clear" w:pos="765"/>
                <w:tab w:val="decimal" w:pos="903"/>
              </w:tabs>
              <w:spacing w:line="240" w:lineRule="atLeast"/>
              <w:ind w:right="11"/>
              <w:rPr>
                <w:szCs w:val="22"/>
              </w:rPr>
            </w:pPr>
            <w:r>
              <w:rPr>
                <w:szCs w:val="22"/>
              </w:rPr>
              <w:t>39,924</w:t>
            </w:r>
          </w:p>
        </w:tc>
        <w:tc>
          <w:tcPr>
            <w:tcW w:w="180" w:type="dxa"/>
            <w:gridSpan w:val="2"/>
          </w:tcPr>
          <w:p w:rsidR="00A0511B" w:rsidRPr="003471AF" w:rsidRDefault="00A0511B" w:rsidP="00A0511B">
            <w:pPr>
              <w:pStyle w:val="acctfourfigures"/>
              <w:spacing w:line="240" w:lineRule="atLeast"/>
              <w:rPr>
                <w:szCs w:val="22"/>
              </w:rPr>
            </w:pPr>
          </w:p>
        </w:tc>
        <w:tc>
          <w:tcPr>
            <w:tcW w:w="1080" w:type="dxa"/>
            <w:gridSpan w:val="2"/>
            <w:tcBorders>
              <w:bottom w:val="single" w:sz="4" w:space="0" w:color="auto"/>
            </w:tcBorders>
            <w:vAlign w:val="bottom"/>
          </w:tcPr>
          <w:p w:rsidR="00A0511B" w:rsidRPr="003471AF" w:rsidRDefault="003B06F5" w:rsidP="00A0511B">
            <w:pPr>
              <w:pStyle w:val="acctfourfigures"/>
              <w:tabs>
                <w:tab w:val="clear" w:pos="765"/>
                <w:tab w:val="decimal" w:pos="911"/>
              </w:tabs>
              <w:spacing w:line="240" w:lineRule="atLeast"/>
              <w:ind w:right="11"/>
              <w:rPr>
                <w:szCs w:val="22"/>
              </w:rPr>
            </w:pPr>
            <w:r w:rsidRPr="003B06F5">
              <w:rPr>
                <w:szCs w:val="22"/>
              </w:rPr>
              <w:t>36,594</w:t>
            </w:r>
          </w:p>
        </w:tc>
        <w:tc>
          <w:tcPr>
            <w:tcW w:w="180" w:type="dxa"/>
          </w:tcPr>
          <w:p w:rsidR="00A0511B" w:rsidRPr="003471AF" w:rsidRDefault="00A0511B" w:rsidP="00A0511B">
            <w:pPr>
              <w:pStyle w:val="acctfourfigures"/>
              <w:spacing w:line="240" w:lineRule="atLeast"/>
              <w:rPr>
                <w:szCs w:val="22"/>
              </w:rPr>
            </w:pPr>
          </w:p>
        </w:tc>
        <w:tc>
          <w:tcPr>
            <w:tcW w:w="1080" w:type="dxa"/>
            <w:tcBorders>
              <w:bottom w:val="single" w:sz="4" w:space="0" w:color="auto"/>
            </w:tcBorders>
            <w:vAlign w:val="bottom"/>
          </w:tcPr>
          <w:p w:rsidR="00A0511B" w:rsidRPr="003471AF" w:rsidRDefault="00BF0A8C" w:rsidP="00A0511B">
            <w:pPr>
              <w:pStyle w:val="acctfourfigures"/>
              <w:tabs>
                <w:tab w:val="clear" w:pos="765"/>
                <w:tab w:val="decimal" w:pos="910"/>
              </w:tabs>
              <w:spacing w:line="240" w:lineRule="atLeast"/>
              <w:ind w:right="11"/>
              <w:rPr>
                <w:szCs w:val="22"/>
              </w:rPr>
            </w:pPr>
            <w:r>
              <w:rPr>
                <w:szCs w:val="22"/>
              </w:rPr>
              <w:t>34,587</w:t>
            </w:r>
          </w:p>
        </w:tc>
      </w:tr>
      <w:tr w:rsidR="00A0511B" w:rsidRPr="003471AF" w:rsidTr="000E0B35">
        <w:trPr>
          <w:gridAfter w:val="1"/>
          <w:wAfter w:w="7" w:type="dxa"/>
          <w:cantSplit/>
        </w:trPr>
        <w:tc>
          <w:tcPr>
            <w:tcW w:w="3510" w:type="dxa"/>
          </w:tcPr>
          <w:p w:rsidR="00A0511B" w:rsidRPr="003471AF" w:rsidRDefault="00A0511B" w:rsidP="00A0511B">
            <w:pPr>
              <w:spacing w:line="240" w:lineRule="atLeast"/>
              <w:ind w:left="281" w:hanging="281"/>
              <w:rPr>
                <w:rFonts w:hAnsi="Times New Roman" w:cs="Times New Roman"/>
                <w:b/>
                <w:bCs/>
                <w:sz w:val="22"/>
                <w:szCs w:val="22"/>
              </w:rPr>
            </w:pPr>
            <w:r w:rsidRPr="003471AF">
              <w:rPr>
                <w:rFonts w:hAnsi="Times New Roman" w:cs="Times New Roman"/>
                <w:b/>
                <w:bCs/>
                <w:sz w:val="22"/>
                <w:szCs w:val="22"/>
              </w:rPr>
              <w:t>Total</w:t>
            </w:r>
          </w:p>
        </w:tc>
        <w:tc>
          <w:tcPr>
            <w:tcW w:w="720" w:type="dxa"/>
            <w:vAlign w:val="bottom"/>
          </w:tcPr>
          <w:p w:rsidR="00A0511B" w:rsidRPr="003471AF" w:rsidRDefault="00A0511B" w:rsidP="00A0511B">
            <w:pPr>
              <w:pStyle w:val="acctfourfigures"/>
              <w:tabs>
                <w:tab w:val="clear" w:pos="765"/>
                <w:tab w:val="decimal" w:pos="191"/>
              </w:tabs>
              <w:spacing w:line="240" w:lineRule="atLeast"/>
              <w:ind w:right="11"/>
              <w:jc w:val="center"/>
              <w:rPr>
                <w:i/>
                <w:iCs/>
                <w:szCs w:val="22"/>
              </w:rPr>
            </w:pPr>
          </w:p>
        </w:tc>
        <w:tc>
          <w:tcPr>
            <w:tcW w:w="1080" w:type="dxa"/>
            <w:tcBorders>
              <w:top w:val="single" w:sz="4" w:space="0" w:color="auto"/>
              <w:bottom w:val="double" w:sz="4" w:space="0" w:color="auto"/>
            </w:tcBorders>
          </w:tcPr>
          <w:p w:rsidR="00A0511B" w:rsidRPr="003471AF" w:rsidRDefault="00DC415A" w:rsidP="00A0511B">
            <w:pPr>
              <w:pStyle w:val="acctfourfigures"/>
              <w:tabs>
                <w:tab w:val="clear" w:pos="765"/>
                <w:tab w:val="decimal" w:pos="911"/>
              </w:tabs>
              <w:spacing w:line="240" w:lineRule="atLeast"/>
              <w:ind w:right="11"/>
              <w:rPr>
                <w:b/>
                <w:bCs/>
                <w:szCs w:val="22"/>
              </w:rPr>
            </w:pPr>
            <w:r>
              <w:rPr>
                <w:b/>
                <w:bCs/>
                <w:szCs w:val="22"/>
              </w:rPr>
              <w:t>1,3</w:t>
            </w:r>
            <w:r w:rsidR="00592537">
              <w:rPr>
                <w:b/>
                <w:bCs/>
                <w:szCs w:val="22"/>
              </w:rPr>
              <w:t>37,226</w:t>
            </w:r>
          </w:p>
        </w:tc>
        <w:tc>
          <w:tcPr>
            <w:tcW w:w="180" w:type="dxa"/>
          </w:tcPr>
          <w:p w:rsidR="00A0511B" w:rsidRPr="003471AF" w:rsidRDefault="00A0511B" w:rsidP="00A0511B">
            <w:pPr>
              <w:pStyle w:val="acctfourfigures"/>
              <w:spacing w:line="240" w:lineRule="atLeast"/>
              <w:rPr>
                <w:b/>
                <w:bCs/>
                <w:szCs w:val="22"/>
              </w:rPr>
            </w:pPr>
          </w:p>
        </w:tc>
        <w:tc>
          <w:tcPr>
            <w:tcW w:w="1080" w:type="dxa"/>
            <w:tcBorders>
              <w:top w:val="single" w:sz="4" w:space="0" w:color="auto"/>
              <w:bottom w:val="double" w:sz="4" w:space="0" w:color="auto"/>
            </w:tcBorders>
          </w:tcPr>
          <w:p w:rsidR="00A0511B" w:rsidRPr="0086414E" w:rsidRDefault="00A0511B" w:rsidP="00A0511B">
            <w:pPr>
              <w:pStyle w:val="acctfourfigures"/>
              <w:tabs>
                <w:tab w:val="clear" w:pos="765"/>
                <w:tab w:val="decimal" w:pos="903"/>
              </w:tabs>
              <w:spacing w:line="240" w:lineRule="atLeast"/>
              <w:ind w:right="11"/>
              <w:rPr>
                <w:b/>
                <w:bCs/>
                <w:szCs w:val="22"/>
              </w:rPr>
            </w:pPr>
            <w:r w:rsidRPr="0086414E">
              <w:rPr>
                <w:b/>
                <w:bCs/>
                <w:szCs w:val="22"/>
              </w:rPr>
              <w:t>856,807</w:t>
            </w:r>
          </w:p>
        </w:tc>
        <w:tc>
          <w:tcPr>
            <w:tcW w:w="180" w:type="dxa"/>
            <w:gridSpan w:val="2"/>
          </w:tcPr>
          <w:p w:rsidR="00A0511B" w:rsidRPr="0086414E" w:rsidRDefault="00A0511B" w:rsidP="00A0511B">
            <w:pPr>
              <w:pStyle w:val="acctfourfigures"/>
              <w:spacing w:line="240" w:lineRule="atLeast"/>
              <w:rPr>
                <w:b/>
                <w:bCs/>
                <w:szCs w:val="22"/>
              </w:rPr>
            </w:pPr>
          </w:p>
        </w:tc>
        <w:tc>
          <w:tcPr>
            <w:tcW w:w="1080" w:type="dxa"/>
            <w:gridSpan w:val="2"/>
            <w:tcBorders>
              <w:top w:val="single" w:sz="4" w:space="0" w:color="auto"/>
              <w:bottom w:val="double" w:sz="4" w:space="0" w:color="auto"/>
            </w:tcBorders>
          </w:tcPr>
          <w:p w:rsidR="00A0511B" w:rsidRPr="0086414E" w:rsidRDefault="00592537" w:rsidP="00A0511B">
            <w:pPr>
              <w:pStyle w:val="acctfourfigures"/>
              <w:tabs>
                <w:tab w:val="clear" w:pos="765"/>
                <w:tab w:val="decimal" w:pos="911"/>
              </w:tabs>
              <w:spacing w:line="240" w:lineRule="atLeast"/>
              <w:ind w:right="11"/>
              <w:rPr>
                <w:b/>
                <w:bCs/>
                <w:szCs w:val="22"/>
              </w:rPr>
            </w:pPr>
            <w:r>
              <w:rPr>
                <w:b/>
                <w:bCs/>
                <w:szCs w:val="22"/>
              </w:rPr>
              <w:t>465,518</w:t>
            </w:r>
          </w:p>
        </w:tc>
        <w:tc>
          <w:tcPr>
            <w:tcW w:w="180" w:type="dxa"/>
          </w:tcPr>
          <w:p w:rsidR="00A0511B" w:rsidRPr="0086414E" w:rsidRDefault="00A0511B" w:rsidP="00A0511B">
            <w:pPr>
              <w:pStyle w:val="acctfourfigures"/>
              <w:spacing w:line="240" w:lineRule="atLeast"/>
              <w:rPr>
                <w:b/>
                <w:bCs/>
                <w:szCs w:val="22"/>
              </w:rPr>
            </w:pPr>
          </w:p>
        </w:tc>
        <w:tc>
          <w:tcPr>
            <w:tcW w:w="1080" w:type="dxa"/>
            <w:tcBorders>
              <w:top w:val="single" w:sz="4" w:space="0" w:color="auto"/>
              <w:bottom w:val="double" w:sz="4" w:space="0" w:color="auto"/>
            </w:tcBorders>
          </w:tcPr>
          <w:p w:rsidR="00A0511B" w:rsidRPr="0086414E" w:rsidRDefault="00A0511B" w:rsidP="00A0511B">
            <w:pPr>
              <w:pStyle w:val="acctfourfigures"/>
              <w:tabs>
                <w:tab w:val="clear" w:pos="765"/>
                <w:tab w:val="decimal" w:pos="910"/>
              </w:tabs>
              <w:spacing w:line="240" w:lineRule="atLeast"/>
              <w:ind w:right="11"/>
              <w:rPr>
                <w:b/>
                <w:bCs/>
                <w:szCs w:val="22"/>
              </w:rPr>
            </w:pPr>
            <w:r w:rsidRPr="0086414E">
              <w:rPr>
                <w:b/>
                <w:bCs/>
                <w:szCs w:val="22"/>
              </w:rPr>
              <w:t>419,759</w:t>
            </w:r>
          </w:p>
        </w:tc>
      </w:tr>
    </w:tbl>
    <w:p w:rsidR="00DD56CA" w:rsidRPr="00AC24FF" w:rsidRDefault="00DD56CA">
      <w:pPr>
        <w:overflowPunct/>
        <w:autoSpaceDE/>
        <w:autoSpaceDN/>
        <w:adjustRightInd/>
        <w:textAlignment w:val="auto"/>
        <w:rPr>
          <w:rFonts w:hAnsi="Times New Roman" w:cs="Times New Roman"/>
          <w:b/>
          <w:bCs/>
          <w:color w:val="000000"/>
          <w:sz w:val="22"/>
          <w:szCs w:val="22"/>
        </w:rPr>
      </w:pPr>
    </w:p>
    <w:p w:rsidR="00EA0590" w:rsidRPr="006C5127" w:rsidRDefault="00EA0590" w:rsidP="00A254C1">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sidRPr="006C5127">
        <w:rPr>
          <w:rFonts w:ascii="Times New Roman" w:hAnsi="Times New Roman" w:cs="Times New Roman"/>
          <w:sz w:val="24"/>
          <w:szCs w:val="24"/>
        </w:rPr>
        <w:t>Income tax</w:t>
      </w:r>
    </w:p>
    <w:p w:rsidR="00EA0590" w:rsidRPr="003471AF" w:rsidRDefault="00EA0590" w:rsidP="00EA0590">
      <w:pPr>
        <w:ind w:left="540"/>
        <w:jc w:val="both"/>
        <w:rPr>
          <w:rFonts w:hAnsi="Times New Roman" w:cs="Times New Roman"/>
          <w:color w:val="0000FF"/>
          <w:sz w:val="22"/>
          <w:szCs w:val="22"/>
          <w:shd w:val="clear" w:color="auto" w:fill="D9D9D9"/>
        </w:rPr>
      </w:pPr>
    </w:p>
    <w:tbl>
      <w:tblPr>
        <w:tblW w:w="9098" w:type="dxa"/>
        <w:tblInd w:w="450" w:type="dxa"/>
        <w:tblLayout w:type="fixed"/>
        <w:tblCellMar>
          <w:left w:w="79" w:type="dxa"/>
          <w:right w:w="79" w:type="dxa"/>
        </w:tblCellMar>
        <w:tblLook w:val="0000" w:firstRow="0" w:lastRow="0" w:firstColumn="0" w:lastColumn="0" w:noHBand="0" w:noVBand="0"/>
      </w:tblPr>
      <w:tblGrid>
        <w:gridCol w:w="3771"/>
        <w:gridCol w:w="449"/>
        <w:gridCol w:w="1079"/>
        <w:gridCol w:w="180"/>
        <w:gridCol w:w="1086"/>
        <w:gridCol w:w="182"/>
        <w:gridCol w:w="1079"/>
        <w:gridCol w:w="180"/>
        <w:gridCol w:w="1081"/>
        <w:gridCol w:w="11"/>
      </w:tblGrid>
      <w:tr w:rsidR="00EA0590" w:rsidRPr="003471AF" w:rsidTr="00AC24FF">
        <w:trPr>
          <w:cantSplit/>
          <w:tblHeader/>
        </w:trPr>
        <w:tc>
          <w:tcPr>
            <w:tcW w:w="3771" w:type="dxa"/>
          </w:tcPr>
          <w:p w:rsidR="006C4353" w:rsidRPr="003471AF" w:rsidRDefault="006C4353" w:rsidP="006C4353">
            <w:pPr>
              <w:jc w:val="both"/>
              <w:rPr>
                <w:rFonts w:hAnsi="Times New Roman" w:cs="Times New Roman"/>
                <w:b/>
                <w:bCs/>
                <w:i/>
                <w:iCs/>
                <w:sz w:val="22"/>
                <w:szCs w:val="22"/>
              </w:rPr>
            </w:pPr>
          </w:p>
          <w:p w:rsidR="00EA0590" w:rsidRPr="003471AF" w:rsidRDefault="006C4353" w:rsidP="006C4353">
            <w:pPr>
              <w:jc w:val="both"/>
              <w:rPr>
                <w:rFonts w:hAnsi="Times New Roman" w:cs="Times New Roman"/>
                <w:b/>
                <w:bCs/>
                <w:i/>
                <w:iCs/>
                <w:sz w:val="22"/>
                <w:szCs w:val="22"/>
              </w:rPr>
            </w:pPr>
            <w:r w:rsidRPr="003471AF">
              <w:rPr>
                <w:rFonts w:hAnsi="Times New Roman" w:cs="Times New Roman"/>
                <w:b/>
                <w:bCs/>
                <w:i/>
                <w:iCs/>
                <w:sz w:val="22"/>
                <w:szCs w:val="22"/>
              </w:rPr>
              <w:t>Income tax recognised in profit or loss</w:t>
            </w:r>
          </w:p>
        </w:tc>
        <w:tc>
          <w:tcPr>
            <w:tcW w:w="449" w:type="dxa"/>
          </w:tcPr>
          <w:p w:rsidR="00EA0590" w:rsidRPr="003471AF" w:rsidRDefault="00EA0590" w:rsidP="00EA0590">
            <w:pPr>
              <w:pStyle w:val="acctmergecolhdg"/>
              <w:spacing w:line="240" w:lineRule="atLeast"/>
              <w:rPr>
                <w:szCs w:val="22"/>
              </w:rPr>
            </w:pPr>
          </w:p>
        </w:tc>
        <w:tc>
          <w:tcPr>
            <w:tcW w:w="2345" w:type="dxa"/>
            <w:gridSpan w:val="3"/>
          </w:tcPr>
          <w:p w:rsidR="00EA0590" w:rsidRPr="003471AF" w:rsidRDefault="00EA0590" w:rsidP="00EA0590">
            <w:pPr>
              <w:pStyle w:val="acctmergecolhdg"/>
              <w:spacing w:line="240" w:lineRule="atLeast"/>
              <w:rPr>
                <w:szCs w:val="22"/>
              </w:rPr>
            </w:pPr>
            <w:r w:rsidRPr="003471AF">
              <w:rPr>
                <w:szCs w:val="22"/>
              </w:rPr>
              <w:t xml:space="preserve">Consolidated </w:t>
            </w:r>
          </w:p>
          <w:p w:rsidR="00EA0590" w:rsidRPr="003471AF" w:rsidRDefault="00EA0590" w:rsidP="00EA0590">
            <w:pPr>
              <w:pStyle w:val="acctmergecolhdg"/>
              <w:spacing w:line="240" w:lineRule="atLeast"/>
              <w:rPr>
                <w:szCs w:val="22"/>
              </w:rPr>
            </w:pPr>
            <w:r w:rsidRPr="003471AF">
              <w:rPr>
                <w:szCs w:val="22"/>
              </w:rPr>
              <w:t>financial statements</w:t>
            </w:r>
          </w:p>
        </w:tc>
        <w:tc>
          <w:tcPr>
            <w:tcW w:w="182" w:type="dxa"/>
          </w:tcPr>
          <w:p w:rsidR="00EA0590" w:rsidRPr="003471AF" w:rsidRDefault="00EA0590" w:rsidP="00EA0590">
            <w:pPr>
              <w:pStyle w:val="acctmergecolhdg"/>
              <w:spacing w:line="240" w:lineRule="atLeast"/>
              <w:rPr>
                <w:szCs w:val="22"/>
              </w:rPr>
            </w:pPr>
          </w:p>
        </w:tc>
        <w:tc>
          <w:tcPr>
            <w:tcW w:w="2351" w:type="dxa"/>
            <w:gridSpan w:val="4"/>
          </w:tcPr>
          <w:p w:rsidR="00EA0590" w:rsidRPr="003471AF" w:rsidRDefault="00EA0590" w:rsidP="00EA0590">
            <w:pPr>
              <w:pStyle w:val="acctmergecolhdg"/>
              <w:spacing w:line="240" w:lineRule="atLeast"/>
              <w:rPr>
                <w:szCs w:val="22"/>
              </w:rPr>
            </w:pPr>
            <w:r w:rsidRPr="003471AF">
              <w:rPr>
                <w:szCs w:val="22"/>
              </w:rPr>
              <w:t xml:space="preserve">Separate </w:t>
            </w:r>
          </w:p>
          <w:p w:rsidR="00EA0590" w:rsidRPr="003471AF" w:rsidRDefault="00EA0590" w:rsidP="00EA0590">
            <w:pPr>
              <w:pStyle w:val="acctmergecolhdg"/>
              <w:spacing w:line="240" w:lineRule="atLeast"/>
              <w:rPr>
                <w:szCs w:val="28"/>
                <w:cs/>
                <w:lang w:bidi="th-TH"/>
              </w:rPr>
            </w:pPr>
            <w:r w:rsidRPr="003471AF">
              <w:rPr>
                <w:szCs w:val="22"/>
              </w:rPr>
              <w:t>financial statements</w:t>
            </w:r>
          </w:p>
        </w:tc>
      </w:tr>
      <w:tr w:rsidR="00EA0590" w:rsidRPr="003471AF" w:rsidTr="00AC24FF">
        <w:trPr>
          <w:gridAfter w:val="1"/>
          <w:wAfter w:w="11" w:type="dxa"/>
          <w:cantSplit/>
          <w:tblHeader/>
        </w:trPr>
        <w:tc>
          <w:tcPr>
            <w:tcW w:w="3771" w:type="dxa"/>
          </w:tcPr>
          <w:p w:rsidR="00EA0590" w:rsidRPr="003471AF" w:rsidRDefault="00EA0590" w:rsidP="00EA0590">
            <w:pPr>
              <w:pStyle w:val="acctfourfigures"/>
              <w:spacing w:line="240" w:lineRule="atLeast"/>
              <w:jc w:val="center"/>
              <w:rPr>
                <w:szCs w:val="22"/>
              </w:rPr>
            </w:pPr>
          </w:p>
        </w:tc>
        <w:tc>
          <w:tcPr>
            <w:tcW w:w="449" w:type="dxa"/>
          </w:tcPr>
          <w:p w:rsidR="00EA0590" w:rsidRPr="003471AF" w:rsidRDefault="00EA0590" w:rsidP="00EA0590">
            <w:pPr>
              <w:pStyle w:val="acctfourfigures"/>
              <w:tabs>
                <w:tab w:val="clear" w:pos="765"/>
                <w:tab w:val="decimal" w:pos="461"/>
              </w:tabs>
              <w:spacing w:line="240" w:lineRule="atLeast"/>
              <w:jc w:val="center"/>
              <w:rPr>
                <w:i/>
                <w:iCs/>
                <w:szCs w:val="22"/>
              </w:rPr>
            </w:pPr>
          </w:p>
        </w:tc>
        <w:tc>
          <w:tcPr>
            <w:tcW w:w="1079" w:type="dxa"/>
            <w:shd w:val="clear" w:color="auto" w:fill="auto"/>
          </w:tcPr>
          <w:p w:rsidR="00EA0590" w:rsidRPr="003471AF" w:rsidRDefault="00C02514" w:rsidP="00EA0590">
            <w:pPr>
              <w:pStyle w:val="acctmergecolhdg"/>
              <w:spacing w:line="240" w:lineRule="atLeast"/>
              <w:rPr>
                <w:b w:val="0"/>
                <w:bCs/>
                <w:szCs w:val="22"/>
              </w:rPr>
            </w:pPr>
            <w:r w:rsidRPr="003471AF">
              <w:rPr>
                <w:b w:val="0"/>
                <w:bCs/>
                <w:szCs w:val="22"/>
              </w:rPr>
              <w:t>2020</w:t>
            </w:r>
          </w:p>
        </w:tc>
        <w:tc>
          <w:tcPr>
            <w:tcW w:w="180" w:type="dxa"/>
            <w:shd w:val="clear" w:color="auto" w:fill="auto"/>
          </w:tcPr>
          <w:p w:rsidR="00EA0590" w:rsidRPr="003471AF" w:rsidRDefault="00EA0590" w:rsidP="00EA0590">
            <w:pPr>
              <w:pStyle w:val="acctmergecolhdg"/>
              <w:spacing w:line="240" w:lineRule="atLeast"/>
              <w:rPr>
                <w:b w:val="0"/>
                <w:bCs/>
                <w:szCs w:val="22"/>
              </w:rPr>
            </w:pPr>
          </w:p>
        </w:tc>
        <w:tc>
          <w:tcPr>
            <w:tcW w:w="1086" w:type="dxa"/>
            <w:shd w:val="clear" w:color="auto" w:fill="auto"/>
          </w:tcPr>
          <w:p w:rsidR="00EA0590" w:rsidRPr="003471AF" w:rsidRDefault="00C02514" w:rsidP="00EA0590">
            <w:pPr>
              <w:pStyle w:val="acctmergecolhdg"/>
              <w:spacing w:line="240" w:lineRule="atLeast"/>
              <w:rPr>
                <w:b w:val="0"/>
                <w:bCs/>
                <w:szCs w:val="22"/>
              </w:rPr>
            </w:pPr>
            <w:r w:rsidRPr="003471AF">
              <w:rPr>
                <w:b w:val="0"/>
                <w:bCs/>
                <w:szCs w:val="22"/>
              </w:rPr>
              <w:t>2019</w:t>
            </w:r>
          </w:p>
        </w:tc>
        <w:tc>
          <w:tcPr>
            <w:tcW w:w="182" w:type="dxa"/>
            <w:shd w:val="clear" w:color="auto" w:fill="auto"/>
          </w:tcPr>
          <w:p w:rsidR="00EA0590" w:rsidRPr="003471AF" w:rsidRDefault="00EA0590" w:rsidP="00EA0590">
            <w:pPr>
              <w:pStyle w:val="acctmergecolhdg"/>
              <w:spacing w:line="240" w:lineRule="atLeast"/>
              <w:rPr>
                <w:b w:val="0"/>
                <w:bCs/>
                <w:szCs w:val="22"/>
              </w:rPr>
            </w:pPr>
          </w:p>
        </w:tc>
        <w:tc>
          <w:tcPr>
            <w:tcW w:w="1079" w:type="dxa"/>
            <w:shd w:val="clear" w:color="auto" w:fill="auto"/>
          </w:tcPr>
          <w:p w:rsidR="00EA0590" w:rsidRPr="003471AF" w:rsidRDefault="00C02514" w:rsidP="00EA0590">
            <w:pPr>
              <w:pStyle w:val="acctmergecolhdg"/>
              <w:spacing w:line="240" w:lineRule="atLeast"/>
              <w:rPr>
                <w:b w:val="0"/>
                <w:bCs/>
                <w:szCs w:val="28"/>
                <w:cs/>
                <w:lang w:bidi="th-TH"/>
              </w:rPr>
            </w:pPr>
            <w:r w:rsidRPr="003471AF">
              <w:rPr>
                <w:b w:val="0"/>
                <w:bCs/>
                <w:szCs w:val="28"/>
                <w:lang w:bidi="th-TH"/>
              </w:rPr>
              <w:t>2020</w:t>
            </w:r>
          </w:p>
        </w:tc>
        <w:tc>
          <w:tcPr>
            <w:tcW w:w="180" w:type="dxa"/>
            <w:shd w:val="clear" w:color="auto" w:fill="auto"/>
          </w:tcPr>
          <w:p w:rsidR="00EA0590" w:rsidRPr="003471AF" w:rsidRDefault="00EA0590" w:rsidP="00EA0590">
            <w:pPr>
              <w:pStyle w:val="acctmergecolhdg"/>
              <w:spacing w:line="240" w:lineRule="atLeast"/>
              <w:rPr>
                <w:b w:val="0"/>
                <w:bCs/>
                <w:szCs w:val="22"/>
              </w:rPr>
            </w:pPr>
          </w:p>
        </w:tc>
        <w:tc>
          <w:tcPr>
            <w:tcW w:w="1081" w:type="dxa"/>
            <w:shd w:val="clear" w:color="auto" w:fill="auto"/>
          </w:tcPr>
          <w:p w:rsidR="00EA0590" w:rsidRPr="003471AF" w:rsidRDefault="00C02514" w:rsidP="00EA0590">
            <w:pPr>
              <w:pStyle w:val="acctmergecolhdg"/>
              <w:spacing w:line="240" w:lineRule="atLeast"/>
              <w:rPr>
                <w:b w:val="0"/>
                <w:bCs/>
                <w:szCs w:val="28"/>
                <w:lang w:val="en-US" w:bidi="th-TH"/>
              </w:rPr>
            </w:pPr>
            <w:r w:rsidRPr="003471AF">
              <w:rPr>
                <w:b w:val="0"/>
                <w:bCs/>
                <w:szCs w:val="28"/>
                <w:lang w:val="en-US" w:bidi="th-TH"/>
              </w:rPr>
              <w:t>2019</w:t>
            </w:r>
          </w:p>
        </w:tc>
      </w:tr>
      <w:tr w:rsidR="00EA0590" w:rsidRPr="003471AF" w:rsidTr="00AC24FF">
        <w:trPr>
          <w:gridAfter w:val="1"/>
          <w:wAfter w:w="11" w:type="dxa"/>
          <w:cantSplit/>
          <w:trHeight w:val="254"/>
          <w:tblHeader/>
        </w:trPr>
        <w:tc>
          <w:tcPr>
            <w:tcW w:w="3771" w:type="dxa"/>
          </w:tcPr>
          <w:p w:rsidR="00EA0590" w:rsidRPr="0004185C" w:rsidRDefault="00EA0590" w:rsidP="00EA0590">
            <w:pPr>
              <w:spacing w:line="240" w:lineRule="atLeast"/>
              <w:rPr>
                <w:rFonts w:hAnsi="Times New Roman" w:cstheme="minorBidi"/>
                <w:b/>
                <w:bCs/>
                <w:i/>
                <w:iCs/>
                <w:sz w:val="22"/>
                <w:szCs w:val="22"/>
                <w:cs/>
              </w:rPr>
            </w:pPr>
          </w:p>
        </w:tc>
        <w:tc>
          <w:tcPr>
            <w:tcW w:w="449" w:type="dxa"/>
          </w:tcPr>
          <w:p w:rsidR="00EA0590" w:rsidRPr="003471AF" w:rsidRDefault="00EA0590" w:rsidP="00EA0590">
            <w:pPr>
              <w:pStyle w:val="acctfourfigures"/>
              <w:tabs>
                <w:tab w:val="clear" w:pos="765"/>
                <w:tab w:val="decimal" w:pos="461"/>
              </w:tabs>
              <w:spacing w:line="240" w:lineRule="atLeast"/>
              <w:jc w:val="center"/>
              <w:rPr>
                <w:i/>
                <w:iCs/>
                <w:szCs w:val="22"/>
              </w:rPr>
            </w:pPr>
          </w:p>
        </w:tc>
        <w:tc>
          <w:tcPr>
            <w:tcW w:w="4867" w:type="dxa"/>
            <w:gridSpan w:val="7"/>
          </w:tcPr>
          <w:p w:rsidR="00EA0590" w:rsidRPr="003471AF" w:rsidRDefault="00EA0590" w:rsidP="00EA0590">
            <w:pPr>
              <w:pStyle w:val="acctfourfigures"/>
              <w:spacing w:line="240" w:lineRule="atLeast"/>
              <w:jc w:val="center"/>
              <w:rPr>
                <w:i/>
                <w:iCs/>
                <w:szCs w:val="22"/>
              </w:rPr>
            </w:pPr>
            <w:r w:rsidRPr="003471AF">
              <w:rPr>
                <w:i/>
                <w:iCs/>
                <w:szCs w:val="22"/>
              </w:rPr>
              <w:t xml:space="preserve">(in </w:t>
            </w:r>
            <w:r w:rsidRPr="003471AF">
              <w:rPr>
                <w:i/>
                <w:iCs/>
                <w:szCs w:val="28"/>
                <w:lang w:val="en-US" w:bidi="th-TH"/>
              </w:rPr>
              <w:t>thousand</w:t>
            </w:r>
            <w:r w:rsidRPr="003471AF">
              <w:rPr>
                <w:i/>
                <w:iCs/>
                <w:szCs w:val="22"/>
              </w:rPr>
              <w:t xml:space="preserve"> Baht)</w:t>
            </w:r>
          </w:p>
        </w:tc>
      </w:tr>
      <w:tr w:rsidR="00A625DB" w:rsidRPr="00A625DB" w:rsidTr="00AC24FF">
        <w:trPr>
          <w:gridAfter w:val="1"/>
          <w:wAfter w:w="11" w:type="dxa"/>
          <w:cantSplit/>
          <w:trHeight w:val="254"/>
          <w:tblHeader/>
        </w:trPr>
        <w:tc>
          <w:tcPr>
            <w:tcW w:w="3771" w:type="dxa"/>
          </w:tcPr>
          <w:p w:rsidR="00A625DB" w:rsidRPr="00A625DB" w:rsidRDefault="00A625DB" w:rsidP="00EA0590">
            <w:pPr>
              <w:spacing w:line="240" w:lineRule="atLeast"/>
              <w:rPr>
                <w:rFonts w:hAnsi="Times New Roman" w:cstheme="minorBidi"/>
                <w:b/>
                <w:bCs/>
                <w:i/>
                <w:iCs/>
                <w:sz w:val="20"/>
                <w:szCs w:val="20"/>
                <w:cs/>
              </w:rPr>
            </w:pPr>
          </w:p>
        </w:tc>
        <w:tc>
          <w:tcPr>
            <w:tcW w:w="449" w:type="dxa"/>
          </w:tcPr>
          <w:p w:rsidR="00A625DB" w:rsidRPr="00A625DB" w:rsidRDefault="00A625DB" w:rsidP="00EA0590">
            <w:pPr>
              <w:pStyle w:val="acctfourfigures"/>
              <w:tabs>
                <w:tab w:val="clear" w:pos="765"/>
                <w:tab w:val="decimal" w:pos="461"/>
              </w:tabs>
              <w:spacing w:line="240" w:lineRule="atLeast"/>
              <w:jc w:val="center"/>
              <w:rPr>
                <w:i/>
                <w:iCs/>
                <w:sz w:val="20"/>
              </w:rPr>
            </w:pPr>
          </w:p>
        </w:tc>
        <w:tc>
          <w:tcPr>
            <w:tcW w:w="4867" w:type="dxa"/>
            <w:gridSpan w:val="7"/>
          </w:tcPr>
          <w:p w:rsidR="00A625DB" w:rsidRPr="00A625DB" w:rsidRDefault="00A625DB" w:rsidP="00EA0590">
            <w:pPr>
              <w:pStyle w:val="acctfourfigures"/>
              <w:spacing w:line="240" w:lineRule="atLeast"/>
              <w:jc w:val="center"/>
              <w:rPr>
                <w:i/>
                <w:iCs/>
                <w:sz w:val="20"/>
              </w:rPr>
            </w:pPr>
          </w:p>
        </w:tc>
      </w:tr>
      <w:tr w:rsidR="00EA0590" w:rsidRPr="003471AF" w:rsidTr="00AC24FF">
        <w:trPr>
          <w:gridAfter w:val="1"/>
          <w:wAfter w:w="11" w:type="dxa"/>
          <w:cantSplit/>
        </w:trPr>
        <w:tc>
          <w:tcPr>
            <w:tcW w:w="3771" w:type="dxa"/>
          </w:tcPr>
          <w:p w:rsidR="00EA0590" w:rsidRPr="003471AF" w:rsidRDefault="00EA0590" w:rsidP="00EA0590">
            <w:pPr>
              <w:spacing w:line="240" w:lineRule="atLeast"/>
              <w:rPr>
                <w:rFonts w:hAnsi="Times New Roman" w:cs="Times New Roman"/>
                <w:sz w:val="22"/>
                <w:szCs w:val="22"/>
              </w:rPr>
            </w:pPr>
            <w:r w:rsidRPr="003471AF">
              <w:rPr>
                <w:rFonts w:hAnsi="Times New Roman" w:cs="Times New Roman"/>
                <w:b/>
                <w:bCs/>
                <w:sz w:val="22"/>
                <w:szCs w:val="22"/>
              </w:rPr>
              <w:t>Current tax expense</w:t>
            </w:r>
          </w:p>
        </w:tc>
        <w:tc>
          <w:tcPr>
            <w:tcW w:w="449" w:type="dxa"/>
          </w:tcPr>
          <w:p w:rsidR="00EA0590" w:rsidRPr="003471AF" w:rsidRDefault="00EA0590" w:rsidP="00EA0590">
            <w:pPr>
              <w:pStyle w:val="acctfourfigures"/>
              <w:tabs>
                <w:tab w:val="clear" w:pos="765"/>
                <w:tab w:val="decimal" w:pos="461"/>
                <w:tab w:val="decimal" w:pos="731"/>
              </w:tabs>
              <w:spacing w:line="240" w:lineRule="atLeast"/>
              <w:ind w:right="11"/>
              <w:jc w:val="center"/>
              <w:rPr>
                <w:i/>
                <w:iCs/>
                <w:szCs w:val="22"/>
              </w:rPr>
            </w:pPr>
          </w:p>
        </w:tc>
        <w:tc>
          <w:tcPr>
            <w:tcW w:w="1079" w:type="dxa"/>
          </w:tcPr>
          <w:p w:rsidR="00EA0590" w:rsidRPr="003471AF" w:rsidRDefault="00EA0590" w:rsidP="00EA0590">
            <w:pPr>
              <w:pStyle w:val="acctfourfigures"/>
              <w:tabs>
                <w:tab w:val="clear" w:pos="765"/>
                <w:tab w:val="decimal" w:pos="731"/>
              </w:tabs>
              <w:spacing w:line="240" w:lineRule="atLeast"/>
              <w:ind w:right="11"/>
              <w:rPr>
                <w:szCs w:val="22"/>
              </w:rPr>
            </w:pPr>
          </w:p>
        </w:tc>
        <w:tc>
          <w:tcPr>
            <w:tcW w:w="180" w:type="dxa"/>
          </w:tcPr>
          <w:p w:rsidR="00EA0590" w:rsidRPr="003471AF" w:rsidRDefault="00EA0590" w:rsidP="00EA0590">
            <w:pPr>
              <w:pStyle w:val="acctfourfigures"/>
              <w:spacing w:line="240" w:lineRule="atLeast"/>
              <w:rPr>
                <w:szCs w:val="22"/>
              </w:rPr>
            </w:pPr>
          </w:p>
        </w:tc>
        <w:tc>
          <w:tcPr>
            <w:tcW w:w="1086" w:type="dxa"/>
          </w:tcPr>
          <w:p w:rsidR="00EA0590" w:rsidRPr="003471AF" w:rsidRDefault="00EA0590" w:rsidP="00EA0590">
            <w:pPr>
              <w:pStyle w:val="acctfourfigures"/>
              <w:tabs>
                <w:tab w:val="clear" w:pos="765"/>
                <w:tab w:val="decimal" w:pos="731"/>
              </w:tabs>
              <w:spacing w:line="240" w:lineRule="atLeast"/>
              <w:ind w:right="11"/>
              <w:rPr>
                <w:szCs w:val="22"/>
              </w:rPr>
            </w:pPr>
          </w:p>
        </w:tc>
        <w:tc>
          <w:tcPr>
            <w:tcW w:w="182" w:type="dxa"/>
          </w:tcPr>
          <w:p w:rsidR="00EA0590" w:rsidRPr="003471AF" w:rsidRDefault="00EA0590" w:rsidP="00EA0590">
            <w:pPr>
              <w:pStyle w:val="acctfourfigures"/>
              <w:spacing w:line="240" w:lineRule="atLeast"/>
              <w:rPr>
                <w:szCs w:val="22"/>
              </w:rPr>
            </w:pPr>
          </w:p>
        </w:tc>
        <w:tc>
          <w:tcPr>
            <w:tcW w:w="1079" w:type="dxa"/>
          </w:tcPr>
          <w:p w:rsidR="00EA0590" w:rsidRPr="003471AF" w:rsidRDefault="00EA0590" w:rsidP="00EA0590">
            <w:pPr>
              <w:pStyle w:val="acctfourfigures"/>
              <w:tabs>
                <w:tab w:val="clear" w:pos="765"/>
                <w:tab w:val="decimal" w:pos="731"/>
              </w:tabs>
              <w:spacing w:line="240" w:lineRule="atLeast"/>
              <w:ind w:right="11"/>
              <w:rPr>
                <w:szCs w:val="22"/>
              </w:rPr>
            </w:pPr>
          </w:p>
        </w:tc>
        <w:tc>
          <w:tcPr>
            <w:tcW w:w="180" w:type="dxa"/>
          </w:tcPr>
          <w:p w:rsidR="00EA0590" w:rsidRPr="003471AF" w:rsidRDefault="00EA0590" w:rsidP="00EA0590">
            <w:pPr>
              <w:pStyle w:val="acctfourfigures"/>
              <w:spacing w:line="240" w:lineRule="atLeast"/>
              <w:rPr>
                <w:szCs w:val="22"/>
              </w:rPr>
            </w:pPr>
          </w:p>
        </w:tc>
        <w:tc>
          <w:tcPr>
            <w:tcW w:w="1081" w:type="dxa"/>
          </w:tcPr>
          <w:p w:rsidR="00EA0590" w:rsidRPr="003471AF" w:rsidRDefault="00EA0590" w:rsidP="00EA0590">
            <w:pPr>
              <w:pStyle w:val="acctfourfigures"/>
              <w:tabs>
                <w:tab w:val="clear" w:pos="765"/>
                <w:tab w:val="decimal" w:pos="731"/>
              </w:tabs>
              <w:spacing w:line="240" w:lineRule="atLeast"/>
              <w:ind w:right="11"/>
              <w:rPr>
                <w:szCs w:val="22"/>
              </w:rPr>
            </w:pPr>
          </w:p>
        </w:tc>
      </w:tr>
      <w:tr w:rsidR="00C02514" w:rsidRPr="003471AF" w:rsidTr="00AC24FF">
        <w:trPr>
          <w:gridAfter w:val="1"/>
          <w:wAfter w:w="11" w:type="dxa"/>
          <w:cantSplit/>
        </w:trPr>
        <w:tc>
          <w:tcPr>
            <w:tcW w:w="3771" w:type="dxa"/>
          </w:tcPr>
          <w:p w:rsidR="00C02514" w:rsidRPr="003471AF" w:rsidRDefault="00C02514" w:rsidP="00C02514">
            <w:pPr>
              <w:spacing w:line="240" w:lineRule="atLeast"/>
              <w:rPr>
                <w:rFonts w:hAnsi="Times New Roman" w:cs="Times New Roman"/>
                <w:sz w:val="22"/>
                <w:szCs w:val="22"/>
              </w:rPr>
            </w:pPr>
            <w:r w:rsidRPr="003471AF">
              <w:rPr>
                <w:rFonts w:hAnsi="Times New Roman" w:cs="Times New Roman"/>
                <w:sz w:val="22"/>
                <w:szCs w:val="22"/>
              </w:rPr>
              <w:t xml:space="preserve">Current year </w:t>
            </w:r>
          </w:p>
        </w:tc>
        <w:tc>
          <w:tcPr>
            <w:tcW w:w="449" w:type="dxa"/>
          </w:tcPr>
          <w:p w:rsidR="00C02514" w:rsidRPr="003471AF" w:rsidRDefault="00C02514" w:rsidP="00C02514">
            <w:pPr>
              <w:pStyle w:val="acctfourfigures"/>
              <w:tabs>
                <w:tab w:val="clear" w:pos="765"/>
                <w:tab w:val="decimal" w:pos="461"/>
                <w:tab w:val="decimal" w:pos="731"/>
              </w:tabs>
              <w:spacing w:line="240" w:lineRule="atLeast"/>
              <w:ind w:right="11"/>
              <w:jc w:val="center"/>
              <w:rPr>
                <w:i/>
                <w:iCs/>
                <w:szCs w:val="22"/>
              </w:rPr>
            </w:pPr>
          </w:p>
        </w:tc>
        <w:tc>
          <w:tcPr>
            <w:tcW w:w="1079" w:type="dxa"/>
          </w:tcPr>
          <w:p w:rsidR="00C02514" w:rsidRPr="003471AF" w:rsidRDefault="00A625DB" w:rsidP="00C02514">
            <w:pPr>
              <w:pStyle w:val="acctfourfigures"/>
              <w:tabs>
                <w:tab w:val="clear" w:pos="765"/>
                <w:tab w:val="decimal" w:pos="1000"/>
              </w:tabs>
              <w:spacing w:line="240" w:lineRule="atLeast"/>
              <w:ind w:right="11"/>
              <w:rPr>
                <w:szCs w:val="22"/>
              </w:rPr>
            </w:pPr>
            <w:r>
              <w:rPr>
                <w:szCs w:val="22"/>
              </w:rPr>
              <w:t>1</w:t>
            </w:r>
            <w:r w:rsidR="004A3713">
              <w:rPr>
                <w:szCs w:val="22"/>
              </w:rPr>
              <w:t>8</w:t>
            </w:r>
            <w:r>
              <w:rPr>
                <w:szCs w:val="22"/>
              </w:rPr>
              <w:t>,</w:t>
            </w:r>
            <w:r w:rsidR="004A3713">
              <w:rPr>
                <w:szCs w:val="22"/>
              </w:rPr>
              <w:t>219</w:t>
            </w:r>
          </w:p>
        </w:tc>
        <w:tc>
          <w:tcPr>
            <w:tcW w:w="180" w:type="dxa"/>
          </w:tcPr>
          <w:p w:rsidR="00C02514" w:rsidRPr="003471AF" w:rsidRDefault="00C02514" w:rsidP="00C02514">
            <w:pPr>
              <w:pStyle w:val="acctfourfigures"/>
              <w:spacing w:line="240" w:lineRule="atLeast"/>
              <w:rPr>
                <w:szCs w:val="22"/>
              </w:rPr>
            </w:pPr>
          </w:p>
        </w:tc>
        <w:tc>
          <w:tcPr>
            <w:tcW w:w="1086" w:type="dxa"/>
          </w:tcPr>
          <w:p w:rsidR="00C02514" w:rsidRPr="003471AF" w:rsidRDefault="00C02514" w:rsidP="00A35850">
            <w:pPr>
              <w:pStyle w:val="acctfourfigures"/>
              <w:tabs>
                <w:tab w:val="clear" w:pos="765"/>
                <w:tab w:val="decimal" w:pos="835"/>
              </w:tabs>
              <w:spacing w:line="240" w:lineRule="atLeast"/>
              <w:ind w:right="11"/>
              <w:rPr>
                <w:szCs w:val="22"/>
              </w:rPr>
            </w:pPr>
            <w:r w:rsidRPr="003471AF">
              <w:rPr>
                <w:szCs w:val="22"/>
              </w:rPr>
              <w:t>9,522</w:t>
            </w:r>
          </w:p>
        </w:tc>
        <w:tc>
          <w:tcPr>
            <w:tcW w:w="182" w:type="dxa"/>
          </w:tcPr>
          <w:p w:rsidR="00C02514" w:rsidRPr="003471AF" w:rsidRDefault="00C02514" w:rsidP="000A4448">
            <w:pPr>
              <w:pStyle w:val="acctfourfigures"/>
              <w:tabs>
                <w:tab w:val="decimal" w:pos="820"/>
              </w:tabs>
              <w:spacing w:line="240" w:lineRule="atLeast"/>
              <w:rPr>
                <w:szCs w:val="22"/>
              </w:rPr>
            </w:pPr>
          </w:p>
        </w:tc>
        <w:tc>
          <w:tcPr>
            <w:tcW w:w="1079" w:type="dxa"/>
          </w:tcPr>
          <w:p w:rsidR="00C02514" w:rsidRPr="003471AF" w:rsidRDefault="00A625DB" w:rsidP="000A4448">
            <w:pPr>
              <w:pStyle w:val="acctfourfigures"/>
              <w:tabs>
                <w:tab w:val="clear" w:pos="765"/>
                <w:tab w:val="decimal" w:pos="820"/>
              </w:tabs>
              <w:spacing w:line="240" w:lineRule="atLeast"/>
              <w:ind w:right="-80"/>
              <w:rPr>
                <w:szCs w:val="22"/>
              </w:rPr>
            </w:pPr>
            <w:r>
              <w:rPr>
                <w:szCs w:val="22"/>
              </w:rPr>
              <w:t>-</w:t>
            </w:r>
          </w:p>
        </w:tc>
        <w:tc>
          <w:tcPr>
            <w:tcW w:w="180" w:type="dxa"/>
          </w:tcPr>
          <w:p w:rsidR="00C02514" w:rsidRPr="003471AF" w:rsidRDefault="00C02514" w:rsidP="000A4448">
            <w:pPr>
              <w:pStyle w:val="acctfourfigures"/>
              <w:tabs>
                <w:tab w:val="decimal" w:pos="820"/>
              </w:tabs>
              <w:spacing w:line="240" w:lineRule="atLeast"/>
              <w:rPr>
                <w:szCs w:val="22"/>
              </w:rPr>
            </w:pPr>
          </w:p>
        </w:tc>
        <w:tc>
          <w:tcPr>
            <w:tcW w:w="1081" w:type="dxa"/>
          </w:tcPr>
          <w:p w:rsidR="00C02514" w:rsidRPr="003471AF" w:rsidRDefault="00C02514" w:rsidP="00A35850">
            <w:pPr>
              <w:pStyle w:val="acctfourfigures"/>
              <w:tabs>
                <w:tab w:val="clear" w:pos="765"/>
                <w:tab w:val="decimal" w:pos="828"/>
              </w:tabs>
              <w:spacing w:line="240" w:lineRule="atLeast"/>
              <w:ind w:right="-80"/>
              <w:rPr>
                <w:szCs w:val="22"/>
              </w:rPr>
            </w:pPr>
            <w:r w:rsidRPr="003471AF">
              <w:rPr>
                <w:szCs w:val="22"/>
              </w:rPr>
              <w:t>6,608</w:t>
            </w:r>
          </w:p>
        </w:tc>
      </w:tr>
      <w:tr w:rsidR="00C02514" w:rsidRPr="003471AF" w:rsidTr="00AC24FF">
        <w:trPr>
          <w:gridAfter w:val="1"/>
          <w:wAfter w:w="11" w:type="dxa"/>
          <w:cantSplit/>
        </w:trPr>
        <w:tc>
          <w:tcPr>
            <w:tcW w:w="3771" w:type="dxa"/>
          </w:tcPr>
          <w:p w:rsidR="00C02514" w:rsidRPr="003471AF" w:rsidRDefault="00C02514" w:rsidP="00C02514">
            <w:pPr>
              <w:spacing w:line="240" w:lineRule="atLeast"/>
              <w:rPr>
                <w:rFonts w:hAnsi="Times New Roman" w:cs="Times New Roman"/>
                <w:sz w:val="22"/>
                <w:szCs w:val="22"/>
              </w:rPr>
            </w:pPr>
            <w:r w:rsidRPr="003471AF">
              <w:rPr>
                <w:rFonts w:hAnsi="Times New Roman" w:cs="Times New Roman"/>
                <w:b/>
                <w:bCs/>
                <w:color w:val="0000FF"/>
                <w:sz w:val="22"/>
                <w:szCs w:val="22"/>
                <w:cs/>
              </w:rPr>
              <w:t xml:space="preserve">  </w:t>
            </w:r>
          </w:p>
        </w:tc>
        <w:tc>
          <w:tcPr>
            <w:tcW w:w="449" w:type="dxa"/>
          </w:tcPr>
          <w:p w:rsidR="00C02514" w:rsidRPr="003471AF" w:rsidRDefault="00C02514" w:rsidP="00C02514">
            <w:pPr>
              <w:pStyle w:val="acctfourfigures"/>
              <w:tabs>
                <w:tab w:val="clear" w:pos="765"/>
                <w:tab w:val="decimal" w:pos="461"/>
                <w:tab w:val="decimal" w:pos="731"/>
              </w:tabs>
              <w:spacing w:line="240" w:lineRule="atLeast"/>
              <w:ind w:right="11"/>
              <w:jc w:val="center"/>
              <w:rPr>
                <w:i/>
                <w:iCs/>
                <w:szCs w:val="22"/>
              </w:rPr>
            </w:pPr>
          </w:p>
        </w:tc>
        <w:tc>
          <w:tcPr>
            <w:tcW w:w="1079" w:type="dxa"/>
            <w:tcBorders>
              <w:top w:val="single" w:sz="4" w:space="0" w:color="auto"/>
              <w:bottom w:val="single" w:sz="4" w:space="0" w:color="auto"/>
            </w:tcBorders>
          </w:tcPr>
          <w:p w:rsidR="00C02514" w:rsidRPr="003471AF" w:rsidRDefault="00A625DB" w:rsidP="00C02514">
            <w:pPr>
              <w:pStyle w:val="acctfourfigures"/>
              <w:tabs>
                <w:tab w:val="clear" w:pos="765"/>
                <w:tab w:val="decimal" w:pos="1000"/>
              </w:tabs>
              <w:spacing w:line="240" w:lineRule="atLeast"/>
              <w:ind w:right="11"/>
              <w:rPr>
                <w:b/>
                <w:bCs/>
                <w:szCs w:val="22"/>
              </w:rPr>
            </w:pPr>
            <w:r>
              <w:rPr>
                <w:b/>
                <w:bCs/>
                <w:szCs w:val="22"/>
              </w:rPr>
              <w:t>1</w:t>
            </w:r>
            <w:r w:rsidR="004A3713">
              <w:rPr>
                <w:b/>
                <w:bCs/>
                <w:szCs w:val="22"/>
              </w:rPr>
              <w:t>8,219</w:t>
            </w:r>
          </w:p>
        </w:tc>
        <w:tc>
          <w:tcPr>
            <w:tcW w:w="180" w:type="dxa"/>
          </w:tcPr>
          <w:p w:rsidR="00C02514" w:rsidRPr="003471AF" w:rsidRDefault="00C02514" w:rsidP="00C02514">
            <w:pPr>
              <w:pStyle w:val="acctfourfigures"/>
              <w:spacing w:line="240" w:lineRule="atLeast"/>
              <w:rPr>
                <w:b/>
                <w:bCs/>
                <w:szCs w:val="22"/>
              </w:rPr>
            </w:pPr>
          </w:p>
        </w:tc>
        <w:tc>
          <w:tcPr>
            <w:tcW w:w="1086" w:type="dxa"/>
            <w:tcBorders>
              <w:top w:val="single" w:sz="4" w:space="0" w:color="auto"/>
              <w:bottom w:val="single" w:sz="4" w:space="0" w:color="auto"/>
            </w:tcBorders>
          </w:tcPr>
          <w:p w:rsidR="00C02514" w:rsidRPr="000A4448" w:rsidRDefault="00C02514" w:rsidP="00A35850">
            <w:pPr>
              <w:pStyle w:val="acctfourfigures"/>
              <w:tabs>
                <w:tab w:val="clear" w:pos="765"/>
                <w:tab w:val="decimal" w:pos="835"/>
              </w:tabs>
              <w:spacing w:line="240" w:lineRule="atLeast"/>
              <w:ind w:right="11"/>
              <w:rPr>
                <w:b/>
                <w:bCs/>
                <w:szCs w:val="22"/>
              </w:rPr>
            </w:pPr>
            <w:r w:rsidRPr="000A4448">
              <w:rPr>
                <w:b/>
                <w:bCs/>
                <w:szCs w:val="22"/>
              </w:rPr>
              <w:t>9,522</w:t>
            </w:r>
          </w:p>
        </w:tc>
        <w:tc>
          <w:tcPr>
            <w:tcW w:w="182" w:type="dxa"/>
          </w:tcPr>
          <w:p w:rsidR="00C02514" w:rsidRPr="000A4448" w:rsidRDefault="00C02514" w:rsidP="000A4448">
            <w:pPr>
              <w:pStyle w:val="acctfourfigures"/>
              <w:tabs>
                <w:tab w:val="decimal" w:pos="820"/>
              </w:tabs>
              <w:spacing w:line="240" w:lineRule="atLeast"/>
              <w:rPr>
                <w:b/>
                <w:bCs/>
                <w:szCs w:val="22"/>
              </w:rPr>
            </w:pPr>
          </w:p>
        </w:tc>
        <w:tc>
          <w:tcPr>
            <w:tcW w:w="1079" w:type="dxa"/>
            <w:tcBorders>
              <w:top w:val="single" w:sz="4" w:space="0" w:color="auto"/>
              <w:bottom w:val="single" w:sz="4" w:space="0" w:color="auto"/>
            </w:tcBorders>
          </w:tcPr>
          <w:p w:rsidR="00C02514" w:rsidRPr="000A4448" w:rsidRDefault="00A625DB" w:rsidP="000A4448">
            <w:pPr>
              <w:pStyle w:val="acctfourfigures"/>
              <w:tabs>
                <w:tab w:val="clear" w:pos="765"/>
                <w:tab w:val="decimal" w:pos="820"/>
              </w:tabs>
              <w:spacing w:line="240" w:lineRule="atLeast"/>
              <w:ind w:right="-80"/>
              <w:rPr>
                <w:b/>
                <w:bCs/>
                <w:szCs w:val="22"/>
              </w:rPr>
            </w:pPr>
            <w:r>
              <w:rPr>
                <w:b/>
                <w:bCs/>
                <w:szCs w:val="22"/>
              </w:rPr>
              <w:t>-</w:t>
            </w:r>
          </w:p>
        </w:tc>
        <w:tc>
          <w:tcPr>
            <w:tcW w:w="180" w:type="dxa"/>
          </w:tcPr>
          <w:p w:rsidR="00C02514" w:rsidRPr="000A4448" w:rsidRDefault="00C02514" w:rsidP="000A4448">
            <w:pPr>
              <w:pStyle w:val="acctfourfigures"/>
              <w:tabs>
                <w:tab w:val="decimal" w:pos="820"/>
              </w:tabs>
              <w:spacing w:line="240" w:lineRule="atLeast"/>
              <w:rPr>
                <w:b/>
                <w:bCs/>
                <w:szCs w:val="22"/>
              </w:rPr>
            </w:pPr>
          </w:p>
        </w:tc>
        <w:tc>
          <w:tcPr>
            <w:tcW w:w="1081" w:type="dxa"/>
            <w:tcBorders>
              <w:top w:val="single" w:sz="4" w:space="0" w:color="auto"/>
              <w:bottom w:val="single" w:sz="4" w:space="0" w:color="auto"/>
            </w:tcBorders>
          </w:tcPr>
          <w:p w:rsidR="00C02514" w:rsidRPr="000A4448" w:rsidRDefault="00C02514" w:rsidP="00A35850">
            <w:pPr>
              <w:pStyle w:val="acctfourfigures"/>
              <w:tabs>
                <w:tab w:val="clear" w:pos="765"/>
                <w:tab w:val="decimal" w:pos="828"/>
              </w:tabs>
              <w:spacing w:line="240" w:lineRule="atLeast"/>
              <w:ind w:right="-80"/>
              <w:rPr>
                <w:b/>
                <w:bCs/>
                <w:szCs w:val="22"/>
              </w:rPr>
            </w:pPr>
            <w:r w:rsidRPr="000A4448">
              <w:rPr>
                <w:b/>
                <w:bCs/>
                <w:szCs w:val="22"/>
              </w:rPr>
              <w:t>6,608</w:t>
            </w:r>
          </w:p>
        </w:tc>
      </w:tr>
      <w:tr w:rsidR="00C02514" w:rsidRPr="003471AF" w:rsidTr="00AC24FF">
        <w:trPr>
          <w:gridAfter w:val="1"/>
          <w:wAfter w:w="11" w:type="dxa"/>
          <w:cantSplit/>
        </w:trPr>
        <w:tc>
          <w:tcPr>
            <w:tcW w:w="3771" w:type="dxa"/>
          </w:tcPr>
          <w:p w:rsidR="00C02514" w:rsidRPr="003471AF" w:rsidRDefault="00C02514" w:rsidP="00C02514">
            <w:pPr>
              <w:spacing w:line="240" w:lineRule="atLeast"/>
              <w:rPr>
                <w:rFonts w:hAnsi="Times New Roman" w:cs="Times New Roman"/>
                <w:b/>
                <w:bCs/>
                <w:color w:val="0000FF"/>
                <w:sz w:val="22"/>
                <w:szCs w:val="22"/>
                <w:cs/>
              </w:rPr>
            </w:pPr>
          </w:p>
        </w:tc>
        <w:tc>
          <w:tcPr>
            <w:tcW w:w="449" w:type="dxa"/>
          </w:tcPr>
          <w:p w:rsidR="00C02514" w:rsidRPr="003471AF" w:rsidRDefault="00C02514" w:rsidP="00C02514">
            <w:pPr>
              <w:pStyle w:val="acctfourfigures"/>
              <w:tabs>
                <w:tab w:val="clear" w:pos="765"/>
                <w:tab w:val="decimal" w:pos="461"/>
                <w:tab w:val="decimal" w:pos="731"/>
              </w:tabs>
              <w:spacing w:line="240" w:lineRule="atLeast"/>
              <w:ind w:right="11"/>
              <w:jc w:val="center"/>
              <w:rPr>
                <w:i/>
                <w:iCs/>
                <w:szCs w:val="22"/>
              </w:rPr>
            </w:pPr>
          </w:p>
        </w:tc>
        <w:tc>
          <w:tcPr>
            <w:tcW w:w="1079" w:type="dxa"/>
            <w:tcBorders>
              <w:top w:val="single" w:sz="4" w:space="0" w:color="auto"/>
            </w:tcBorders>
          </w:tcPr>
          <w:p w:rsidR="00C02514" w:rsidRPr="003471AF" w:rsidRDefault="00C02514" w:rsidP="00C02514">
            <w:pPr>
              <w:pStyle w:val="acctfourfigures"/>
              <w:tabs>
                <w:tab w:val="clear" w:pos="765"/>
                <w:tab w:val="decimal" w:pos="1000"/>
              </w:tabs>
              <w:spacing w:line="240" w:lineRule="atLeast"/>
              <w:ind w:right="11"/>
              <w:rPr>
                <w:b/>
                <w:bCs/>
                <w:szCs w:val="22"/>
              </w:rPr>
            </w:pPr>
          </w:p>
        </w:tc>
        <w:tc>
          <w:tcPr>
            <w:tcW w:w="180" w:type="dxa"/>
          </w:tcPr>
          <w:p w:rsidR="00C02514" w:rsidRPr="003471AF" w:rsidRDefault="00C02514" w:rsidP="00C02514">
            <w:pPr>
              <w:pStyle w:val="acctfourfigures"/>
              <w:spacing w:line="240" w:lineRule="atLeast"/>
              <w:rPr>
                <w:b/>
                <w:bCs/>
                <w:szCs w:val="22"/>
              </w:rPr>
            </w:pPr>
          </w:p>
        </w:tc>
        <w:tc>
          <w:tcPr>
            <w:tcW w:w="1086" w:type="dxa"/>
            <w:tcBorders>
              <w:top w:val="single" w:sz="4" w:space="0" w:color="auto"/>
            </w:tcBorders>
          </w:tcPr>
          <w:p w:rsidR="00C02514" w:rsidRPr="003471AF" w:rsidRDefault="00C02514" w:rsidP="00C02514">
            <w:pPr>
              <w:pStyle w:val="acctfourfigures"/>
              <w:tabs>
                <w:tab w:val="clear" w:pos="765"/>
                <w:tab w:val="decimal" w:pos="1000"/>
              </w:tabs>
              <w:spacing w:line="240" w:lineRule="atLeast"/>
              <w:ind w:right="11"/>
              <w:rPr>
                <w:b/>
                <w:bCs/>
                <w:szCs w:val="22"/>
              </w:rPr>
            </w:pPr>
          </w:p>
        </w:tc>
        <w:tc>
          <w:tcPr>
            <w:tcW w:w="182" w:type="dxa"/>
          </w:tcPr>
          <w:p w:rsidR="00C02514" w:rsidRPr="003471AF" w:rsidRDefault="00C02514" w:rsidP="00C02514">
            <w:pPr>
              <w:pStyle w:val="acctfourfigures"/>
              <w:spacing w:line="240" w:lineRule="atLeast"/>
              <w:rPr>
                <w:b/>
                <w:bCs/>
                <w:szCs w:val="22"/>
              </w:rPr>
            </w:pPr>
          </w:p>
        </w:tc>
        <w:tc>
          <w:tcPr>
            <w:tcW w:w="1079" w:type="dxa"/>
            <w:tcBorders>
              <w:top w:val="single" w:sz="4" w:space="0" w:color="auto"/>
            </w:tcBorders>
          </w:tcPr>
          <w:p w:rsidR="00C02514" w:rsidRPr="003471AF" w:rsidRDefault="00C02514" w:rsidP="00C02514">
            <w:pPr>
              <w:pStyle w:val="acctfourfigures"/>
              <w:tabs>
                <w:tab w:val="clear" w:pos="765"/>
                <w:tab w:val="decimal" w:pos="820"/>
              </w:tabs>
              <w:spacing w:line="240" w:lineRule="atLeast"/>
              <w:ind w:right="-80"/>
              <w:rPr>
                <w:b/>
                <w:bCs/>
                <w:szCs w:val="22"/>
              </w:rPr>
            </w:pPr>
          </w:p>
        </w:tc>
        <w:tc>
          <w:tcPr>
            <w:tcW w:w="180" w:type="dxa"/>
          </w:tcPr>
          <w:p w:rsidR="00C02514" w:rsidRPr="003471AF" w:rsidRDefault="00C02514" w:rsidP="00C02514">
            <w:pPr>
              <w:pStyle w:val="acctfourfigures"/>
              <w:spacing w:line="240" w:lineRule="atLeast"/>
              <w:rPr>
                <w:b/>
                <w:bCs/>
                <w:szCs w:val="22"/>
              </w:rPr>
            </w:pPr>
          </w:p>
        </w:tc>
        <w:tc>
          <w:tcPr>
            <w:tcW w:w="1081" w:type="dxa"/>
            <w:tcBorders>
              <w:top w:val="single" w:sz="4" w:space="0" w:color="auto"/>
            </w:tcBorders>
          </w:tcPr>
          <w:p w:rsidR="00C02514" w:rsidRPr="003471AF" w:rsidRDefault="00C02514" w:rsidP="00C02514">
            <w:pPr>
              <w:pStyle w:val="acctfourfigures"/>
              <w:tabs>
                <w:tab w:val="clear" w:pos="765"/>
                <w:tab w:val="decimal" w:pos="820"/>
              </w:tabs>
              <w:spacing w:line="240" w:lineRule="atLeast"/>
              <w:ind w:right="-80"/>
              <w:rPr>
                <w:b/>
                <w:bCs/>
                <w:szCs w:val="22"/>
              </w:rPr>
            </w:pPr>
          </w:p>
        </w:tc>
      </w:tr>
      <w:tr w:rsidR="00C02514" w:rsidRPr="003471AF" w:rsidTr="00AC24FF">
        <w:trPr>
          <w:gridAfter w:val="1"/>
          <w:wAfter w:w="11" w:type="dxa"/>
          <w:cantSplit/>
        </w:trPr>
        <w:tc>
          <w:tcPr>
            <w:tcW w:w="3771" w:type="dxa"/>
            <w:shd w:val="clear" w:color="auto" w:fill="auto"/>
          </w:tcPr>
          <w:p w:rsidR="00C02514" w:rsidRPr="003471AF" w:rsidRDefault="00C02514" w:rsidP="00C02514">
            <w:pPr>
              <w:spacing w:line="240" w:lineRule="atLeast"/>
              <w:rPr>
                <w:rFonts w:hAnsi="Times New Roman" w:cs="Times New Roman"/>
                <w:b/>
                <w:bCs/>
                <w:sz w:val="22"/>
                <w:szCs w:val="22"/>
              </w:rPr>
            </w:pPr>
            <w:r w:rsidRPr="003471AF">
              <w:rPr>
                <w:rFonts w:hAnsi="Times New Roman" w:cs="Times New Roman"/>
                <w:b/>
                <w:bCs/>
                <w:sz w:val="22"/>
                <w:szCs w:val="22"/>
              </w:rPr>
              <w:t>Deferred tax expense</w:t>
            </w:r>
          </w:p>
        </w:tc>
        <w:tc>
          <w:tcPr>
            <w:tcW w:w="449" w:type="dxa"/>
            <w:shd w:val="clear" w:color="auto" w:fill="auto"/>
          </w:tcPr>
          <w:p w:rsidR="00C02514" w:rsidRPr="003471AF" w:rsidRDefault="00C02514" w:rsidP="00C02514">
            <w:pPr>
              <w:pStyle w:val="acctfourfigures"/>
              <w:tabs>
                <w:tab w:val="clear" w:pos="765"/>
                <w:tab w:val="decimal" w:pos="461"/>
                <w:tab w:val="decimal" w:pos="731"/>
              </w:tabs>
              <w:spacing w:line="240" w:lineRule="atLeast"/>
              <w:ind w:right="11"/>
              <w:jc w:val="center"/>
              <w:rPr>
                <w:i/>
                <w:iCs/>
                <w:szCs w:val="22"/>
              </w:rPr>
            </w:pPr>
          </w:p>
        </w:tc>
        <w:tc>
          <w:tcPr>
            <w:tcW w:w="1079" w:type="dxa"/>
            <w:shd w:val="clear" w:color="auto" w:fill="auto"/>
          </w:tcPr>
          <w:p w:rsidR="00C02514" w:rsidRPr="003471AF" w:rsidRDefault="00C02514" w:rsidP="00C02514">
            <w:pPr>
              <w:pStyle w:val="acctfourfigures"/>
              <w:tabs>
                <w:tab w:val="clear" w:pos="765"/>
                <w:tab w:val="decimal" w:pos="1000"/>
              </w:tabs>
              <w:spacing w:line="240" w:lineRule="atLeast"/>
              <w:ind w:right="11"/>
              <w:rPr>
                <w:szCs w:val="22"/>
              </w:rPr>
            </w:pPr>
          </w:p>
        </w:tc>
        <w:tc>
          <w:tcPr>
            <w:tcW w:w="180" w:type="dxa"/>
            <w:shd w:val="clear" w:color="auto" w:fill="auto"/>
          </w:tcPr>
          <w:p w:rsidR="00C02514" w:rsidRPr="003471AF" w:rsidRDefault="00C02514" w:rsidP="00C02514">
            <w:pPr>
              <w:pStyle w:val="acctfourfigures"/>
              <w:spacing w:line="240" w:lineRule="atLeast"/>
              <w:rPr>
                <w:szCs w:val="22"/>
              </w:rPr>
            </w:pPr>
          </w:p>
        </w:tc>
        <w:tc>
          <w:tcPr>
            <w:tcW w:w="1086" w:type="dxa"/>
            <w:shd w:val="clear" w:color="auto" w:fill="auto"/>
          </w:tcPr>
          <w:p w:rsidR="00C02514" w:rsidRPr="003471AF" w:rsidRDefault="00C02514" w:rsidP="00C02514">
            <w:pPr>
              <w:pStyle w:val="acctfourfigures"/>
              <w:tabs>
                <w:tab w:val="clear" w:pos="765"/>
                <w:tab w:val="decimal" w:pos="1000"/>
              </w:tabs>
              <w:spacing w:line="240" w:lineRule="atLeast"/>
              <w:ind w:right="11"/>
              <w:rPr>
                <w:szCs w:val="22"/>
              </w:rPr>
            </w:pPr>
          </w:p>
        </w:tc>
        <w:tc>
          <w:tcPr>
            <w:tcW w:w="182" w:type="dxa"/>
            <w:shd w:val="clear" w:color="auto" w:fill="auto"/>
          </w:tcPr>
          <w:p w:rsidR="00C02514" w:rsidRPr="003471AF" w:rsidRDefault="00C02514" w:rsidP="00C02514">
            <w:pPr>
              <w:pStyle w:val="acctfourfigures"/>
              <w:spacing w:line="240" w:lineRule="atLeast"/>
              <w:rPr>
                <w:szCs w:val="22"/>
              </w:rPr>
            </w:pPr>
          </w:p>
        </w:tc>
        <w:tc>
          <w:tcPr>
            <w:tcW w:w="1079" w:type="dxa"/>
            <w:shd w:val="clear" w:color="auto" w:fill="auto"/>
          </w:tcPr>
          <w:p w:rsidR="00C02514" w:rsidRPr="003471AF" w:rsidRDefault="00C02514" w:rsidP="00C02514">
            <w:pPr>
              <w:pStyle w:val="acctfourfigures"/>
              <w:tabs>
                <w:tab w:val="clear" w:pos="765"/>
                <w:tab w:val="decimal" w:pos="820"/>
              </w:tabs>
              <w:spacing w:line="240" w:lineRule="atLeast"/>
              <w:ind w:right="-80"/>
              <w:rPr>
                <w:szCs w:val="22"/>
              </w:rPr>
            </w:pPr>
          </w:p>
        </w:tc>
        <w:tc>
          <w:tcPr>
            <w:tcW w:w="180" w:type="dxa"/>
            <w:shd w:val="clear" w:color="auto" w:fill="auto"/>
          </w:tcPr>
          <w:p w:rsidR="00C02514" w:rsidRPr="003471AF" w:rsidRDefault="00C02514" w:rsidP="00C02514">
            <w:pPr>
              <w:pStyle w:val="acctfourfigures"/>
              <w:spacing w:line="240" w:lineRule="atLeast"/>
              <w:rPr>
                <w:szCs w:val="22"/>
              </w:rPr>
            </w:pPr>
          </w:p>
        </w:tc>
        <w:tc>
          <w:tcPr>
            <w:tcW w:w="1081" w:type="dxa"/>
            <w:shd w:val="clear" w:color="auto" w:fill="auto"/>
          </w:tcPr>
          <w:p w:rsidR="00C02514" w:rsidRPr="003471AF" w:rsidRDefault="00C02514" w:rsidP="00C02514">
            <w:pPr>
              <w:pStyle w:val="acctfourfigures"/>
              <w:tabs>
                <w:tab w:val="clear" w:pos="765"/>
                <w:tab w:val="decimal" w:pos="820"/>
              </w:tabs>
              <w:spacing w:line="240" w:lineRule="atLeast"/>
              <w:ind w:right="-80"/>
              <w:rPr>
                <w:szCs w:val="22"/>
              </w:rPr>
            </w:pPr>
          </w:p>
        </w:tc>
      </w:tr>
      <w:tr w:rsidR="00C02514" w:rsidRPr="003471AF" w:rsidTr="00AC24FF">
        <w:trPr>
          <w:gridAfter w:val="1"/>
          <w:wAfter w:w="11" w:type="dxa"/>
          <w:cantSplit/>
        </w:trPr>
        <w:tc>
          <w:tcPr>
            <w:tcW w:w="3771" w:type="dxa"/>
            <w:shd w:val="clear" w:color="auto" w:fill="auto"/>
          </w:tcPr>
          <w:p w:rsidR="00C02514" w:rsidRPr="003471AF" w:rsidRDefault="00C02514" w:rsidP="00C02514">
            <w:pPr>
              <w:spacing w:line="240" w:lineRule="atLeast"/>
              <w:rPr>
                <w:rFonts w:hAnsi="Times New Roman" w:cs="Times New Roman"/>
                <w:sz w:val="22"/>
                <w:szCs w:val="22"/>
                <w:cs/>
              </w:rPr>
            </w:pPr>
            <w:r w:rsidRPr="003471AF">
              <w:rPr>
                <w:rFonts w:hAnsi="Times New Roman" w:cs="Times New Roman"/>
                <w:sz w:val="22"/>
                <w:szCs w:val="22"/>
              </w:rPr>
              <w:t>Movements in temporary differences</w:t>
            </w:r>
          </w:p>
        </w:tc>
        <w:tc>
          <w:tcPr>
            <w:tcW w:w="449" w:type="dxa"/>
            <w:shd w:val="clear" w:color="auto" w:fill="auto"/>
          </w:tcPr>
          <w:p w:rsidR="00C02514" w:rsidRPr="003471AF" w:rsidRDefault="00C02514" w:rsidP="00C02514">
            <w:pPr>
              <w:pStyle w:val="acctfourfigures"/>
              <w:tabs>
                <w:tab w:val="clear" w:pos="765"/>
                <w:tab w:val="decimal" w:pos="461"/>
                <w:tab w:val="decimal" w:pos="731"/>
              </w:tabs>
              <w:spacing w:line="240" w:lineRule="atLeast"/>
              <w:ind w:right="11"/>
              <w:jc w:val="center"/>
              <w:rPr>
                <w:i/>
                <w:iCs/>
                <w:szCs w:val="22"/>
              </w:rPr>
            </w:pPr>
          </w:p>
        </w:tc>
        <w:tc>
          <w:tcPr>
            <w:tcW w:w="1079" w:type="dxa"/>
            <w:shd w:val="clear" w:color="auto" w:fill="auto"/>
          </w:tcPr>
          <w:p w:rsidR="00C02514" w:rsidRPr="003471AF" w:rsidRDefault="00DC415A" w:rsidP="00C02514">
            <w:pPr>
              <w:pStyle w:val="acctfourfigures"/>
              <w:tabs>
                <w:tab w:val="clear" w:pos="765"/>
                <w:tab w:val="decimal" w:pos="1000"/>
              </w:tabs>
              <w:spacing w:line="240" w:lineRule="atLeast"/>
              <w:ind w:right="11"/>
              <w:rPr>
                <w:szCs w:val="22"/>
              </w:rPr>
            </w:pPr>
            <w:r>
              <w:rPr>
                <w:szCs w:val="22"/>
              </w:rPr>
              <w:t>3</w:t>
            </w:r>
            <w:r w:rsidR="004A3713">
              <w:rPr>
                <w:szCs w:val="22"/>
              </w:rPr>
              <w:t>4,966</w:t>
            </w:r>
          </w:p>
        </w:tc>
        <w:tc>
          <w:tcPr>
            <w:tcW w:w="180" w:type="dxa"/>
            <w:shd w:val="clear" w:color="auto" w:fill="auto"/>
          </w:tcPr>
          <w:p w:rsidR="00C02514" w:rsidRPr="003471AF" w:rsidRDefault="00C02514" w:rsidP="00C02514">
            <w:pPr>
              <w:pStyle w:val="acctfourfigures"/>
              <w:spacing w:line="240" w:lineRule="atLeast"/>
              <w:rPr>
                <w:szCs w:val="22"/>
              </w:rPr>
            </w:pPr>
          </w:p>
        </w:tc>
        <w:tc>
          <w:tcPr>
            <w:tcW w:w="1086" w:type="dxa"/>
            <w:shd w:val="clear" w:color="auto" w:fill="auto"/>
          </w:tcPr>
          <w:p w:rsidR="00C02514" w:rsidRPr="003471AF" w:rsidRDefault="00C02514" w:rsidP="000A4448">
            <w:pPr>
              <w:pStyle w:val="acctfourfigures"/>
              <w:tabs>
                <w:tab w:val="clear" w:pos="765"/>
                <w:tab w:val="decimal" w:pos="820"/>
              </w:tabs>
              <w:spacing w:line="240" w:lineRule="atLeast"/>
              <w:ind w:right="11"/>
              <w:rPr>
                <w:szCs w:val="22"/>
              </w:rPr>
            </w:pPr>
            <w:r w:rsidRPr="003471AF">
              <w:rPr>
                <w:szCs w:val="22"/>
              </w:rPr>
              <w:t>(17,285)</w:t>
            </w:r>
          </w:p>
        </w:tc>
        <w:tc>
          <w:tcPr>
            <w:tcW w:w="182" w:type="dxa"/>
            <w:shd w:val="clear" w:color="auto" w:fill="auto"/>
          </w:tcPr>
          <w:p w:rsidR="00C02514" w:rsidRPr="003471AF" w:rsidRDefault="00C02514" w:rsidP="000A4448">
            <w:pPr>
              <w:pStyle w:val="acctfourfigures"/>
              <w:tabs>
                <w:tab w:val="decimal" w:pos="820"/>
              </w:tabs>
              <w:spacing w:line="240" w:lineRule="atLeast"/>
              <w:rPr>
                <w:szCs w:val="22"/>
              </w:rPr>
            </w:pPr>
          </w:p>
        </w:tc>
        <w:tc>
          <w:tcPr>
            <w:tcW w:w="1079" w:type="dxa"/>
            <w:shd w:val="clear" w:color="auto" w:fill="auto"/>
          </w:tcPr>
          <w:p w:rsidR="00C02514" w:rsidRPr="003471AF" w:rsidRDefault="00DC415A" w:rsidP="000A4448">
            <w:pPr>
              <w:pStyle w:val="acctfourfigures"/>
              <w:tabs>
                <w:tab w:val="clear" w:pos="765"/>
                <w:tab w:val="decimal" w:pos="820"/>
              </w:tabs>
              <w:spacing w:line="240" w:lineRule="atLeast"/>
              <w:ind w:right="-80"/>
              <w:rPr>
                <w:szCs w:val="22"/>
              </w:rPr>
            </w:pPr>
            <w:r>
              <w:rPr>
                <w:szCs w:val="22"/>
              </w:rPr>
              <w:t>57,108</w:t>
            </w:r>
          </w:p>
        </w:tc>
        <w:tc>
          <w:tcPr>
            <w:tcW w:w="180" w:type="dxa"/>
            <w:shd w:val="clear" w:color="auto" w:fill="auto"/>
          </w:tcPr>
          <w:p w:rsidR="00C02514" w:rsidRPr="003471AF" w:rsidRDefault="00C02514" w:rsidP="000A4448">
            <w:pPr>
              <w:pStyle w:val="acctfourfigures"/>
              <w:tabs>
                <w:tab w:val="decimal" w:pos="820"/>
              </w:tabs>
              <w:spacing w:line="240" w:lineRule="atLeast"/>
              <w:rPr>
                <w:szCs w:val="22"/>
              </w:rPr>
            </w:pPr>
          </w:p>
        </w:tc>
        <w:tc>
          <w:tcPr>
            <w:tcW w:w="1081" w:type="dxa"/>
            <w:shd w:val="clear" w:color="auto" w:fill="auto"/>
          </w:tcPr>
          <w:p w:rsidR="00C02514" w:rsidRPr="003471AF" w:rsidRDefault="00C02514" w:rsidP="000A4448">
            <w:pPr>
              <w:pStyle w:val="acctfourfigures"/>
              <w:tabs>
                <w:tab w:val="clear" w:pos="765"/>
                <w:tab w:val="decimal" w:pos="820"/>
              </w:tabs>
              <w:spacing w:line="240" w:lineRule="atLeast"/>
              <w:ind w:right="-80"/>
              <w:rPr>
                <w:szCs w:val="22"/>
              </w:rPr>
            </w:pPr>
            <w:r w:rsidRPr="003471AF">
              <w:rPr>
                <w:szCs w:val="22"/>
              </w:rPr>
              <w:t>(4,012)</w:t>
            </w:r>
          </w:p>
        </w:tc>
      </w:tr>
      <w:tr w:rsidR="00C02514" w:rsidRPr="003471AF" w:rsidTr="00AC24FF">
        <w:trPr>
          <w:gridAfter w:val="1"/>
          <w:wAfter w:w="11" w:type="dxa"/>
          <w:cantSplit/>
        </w:trPr>
        <w:tc>
          <w:tcPr>
            <w:tcW w:w="3771" w:type="dxa"/>
            <w:shd w:val="clear" w:color="auto" w:fill="auto"/>
          </w:tcPr>
          <w:p w:rsidR="00C02514" w:rsidRPr="003471AF" w:rsidRDefault="00C02514" w:rsidP="00C02514">
            <w:pPr>
              <w:spacing w:line="240" w:lineRule="atLeast"/>
              <w:ind w:left="360" w:hanging="360"/>
              <w:rPr>
                <w:rFonts w:hAnsi="Times New Roman" w:cs="Times New Roman"/>
                <w:b/>
                <w:bCs/>
                <w:sz w:val="22"/>
                <w:szCs w:val="22"/>
              </w:rPr>
            </w:pPr>
          </w:p>
        </w:tc>
        <w:tc>
          <w:tcPr>
            <w:tcW w:w="449" w:type="dxa"/>
            <w:shd w:val="clear" w:color="auto" w:fill="auto"/>
          </w:tcPr>
          <w:p w:rsidR="00C02514" w:rsidRPr="003471AF" w:rsidRDefault="00C02514" w:rsidP="00C02514">
            <w:pPr>
              <w:pStyle w:val="acctfourfigures"/>
              <w:tabs>
                <w:tab w:val="clear" w:pos="765"/>
                <w:tab w:val="decimal" w:pos="461"/>
                <w:tab w:val="decimal" w:pos="731"/>
              </w:tabs>
              <w:spacing w:line="240" w:lineRule="atLeast"/>
              <w:ind w:right="11"/>
              <w:jc w:val="center"/>
              <w:rPr>
                <w:b/>
                <w:bCs/>
                <w:i/>
                <w:iCs/>
                <w:szCs w:val="22"/>
              </w:rPr>
            </w:pPr>
          </w:p>
        </w:tc>
        <w:tc>
          <w:tcPr>
            <w:tcW w:w="1079" w:type="dxa"/>
            <w:tcBorders>
              <w:top w:val="single" w:sz="4" w:space="0" w:color="auto"/>
              <w:bottom w:val="single" w:sz="4" w:space="0" w:color="auto"/>
            </w:tcBorders>
            <w:shd w:val="clear" w:color="auto" w:fill="auto"/>
          </w:tcPr>
          <w:p w:rsidR="00C02514" w:rsidRPr="00DC415A" w:rsidRDefault="00DC415A" w:rsidP="00C02514">
            <w:pPr>
              <w:pStyle w:val="acctfourfigures"/>
              <w:tabs>
                <w:tab w:val="clear" w:pos="765"/>
                <w:tab w:val="decimal" w:pos="1090"/>
              </w:tabs>
              <w:spacing w:line="240" w:lineRule="atLeast"/>
              <w:ind w:right="11"/>
              <w:rPr>
                <w:b/>
                <w:bCs/>
                <w:szCs w:val="22"/>
              </w:rPr>
            </w:pPr>
            <w:r w:rsidRPr="00DC415A">
              <w:rPr>
                <w:b/>
                <w:bCs/>
                <w:szCs w:val="22"/>
              </w:rPr>
              <w:t>3</w:t>
            </w:r>
            <w:r w:rsidR="004A3713">
              <w:rPr>
                <w:b/>
                <w:bCs/>
                <w:szCs w:val="22"/>
              </w:rPr>
              <w:t>4,966</w:t>
            </w:r>
          </w:p>
        </w:tc>
        <w:tc>
          <w:tcPr>
            <w:tcW w:w="180" w:type="dxa"/>
            <w:shd w:val="clear" w:color="auto" w:fill="auto"/>
          </w:tcPr>
          <w:p w:rsidR="00C02514" w:rsidRPr="00DC415A" w:rsidRDefault="00C02514" w:rsidP="00C02514">
            <w:pPr>
              <w:pStyle w:val="acctfourfigures"/>
              <w:spacing w:line="240" w:lineRule="atLeast"/>
              <w:rPr>
                <w:b/>
                <w:bCs/>
                <w:szCs w:val="22"/>
              </w:rPr>
            </w:pPr>
          </w:p>
        </w:tc>
        <w:tc>
          <w:tcPr>
            <w:tcW w:w="1086" w:type="dxa"/>
            <w:tcBorders>
              <w:top w:val="single" w:sz="4" w:space="0" w:color="auto"/>
              <w:bottom w:val="single" w:sz="4" w:space="0" w:color="auto"/>
            </w:tcBorders>
            <w:shd w:val="clear" w:color="auto" w:fill="auto"/>
          </w:tcPr>
          <w:p w:rsidR="00C02514" w:rsidRPr="00DC415A" w:rsidRDefault="00C02514" w:rsidP="00753360">
            <w:pPr>
              <w:pStyle w:val="acctfourfigures"/>
              <w:tabs>
                <w:tab w:val="clear" w:pos="765"/>
                <w:tab w:val="decimal" w:pos="820"/>
              </w:tabs>
              <w:spacing w:line="240" w:lineRule="atLeast"/>
              <w:ind w:right="11"/>
              <w:rPr>
                <w:b/>
                <w:bCs/>
                <w:szCs w:val="22"/>
              </w:rPr>
            </w:pPr>
            <w:r w:rsidRPr="00DC415A">
              <w:rPr>
                <w:b/>
                <w:bCs/>
                <w:szCs w:val="22"/>
              </w:rPr>
              <w:t>(17,285)</w:t>
            </w:r>
          </w:p>
        </w:tc>
        <w:tc>
          <w:tcPr>
            <w:tcW w:w="182" w:type="dxa"/>
            <w:shd w:val="clear" w:color="auto" w:fill="auto"/>
          </w:tcPr>
          <w:p w:rsidR="00C02514" w:rsidRPr="00DC415A" w:rsidRDefault="00C02514" w:rsidP="000A4448">
            <w:pPr>
              <w:pStyle w:val="acctfourfigures"/>
              <w:tabs>
                <w:tab w:val="decimal" w:pos="820"/>
              </w:tabs>
              <w:spacing w:line="240" w:lineRule="atLeast"/>
              <w:rPr>
                <w:b/>
                <w:bCs/>
                <w:szCs w:val="22"/>
              </w:rPr>
            </w:pPr>
          </w:p>
        </w:tc>
        <w:tc>
          <w:tcPr>
            <w:tcW w:w="1079" w:type="dxa"/>
            <w:tcBorders>
              <w:top w:val="single" w:sz="4" w:space="0" w:color="auto"/>
              <w:bottom w:val="single" w:sz="4" w:space="0" w:color="auto"/>
            </w:tcBorders>
            <w:shd w:val="clear" w:color="auto" w:fill="auto"/>
          </w:tcPr>
          <w:p w:rsidR="00C02514" w:rsidRPr="00DC415A" w:rsidRDefault="00DC415A" w:rsidP="000A4448">
            <w:pPr>
              <w:pStyle w:val="acctfourfigures"/>
              <w:tabs>
                <w:tab w:val="clear" w:pos="765"/>
                <w:tab w:val="decimal" w:pos="820"/>
              </w:tabs>
              <w:spacing w:line="240" w:lineRule="atLeast"/>
              <w:ind w:right="-80"/>
              <w:rPr>
                <w:b/>
                <w:bCs/>
                <w:szCs w:val="22"/>
              </w:rPr>
            </w:pPr>
            <w:r>
              <w:rPr>
                <w:b/>
                <w:bCs/>
                <w:szCs w:val="22"/>
              </w:rPr>
              <w:t>57,108</w:t>
            </w:r>
          </w:p>
        </w:tc>
        <w:tc>
          <w:tcPr>
            <w:tcW w:w="180" w:type="dxa"/>
            <w:shd w:val="clear" w:color="auto" w:fill="auto"/>
          </w:tcPr>
          <w:p w:rsidR="00C02514" w:rsidRPr="00DC415A" w:rsidRDefault="00C02514" w:rsidP="000A4448">
            <w:pPr>
              <w:pStyle w:val="acctfourfigures"/>
              <w:tabs>
                <w:tab w:val="decimal" w:pos="820"/>
              </w:tabs>
              <w:spacing w:line="240" w:lineRule="atLeast"/>
              <w:rPr>
                <w:b/>
                <w:bCs/>
                <w:szCs w:val="22"/>
              </w:rPr>
            </w:pPr>
          </w:p>
        </w:tc>
        <w:tc>
          <w:tcPr>
            <w:tcW w:w="1081" w:type="dxa"/>
            <w:tcBorders>
              <w:top w:val="single" w:sz="4" w:space="0" w:color="auto"/>
              <w:bottom w:val="single" w:sz="4" w:space="0" w:color="auto"/>
            </w:tcBorders>
            <w:shd w:val="clear" w:color="auto" w:fill="auto"/>
          </w:tcPr>
          <w:p w:rsidR="00C02514" w:rsidRPr="00DC415A" w:rsidRDefault="00C02514" w:rsidP="000A4448">
            <w:pPr>
              <w:pStyle w:val="acctfourfigures"/>
              <w:tabs>
                <w:tab w:val="clear" w:pos="765"/>
                <w:tab w:val="decimal" w:pos="820"/>
              </w:tabs>
              <w:spacing w:line="240" w:lineRule="atLeast"/>
              <w:ind w:right="-80"/>
              <w:rPr>
                <w:b/>
                <w:bCs/>
                <w:szCs w:val="22"/>
              </w:rPr>
            </w:pPr>
            <w:r w:rsidRPr="00DC415A">
              <w:rPr>
                <w:b/>
                <w:bCs/>
                <w:szCs w:val="22"/>
              </w:rPr>
              <w:t xml:space="preserve"> (4,012)</w:t>
            </w:r>
          </w:p>
        </w:tc>
      </w:tr>
      <w:tr w:rsidR="00C02514" w:rsidRPr="003471AF" w:rsidTr="00AC24FF">
        <w:trPr>
          <w:gridAfter w:val="1"/>
          <w:wAfter w:w="11" w:type="dxa"/>
          <w:cantSplit/>
        </w:trPr>
        <w:tc>
          <w:tcPr>
            <w:tcW w:w="3771" w:type="dxa"/>
            <w:shd w:val="clear" w:color="auto" w:fill="auto"/>
          </w:tcPr>
          <w:p w:rsidR="00C02514" w:rsidRPr="003471AF" w:rsidRDefault="00C02514" w:rsidP="00C02514">
            <w:pPr>
              <w:spacing w:line="240" w:lineRule="atLeast"/>
              <w:ind w:left="360" w:hanging="360"/>
              <w:rPr>
                <w:rFonts w:hAnsi="Times New Roman" w:cs="Times New Roman"/>
                <w:sz w:val="22"/>
                <w:szCs w:val="22"/>
              </w:rPr>
            </w:pPr>
          </w:p>
        </w:tc>
        <w:tc>
          <w:tcPr>
            <w:tcW w:w="449" w:type="dxa"/>
            <w:shd w:val="clear" w:color="auto" w:fill="auto"/>
          </w:tcPr>
          <w:p w:rsidR="00C02514" w:rsidRPr="003471AF" w:rsidRDefault="00C02514" w:rsidP="00C02514">
            <w:pPr>
              <w:pStyle w:val="acctfourfigures"/>
              <w:tabs>
                <w:tab w:val="clear" w:pos="765"/>
                <w:tab w:val="decimal" w:pos="461"/>
                <w:tab w:val="decimal" w:pos="731"/>
              </w:tabs>
              <w:spacing w:line="240" w:lineRule="atLeast"/>
              <w:ind w:right="11"/>
              <w:jc w:val="center"/>
              <w:rPr>
                <w:b/>
                <w:bCs/>
                <w:i/>
                <w:iCs/>
                <w:szCs w:val="22"/>
              </w:rPr>
            </w:pPr>
          </w:p>
        </w:tc>
        <w:tc>
          <w:tcPr>
            <w:tcW w:w="1079" w:type="dxa"/>
            <w:tcBorders>
              <w:top w:val="single" w:sz="4" w:space="0" w:color="auto"/>
            </w:tcBorders>
            <w:shd w:val="clear" w:color="auto" w:fill="auto"/>
            <w:vAlign w:val="bottom"/>
          </w:tcPr>
          <w:p w:rsidR="00C02514" w:rsidRPr="003471AF" w:rsidRDefault="00C02514" w:rsidP="00C02514">
            <w:pPr>
              <w:pStyle w:val="acctfourfigures"/>
              <w:tabs>
                <w:tab w:val="clear" w:pos="765"/>
                <w:tab w:val="decimal" w:pos="1090"/>
              </w:tabs>
              <w:spacing w:line="240" w:lineRule="atLeast"/>
              <w:ind w:right="11"/>
              <w:rPr>
                <w:b/>
                <w:bCs/>
                <w:szCs w:val="22"/>
              </w:rPr>
            </w:pPr>
          </w:p>
        </w:tc>
        <w:tc>
          <w:tcPr>
            <w:tcW w:w="180" w:type="dxa"/>
            <w:shd w:val="clear" w:color="auto" w:fill="auto"/>
            <w:vAlign w:val="bottom"/>
          </w:tcPr>
          <w:p w:rsidR="00C02514" w:rsidRPr="003471AF" w:rsidRDefault="00C02514" w:rsidP="00C02514">
            <w:pPr>
              <w:pStyle w:val="acctfourfigures"/>
              <w:spacing w:line="240" w:lineRule="atLeast"/>
              <w:rPr>
                <w:b/>
                <w:bCs/>
                <w:szCs w:val="22"/>
              </w:rPr>
            </w:pPr>
          </w:p>
        </w:tc>
        <w:tc>
          <w:tcPr>
            <w:tcW w:w="1086" w:type="dxa"/>
            <w:tcBorders>
              <w:top w:val="single" w:sz="4" w:space="0" w:color="auto"/>
            </w:tcBorders>
            <w:shd w:val="clear" w:color="auto" w:fill="auto"/>
            <w:vAlign w:val="bottom"/>
          </w:tcPr>
          <w:p w:rsidR="00C02514" w:rsidRPr="000A4448" w:rsidRDefault="00C02514" w:rsidP="000A4448">
            <w:pPr>
              <w:pStyle w:val="acctfourfigures"/>
              <w:tabs>
                <w:tab w:val="clear" w:pos="765"/>
                <w:tab w:val="decimal" w:pos="820"/>
              </w:tabs>
              <w:spacing w:line="240" w:lineRule="atLeast"/>
              <w:ind w:right="11"/>
              <w:rPr>
                <w:szCs w:val="22"/>
              </w:rPr>
            </w:pPr>
          </w:p>
        </w:tc>
        <w:tc>
          <w:tcPr>
            <w:tcW w:w="182" w:type="dxa"/>
            <w:shd w:val="clear" w:color="auto" w:fill="auto"/>
            <w:vAlign w:val="bottom"/>
          </w:tcPr>
          <w:p w:rsidR="00C02514" w:rsidRPr="000A4448" w:rsidRDefault="00C02514" w:rsidP="000A4448">
            <w:pPr>
              <w:tabs>
                <w:tab w:val="decimal" w:pos="820"/>
              </w:tabs>
              <w:jc w:val="center"/>
              <w:rPr>
                <w:rFonts w:hAnsi="Times New Roman" w:cs="Times New Roman"/>
                <w:sz w:val="22"/>
                <w:szCs w:val="22"/>
                <w:lang w:val="en-GB" w:bidi="ar-SA"/>
              </w:rPr>
            </w:pPr>
          </w:p>
        </w:tc>
        <w:tc>
          <w:tcPr>
            <w:tcW w:w="1079" w:type="dxa"/>
            <w:tcBorders>
              <w:top w:val="single" w:sz="4" w:space="0" w:color="auto"/>
            </w:tcBorders>
            <w:shd w:val="clear" w:color="auto" w:fill="auto"/>
            <w:vAlign w:val="bottom"/>
          </w:tcPr>
          <w:p w:rsidR="00C02514" w:rsidRPr="000A4448" w:rsidRDefault="00C02514" w:rsidP="000A4448">
            <w:pPr>
              <w:tabs>
                <w:tab w:val="decimal" w:pos="820"/>
              </w:tabs>
              <w:ind w:right="-80"/>
              <w:jc w:val="center"/>
              <w:rPr>
                <w:rFonts w:hAnsi="Times New Roman" w:cs="Times New Roman"/>
                <w:sz w:val="22"/>
                <w:szCs w:val="22"/>
                <w:lang w:val="en-GB" w:bidi="ar-SA"/>
              </w:rPr>
            </w:pPr>
          </w:p>
        </w:tc>
        <w:tc>
          <w:tcPr>
            <w:tcW w:w="180" w:type="dxa"/>
            <w:shd w:val="clear" w:color="auto" w:fill="auto"/>
            <w:vAlign w:val="bottom"/>
          </w:tcPr>
          <w:p w:rsidR="00C02514" w:rsidRPr="000A4448" w:rsidRDefault="00C02514" w:rsidP="000A4448">
            <w:pPr>
              <w:tabs>
                <w:tab w:val="decimal" w:pos="820"/>
              </w:tabs>
              <w:jc w:val="center"/>
              <w:rPr>
                <w:rFonts w:hAnsi="Times New Roman" w:cs="Times New Roman"/>
                <w:sz w:val="22"/>
                <w:szCs w:val="22"/>
                <w:lang w:val="en-GB" w:bidi="ar-SA"/>
              </w:rPr>
            </w:pPr>
          </w:p>
        </w:tc>
        <w:tc>
          <w:tcPr>
            <w:tcW w:w="1081" w:type="dxa"/>
            <w:tcBorders>
              <w:top w:val="single" w:sz="4" w:space="0" w:color="auto"/>
            </w:tcBorders>
            <w:shd w:val="clear" w:color="auto" w:fill="auto"/>
            <w:vAlign w:val="bottom"/>
          </w:tcPr>
          <w:p w:rsidR="00C02514" w:rsidRPr="000A4448" w:rsidRDefault="00C02514" w:rsidP="000A4448">
            <w:pPr>
              <w:tabs>
                <w:tab w:val="decimal" w:pos="820"/>
              </w:tabs>
              <w:ind w:right="-80"/>
              <w:jc w:val="center"/>
              <w:rPr>
                <w:rFonts w:hAnsi="Times New Roman" w:cs="Times New Roman"/>
                <w:sz w:val="22"/>
                <w:szCs w:val="22"/>
                <w:lang w:val="en-GB" w:bidi="ar-SA"/>
              </w:rPr>
            </w:pPr>
          </w:p>
        </w:tc>
      </w:tr>
      <w:tr w:rsidR="00C02514" w:rsidRPr="003471AF" w:rsidTr="00AC24FF">
        <w:trPr>
          <w:gridAfter w:val="1"/>
          <w:wAfter w:w="11" w:type="dxa"/>
          <w:cantSplit/>
        </w:trPr>
        <w:tc>
          <w:tcPr>
            <w:tcW w:w="3771" w:type="dxa"/>
            <w:shd w:val="clear" w:color="auto" w:fill="auto"/>
          </w:tcPr>
          <w:p w:rsidR="00C02514" w:rsidRPr="003471AF" w:rsidRDefault="00C02514" w:rsidP="00C02514">
            <w:pPr>
              <w:spacing w:line="240" w:lineRule="atLeast"/>
              <w:ind w:left="360" w:hanging="360"/>
              <w:rPr>
                <w:rFonts w:hAnsi="Times New Roman" w:cs="Times New Roman"/>
                <w:sz w:val="22"/>
                <w:szCs w:val="22"/>
              </w:rPr>
            </w:pPr>
            <w:r w:rsidRPr="003471AF">
              <w:rPr>
                <w:rFonts w:hAnsi="Times New Roman" w:cs="Times New Roman"/>
                <w:b/>
                <w:bCs/>
                <w:sz w:val="22"/>
                <w:szCs w:val="28"/>
              </w:rPr>
              <w:t xml:space="preserve">Total </w:t>
            </w:r>
            <w:r w:rsidRPr="003471AF">
              <w:rPr>
                <w:rFonts w:hAnsi="Times New Roman" w:cs="Times New Roman"/>
                <w:b/>
                <w:bCs/>
                <w:sz w:val="22"/>
                <w:szCs w:val="22"/>
              </w:rPr>
              <w:t>income tax expense</w:t>
            </w:r>
          </w:p>
        </w:tc>
        <w:tc>
          <w:tcPr>
            <w:tcW w:w="449" w:type="dxa"/>
            <w:shd w:val="clear" w:color="auto" w:fill="auto"/>
          </w:tcPr>
          <w:p w:rsidR="00C02514" w:rsidRPr="003471AF" w:rsidRDefault="00C02514" w:rsidP="00C02514">
            <w:pPr>
              <w:pStyle w:val="acctfourfigures"/>
              <w:tabs>
                <w:tab w:val="clear" w:pos="765"/>
                <w:tab w:val="decimal" w:pos="461"/>
                <w:tab w:val="decimal" w:pos="731"/>
              </w:tabs>
              <w:spacing w:line="240" w:lineRule="atLeast"/>
              <w:ind w:right="11"/>
              <w:jc w:val="center"/>
              <w:rPr>
                <w:b/>
                <w:bCs/>
                <w:i/>
                <w:iCs/>
                <w:szCs w:val="22"/>
              </w:rPr>
            </w:pPr>
          </w:p>
        </w:tc>
        <w:tc>
          <w:tcPr>
            <w:tcW w:w="1079" w:type="dxa"/>
            <w:tcBorders>
              <w:bottom w:val="double" w:sz="4" w:space="0" w:color="auto"/>
            </w:tcBorders>
            <w:shd w:val="clear" w:color="auto" w:fill="auto"/>
            <w:vAlign w:val="bottom"/>
          </w:tcPr>
          <w:p w:rsidR="00C02514" w:rsidRPr="003471AF" w:rsidRDefault="00DC415A" w:rsidP="00C02514">
            <w:pPr>
              <w:pStyle w:val="acctfourfigures"/>
              <w:tabs>
                <w:tab w:val="clear" w:pos="765"/>
                <w:tab w:val="decimal" w:pos="1090"/>
              </w:tabs>
              <w:spacing w:line="240" w:lineRule="atLeast"/>
              <w:ind w:right="11"/>
              <w:rPr>
                <w:b/>
                <w:bCs/>
                <w:szCs w:val="22"/>
              </w:rPr>
            </w:pPr>
            <w:r>
              <w:rPr>
                <w:b/>
                <w:bCs/>
                <w:szCs w:val="22"/>
              </w:rPr>
              <w:t>5</w:t>
            </w:r>
            <w:r w:rsidR="004A3713">
              <w:rPr>
                <w:b/>
                <w:bCs/>
                <w:szCs w:val="22"/>
              </w:rPr>
              <w:t>3,185</w:t>
            </w:r>
          </w:p>
        </w:tc>
        <w:tc>
          <w:tcPr>
            <w:tcW w:w="180" w:type="dxa"/>
            <w:shd w:val="clear" w:color="auto" w:fill="auto"/>
            <w:vAlign w:val="bottom"/>
          </w:tcPr>
          <w:p w:rsidR="00C02514" w:rsidRPr="003471AF" w:rsidRDefault="00C02514" w:rsidP="00C02514">
            <w:pPr>
              <w:pStyle w:val="acctfourfigures"/>
              <w:spacing w:line="240" w:lineRule="atLeast"/>
              <w:rPr>
                <w:b/>
                <w:bCs/>
                <w:szCs w:val="22"/>
              </w:rPr>
            </w:pPr>
          </w:p>
        </w:tc>
        <w:tc>
          <w:tcPr>
            <w:tcW w:w="1086" w:type="dxa"/>
            <w:tcBorders>
              <w:bottom w:val="double" w:sz="4" w:space="0" w:color="auto"/>
            </w:tcBorders>
            <w:shd w:val="clear" w:color="auto" w:fill="auto"/>
            <w:vAlign w:val="bottom"/>
          </w:tcPr>
          <w:p w:rsidR="00C02514" w:rsidRPr="000A4448" w:rsidRDefault="00C02514" w:rsidP="000A4448">
            <w:pPr>
              <w:pStyle w:val="acctfourfigures"/>
              <w:tabs>
                <w:tab w:val="clear" w:pos="765"/>
                <w:tab w:val="decimal" w:pos="820"/>
              </w:tabs>
              <w:spacing w:line="240" w:lineRule="atLeast"/>
              <w:ind w:right="11"/>
              <w:rPr>
                <w:b/>
                <w:bCs/>
                <w:szCs w:val="22"/>
              </w:rPr>
            </w:pPr>
            <w:r w:rsidRPr="000A4448">
              <w:rPr>
                <w:b/>
                <w:bCs/>
                <w:szCs w:val="22"/>
              </w:rPr>
              <w:t>(7,763)</w:t>
            </w:r>
          </w:p>
        </w:tc>
        <w:tc>
          <w:tcPr>
            <w:tcW w:w="182" w:type="dxa"/>
            <w:shd w:val="clear" w:color="auto" w:fill="auto"/>
            <w:vAlign w:val="bottom"/>
          </w:tcPr>
          <w:p w:rsidR="00C02514" w:rsidRPr="000A4448" w:rsidRDefault="00C02514" w:rsidP="000A4448">
            <w:pPr>
              <w:tabs>
                <w:tab w:val="decimal" w:pos="820"/>
              </w:tabs>
              <w:rPr>
                <w:rFonts w:hAnsi="Times New Roman" w:cs="Times New Roman"/>
                <w:b/>
                <w:bCs/>
                <w:sz w:val="22"/>
                <w:szCs w:val="22"/>
                <w:lang w:val="en-GB" w:bidi="ar-SA"/>
              </w:rPr>
            </w:pPr>
          </w:p>
        </w:tc>
        <w:tc>
          <w:tcPr>
            <w:tcW w:w="1079" w:type="dxa"/>
            <w:tcBorders>
              <w:bottom w:val="double" w:sz="4" w:space="0" w:color="auto"/>
            </w:tcBorders>
            <w:shd w:val="clear" w:color="auto" w:fill="auto"/>
            <w:vAlign w:val="bottom"/>
          </w:tcPr>
          <w:p w:rsidR="00C02514" w:rsidRPr="000A4448" w:rsidRDefault="00DC415A" w:rsidP="000A4448">
            <w:pPr>
              <w:tabs>
                <w:tab w:val="decimal" w:pos="820"/>
              </w:tabs>
              <w:ind w:right="-80"/>
              <w:rPr>
                <w:rFonts w:hAnsi="Times New Roman" w:cs="Times New Roman"/>
                <w:b/>
                <w:bCs/>
                <w:sz w:val="22"/>
                <w:szCs w:val="22"/>
                <w:lang w:val="en-GB" w:bidi="ar-SA"/>
              </w:rPr>
            </w:pPr>
            <w:r>
              <w:rPr>
                <w:rFonts w:hAnsi="Times New Roman" w:cs="Times New Roman"/>
                <w:b/>
                <w:bCs/>
                <w:sz w:val="22"/>
                <w:szCs w:val="22"/>
                <w:lang w:val="en-GB" w:bidi="ar-SA"/>
              </w:rPr>
              <w:t>57,108</w:t>
            </w:r>
          </w:p>
        </w:tc>
        <w:tc>
          <w:tcPr>
            <w:tcW w:w="180" w:type="dxa"/>
            <w:shd w:val="clear" w:color="auto" w:fill="auto"/>
            <w:vAlign w:val="bottom"/>
          </w:tcPr>
          <w:p w:rsidR="00C02514" w:rsidRPr="000A4448" w:rsidRDefault="00C02514" w:rsidP="000A4448">
            <w:pPr>
              <w:tabs>
                <w:tab w:val="decimal" w:pos="820"/>
              </w:tabs>
              <w:rPr>
                <w:rFonts w:hAnsi="Times New Roman" w:cs="Times New Roman"/>
                <w:b/>
                <w:bCs/>
                <w:sz w:val="22"/>
                <w:szCs w:val="22"/>
                <w:lang w:val="en-GB" w:bidi="ar-SA"/>
              </w:rPr>
            </w:pPr>
          </w:p>
        </w:tc>
        <w:tc>
          <w:tcPr>
            <w:tcW w:w="1081" w:type="dxa"/>
            <w:tcBorders>
              <w:bottom w:val="double" w:sz="4" w:space="0" w:color="auto"/>
            </w:tcBorders>
            <w:shd w:val="clear" w:color="auto" w:fill="auto"/>
            <w:vAlign w:val="bottom"/>
          </w:tcPr>
          <w:p w:rsidR="00C02514" w:rsidRPr="000A4448" w:rsidRDefault="00C02514" w:rsidP="00753360">
            <w:pPr>
              <w:tabs>
                <w:tab w:val="decimal" w:pos="820"/>
              </w:tabs>
              <w:ind w:right="-80"/>
              <w:rPr>
                <w:rFonts w:hAnsi="Times New Roman" w:cs="Times New Roman"/>
                <w:b/>
                <w:bCs/>
                <w:sz w:val="22"/>
                <w:szCs w:val="22"/>
                <w:lang w:val="en-GB" w:bidi="ar-SA"/>
              </w:rPr>
            </w:pPr>
            <w:r w:rsidRPr="000A4448">
              <w:rPr>
                <w:rFonts w:hAnsi="Times New Roman" w:cs="Times New Roman"/>
                <w:b/>
                <w:bCs/>
                <w:sz w:val="22"/>
                <w:szCs w:val="22"/>
                <w:lang w:val="en-GB" w:bidi="ar-SA"/>
              </w:rPr>
              <w:t>2,596</w:t>
            </w:r>
          </w:p>
        </w:tc>
      </w:tr>
    </w:tbl>
    <w:p w:rsidR="00EA0590" w:rsidRDefault="00EA0590" w:rsidP="00592185">
      <w:pPr>
        <w:rPr>
          <w:rFonts w:hAnsi="Times New Roman" w:cs="Times New Roman"/>
          <w:sz w:val="22"/>
          <w:szCs w:val="22"/>
        </w:rPr>
      </w:pPr>
    </w:p>
    <w:p w:rsidR="00A625DB" w:rsidRDefault="00A625DB" w:rsidP="00592185">
      <w:pPr>
        <w:rPr>
          <w:rFonts w:hAnsi="Times New Roman" w:cs="Times New Roman"/>
          <w:sz w:val="22"/>
          <w:szCs w:val="22"/>
        </w:rPr>
      </w:pPr>
    </w:p>
    <w:p w:rsidR="00A625DB" w:rsidRDefault="00A625DB" w:rsidP="00592185">
      <w:pPr>
        <w:rPr>
          <w:rFonts w:hAnsi="Times New Roman" w:cs="Times New Roman"/>
          <w:sz w:val="22"/>
          <w:szCs w:val="22"/>
        </w:rPr>
      </w:pPr>
    </w:p>
    <w:p w:rsidR="00A625DB" w:rsidRDefault="00A625DB" w:rsidP="00592185">
      <w:pPr>
        <w:rPr>
          <w:rFonts w:hAnsi="Times New Roman" w:cs="Times New Roman"/>
          <w:sz w:val="22"/>
          <w:szCs w:val="22"/>
        </w:rPr>
      </w:pPr>
    </w:p>
    <w:p w:rsidR="00A625DB" w:rsidRDefault="00A625DB" w:rsidP="00592185">
      <w:pPr>
        <w:rPr>
          <w:rFonts w:hAnsi="Times New Roman" w:cs="Times New Roman"/>
          <w:sz w:val="22"/>
          <w:szCs w:val="22"/>
        </w:rPr>
      </w:pPr>
    </w:p>
    <w:p w:rsidR="00A625DB" w:rsidRDefault="00A625DB" w:rsidP="00592185">
      <w:pPr>
        <w:rPr>
          <w:rFonts w:hAnsi="Times New Roman" w:cs="Times New Roman"/>
          <w:sz w:val="22"/>
          <w:szCs w:val="22"/>
        </w:rPr>
      </w:pPr>
    </w:p>
    <w:p w:rsidR="00A625DB" w:rsidRDefault="00A625DB" w:rsidP="00592185">
      <w:pPr>
        <w:rPr>
          <w:rFonts w:hAnsi="Times New Roman" w:cs="Times New Roman"/>
          <w:sz w:val="22"/>
          <w:szCs w:val="22"/>
        </w:rPr>
      </w:pPr>
    </w:p>
    <w:p w:rsidR="00A625DB" w:rsidRDefault="00A625DB" w:rsidP="00592185">
      <w:pPr>
        <w:rPr>
          <w:rFonts w:hAnsi="Times New Roman" w:cs="Times New Roman"/>
          <w:sz w:val="22"/>
          <w:szCs w:val="22"/>
        </w:rPr>
      </w:pPr>
    </w:p>
    <w:p w:rsidR="00A625DB" w:rsidRDefault="00A625DB" w:rsidP="00592185">
      <w:pPr>
        <w:rPr>
          <w:rFonts w:hAnsi="Times New Roman" w:cs="Times New Roman"/>
          <w:sz w:val="22"/>
          <w:szCs w:val="22"/>
        </w:rPr>
      </w:pPr>
    </w:p>
    <w:p w:rsidR="00A625DB" w:rsidRDefault="00A625DB" w:rsidP="00592185">
      <w:pPr>
        <w:rPr>
          <w:rFonts w:hAnsi="Times New Roman" w:cs="Times New Roman"/>
          <w:sz w:val="22"/>
          <w:szCs w:val="22"/>
        </w:rPr>
      </w:pPr>
    </w:p>
    <w:p w:rsidR="00A625DB" w:rsidRDefault="00A625DB" w:rsidP="00592185">
      <w:pPr>
        <w:rPr>
          <w:rFonts w:hAnsi="Times New Roman" w:cs="Times New Roman"/>
          <w:sz w:val="22"/>
          <w:szCs w:val="22"/>
        </w:rPr>
      </w:pPr>
    </w:p>
    <w:p w:rsidR="00A625DB" w:rsidRDefault="00A625DB" w:rsidP="00592185">
      <w:pPr>
        <w:rPr>
          <w:rFonts w:hAnsi="Times New Roman" w:cs="Times New Roman"/>
          <w:sz w:val="22"/>
          <w:szCs w:val="22"/>
        </w:rPr>
      </w:pPr>
    </w:p>
    <w:p w:rsidR="00A625DB" w:rsidRDefault="00A625DB" w:rsidP="00592185">
      <w:pPr>
        <w:rPr>
          <w:rFonts w:hAnsi="Times New Roman" w:cs="Times New Roman"/>
          <w:sz w:val="22"/>
          <w:szCs w:val="22"/>
        </w:rPr>
      </w:pPr>
    </w:p>
    <w:p w:rsidR="00A7318A" w:rsidRDefault="00A7318A" w:rsidP="00592185">
      <w:pPr>
        <w:rPr>
          <w:rFonts w:hAnsi="Times New Roman" w:cs="Times New Roman"/>
          <w:sz w:val="22"/>
          <w:szCs w:val="22"/>
        </w:rPr>
      </w:pPr>
    </w:p>
    <w:p w:rsidR="00A7318A" w:rsidRDefault="00A7318A" w:rsidP="00592185">
      <w:pPr>
        <w:rPr>
          <w:rFonts w:hAnsi="Times New Roman" w:cs="Times New Roman"/>
          <w:sz w:val="22"/>
          <w:szCs w:val="22"/>
        </w:rPr>
      </w:pPr>
    </w:p>
    <w:p w:rsidR="00A625DB" w:rsidRPr="003471AF" w:rsidRDefault="00A625DB" w:rsidP="00592185">
      <w:pPr>
        <w:rPr>
          <w:rFonts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EA0590" w:rsidRPr="003471AF" w:rsidTr="00EA0590">
        <w:trPr>
          <w:cantSplit/>
        </w:trPr>
        <w:tc>
          <w:tcPr>
            <w:tcW w:w="2430" w:type="dxa"/>
          </w:tcPr>
          <w:p w:rsidR="00EA0590" w:rsidRPr="003471AF" w:rsidRDefault="00EA0590" w:rsidP="00EA0590">
            <w:pPr>
              <w:spacing w:line="240" w:lineRule="atLeast"/>
              <w:rPr>
                <w:rFonts w:hAnsi="Times New Roman" w:cs="Times New Roman"/>
                <w:b/>
                <w:bCs/>
                <w:color w:val="0000FF"/>
                <w:sz w:val="22"/>
                <w:szCs w:val="22"/>
              </w:rPr>
            </w:pPr>
          </w:p>
        </w:tc>
        <w:tc>
          <w:tcPr>
            <w:tcW w:w="6840" w:type="dxa"/>
            <w:gridSpan w:val="11"/>
          </w:tcPr>
          <w:p w:rsidR="00EA0590" w:rsidRPr="003471AF" w:rsidRDefault="00EA0590" w:rsidP="00EA0590">
            <w:pPr>
              <w:pStyle w:val="acctfourfigures"/>
              <w:tabs>
                <w:tab w:val="clear" w:pos="765"/>
              </w:tabs>
              <w:spacing w:line="240" w:lineRule="atLeast"/>
              <w:ind w:right="11"/>
              <w:jc w:val="center"/>
              <w:rPr>
                <w:szCs w:val="22"/>
              </w:rPr>
            </w:pPr>
            <w:r w:rsidRPr="003471AF">
              <w:rPr>
                <w:b/>
                <w:bCs/>
                <w:szCs w:val="22"/>
              </w:rPr>
              <w:t>Consolidated financial statements</w:t>
            </w:r>
          </w:p>
        </w:tc>
      </w:tr>
      <w:tr w:rsidR="00EA0590" w:rsidRPr="003471AF" w:rsidTr="00EA0590">
        <w:trPr>
          <w:cantSplit/>
        </w:trPr>
        <w:tc>
          <w:tcPr>
            <w:tcW w:w="2430" w:type="dxa"/>
          </w:tcPr>
          <w:p w:rsidR="00EA0590" w:rsidRPr="003471AF" w:rsidRDefault="00EA0590" w:rsidP="00EA0590">
            <w:pPr>
              <w:spacing w:line="240" w:lineRule="atLeast"/>
              <w:rPr>
                <w:rFonts w:hAnsi="Times New Roman" w:cs="Times New Roman"/>
                <w:color w:val="008000"/>
                <w:sz w:val="22"/>
                <w:szCs w:val="22"/>
              </w:rPr>
            </w:pPr>
          </w:p>
        </w:tc>
        <w:tc>
          <w:tcPr>
            <w:tcW w:w="3330" w:type="dxa"/>
            <w:gridSpan w:val="5"/>
          </w:tcPr>
          <w:p w:rsidR="00EA0590" w:rsidRPr="003471AF" w:rsidRDefault="00C02514" w:rsidP="00EA0590">
            <w:pPr>
              <w:pStyle w:val="acctfourfigures"/>
              <w:tabs>
                <w:tab w:val="clear" w:pos="765"/>
              </w:tabs>
              <w:spacing w:line="240" w:lineRule="atLeast"/>
              <w:ind w:right="11"/>
              <w:jc w:val="center"/>
              <w:rPr>
                <w:szCs w:val="22"/>
              </w:rPr>
            </w:pPr>
            <w:r w:rsidRPr="003471AF">
              <w:rPr>
                <w:szCs w:val="22"/>
              </w:rPr>
              <w:t>2020</w:t>
            </w:r>
          </w:p>
        </w:tc>
        <w:tc>
          <w:tcPr>
            <w:tcW w:w="180" w:type="dxa"/>
          </w:tcPr>
          <w:p w:rsidR="00EA0590" w:rsidRPr="003471AF" w:rsidRDefault="00EA0590" w:rsidP="00EA0590">
            <w:pPr>
              <w:pStyle w:val="acctfourfigures"/>
              <w:tabs>
                <w:tab w:val="clear" w:pos="765"/>
              </w:tabs>
              <w:spacing w:line="240" w:lineRule="atLeast"/>
              <w:ind w:right="11"/>
              <w:jc w:val="center"/>
              <w:rPr>
                <w:szCs w:val="22"/>
              </w:rPr>
            </w:pPr>
          </w:p>
        </w:tc>
        <w:tc>
          <w:tcPr>
            <w:tcW w:w="3330" w:type="dxa"/>
            <w:gridSpan w:val="5"/>
          </w:tcPr>
          <w:p w:rsidR="00EA0590" w:rsidRPr="003471AF" w:rsidRDefault="00C02514" w:rsidP="00EA0590">
            <w:pPr>
              <w:pStyle w:val="acctfourfigures"/>
              <w:tabs>
                <w:tab w:val="clear" w:pos="765"/>
              </w:tabs>
              <w:spacing w:line="240" w:lineRule="atLeast"/>
              <w:ind w:right="11"/>
              <w:jc w:val="center"/>
              <w:rPr>
                <w:szCs w:val="22"/>
              </w:rPr>
            </w:pPr>
            <w:r w:rsidRPr="003471AF">
              <w:rPr>
                <w:szCs w:val="22"/>
              </w:rPr>
              <w:t>2019</w:t>
            </w:r>
          </w:p>
        </w:tc>
      </w:tr>
      <w:tr w:rsidR="00EA0590" w:rsidRPr="003471AF" w:rsidTr="00EA0590">
        <w:trPr>
          <w:cantSplit/>
        </w:trPr>
        <w:tc>
          <w:tcPr>
            <w:tcW w:w="2430" w:type="dxa"/>
          </w:tcPr>
          <w:p w:rsidR="00EA0590" w:rsidRPr="003471AF" w:rsidRDefault="00EA0590" w:rsidP="00EA0590">
            <w:pPr>
              <w:spacing w:line="240" w:lineRule="atLeast"/>
              <w:rPr>
                <w:rFonts w:hAnsi="Times New Roman" w:cs="Times New Roman"/>
                <w:sz w:val="22"/>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p>
        </w:tc>
        <w:tc>
          <w:tcPr>
            <w:tcW w:w="180" w:type="dxa"/>
          </w:tcPr>
          <w:p w:rsidR="00EA0590" w:rsidRPr="003471AF" w:rsidRDefault="00EA0590" w:rsidP="00EA0590">
            <w:pPr>
              <w:pStyle w:val="acctfourfigure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rsidR="00EA0590" w:rsidRPr="003471AF" w:rsidRDefault="00EA0590" w:rsidP="00EA0590">
            <w:pPr>
              <w:pStyle w:val="acctfourfigure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p>
        </w:tc>
        <w:tc>
          <w:tcPr>
            <w:tcW w:w="180" w:type="dxa"/>
          </w:tcPr>
          <w:p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p>
        </w:tc>
        <w:tc>
          <w:tcPr>
            <w:tcW w:w="180" w:type="dxa"/>
          </w:tcPr>
          <w:p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rsidR="00EA0590" w:rsidRPr="003471AF" w:rsidRDefault="00EA0590" w:rsidP="00EA0590">
            <w:pPr>
              <w:pStyle w:val="acctfourfigure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p>
        </w:tc>
      </w:tr>
      <w:tr w:rsidR="00EA0590" w:rsidRPr="003471AF" w:rsidTr="00EA0590">
        <w:trPr>
          <w:cantSplit/>
        </w:trPr>
        <w:tc>
          <w:tcPr>
            <w:tcW w:w="2430" w:type="dxa"/>
          </w:tcPr>
          <w:p w:rsidR="00EA0590" w:rsidRPr="003471AF" w:rsidRDefault="00EA0590" w:rsidP="00EA0590">
            <w:pPr>
              <w:spacing w:line="240" w:lineRule="atLeast"/>
              <w:rPr>
                <w:rFonts w:hAnsi="Times New Roman" w:cs="Times New Roman"/>
                <w:sz w:val="22"/>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Before</w:t>
            </w:r>
          </w:p>
        </w:tc>
        <w:tc>
          <w:tcPr>
            <w:tcW w:w="180" w:type="dxa"/>
          </w:tcPr>
          <w:p w:rsidR="00EA0590" w:rsidRPr="003471AF" w:rsidRDefault="00EA0590" w:rsidP="00EA0590">
            <w:pPr>
              <w:pStyle w:val="acctfourfigure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(expense)</w:t>
            </w:r>
          </w:p>
        </w:tc>
        <w:tc>
          <w:tcPr>
            <w:tcW w:w="180" w:type="dxa"/>
          </w:tcPr>
          <w:p w:rsidR="00EA0590" w:rsidRPr="003471AF" w:rsidRDefault="00EA0590" w:rsidP="00EA0590">
            <w:pPr>
              <w:pStyle w:val="acctfourfigure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Net of</w:t>
            </w:r>
          </w:p>
        </w:tc>
        <w:tc>
          <w:tcPr>
            <w:tcW w:w="180" w:type="dxa"/>
          </w:tcPr>
          <w:p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Before</w:t>
            </w:r>
          </w:p>
        </w:tc>
        <w:tc>
          <w:tcPr>
            <w:tcW w:w="180" w:type="dxa"/>
          </w:tcPr>
          <w:p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(expense)</w:t>
            </w:r>
          </w:p>
        </w:tc>
        <w:tc>
          <w:tcPr>
            <w:tcW w:w="180" w:type="dxa"/>
          </w:tcPr>
          <w:p w:rsidR="00EA0590" w:rsidRPr="003471AF" w:rsidRDefault="00EA0590" w:rsidP="00EA0590">
            <w:pPr>
              <w:pStyle w:val="acctfourfigure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Net of</w:t>
            </w:r>
          </w:p>
        </w:tc>
      </w:tr>
      <w:tr w:rsidR="00EA0590" w:rsidRPr="003471AF" w:rsidTr="00EA0590">
        <w:trPr>
          <w:cantSplit/>
        </w:trPr>
        <w:tc>
          <w:tcPr>
            <w:tcW w:w="2430" w:type="dxa"/>
          </w:tcPr>
          <w:p w:rsidR="00EA0590" w:rsidRPr="003471AF" w:rsidRDefault="0022759A" w:rsidP="00EA0590">
            <w:pPr>
              <w:spacing w:line="240" w:lineRule="atLeast"/>
              <w:rPr>
                <w:rFonts w:hAnsi="Times New Roman" w:cs="Times New Roman"/>
                <w:b/>
                <w:bCs/>
                <w:i/>
                <w:iCs/>
                <w:sz w:val="22"/>
                <w:szCs w:val="22"/>
              </w:rPr>
            </w:pPr>
            <w:r w:rsidRPr="003471AF">
              <w:rPr>
                <w:rFonts w:hAnsi="Times New Roman" w:cs="Times New Roman"/>
                <w:b/>
                <w:bCs/>
                <w:i/>
                <w:iCs/>
                <w:sz w:val="22"/>
                <w:szCs w:val="22"/>
              </w:rPr>
              <w:t>Income tax</w:t>
            </w: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rsidR="00EA0590" w:rsidRPr="003471AF" w:rsidRDefault="00EA0590" w:rsidP="00EA0590">
            <w:pPr>
              <w:pStyle w:val="acctfourfigure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benefit</w:t>
            </w:r>
          </w:p>
        </w:tc>
        <w:tc>
          <w:tcPr>
            <w:tcW w:w="180" w:type="dxa"/>
          </w:tcPr>
          <w:p w:rsidR="00EA0590" w:rsidRPr="003471AF" w:rsidRDefault="00EA0590" w:rsidP="00EA0590">
            <w:pPr>
              <w:pStyle w:val="acctfourfigure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benefit</w:t>
            </w:r>
          </w:p>
        </w:tc>
        <w:tc>
          <w:tcPr>
            <w:tcW w:w="180" w:type="dxa"/>
          </w:tcPr>
          <w:p w:rsidR="00EA0590" w:rsidRPr="003471AF" w:rsidRDefault="00EA0590" w:rsidP="00EA0590">
            <w:pPr>
              <w:pStyle w:val="acctfourfigure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r>
      <w:tr w:rsidR="00EA0590" w:rsidRPr="003471AF" w:rsidTr="00EA0590">
        <w:trPr>
          <w:cantSplit/>
        </w:trPr>
        <w:tc>
          <w:tcPr>
            <w:tcW w:w="2430" w:type="dxa"/>
          </w:tcPr>
          <w:p w:rsidR="00EA0590" w:rsidRPr="003471AF" w:rsidRDefault="00EA0590" w:rsidP="00EA0590">
            <w:pPr>
              <w:spacing w:line="240" w:lineRule="atLeast"/>
              <w:rPr>
                <w:rFonts w:hAnsi="Times New Roman" w:cs="Times New Roman"/>
                <w:sz w:val="22"/>
                <w:szCs w:val="22"/>
              </w:rPr>
            </w:pPr>
          </w:p>
        </w:tc>
        <w:tc>
          <w:tcPr>
            <w:tcW w:w="6840" w:type="dxa"/>
            <w:gridSpan w:val="11"/>
          </w:tcPr>
          <w:p w:rsidR="00EA0590" w:rsidRPr="003471AF" w:rsidRDefault="00EA0590" w:rsidP="00EA0590">
            <w:pPr>
              <w:pStyle w:val="acctfourfigures"/>
              <w:tabs>
                <w:tab w:val="clear" w:pos="765"/>
              </w:tabs>
              <w:spacing w:line="240" w:lineRule="atLeast"/>
              <w:ind w:right="11"/>
              <w:jc w:val="center"/>
              <w:rPr>
                <w:szCs w:val="22"/>
              </w:rPr>
            </w:pPr>
            <w:r w:rsidRPr="003471AF">
              <w:rPr>
                <w:i/>
                <w:iCs/>
                <w:szCs w:val="22"/>
              </w:rPr>
              <w:t xml:space="preserve">(in </w:t>
            </w:r>
            <w:r w:rsidRPr="003471AF">
              <w:rPr>
                <w:i/>
                <w:iCs/>
                <w:szCs w:val="22"/>
                <w:lang w:val="en-US" w:bidi="th-TH"/>
              </w:rPr>
              <w:t>thousand</w:t>
            </w:r>
            <w:r w:rsidRPr="003471AF">
              <w:rPr>
                <w:i/>
                <w:iCs/>
                <w:szCs w:val="22"/>
              </w:rPr>
              <w:t xml:space="preserve"> Baht)</w:t>
            </w:r>
          </w:p>
        </w:tc>
      </w:tr>
      <w:tr w:rsidR="0022759A" w:rsidRPr="003471AF" w:rsidTr="006C5127">
        <w:trPr>
          <w:cantSplit/>
        </w:trPr>
        <w:tc>
          <w:tcPr>
            <w:tcW w:w="2430" w:type="dxa"/>
          </w:tcPr>
          <w:p w:rsidR="0022759A" w:rsidRPr="003471AF" w:rsidRDefault="0022759A" w:rsidP="006D7140">
            <w:pPr>
              <w:spacing w:line="240" w:lineRule="atLeast"/>
              <w:ind w:left="200" w:hanging="200"/>
              <w:rPr>
                <w:rFonts w:hAnsi="Times New Roman" w:cs="Times New Roman"/>
                <w:b/>
                <w:bCs/>
                <w:i/>
                <w:iCs/>
                <w:sz w:val="22"/>
                <w:szCs w:val="22"/>
              </w:rPr>
            </w:pPr>
            <w:r w:rsidRPr="003471AF">
              <w:rPr>
                <w:rFonts w:hAnsi="Times New Roman" w:cs="Times New Roman"/>
                <w:b/>
                <w:bCs/>
                <w:i/>
                <w:iCs/>
                <w:sz w:val="22"/>
                <w:szCs w:val="22"/>
              </w:rPr>
              <w:t xml:space="preserve">Recognised in other </w:t>
            </w:r>
            <w:r w:rsidR="006D7140" w:rsidRPr="003471AF">
              <w:rPr>
                <w:rFonts w:hAnsi="Times New Roman" w:cs="Times New Roman"/>
                <w:b/>
                <w:bCs/>
                <w:i/>
                <w:iCs/>
                <w:sz w:val="22"/>
                <w:szCs w:val="22"/>
              </w:rPr>
              <w:t xml:space="preserve">   </w:t>
            </w:r>
            <w:r w:rsidRPr="003471AF">
              <w:rPr>
                <w:rFonts w:hAnsi="Times New Roman" w:cs="Times New Roman"/>
                <w:b/>
                <w:bCs/>
                <w:i/>
                <w:iCs/>
                <w:sz w:val="22"/>
                <w:szCs w:val="22"/>
              </w:rPr>
              <w:t>comprehensive income</w:t>
            </w:r>
          </w:p>
        </w:tc>
        <w:tc>
          <w:tcPr>
            <w:tcW w:w="6840" w:type="dxa"/>
            <w:gridSpan w:val="11"/>
          </w:tcPr>
          <w:p w:rsidR="0022759A" w:rsidRPr="003471AF" w:rsidRDefault="0022759A" w:rsidP="00EA0590">
            <w:pPr>
              <w:pStyle w:val="acctfourfigures"/>
              <w:tabs>
                <w:tab w:val="clear" w:pos="765"/>
              </w:tabs>
              <w:spacing w:line="240" w:lineRule="atLeast"/>
              <w:ind w:right="11"/>
              <w:jc w:val="center"/>
              <w:rPr>
                <w:i/>
                <w:iCs/>
                <w:szCs w:val="22"/>
              </w:rPr>
            </w:pPr>
          </w:p>
        </w:tc>
      </w:tr>
      <w:tr w:rsidR="006C5127" w:rsidRPr="003471AF" w:rsidTr="006C5127">
        <w:trPr>
          <w:cantSplit/>
        </w:trPr>
        <w:tc>
          <w:tcPr>
            <w:tcW w:w="2430" w:type="dxa"/>
          </w:tcPr>
          <w:p w:rsidR="006C5127" w:rsidRPr="003471AF" w:rsidRDefault="006C5127" w:rsidP="006C5127">
            <w:pPr>
              <w:spacing w:line="240" w:lineRule="atLeast"/>
              <w:ind w:left="180" w:hanging="180"/>
              <w:rPr>
                <w:rFonts w:hAnsi="Times New Roman" w:cs="Times New Roman"/>
                <w:sz w:val="22"/>
                <w:szCs w:val="22"/>
              </w:rPr>
            </w:pPr>
            <w:r w:rsidRPr="003471AF">
              <w:rPr>
                <w:rFonts w:hAnsi="Times New Roman" w:cs="Times New Roman"/>
                <w:sz w:val="22"/>
                <w:szCs w:val="22"/>
              </w:rPr>
              <w:t>Defined benefit plan actuarial gains (losses)</w:t>
            </w:r>
          </w:p>
        </w:tc>
        <w:tc>
          <w:tcPr>
            <w:tcW w:w="990" w:type="dxa"/>
            <w:tcBorders>
              <w:bottom w:val="single" w:sz="4" w:space="0" w:color="auto"/>
            </w:tcBorders>
            <w:vAlign w:val="bottom"/>
          </w:tcPr>
          <w:p w:rsidR="006C5127" w:rsidRPr="003471AF" w:rsidRDefault="00180D86" w:rsidP="006C5127">
            <w:pPr>
              <w:pStyle w:val="acctfourfigures"/>
              <w:tabs>
                <w:tab w:val="clear" w:pos="765"/>
                <w:tab w:val="decimal" w:pos="731"/>
              </w:tabs>
              <w:spacing w:line="240" w:lineRule="atLeast"/>
              <w:ind w:right="11"/>
              <w:rPr>
                <w:szCs w:val="22"/>
                <w:lang w:val="en-US"/>
              </w:rPr>
            </w:pPr>
            <w:r>
              <w:rPr>
                <w:szCs w:val="22"/>
                <w:lang w:val="en-US"/>
              </w:rPr>
              <w:t>(2,289)</w:t>
            </w:r>
          </w:p>
        </w:tc>
        <w:tc>
          <w:tcPr>
            <w:tcW w:w="180" w:type="dxa"/>
            <w:vAlign w:val="bottom"/>
          </w:tcPr>
          <w:p w:rsidR="006C5127" w:rsidRPr="003471AF" w:rsidRDefault="006C5127" w:rsidP="006C5127">
            <w:pPr>
              <w:pStyle w:val="acctfourfigures"/>
              <w:spacing w:line="240" w:lineRule="atLeast"/>
              <w:rPr>
                <w:szCs w:val="22"/>
              </w:rPr>
            </w:pPr>
          </w:p>
        </w:tc>
        <w:tc>
          <w:tcPr>
            <w:tcW w:w="990" w:type="dxa"/>
            <w:tcBorders>
              <w:bottom w:val="single" w:sz="4" w:space="0" w:color="auto"/>
            </w:tcBorders>
            <w:vAlign w:val="bottom"/>
          </w:tcPr>
          <w:p w:rsidR="006C5127" w:rsidRPr="003471AF" w:rsidRDefault="00180D86" w:rsidP="006C5127">
            <w:pPr>
              <w:pStyle w:val="acctfourfigures"/>
              <w:tabs>
                <w:tab w:val="clear" w:pos="765"/>
                <w:tab w:val="decimal" w:pos="731"/>
              </w:tabs>
              <w:spacing w:line="240" w:lineRule="atLeast"/>
              <w:ind w:right="11"/>
              <w:rPr>
                <w:szCs w:val="22"/>
              </w:rPr>
            </w:pPr>
            <w:r>
              <w:rPr>
                <w:szCs w:val="22"/>
              </w:rPr>
              <w:t>458</w:t>
            </w:r>
          </w:p>
        </w:tc>
        <w:tc>
          <w:tcPr>
            <w:tcW w:w="180" w:type="dxa"/>
            <w:vAlign w:val="bottom"/>
          </w:tcPr>
          <w:p w:rsidR="006C5127" w:rsidRPr="003471AF" w:rsidRDefault="006C5127" w:rsidP="006C5127">
            <w:pPr>
              <w:pStyle w:val="acctfourfigures"/>
              <w:spacing w:line="240" w:lineRule="atLeast"/>
              <w:rPr>
                <w:szCs w:val="22"/>
              </w:rPr>
            </w:pPr>
          </w:p>
        </w:tc>
        <w:tc>
          <w:tcPr>
            <w:tcW w:w="990" w:type="dxa"/>
            <w:tcBorders>
              <w:bottom w:val="single" w:sz="4" w:space="0" w:color="auto"/>
            </w:tcBorders>
            <w:vAlign w:val="bottom"/>
          </w:tcPr>
          <w:p w:rsidR="006C5127" w:rsidRPr="003471AF" w:rsidRDefault="00180D86" w:rsidP="006C5127">
            <w:pPr>
              <w:pStyle w:val="acctfourfigures"/>
              <w:tabs>
                <w:tab w:val="clear" w:pos="765"/>
                <w:tab w:val="decimal" w:pos="731"/>
              </w:tabs>
              <w:spacing w:line="240" w:lineRule="atLeast"/>
              <w:ind w:right="11"/>
              <w:rPr>
                <w:szCs w:val="22"/>
              </w:rPr>
            </w:pPr>
            <w:r>
              <w:rPr>
                <w:szCs w:val="22"/>
              </w:rPr>
              <w:t>(1,831)</w:t>
            </w:r>
          </w:p>
        </w:tc>
        <w:tc>
          <w:tcPr>
            <w:tcW w:w="180" w:type="dxa"/>
            <w:vAlign w:val="bottom"/>
          </w:tcPr>
          <w:p w:rsidR="006C5127" w:rsidRPr="003471AF" w:rsidRDefault="006C5127" w:rsidP="006C5127">
            <w:pPr>
              <w:pStyle w:val="acctfourfigures"/>
              <w:spacing w:line="240" w:lineRule="atLeast"/>
              <w:rPr>
                <w:szCs w:val="22"/>
              </w:rPr>
            </w:pPr>
          </w:p>
        </w:tc>
        <w:tc>
          <w:tcPr>
            <w:tcW w:w="990" w:type="dxa"/>
            <w:tcBorders>
              <w:bottom w:val="single" w:sz="4" w:space="0" w:color="auto"/>
            </w:tcBorders>
            <w:vAlign w:val="bottom"/>
          </w:tcPr>
          <w:p w:rsidR="006C5127" w:rsidRPr="003471AF" w:rsidRDefault="006C5127" w:rsidP="006C5127">
            <w:pPr>
              <w:pStyle w:val="acctfourfigures"/>
              <w:tabs>
                <w:tab w:val="clear" w:pos="765"/>
                <w:tab w:val="decimal" w:pos="731"/>
              </w:tabs>
              <w:spacing w:line="240" w:lineRule="atLeast"/>
              <w:ind w:right="11"/>
              <w:rPr>
                <w:szCs w:val="22"/>
                <w:lang w:val="en-US"/>
              </w:rPr>
            </w:pPr>
            <w:r w:rsidRPr="003471AF">
              <w:rPr>
                <w:szCs w:val="22"/>
                <w:lang w:val="en-US"/>
              </w:rPr>
              <w:t>5,387</w:t>
            </w:r>
          </w:p>
        </w:tc>
        <w:tc>
          <w:tcPr>
            <w:tcW w:w="180" w:type="dxa"/>
            <w:vAlign w:val="bottom"/>
          </w:tcPr>
          <w:p w:rsidR="006C5127" w:rsidRPr="003471AF" w:rsidRDefault="006C5127" w:rsidP="006C5127">
            <w:pPr>
              <w:pStyle w:val="acctfourfigures"/>
              <w:spacing w:line="240" w:lineRule="atLeast"/>
              <w:rPr>
                <w:szCs w:val="22"/>
              </w:rPr>
            </w:pPr>
          </w:p>
        </w:tc>
        <w:tc>
          <w:tcPr>
            <w:tcW w:w="990" w:type="dxa"/>
            <w:tcBorders>
              <w:bottom w:val="single" w:sz="4" w:space="0" w:color="auto"/>
            </w:tcBorders>
            <w:vAlign w:val="bottom"/>
          </w:tcPr>
          <w:p w:rsidR="006C5127" w:rsidRPr="003471AF" w:rsidRDefault="006C5127" w:rsidP="006C5127">
            <w:pPr>
              <w:pStyle w:val="acctfourfigures"/>
              <w:tabs>
                <w:tab w:val="clear" w:pos="765"/>
                <w:tab w:val="decimal" w:pos="731"/>
              </w:tabs>
              <w:spacing w:line="240" w:lineRule="atLeast"/>
              <w:ind w:right="11"/>
              <w:rPr>
                <w:szCs w:val="22"/>
              </w:rPr>
            </w:pPr>
            <w:r w:rsidRPr="003471AF">
              <w:rPr>
                <w:szCs w:val="22"/>
              </w:rPr>
              <w:t>(1,077)</w:t>
            </w:r>
          </w:p>
        </w:tc>
        <w:tc>
          <w:tcPr>
            <w:tcW w:w="180" w:type="dxa"/>
            <w:vAlign w:val="bottom"/>
          </w:tcPr>
          <w:p w:rsidR="006C5127" w:rsidRPr="003471AF" w:rsidRDefault="006C5127" w:rsidP="006C5127">
            <w:pPr>
              <w:pStyle w:val="acctfourfigures"/>
              <w:spacing w:line="240" w:lineRule="atLeast"/>
              <w:rPr>
                <w:szCs w:val="22"/>
              </w:rPr>
            </w:pPr>
          </w:p>
        </w:tc>
        <w:tc>
          <w:tcPr>
            <w:tcW w:w="990" w:type="dxa"/>
            <w:tcBorders>
              <w:bottom w:val="single" w:sz="4" w:space="0" w:color="auto"/>
            </w:tcBorders>
            <w:vAlign w:val="bottom"/>
          </w:tcPr>
          <w:p w:rsidR="006C5127" w:rsidRPr="003471AF" w:rsidRDefault="006C5127" w:rsidP="006C5127">
            <w:pPr>
              <w:pStyle w:val="acctfourfigures"/>
              <w:tabs>
                <w:tab w:val="clear" w:pos="765"/>
                <w:tab w:val="decimal" w:pos="731"/>
              </w:tabs>
              <w:spacing w:line="240" w:lineRule="atLeast"/>
              <w:ind w:right="11"/>
              <w:rPr>
                <w:szCs w:val="22"/>
              </w:rPr>
            </w:pPr>
            <w:r w:rsidRPr="003471AF">
              <w:rPr>
                <w:szCs w:val="22"/>
              </w:rPr>
              <w:t>4,310</w:t>
            </w:r>
          </w:p>
        </w:tc>
      </w:tr>
      <w:tr w:rsidR="006C5127" w:rsidRPr="003471AF" w:rsidTr="00EA0590">
        <w:trPr>
          <w:cantSplit/>
          <w:trHeight w:val="70"/>
        </w:trPr>
        <w:tc>
          <w:tcPr>
            <w:tcW w:w="2430" w:type="dxa"/>
          </w:tcPr>
          <w:p w:rsidR="006C5127" w:rsidRPr="003471AF" w:rsidRDefault="006C5127" w:rsidP="006C5127">
            <w:pPr>
              <w:spacing w:line="240" w:lineRule="atLeast"/>
              <w:rPr>
                <w:rFonts w:hAnsi="Times New Roman" w:cs="Times New Roman"/>
                <w:b/>
                <w:bCs/>
                <w:sz w:val="22"/>
                <w:szCs w:val="22"/>
              </w:rPr>
            </w:pPr>
            <w:r w:rsidRPr="003471AF">
              <w:rPr>
                <w:rFonts w:hAnsi="Times New Roman" w:cs="Times New Roman"/>
                <w:b/>
                <w:bCs/>
                <w:sz w:val="22"/>
                <w:szCs w:val="22"/>
              </w:rPr>
              <w:t>Total</w:t>
            </w:r>
          </w:p>
        </w:tc>
        <w:tc>
          <w:tcPr>
            <w:tcW w:w="990" w:type="dxa"/>
            <w:tcBorders>
              <w:top w:val="single" w:sz="4" w:space="0" w:color="auto"/>
              <w:bottom w:val="double" w:sz="4" w:space="0" w:color="auto"/>
            </w:tcBorders>
          </w:tcPr>
          <w:p w:rsidR="006C5127" w:rsidRPr="003471AF" w:rsidRDefault="00180D86" w:rsidP="006C5127">
            <w:pPr>
              <w:pStyle w:val="acctfourfigures"/>
              <w:tabs>
                <w:tab w:val="clear" w:pos="765"/>
                <w:tab w:val="decimal" w:pos="731"/>
              </w:tabs>
              <w:spacing w:line="240" w:lineRule="atLeast"/>
              <w:ind w:right="11"/>
              <w:rPr>
                <w:b/>
                <w:bCs/>
                <w:szCs w:val="22"/>
              </w:rPr>
            </w:pPr>
            <w:r>
              <w:rPr>
                <w:b/>
                <w:bCs/>
                <w:szCs w:val="22"/>
              </w:rPr>
              <w:t>(2,289)</w:t>
            </w:r>
          </w:p>
        </w:tc>
        <w:tc>
          <w:tcPr>
            <w:tcW w:w="180" w:type="dxa"/>
          </w:tcPr>
          <w:p w:rsidR="006C5127" w:rsidRPr="003471AF" w:rsidRDefault="006C5127" w:rsidP="006C5127">
            <w:pPr>
              <w:pStyle w:val="acctfourfigures"/>
              <w:spacing w:line="240" w:lineRule="atLeast"/>
              <w:rPr>
                <w:b/>
                <w:bCs/>
                <w:szCs w:val="22"/>
              </w:rPr>
            </w:pPr>
          </w:p>
        </w:tc>
        <w:tc>
          <w:tcPr>
            <w:tcW w:w="990" w:type="dxa"/>
            <w:tcBorders>
              <w:top w:val="single" w:sz="4" w:space="0" w:color="auto"/>
              <w:bottom w:val="double" w:sz="4" w:space="0" w:color="auto"/>
            </w:tcBorders>
          </w:tcPr>
          <w:p w:rsidR="006C5127" w:rsidRPr="003471AF" w:rsidRDefault="00180D86" w:rsidP="006C5127">
            <w:pPr>
              <w:pStyle w:val="acctfourfigures"/>
              <w:tabs>
                <w:tab w:val="clear" w:pos="765"/>
                <w:tab w:val="decimal" w:pos="731"/>
              </w:tabs>
              <w:spacing w:line="240" w:lineRule="atLeast"/>
              <w:ind w:right="11"/>
              <w:rPr>
                <w:b/>
                <w:bCs/>
                <w:szCs w:val="22"/>
              </w:rPr>
            </w:pPr>
            <w:r>
              <w:rPr>
                <w:b/>
                <w:bCs/>
                <w:szCs w:val="22"/>
              </w:rPr>
              <w:t>458</w:t>
            </w:r>
          </w:p>
        </w:tc>
        <w:tc>
          <w:tcPr>
            <w:tcW w:w="180" w:type="dxa"/>
          </w:tcPr>
          <w:p w:rsidR="006C5127" w:rsidRPr="003471AF" w:rsidRDefault="006C5127" w:rsidP="006C5127">
            <w:pPr>
              <w:pStyle w:val="acctfourfigures"/>
              <w:spacing w:line="240" w:lineRule="atLeast"/>
              <w:rPr>
                <w:b/>
                <w:bCs/>
                <w:szCs w:val="22"/>
              </w:rPr>
            </w:pPr>
          </w:p>
        </w:tc>
        <w:tc>
          <w:tcPr>
            <w:tcW w:w="990" w:type="dxa"/>
            <w:tcBorders>
              <w:top w:val="single" w:sz="4" w:space="0" w:color="auto"/>
              <w:bottom w:val="double" w:sz="4" w:space="0" w:color="auto"/>
            </w:tcBorders>
          </w:tcPr>
          <w:p w:rsidR="006C5127" w:rsidRPr="003471AF" w:rsidRDefault="00180D86" w:rsidP="006C5127">
            <w:pPr>
              <w:pStyle w:val="acctfourfigures"/>
              <w:tabs>
                <w:tab w:val="clear" w:pos="765"/>
                <w:tab w:val="decimal" w:pos="731"/>
              </w:tabs>
              <w:spacing w:line="240" w:lineRule="atLeast"/>
              <w:ind w:right="11"/>
              <w:rPr>
                <w:b/>
                <w:bCs/>
                <w:szCs w:val="22"/>
              </w:rPr>
            </w:pPr>
            <w:r>
              <w:rPr>
                <w:b/>
                <w:bCs/>
                <w:szCs w:val="22"/>
              </w:rPr>
              <w:t>(1,831)</w:t>
            </w:r>
          </w:p>
        </w:tc>
        <w:tc>
          <w:tcPr>
            <w:tcW w:w="180" w:type="dxa"/>
          </w:tcPr>
          <w:p w:rsidR="006C5127" w:rsidRPr="003471AF" w:rsidRDefault="006C5127" w:rsidP="006C5127">
            <w:pPr>
              <w:pStyle w:val="acctfourfigures"/>
              <w:spacing w:line="240" w:lineRule="atLeast"/>
              <w:rPr>
                <w:b/>
                <w:bCs/>
                <w:szCs w:val="22"/>
              </w:rPr>
            </w:pPr>
          </w:p>
        </w:tc>
        <w:tc>
          <w:tcPr>
            <w:tcW w:w="990" w:type="dxa"/>
            <w:tcBorders>
              <w:top w:val="single" w:sz="4" w:space="0" w:color="auto"/>
              <w:bottom w:val="double" w:sz="4" w:space="0" w:color="auto"/>
            </w:tcBorders>
          </w:tcPr>
          <w:p w:rsidR="006C5127" w:rsidRPr="003471AF" w:rsidRDefault="006C5127" w:rsidP="006C5127">
            <w:pPr>
              <w:pStyle w:val="acctfourfigures"/>
              <w:tabs>
                <w:tab w:val="clear" w:pos="765"/>
                <w:tab w:val="decimal" w:pos="731"/>
              </w:tabs>
              <w:spacing w:line="240" w:lineRule="atLeast"/>
              <w:ind w:right="11"/>
              <w:rPr>
                <w:b/>
                <w:bCs/>
                <w:szCs w:val="22"/>
              </w:rPr>
            </w:pPr>
            <w:r w:rsidRPr="003471AF">
              <w:rPr>
                <w:b/>
                <w:bCs/>
                <w:szCs w:val="22"/>
              </w:rPr>
              <w:t>5,387</w:t>
            </w:r>
          </w:p>
        </w:tc>
        <w:tc>
          <w:tcPr>
            <w:tcW w:w="180" w:type="dxa"/>
          </w:tcPr>
          <w:p w:rsidR="006C5127" w:rsidRPr="003471AF" w:rsidRDefault="006C5127" w:rsidP="006C5127">
            <w:pPr>
              <w:pStyle w:val="acctfourfigures"/>
              <w:spacing w:line="240" w:lineRule="atLeast"/>
              <w:rPr>
                <w:b/>
                <w:bCs/>
                <w:szCs w:val="22"/>
              </w:rPr>
            </w:pPr>
          </w:p>
        </w:tc>
        <w:tc>
          <w:tcPr>
            <w:tcW w:w="990" w:type="dxa"/>
            <w:tcBorders>
              <w:top w:val="single" w:sz="4" w:space="0" w:color="auto"/>
              <w:bottom w:val="double" w:sz="4" w:space="0" w:color="auto"/>
            </w:tcBorders>
          </w:tcPr>
          <w:p w:rsidR="006C5127" w:rsidRPr="003471AF" w:rsidRDefault="006C5127" w:rsidP="006C5127">
            <w:pPr>
              <w:pStyle w:val="acctfourfigures"/>
              <w:tabs>
                <w:tab w:val="clear" w:pos="765"/>
                <w:tab w:val="decimal" w:pos="731"/>
              </w:tabs>
              <w:spacing w:line="240" w:lineRule="atLeast"/>
              <w:ind w:right="11"/>
              <w:rPr>
                <w:b/>
                <w:bCs/>
                <w:szCs w:val="22"/>
              </w:rPr>
            </w:pPr>
            <w:r w:rsidRPr="003471AF">
              <w:rPr>
                <w:b/>
                <w:bCs/>
                <w:szCs w:val="22"/>
              </w:rPr>
              <w:t>(1,077)</w:t>
            </w:r>
          </w:p>
        </w:tc>
        <w:tc>
          <w:tcPr>
            <w:tcW w:w="180" w:type="dxa"/>
          </w:tcPr>
          <w:p w:rsidR="006C5127" w:rsidRPr="003471AF" w:rsidRDefault="006C5127" w:rsidP="006C5127">
            <w:pPr>
              <w:pStyle w:val="acctfourfigures"/>
              <w:spacing w:line="240" w:lineRule="atLeast"/>
              <w:rPr>
                <w:b/>
                <w:bCs/>
                <w:szCs w:val="22"/>
              </w:rPr>
            </w:pPr>
          </w:p>
        </w:tc>
        <w:tc>
          <w:tcPr>
            <w:tcW w:w="990" w:type="dxa"/>
            <w:tcBorders>
              <w:top w:val="single" w:sz="4" w:space="0" w:color="auto"/>
              <w:bottom w:val="double" w:sz="4" w:space="0" w:color="auto"/>
            </w:tcBorders>
          </w:tcPr>
          <w:p w:rsidR="006C5127" w:rsidRPr="003471AF" w:rsidRDefault="006C5127" w:rsidP="006C5127">
            <w:pPr>
              <w:pStyle w:val="acctfourfigures"/>
              <w:tabs>
                <w:tab w:val="clear" w:pos="765"/>
                <w:tab w:val="decimal" w:pos="731"/>
              </w:tabs>
              <w:spacing w:line="240" w:lineRule="atLeast"/>
              <w:ind w:right="11"/>
              <w:rPr>
                <w:b/>
                <w:bCs/>
                <w:szCs w:val="22"/>
              </w:rPr>
            </w:pPr>
            <w:r w:rsidRPr="003471AF">
              <w:rPr>
                <w:b/>
                <w:bCs/>
                <w:szCs w:val="22"/>
              </w:rPr>
              <w:t>4,310</w:t>
            </w:r>
          </w:p>
        </w:tc>
      </w:tr>
    </w:tbl>
    <w:p w:rsidR="00A625DB" w:rsidRDefault="00A625DB" w:rsidP="00EA0590">
      <w:pPr>
        <w:tabs>
          <w:tab w:val="left" w:pos="1440"/>
        </w:tabs>
        <w:spacing w:line="240" w:lineRule="atLeast"/>
        <w:jc w:val="thaiDistribute"/>
        <w:outlineLvl w:val="0"/>
        <w:rPr>
          <w:rFonts w:hAnsi="Times New Roman" w:cs="Times New Roman"/>
          <w:b/>
          <w:bCs/>
          <w:color w:val="000000"/>
          <w:sz w:val="16"/>
          <w:szCs w:val="16"/>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EA0590" w:rsidRPr="003471AF" w:rsidTr="00EA0590">
        <w:trPr>
          <w:cantSplit/>
        </w:trPr>
        <w:tc>
          <w:tcPr>
            <w:tcW w:w="2430" w:type="dxa"/>
          </w:tcPr>
          <w:p w:rsidR="00EA0590" w:rsidRPr="003471AF" w:rsidRDefault="00EA0590" w:rsidP="00EA0590">
            <w:pPr>
              <w:spacing w:line="240" w:lineRule="atLeast"/>
              <w:rPr>
                <w:rFonts w:hAnsi="Times New Roman" w:cs="Times New Roman"/>
                <w:b/>
                <w:bCs/>
                <w:color w:val="0000FF"/>
                <w:sz w:val="22"/>
                <w:szCs w:val="22"/>
              </w:rPr>
            </w:pPr>
          </w:p>
        </w:tc>
        <w:tc>
          <w:tcPr>
            <w:tcW w:w="6840" w:type="dxa"/>
            <w:gridSpan w:val="11"/>
          </w:tcPr>
          <w:p w:rsidR="00EA0590" w:rsidRPr="003471AF" w:rsidRDefault="00EA0590" w:rsidP="00EA0590">
            <w:pPr>
              <w:pStyle w:val="acctfourfigures"/>
              <w:tabs>
                <w:tab w:val="clear" w:pos="765"/>
                <w:tab w:val="decimal" w:pos="731"/>
              </w:tabs>
              <w:spacing w:line="240" w:lineRule="atLeast"/>
              <w:ind w:right="11"/>
              <w:jc w:val="center"/>
              <w:rPr>
                <w:b/>
                <w:bCs/>
                <w:szCs w:val="22"/>
              </w:rPr>
            </w:pPr>
            <w:r w:rsidRPr="003471AF">
              <w:rPr>
                <w:b/>
                <w:bCs/>
                <w:szCs w:val="22"/>
              </w:rPr>
              <w:t>Separate financial statements</w:t>
            </w:r>
          </w:p>
        </w:tc>
      </w:tr>
      <w:tr w:rsidR="00EA0590" w:rsidRPr="003471AF" w:rsidTr="00EA0590">
        <w:trPr>
          <w:cantSplit/>
        </w:trPr>
        <w:tc>
          <w:tcPr>
            <w:tcW w:w="2430" w:type="dxa"/>
          </w:tcPr>
          <w:p w:rsidR="00EA0590" w:rsidRPr="003471AF" w:rsidRDefault="00EA0590" w:rsidP="00EA0590">
            <w:pPr>
              <w:spacing w:line="240" w:lineRule="atLeast"/>
              <w:rPr>
                <w:rFonts w:hAnsi="Times New Roman" w:cs="Times New Roman"/>
                <w:color w:val="008000"/>
                <w:sz w:val="22"/>
                <w:szCs w:val="22"/>
              </w:rPr>
            </w:pPr>
          </w:p>
        </w:tc>
        <w:tc>
          <w:tcPr>
            <w:tcW w:w="3330" w:type="dxa"/>
            <w:gridSpan w:val="5"/>
          </w:tcPr>
          <w:p w:rsidR="00EA0590" w:rsidRPr="003471AF" w:rsidRDefault="00C02514" w:rsidP="00EA0590">
            <w:pPr>
              <w:pStyle w:val="acctfourfigures"/>
              <w:tabs>
                <w:tab w:val="clear" w:pos="765"/>
              </w:tabs>
              <w:spacing w:line="240" w:lineRule="atLeast"/>
              <w:ind w:right="11"/>
              <w:jc w:val="center"/>
              <w:rPr>
                <w:szCs w:val="22"/>
              </w:rPr>
            </w:pPr>
            <w:r w:rsidRPr="003471AF">
              <w:rPr>
                <w:szCs w:val="22"/>
              </w:rPr>
              <w:t>2020</w:t>
            </w:r>
          </w:p>
        </w:tc>
        <w:tc>
          <w:tcPr>
            <w:tcW w:w="180" w:type="dxa"/>
            <w:vAlign w:val="bottom"/>
          </w:tcPr>
          <w:p w:rsidR="00EA0590" w:rsidRPr="003471AF" w:rsidRDefault="00EA0590" w:rsidP="00EA0590">
            <w:pPr>
              <w:pStyle w:val="acctfourfigures"/>
              <w:spacing w:line="240" w:lineRule="atLeast"/>
              <w:jc w:val="center"/>
              <w:rPr>
                <w:szCs w:val="22"/>
              </w:rPr>
            </w:pPr>
          </w:p>
        </w:tc>
        <w:tc>
          <w:tcPr>
            <w:tcW w:w="3330" w:type="dxa"/>
            <w:gridSpan w:val="5"/>
            <w:vAlign w:val="bottom"/>
          </w:tcPr>
          <w:p w:rsidR="00EA0590" w:rsidRPr="003471AF" w:rsidRDefault="00C02514" w:rsidP="00EA0590">
            <w:pPr>
              <w:pStyle w:val="acctfourfigures"/>
              <w:tabs>
                <w:tab w:val="clear" w:pos="765"/>
              </w:tabs>
              <w:spacing w:line="240" w:lineRule="atLeast"/>
              <w:ind w:right="11"/>
              <w:jc w:val="center"/>
              <w:rPr>
                <w:szCs w:val="22"/>
              </w:rPr>
            </w:pPr>
            <w:r w:rsidRPr="003471AF">
              <w:rPr>
                <w:szCs w:val="22"/>
              </w:rPr>
              <w:t>2019</w:t>
            </w:r>
          </w:p>
        </w:tc>
      </w:tr>
      <w:tr w:rsidR="00EA0590" w:rsidRPr="003471AF" w:rsidTr="00EA0590">
        <w:trPr>
          <w:cantSplit/>
        </w:trPr>
        <w:tc>
          <w:tcPr>
            <w:tcW w:w="2430" w:type="dxa"/>
          </w:tcPr>
          <w:p w:rsidR="00EA0590" w:rsidRPr="003471AF" w:rsidRDefault="00EA0590" w:rsidP="00EA0590">
            <w:pPr>
              <w:spacing w:line="240" w:lineRule="atLeast"/>
              <w:rPr>
                <w:rFonts w:hAnsi="Times New Roman" w:cs="Times New Roman"/>
                <w:sz w:val="22"/>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p>
        </w:tc>
        <w:tc>
          <w:tcPr>
            <w:tcW w:w="180" w:type="dxa"/>
          </w:tcPr>
          <w:p w:rsidR="00EA0590" w:rsidRPr="003471AF" w:rsidRDefault="00EA0590" w:rsidP="00EA0590">
            <w:pPr>
              <w:pStyle w:val="acctfourfigure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rsidR="00EA0590" w:rsidRPr="003471AF" w:rsidRDefault="00EA0590" w:rsidP="00EA0590">
            <w:pPr>
              <w:pStyle w:val="acctfourfigure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p>
        </w:tc>
        <w:tc>
          <w:tcPr>
            <w:tcW w:w="180" w:type="dxa"/>
          </w:tcPr>
          <w:p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p>
        </w:tc>
        <w:tc>
          <w:tcPr>
            <w:tcW w:w="180" w:type="dxa"/>
          </w:tcPr>
          <w:p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rsidR="00EA0590" w:rsidRPr="003471AF" w:rsidRDefault="00EA0590" w:rsidP="00EA0590">
            <w:pPr>
              <w:pStyle w:val="acctfourfigure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p>
        </w:tc>
      </w:tr>
      <w:tr w:rsidR="00EA0590" w:rsidRPr="003471AF" w:rsidTr="00EA0590">
        <w:trPr>
          <w:cantSplit/>
        </w:trPr>
        <w:tc>
          <w:tcPr>
            <w:tcW w:w="2430" w:type="dxa"/>
          </w:tcPr>
          <w:p w:rsidR="00EA0590" w:rsidRPr="003471AF" w:rsidRDefault="00EA0590" w:rsidP="00EA0590">
            <w:pPr>
              <w:spacing w:line="240" w:lineRule="atLeast"/>
              <w:rPr>
                <w:rFonts w:hAnsi="Times New Roman" w:cs="Times New Roman"/>
                <w:sz w:val="22"/>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Before</w:t>
            </w:r>
          </w:p>
        </w:tc>
        <w:tc>
          <w:tcPr>
            <w:tcW w:w="180" w:type="dxa"/>
          </w:tcPr>
          <w:p w:rsidR="00EA0590" w:rsidRPr="003471AF" w:rsidRDefault="00EA0590" w:rsidP="00EA0590">
            <w:pPr>
              <w:pStyle w:val="acctfourfigure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(expense)</w:t>
            </w:r>
          </w:p>
        </w:tc>
        <w:tc>
          <w:tcPr>
            <w:tcW w:w="180" w:type="dxa"/>
          </w:tcPr>
          <w:p w:rsidR="00EA0590" w:rsidRPr="003471AF" w:rsidRDefault="00EA0590" w:rsidP="00EA0590">
            <w:pPr>
              <w:pStyle w:val="acctfourfigure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Net of</w:t>
            </w:r>
          </w:p>
        </w:tc>
        <w:tc>
          <w:tcPr>
            <w:tcW w:w="180" w:type="dxa"/>
          </w:tcPr>
          <w:p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Before</w:t>
            </w:r>
          </w:p>
        </w:tc>
        <w:tc>
          <w:tcPr>
            <w:tcW w:w="180" w:type="dxa"/>
          </w:tcPr>
          <w:p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(expense)</w:t>
            </w:r>
          </w:p>
        </w:tc>
        <w:tc>
          <w:tcPr>
            <w:tcW w:w="180" w:type="dxa"/>
          </w:tcPr>
          <w:p w:rsidR="00EA0590" w:rsidRPr="003471AF" w:rsidRDefault="00EA0590" w:rsidP="00EA0590">
            <w:pPr>
              <w:pStyle w:val="acctfourfigure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Net of</w:t>
            </w:r>
          </w:p>
        </w:tc>
      </w:tr>
      <w:tr w:rsidR="00EA0590" w:rsidRPr="003471AF" w:rsidTr="00EA0590">
        <w:trPr>
          <w:cantSplit/>
        </w:trPr>
        <w:tc>
          <w:tcPr>
            <w:tcW w:w="2430" w:type="dxa"/>
          </w:tcPr>
          <w:p w:rsidR="00EA0590" w:rsidRPr="003471AF" w:rsidRDefault="0022759A" w:rsidP="00EA0590">
            <w:pPr>
              <w:spacing w:line="240" w:lineRule="atLeast"/>
              <w:rPr>
                <w:rFonts w:hAnsi="Times New Roman" w:cs="Times New Roman"/>
                <w:b/>
                <w:bCs/>
                <w:i/>
                <w:iCs/>
                <w:sz w:val="22"/>
                <w:szCs w:val="22"/>
              </w:rPr>
            </w:pPr>
            <w:r w:rsidRPr="003471AF">
              <w:rPr>
                <w:rFonts w:hAnsi="Times New Roman" w:cs="Times New Roman"/>
                <w:b/>
                <w:bCs/>
                <w:i/>
                <w:iCs/>
                <w:sz w:val="22"/>
                <w:szCs w:val="22"/>
              </w:rPr>
              <w:t>Income tax</w:t>
            </w: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rsidR="00EA0590" w:rsidRPr="003471AF" w:rsidRDefault="00EA0590" w:rsidP="00EA0590">
            <w:pPr>
              <w:pStyle w:val="acctfourfigure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benefit</w:t>
            </w:r>
          </w:p>
        </w:tc>
        <w:tc>
          <w:tcPr>
            <w:tcW w:w="180" w:type="dxa"/>
          </w:tcPr>
          <w:p w:rsidR="00EA0590" w:rsidRPr="003471AF" w:rsidRDefault="00EA0590" w:rsidP="00EA0590">
            <w:pPr>
              <w:pStyle w:val="acctfourfigure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benefit</w:t>
            </w:r>
          </w:p>
        </w:tc>
        <w:tc>
          <w:tcPr>
            <w:tcW w:w="180" w:type="dxa"/>
          </w:tcPr>
          <w:p w:rsidR="00EA0590" w:rsidRPr="003471AF" w:rsidRDefault="00EA0590" w:rsidP="00EA0590">
            <w:pPr>
              <w:pStyle w:val="acctfourfigures"/>
              <w:spacing w:line="240" w:lineRule="atLeast"/>
              <w:ind w:left="-79" w:right="-79"/>
              <w:jc w:val="center"/>
              <w:rPr>
                <w:szCs w:val="22"/>
              </w:rPr>
            </w:pPr>
          </w:p>
        </w:tc>
        <w:tc>
          <w:tcPr>
            <w:tcW w:w="990" w:type="dxa"/>
          </w:tcPr>
          <w:p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r>
      <w:tr w:rsidR="00EA0590" w:rsidRPr="003471AF" w:rsidTr="00EA0590">
        <w:trPr>
          <w:cantSplit/>
        </w:trPr>
        <w:tc>
          <w:tcPr>
            <w:tcW w:w="2430" w:type="dxa"/>
          </w:tcPr>
          <w:p w:rsidR="00EA0590" w:rsidRPr="003471AF" w:rsidRDefault="00EA0590" w:rsidP="00EA0590">
            <w:pPr>
              <w:spacing w:line="240" w:lineRule="atLeast"/>
              <w:rPr>
                <w:rFonts w:hAnsi="Times New Roman" w:cs="Times New Roman"/>
                <w:sz w:val="22"/>
                <w:szCs w:val="22"/>
              </w:rPr>
            </w:pPr>
          </w:p>
        </w:tc>
        <w:tc>
          <w:tcPr>
            <w:tcW w:w="6840" w:type="dxa"/>
            <w:gridSpan w:val="11"/>
          </w:tcPr>
          <w:p w:rsidR="00EA0590" w:rsidRPr="003471AF" w:rsidRDefault="00EA0590" w:rsidP="00EA0590">
            <w:pPr>
              <w:pStyle w:val="acctfourfigures"/>
              <w:tabs>
                <w:tab w:val="clear" w:pos="765"/>
                <w:tab w:val="decimal" w:pos="731"/>
              </w:tabs>
              <w:spacing w:line="240" w:lineRule="atLeast"/>
              <w:ind w:right="11"/>
              <w:jc w:val="center"/>
              <w:rPr>
                <w:szCs w:val="22"/>
              </w:rPr>
            </w:pPr>
            <w:r w:rsidRPr="003471AF">
              <w:rPr>
                <w:i/>
                <w:iCs/>
                <w:szCs w:val="22"/>
              </w:rPr>
              <w:t>(in thousand Baht)</w:t>
            </w:r>
          </w:p>
        </w:tc>
      </w:tr>
      <w:tr w:rsidR="00930490" w:rsidRPr="003471AF" w:rsidTr="00820554">
        <w:trPr>
          <w:cantSplit/>
        </w:trPr>
        <w:tc>
          <w:tcPr>
            <w:tcW w:w="2430" w:type="dxa"/>
          </w:tcPr>
          <w:p w:rsidR="00930490" w:rsidRPr="003471AF" w:rsidRDefault="00930490" w:rsidP="00930490">
            <w:pPr>
              <w:spacing w:line="240" w:lineRule="atLeast"/>
              <w:ind w:left="200" w:hanging="200"/>
              <w:rPr>
                <w:rFonts w:hAnsi="Times New Roman" w:cs="Times New Roman"/>
                <w:b/>
                <w:bCs/>
                <w:i/>
                <w:iCs/>
                <w:sz w:val="22"/>
                <w:szCs w:val="22"/>
              </w:rPr>
            </w:pPr>
            <w:r w:rsidRPr="003471AF">
              <w:rPr>
                <w:rFonts w:hAnsi="Times New Roman" w:cs="Times New Roman"/>
                <w:b/>
                <w:bCs/>
                <w:i/>
                <w:iCs/>
                <w:sz w:val="22"/>
                <w:szCs w:val="22"/>
              </w:rPr>
              <w:t>Recognised in other    comprehensive income</w:t>
            </w:r>
          </w:p>
        </w:tc>
        <w:tc>
          <w:tcPr>
            <w:tcW w:w="6840" w:type="dxa"/>
            <w:gridSpan w:val="11"/>
          </w:tcPr>
          <w:p w:rsidR="00930490" w:rsidRPr="003471AF" w:rsidRDefault="00930490" w:rsidP="00930490">
            <w:pPr>
              <w:pStyle w:val="acctfourfigures"/>
              <w:tabs>
                <w:tab w:val="clear" w:pos="765"/>
                <w:tab w:val="decimal" w:pos="731"/>
              </w:tabs>
              <w:spacing w:line="240" w:lineRule="atLeast"/>
              <w:ind w:right="11"/>
              <w:jc w:val="center"/>
              <w:rPr>
                <w:i/>
                <w:iCs/>
                <w:szCs w:val="22"/>
              </w:rPr>
            </w:pPr>
          </w:p>
        </w:tc>
      </w:tr>
      <w:tr w:rsidR="00820554" w:rsidRPr="003471AF" w:rsidTr="00820554">
        <w:trPr>
          <w:cantSplit/>
        </w:trPr>
        <w:tc>
          <w:tcPr>
            <w:tcW w:w="2430" w:type="dxa"/>
          </w:tcPr>
          <w:p w:rsidR="00820554" w:rsidRPr="003471AF" w:rsidRDefault="00820554" w:rsidP="00820554">
            <w:pPr>
              <w:spacing w:line="240" w:lineRule="atLeast"/>
              <w:ind w:left="180" w:hanging="180"/>
              <w:rPr>
                <w:rFonts w:hAnsi="Times New Roman" w:cs="Times New Roman"/>
                <w:sz w:val="22"/>
                <w:szCs w:val="22"/>
              </w:rPr>
            </w:pPr>
            <w:r w:rsidRPr="003471AF">
              <w:rPr>
                <w:rFonts w:hAnsi="Times New Roman" w:cs="Times New Roman"/>
                <w:sz w:val="22"/>
                <w:szCs w:val="22"/>
              </w:rPr>
              <w:t>Defined benefit plan actuarial gains (losses)</w:t>
            </w:r>
          </w:p>
        </w:tc>
        <w:tc>
          <w:tcPr>
            <w:tcW w:w="990" w:type="dxa"/>
            <w:tcBorders>
              <w:bottom w:val="single" w:sz="4" w:space="0" w:color="auto"/>
            </w:tcBorders>
            <w:vAlign w:val="bottom"/>
          </w:tcPr>
          <w:p w:rsidR="00820554" w:rsidRPr="003471AF" w:rsidRDefault="00180D86" w:rsidP="00820554">
            <w:pPr>
              <w:pStyle w:val="acctfourfigures"/>
              <w:tabs>
                <w:tab w:val="clear" w:pos="765"/>
                <w:tab w:val="decimal" w:pos="731"/>
              </w:tabs>
              <w:spacing w:line="240" w:lineRule="atLeast"/>
              <w:ind w:right="11"/>
              <w:rPr>
                <w:szCs w:val="22"/>
                <w:lang w:val="en-US"/>
              </w:rPr>
            </w:pPr>
            <w:r>
              <w:rPr>
                <w:szCs w:val="22"/>
                <w:lang w:val="en-US"/>
              </w:rPr>
              <w:t>(304)</w:t>
            </w:r>
          </w:p>
        </w:tc>
        <w:tc>
          <w:tcPr>
            <w:tcW w:w="180" w:type="dxa"/>
            <w:vAlign w:val="bottom"/>
          </w:tcPr>
          <w:p w:rsidR="00820554" w:rsidRPr="003471AF" w:rsidRDefault="00820554" w:rsidP="00820554">
            <w:pPr>
              <w:pStyle w:val="acctfourfigures"/>
              <w:spacing w:line="240" w:lineRule="atLeast"/>
              <w:rPr>
                <w:szCs w:val="22"/>
              </w:rPr>
            </w:pPr>
          </w:p>
        </w:tc>
        <w:tc>
          <w:tcPr>
            <w:tcW w:w="990" w:type="dxa"/>
            <w:tcBorders>
              <w:bottom w:val="single" w:sz="4" w:space="0" w:color="auto"/>
            </w:tcBorders>
            <w:vAlign w:val="bottom"/>
          </w:tcPr>
          <w:p w:rsidR="00820554" w:rsidRPr="003471AF" w:rsidRDefault="00180D86" w:rsidP="00820554">
            <w:pPr>
              <w:pStyle w:val="acctfourfigures"/>
              <w:tabs>
                <w:tab w:val="clear" w:pos="765"/>
                <w:tab w:val="decimal" w:pos="731"/>
              </w:tabs>
              <w:spacing w:line="240" w:lineRule="atLeast"/>
              <w:ind w:right="11"/>
              <w:rPr>
                <w:szCs w:val="22"/>
              </w:rPr>
            </w:pPr>
            <w:r>
              <w:rPr>
                <w:szCs w:val="22"/>
              </w:rPr>
              <w:t>61</w:t>
            </w:r>
          </w:p>
        </w:tc>
        <w:tc>
          <w:tcPr>
            <w:tcW w:w="180" w:type="dxa"/>
            <w:vAlign w:val="bottom"/>
          </w:tcPr>
          <w:p w:rsidR="00820554" w:rsidRPr="003471AF" w:rsidRDefault="00820554" w:rsidP="00820554">
            <w:pPr>
              <w:pStyle w:val="acctfourfigures"/>
              <w:spacing w:line="240" w:lineRule="atLeast"/>
              <w:rPr>
                <w:szCs w:val="22"/>
              </w:rPr>
            </w:pPr>
          </w:p>
        </w:tc>
        <w:tc>
          <w:tcPr>
            <w:tcW w:w="990" w:type="dxa"/>
            <w:tcBorders>
              <w:bottom w:val="single" w:sz="4" w:space="0" w:color="auto"/>
            </w:tcBorders>
            <w:vAlign w:val="bottom"/>
          </w:tcPr>
          <w:p w:rsidR="00820554" w:rsidRPr="003471AF" w:rsidRDefault="00180D86" w:rsidP="00820554">
            <w:pPr>
              <w:pStyle w:val="acctfourfigures"/>
              <w:tabs>
                <w:tab w:val="clear" w:pos="765"/>
                <w:tab w:val="decimal" w:pos="731"/>
              </w:tabs>
              <w:spacing w:line="240" w:lineRule="atLeast"/>
              <w:ind w:right="11"/>
              <w:rPr>
                <w:szCs w:val="22"/>
              </w:rPr>
            </w:pPr>
            <w:r>
              <w:rPr>
                <w:szCs w:val="22"/>
              </w:rPr>
              <w:t>(243)</w:t>
            </w:r>
          </w:p>
        </w:tc>
        <w:tc>
          <w:tcPr>
            <w:tcW w:w="180" w:type="dxa"/>
            <w:vAlign w:val="bottom"/>
          </w:tcPr>
          <w:p w:rsidR="00820554" w:rsidRPr="003471AF" w:rsidRDefault="00820554" w:rsidP="00820554">
            <w:pPr>
              <w:pStyle w:val="acctfourfigures"/>
              <w:spacing w:line="240" w:lineRule="atLeast"/>
              <w:jc w:val="center"/>
              <w:rPr>
                <w:szCs w:val="22"/>
              </w:rPr>
            </w:pPr>
          </w:p>
        </w:tc>
        <w:tc>
          <w:tcPr>
            <w:tcW w:w="990" w:type="dxa"/>
            <w:tcBorders>
              <w:bottom w:val="single" w:sz="4" w:space="0" w:color="auto"/>
            </w:tcBorders>
            <w:vAlign w:val="bottom"/>
          </w:tcPr>
          <w:p w:rsidR="00820554" w:rsidRPr="003471AF" w:rsidRDefault="00820554" w:rsidP="00820554">
            <w:pPr>
              <w:pStyle w:val="acctfourfigures"/>
              <w:tabs>
                <w:tab w:val="clear" w:pos="765"/>
                <w:tab w:val="decimal" w:pos="731"/>
              </w:tabs>
              <w:spacing w:line="240" w:lineRule="atLeast"/>
              <w:ind w:right="11"/>
              <w:rPr>
                <w:szCs w:val="22"/>
                <w:lang w:val="en-US"/>
              </w:rPr>
            </w:pPr>
            <w:r w:rsidRPr="003471AF">
              <w:rPr>
                <w:szCs w:val="22"/>
                <w:lang w:val="en-US"/>
              </w:rPr>
              <w:t>4,372</w:t>
            </w:r>
          </w:p>
        </w:tc>
        <w:tc>
          <w:tcPr>
            <w:tcW w:w="180" w:type="dxa"/>
            <w:vAlign w:val="bottom"/>
          </w:tcPr>
          <w:p w:rsidR="00820554" w:rsidRPr="003471AF" w:rsidRDefault="00820554" w:rsidP="00820554">
            <w:pPr>
              <w:pStyle w:val="acctfourfigures"/>
              <w:spacing w:line="240" w:lineRule="atLeast"/>
              <w:rPr>
                <w:szCs w:val="22"/>
              </w:rPr>
            </w:pPr>
          </w:p>
        </w:tc>
        <w:tc>
          <w:tcPr>
            <w:tcW w:w="990" w:type="dxa"/>
            <w:tcBorders>
              <w:bottom w:val="single" w:sz="4" w:space="0" w:color="auto"/>
            </w:tcBorders>
            <w:vAlign w:val="bottom"/>
          </w:tcPr>
          <w:p w:rsidR="00820554" w:rsidRPr="003471AF" w:rsidRDefault="00820554" w:rsidP="00820554">
            <w:pPr>
              <w:pStyle w:val="acctfourfigures"/>
              <w:tabs>
                <w:tab w:val="clear" w:pos="765"/>
                <w:tab w:val="decimal" w:pos="731"/>
              </w:tabs>
              <w:spacing w:line="240" w:lineRule="atLeast"/>
              <w:ind w:right="11"/>
              <w:rPr>
                <w:szCs w:val="22"/>
              </w:rPr>
            </w:pPr>
            <w:r w:rsidRPr="003471AF">
              <w:rPr>
                <w:szCs w:val="22"/>
              </w:rPr>
              <w:t>(874)</w:t>
            </w:r>
          </w:p>
        </w:tc>
        <w:tc>
          <w:tcPr>
            <w:tcW w:w="180" w:type="dxa"/>
            <w:vAlign w:val="bottom"/>
          </w:tcPr>
          <w:p w:rsidR="00820554" w:rsidRPr="003471AF" w:rsidRDefault="00820554" w:rsidP="00820554">
            <w:pPr>
              <w:pStyle w:val="acctfourfigures"/>
              <w:spacing w:line="240" w:lineRule="atLeast"/>
              <w:rPr>
                <w:szCs w:val="22"/>
              </w:rPr>
            </w:pPr>
          </w:p>
        </w:tc>
        <w:tc>
          <w:tcPr>
            <w:tcW w:w="990" w:type="dxa"/>
            <w:tcBorders>
              <w:bottom w:val="single" w:sz="4" w:space="0" w:color="auto"/>
            </w:tcBorders>
            <w:vAlign w:val="bottom"/>
          </w:tcPr>
          <w:p w:rsidR="00820554" w:rsidRPr="003471AF" w:rsidRDefault="00820554" w:rsidP="00820554">
            <w:pPr>
              <w:pStyle w:val="acctfourfigures"/>
              <w:tabs>
                <w:tab w:val="clear" w:pos="765"/>
                <w:tab w:val="decimal" w:pos="731"/>
              </w:tabs>
              <w:spacing w:line="240" w:lineRule="atLeast"/>
              <w:ind w:right="11"/>
              <w:rPr>
                <w:szCs w:val="22"/>
              </w:rPr>
            </w:pPr>
            <w:r w:rsidRPr="003471AF">
              <w:rPr>
                <w:szCs w:val="22"/>
              </w:rPr>
              <w:t>3,498</w:t>
            </w:r>
          </w:p>
        </w:tc>
      </w:tr>
      <w:tr w:rsidR="00820554" w:rsidRPr="003471AF" w:rsidTr="00EA0590">
        <w:trPr>
          <w:cantSplit/>
        </w:trPr>
        <w:tc>
          <w:tcPr>
            <w:tcW w:w="2430" w:type="dxa"/>
          </w:tcPr>
          <w:p w:rsidR="00820554" w:rsidRPr="003471AF" w:rsidRDefault="00820554" w:rsidP="00820554">
            <w:pPr>
              <w:spacing w:line="240" w:lineRule="atLeast"/>
              <w:rPr>
                <w:rFonts w:hAnsi="Times New Roman" w:cs="Times New Roman"/>
                <w:b/>
                <w:bCs/>
                <w:sz w:val="22"/>
                <w:szCs w:val="22"/>
              </w:rPr>
            </w:pPr>
            <w:r w:rsidRPr="003471AF">
              <w:rPr>
                <w:rFonts w:hAnsi="Times New Roman" w:cs="Times New Roman"/>
                <w:b/>
                <w:bCs/>
                <w:sz w:val="22"/>
                <w:szCs w:val="22"/>
              </w:rPr>
              <w:t>Total</w:t>
            </w:r>
          </w:p>
        </w:tc>
        <w:tc>
          <w:tcPr>
            <w:tcW w:w="990" w:type="dxa"/>
            <w:tcBorders>
              <w:top w:val="single" w:sz="4" w:space="0" w:color="auto"/>
              <w:bottom w:val="double" w:sz="4" w:space="0" w:color="auto"/>
            </w:tcBorders>
          </w:tcPr>
          <w:p w:rsidR="00820554" w:rsidRPr="003471AF" w:rsidRDefault="00180D86" w:rsidP="00820554">
            <w:pPr>
              <w:pStyle w:val="acctfourfigures"/>
              <w:tabs>
                <w:tab w:val="clear" w:pos="765"/>
                <w:tab w:val="decimal" w:pos="731"/>
              </w:tabs>
              <w:spacing w:line="240" w:lineRule="atLeast"/>
              <w:ind w:right="11"/>
              <w:rPr>
                <w:b/>
                <w:bCs/>
                <w:szCs w:val="22"/>
              </w:rPr>
            </w:pPr>
            <w:r>
              <w:rPr>
                <w:b/>
                <w:bCs/>
                <w:szCs w:val="22"/>
              </w:rPr>
              <w:t>(304)</w:t>
            </w:r>
          </w:p>
        </w:tc>
        <w:tc>
          <w:tcPr>
            <w:tcW w:w="180" w:type="dxa"/>
          </w:tcPr>
          <w:p w:rsidR="00820554" w:rsidRPr="003471AF" w:rsidRDefault="00820554" w:rsidP="00820554">
            <w:pPr>
              <w:pStyle w:val="acctfourfigures"/>
              <w:spacing w:line="240" w:lineRule="atLeast"/>
              <w:rPr>
                <w:b/>
                <w:bCs/>
                <w:szCs w:val="22"/>
              </w:rPr>
            </w:pPr>
          </w:p>
        </w:tc>
        <w:tc>
          <w:tcPr>
            <w:tcW w:w="990" w:type="dxa"/>
            <w:tcBorders>
              <w:top w:val="single" w:sz="4" w:space="0" w:color="auto"/>
              <w:bottom w:val="double" w:sz="4" w:space="0" w:color="auto"/>
            </w:tcBorders>
          </w:tcPr>
          <w:p w:rsidR="00820554" w:rsidRPr="003471AF" w:rsidRDefault="00180D86" w:rsidP="00820554">
            <w:pPr>
              <w:pStyle w:val="acctfourfigures"/>
              <w:tabs>
                <w:tab w:val="clear" w:pos="765"/>
                <w:tab w:val="decimal" w:pos="731"/>
              </w:tabs>
              <w:spacing w:line="240" w:lineRule="atLeast"/>
              <w:ind w:right="11"/>
              <w:rPr>
                <w:b/>
                <w:bCs/>
                <w:szCs w:val="22"/>
              </w:rPr>
            </w:pPr>
            <w:r>
              <w:rPr>
                <w:b/>
                <w:bCs/>
                <w:szCs w:val="22"/>
              </w:rPr>
              <w:t>61</w:t>
            </w:r>
          </w:p>
        </w:tc>
        <w:tc>
          <w:tcPr>
            <w:tcW w:w="180" w:type="dxa"/>
          </w:tcPr>
          <w:p w:rsidR="00820554" w:rsidRPr="003471AF" w:rsidRDefault="00820554" w:rsidP="00820554">
            <w:pPr>
              <w:pStyle w:val="acctfourfigures"/>
              <w:spacing w:line="240" w:lineRule="atLeast"/>
              <w:rPr>
                <w:b/>
                <w:bCs/>
                <w:szCs w:val="22"/>
              </w:rPr>
            </w:pPr>
          </w:p>
        </w:tc>
        <w:tc>
          <w:tcPr>
            <w:tcW w:w="990" w:type="dxa"/>
            <w:tcBorders>
              <w:top w:val="single" w:sz="4" w:space="0" w:color="auto"/>
              <w:bottom w:val="double" w:sz="4" w:space="0" w:color="auto"/>
            </w:tcBorders>
          </w:tcPr>
          <w:p w:rsidR="00820554" w:rsidRPr="003471AF" w:rsidRDefault="00180D86" w:rsidP="00820554">
            <w:pPr>
              <w:pStyle w:val="acctfourfigures"/>
              <w:tabs>
                <w:tab w:val="clear" w:pos="765"/>
                <w:tab w:val="decimal" w:pos="731"/>
              </w:tabs>
              <w:spacing w:line="240" w:lineRule="atLeast"/>
              <w:ind w:right="11"/>
              <w:rPr>
                <w:b/>
                <w:bCs/>
                <w:szCs w:val="22"/>
              </w:rPr>
            </w:pPr>
            <w:r>
              <w:rPr>
                <w:b/>
                <w:bCs/>
                <w:szCs w:val="22"/>
              </w:rPr>
              <w:t>(243)</w:t>
            </w:r>
          </w:p>
        </w:tc>
        <w:tc>
          <w:tcPr>
            <w:tcW w:w="180" w:type="dxa"/>
            <w:vAlign w:val="bottom"/>
          </w:tcPr>
          <w:p w:rsidR="00820554" w:rsidRPr="003471AF" w:rsidRDefault="00820554" w:rsidP="00820554">
            <w:pPr>
              <w:pStyle w:val="acctfourfigures"/>
              <w:spacing w:line="240" w:lineRule="atLeast"/>
              <w:jc w:val="center"/>
              <w:rPr>
                <w:b/>
                <w:bCs/>
                <w:szCs w:val="22"/>
              </w:rPr>
            </w:pPr>
          </w:p>
        </w:tc>
        <w:tc>
          <w:tcPr>
            <w:tcW w:w="990" w:type="dxa"/>
            <w:tcBorders>
              <w:top w:val="single" w:sz="4" w:space="0" w:color="auto"/>
              <w:bottom w:val="double" w:sz="4" w:space="0" w:color="auto"/>
            </w:tcBorders>
          </w:tcPr>
          <w:p w:rsidR="00820554" w:rsidRPr="003471AF" w:rsidRDefault="00820554" w:rsidP="00820554">
            <w:pPr>
              <w:pStyle w:val="acctfourfigures"/>
              <w:tabs>
                <w:tab w:val="clear" w:pos="765"/>
                <w:tab w:val="decimal" w:pos="731"/>
              </w:tabs>
              <w:spacing w:line="240" w:lineRule="atLeast"/>
              <w:ind w:right="11"/>
              <w:rPr>
                <w:b/>
                <w:bCs/>
                <w:szCs w:val="22"/>
              </w:rPr>
            </w:pPr>
            <w:r w:rsidRPr="003471AF">
              <w:rPr>
                <w:b/>
                <w:bCs/>
                <w:szCs w:val="22"/>
              </w:rPr>
              <w:t>4,372</w:t>
            </w:r>
          </w:p>
        </w:tc>
        <w:tc>
          <w:tcPr>
            <w:tcW w:w="180" w:type="dxa"/>
          </w:tcPr>
          <w:p w:rsidR="00820554" w:rsidRPr="003471AF" w:rsidRDefault="00820554" w:rsidP="00820554">
            <w:pPr>
              <w:pStyle w:val="acctfourfigures"/>
              <w:spacing w:line="240" w:lineRule="atLeast"/>
              <w:rPr>
                <w:b/>
                <w:bCs/>
                <w:szCs w:val="22"/>
              </w:rPr>
            </w:pPr>
          </w:p>
        </w:tc>
        <w:tc>
          <w:tcPr>
            <w:tcW w:w="990" w:type="dxa"/>
            <w:tcBorders>
              <w:top w:val="single" w:sz="4" w:space="0" w:color="auto"/>
              <w:bottom w:val="double" w:sz="4" w:space="0" w:color="auto"/>
            </w:tcBorders>
          </w:tcPr>
          <w:p w:rsidR="00820554" w:rsidRPr="003471AF" w:rsidRDefault="00820554" w:rsidP="00820554">
            <w:pPr>
              <w:pStyle w:val="acctfourfigures"/>
              <w:tabs>
                <w:tab w:val="clear" w:pos="765"/>
                <w:tab w:val="decimal" w:pos="731"/>
              </w:tabs>
              <w:spacing w:line="240" w:lineRule="atLeast"/>
              <w:ind w:right="11"/>
              <w:rPr>
                <w:b/>
                <w:bCs/>
                <w:szCs w:val="22"/>
              </w:rPr>
            </w:pPr>
            <w:r w:rsidRPr="003471AF">
              <w:rPr>
                <w:b/>
                <w:bCs/>
                <w:szCs w:val="22"/>
              </w:rPr>
              <w:t>(874)</w:t>
            </w:r>
          </w:p>
        </w:tc>
        <w:tc>
          <w:tcPr>
            <w:tcW w:w="180" w:type="dxa"/>
          </w:tcPr>
          <w:p w:rsidR="00820554" w:rsidRPr="003471AF" w:rsidRDefault="00820554" w:rsidP="00820554">
            <w:pPr>
              <w:pStyle w:val="acctfourfigures"/>
              <w:spacing w:line="240" w:lineRule="atLeast"/>
              <w:rPr>
                <w:b/>
                <w:bCs/>
                <w:szCs w:val="22"/>
              </w:rPr>
            </w:pPr>
          </w:p>
        </w:tc>
        <w:tc>
          <w:tcPr>
            <w:tcW w:w="990" w:type="dxa"/>
            <w:tcBorders>
              <w:top w:val="single" w:sz="4" w:space="0" w:color="auto"/>
              <w:bottom w:val="double" w:sz="4" w:space="0" w:color="auto"/>
            </w:tcBorders>
          </w:tcPr>
          <w:p w:rsidR="00820554" w:rsidRPr="003471AF" w:rsidRDefault="00820554" w:rsidP="00820554">
            <w:pPr>
              <w:pStyle w:val="acctfourfigures"/>
              <w:tabs>
                <w:tab w:val="clear" w:pos="765"/>
                <w:tab w:val="decimal" w:pos="731"/>
              </w:tabs>
              <w:spacing w:line="240" w:lineRule="atLeast"/>
              <w:ind w:right="11"/>
              <w:rPr>
                <w:b/>
                <w:bCs/>
                <w:szCs w:val="22"/>
              </w:rPr>
            </w:pPr>
            <w:r w:rsidRPr="003471AF">
              <w:rPr>
                <w:b/>
                <w:bCs/>
                <w:szCs w:val="22"/>
              </w:rPr>
              <w:t>3,498</w:t>
            </w:r>
          </w:p>
        </w:tc>
      </w:tr>
    </w:tbl>
    <w:p w:rsidR="00753360" w:rsidRDefault="00753360" w:rsidP="00EA0590">
      <w:pPr>
        <w:tabs>
          <w:tab w:val="left" w:pos="1440"/>
        </w:tabs>
        <w:spacing w:line="240" w:lineRule="atLeast"/>
        <w:jc w:val="thaiDistribute"/>
        <w:outlineLvl w:val="0"/>
        <w:rPr>
          <w:rFonts w:hAnsi="Times New Roman" w:cs="Times New Roman"/>
          <w:b/>
          <w:bCs/>
          <w:color w:val="000000"/>
          <w:sz w:val="22"/>
          <w:szCs w:val="22"/>
        </w:rPr>
      </w:pPr>
    </w:p>
    <w:p w:rsidR="009A531C" w:rsidRPr="003471AF" w:rsidRDefault="009A531C" w:rsidP="00EA0590">
      <w:pPr>
        <w:tabs>
          <w:tab w:val="left" w:pos="1440"/>
        </w:tabs>
        <w:spacing w:line="240" w:lineRule="atLeast"/>
        <w:jc w:val="thaiDistribute"/>
        <w:outlineLvl w:val="0"/>
        <w:rPr>
          <w:rFonts w:hAnsi="Times New Roman" w:cs="Times New Roman"/>
          <w:b/>
          <w:bCs/>
          <w:color w:val="000000"/>
          <w:sz w:val="22"/>
          <w:szCs w:val="22"/>
        </w:rPr>
      </w:pPr>
    </w:p>
    <w:tbl>
      <w:tblPr>
        <w:tblW w:w="9461" w:type="dxa"/>
        <w:tblInd w:w="529" w:type="dxa"/>
        <w:shd w:val="clear" w:color="auto" w:fill="CCFFFF"/>
        <w:tblLayout w:type="fixed"/>
        <w:tblCellMar>
          <w:left w:w="79" w:type="dxa"/>
          <w:right w:w="79" w:type="dxa"/>
        </w:tblCellMar>
        <w:tblLook w:val="0000" w:firstRow="0" w:lastRow="0" w:firstColumn="0" w:lastColumn="0" w:noHBand="0" w:noVBand="0"/>
      </w:tblPr>
      <w:tblGrid>
        <w:gridCol w:w="2441"/>
        <w:gridCol w:w="540"/>
        <w:gridCol w:w="180"/>
        <w:gridCol w:w="900"/>
        <w:gridCol w:w="180"/>
        <w:gridCol w:w="540"/>
        <w:gridCol w:w="180"/>
        <w:gridCol w:w="900"/>
        <w:gridCol w:w="180"/>
        <w:gridCol w:w="540"/>
        <w:gridCol w:w="180"/>
        <w:gridCol w:w="900"/>
        <w:gridCol w:w="180"/>
        <w:gridCol w:w="540"/>
        <w:gridCol w:w="180"/>
        <w:gridCol w:w="900"/>
      </w:tblGrid>
      <w:tr w:rsidR="00C17882" w:rsidRPr="003471AF" w:rsidTr="00813641">
        <w:trPr>
          <w:cantSplit/>
          <w:tblHeader/>
        </w:trPr>
        <w:tc>
          <w:tcPr>
            <w:tcW w:w="2441" w:type="dxa"/>
            <w:shd w:val="clear" w:color="auto" w:fill="auto"/>
          </w:tcPr>
          <w:p w:rsidR="00C17882" w:rsidRPr="00BF0A8C" w:rsidRDefault="00C17882" w:rsidP="00EB6D93">
            <w:pPr>
              <w:pStyle w:val="acctmergecolhdg"/>
              <w:spacing w:line="240" w:lineRule="atLeast"/>
              <w:ind w:left="200" w:hanging="200"/>
              <w:jc w:val="left"/>
              <w:rPr>
                <w:sz w:val="20"/>
              </w:rPr>
            </w:pPr>
            <w:r w:rsidRPr="00BF0A8C">
              <w:rPr>
                <w:i/>
                <w:iCs/>
                <w:sz w:val="20"/>
              </w:rPr>
              <w:t xml:space="preserve">Reconciliation of effective </w:t>
            </w:r>
            <w:r w:rsidR="00EB6D93" w:rsidRPr="00BF0A8C">
              <w:rPr>
                <w:i/>
                <w:iCs/>
                <w:sz w:val="20"/>
              </w:rPr>
              <w:t xml:space="preserve"> </w:t>
            </w:r>
            <w:r w:rsidRPr="00BF0A8C">
              <w:rPr>
                <w:sz w:val="20"/>
              </w:rPr>
              <w:t xml:space="preserve">  </w:t>
            </w:r>
          </w:p>
        </w:tc>
        <w:tc>
          <w:tcPr>
            <w:tcW w:w="3420" w:type="dxa"/>
            <w:gridSpan w:val="7"/>
            <w:shd w:val="clear" w:color="auto" w:fill="auto"/>
          </w:tcPr>
          <w:p w:rsidR="00C17882" w:rsidRPr="00BF0A8C" w:rsidRDefault="00C17882" w:rsidP="00C32CA9">
            <w:pPr>
              <w:pStyle w:val="acctmergecolhdg"/>
              <w:spacing w:line="240" w:lineRule="atLeast"/>
              <w:rPr>
                <w:sz w:val="20"/>
              </w:rPr>
            </w:pPr>
            <w:r w:rsidRPr="00BF0A8C">
              <w:rPr>
                <w:sz w:val="20"/>
              </w:rPr>
              <w:t>Consolidated financial statements</w:t>
            </w:r>
          </w:p>
        </w:tc>
        <w:tc>
          <w:tcPr>
            <w:tcW w:w="180" w:type="dxa"/>
          </w:tcPr>
          <w:p w:rsidR="00C17882" w:rsidRPr="003471AF" w:rsidRDefault="00C17882" w:rsidP="00C32CA9">
            <w:pPr>
              <w:pStyle w:val="acctmergecolhdg"/>
              <w:spacing w:line="240" w:lineRule="atLeast"/>
              <w:rPr>
                <w:sz w:val="20"/>
              </w:rPr>
            </w:pPr>
          </w:p>
        </w:tc>
        <w:tc>
          <w:tcPr>
            <w:tcW w:w="3420" w:type="dxa"/>
            <w:gridSpan w:val="7"/>
          </w:tcPr>
          <w:p w:rsidR="00C17882" w:rsidRPr="003471AF" w:rsidRDefault="00C17882" w:rsidP="00C32CA9">
            <w:pPr>
              <w:pStyle w:val="acctmergecolhdg"/>
              <w:spacing w:line="240" w:lineRule="atLeast"/>
              <w:rPr>
                <w:sz w:val="20"/>
              </w:rPr>
            </w:pPr>
            <w:r w:rsidRPr="003471AF">
              <w:rPr>
                <w:sz w:val="20"/>
              </w:rPr>
              <w:t>Separate financial statements</w:t>
            </w:r>
          </w:p>
        </w:tc>
      </w:tr>
      <w:tr w:rsidR="00C17882" w:rsidRPr="003471AF" w:rsidTr="004B477C">
        <w:trPr>
          <w:cantSplit/>
          <w:tblHeader/>
        </w:trPr>
        <w:tc>
          <w:tcPr>
            <w:tcW w:w="2441" w:type="dxa"/>
            <w:shd w:val="clear" w:color="auto" w:fill="auto"/>
          </w:tcPr>
          <w:p w:rsidR="00C17882" w:rsidRPr="00BF0A8C" w:rsidRDefault="001F5865" w:rsidP="00C32CA9">
            <w:pPr>
              <w:pStyle w:val="acctfourfigures"/>
              <w:tabs>
                <w:tab w:val="clear" w:pos="765"/>
              </w:tabs>
              <w:spacing w:line="240" w:lineRule="atLeast"/>
              <w:rPr>
                <w:b/>
                <w:bCs/>
                <w:color w:val="0000FF"/>
                <w:sz w:val="20"/>
              </w:rPr>
            </w:pPr>
            <w:r w:rsidRPr="00BF0A8C">
              <w:rPr>
                <w:b/>
                <w:bCs/>
                <w:i/>
                <w:iCs/>
                <w:sz w:val="20"/>
              </w:rPr>
              <w:t xml:space="preserve">   </w:t>
            </w:r>
            <w:r w:rsidR="0065172C" w:rsidRPr="00BF0A8C">
              <w:rPr>
                <w:b/>
                <w:bCs/>
                <w:i/>
                <w:iCs/>
                <w:sz w:val="20"/>
              </w:rPr>
              <w:t>tax rate</w:t>
            </w:r>
            <w:r w:rsidR="0065172C" w:rsidRPr="00BF0A8C">
              <w:rPr>
                <w:b/>
                <w:bCs/>
                <w:sz w:val="20"/>
              </w:rPr>
              <w:t xml:space="preserve">     </w:t>
            </w:r>
          </w:p>
        </w:tc>
        <w:tc>
          <w:tcPr>
            <w:tcW w:w="1620" w:type="dxa"/>
            <w:gridSpan w:val="3"/>
            <w:shd w:val="clear" w:color="auto" w:fill="auto"/>
          </w:tcPr>
          <w:p w:rsidR="00C17882" w:rsidRPr="00BF0A8C" w:rsidRDefault="00C02514" w:rsidP="00C32CA9">
            <w:pPr>
              <w:pStyle w:val="acctmergecolhdg"/>
              <w:spacing w:line="240" w:lineRule="atLeast"/>
              <w:rPr>
                <w:b w:val="0"/>
                <w:bCs/>
                <w:sz w:val="20"/>
              </w:rPr>
            </w:pPr>
            <w:r w:rsidRPr="00BF0A8C">
              <w:rPr>
                <w:b w:val="0"/>
                <w:bCs/>
                <w:sz w:val="20"/>
              </w:rPr>
              <w:t>2020</w:t>
            </w:r>
          </w:p>
        </w:tc>
        <w:tc>
          <w:tcPr>
            <w:tcW w:w="180" w:type="dxa"/>
            <w:shd w:val="clear" w:color="auto" w:fill="auto"/>
          </w:tcPr>
          <w:p w:rsidR="00C17882" w:rsidRPr="00BF0A8C" w:rsidRDefault="00C17882" w:rsidP="00C32CA9">
            <w:pPr>
              <w:pStyle w:val="acctmergecolhdg"/>
              <w:spacing w:line="240" w:lineRule="atLeast"/>
              <w:rPr>
                <w:b w:val="0"/>
                <w:bCs/>
                <w:sz w:val="20"/>
              </w:rPr>
            </w:pPr>
          </w:p>
        </w:tc>
        <w:tc>
          <w:tcPr>
            <w:tcW w:w="1620" w:type="dxa"/>
            <w:gridSpan w:val="3"/>
            <w:shd w:val="clear" w:color="auto" w:fill="auto"/>
          </w:tcPr>
          <w:p w:rsidR="00C17882" w:rsidRPr="00BF0A8C" w:rsidRDefault="00C02514" w:rsidP="00C32CA9">
            <w:pPr>
              <w:pStyle w:val="acctmergecolhdg"/>
              <w:spacing w:line="240" w:lineRule="atLeast"/>
              <w:rPr>
                <w:b w:val="0"/>
                <w:bCs/>
                <w:sz w:val="20"/>
              </w:rPr>
            </w:pPr>
            <w:r w:rsidRPr="00BF0A8C">
              <w:rPr>
                <w:b w:val="0"/>
                <w:bCs/>
                <w:sz w:val="20"/>
              </w:rPr>
              <w:t>2019</w:t>
            </w:r>
          </w:p>
        </w:tc>
        <w:tc>
          <w:tcPr>
            <w:tcW w:w="180" w:type="dxa"/>
          </w:tcPr>
          <w:p w:rsidR="00C17882" w:rsidRPr="003471AF" w:rsidRDefault="00C17882" w:rsidP="00C32CA9">
            <w:pPr>
              <w:pStyle w:val="acctmergecolhdg"/>
              <w:spacing w:line="240" w:lineRule="atLeast"/>
              <w:rPr>
                <w:b w:val="0"/>
                <w:bCs/>
                <w:sz w:val="20"/>
              </w:rPr>
            </w:pPr>
          </w:p>
        </w:tc>
        <w:tc>
          <w:tcPr>
            <w:tcW w:w="1620" w:type="dxa"/>
            <w:gridSpan w:val="3"/>
          </w:tcPr>
          <w:p w:rsidR="00C17882" w:rsidRPr="003471AF" w:rsidRDefault="00C02514" w:rsidP="00C32CA9">
            <w:pPr>
              <w:pStyle w:val="acctmergecolhdg"/>
              <w:spacing w:line="240" w:lineRule="atLeast"/>
              <w:rPr>
                <w:b w:val="0"/>
                <w:bCs/>
                <w:sz w:val="20"/>
              </w:rPr>
            </w:pPr>
            <w:r w:rsidRPr="003471AF">
              <w:rPr>
                <w:b w:val="0"/>
                <w:bCs/>
                <w:sz w:val="20"/>
              </w:rPr>
              <w:t>2020</w:t>
            </w:r>
          </w:p>
        </w:tc>
        <w:tc>
          <w:tcPr>
            <w:tcW w:w="180" w:type="dxa"/>
          </w:tcPr>
          <w:p w:rsidR="00C17882" w:rsidRPr="003471AF" w:rsidRDefault="00C17882" w:rsidP="00C32CA9">
            <w:pPr>
              <w:pStyle w:val="acctmergecolhdg"/>
              <w:spacing w:line="240" w:lineRule="atLeast"/>
              <w:rPr>
                <w:b w:val="0"/>
                <w:bCs/>
                <w:sz w:val="20"/>
              </w:rPr>
            </w:pPr>
          </w:p>
        </w:tc>
        <w:tc>
          <w:tcPr>
            <w:tcW w:w="1620" w:type="dxa"/>
            <w:gridSpan w:val="3"/>
          </w:tcPr>
          <w:p w:rsidR="00C17882" w:rsidRPr="003471AF" w:rsidRDefault="00C02514" w:rsidP="00C32CA9">
            <w:pPr>
              <w:pStyle w:val="acctmergecolhdg"/>
              <w:spacing w:line="240" w:lineRule="atLeast"/>
              <w:rPr>
                <w:b w:val="0"/>
                <w:bCs/>
                <w:sz w:val="20"/>
              </w:rPr>
            </w:pPr>
            <w:r w:rsidRPr="003471AF">
              <w:rPr>
                <w:b w:val="0"/>
                <w:bCs/>
                <w:sz w:val="20"/>
              </w:rPr>
              <w:t>2019</w:t>
            </w:r>
          </w:p>
        </w:tc>
      </w:tr>
      <w:tr w:rsidR="0098722D" w:rsidRPr="003471AF" w:rsidTr="009C3CF8">
        <w:trPr>
          <w:cantSplit/>
          <w:tblHeader/>
        </w:trPr>
        <w:tc>
          <w:tcPr>
            <w:tcW w:w="2441" w:type="dxa"/>
            <w:shd w:val="clear" w:color="auto" w:fill="auto"/>
          </w:tcPr>
          <w:p w:rsidR="00C17882" w:rsidRPr="00BF0A8C" w:rsidRDefault="00C17882" w:rsidP="00C32CA9">
            <w:pPr>
              <w:pStyle w:val="acctfourfigures"/>
              <w:tabs>
                <w:tab w:val="clear" w:pos="765"/>
              </w:tabs>
              <w:spacing w:line="240" w:lineRule="atLeast"/>
              <w:rPr>
                <w:sz w:val="20"/>
              </w:rPr>
            </w:pPr>
          </w:p>
        </w:tc>
        <w:tc>
          <w:tcPr>
            <w:tcW w:w="540" w:type="dxa"/>
            <w:shd w:val="clear" w:color="auto" w:fill="auto"/>
          </w:tcPr>
          <w:p w:rsidR="00C17882" w:rsidRPr="00BF0A8C" w:rsidRDefault="00C17882" w:rsidP="00C32CA9">
            <w:pPr>
              <w:pStyle w:val="acctfourfigures"/>
              <w:tabs>
                <w:tab w:val="clear" w:pos="765"/>
              </w:tabs>
              <w:spacing w:line="240" w:lineRule="atLeast"/>
              <w:jc w:val="center"/>
              <w:rPr>
                <w:i/>
                <w:iCs/>
                <w:sz w:val="20"/>
              </w:rPr>
            </w:pPr>
            <w:r w:rsidRPr="00BF0A8C">
              <w:rPr>
                <w:i/>
                <w:iCs/>
                <w:sz w:val="20"/>
              </w:rPr>
              <w:t>Rate</w:t>
            </w:r>
          </w:p>
          <w:p w:rsidR="00C17882" w:rsidRPr="00BF0A8C" w:rsidRDefault="00C17882" w:rsidP="00C32CA9">
            <w:pPr>
              <w:pStyle w:val="acctfourfigures"/>
              <w:tabs>
                <w:tab w:val="clear" w:pos="765"/>
              </w:tabs>
              <w:spacing w:line="240" w:lineRule="atLeast"/>
              <w:jc w:val="center"/>
              <w:rPr>
                <w:i/>
                <w:iCs/>
                <w:sz w:val="20"/>
                <w:cs/>
                <w:lang w:bidi="th-TH"/>
              </w:rPr>
            </w:pPr>
            <w:r w:rsidRPr="00BF0A8C">
              <w:rPr>
                <w:i/>
                <w:iCs/>
                <w:sz w:val="20"/>
                <w:lang w:bidi="th-TH"/>
              </w:rPr>
              <w:t>(%)</w:t>
            </w:r>
          </w:p>
        </w:tc>
        <w:tc>
          <w:tcPr>
            <w:tcW w:w="180" w:type="dxa"/>
            <w:shd w:val="clear" w:color="auto" w:fill="auto"/>
          </w:tcPr>
          <w:p w:rsidR="00C17882" w:rsidRPr="00BF0A8C" w:rsidRDefault="00C17882" w:rsidP="00C32CA9">
            <w:pPr>
              <w:pStyle w:val="acctfourfigures"/>
              <w:tabs>
                <w:tab w:val="clear" w:pos="765"/>
              </w:tabs>
              <w:spacing w:line="240" w:lineRule="atLeast"/>
              <w:jc w:val="center"/>
              <w:rPr>
                <w:i/>
                <w:iCs/>
                <w:sz w:val="20"/>
              </w:rPr>
            </w:pPr>
          </w:p>
          <w:p w:rsidR="00C17882" w:rsidRPr="00BF0A8C" w:rsidRDefault="00C17882" w:rsidP="00C32CA9">
            <w:pPr>
              <w:pStyle w:val="acctfourfigures"/>
              <w:tabs>
                <w:tab w:val="clear" w:pos="765"/>
              </w:tabs>
              <w:spacing w:line="240" w:lineRule="atLeast"/>
              <w:jc w:val="center"/>
              <w:rPr>
                <w:i/>
                <w:iCs/>
                <w:sz w:val="20"/>
              </w:rPr>
            </w:pPr>
          </w:p>
        </w:tc>
        <w:tc>
          <w:tcPr>
            <w:tcW w:w="900" w:type="dxa"/>
            <w:shd w:val="clear" w:color="auto" w:fill="auto"/>
          </w:tcPr>
          <w:p w:rsidR="00C17882" w:rsidRPr="00BF0A8C" w:rsidRDefault="00C17882" w:rsidP="00C32CA9">
            <w:pPr>
              <w:pStyle w:val="acctfourfigures"/>
              <w:tabs>
                <w:tab w:val="clear" w:pos="765"/>
              </w:tabs>
              <w:spacing w:line="240" w:lineRule="atLeast"/>
              <w:ind w:left="-79" w:right="-79"/>
              <w:jc w:val="center"/>
              <w:rPr>
                <w:i/>
                <w:iCs/>
                <w:sz w:val="20"/>
              </w:rPr>
            </w:pPr>
            <w:r w:rsidRPr="00BF0A8C">
              <w:rPr>
                <w:i/>
                <w:iCs/>
                <w:sz w:val="20"/>
              </w:rPr>
              <w:t xml:space="preserve">(in </w:t>
            </w:r>
            <w:r w:rsidR="00EB6D93" w:rsidRPr="00BF0A8C">
              <w:rPr>
                <w:i/>
                <w:iCs/>
                <w:sz w:val="20"/>
              </w:rPr>
              <w:t>thousand</w:t>
            </w:r>
            <w:r w:rsidRPr="00BF0A8C">
              <w:rPr>
                <w:i/>
                <w:iCs/>
                <w:sz w:val="20"/>
              </w:rPr>
              <w:t xml:space="preserve"> Baht)</w:t>
            </w:r>
          </w:p>
        </w:tc>
        <w:tc>
          <w:tcPr>
            <w:tcW w:w="180" w:type="dxa"/>
            <w:shd w:val="clear" w:color="auto" w:fill="auto"/>
          </w:tcPr>
          <w:p w:rsidR="00C17882" w:rsidRPr="00BF0A8C" w:rsidRDefault="00C17882" w:rsidP="00C32CA9">
            <w:pPr>
              <w:pStyle w:val="acctfourfigures"/>
              <w:tabs>
                <w:tab w:val="clear" w:pos="765"/>
              </w:tabs>
              <w:spacing w:line="240" w:lineRule="atLeast"/>
              <w:jc w:val="center"/>
              <w:rPr>
                <w:i/>
                <w:iCs/>
                <w:sz w:val="20"/>
              </w:rPr>
            </w:pPr>
          </w:p>
          <w:p w:rsidR="00C17882" w:rsidRPr="00BF0A8C" w:rsidRDefault="00C17882" w:rsidP="00C32CA9">
            <w:pPr>
              <w:pStyle w:val="acctfourfigures"/>
              <w:tabs>
                <w:tab w:val="clear" w:pos="765"/>
              </w:tabs>
              <w:spacing w:line="240" w:lineRule="atLeast"/>
              <w:jc w:val="center"/>
              <w:rPr>
                <w:i/>
                <w:iCs/>
                <w:sz w:val="20"/>
              </w:rPr>
            </w:pPr>
          </w:p>
        </w:tc>
        <w:tc>
          <w:tcPr>
            <w:tcW w:w="540" w:type="dxa"/>
            <w:shd w:val="clear" w:color="auto" w:fill="auto"/>
          </w:tcPr>
          <w:p w:rsidR="00C17882" w:rsidRPr="00BF0A8C" w:rsidRDefault="00C17882" w:rsidP="00C32CA9">
            <w:pPr>
              <w:pStyle w:val="acctfourfigures"/>
              <w:tabs>
                <w:tab w:val="clear" w:pos="765"/>
              </w:tabs>
              <w:spacing w:line="240" w:lineRule="atLeast"/>
              <w:jc w:val="center"/>
              <w:rPr>
                <w:i/>
                <w:iCs/>
                <w:sz w:val="20"/>
              </w:rPr>
            </w:pPr>
            <w:r w:rsidRPr="00BF0A8C">
              <w:rPr>
                <w:i/>
                <w:iCs/>
                <w:sz w:val="20"/>
              </w:rPr>
              <w:t>Rate</w:t>
            </w:r>
          </w:p>
          <w:p w:rsidR="00C17882" w:rsidRPr="00BF0A8C" w:rsidRDefault="00C17882" w:rsidP="00C32CA9">
            <w:pPr>
              <w:pStyle w:val="acctfourfigures"/>
              <w:tabs>
                <w:tab w:val="clear" w:pos="765"/>
              </w:tabs>
              <w:spacing w:line="240" w:lineRule="atLeast"/>
              <w:jc w:val="center"/>
              <w:rPr>
                <w:i/>
                <w:iCs/>
                <w:sz w:val="20"/>
                <w:cs/>
                <w:lang w:bidi="th-TH"/>
              </w:rPr>
            </w:pPr>
            <w:r w:rsidRPr="00BF0A8C">
              <w:rPr>
                <w:i/>
                <w:iCs/>
                <w:sz w:val="20"/>
                <w:lang w:bidi="th-TH"/>
              </w:rPr>
              <w:t>(%)</w:t>
            </w:r>
          </w:p>
        </w:tc>
        <w:tc>
          <w:tcPr>
            <w:tcW w:w="180" w:type="dxa"/>
            <w:shd w:val="clear" w:color="auto" w:fill="auto"/>
          </w:tcPr>
          <w:p w:rsidR="00C17882" w:rsidRPr="003471AF" w:rsidRDefault="00C17882" w:rsidP="00C32CA9">
            <w:pPr>
              <w:pStyle w:val="acctfourfigures"/>
              <w:tabs>
                <w:tab w:val="clear" w:pos="765"/>
              </w:tabs>
              <w:spacing w:line="240" w:lineRule="atLeast"/>
              <w:jc w:val="center"/>
              <w:rPr>
                <w:i/>
                <w:iCs/>
                <w:sz w:val="20"/>
              </w:rPr>
            </w:pPr>
          </w:p>
          <w:p w:rsidR="00C17882" w:rsidRPr="003471AF" w:rsidRDefault="00C17882" w:rsidP="00C32CA9">
            <w:pPr>
              <w:pStyle w:val="acctfourfigures"/>
              <w:tabs>
                <w:tab w:val="clear" w:pos="765"/>
              </w:tabs>
              <w:spacing w:line="240" w:lineRule="atLeast"/>
              <w:jc w:val="center"/>
              <w:rPr>
                <w:i/>
                <w:iCs/>
                <w:sz w:val="20"/>
              </w:rPr>
            </w:pPr>
          </w:p>
        </w:tc>
        <w:tc>
          <w:tcPr>
            <w:tcW w:w="900" w:type="dxa"/>
            <w:shd w:val="clear" w:color="auto" w:fill="auto"/>
          </w:tcPr>
          <w:p w:rsidR="00C17882" w:rsidRPr="003471AF" w:rsidRDefault="00EB6D93" w:rsidP="00C32CA9">
            <w:pPr>
              <w:pStyle w:val="acctfourfigures"/>
              <w:tabs>
                <w:tab w:val="clear" w:pos="765"/>
              </w:tabs>
              <w:spacing w:line="240" w:lineRule="atLeast"/>
              <w:ind w:left="-79" w:right="-79"/>
              <w:jc w:val="center"/>
              <w:rPr>
                <w:i/>
                <w:iCs/>
                <w:sz w:val="20"/>
              </w:rPr>
            </w:pPr>
            <w:r w:rsidRPr="003471AF">
              <w:rPr>
                <w:i/>
                <w:iCs/>
                <w:sz w:val="20"/>
              </w:rPr>
              <w:t>(in thousand Baht)</w:t>
            </w:r>
          </w:p>
        </w:tc>
        <w:tc>
          <w:tcPr>
            <w:tcW w:w="180" w:type="dxa"/>
          </w:tcPr>
          <w:p w:rsidR="00C17882" w:rsidRPr="003471AF" w:rsidRDefault="00C17882" w:rsidP="00C32CA9">
            <w:pPr>
              <w:pStyle w:val="acctfourfigures"/>
              <w:tabs>
                <w:tab w:val="clear" w:pos="765"/>
              </w:tabs>
              <w:spacing w:line="240" w:lineRule="atLeast"/>
              <w:ind w:left="-79" w:right="-79"/>
              <w:jc w:val="center"/>
              <w:rPr>
                <w:i/>
                <w:iCs/>
                <w:sz w:val="20"/>
              </w:rPr>
            </w:pPr>
          </w:p>
        </w:tc>
        <w:tc>
          <w:tcPr>
            <w:tcW w:w="540" w:type="dxa"/>
          </w:tcPr>
          <w:p w:rsidR="00C17882" w:rsidRPr="003471AF" w:rsidRDefault="00C17882" w:rsidP="00C32CA9">
            <w:pPr>
              <w:pStyle w:val="acctfourfigures"/>
              <w:tabs>
                <w:tab w:val="clear" w:pos="765"/>
              </w:tabs>
              <w:spacing w:line="240" w:lineRule="atLeast"/>
              <w:jc w:val="center"/>
              <w:rPr>
                <w:i/>
                <w:iCs/>
                <w:sz w:val="20"/>
              </w:rPr>
            </w:pPr>
            <w:r w:rsidRPr="003471AF">
              <w:rPr>
                <w:i/>
                <w:iCs/>
                <w:sz w:val="20"/>
              </w:rPr>
              <w:t>Rate</w:t>
            </w:r>
          </w:p>
          <w:p w:rsidR="00C17882" w:rsidRPr="003471AF" w:rsidRDefault="00C17882" w:rsidP="00C32CA9">
            <w:pPr>
              <w:pStyle w:val="acctfourfigures"/>
              <w:tabs>
                <w:tab w:val="clear" w:pos="765"/>
              </w:tabs>
              <w:spacing w:line="240" w:lineRule="atLeast"/>
              <w:ind w:left="-79" w:right="-79"/>
              <w:jc w:val="center"/>
              <w:rPr>
                <w:i/>
                <w:iCs/>
                <w:sz w:val="20"/>
              </w:rPr>
            </w:pPr>
            <w:r w:rsidRPr="003471AF">
              <w:rPr>
                <w:i/>
                <w:iCs/>
                <w:sz w:val="20"/>
                <w:lang w:bidi="th-TH"/>
              </w:rPr>
              <w:t>(%)</w:t>
            </w:r>
          </w:p>
        </w:tc>
        <w:tc>
          <w:tcPr>
            <w:tcW w:w="180" w:type="dxa"/>
          </w:tcPr>
          <w:p w:rsidR="00C17882" w:rsidRPr="003471AF" w:rsidRDefault="00C17882" w:rsidP="00C32CA9">
            <w:pPr>
              <w:pStyle w:val="acctfourfigures"/>
              <w:tabs>
                <w:tab w:val="clear" w:pos="765"/>
              </w:tabs>
              <w:spacing w:line="240" w:lineRule="atLeast"/>
              <w:jc w:val="center"/>
              <w:rPr>
                <w:i/>
                <w:iCs/>
                <w:sz w:val="20"/>
              </w:rPr>
            </w:pPr>
          </w:p>
          <w:p w:rsidR="00C17882" w:rsidRPr="003471AF" w:rsidRDefault="00C17882" w:rsidP="00C32CA9">
            <w:pPr>
              <w:pStyle w:val="acctfourfigures"/>
              <w:tabs>
                <w:tab w:val="clear" w:pos="765"/>
              </w:tabs>
              <w:spacing w:line="240" w:lineRule="atLeast"/>
              <w:ind w:left="-79" w:right="-79"/>
              <w:jc w:val="center"/>
              <w:rPr>
                <w:i/>
                <w:iCs/>
                <w:sz w:val="20"/>
              </w:rPr>
            </w:pPr>
          </w:p>
        </w:tc>
        <w:tc>
          <w:tcPr>
            <w:tcW w:w="900" w:type="dxa"/>
          </w:tcPr>
          <w:p w:rsidR="00C17882" w:rsidRPr="003471AF" w:rsidRDefault="00EB6D93" w:rsidP="00C32CA9">
            <w:pPr>
              <w:pStyle w:val="acctfourfigures"/>
              <w:tabs>
                <w:tab w:val="clear" w:pos="765"/>
              </w:tabs>
              <w:spacing w:line="240" w:lineRule="atLeast"/>
              <w:ind w:left="-79" w:right="-79"/>
              <w:jc w:val="center"/>
              <w:rPr>
                <w:i/>
                <w:iCs/>
                <w:sz w:val="20"/>
              </w:rPr>
            </w:pPr>
            <w:r w:rsidRPr="003471AF">
              <w:rPr>
                <w:i/>
                <w:iCs/>
                <w:sz w:val="20"/>
              </w:rPr>
              <w:t>(in thousand Baht)</w:t>
            </w:r>
          </w:p>
        </w:tc>
        <w:tc>
          <w:tcPr>
            <w:tcW w:w="180" w:type="dxa"/>
          </w:tcPr>
          <w:p w:rsidR="00C17882" w:rsidRPr="003471AF" w:rsidRDefault="00C17882" w:rsidP="00C32CA9">
            <w:pPr>
              <w:pStyle w:val="acctfourfigures"/>
              <w:tabs>
                <w:tab w:val="clear" w:pos="765"/>
              </w:tabs>
              <w:spacing w:line="240" w:lineRule="atLeast"/>
              <w:jc w:val="center"/>
              <w:rPr>
                <w:i/>
                <w:iCs/>
                <w:sz w:val="20"/>
              </w:rPr>
            </w:pPr>
          </w:p>
          <w:p w:rsidR="00C17882" w:rsidRPr="003471AF" w:rsidRDefault="00C17882" w:rsidP="00C32CA9">
            <w:pPr>
              <w:pStyle w:val="acctfourfigures"/>
              <w:tabs>
                <w:tab w:val="clear" w:pos="765"/>
              </w:tabs>
              <w:spacing w:line="240" w:lineRule="atLeast"/>
              <w:ind w:left="-79" w:right="-79"/>
              <w:jc w:val="center"/>
              <w:rPr>
                <w:i/>
                <w:iCs/>
                <w:sz w:val="20"/>
              </w:rPr>
            </w:pPr>
          </w:p>
        </w:tc>
        <w:tc>
          <w:tcPr>
            <w:tcW w:w="540" w:type="dxa"/>
          </w:tcPr>
          <w:p w:rsidR="00C17882" w:rsidRPr="003471AF" w:rsidRDefault="00C17882" w:rsidP="00C32CA9">
            <w:pPr>
              <w:pStyle w:val="acctfourfigures"/>
              <w:tabs>
                <w:tab w:val="clear" w:pos="765"/>
              </w:tabs>
              <w:spacing w:line="240" w:lineRule="atLeast"/>
              <w:jc w:val="center"/>
              <w:rPr>
                <w:i/>
                <w:iCs/>
                <w:sz w:val="20"/>
              </w:rPr>
            </w:pPr>
            <w:r w:rsidRPr="003471AF">
              <w:rPr>
                <w:i/>
                <w:iCs/>
                <w:sz w:val="20"/>
              </w:rPr>
              <w:t>Rate</w:t>
            </w:r>
          </w:p>
          <w:p w:rsidR="00C17882" w:rsidRPr="003471AF" w:rsidRDefault="00C17882" w:rsidP="00C32CA9">
            <w:pPr>
              <w:pStyle w:val="acctfourfigures"/>
              <w:tabs>
                <w:tab w:val="clear" w:pos="765"/>
              </w:tabs>
              <w:spacing w:line="240" w:lineRule="atLeast"/>
              <w:ind w:left="-79" w:right="-79"/>
              <w:jc w:val="center"/>
              <w:rPr>
                <w:i/>
                <w:iCs/>
                <w:sz w:val="20"/>
              </w:rPr>
            </w:pPr>
            <w:r w:rsidRPr="003471AF">
              <w:rPr>
                <w:i/>
                <w:iCs/>
                <w:sz w:val="20"/>
                <w:lang w:bidi="th-TH"/>
              </w:rPr>
              <w:t>(%)</w:t>
            </w:r>
          </w:p>
        </w:tc>
        <w:tc>
          <w:tcPr>
            <w:tcW w:w="180" w:type="dxa"/>
          </w:tcPr>
          <w:p w:rsidR="00C17882" w:rsidRPr="003471AF" w:rsidRDefault="00C17882" w:rsidP="00C32CA9">
            <w:pPr>
              <w:pStyle w:val="acctfourfigures"/>
              <w:tabs>
                <w:tab w:val="clear" w:pos="765"/>
              </w:tabs>
              <w:spacing w:line="240" w:lineRule="atLeast"/>
              <w:jc w:val="center"/>
              <w:rPr>
                <w:i/>
                <w:iCs/>
                <w:sz w:val="20"/>
              </w:rPr>
            </w:pPr>
          </w:p>
          <w:p w:rsidR="00C17882" w:rsidRPr="003471AF" w:rsidRDefault="00C17882" w:rsidP="00C32CA9">
            <w:pPr>
              <w:pStyle w:val="acctfourfigures"/>
              <w:tabs>
                <w:tab w:val="clear" w:pos="765"/>
              </w:tabs>
              <w:spacing w:line="240" w:lineRule="atLeast"/>
              <w:ind w:left="-79" w:right="-79"/>
              <w:jc w:val="center"/>
              <w:rPr>
                <w:i/>
                <w:iCs/>
                <w:sz w:val="20"/>
              </w:rPr>
            </w:pPr>
          </w:p>
        </w:tc>
        <w:tc>
          <w:tcPr>
            <w:tcW w:w="900" w:type="dxa"/>
          </w:tcPr>
          <w:p w:rsidR="00C17882" w:rsidRPr="003471AF" w:rsidRDefault="00EB6D93" w:rsidP="00C32CA9">
            <w:pPr>
              <w:pStyle w:val="acctfourfigures"/>
              <w:tabs>
                <w:tab w:val="clear" w:pos="765"/>
              </w:tabs>
              <w:spacing w:line="240" w:lineRule="atLeast"/>
              <w:ind w:left="-79" w:right="-79"/>
              <w:jc w:val="center"/>
              <w:rPr>
                <w:i/>
                <w:iCs/>
                <w:sz w:val="20"/>
              </w:rPr>
            </w:pPr>
            <w:r w:rsidRPr="003471AF">
              <w:rPr>
                <w:i/>
                <w:iCs/>
                <w:sz w:val="20"/>
              </w:rPr>
              <w:t>(in thousand Baht)</w:t>
            </w:r>
          </w:p>
        </w:tc>
      </w:tr>
      <w:tr w:rsidR="009A531C" w:rsidRPr="003471AF" w:rsidTr="009C3CF8">
        <w:trPr>
          <w:cantSplit/>
          <w:tblHeader/>
        </w:trPr>
        <w:tc>
          <w:tcPr>
            <w:tcW w:w="2441" w:type="dxa"/>
            <w:shd w:val="clear" w:color="auto" w:fill="auto"/>
          </w:tcPr>
          <w:p w:rsidR="009A531C" w:rsidRPr="00BF0A8C" w:rsidRDefault="009A531C" w:rsidP="00C32CA9">
            <w:pPr>
              <w:pStyle w:val="acctfourfigures"/>
              <w:tabs>
                <w:tab w:val="clear" w:pos="765"/>
              </w:tabs>
              <w:spacing w:line="240" w:lineRule="atLeast"/>
              <w:rPr>
                <w:sz w:val="20"/>
              </w:rPr>
            </w:pPr>
          </w:p>
        </w:tc>
        <w:tc>
          <w:tcPr>
            <w:tcW w:w="540" w:type="dxa"/>
            <w:shd w:val="clear" w:color="auto" w:fill="auto"/>
          </w:tcPr>
          <w:p w:rsidR="009A531C" w:rsidRPr="00BF0A8C" w:rsidRDefault="009A531C" w:rsidP="00C32CA9">
            <w:pPr>
              <w:pStyle w:val="acctfourfigures"/>
              <w:tabs>
                <w:tab w:val="clear" w:pos="765"/>
              </w:tabs>
              <w:spacing w:line="240" w:lineRule="atLeast"/>
              <w:jc w:val="center"/>
              <w:rPr>
                <w:i/>
                <w:iCs/>
                <w:sz w:val="20"/>
              </w:rPr>
            </w:pPr>
          </w:p>
        </w:tc>
        <w:tc>
          <w:tcPr>
            <w:tcW w:w="180" w:type="dxa"/>
            <w:shd w:val="clear" w:color="auto" w:fill="auto"/>
          </w:tcPr>
          <w:p w:rsidR="009A531C" w:rsidRPr="00BF0A8C" w:rsidRDefault="009A531C" w:rsidP="00C32CA9">
            <w:pPr>
              <w:pStyle w:val="acctfourfigures"/>
              <w:tabs>
                <w:tab w:val="clear" w:pos="765"/>
              </w:tabs>
              <w:spacing w:line="240" w:lineRule="atLeast"/>
              <w:jc w:val="center"/>
              <w:rPr>
                <w:i/>
                <w:iCs/>
                <w:sz w:val="20"/>
              </w:rPr>
            </w:pPr>
          </w:p>
        </w:tc>
        <w:tc>
          <w:tcPr>
            <w:tcW w:w="900" w:type="dxa"/>
            <w:shd w:val="clear" w:color="auto" w:fill="auto"/>
          </w:tcPr>
          <w:p w:rsidR="009A531C" w:rsidRPr="00BF0A8C" w:rsidRDefault="009A531C" w:rsidP="00C32CA9">
            <w:pPr>
              <w:pStyle w:val="acctfourfigures"/>
              <w:tabs>
                <w:tab w:val="clear" w:pos="765"/>
              </w:tabs>
              <w:spacing w:line="240" w:lineRule="atLeast"/>
              <w:ind w:left="-79" w:right="-79"/>
              <w:jc w:val="center"/>
              <w:rPr>
                <w:i/>
                <w:iCs/>
                <w:sz w:val="20"/>
              </w:rPr>
            </w:pPr>
          </w:p>
        </w:tc>
        <w:tc>
          <w:tcPr>
            <w:tcW w:w="180" w:type="dxa"/>
            <w:shd w:val="clear" w:color="auto" w:fill="auto"/>
          </w:tcPr>
          <w:p w:rsidR="009A531C" w:rsidRPr="00BF0A8C" w:rsidRDefault="009A531C" w:rsidP="00C32CA9">
            <w:pPr>
              <w:pStyle w:val="acctfourfigures"/>
              <w:tabs>
                <w:tab w:val="clear" w:pos="765"/>
              </w:tabs>
              <w:spacing w:line="240" w:lineRule="atLeast"/>
              <w:jc w:val="center"/>
              <w:rPr>
                <w:i/>
                <w:iCs/>
                <w:sz w:val="20"/>
              </w:rPr>
            </w:pPr>
          </w:p>
        </w:tc>
        <w:tc>
          <w:tcPr>
            <w:tcW w:w="540" w:type="dxa"/>
            <w:shd w:val="clear" w:color="auto" w:fill="auto"/>
          </w:tcPr>
          <w:p w:rsidR="009A531C" w:rsidRPr="00BF0A8C" w:rsidRDefault="009A531C" w:rsidP="00C32CA9">
            <w:pPr>
              <w:pStyle w:val="acctfourfigures"/>
              <w:tabs>
                <w:tab w:val="clear" w:pos="765"/>
              </w:tabs>
              <w:spacing w:line="240" w:lineRule="atLeast"/>
              <w:jc w:val="center"/>
              <w:rPr>
                <w:i/>
                <w:iCs/>
                <w:sz w:val="20"/>
              </w:rPr>
            </w:pPr>
          </w:p>
        </w:tc>
        <w:tc>
          <w:tcPr>
            <w:tcW w:w="180" w:type="dxa"/>
            <w:shd w:val="clear" w:color="auto" w:fill="auto"/>
          </w:tcPr>
          <w:p w:rsidR="009A531C" w:rsidRPr="003471AF" w:rsidRDefault="009A531C" w:rsidP="00C32CA9">
            <w:pPr>
              <w:pStyle w:val="acctfourfigures"/>
              <w:tabs>
                <w:tab w:val="clear" w:pos="765"/>
              </w:tabs>
              <w:spacing w:line="240" w:lineRule="atLeast"/>
              <w:jc w:val="center"/>
              <w:rPr>
                <w:i/>
                <w:iCs/>
                <w:sz w:val="20"/>
              </w:rPr>
            </w:pPr>
          </w:p>
        </w:tc>
        <w:tc>
          <w:tcPr>
            <w:tcW w:w="900" w:type="dxa"/>
            <w:shd w:val="clear" w:color="auto" w:fill="auto"/>
          </w:tcPr>
          <w:p w:rsidR="009A531C" w:rsidRPr="003471AF" w:rsidRDefault="009A531C" w:rsidP="00C32CA9">
            <w:pPr>
              <w:pStyle w:val="acctfourfigures"/>
              <w:tabs>
                <w:tab w:val="clear" w:pos="765"/>
              </w:tabs>
              <w:spacing w:line="240" w:lineRule="atLeast"/>
              <w:ind w:left="-79" w:right="-79"/>
              <w:jc w:val="center"/>
              <w:rPr>
                <w:i/>
                <w:iCs/>
                <w:sz w:val="20"/>
              </w:rPr>
            </w:pPr>
          </w:p>
        </w:tc>
        <w:tc>
          <w:tcPr>
            <w:tcW w:w="180" w:type="dxa"/>
          </w:tcPr>
          <w:p w:rsidR="009A531C" w:rsidRPr="003471AF" w:rsidRDefault="009A531C" w:rsidP="00C32CA9">
            <w:pPr>
              <w:pStyle w:val="acctfourfigures"/>
              <w:tabs>
                <w:tab w:val="clear" w:pos="765"/>
              </w:tabs>
              <w:spacing w:line="240" w:lineRule="atLeast"/>
              <w:ind w:left="-79" w:right="-79"/>
              <w:jc w:val="center"/>
              <w:rPr>
                <w:i/>
                <w:iCs/>
                <w:sz w:val="20"/>
              </w:rPr>
            </w:pPr>
          </w:p>
        </w:tc>
        <w:tc>
          <w:tcPr>
            <w:tcW w:w="540" w:type="dxa"/>
          </w:tcPr>
          <w:p w:rsidR="009A531C" w:rsidRPr="003471AF" w:rsidRDefault="009A531C" w:rsidP="00C32CA9">
            <w:pPr>
              <w:pStyle w:val="acctfourfigures"/>
              <w:tabs>
                <w:tab w:val="clear" w:pos="765"/>
              </w:tabs>
              <w:spacing w:line="240" w:lineRule="atLeast"/>
              <w:jc w:val="center"/>
              <w:rPr>
                <w:i/>
                <w:iCs/>
                <w:sz w:val="20"/>
              </w:rPr>
            </w:pPr>
          </w:p>
        </w:tc>
        <w:tc>
          <w:tcPr>
            <w:tcW w:w="180" w:type="dxa"/>
          </w:tcPr>
          <w:p w:rsidR="009A531C" w:rsidRPr="003471AF" w:rsidRDefault="009A531C" w:rsidP="00C32CA9">
            <w:pPr>
              <w:pStyle w:val="acctfourfigures"/>
              <w:tabs>
                <w:tab w:val="clear" w:pos="765"/>
              </w:tabs>
              <w:spacing w:line="240" w:lineRule="atLeast"/>
              <w:jc w:val="center"/>
              <w:rPr>
                <w:i/>
                <w:iCs/>
                <w:sz w:val="20"/>
              </w:rPr>
            </w:pPr>
          </w:p>
        </w:tc>
        <w:tc>
          <w:tcPr>
            <w:tcW w:w="900" w:type="dxa"/>
          </w:tcPr>
          <w:p w:rsidR="009A531C" w:rsidRPr="003471AF" w:rsidRDefault="009A531C" w:rsidP="00C32CA9">
            <w:pPr>
              <w:pStyle w:val="acctfourfigures"/>
              <w:tabs>
                <w:tab w:val="clear" w:pos="765"/>
              </w:tabs>
              <w:spacing w:line="240" w:lineRule="atLeast"/>
              <w:ind w:left="-79" w:right="-79"/>
              <w:jc w:val="center"/>
              <w:rPr>
                <w:i/>
                <w:iCs/>
                <w:sz w:val="20"/>
              </w:rPr>
            </w:pPr>
          </w:p>
        </w:tc>
        <w:tc>
          <w:tcPr>
            <w:tcW w:w="180" w:type="dxa"/>
          </w:tcPr>
          <w:p w:rsidR="009A531C" w:rsidRPr="003471AF" w:rsidRDefault="009A531C" w:rsidP="00C32CA9">
            <w:pPr>
              <w:pStyle w:val="acctfourfigures"/>
              <w:tabs>
                <w:tab w:val="clear" w:pos="765"/>
              </w:tabs>
              <w:spacing w:line="240" w:lineRule="atLeast"/>
              <w:jc w:val="center"/>
              <w:rPr>
                <w:i/>
                <w:iCs/>
                <w:sz w:val="20"/>
              </w:rPr>
            </w:pPr>
          </w:p>
        </w:tc>
        <w:tc>
          <w:tcPr>
            <w:tcW w:w="540" w:type="dxa"/>
          </w:tcPr>
          <w:p w:rsidR="009A531C" w:rsidRPr="003471AF" w:rsidRDefault="009A531C" w:rsidP="00C32CA9">
            <w:pPr>
              <w:pStyle w:val="acctfourfigures"/>
              <w:tabs>
                <w:tab w:val="clear" w:pos="765"/>
              </w:tabs>
              <w:spacing w:line="240" w:lineRule="atLeast"/>
              <w:jc w:val="center"/>
              <w:rPr>
                <w:i/>
                <w:iCs/>
                <w:sz w:val="20"/>
              </w:rPr>
            </w:pPr>
          </w:p>
        </w:tc>
        <w:tc>
          <w:tcPr>
            <w:tcW w:w="180" w:type="dxa"/>
          </w:tcPr>
          <w:p w:rsidR="009A531C" w:rsidRPr="003471AF" w:rsidRDefault="009A531C" w:rsidP="00C32CA9">
            <w:pPr>
              <w:pStyle w:val="acctfourfigures"/>
              <w:tabs>
                <w:tab w:val="clear" w:pos="765"/>
              </w:tabs>
              <w:spacing w:line="240" w:lineRule="atLeast"/>
              <w:jc w:val="center"/>
              <w:rPr>
                <w:i/>
                <w:iCs/>
                <w:sz w:val="20"/>
              </w:rPr>
            </w:pPr>
          </w:p>
        </w:tc>
        <w:tc>
          <w:tcPr>
            <w:tcW w:w="900" w:type="dxa"/>
          </w:tcPr>
          <w:p w:rsidR="009A531C" w:rsidRPr="003471AF" w:rsidRDefault="009A531C" w:rsidP="00C32CA9">
            <w:pPr>
              <w:pStyle w:val="acctfourfigures"/>
              <w:tabs>
                <w:tab w:val="clear" w:pos="765"/>
              </w:tabs>
              <w:spacing w:line="240" w:lineRule="atLeast"/>
              <w:ind w:left="-79" w:right="-79"/>
              <w:jc w:val="center"/>
              <w:rPr>
                <w:i/>
                <w:iCs/>
                <w:sz w:val="20"/>
              </w:rPr>
            </w:pPr>
          </w:p>
        </w:tc>
      </w:tr>
      <w:tr w:rsidR="00180D86" w:rsidRPr="003471AF" w:rsidTr="004B477C">
        <w:trPr>
          <w:cantSplit/>
          <w:trHeight w:val="64"/>
        </w:trPr>
        <w:tc>
          <w:tcPr>
            <w:tcW w:w="2441" w:type="dxa"/>
            <w:shd w:val="clear" w:color="auto" w:fill="auto"/>
          </w:tcPr>
          <w:p w:rsidR="00180D86" w:rsidRPr="009F31F8" w:rsidRDefault="00180D86" w:rsidP="00180D86">
            <w:pPr>
              <w:spacing w:line="240" w:lineRule="atLeast"/>
              <w:ind w:left="200" w:hanging="200"/>
              <w:rPr>
                <w:rFonts w:hAnsi="Times New Roman" w:cs="Times New Roman"/>
                <w:sz w:val="20"/>
                <w:szCs w:val="20"/>
              </w:rPr>
            </w:pPr>
            <w:r w:rsidRPr="009F31F8">
              <w:rPr>
                <w:rFonts w:hAnsi="Times New Roman" w:cs="Times New Roman"/>
                <w:sz w:val="20"/>
                <w:szCs w:val="20"/>
              </w:rPr>
              <w:t>Profit (loss) before income tax expense</w:t>
            </w:r>
          </w:p>
        </w:tc>
        <w:tc>
          <w:tcPr>
            <w:tcW w:w="540" w:type="dxa"/>
            <w:shd w:val="clear" w:color="auto" w:fill="auto"/>
          </w:tcPr>
          <w:p w:rsidR="00180D86" w:rsidRPr="009F31F8" w:rsidRDefault="00180D86" w:rsidP="00180D86">
            <w:pPr>
              <w:pStyle w:val="acctfourfigures"/>
              <w:tabs>
                <w:tab w:val="clear" w:pos="765"/>
              </w:tabs>
              <w:spacing w:line="240" w:lineRule="atLeast"/>
              <w:jc w:val="center"/>
              <w:rPr>
                <w:sz w:val="20"/>
              </w:rPr>
            </w:pPr>
          </w:p>
        </w:tc>
        <w:tc>
          <w:tcPr>
            <w:tcW w:w="180" w:type="dxa"/>
            <w:shd w:val="clear" w:color="auto" w:fill="auto"/>
          </w:tcPr>
          <w:p w:rsidR="00180D86" w:rsidRPr="009F31F8" w:rsidRDefault="00180D86" w:rsidP="00180D86">
            <w:pPr>
              <w:pStyle w:val="acctfourfigures"/>
              <w:spacing w:line="240" w:lineRule="atLeast"/>
              <w:jc w:val="center"/>
              <w:rPr>
                <w:sz w:val="20"/>
              </w:rPr>
            </w:pPr>
          </w:p>
          <w:p w:rsidR="00BF0A8C" w:rsidRPr="009F31F8" w:rsidRDefault="00BF0A8C" w:rsidP="00BF0A8C">
            <w:pPr>
              <w:pStyle w:val="acctfourfigures"/>
              <w:spacing w:line="240" w:lineRule="atLeast"/>
              <w:rPr>
                <w:sz w:val="20"/>
              </w:rPr>
            </w:pPr>
          </w:p>
        </w:tc>
        <w:tc>
          <w:tcPr>
            <w:tcW w:w="900" w:type="dxa"/>
            <w:shd w:val="clear" w:color="auto" w:fill="auto"/>
          </w:tcPr>
          <w:p w:rsidR="00180D86" w:rsidRPr="009F31F8" w:rsidRDefault="00180D86" w:rsidP="00A625DB">
            <w:pPr>
              <w:pStyle w:val="acctfourfigures"/>
              <w:tabs>
                <w:tab w:val="clear" w:pos="765"/>
                <w:tab w:val="decimal" w:pos="729"/>
              </w:tabs>
              <w:spacing w:line="240" w:lineRule="atLeast"/>
              <w:ind w:right="11"/>
              <w:rPr>
                <w:sz w:val="20"/>
              </w:rPr>
            </w:pPr>
          </w:p>
          <w:p w:rsidR="00BF0A8C" w:rsidRPr="009F31F8" w:rsidRDefault="00BF0A8C" w:rsidP="00A625DB">
            <w:pPr>
              <w:pStyle w:val="acctfourfigures"/>
              <w:tabs>
                <w:tab w:val="clear" w:pos="765"/>
                <w:tab w:val="decimal" w:pos="729"/>
              </w:tabs>
              <w:spacing w:line="240" w:lineRule="atLeast"/>
              <w:ind w:right="11"/>
              <w:rPr>
                <w:sz w:val="20"/>
              </w:rPr>
            </w:pPr>
            <w:r w:rsidRPr="009F31F8">
              <w:rPr>
                <w:sz w:val="20"/>
              </w:rPr>
              <w:t>232,730</w:t>
            </w:r>
          </w:p>
        </w:tc>
        <w:tc>
          <w:tcPr>
            <w:tcW w:w="180" w:type="dxa"/>
            <w:shd w:val="clear" w:color="auto" w:fill="auto"/>
          </w:tcPr>
          <w:p w:rsidR="00180D86" w:rsidRPr="009F31F8" w:rsidRDefault="00180D86" w:rsidP="00180D86">
            <w:pPr>
              <w:pStyle w:val="acctfourfigures"/>
              <w:spacing w:line="240" w:lineRule="atLeast"/>
              <w:jc w:val="center"/>
              <w:rPr>
                <w:sz w:val="20"/>
              </w:rPr>
            </w:pPr>
          </w:p>
        </w:tc>
        <w:tc>
          <w:tcPr>
            <w:tcW w:w="540" w:type="dxa"/>
            <w:shd w:val="clear" w:color="auto" w:fill="auto"/>
          </w:tcPr>
          <w:p w:rsidR="00180D86" w:rsidRPr="009F31F8" w:rsidRDefault="00180D86" w:rsidP="00180D86">
            <w:pPr>
              <w:pStyle w:val="acctfourfigures"/>
              <w:tabs>
                <w:tab w:val="clear" w:pos="765"/>
              </w:tabs>
              <w:spacing w:line="240" w:lineRule="atLeast"/>
              <w:jc w:val="center"/>
              <w:rPr>
                <w:sz w:val="20"/>
              </w:rPr>
            </w:pPr>
          </w:p>
        </w:tc>
        <w:tc>
          <w:tcPr>
            <w:tcW w:w="180" w:type="dxa"/>
            <w:shd w:val="clear" w:color="auto" w:fill="auto"/>
          </w:tcPr>
          <w:p w:rsidR="00180D86" w:rsidRPr="009F31F8" w:rsidRDefault="00180D86" w:rsidP="00180D86">
            <w:pPr>
              <w:pStyle w:val="acctfourfigures"/>
              <w:spacing w:line="240" w:lineRule="atLeast"/>
              <w:jc w:val="center"/>
              <w:rPr>
                <w:sz w:val="20"/>
              </w:rPr>
            </w:pPr>
          </w:p>
        </w:tc>
        <w:tc>
          <w:tcPr>
            <w:tcW w:w="900" w:type="dxa"/>
            <w:shd w:val="clear" w:color="auto" w:fill="auto"/>
          </w:tcPr>
          <w:p w:rsidR="00180D86" w:rsidRPr="009F31F8" w:rsidRDefault="00180D86" w:rsidP="00A625DB">
            <w:pPr>
              <w:pStyle w:val="acctfourfigures"/>
              <w:tabs>
                <w:tab w:val="clear" w:pos="765"/>
              </w:tabs>
              <w:spacing w:line="240" w:lineRule="atLeast"/>
              <w:ind w:right="-80"/>
              <w:jc w:val="right"/>
              <w:rPr>
                <w:sz w:val="20"/>
              </w:rPr>
            </w:pPr>
          </w:p>
          <w:p w:rsidR="00180D86" w:rsidRPr="009F31F8" w:rsidRDefault="00180D86" w:rsidP="00A625DB">
            <w:pPr>
              <w:pStyle w:val="acctfourfigures"/>
              <w:tabs>
                <w:tab w:val="clear" w:pos="765"/>
              </w:tabs>
              <w:spacing w:line="240" w:lineRule="atLeast"/>
              <w:ind w:right="-80"/>
              <w:jc w:val="center"/>
              <w:rPr>
                <w:sz w:val="20"/>
              </w:rPr>
            </w:pPr>
            <w:r w:rsidRPr="009F31F8">
              <w:rPr>
                <w:sz w:val="20"/>
              </w:rPr>
              <w:t>(60,980)</w:t>
            </w:r>
          </w:p>
        </w:tc>
        <w:tc>
          <w:tcPr>
            <w:tcW w:w="180" w:type="dxa"/>
          </w:tcPr>
          <w:p w:rsidR="00180D86" w:rsidRPr="009F31F8" w:rsidRDefault="00180D86" w:rsidP="00180D86">
            <w:pPr>
              <w:pStyle w:val="acctfourfigures"/>
              <w:tabs>
                <w:tab w:val="clear" w:pos="765"/>
                <w:tab w:val="decimal" w:pos="731"/>
              </w:tabs>
              <w:spacing w:line="240" w:lineRule="atLeast"/>
              <w:ind w:right="11"/>
              <w:rPr>
                <w:sz w:val="20"/>
              </w:rPr>
            </w:pPr>
          </w:p>
        </w:tc>
        <w:tc>
          <w:tcPr>
            <w:tcW w:w="540" w:type="dxa"/>
          </w:tcPr>
          <w:p w:rsidR="00180D86" w:rsidRPr="009F31F8" w:rsidRDefault="00180D86" w:rsidP="00180D86">
            <w:pPr>
              <w:pStyle w:val="acctfourfigures"/>
              <w:tabs>
                <w:tab w:val="clear" w:pos="765"/>
                <w:tab w:val="decimal" w:pos="731"/>
              </w:tabs>
              <w:spacing w:line="240" w:lineRule="atLeast"/>
              <w:ind w:right="11"/>
              <w:rPr>
                <w:sz w:val="20"/>
              </w:rPr>
            </w:pPr>
          </w:p>
        </w:tc>
        <w:tc>
          <w:tcPr>
            <w:tcW w:w="180" w:type="dxa"/>
          </w:tcPr>
          <w:p w:rsidR="00180D86" w:rsidRPr="009F31F8" w:rsidRDefault="00180D86" w:rsidP="00180D86">
            <w:pPr>
              <w:pStyle w:val="acctfourfigures"/>
              <w:tabs>
                <w:tab w:val="clear" w:pos="765"/>
                <w:tab w:val="decimal" w:pos="731"/>
              </w:tabs>
              <w:spacing w:line="240" w:lineRule="atLeast"/>
              <w:ind w:right="11"/>
              <w:rPr>
                <w:sz w:val="20"/>
              </w:rPr>
            </w:pPr>
          </w:p>
        </w:tc>
        <w:tc>
          <w:tcPr>
            <w:tcW w:w="900" w:type="dxa"/>
          </w:tcPr>
          <w:p w:rsidR="00180D86" w:rsidRPr="009F31F8" w:rsidRDefault="00180D86" w:rsidP="00180D86">
            <w:pPr>
              <w:pStyle w:val="acctfourfigures"/>
              <w:tabs>
                <w:tab w:val="clear" w:pos="765"/>
                <w:tab w:val="decimal" w:pos="731"/>
              </w:tabs>
              <w:spacing w:line="240" w:lineRule="atLeast"/>
              <w:ind w:right="11"/>
              <w:rPr>
                <w:sz w:val="20"/>
              </w:rPr>
            </w:pPr>
          </w:p>
          <w:p w:rsidR="00180D86" w:rsidRPr="009F31F8" w:rsidRDefault="00180D86" w:rsidP="00180D86">
            <w:pPr>
              <w:pStyle w:val="acctfourfigures"/>
              <w:tabs>
                <w:tab w:val="clear" w:pos="765"/>
                <w:tab w:val="decimal" w:pos="731"/>
              </w:tabs>
              <w:spacing w:line="240" w:lineRule="atLeast"/>
              <w:ind w:right="11"/>
              <w:rPr>
                <w:sz w:val="20"/>
              </w:rPr>
            </w:pPr>
            <w:r w:rsidRPr="009F31F8">
              <w:rPr>
                <w:sz w:val="20"/>
              </w:rPr>
              <w:t>4</w:t>
            </w:r>
            <w:r w:rsidR="00BF0A8C" w:rsidRPr="009F31F8">
              <w:rPr>
                <w:sz w:val="20"/>
              </w:rPr>
              <w:t>09,112</w:t>
            </w:r>
          </w:p>
        </w:tc>
        <w:tc>
          <w:tcPr>
            <w:tcW w:w="180" w:type="dxa"/>
          </w:tcPr>
          <w:p w:rsidR="00180D86" w:rsidRPr="009F31F8" w:rsidRDefault="00180D86" w:rsidP="00180D86">
            <w:pPr>
              <w:pStyle w:val="acctfourfigures"/>
              <w:tabs>
                <w:tab w:val="clear" w:pos="765"/>
                <w:tab w:val="decimal" w:pos="731"/>
              </w:tabs>
              <w:spacing w:line="240" w:lineRule="atLeast"/>
              <w:ind w:right="11"/>
              <w:rPr>
                <w:sz w:val="20"/>
              </w:rPr>
            </w:pPr>
          </w:p>
        </w:tc>
        <w:tc>
          <w:tcPr>
            <w:tcW w:w="540" w:type="dxa"/>
          </w:tcPr>
          <w:p w:rsidR="00180D86" w:rsidRPr="009F31F8" w:rsidRDefault="00180D86" w:rsidP="00180D86">
            <w:pPr>
              <w:pStyle w:val="acctfourfigures"/>
              <w:tabs>
                <w:tab w:val="clear" w:pos="765"/>
                <w:tab w:val="decimal" w:pos="731"/>
              </w:tabs>
              <w:spacing w:line="240" w:lineRule="atLeast"/>
              <w:ind w:right="11"/>
              <w:rPr>
                <w:sz w:val="20"/>
              </w:rPr>
            </w:pPr>
          </w:p>
        </w:tc>
        <w:tc>
          <w:tcPr>
            <w:tcW w:w="180" w:type="dxa"/>
          </w:tcPr>
          <w:p w:rsidR="00180D86" w:rsidRPr="009F31F8" w:rsidRDefault="00180D86" w:rsidP="00180D86">
            <w:pPr>
              <w:pStyle w:val="acctfourfigures"/>
              <w:tabs>
                <w:tab w:val="clear" w:pos="765"/>
                <w:tab w:val="decimal" w:pos="731"/>
              </w:tabs>
              <w:spacing w:line="240" w:lineRule="atLeast"/>
              <w:ind w:right="11"/>
              <w:rPr>
                <w:sz w:val="20"/>
              </w:rPr>
            </w:pPr>
          </w:p>
        </w:tc>
        <w:tc>
          <w:tcPr>
            <w:tcW w:w="900" w:type="dxa"/>
          </w:tcPr>
          <w:p w:rsidR="00180D86" w:rsidRPr="009F31F8" w:rsidRDefault="00180D86" w:rsidP="00180D86">
            <w:pPr>
              <w:pStyle w:val="acctfourfigures"/>
              <w:tabs>
                <w:tab w:val="clear" w:pos="765"/>
                <w:tab w:val="decimal" w:pos="731"/>
              </w:tabs>
              <w:spacing w:line="240" w:lineRule="atLeast"/>
              <w:ind w:right="11"/>
              <w:rPr>
                <w:sz w:val="20"/>
              </w:rPr>
            </w:pPr>
          </w:p>
          <w:p w:rsidR="00180D86" w:rsidRPr="009F31F8" w:rsidRDefault="00180D86" w:rsidP="00180D86">
            <w:pPr>
              <w:pStyle w:val="acctfourfigures"/>
              <w:tabs>
                <w:tab w:val="clear" w:pos="765"/>
                <w:tab w:val="decimal" w:pos="731"/>
              </w:tabs>
              <w:spacing w:line="240" w:lineRule="atLeast"/>
              <w:ind w:right="11"/>
              <w:rPr>
                <w:rFonts w:cstheme="minorBidi"/>
                <w:sz w:val="20"/>
                <w:szCs w:val="25"/>
                <w:cs/>
                <w:lang w:bidi="th-TH"/>
              </w:rPr>
            </w:pPr>
            <w:r w:rsidRPr="009F31F8">
              <w:rPr>
                <w:sz w:val="20"/>
              </w:rPr>
              <w:t>51,061</w:t>
            </w:r>
          </w:p>
        </w:tc>
      </w:tr>
      <w:tr w:rsidR="005D673F" w:rsidRPr="003471AF" w:rsidTr="00D24253">
        <w:trPr>
          <w:cantSplit/>
          <w:trHeight w:val="64"/>
        </w:trPr>
        <w:tc>
          <w:tcPr>
            <w:tcW w:w="2441" w:type="dxa"/>
            <w:shd w:val="clear" w:color="auto" w:fill="auto"/>
          </w:tcPr>
          <w:p w:rsidR="005D673F" w:rsidRPr="009F31F8" w:rsidRDefault="005D673F" w:rsidP="005D673F">
            <w:pPr>
              <w:spacing w:line="240" w:lineRule="atLeast"/>
              <w:ind w:left="200" w:hanging="200"/>
              <w:rPr>
                <w:rFonts w:hAnsi="Times New Roman" w:cs="Times New Roman"/>
                <w:sz w:val="20"/>
                <w:szCs w:val="20"/>
              </w:rPr>
            </w:pPr>
            <w:r w:rsidRPr="009F31F8">
              <w:rPr>
                <w:rFonts w:hAnsi="Times New Roman" w:cs="Times New Roman"/>
                <w:sz w:val="20"/>
                <w:szCs w:val="20"/>
              </w:rPr>
              <w:t>Income tax using the Thai corporation tax rate</w:t>
            </w:r>
          </w:p>
        </w:tc>
        <w:tc>
          <w:tcPr>
            <w:tcW w:w="540" w:type="dxa"/>
            <w:shd w:val="clear" w:color="auto" w:fill="auto"/>
          </w:tcPr>
          <w:p w:rsidR="005D673F" w:rsidRPr="009F31F8" w:rsidRDefault="005D673F" w:rsidP="005D673F">
            <w:pPr>
              <w:pStyle w:val="acctfourfigures"/>
              <w:tabs>
                <w:tab w:val="clear" w:pos="765"/>
              </w:tabs>
              <w:spacing w:line="240" w:lineRule="atLeast"/>
              <w:jc w:val="center"/>
              <w:rPr>
                <w:sz w:val="20"/>
              </w:rPr>
            </w:pPr>
          </w:p>
          <w:p w:rsidR="005D673F" w:rsidRPr="009F31F8" w:rsidRDefault="005D673F" w:rsidP="005D673F">
            <w:pPr>
              <w:pStyle w:val="acctfourfigures"/>
              <w:tabs>
                <w:tab w:val="clear" w:pos="765"/>
              </w:tabs>
              <w:spacing w:line="240" w:lineRule="atLeast"/>
              <w:jc w:val="center"/>
              <w:rPr>
                <w:sz w:val="20"/>
              </w:rPr>
            </w:pPr>
            <w:r w:rsidRPr="009F31F8">
              <w:rPr>
                <w:sz w:val="20"/>
              </w:rPr>
              <w:t>20</w:t>
            </w:r>
          </w:p>
        </w:tc>
        <w:tc>
          <w:tcPr>
            <w:tcW w:w="180" w:type="dxa"/>
            <w:shd w:val="clear" w:color="auto" w:fill="auto"/>
          </w:tcPr>
          <w:p w:rsidR="005D673F" w:rsidRPr="009F31F8" w:rsidRDefault="005D673F" w:rsidP="005D673F">
            <w:pPr>
              <w:pStyle w:val="acctfourfigures"/>
              <w:spacing w:line="240" w:lineRule="atLeast"/>
              <w:jc w:val="center"/>
              <w:rPr>
                <w:sz w:val="20"/>
              </w:rPr>
            </w:pPr>
          </w:p>
        </w:tc>
        <w:tc>
          <w:tcPr>
            <w:tcW w:w="900" w:type="dxa"/>
            <w:tcBorders>
              <w:top w:val="double" w:sz="4" w:space="0" w:color="auto"/>
            </w:tcBorders>
            <w:shd w:val="clear" w:color="auto" w:fill="auto"/>
          </w:tcPr>
          <w:p w:rsidR="005D673F" w:rsidRPr="009F31F8" w:rsidRDefault="005D673F" w:rsidP="00A625DB">
            <w:pPr>
              <w:pStyle w:val="acctfourfigures"/>
              <w:tabs>
                <w:tab w:val="clear" w:pos="765"/>
                <w:tab w:val="decimal" w:pos="729"/>
              </w:tabs>
              <w:spacing w:line="240" w:lineRule="atLeast"/>
              <w:ind w:right="11"/>
              <w:rPr>
                <w:sz w:val="20"/>
              </w:rPr>
            </w:pPr>
          </w:p>
          <w:p w:rsidR="00BF0A8C" w:rsidRPr="009F31F8" w:rsidRDefault="00BF0A8C" w:rsidP="00A625DB">
            <w:pPr>
              <w:pStyle w:val="acctfourfigures"/>
              <w:tabs>
                <w:tab w:val="clear" w:pos="765"/>
                <w:tab w:val="decimal" w:pos="729"/>
              </w:tabs>
              <w:spacing w:line="240" w:lineRule="atLeast"/>
              <w:ind w:right="11"/>
              <w:rPr>
                <w:sz w:val="20"/>
              </w:rPr>
            </w:pPr>
            <w:r w:rsidRPr="009F31F8">
              <w:rPr>
                <w:sz w:val="20"/>
              </w:rPr>
              <w:t>46,546</w:t>
            </w:r>
          </w:p>
        </w:tc>
        <w:tc>
          <w:tcPr>
            <w:tcW w:w="180" w:type="dxa"/>
            <w:shd w:val="clear" w:color="auto" w:fill="auto"/>
          </w:tcPr>
          <w:p w:rsidR="005D673F" w:rsidRPr="009F31F8" w:rsidRDefault="005D673F" w:rsidP="005D673F">
            <w:pPr>
              <w:pStyle w:val="acctfourfigures"/>
              <w:spacing w:line="240" w:lineRule="atLeast"/>
              <w:jc w:val="center"/>
              <w:rPr>
                <w:sz w:val="20"/>
              </w:rPr>
            </w:pPr>
          </w:p>
        </w:tc>
        <w:tc>
          <w:tcPr>
            <w:tcW w:w="540" w:type="dxa"/>
            <w:shd w:val="clear" w:color="auto" w:fill="auto"/>
          </w:tcPr>
          <w:p w:rsidR="005D673F" w:rsidRPr="009F31F8" w:rsidRDefault="005D673F" w:rsidP="005D673F">
            <w:pPr>
              <w:pStyle w:val="acctfourfigures"/>
              <w:tabs>
                <w:tab w:val="clear" w:pos="765"/>
              </w:tabs>
              <w:spacing w:line="240" w:lineRule="atLeast"/>
              <w:jc w:val="center"/>
              <w:rPr>
                <w:sz w:val="20"/>
              </w:rPr>
            </w:pPr>
          </w:p>
          <w:p w:rsidR="005D673F" w:rsidRPr="009F31F8" w:rsidRDefault="005D673F" w:rsidP="005D673F">
            <w:pPr>
              <w:pStyle w:val="acctfourfigures"/>
              <w:tabs>
                <w:tab w:val="clear" w:pos="765"/>
              </w:tabs>
              <w:spacing w:line="240" w:lineRule="atLeast"/>
              <w:jc w:val="center"/>
              <w:rPr>
                <w:sz w:val="20"/>
              </w:rPr>
            </w:pPr>
            <w:r w:rsidRPr="009F31F8">
              <w:rPr>
                <w:sz w:val="20"/>
              </w:rPr>
              <w:t>20</w:t>
            </w:r>
          </w:p>
        </w:tc>
        <w:tc>
          <w:tcPr>
            <w:tcW w:w="180" w:type="dxa"/>
            <w:shd w:val="clear" w:color="auto" w:fill="auto"/>
          </w:tcPr>
          <w:p w:rsidR="005D673F" w:rsidRPr="009F31F8" w:rsidRDefault="005D673F" w:rsidP="005D673F">
            <w:pPr>
              <w:pStyle w:val="acctfourfigures"/>
              <w:spacing w:line="240" w:lineRule="atLeast"/>
              <w:jc w:val="center"/>
              <w:rPr>
                <w:sz w:val="20"/>
              </w:rPr>
            </w:pPr>
          </w:p>
        </w:tc>
        <w:tc>
          <w:tcPr>
            <w:tcW w:w="900" w:type="dxa"/>
            <w:tcBorders>
              <w:top w:val="double" w:sz="4" w:space="0" w:color="auto"/>
            </w:tcBorders>
            <w:shd w:val="clear" w:color="auto" w:fill="auto"/>
          </w:tcPr>
          <w:p w:rsidR="005D673F" w:rsidRPr="009F31F8" w:rsidRDefault="005D673F" w:rsidP="00A625DB">
            <w:pPr>
              <w:pStyle w:val="acctfourfigures"/>
              <w:tabs>
                <w:tab w:val="clear" w:pos="765"/>
              </w:tabs>
              <w:spacing w:line="240" w:lineRule="atLeast"/>
              <w:ind w:right="-80"/>
              <w:jc w:val="center"/>
              <w:rPr>
                <w:sz w:val="20"/>
              </w:rPr>
            </w:pPr>
          </w:p>
          <w:p w:rsidR="005D673F" w:rsidRPr="009F31F8" w:rsidRDefault="005D673F" w:rsidP="00A625DB">
            <w:pPr>
              <w:pStyle w:val="acctfourfigures"/>
              <w:tabs>
                <w:tab w:val="clear" w:pos="765"/>
                <w:tab w:val="left" w:pos="680"/>
              </w:tabs>
              <w:spacing w:line="240" w:lineRule="atLeast"/>
              <w:ind w:right="-80"/>
              <w:jc w:val="center"/>
              <w:rPr>
                <w:sz w:val="20"/>
              </w:rPr>
            </w:pPr>
            <w:r w:rsidRPr="009F31F8">
              <w:rPr>
                <w:sz w:val="20"/>
              </w:rPr>
              <w:t>(12,196)</w:t>
            </w:r>
          </w:p>
        </w:tc>
        <w:tc>
          <w:tcPr>
            <w:tcW w:w="180" w:type="dxa"/>
          </w:tcPr>
          <w:p w:rsidR="005D673F" w:rsidRPr="009F31F8" w:rsidRDefault="005D673F" w:rsidP="005D673F">
            <w:pPr>
              <w:pStyle w:val="acctfourfigures"/>
              <w:tabs>
                <w:tab w:val="clear" w:pos="765"/>
                <w:tab w:val="decimal" w:pos="731"/>
              </w:tabs>
              <w:spacing w:line="240" w:lineRule="atLeast"/>
              <w:ind w:right="11"/>
              <w:rPr>
                <w:sz w:val="20"/>
              </w:rPr>
            </w:pPr>
          </w:p>
        </w:tc>
        <w:tc>
          <w:tcPr>
            <w:tcW w:w="540" w:type="dxa"/>
          </w:tcPr>
          <w:p w:rsidR="005D673F" w:rsidRPr="009F31F8" w:rsidRDefault="005D673F" w:rsidP="005D673F">
            <w:pPr>
              <w:pStyle w:val="acctfourfigures"/>
              <w:tabs>
                <w:tab w:val="clear" w:pos="765"/>
              </w:tabs>
              <w:spacing w:line="240" w:lineRule="atLeast"/>
              <w:jc w:val="center"/>
              <w:rPr>
                <w:sz w:val="20"/>
              </w:rPr>
            </w:pPr>
          </w:p>
          <w:p w:rsidR="005D673F" w:rsidRPr="009F31F8" w:rsidRDefault="005D673F" w:rsidP="005D673F">
            <w:pPr>
              <w:pStyle w:val="acctfourfigures"/>
              <w:tabs>
                <w:tab w:val="clear" w:pos="765"/>
              </w:tabs>
              <w:spacing w:line="240" w:lineRule="atLeast"/>
              <w:jc w:val="center"/>
              <w:rPr>
                <w:sz w:val="20"/>
              </w:rPr>
            </w:pPr>
            <w:r w:rsidRPr="009F31F8">
              <w:rPr>
                <w:sz w:val="20"/>
              </w:rPr>
              <w:t>20</w:t>
            </w:r>
          </w:p>
        </w:tc>
        <w:tc>
          <w:tcPr>
            <w:tcW w:w="180" w:type="dxa"/>
          </w:tcPr>
          <w:p w:rsidR="005D673F" w:rsidRPr="009F31F8" w:rsidRDefault="005D673F" w:rsidP="005D673F">
            <w:pPr>
              <w:pStyle w:val="acctfourfigures"/>
              <w:tabs>
                <w:tab w:val="clear" w:pos="765"/>
              </w:tabs>
              <w:spacing w:line="240" w:lineRule="atLeast"/>
              <w:jc w:val="center"/>
              <w:rPr>
                <w:sz w:val="20"/>
              </w:rPr>
            </w:pPr>
          </w:p>
        </w:tc>
        <w:tc>
          <w:tcPr>
            <w:tcW w:w="900" w:type="dxa"/>
            <w:tcBorders>
              <w:top w:val="double" w:sz="4" w:space="0" w:color="auto"/>
            </w:tcBorders>
          </w:tcPr>
          <w:p w:rsidR="005D673F" w:rsidRPr="009F31F8" w:rsidRDefault="005D673F" w:rsidP="005D673F">
            <w:pPr>
              <w:pStyle w:val="acctfourfigures"/>
              <w:tabs>
                <w:tab w:val="clear" w:pos="765"/>
                <w:tab w:val="decimal" w:pos="731"/>
              </w:tabs>
              <w:spacing w:line="240" w:lineRule="atLeast"/>
              <w:ind w:right="11"/>
              <w:rPr>
                <w:sz w:val="20"/>
              </w:rPr>
            </w:pPr>
          </w:p>
          <w:p w:rsidR="005D673F" w:rsidRPr="009F31F8" w:rsidRDefault="00BF0A8C" w:rsidP="005D673F">
            <w:pPr>
              <w:pStyle w:val="acctfourfigures"/>
              <w:tabs>
                <w:tab w:val="clear" w:pos="765"/>
                <w:tab w:val="decimal" w:pos="731"/>
              </w:tabs>
              <w:spacing w:line="240" w:lineRule="atLeast"/>
              <w:ind w:right="11"/>
              <w:rPr>
                <w:sz w:val="20"/>
              </w:rPr>
            </w:pPr>
            <w:r w:rsidRPr="009F31F8">
              <w:rPr>
                <w:sz w:val="20"/>
              </w:rPr>
              <w:t>81,822</w:t>
            </w:r>
          </w:p>
        </w:tc>
        <w:tc>
          <w:tcPr>
            <w:tcW w:w="180" w:type="dxa"/>
          </w:tcPr>
          <w:p w:rsidR="005D673F" w:rsidRPr="009F31F8" w:rsidRDefault="005D673F" w:rsidP="005D673F">
            <w:pPr>
              <w:pStyle w:val="acctfourfigures"/>
              <w:tabs>
                <w:tab w:val="clear" w:pos="765"/>
                <w:tab w:val="decimal" w:pos="731"/>
              </w:tabs>
              <w:spacing w:line="240" w:lineRule="atLeast"/>
              <w:ind w:right="11"/>
              <w:rPr>
                <w:sz w:val="20"/>
              </w:rPr>
            </w:pPr>
          </w:p>
        </w:tc>
        <w:tc>
          <w:tcPr>
            <w:tcW w:w="540" w:type="dxa"/>
          </w:tcPr>
          <w:p w:rsidR="005D673F" w:rsidRPr="009F31F8" w:rsidRDefault="005D673F" w:rsidP="005D673F">
            <w:pPr>
              <w:pStyle w:val="acctfourfigures"/>
              <w:tabs>
                <w:tab w:val="clear" w:pos="765"/>
              </w:tabs>
              <w:spacing w:line="240" w:lineRule="atLeast"/>
              <w:jc w:val="center"/>
              <w:rPr>
                <w:sz w:val="20"/>
              </w:rPr>
            </w:pPr>
          </w:p>
          <w:p w:rsidR="005D673F" w:rsidRPr="009F31F8" w:rsidRDefault="005D673F" w:rsidP="005D673F">
            <w:pPr>
              <w:pStyle w:val="acctfourfigures"/>
              <w:tabs>
                <w:tab w:val="clear" w:pos="765"/>
              </w:tabs>
              <w:spacing w:line="240" w:lineRule="atLeast"/>
              <w:jc w:val="center"/>
              <w:rPr>
                <w:sz w:val="20"/>
              </w:rPr>
            </w:pPr>
            <w:r w:rsidRPr="009F31F8">
              <w:rPr>
                <w:sz w:val="20"/>
              </w:rPr>
              <w:t>20</w:t>
            </w:r>
          </w:p>
        </w:tc>
        <w:tc>
          <w:tcPr>
            <w:tcW w:w="180" w:type="dxa"/>
          </w:tcPr>
          <w:p w:rsidR="005D673F" w:rsidRPr="009F31F8" w:rsidRDefault="005D673F" w:rsidP="005D673F">
            <w:pPr>
              <w:pStyle w:val="acctfourfigures"/>
              <w:tabs>
                <w:tab w:val="clear" w:pos="765"/>
              </w:tabs>
              <w:spacing w:line="240" w:lineRule="atLeast"/>
              <w:jc w:val="center"/>
              <w:rPr>
                <w:sz w:val="20"/>
              </w:rPr>
            </w:pPr>
          </w:p>
        </w:tc>
        <w:tc>
          <w:tcPr>
            <w:tcW w:w="900" w:type="dxa"/>
            <w:tcBorders>
              <w:top w:val="double" w:sz="4" w:space="0" w:color="auto"/>
            </w:tcBorders>
          </w:tcPr>
          <w:p w:rsidR="005D673F" w:rsidRPr="009F31F8" w:rsidRDefault="005D673F" w:rsidP="005D673F">
            <w:pPr>
              <w:pStyle w:val="acctfourfigures"/>
              <w:tabs>
                <w:tab w:val="clear" w:pos="765"/>
                <w:tab w:val="decimal" w:pos="731"/>
              </w:tabs>
              <w:spacing w:line="240" w:lineRule="atLeast"/>
              <w:ind w:right="11"/>
              <w:rPr>
                <w:sz w:val="20"/>
              </w:rPr>
            </w:pPr>
          </w:p>
          <w:p w:rsidR="005D673F" w:rsidRPr="009F31F8" w:rsidRDefault="005D673F" w:rsidP="005D673F">
            <w:pPr>
              <w:pStyle w:val="acctfourfigures"/>
              <w:tabs>
                <w:tab w:val="clear" w:pos="765"/>
                <w:tab w:val="decimal" w:pos="731"/>
              </w:tabs>
              <w:spacing w:line="240" w:lineRule="atLeast"/>
              <w:ind w:right="11"/>
              <w:rPr>
                <w:sz w:val="20"/>
              </w:rPr>
            </w:pPr>
            <w:r w:rsidRPr="009F31F8">
              <w:rPr>
                <w:sz w:val="20"/>
              </w:rPr>
              <w:t>10,212</w:t>
            </w:r>
          </w:p>
        </w:tc>
      </w:tr>
      <w:tr w:rsidR="00A625DB" w:rsidRPr="003471AF" w:rsidTr="00813641">
        <w:trPr>
          <w:cantSplit/>
        </w:trPr>
        <w:tc>
          <w:tcPr>
            <w:tcW w:w="2441" w:type="dxa"/>
            <w:shd w:val="clear" w:color="auto" w:fill="auto"/>
          </w:tcPr>
          <w:p w:rsidR="00A625DB" w:rsidRPr="009F31F8" w:rsidRDefault="00A625DB" w:rsidP="00A625DB">
            <w:pPr>
              <w:spacing w:line="240" w:lineRule="atLeast"/>
              <w:ind w:left="200" w:hanging="200"/>
              <w:rPr>
                <w:rFonts w:hAnsi="Times New Roman" w:cs="Times New Roman"/>
                <w:sz w:val="20"/>
                <w:szCs w:val="20"/>
              </w:rPr>
            </w:pPr>
            <w:r w:rsidRPr="009F31F8">
              <w:rPr>
                <w:rFonts w:hAnsi="Times New Roman" w:cs="Times New Roman"/>
                <w:sz w:val="20"/>
                <w:szCs w:val="20"/>
              </w:rPr>
              <w:t>Effect of different tax rates</w:t>
            </w:r>
          </w:p>
        </w:tc>
        <w:tc>
          <w:tcPr>
            <w:tcW w:w="540" w:type="dxa"/>
            <w:shd w:val="clear" w:color="auto" w:fill="auto"/>
          </w:tcPr>
          <w:p w:rsidR="00A625DB" w:rsidRPr="009F31F8" w:rsidRDefault="00A625DB" w:rsidP="00A625DB">
            <w:pPr>
              <w:pStyle w:val="acctfourfigures"/>
              <w:tabs>
                <w:tab w:val="clear" w:pos="765"/>
                <w:tab w:val="decimal" w:pos="461"/>
              </w:tabs>
              <w:spacing w:line="240" w:lineRule="atLeast"/>
              <w:rPr>
                <w:sz w:val="20"/>
              </w:rPr>
            </w:pPr>
          </w:p>
        </w:tc>
        <w:tc>
          <w:tcPr>
            <w:tcW w:w="180" w:type="dxa"/>
            <w:shd w:val="clear" w:color="auto" w:fill="auto"/>
          </w:tcPr>
          <w:p w:rsidR="00A625DB" w:rsidRPr="009F31F8" w:rsidRDefault="00A625DB" w:rsidP="00A625DB">
            <w:pPr>
              <w:pStyle w:val="acctfourfigures"/>
              <w:spacing w:line="240" w:lineRule="atLeast"/>
              <w:rPr>
                <w:sz w:val="20"/>
              </w:rPr>
            </w:pPr>
          </w:p>
        </w:tc>
        <w:tc>
          <w:tcPr>
            <w:tcW w:w="900" w:type="dxa"/>
            <w:shd w:val="clear" w:color="auto" w:fill="auto"/>
          </w:tcPr>
          <w:p w:rsidR="00A625DB" w:rsidRPr="009F31F8" w:rsidRDefault="00A625DB" w:rsidP="00A625DB">
            <w:pPr>
              <w:pStyle w:val="acctfourfigures"/>
              <w:tabs>
                <w:tab w:val="clear" w:pos="765"/>
                <w:tab w:val="decimal" w:pos="729"/>
              </w:tabs>
              <w:spacing w:line="240" w:lineRule="atLeast"/>
              <w:ind w:right="11"/>
              <w:rPr>
                <w:rFonts w:cs="Angsana New"/>
                <w:sz w:val="20"/>
                <w:szCs w:val="25"/>
                <w:lang w:val="en-US" w:bidi="th-TH"/>
              </w:rPr>
            </w:pPr>
            <w:r w:rsidRPr="009F31F8">
              <w:rPr>
                <w:rFonts w:cs="Angsana New"/>
                <w:sz w:val="20"/>
                <w:szCs w:val="25"/>
                <w:lang w:val="en-US" w:bidi="th-TH"/>
              </w:rPr>
              <w:t>1,646</w:t>
            </w:r>
          </w:p>
        </w:tc>
        <w:tc>
          <w:tcPr>
            <w:tcW w:w="180" w:type="dxa"/>
            <w:shd w:val="clear" w:color="auto" w:fill="auto"/>
          </w:tcPr>
          <w:p w:rsidR="00A625DB" w:rsidRPr="009F31F8" w:rsidRDefault="00A625DB" w:rsidP="00A625DB">
            <w:pPr>
              <w:pStyle w:val="acctfourfigures"/>
              <w:spacing w:line="240" w:lineRule="atLeast"/>
              <w:rPr>
                <w:sz w:val="20"/>
              </w:rPr>
            </w:pPr>
          </w:p>
        </w:tc>
        <w:tc>
          <w:tcPr>
            <w:tcW w:w="540" w:type="dxa"/>
            <w:shd w:val="clear" w:color="auto" w:fill="auto"/>
          </w:tcPr>
          <w:p w:rsidR="00A625DB" w:rsidRPr="009F31F8" w:rsidRDefault="00A625DB" w:rsidP="00A625DB">
            <w:pPr>
              <w:pStyle w:val="acctfourfigures"/>
              <w:tabs>
                <w:tab w:val="clear" w:pos="765"/>
                <w:tab w:val="decimal" w:pos="461"/>
              </w:tabs>
              <w:spacing w:line="240" w:lineRule="atLeast"/>
              <w:rPr>
                <w:sz w:val="20"/>
              </w:rPr>
            </w:pPr>
          </w:p>
        </w:tc>
        <w:tc>
          <w:tcPr>
            <w:tcW w:w="180" w:type="dxa"/>
            <w:shd w:val="clear" w:color="auto" w:fill="auto"/>
          </w:tcPr>
          <w:p w:rsidR="00A625DB" w:rsidRPr="009F31F8" w:rsidRDefault="00A625DB" w:rsidP="00A625DB">
            <w:pPr>
              <w:pStyle w:val="acctfourfigures"/>
              <w:spacing w:line="240" w:lineRule="atLeast"/>
              <w:rPr>
                <w:sz w:val="20"/>
              </w:rPr>
            </w:pPr>
          </w:p>
        </w:tc>
        <w:tc>
          <w:tcPr>
            <w:tcW w:w="900" w:type="dxa"/>
            <w:shd w:val="clear" w:color="auto" w:fill="auto"/>
          </w:tcPr>
          <w:p w:rsidR="00A625DB" w:rsidRPr="009F31F8" w:rsidRDefault="00A625DB" w:rsidP="00937422">
            <w:pPr>
              <w:pStyle w:val="acctfourfigures"/>
              <w:tabs>
                <w:tab w:val="clear" w:pos="765"/>
                <w:tab w:val="left" w:pos="680"/>
              </w:tabs>
              <w:spacing w:line="240" w:lineRule="atLeast"/>
              <w:ind w:right="-80"/>
              <w:rPr>
                <w:sz w:val="20"/>
              </w:rPr>
            </w:pPr>
            <w:r>
              <w:rPr>
                <w:sz w:val="20"/>
              </w:rPr>
              <w:t xml:space="preserve">   6,683</w:t>
            </w:r>
          </w:p>
        </w:tc>
        <w:tc>
          <w:tcPr>
            <w:tcW w:w="18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54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18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900" w:type="dxa"/>
          </w:tcPr>
          <w:p w:rsidR="00A625DB" w:rsidRPr="009F31F8" w:rsidRDefault="00A625DB" w:rsidP="00A625DB">
            <w:pPr>
              <w:pStyle w:val="acctfourfigures"/>
              <w:tabs>
                <w:tab w:val="clear" w:pos="765"/>
                <w:tab w:val="decimal" w:pos="731"/>
              </w:tabs>
              <w:spacing w:line="240" w:lineRule="atLeast"/>
              <w:ind w:right="11"/>
              <w:rPr>
                <w:sz w:val="20"/>
              </w:rPr>
            </w:pPr>
            <w:r w:rsidRPr="009F31F8">
              <w:rPr>
                <w:sz w:val="20"/>
              </w:rPr>
              <w:t>-</w:t>
            </w:r>
          </w:p>
        </w:tc>
        <w:tc>
          <w:tcPr>
            <w:tcW w:w="18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54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18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900" w:type="dxa"/>
          </w:tcPr>
          <w:p w:rsidR="00A625DB" w:rsidRPr="009F31F8" w:rsidRDefault="00A625DB" w:rsidP="00A625DB">
            <w:pPr>
              <w:pStyle w:val="acctfourfigures"/>
              <w:tabs>
                <w:tab w:val="clear" w:pos="765"/>
                <w:tab w:val="decimal" w:pos="731"/>
              </w:tabs>
              <w:spacing w:line="240" w:lineRule="atLeast"/>
              <w:ind w:right="11"/>
              <w:rPr>
                <w:sz w:val="20"/>
              </w:rPr>
            </w:pPr>
            <w:r w:rsidRPr="009F31F8">
              <w:rPr>
                <w:sz w:val="20"/>
              </w:rPr>
              <w:t>-</w:t>
            </w:r>
          </w:p>
        </w:tc>
      </w:tr>
      <w:tr w:rsidR="00A625DB" w:rsidRPr="003471AF" w:rsidTr="00813641">
        <w:trPr>
          <w:cantSplit/>
        </w:trPr>
        <w:tc>
          <w:tcPr>
            <w:tcW w:w="2441" w:type="dxa"/>
            <w:shd w:val="clear" w:color="auto" w:fill="auto"/>
          </w:tcPr>
          <w:p w:rsidR="00A625DB" w:rsidRPr="009F31F8" w:rsidRDefault="00A625DB" w:rsidP="00A625DB">
            <w:pPr>
              <w:spacing w:line="240" w:lineRule="atLeast"/>
              <w:ind w:left="200" w:hanging="200"/>
              <w:rPr>
                <w:rFonts w:hAnsi="Times New Roman" w:cs="Times New Roman"/>
                <w:sz w:val="20"/>
                <w:szCs w:val="20"/>
              </w:rPr>
            </w:pPr>
            <w:r w:rsidRPr="009F31F8">
              <w:rPr>
                <w:rFonts w:hAnsi="Times New Roman" w:cs="Times New Roman"/>
                <w:sz w:val="20"/>
                <w:szCs w:val="20"/>
              </w:rPr>
              <w:t>Income tax reduction - current</w:t>
            </w:r>
          </w:p>
        </w:tc>
        <w:tc>
          <w:tcPr>
            <w:tcW w:w="540" w:type="dxa"/>
            <w:shd w:val="clear" w:color="auto" w:fill="auto"/>
          </w:tcPr>
          <w:p w:rsidR="00A625DB" w:rsidRPr="009F31F8" w:rsidRDefault="00A625DB" w:rsidP="00A625DB">
            <w:pPr>
              <w:pStyle w:val="acctfourfigures"/>
              <w:tabs>
                <w:tab w:val="clear" w:pos="765"/>
                <w:tab w:val="decimal" w:pos="461"/>
              </w:tabs>
              <w:spacing w:line="240" w:lineRule="atLeast"/>
              <w:rPr>
                <w:sz w:val="20"/>
              </w:rPr>
            </w:pPr>
          </w:p>
        </w:tc>
        <w:tc>
          <w:tcPr>
            <w:tcW w:w="180" w:type="dxa"/>
            <w:shd w:val="clear" w:color="auto" w:fill="auto"/>
          </w:tcPr>
          <w:p w:rsidR="00A625DB" w:rsidRPr="009F31F8" w:rsidRDefault="00A625DB" w:rsidP="00A625DB">
            <w:pPr>
              <w:pStyle w:val="acctfourfigures"/>
              <w:spacing w:line="240" w:lineRule="atLeast"/>
              <w:rPr>
                <w:sz w:val="20"/>
              </w:rPr>
            </w:pPr>
          </w:p>
        </w:tc>
        <w:tc>
          <w:tcPr>
            <w:tcW w:w="900" w:type="dxa"/>
            <w:shd w:val="clear" w:color="auto" w:fill="auto"/>
          </w:tcPr>
          <w:p w:rsidR="00A625DB" w:rsidRPr="009F31F8" w:rsidRDefault="00A625DB" w:rsidP="00A625DB">
            <w:pPr>
              <w:pStyle w:val="acctfourfigures"/>
              <w:tabs>
                <w:tab w:val="clear" w:pos="765"/>
              </w:tabs>
              <w:spacing w:line="240" w:lineRule="atLeast"/>
              <w:ind w:right="-80"/>
              <w:jc w:val="right"/>
              <w:rPr>
                <w:sz w:val="20"/>
              </w:rPr>
            </w:pPr>
          </w:p>
          <w:p w:rsidR="00A625DB" w:rsidRPr="009F31F8" w:rsidRDefault="00A625DB" w:rsidP="00A625DB">
            <w:pPr>
              <w:pStyle w:val="acctfourfigures"/>
              <w:tabs>
                <w:tab w:val="clear" w:pos="765"/>
              </w:tabs>
              <w:spacing w:line="240" w:lineRule="atLeast"/>
              <w:ind w:right="-80"/>
              <w:jc w:val="right"/>
              <w:rPr>
                <w:sz w:val="20"/>
              </w:rPr>
            </w:pPr>
            <w:r w:rsidRPr="009F31F8">
              <w:rPr>
                <w:sz w:val="20"/>
              </w:rPr>
              <w:t>(3,034)</w:t>
            </w:r>
          </w:p>
        </w:tc>
        <w:tc>
          <w:tcPr>
            <w:tcW w:w="180" w:type="dxa"/>
            <w:shd w:val="clear" w:color="auto" w:fill="auto"/>
          </w:tcPr>
          <w:p w:rsidR="00A625DB" w:rsidRPr="009F31F8" w:rsidRDefault="00A625DB" w:rsidP="00A625DB">
            <w:pPr>
              <w:pStyle w:val="acctfourfigures"/>
              <w:spacing w:line="240" w:lineRule="atLeast"/>
              <w:rPr>
                <w:sz w:val="20"/>
              </w:rPr>
            </w:pPr>
          </w:p>
        </w:tc>
        <w:tc>
          <w:tcPr>
            <w:tcW w:w="540" w:type="dxa"/>
            <w:shd w:val="clear" w:color="auto" w:fill="auto"/>
          </w:tcPr>
          <w:p w:rsidR="00A625DB" w:rsidRPr="009F31F8" w:rsidRDefault="00A625DB" w:rsidP="00A625DB">
            <w:pPr>
              <w:pStyle w:val="acctfourfigures"/>
              <w:tabs>
                <w:tab w:val="clear" w:pos="765"/>
                <w:tab w:val="decimal" w:pos="461"/>
              </w:tabs>
              <w:spacing w:line="240" w:lineRule="atLeast"/>
              <w:rPr>
                <w:sz w:val="20"/>
              </w:rPr>
            </w:pPr>
          </w:p>
        </w:tc>
        <w:tc>
          <w:tcPr>
            <w:tcW w:w="180" w:type="dxa"/>
            <w:shd w:val="clear" w:color="auto" w:fill="auto"/>
          </w:tcPr>
          <w:p w:rsidR="00A625DB" w:rsidRPr="009F31F8" w:rsidRDefault="00A625DB" w:rsidP="00A625DB">
            <w:pPr>
              <w:pStyle w:val="acctfourfigures"/>
              <w:spacing w:line="240" w:lineRule="atLeast"/>
              <w:rPr>
                <w:sz w:val="20"/>
              </w:rPr>
            </w:pPr>
          </w:p>
        </w:tc>
        <w:tc>
          <w:tcPr>
            <w:tcW w:w="900" w:type="dxa"/>
            <w:shd w:val="clear" w:color="auto" w:fill="auto"/>
          </w:tcPr>
          <w:p w:rsidR="00A625DB" w:rsidRPr="009F31F8" w:rsidRDefault="00A625DB" w:rsidP="00A625DB">
            <w:pPr>
              <w:pStyle w:val="acctfourfigures"/>
              <w:tabs>
                <w:tab w:val="clear" w:pos="765"/>
                <w:tab w:val="decimal" w:pos="731"/>
              </w:tabs>
              <w:spacing w:line="240" w:lineRule="atLeast"/>
              <w:ind w:right="11"/>
              <w:rPr>
                <w:sz w:val="20"/>
              </w:rPr>
            </w:pPr>
          </w:p>
          <w:p w:rsidR="00A625DB" w:rsidRPr="009F31F8" w:rsidRDefault="00A625DB" w:rsidP="00A625DB">
            <w:pPr>
              <w:pStyle w:val="acctfourfigures"/>
              <w:tabs>
                <w:tab w:val="clear" w:pos="765"/>
                <w:tab w:val="decimal" w:pos="731"/>
              </w:tabs>
              <w:spacing w:line="240" w:lineRule="atLeast"/>
              <w:ind w:right="11"/>
              <w:rPr>
                <w:sz w:val="20"/>
              </w:rPr>
            </w:pPr>
            <w:r w:rsidRPr="009F31F8">
              <w:rPr>
                <w:sz w:val="20"/>
              </w:rPr>
              <w:t>(3,113)</w:t>
            </w:r>
          </w:p>
        </w:tc>
        <w:tc>
          <w:tcPr>
            <w:tcW w:w="18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54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18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900" w:type="dxa"/>
          </w:tcPr>
          <w:p w:rsidR="00A625DB" w:rsidRPr="009F31F8" w:rsidRDefault="00A625DB" w:rsidP="00A625DB">
            <w:pPr>
              <w:pStyle w:val="acctfourfigures"/>
              <w:tabs>
                <w:tab w:val="clear" w:pos="765"/>
                <w:tab w:val="decimal" w:pos="640"/>
              </w:tabs>
              <w:spacing w:line="240" w:lineRule="atLeast"/>
              <w:ind w:right="-80"/>
              <w:jc w:val="right"/>
              <w:rPr>
                <w:sz w:val="20"/>
              </w:rPr>
            </w:pPr>
          </w:p>
          <w:p w:rsidR="00A625DB" w:rsidRPr="009F31F8" w:rsidRDefault="00A625DB" w:rsidP="00A625DB">
            <w:pPr>
              <w:pStyle w:val="acctfourfigures"/>
              <w:tabs>
                <w:tab w:val="clear" w:pos="765"/>
                <w:tab w:val="decimal" w:pos="640"/>
              </w:tabs>
              <w:spacing w:line="240" w:lineRule="atLeast"/>
              <w:ind w:right="-80"/>
              <w:jc w:val="right"/>
              <w:rPr>
                <w:sz w:val="20"/>
              </w:rPr>
            </w:pPr>
            <w:r w:rsidRPr="009F31F8">
              <w:rPr>
                <w:sz w:val="20"/>
              </w:rPr>
              <w:t>(3,034)</w:t>
            </w:r>
          </w:p>
        </w:tc>
        <w:tc>
          <w:tcPr>
            <w:tcW w:w="18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54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18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900" w:type="dxa"/>
          </w:tcPr>
          <w:p w:rsidR="00A625DB" w:rsidRPr="009F31F8" w:rsidRDefault="00A625DB" w:rsidP="00A625DB">
            <w:pPr>
              <w:pStyle w:val="acctfourfigures"/>
              <w:tabs>
                <w:tab w:val="clear" w:pos="765"/>
                <w:tab w:val="decimal" w:pos="640"/>
              </w:tabs>
              <w:spacing w:line="240" w:lineRule="atLeast"/>
              <w:ind w:right="-80"/>
              <w:jc w:val="right"/>
              <w:rPr>
                <w:sz w:val="20"/>
              </w:rPr>
            </w:pPr>
          </w:p>
          <w:p w:rsidR="00A625DB" w:rsidRPr="009F31F8" w:rsidRDefault="00A625DB" w:rsidP="00A625DB">
            <w:pPr>
              <w:pStyle w:val="acctfourfigures"/>
              <w:tabs>
                <w:tab w:val="clear" w:pos="765"/>
                <w:tab w:val="decimal" w:pos="640"/>
              </w:tabs>
              <w:spacing w:line="240" w:lineRule="atLeast"/>
              <w:ind w:right="-80"/>
              <w:jc w:val="right"/>
              <w:rPr>
                <w:sz w:val="20"/>
              </w:rPr>
            </w:pPr>
            <w:r w:rsidRPr="009F31F8">
              <w:rPr>
                <w:sz w:val="20"/>
              </w:rPr>
              <w:t>(3,113)</w:t>
            </w:r>
          </w:p>
        </w:tc>
      </w:tr>
      <w:tr w:rsidR="00A625DB" w:rsidRPr="003471AF" w:rsidTr="00813641">
        <w:trPr>
          <w:cantSplit/>
        </w:trPr>
        <w:tc>
          <w:tcPr>
            <w:tcW w:w="2441" w:type="dxa"/>
            <w:shd w:val="clear" w:color="auto" w:fill="auto"/>
          </w:tcPr>
          <w:p w:rsidR="00A625DB" w:rsidRPr="009F31F8" w:rsidRDefault="00A625DB" w:rsidP="00A625DB">
            <w:pPr>
              <w:spacing w:line="240" w:lineRule="atLeast"/>
              <w:rPr>
                <w:rFonts w:hAnsi="Times New Roman" w:cs="Times New Roman"/>
                <w:sz w:val="20"/>
                <w:szCs w:val="20"/>
              </w:rPr>
            </w:pPr>
            <w:r w:rsidRPr="009F31F8">
              <w:rPr>
                <w:rFonts w:hAnsi="Times New Roman" w:cs="Times New Roman"/>
                <w:sz w:val="20"/>
                <w:szCs w:val="20"/>
              </w:rPr>
              <w:t>Income not subject to tax</w:t>
            </w:r>
          </w:p>
        </w:tc>
        <w:tc>
          <w:tcPr>
            <w:tcW w:w="540" w:type="dxa"/>
            <w:shd w:val="clear" w:color="auto" w:fill="auto"/>
          </w:tcPr>
          <w:p w:rsidR="00A625DB" w:rsidRPr="009F31F8" w:rsidRDefault="00A625DB" w:rsidP="00A625DB">
            <w:pPr>
              <w:pStyle w:val="acctfourfigures"/>
              <w:tabs>
                <w:tab w:val="clear" w:pos="765"/>
                <w:tab w:val="decimal" w:pos="461"/>
              </w:tabs>
              <w:spacing w:line="240" w:lineRule="atLeast"/>
              <w:rPr>
                <w:sz w:val="20"/>
              </w:rPr>
            </w:pPr>
          </w:p>
        </w:tc>
        <w:tc>
          <w:tcPr>
            <w:tcW w:w="180" w:type="dxa"/>
            <w:shd w:val="clear" w:color="auto" w:fill="auto"/>
          </w:tcPr>
          <w:p w:rsidR="00A625DB" w:rsidRPr="009F31F8" w:rsidRDefault="00A625DB" w:rsidP="00A625DB">
            <w:pPr>
              <w:pStyle w:val="acctfourfigures"/>
              <w:spacing w:line="240" w:lineRule="atLeast"/>
              <w:rPr>
                <w:sz w:val="20"/>
              </w:rPr>
            </w:pPr>
          </w:p>
        </w:tc>
        <w:tc>
          <w:tcPr>
            <w:tcW w:w="900" w:type="dxa"/>
            <w:shd w:val="clear" w:color="auto" w:fill="auto"/>
          </w:tcPr>
          <w:p w:rsidR="00A625DB" w:rsidRPr="009F31F8" w:rsidRDefault="00A625DB" w:rsidP="00A625DB">
            <w:pPr>
              <w:pStyle w:val="acctfourfigures"/>
              <w:tabs>
                <w:tab w:val="clear" w:pos="765"/>
              </w:tabs>
              <w:spacing w:line="240" w:lineRule="atLeast"/>
              <w:ind w:right="-80"/>
              <w:jc w:val="right"/>
              <w:rPr>
                <w:sz w:val="20"/>
              </w:rPr>
            </w:pPr>
            <w:r w:rsidRPr="009F31F8">
              <w:rPr>
                <w:sz w:val="20"/>
              </w:rPr>
              <w:t>(22)</w:t>
            </w:r>
          </w:p>
        </w:tc>
        <w:tc>
          <w:tcPr>
            <w:tcW w:w="180" w:type="dxa"/>
            <w:shd w:val="clear" w:color="auto" w:fill="auto"/>
          </w:tcPr>
          <w:p w:rsidR="00A625DB" w:rsidRPr="009F31F8" w:rsidRDefault="00A625DB" w:rsidP="00A625DB">
            <w:pPr>
              <w:pStyle w:val="acctfourfigures"/>
              <w:spacing w:line="240" w:lineRule="atLeast"/>
              <w:rPr>
                <w:sz w:val="20"/>
              </w:rPr>
            </w:pPr>
          </w:p>
        </w:tc>
        <w:tc>
          <w:tcPr>
            <w:tcW w:w="540" w:type="dxa"/>
            <w:shd w:val="clear" w:color="auto" w:fill="auto"/>
          </w:tcPr>
          <w:p w:rsidR="00A625DB" w:rsidRPr="009F31F8" w:rsidRDefault="00A625DB" w:rsidP="00A625DB">
            <w:pPr>
              <w:pStyle w:val="acctfourfigures"/>
              <w:tabs>
                <w:tab w:val="clear" w:pos="765"/>
                <w:tab w:val="decimal" w:pos="461"/>
              </w:tabs>
              <w:spacing w:line="240" w:lineRule="atLeast"/>
              <w:rPr>
                <w:sz w:val="20"/>
              </w:rPr>
            </w:pPr>
          </w:p>
        </w:tc>
        <w:tc>
          <w:tcPr>
            <w:tcW w:w="180" w:type="dxa"/>
            <w:shd w:val="clear" w:color="auto" w:fill="auto"/>
          </w:tcPr>
          <w:p w:rsidR="00A625DB" w:rsidRPr="009F31F8" w:rsidRDefault="00A625DB" w:rsidP="00A625DB">
            <w:pPr>
              <w:pStyle w:val="acctfourfigures"/>
              <w:spacing w:line="240" w:lineRule="atLeast"/>
              <w:rPr>
                <w:sz w:val="20"/>
              </w:rPr>
            </w:pPr>
          </w:p>
        </w:tc>
        <w:tc>
          <w:tcPr>
            <w:tcW w:w="900" w:type="dxa"/>
            <w:shd w:val="clear" w:color="auto" w:fill="auto"/>
          </w:tcPr>
          <w:p w:rsidR="00A625DB" w:rsidRPr="009F31F8" w:rsidRDefault="00A625DB" w:rsidP="00A625DB">
            <w:pPr>
              <w:pStyle w:val="acctfourfigures"/>
              <w:tabs>
                <w:tab w:val="clear" w:pos="765"/>
                <w:tab w:val="decimal" w:pos="731"/>
              </w:tabs>
              <w:spacing w:line="240" w:lineRule="atLeast"/>
              <w:ind w:right="11"/>
              <w:rPr>
                <w:sz w:val="20"/>
              </w:rPr>
            </w:pPr>
            <w:r w:rsidRPr="009F31F8">
              <w:rPr>
                <w:sz w:val="20"/>
              </w:rPr>
              <w:t>(29)</w:t>
            </w:r>
          </w:p>
        </w:tc>
        <w:tc>
          <w:tcPr>
            <w:tcW w:w="18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54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18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900" w:type="dxa"/>
          </w:tcPr>
          <w:p w:rsidR="00A625DB" w:rsidRPr="009F31F8" w:rsidRDefault="00A625DB" w:rsidP="00A625DB">
            <w:pPr>
              <w:pStyle w:val="acctfourfigures"/>
              <w:tabs>
                <w:tab w:val="clear" w:pos="765"/>
                <w:tab w:val="decimal" w:pos="640"/>
              </w:tabs>
              <w:spacing w:line="240" w:lineRule="atLeast"/>
              <w:ind w:right="-80"/>
              <w:jc w:val="right"/>
              <w:rPr>
                <w:sz w:val="20"/>
              </w:rPr>
            </w:pPr>
            <w:r w:rsidRPr="009F31F8">
              <w:rPr>
                <w:sz w:val="20"/>
              </w:rPr>
              <w:t>(22,800)</w:t>
            </w:r>
          </w:p>
        </w:tc>
        <w:tc>
          <w:tcPr>
            <w:tcW w:w="18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54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18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900" w:type="dxa"/>
          </w:tcPr>
          <w:p w:rsidR="00A625DB" w:rsidRPr="009F31F8" w:rsidRDefault="00A625DB" w:rsidP="00A625DB">
            <w:pPr>
              <w:pStyle w:val="acctfourfigures"/>
              <w:tabs>
                <w:tab w:val="clear" w:pos="765"/>
                <w:tab w:val="decimal" w:pos="640"/>
              </w:tabs>
              <w:spacing w:line="240" w:lineRule="atLeast"/>
              <w:ind w:right="-80"/>
              <w:jc w:val="right"/>
              <w:rPr>
                <w:sz w:val="20"/>
              </w:rPr>
            </w:pPr>
            <w:r w:rsidRPr="009F31F8">
              <w:rPr>
                <w:sz w:val="20"/>
              </w:rPr>
              <w:t>(4,903)</w:t>
            </w:r>
          </w:p>
        </w:tc>
      </w:tr>
      <w:tr w:rsidR="00937422" w:rsidRPr="003471AF" w:rsidTr="00813641">
        <w:trPr>
          <w:cantSplit/>
        </w:trPr>
        <w:tc>
          <w:tcPr>
            <w:tcW w:w="2441" w:type="dxa"/>
            <w:shd w:val="clear" w:color="auto" w:fill="auto"/>
          </w:tcPr>
          <w:p w:rsidR="00937422" w:rsidRPr="009F31F8" w:rsidRDefault="00937422" w:rsidP="00937422">
            <w:pPr>
              <w:spacing w:line="240" w:lineRule="atLeast"/>
              <w:ind w:left="200" w:hanging="200"/>
              <w:rPr>
                <w:rFonts w:hAnsi="Times New Roman" w:cs="Times New Roman"/>
                <w:sz w:val="20"/>
                <w:szCs w:val="20"/>
              </w:rPr>
            </w:pPr>
            <w:r w:rsidRPr="009F31F8">
              <w:rPr>
                <w:rFonts w:hAnsi="Times New Roman" w:cs="Times New Roman"/>
                <w:sz w:val="20"/>
                <w:szCs w:val="20"/>
              </w:rPr>
              <w:t>Expenses not deductible for tax purposes</w:t>
            </w:r>
          </w:p>
        </w:tc>
        <w:tc>
          <w:tcPr>
            <w:tcW w:w="540" w:type="dxa"/>
            <w:shd w:val="clear" w:color="auto" w:fill="auto"/>
          </w:tcPr>
          <w:p w:rsidR="00937422" w:rsidRPr="009F31F8" w:rsidRDefault="00937422" w:rsidP="00937422">
            <w:pPr>
              <w:pStyle w:val="acctfourfigures"/>
              <w:tabs>
                <w:tab w:val="clear" w:pos="765"/>
                <w:tab w:val="decimal" w:pos="461"/>
              </w:tabs>
              <w:spacing w:line="240" w:lineRule="atLeast"/>
              <w:rPr>
                <w:sz w:val="20"/>
              </w:rPr>
            </w:pPr>
          </w:p>
        </w:tc>
        <w:tc>
          <w:tcPr>
            <w:tcW w:w="180" w:type="dxa"/>
            <w:shd w:val="clear" w:color="auto" w:fill="auto"/>
          </w:tcPr>
          <w:p w:rsidR="00937422" w:rsidRPr="009F31F8" w:rsidRDefault="00937422" w:rsidP="00937422">
            <w:pPr>
              <w:pStyle w:val="acctfourfigures"/>
              <w:spacing w:line="240" w:lineRule="atLeast"/>
              <w:rPr>
                <w:sz w:val="20"/>
              </w:rPr>
            </w:pPr>
          </w:p>
        </w:tc>
        <w:tc>
          <w:tcPr>
            <w:tcW w:w="900" w:type="dxa"/>
            <w:shd w:val="clear" w:color="auto" w:fill="auto"/>
          </w:tcPr>
          <w:p w:rsidR="00937422" w:rsidRPr="009F31F8" w:rsidRDefault="00937422" w:rsidP="00937422">
            <w:pPr>
              <w:pStyle w:val="acctfourfigures"/>
              <w:tabs>
                <w:tab w:val="clear" w:pos="765"/>
                <w:tab w:val="decimal" w:pos="731"/>
              </w:tabs>
              <w:spacing w:line="240" w:lineRule="atLeast"/>
              <w:ind w:right="11"/>
              <w:rPr>
                <w:sz w:val="20"/>
              </w:rPr>
            </w:pPr>
          </w:p>
          <w:p w:rsidR="00937422" w:rsidRPr="009F31F8" w:rsidRDefault="00567DA1" w:rsidP="00937422">
            <w:pPr>
              <w:pStyle w:val="acctfourfigures"/>
              <w:tabs>
                <w:tab w:val="clear" w:pos="765"/>
                <w:tab w:val="decimal" w:pos="731"/>
              </w:tabs>
              <w:spacing w:line="240" w:lineRule="atLeast"/>
              <w:ind w:right="11"/>
              <w:rPr>
                <w:sz w:val="20"/>
              </w:rPr>
            </w:pPr>
            <w:r>
              <w:rPr>
                <w:sz w:val="20"/>
              </w:rPr>
              <w:t>3,718</w:t>
            </w:r>
          </w:p>
        </w:tc>
        <w:tc>
          <w:tcPr>
            <w:tcW w:w="180" w:type="dxa"/>
            <w:shd w:val="clear" w:color="auto" w:fill="auto"/>
          </w:tcPr>
          <w:p w:rsidR="00937422" w:rsidRPr="009F31F8" w:rsidRDefault="00937422" w:rsidP="00937422">
            <w:pPr>
              <w:pStyle w:val="acctfourfigures"/>
              <w:spacing w:line="240" w:lineRule="atLeast"/>
              <w:rPr>
                <w:sz w:val="20"/>
              </w:rPr>
            </w:pPr>
          </w:p>
        </w:tc>
        <w:tc>
          <w:tcPr>
            <w:tcW w:w="540" w:type="dxa"/>
            <w:shd w:val="clear" w:color="auto" w:fill="auto"/>
          </w:tcPr>
          <w:p w:rsidR="00937422" w:rsidRPr="009F31F8" w:rsidRDefault="00937422" w:rsidP="00937422">
            <w:pPr>
              <w:pStyle w:val="acctfourfigures"/>
              <w:tabs>
                <w:tab w:val="clear" w:pos="765"/>
                <w:tab w:val="decimal" w:pos="461"/>
              </w:tabs>
              <w:spacing w:line="240" w:lineRule="atLeast"/>
              <w:rPr>
                <w:sz w:val="20"/>
              </w:rPr>
            </w:pPr>
          </w:p>
        </w:tc>
        <w:tc>
          <w:tcPr>
            <w:tcW w:w="180" w:type="dxa"/>
            <w:shd w:val="clear" w:color="auto" w:fill="auto"/>
          </w:tcPr>
          <w:p w:rsidR="00937422" w:rsidRPr="009F31F8" w:rsidRDefault="00937422" w:rsidP="00937422">
            <w:pPr>
              <w:pStyle w:val="acctfourfigures"/>
              <w:spacing w:line="240" w:lineRule="atLeast"/>
              <w:rPr>
                <w:sz w:val="20"/>
              </w:rPr>
            </w:pPr>
          </w:p>
        </w:tc>
        <w:tc>
          <w:tcPr>
            <w:tcW w:w="900" w:type="dxa"/>
            <w:shd w:val="clear" w:color="auto" w:fill="auto"/>
          </w:tcPr>
          <w:p w:rsidR="00937422" w:rsidRDefault="00937422" w:rsidP="00937422">
            <w:pPr>
              <w:pStyle w:val="acctfourfigures"/>
              <w:tabs>
                <w:tab w:val="clear" w:pos="765"/>
                <w:tab w:val="left" w:pos="680"/>
              </w:tabs>
              <w:spacing w:line="240" w:lineRule="atLeast"/>
              <w:ind w:right="-80"/>
              <w:rPr>
                <w:sz w:val="20"/>
              </w:rPr>
            </w:pPr>
          </w:p>
          <w:p w:rsidR="00937422" w:rsidRPr="009F31F8" w:rsidRDefault="00937422" w:rsidP="00937422">
            <w:pPr>
              <w:pStyle w:val="acctfourfigures"/>
              <w:tabs>
                <w:tab w:val="clear" w:pos="765"/>
                <w:tab w:val="left" w:pos="680"/>
              </w:tabs>
              <w:spacing w:line="240" w:lineRule="atLeast"/>
              <w:ind w:right="-80"/>
              <w:rPr>
                <w:sz w:val="20"/>
              </w:rPr>
            </w:pPr>
            <w:r>
              <w:rPr>
                <w:sz w:val="20"/>
              </w:rPr>
              <w:t xml:space="preserve">   3,269</w:t>
            </w:r>
          </w:p>
        </w:tc>
        <w:tc>
          <w:tcPr>
            <w:tcW w:w="180" w:type="dxa"/>
          </w:tcPr>
          <w:p w:rsidR="00937422" w:rsidRPr="009F31F8" w:rsidRDefault="00937422" w:rsidP="00937422">
            <w:pPr>
              <w:pStyle w:val="acctfourfigures"/>
              <w:tabs>
                <w:tab w:val="clear" w:pos="765"/>
                <w:tab w:val="decimal" w:pos="731"/>
              </w:tabs>
              <w:spacing w:line="240" w:lineRule="atLeast"/>
              <w:ind w:right="11"/>
              <w:rPr>
                <w:sz w:val="20"/>
              </w:rPr>
            </w:pPr>
          </w:p>
        </w:tc>
        <w:tc>
          <w:tcPr>
            <w:tcW w:w="540" w:type="dxa"/>
          </w:tcPr>
          <w:p w:rsidR="00937422" w:rsidRPr="009F31F8" w:rsidRDefault="00937422" w:rsidP="00937422">
            <w:pPr>
              <w:pStyle w:val="acctfourfigures"/>
              <w:tabs>
                <w:tab w:val="clear" w:pos="765"/>
                <w:tab w:val="decimal" w:pos="731"/>
              </w:tabs>
              <w:spacing w:line="240" w:lineRule="atLeast"/>
              <w:ind w:right="11"/>
              <w:rPr>
                <w:sz w:val="20"/>
              </w:rPr>
            </w:pPr>
          </w:p>
        </w:tc>
        <w:tc>
          <w:tcPr>
            <w:tcW w:w="180" w:type="dxa"/>
          </w:tcPr>
          <w:p w:rsidR="00937422" w:rsidRPr="009F31F8" w:rsidRDefault="00937422" w:rsidP="00937422">
            <w:pPr>
              <w:pStyle w:val="acctfourfigures"/>
              <w:tabs>
                <w:tab w:val="clear" w:pos="765"/>
                <w:tab w:val="decimal" w:pos="731"/>
              </w:tabs>
              <w:spacing w:line="240" w:lineRule="atLeast"/>
              <w:ind w:right="11"/>
              <w:rPr>
                <w:sz w:val="20"/>
              </w:rPr>
            </w:pPr>
          </w:p>
        </w:tc>
        <w:tc>
          <w:tcPr>
            <w:tcW w:w="900" w:type="dxa"/>
          </w:tcPr>
          <w:p w:rsidR="00937422" w:rsidRPr="009F31F8" w:rsidRDefault="00937422" w:rsidP="00937422">
            <w:pPr>
              <w:pStyle w:val="acctfourfigures"/>
              <w:tabs>
                <w:tab w:val="clear" w:pos="765"/>
                <w:tab w:val="decimal" w:pos="731"/>
              </w:tabs>
              <w:spacing w:line="240" w:lineRule="atLeast"/>
              <w:ind w:right="11"/>
              <w:rPr>
                <w:sz w:val="20"/>
              </w:rPr>
            </w:pPr>
          </w:p>
          <w:p w:rsidR="00937422" w:rsidRPr="009F31F8" w:rsidRDefault="00937422" w:rsidP="00937422">
            <w:pPr>
              <w:pStyle w:val="acctfourfigures"/>
              <w:tabs>
                <w:tab w:val="clear" w:pos="765"/>
                <w:tab w:val="decimal" w:pos="731"/>
              </w:tabs>
              <w:spacing w:line="240" w:lineRule="atLeast"/>
              <w:ind w:right="11"/>
              <w:rPr>
                <w:sz w:val="20"/>
              </w:rPr>
            </w:pPr>
            <w:r w:rsidRPr="009F31F8">
              <w:rPr>
                <w:sz w:val="20"/>
              </w:rPr>
              <w:t>1,171</w:t>
            </w:r>
          </w:p>
        </w:tc>
        <w:tc>
          <w:tcPr>
            <w:tcW w:w="180" w:type="dxa"/>
          </w:tcPr>
          <w:p w:rsidR="00937422" w:rsidRPr="009F31F8" w:rsidRDefault="00937422" w:rsidP="00937422">
            <w:pPr>
              <w:pStyle w:val="acctfourfigures"/>
              <w:tabs>
                <w:tab w:val="clear" w:pos="765"/>
                <w:tab w:val="decimal" w:pos="731"/>
              </w:tabs>
              <w:spacing w:line="240" w:lineRule="atLeast"/>
              <w:ind w:right="11"/>
              <w:rPr>
                <w:sz w:val="20"/>
              </w:rPr>
            </w:pPr>
          </w:p>
        </w:tc>
        <w:tc>
          <w:tcPr>
            <w:tcW w:w="540" w:type="dxa"/>
          </w:tcPr>
          <w:p w:rsidR="00937422" w:rsidRPr="009F31F8" w:rsidRDefault="00937422" w:rsidP="00937422">
            <w:pPr>
              <w:pStyle w:val="acctfourfigures"/>
              <w:tabs>
                <w:tab w:val="clear" w:pos="765"/>
                <w:tab w:val="decimal" w:pos="731"/>
              </w:tabs>
              <w:spacing w:line="240" w:lineRule="atLeast"/>
              <w:ind w:right="11"/>
              <w:rPr>
                <w:sz w:val="20"/>
              </w:rPr>
            </w:pPr>
          </w:p>
        </w:tc>
        <w:tc>
          <w:tcPr>
            <w:tcW w:w="180" w:type="dxa"/>
          </w:tcPr>
          <w:p w:rsidR="00937422" w:rsidRPr="009F31F8" w:rsidRDefault="00937422" w:rsidP="00937422">
            <w:pPr>
              <w:pStyle w:val="acctfourfigures"/>
              <w:tabs>
                <w:tab w:val="clear" w:pos="765"/>
                <w:tab w:val="decimal" w:pos="731"/>
              </w:tabs>
              <w:spacing w:line="240" w:lineRule="atLeast"/>
              <w:ind w:right="11"/>
              <w:rPr>
                <w:sz w:val="20"/>
              </w:rPr>
            </w:pPr>
          </w:p>
        </w:tc>
        <w:tc>
          <w:tcPr>
            <w:tcW w:w="900" w:type="dxa"/>
          </w:tcPr>
          <w:p w:rsidR="00937422" w:rsidRPr="009F31F8" w:rsidRDefault="00937422" w:rsidP="00937422">
            <w:pPr>
              <w:pStyle w:val="acctfourfigures"/>
              <w:tabs>
                <w:tab w:val="clear" w:pos="765"/>
                <w:tab w:val="decimal" w:pos="731"/>
              </w:tabs>
              <w:spacing w:line="240" w:lineRule="atLeast"/>
              <w:ind w:right="11"/>
              <w:rPr>
                <w:sz w:val="20"/>
              </w:rPr>
            </w:pPr>
          </w:p>
          <w:p w:rsidR="00937422" w:rsidRPr="009F31F8" w:rsidRDefault="00937422" w:rsidP="00937422">
            <w:pPr>
              <w:pStyle w:val="acctfourfigures"/>
              <w:tabs>
                <w:tab w:val="clear" w:pos="765"/>
                <w:tab w:val="decimal" w:pos="731"/>
              </w:tabs>
              <w:spacing w:line="240" w:lineRule="atLeast"/>
              <w:ind w:right="11"/>
              <w:rPr>
                <w:sz w:val="20"/>
              </w:rPr>
            </w:pPr>
            <w:r w:rsidRPr="009F31F8">
              <w:rPr>
                <w:sz w:val="20"/>
              </w:rPr>
              <w:t>885</w:t>
            </w:r>
          </w:p>
        </w:tc>
      </w:tr>
      <w:tr w:rsidR="00A625DB" w:rsidRPr="003471AF" w:rsidTr="00813641">
        <w:trPr>
          <w:cantSplit/>
          <w:trHeight w:val="326"/>
        </w:trPr>
        <w:tc>
          <w:tcPr>
            <w:tcW w:w="2441" w:type="dxa"/>
            <w:shd w:val="clear" w:color="auto" w:fill="auto"/>
          </w:tcPr>
          <w:p w:rsidR="00A625DB" w:rsidRPr="009F31F8" w:rsidRDefault="00A625DB" w:rsidP="00A625DB">
            <w:pPr>
              <w:spacing w:line="240" w:lineRule="atLeast"/>
              <w:ind w:left="200" w:hanging="200"/>
              <w:rPr>
                <w:rFonts w:hAnsi="Times New Roman" w:cs="Times New Roman"/>
                <w:sz w:val="20"/>
                <w:szCs w:val="20"/>
              </w:rPr>
            </w:pPr>
            <w:r w:rsidRPr="009F31F8">
              <w:rPr>
                <w:rFonts w:hAnsi="Times New Roman" w:cs="Times New Roman"/>
                <w:sz w:val="20"/>
                <w:szCs w:val="20"/>
              </w:rPr>
              <w:t>Additional expenses deductible</w:t>
            </w:r>
          </w:p>
        </w:tc>
        <w:tc>
          <w:tcPr>
            <w:tcW w:w="540" w:type="dxa"/>
            <w:shd w:val="clear" w:color="auto" w:fill="auto"/>
          </w:tcPr>
          <w:p w:rsidR="00A625DB" w:rsidRPr="009F31F8" w:rsidRDefault="00A625DB" w:rsidP="00A625DB">
            <w:pPr>
              <w:pStyle w:val="acctfourfigures"/>
              <w:tabs>
                <w:tab w:val="clear" w:pos="765"/>
                <w:tab w:val="decimal" w:pos="461"/>
              </w:tabs>
              <w:spacing w:line="240" w:lineRule="atLeast"/>
              <w:rPr>
                <w:sz w:val="20"/>
              </w:rPr>
            </w:pPr>
          </w:p>
        </w:tc>
        <w:tc>
          <w:tcPr>
            <w:tcW w:w="180" w:type="dxa"/>
            <w:shd w:val="clear" w:color="auto" w:fill="auto"/>
          </w:tcPr>
          <w:p w:rsidR="00A625DB" w:rsidRPr="009F31F8" w:rsidRDefault="00A625DB" w:rsidP="00A625DB">
            <w:pPr>
              <w:pStyle w:val="acctfourfigures"/>
              <w:spacing w:line="240" w:lineRule="atLeast"/>
              <w:rPr>
                <w:sz w:val="20"/>
              </w:rPr>
            </w:pPr>
          </w:p>
        </w:tc>
        <w:tc>
          <w:tcPr>
            <w:tcW w:w="900" w:type="dxa"/>
            <w:shd w:val="clear" w:color="auto" w:fill="auto"/>
          </w:tcPr>
          <w:p w:rsidR="00A625DB" w:rsidRPr="009F31F8" w:rsidRDefault="00A625DB" w:rsidP="00A625DB">
            <w:pPr>
              <w:pStyle w:val="acctfourfigures"/>
              <w:tabs>
                <w:tab w:val="clear" w:pos="765"/>
                <w:tab w:val="decimal" w:pos="731"/>
              </w:tabs>
              <w:spacing w:line="240" w:lineRule="atLeast"/>
              <w:ind w:right="11"/>
              <w:rPr>
                <w:sz w:val="20"/>
              </w:rPr>
            </w:pPr>
          </w:p>
          <w:p w:rsidR="00A625DB" w:rsidRPr="009F31F8" w:rsidRDefault="00A625DB" w:rsidP="00A625DB">
            <w:pPr>
              <w:pStyle w:val="acctfourfigures"/>
              <w:tabs>
                <w:tab w:val="clear" w:pos="765"/>
              </w:tabs>
              <w:spacing w:line="240" w:lineRule="atLeast"/>
              <w:ind w:right="-80"/>
              <w:jc w:val="right"/>
              <w:rPr>
                <w:sz w:val="20"/>
              </w:rPr>
            </w:pPr>
            <w:r w:rsidRPr="009F31F8">
              <w:rPr>
                <w:sz w:val="20"/>
              </w:rPr>
              <w:t>(107)</w:t>
            </w:r>
          </w:p>
        </w:tc>
        <w:tc>
          <w:tcPr>
            <w:tcW w:w="180" w:type="dxa"/>
            <w:shd w:val="clear" w:color="auto" w:fill="auto"/>
          </w:tcPr>
          <w:p w:rsidR="00A625DB" w:rsidRPr="009F31F8" w:rsidRDefault="00A625DB" w:rsidP="00A625DB">
            <w:pPr>
              <w:pStyle w:val="acctfourfigures"/>
              <w:spacing w:line="240" w:lineRule="atLeast"/>
              <w:rPr>
                <w:sz w:val="20"/>
              </w:rPr>
            </w:pPr>
          </w:p>
        </w:tc>
        <w:tc>
          <w:tcPr>
            <w:tcW w:w="540" w:type="dxa"/>
            <w:shd w:val="clear" w:color="auto" w:fill="auto"/>
          </w:tcPr>
          <w:p w:rsidR="00A625DB" w:rsidRPr="009F31F8" w:rsidRDefault="00A625DB" w:rsidP="00A625DB">
            <w:pPr>
              <w:pStyle w:val="acctfourfigures"/>
              <w:tabs>
                <w:tab w:val="clear" w:pos="765"/>
                <w:tab w:val="decimal" w:pos="461"/>
              </w:tabs>
              <w:spacing w:line="240" w:lineRule="atLeast"/>
              <w:rPr>
                <w:sz w:val="20"/>
              </w:rPr>
            </w:pPr>
          </w:p>
        </w:tc>
        <w:tc>
          <w:tcPr>
            <w:tcW w:w="180" w:type="dxa"/>
            <w:shd w:val="clear" w:color="auto" w:fill="auto"/>
          </w:tcPr>
          <w:p w:rsidR="00A625DB" w:rsidRPr="009F31F8" w:rsidRDefault="00A625DB" w:rsidP="00A625DB">
            <w:pPr>
              <w:pStyle w:val="acctfourfigures"/>
              <w:spacing w:line="240" w:lineRule="atLeast"/>
              <w:rPr>
                <w:sz w:val="20"/>
              </w:rPr>
            </w:pPr>
          </w:p>
        </w:tc>
        <w:tc>
          <w:tcPr>
            <w:tcW w:w="900" w:type="dxa"/>
            <w:shd w:val="clear" w:color="auto" w:fill="auto"/>
          </w:tcPr>
          <w:p w:rsidR="00A625DB" w:rsidRPr="009F31F8" w:rsidRDefault="00A625DB" w:rsidP="00A625DB">
            <w:pPr>
              <w:pStyle w:val="acctfourfigures"/>
              <w:tabs>
                <w:tab w:val="clear" w:pos="765"/>
                <w:tab w:val="decimal" w:pos="731"/>
              </w:tabs>
              <w:spacing w:line="240" w:lineRule="atLeast"/>
              <w:ind w:right="11"/>
              <w:rPr>
                <w:sz w:val="20"/>
              </w:rPr>
            </w:pPr>
          </w:p>
          <w:p w:rsidR="00A625DB" w:rsidRPr="009F31F8" w:rsidRDefault="00A625DB" w:rsidP="00A625DB">
            <w:pPr>
              <w:pStyle w:val="acctfourfigures"/>
              <w:tabs>
                <w:tab w:val="clear" w:pos="765"/>
                <w:tab w:val="decimal" w:pos="731"/>
              </w:tabs>
              <w:spacing w:line="240" w:lineRule="atLeast"/>
              <w:ind w:right="11"/>
              <w:rPr>
                <w:sz w:val="20"/>
              </w:rPr>
            </w:pPr>
            <w:r w:rsidRPr="009F31F8">
              <w:rPr>
                <w:sz w:val="20"/>
              </w:rPr>
              <w:t>(2,335)</w:t>
            </w:r>
          </w:p>
        </w:tc>
        <w:tc>
          <w:tcPr>
            <w:tcW w:w="18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54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18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900" w:type="dxa"/>
          </w:tcPr>
          <w:p w:rsidR="00A625DB" w:rsidRPr="009F31F8" w:rsidRDefault="00A625DB" w:rsidP="00A625DB">
            <w:pPr>
              <w:pStyle w:val="acctfourfigures"/>
              <w:tabs>
                <w:tab w:val="clear" w:pos="765"/>
                <w:tab w:val="decimal" w:pos="731"/>
              </w:tabs>
              <w:spacing w:line="240" w:lineRule="atLeast"/>
              <w:ind w:right="11"/>
              <w:rPr>
                <w:sz w:val="20"/>
              </w:rPr>
            </w:pPr>
          </w:p>
          <w:p w:rsidR="00A625DB" w:rsidRPr="009F31F8" w:rsidRDefault="00A625DB" w:rsidP="00A625DB">
            <w:pPr>
              <w:pStyle w:val="acctfourfigures"/>
              <w:tabs>
                <w:tab w:val="clear" w:pos="765"/>
                <w:tab w:val="decimal" w:pos="640"/>
              </w:tabs>
              <w:spacing w:line="240" w:lineRule="atLeast"/>
              <w:ind w:right="-80"/>
              <w:jc w:val="right"/>
              <w:rPr>
                <w:sz w:val="20"/>
              </w:rPr>
            </w:pPr>
            <w:r w:rsidRPr="009F31F8">
              <w:rPr>
                <w:sz w:val="20"/>
              </w:rPr>
              <w:t>(75)</w:t>
            </w:r>
          </w:p>
        </w:tc>
        <w:tc>
          <w:tcPr>
            <w:tcW w:w="18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54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18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900" w:type="dxa"/>
          </w:tcPr>
          <w:p w:rsidR="00A625DB" w:rsidRPr="009F31F8" w:rsidRDefault="00A625DB" w:rsidP="00A625DB">
            <w:pPr>
              <w:pStyle w:val="acctfourfigures"/>
              <w:tabs>
                <w:tab w:val="clear" w:pos="765"/>
                <w:tab w:val="decimal" w:pos="731"/>
              </w:tabs>
              <w:spacing w:line="240" w:lineRule="atLeast"/>
              <w:ind w:right="11"/>
              <w:rPr>
                <w:sz w:val="20"/>
              </w:rPr>
            </w:pPr>
          </w:p>
          <w:p w:rsidR="00A625DB" w:rsidRPr="009F31F8" w:rsidRDefault="00A625DB" w:rsidP="00A625DB">
            <w:pPr>
              <w:pStyle w:val="acctfourfigures"/>
              <w:tabs>
                <w:tab w:val="clear" w:pos="765"/>
                <w:tab w:val="decimal" w:pos="640"/>
              </w:tabs>
              <w:spacing w:line="240" w:lineRule="atLeast"/>
              <w:ind w:right="-80"/>
              <w:jc w:val="right"/>
              <w:rPr>
                <w:sz w:val="20"/>
              </w:rPr>
            </w:pPr>
            <w:r w:rsidRPr="009F31F8">
              <w:rPr>
                <w:sz w:val="20"/>
              </w:rPr>
              <w:t>(485)</w:t>
            </w:r>
          </w:p>
        </w:tc>
      </w:tr>
      <w:tr w:rsidR="00937422" w:rsidRPr="003471AF" w:rsidTr="00813641">
        <w:trPr>
          <w:cantSplit/>
          <w:trHeight w:val="200"/>
        </w:trPr>
        <w:tc>
          <w:tcPr>
            <w:tcW w:w="2441" w:type="dxa"/>
            <w:shd w:val="clear" w:color="auto" w:fill="auto"/>
          </w:tcPr>
          <w:p w:rsidR="00937422" w:rsidRPr="009F31F8" w:rsidRDefault="00937422" w:rsidP="00937422">
            <w:pPr>
              <w:spacing w:line="240" w:lineRule="atLeast"/>
              <w:ind w:left="200" w:hanging="200"/>
              <w:rPr>
                <w:rFonts w:hAnsi="Times New Roman" w:cs="Times New Roman"/>
                <w:sz w:val="20"/>
                <w:szCs w:val="20"/>
              </w:rPr>
            </w:pPr>
            <w:r>
              <w:rPr>
                <w:rFonts w:hAnsi="Times New Roman" w:cs="Times New Roman"/>
                <w:sz w:val="20"/>
                <w:szCs w:val="20"/>
              </w:rPr>
              <w:t xml:space="preserve">Current year losses for which no deferred tax asset was recognised </w:t>
            </w:r>
          </w:p>
        </w:tc>
        <w:tc>
          <w:tcPr>
            <w:tcW w:w="540" w:type="dxa"/>
            <w:shd w:val="clear" w:color="auto" w:fill="auto"/>
          </w:tcPr>
          <w:p w:rsidR="00937422" w:rsidRPr="009F31F8" w:rsidRDefault="00937422" w:rsidP="00937422">
            <w:pPr>
              <w:pStyle w:val="acctfourfigures"/>
              <w:tabs>
                <w:tab w:val="clear" w:pos="765"/>
                <w:tab w:val="decimal" w:pos="461"/>
              </w:tabs>
              <w:spacing w:line="240" w:lineRule="atLeast"/>
              <w:rPr>
                <w:sz w:val="20"/>
                <w:lang w:val="en-US"/>
              </w:rPr>
            </w:pPr>
          </w:p>
        </w:tc>
        <w:tc>
          <w:tcPr>
            <w:tcW w:w="180" w:type="dxa"/>
            <w:shd w:val="clear" w:color="auto" w:fill="auto"/>
          </w:tcPr>
          <w:p w:rsidR="00937422" w:rsidRPr="009F31F8" w:rsidRDefault="00937422" w:rsidP="00937422">
            <w:pPr>
              <w:pStyle w:val="acctfourfigures"/>
              <w:spacing w:line="240" w:lineRule="atLeast"/>
              <w:rPr>
                <w:sz w:val="20"/>
              </w:rPr>
            </w:pPr>
          </w:p>
        </w:tc>
        <w:tc>
          <w:tcPr>
            <w:tcW w:w="900" w:type="dxa"/>
            <w:shd w:val="clear" w:color="auto" w:fill="auto"/>
          </w:tcPr>
          <w:p w:rsidR="00937422" w:rsidRPr="009F31F8" w:rsidRDefault="00937422" w:rsidP="00937422">
            <w:pPr>
              <w:pStyle w:val="acctfourfigures"/>
              <w:tabs>
                <w:tab w:val="clear" w:pos="765"/>
                <w:tab w:val="decimal" w:pos="731"/>
              </w:tabs>
              <w:spacing w:line="240" w:lineRule="atLeast"/>
              <w:ind w:right="11"/>
              <w:rPr>
                <w:sz w:val="20"/>
              </w:rPr>
            </w:pPr>
          </w:p>
          <w:p w:rsidR="00937422" w:rsidRDefault="00937422" w:rsidP="00937422">
            <w:pPr>
              <w:pStyle w:val="acctfourfigures"/>
              <w:tabs>
                <w:tab w:val="clear" w:pos="765"/>
                <w:tab w:val="decimal" w:pos="731"/>
              </w:tabs>
              <w:spacing w:line="240" w:lineRule="atLeast"/>
              <w:ind w:right="11"/>
              <w:rPr>
                <w:sz w:val="20"/>
              </w:rPr>
            </w:pPr>
          </w:p>
          <w:p w:rsidR="00937422" w:rsidRPr="009F31F8" w:rsidRDefault="00937422" w:rsidP="00937422">
            <w:pPr>
              <w:pStyle w:val="acctfourfigures"/>
              <w:tabs>
                <w:tab w:val="clear" w:pos="765"/>
                <w:tab w:val="decimal" w:pos="731"/>
              </w:tabs>
              <w:spacing w:line="240" w:lineRule="atLeast"/>
              <w:ind w:right="11"/>
              <w:rPr>
                <w:sz w:val="20"/>
              </w:rPr>
            </w:pPr>
            <w:r w:rsidRPr="009F31F8">
              <w:rPr>
                <w:sz w:val="20"/>
              </w:rPr>
              <w:t>4,414</w:t>
            </w:r>
          </w:p>
        </w:tc>
        <w:tc>
          <w:tcPr>
            <w:tcW w:w="180" w:type="dxa"/>
            <w:shd w:val="clear" w:color="auto" w:fill="auto"/>
          </w:tcPr>
          <w:p w:rsidR="00937422" w:rsidRPr="009F31F8" w:rsidRDefault="00937422" w:rsidP="00937422">
            <w:pPr>
              <w:pStyle w:val="acctfourfigures"/>
              <w:spacing w:line="240" w:lineRule="atLeast"/>
              <w:rPr>
                <w:sz w:val="20"/>
              </w:rPr>
            </w:pPr>
          </w:p>
        </w:tc>
        <w:tc>
          <w:tcPr>
            <w:tcW w:w="540" w:type="dxa"/>
            <w:shd w:val="clear" w:color="auto" w:fill="auto"/>
          </w:tcPr>
          <w:p w:rsidR="00937422" w:rsidRPr="009F31F8" w:rsidRDefault="00937422" w:rsidP="00937422">
            <w:pPr>
              <w:pStyle w:val="acctfourfigures"/>
              <w:tabs>
                <w:tab w:val="clear" w:pos="765"/>
                <w:tab w:val="decimal" w:pos="461"/>
              </w:tabs>
              <w:spacing w:line="240" w:lineRule="atLeast"/>
              <w:rPr>
                <w:sz w:val="20"/>
                <w:lang w:val="en-US"/>
              </w:rPr>
            </w:pPr>
          </w:p>
        </w:tc>
        <w:tc>
          <w:tcPr>
            <w:tcW w:w="180" w:type="dxa"/>
            <w:shd w:val="clear" w:color="auto" w:fill="auto"/>
          </w:tcPr>
          <w:p w:rsidR="00937422" w:rsidRPr="009F31F8" w:rsidRDefault="00937422" w:rsidP="00937422">
            <w:pPr>
              <w:pStyle w:val="acctfourfigures"/>
              <w:spacing w:line="240" w:lineRule="atLeast"/>
              <w:rPr>
                <w:sz w:val="20"/>
              </w:rPr>
            </w:pPr>
          </w:p>
        </w:tc>
        <w:tc>
          <w:tcPr>
            <w:tcW w:w="900" w:type="dxa"/>
            <w:shd w:val="clear" w:color="auto" w:fill="auto"/>
          </w:tcPr>
          <w:p w:rsidR="00937422" w:rsidRDefault="00937422" w:rsidP="00937422">
            <w:pPr>
              <w:pStyle w:val="acctfourfigures"/>
              <w:tabs>
                <w:tab w:val="clear" w:pos="765"/>
                <w:tab w:val="left" w:pos="680"/>
              </w:tabs>
              <w:spacing w:line="240" w:lineRule="atLeast"/>
              <w:ind w:right="-80"/>
              <w:rPr>
                <w:sz w:val="20"/>
              </w:rPr>
            </w:pPr>
            <w:r>
              <w:rPr>
                <w:sz w:val="20"/>
              </w:rPr>
              <w:t xml:space="preserve">       </w:t>
            </w:r>
          </w:p>
          <w:p w:rsidR="00937422" w:rsidRDefault="00937422" w:rsidP="00937422">
            <w:pPr>
              <w:pStyle w:val="acctfourfigures"/>
              <w:tabs>
                <w:tab w:val="clear" w:pos="765"/>
                <w:tab w:val="left" w:pos="680"/>
              </w:tabs>
              <w:spacing w:line="240" w:lineRule="atLeast"/>
              <w:ind w:right="-80"/>
              <w:rPr>
                <w:sz w:val="20"/>
              </w:rPr>
            </w:pPr>
          </w:p>
          <w:p w:rsidR="00937422" w:rsidRPr="009F31F8" w:rsidRDefault="00937422" w:rsidP="00937422">
            <w:pPr>
              <w:pStyle w:val="acctfourfigures"/>
              <w:tabs>
                <w:tab w:val="clear" w:pos="765"/>
              </w:tabs>
              <w:spacing w:line="240" w:lineRule="atLeast"/>
              <w:ind w:right="-80"/>
              <w:jc w:val="center"/>
              <w:rPr>
                <w:sz w:val="20"/>
              </w:rPr>
            </w:pPr>
            <w:r>
              <w:rPr>
                <w:sz w:val="20"/>
              </w:rPr>
              <w:t xml:space="preserve">     -</w:t>
            </w:r>
          </w:p>
        </w:tc>
        <w:tc>
          <w:tcPr>
            <w:tcW w:w="180" w:type="dxa"/>
          </w:tcPr>
          <w:p w:rsidR="00937422" w:rsidRPr="009F31F8" w:rsidRDefault="00937422" w:rsidP="00937422">
            <w:pPr>
              <w:pStyle w:val="acctfourfigures"/>
              <w:tabs>
                <w:tab w:val="clear" w:pos="765"/>
                <w:tab w:val="decimal" w:pos="731"/>
              </w:tabs>
              <w:spacing w:line="240" w:lineRule="atLeast"/>
              <w:ind w:right="11"/>
              <w:rPr>
                <w:sz w:val="20"/>
              </w:rPr>
            </w:pPr>
          </w:p>
        </w:tc>
        <w:tc>
          <w:tcPr>
            <w:tcW w:w="540" w:type="dxa"/>
          </w:tcPr>
          <w:p w:rsidR="00937422" w:rsidRPr="009F31F8" w:rsidRDefault="00937422" w:rsidP="00937422">
            <w:pPr>
              <w:pStyle w:val="acctfourfigures"/>
              <w:tabs>
                <w:tab w:val="clear" w:pos="765"/>
                <w:tab w:val="decimal" w:pos="731"/>
              </w:tabs>
              <w:spacing w:line="240" w:lineRule="atLeast"/>
              <w:ind w:right="11"/>
              <w:rPr>
                <w:sz w:val="20"/>
              </w:rPr>
            </w:pPr>
          </w:p>
        </w:tc>
        <w:tc>
          <w:tcPr>
            <w:tcW w:w="180" w:type="dxa"/>
          </w:tcPr>
          <w:p w:rsidR="00937422" w:rsidRPr="009F31F8" w:rsidRDefault="00937422" w:rsidP="00937422">
            <w:pPr>
              <w:pStyle w:val="acctfourfigures"/>
              <w:tabs>
                <w:tab w:val="clear" w:pos="765"/>
                <w:tab w:val="decimal" w:pos="731"/>
              </w:tabs>
              <w:spacing w:line="240" w:lineRule="atLeast"/>
              <w:ind w:right="11"/>
              <w:rPr>
                <w:sz w:val="20"/>
              </w:rPr>
            </w:pPr>
          </w:p>
        </w:tc>
        <w:tc>
          <w:tcPr>
            <w:tcW w:w="900" w:type="dxa"/>
          </w:tcPr>
          <w:p w:rsidR="00937422" w:rsidRPr="009F31F8" w:rsidRDefault="00937422" w:rsidP="00937422">
            <w:pPr>
              <w:pStyle w:val="acctfourfigures"/>
              <w:tabs>
                <w:tab w:val="clear" w:pos="765"/>
                <w:tab w:val="decimal" w:pos="731"/>
              </w:tabs>
              <w:spacing w:line="240" w:lineRule="atLeast"/>
              <w:ind w:right="11"/>
              <w:rPr>
                <w:sz w:val="20"/>
              </w:rPr>
            </w:pPr>
          </w:p>
          <w:p w:rsidR="00937422" w:rsidRDefault="00937422" w:rsidP="00937422">
            <w:pPr>
              <w:pStyle w:val="acctfourfigures"/>
              <w:tabs>
                <w:tab w:val="clear" w:pos="765"/>
                <w:tab w:val="decimal" w:pos="731"/>
              </w:tabs>
              <w:spacing w:line="240" w:lineRule="atLeast"/>
              <w:ind w:right="11"/>
              <w:rPr>
                <w:sz w:val="20"/>
              </w:rPr>
            </w:pPr>
          </w:p>
          <w:p w:rsidR="00937422" w:rsidRPr="009F31F8" w:rsidRDefault="00937422" w:rsidP="00937422">
            <w:pPr>
              <w:pStyle w:val="acctfourfigures"/>
              <w:tabs>
                <w:tab w:val="clear" w:pos="765"/>
                <w:tab w:val="decimal" w:pos="731"/>
              </w:tabs>
              <w:spacing w:line="240" w:lineRule="atLeast"/>
              <w:ind w:right="11"/>
              <w:rPr>
                <w:sz w:val="20"/>
              </w:rPr>
            </w:pPr>
            <w:r w:rsidRPr="009F31F8">
              <w:rPr>
                <w:sz w:val="20"/>
              </w:rPr>
              <w:t>-</w:t>
            </w:r>
          </w:p>
        </w:tc>
        <w:tc>
          <w:tcPr>
            <w:tcW w:w="180" w:type="dxa"/>
          </w:tcPr>
          <w:p w:rsidR="00937422" w:rsidRPr="009F31F8" w:rsidRDefault="00937422" w:rsidP="00937422">
            <w:pPr>
              <w:pStyle w:val="acctfourfigures"/>
              <w:tabs>
                <w:tab w:val="clear" w:pos="765"/>
                <w:tab w:val="decimal" w:pos="731"/>
              </w:tabs>
              <w:spacing w:line="240" w:lineRule="atLeast"/>
              <w:ind w:right="11"/>
              <w:rPr>
                <w:sz w:val="20"/>
              </w:rPr>
            </w:pPr>
          </w:p>
        </w:tc>
        <w:tc>
          <w:tcPr>
            <w:tcW w:w="540" w:type="dxa"/>
          </w:tcPr>
          <w:p w:rsidR="00937422" w:rsidRPr="009F31F8" w:rsidRDefault="00937422" w:rsidP="00937422">
            <w:pPr>
              <w:pStyle w:val="acctfourfigures"/>
              <w:tabs>
                <w:tab w:val="clear" w:pos="765"/>
                <w:tab w:val="decimal" w:pos="731"/>
              </w:tabs>
              <w:spacing w:line="240" w:lineRule="atLeast"/>
              <w:ind w:right="11"/>
              <w:rPr>
                <w:sz w:val="20"/>
              </w:rPr>
            </w:pPr>
          </w:p>
        </w:tc>
        <w:tc>
          <w:tcPr>
            <w:tcW w:w="180" w:type="dxa"/>
          </w:tcPr>
          <w:p w:rsidR="00937422" w:rsidRPr="009F31F8" w:rsidRDefault="00937422" w:rsidP="00937422">
            <w:pPr>
              <w:pStyle w:val="acctfourfigures"/>
              <w:tabs>
                <w:tab w:val="clear" w:pos="765"/>
                <w:tab w:val="decimal" w:pos="731"/>
              </w:tabs>
              <w:spacing w:line="240" w:lineRule="atLeast"/>
              <w:ind w:right="11"/>
              <w:rPr>
                <w:sz w:val="20"/>
              </w:rPr>
            </w:pPr>
          </w:p>
        </w:tc>
        <w:tc>
          <w:tcPr>
            <w:tcW w:w="900" w:type="dxa"/>
          </w:tcPr>
          <w:p w:rsidR="00937422" w:rsidRPr="009F31F8" w:rsidRDefault="00937422" w:rsidP="00937422">
            <w:pPr>
              <w:pStyle w:val="acctfourfigures"/>
              <w:tabs>
                <w:tab w:val="clear" w:pos="765"/>
                <w:tab w:val="decimal" w:pos="731"/>
              </w:tabs>
              <w:spacing w:line="240" w:lineRule="atLeast"/>
              <w:ind w:right="11"/>
              <w:rPr>
                <w:sz w:val="20"/>
              </w:rPr>
            </w:pPr>
          </w:p>
          <w:p w:rsidR="00937422" w:rsidRDefault="00937422" w:rsidP="00937422">
            <w:pPr>
              <w:pStyle w:val="acctfourfigures"/>
              <w:tabs>
                <w:tab w:val="clear" w:pos="765"/>
                <w:tab w:val="decimal" w:pos="731"/>
              </w:tabs>
              <w:spacing w:line="240" w:lineRule="atLeast"/>
              <w:ind w:right="11"/>
              <w:rPr>
                <w:sz w:val="20"/>
              </w:rPr>
            </w:pPr>
          </w:p>
          <w:p w:rsidR="00937422" w:rsidRPr="009F31F8" w:rsidRDefault="00937422" w:rsidP="00937422">
            <w:pPr>
              <w:pStyle w:val="acctfourfigures"/>
              <w:tabs>
                <w:tab w:val="clear" w:pos="765"/>
                <w:tab w:val="decimal" w:pos="731"/>
              </w:tabs>
              <w:spacing w:line="240" w:lineRule="atLeast"/>
              <w:ind w:right="11"/>
              <w:rPr>
                <w:sz w:val="20"/>
              </w:rPr>
            </w:pPr>
            <w:r w:rsidRPr="009F31F8">
              <w:rPr>
                <w:sz w:val="20"/>
              </w:rPr>
              <w:t>-</w:t>
            </w:r>
          </w:p>
        </w:tc>
      </w:tr>
      <w:tr w:rsidR="00A625DB" w:rsidRPr="003471AF" w:rsidTr="00813641">
        <w:trPr>
          <w:cantSplit/>
          <w:trHeight w:val="74"/>
        </w:trPr>
        <w:tc>
          <w:tcPr>
            <w:tcW w:w="2441" w:type="dxa"/>
            <w:shd w:val="clear" w:color="auto" w:fill="auto"/>
          </w:tcPr>
          <w:p w:rsidR="00A625DB" w:rsidRPr="009F31F8" w:rsidRDefault="00A625DB" w:rsidP="00A625DB">
            <w:pPr>
              <w:spacing w:line="240" w:lineRule="atLeast"/>
              <w:rPr>
                <w:rFonts w:hAnsi="Times New Roman" w:cs="Times New Roman"/>
                <w:sz w:val="20"/>
                <w:szCs w:val="20"/>
              </w:rPr>
            </w:pPr>
            <w:r w:rsidRPr="009F31F8">
              <w:rPr>
                <w:rFonts w:hAnsi="Times New Roman" w:cs="Times New Roman"/>
                <w:sz w:val="20"/>
                <w:szCs w:val="20"/>
              </w:rPr>
              <w:t>Others</w:t>
            </w:r>
          </w:p>
        </w:tc>
        <w:tc>
          <w:tcPr>
            <w:tcW w:w="540" w:type="dxa"/>
            <w:tcBorders>
              <w:bottom w:val="single" w:sz="4" w:space="0" w:color="auto"/>
            </w:tcBorders>
            <w:shd w:val="clear" w:color="auto" w:fill="auto"/>
          </w:tcPr>
          <w:p w:rsidR="00A625DB" w:rsidRPr="009F31F8" w:rsidRDefault="00A625DB" w:rsidP="00A625DB">
            <w:pPr>
              <w:pStyle w:val="acctfourfigures"/>
              <w:tabs>
                <w:tab w:val="clear" w:pos="765"/>
                <w:tab w:val="decimal" w:pos="461"/>
              </w:tabs>
              <w:spacing w:line="240" w:lineRule="atLeast"/>
              <w:rPr>
                <w:sz w:val="20"/>
                <w:lang w:val="en-US"/>
              </w:rPr>
            </w:pPr>
          </w:p>
        </w:tc>
        <w:tc>
          <w:tcPr>
            <w:tcW w:w="180" w:type="dxa"/>
            <w:shd w:val="clear" w:color="auto" w:fill="auto"/>
          </w:tcPr>
          <w:p w:rsidR="00A625DB" w:rsidRPr="009F31F8" w:rsidRDefault="00A625DB" w:rsidP="00A625DB">
            <w:pPr>
              <w:pStyle w:val="acctfourfigures"/>
              <w:spacing w:line="240" w:lineRule="atLeast"/>
              <w:rPr>
                <w:sz w:val="20"/>
              </w:rPr>
            </w:pPr>
          </w:p>
        </w:tc>
        <w:tc>
          <w:tcPr>
            <w:tcW w:w="900" w:type="dxa"/>
            <w:tcBorders>
              <w:bottom w:val="single" w:sz="4" w:space="0" w:color="auto"/>
            </w:tcBorders>
            <w:shd w:val="clear" w:color="auto" w:fill="auto"/>
          </w:tcPr>
          <w:p w:rsidR="00A625DB" w:rsidRPr="009F31F8" w:rsidRDefault="00A625DB" w:rsidP="00A625DB">
            <w:pPr>
              <w:pStyle w:val="acctfourfigures"/>
              <w:tabs>
                <w:tab w:val="clear" w:pos="765"/>
                <w:tab w:val="decimal" w:pos="731"/>
              </w:tabs>
              <w:spacing w:line="240" w:lineRule="atLeast"/>
              <w:ind w:right="11"/>
              <w:rPr>
                <w:sz w:val="20"/>
              </w:rPr>
            </w:pPr>
            <w:r w:rsidRPr="009F31F8">
              <w:rPr>
                <w:sz w:val="20"/>
              </w:rPr>
              <w:t>24</w:t>
            </w:r>
          </w:p>
        </w:tc>
        <w:tc>
          <w:tcPr>
            <w:tcW w:w="180" w:type="dxa"/>
            <w:shd w:val="clear" w:color="auto" w:fill="auto"/>
          </w:tcPr>
          <w:p w:rsidR="00A625DB" w:rsidRPr="009F31F8" w:rsidRDefault="00A625DB" w:rsidP="00A625DB">
            <w:pPr>
              <w:pStyle w:val="acctfourfigures"/>
              <w:spacing w:line="240" w:lineRule="atLeast"/>
              <w:rPr>
                <w:sz w:val="20"/>
              </w:rPr>
            </w:pPr>
          </w:p>
        </w:tc>
        <w:tc>
          <w:tcPr>
            <w:tcW w:w="540" w:type="dxa"/>
            <w:tcBorders>
              <w:bottom w:val="single" w:sz="4" w:space="0" w:color="auto"/>
            </w:tcBorders>
            <w:shd w:val="clear" w:color="auto" w:fill="auto"/>
          </w:tcPr>
          <w:p w:rsidR="00A625DB" w:rsidRPr="009F31F8" w:rsidRDefault="00A625DB" w:rsidP="00A625DB">
            <w:pPr>
              <w:pStyle w:val="acctfourfigures"/>
              <w:tabs>
                <w:tab w:val="clear" w:pos="765"/>
                <w:tab w:val="decimal" w:pos="461"/>
              </w:tabs>
              <w:spacing w:line="240" w:lineRule="atLeast"/>
              <w:rPr>
                <w:sz w:val="20"/>
                <w:lang w:val="en-US"/>
              </w:rPr>
            </w:pPr>
          </w:p>
        </w:tc>
        <w:tc>
          <w:tcPr>
            <w:tcW w:w="180" w:type="dxa"/>
            <w:shd w:val="clear" w:color="auto" w:fill="auto"/>
          </w:tcPr>
          <w:p w:rsidR="00A625DB" w:rsidRPr="009F31F8" w:rsidRDefault="00A625DB" w:rsidP="00A625DB">
            <w:pPr>
              <w:pStyle w:val="acctfourfigures"/>
              <w:spacing w:line="240" w:lineRule="atLeast"/>
              <w:rPr>
                <w:sz w:val="20"/>
              </w:rPr>
            </w:pPr>
          </w:p>
        </w:tc>
        <w:tc>
          <w:tcPr>
            <w:tcW w:w="900" w:type="dxa"/>
            <w:tcBorders>
              <w:bottom w:val="single" w:sz="4" w:space="0" w:color="auto"/>
            </w:tcBorders>
            <w:shd w:val="clear" w:color="auto" w:fill="auto"/>
          </w:tcPr>
          <w:p w:rsidR="00A625DB" w:rsidRPr="009F31F8" w:rsidRDefault="00A625DB" w:rsidP="00A625DB">
            <w:pPr>
              <w:pStyle w:val="acctfourfigures"/>
              <w:tabs>
                <w:tab w:val="clear" w:pos="765"/>
                <w:tab w:val="decimal" w:pos="731"/>
              </w:tabs>
              <w:spacing w:line="240" w:lineRule="atLeast"/>
              <w:ind w:right="11"/>
              <w:rPr>
                <w:sz w:val="20"/>
              </w:rPr>
            </w:pPr>
            <w:r w:rsidRPr="009F31F8">
              <w:rPr>
                <w:sz w:val="20"/>
              </w:rPr>
              <w:t>(42)</w:t>
            </w:r>
          </w:p>
        </w:tc>
        <w:tc>
          <w:tcPr>
            <w:tcW w:w="18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540" w:type="dxa"/>
            <w:tcBorders>
              <w:bottom w:val="single" w:sz="4" w:space="0" w:color="auto"/>
            </w:tcBorders>
          </w:tcPr>
          <w:p w:rsidR="00A625DB" w:rsidRPr="009F31F8" w:rsidRDefault="00A625DB" w:rsidP="00A625DB">
            <w:pPr>
              <w:pStyle w:val="acctfourfigures"/>
              <w:tabs>
                <w:tab w:val="clear" w:pos="765"/>
                <w:tab w:val="decimal" w:pos="731"/>
              </w:tabs>
              <w:spacing w:line="240" w:lineRule="atLeast"/>
              <w:ind w:right="11"/>
              <w:rPr>
                <w:sz w:val="20"/>
              </w:rPr>
            </w:pPr>
          </w:p>
        </w:tc>
        <w:tc>
          <w:tcPr>
            <w:tcW w:w="18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900" w:type="dxa"/>
            <w:tcBorders>
              <w:bottom w:val="single" w:sz="4" w:space="0" w:color="auto"/>
            </w:tcBorders>
          </w:tcPr>
          <w:p w:rsidR="00A625DB" w:rsidRPr="009F31F8" w:rsidRDefault="00A625DB" w:rsidP="00A625DB">
            <w:pPr>
              <w:pStyle w:val="acctfourfigures"/>
              <w:tabs>
                <w:tab w:val="clear" w:pos="765"/>
                <w:tab w:val="decimal" w:pos="731"/>
              </w:tabs>
              <w:spacing w:line="240" w:lineRule="atLeast"/>
              <w:ind w:right="11"/>
              <w:rPr>
                <w:sz w:val="20"/>
              </w:rPr>
            </w:pPr>
            <w:r w:rsidRPr="009F31F8">
              <w:rPr>
                <w:sz w:val="20"/>
              </w:rPr>
              <w:t>24</w:t>
            </w:r>
          </w:p>
        </w:tc>
        <w:tc>
          <w:tcPr>
            <w:tcW w:w="18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540" w:type="dxa"/>
            <w:tcBorders>
              <w:bottom w:val="single" w:sz="4" w:space="0" w:color="auto"/>
            </w:tcBorders>
          </w:tcPr>
          <w:p w:rsidR="00A625DB" w:rsidRPr="009F31F8" w:rsidRDefault="00A625DB" w:rsidP="00A625DB">
            <w:pPr>
              <w:pStyle w:val="acctfourfigures"/>
              <w:tabs>
                <w:tab w:val="clear" w:pos="765"/>
                <w:tab w:val="decimal" w:pos="731"/>
              </w:tabs>
              <w:spacing w:line="240" w:lineRule="atLeast"/>
              <w:ind w:right="11"/>
              <w:rPr>
                <w:sz w:val="20"/>
              </w:rPr>
            </w:pPr>
          </w:p>
        </w:tc>
        <w:tc>
          <w:tcPr>
            <w:tcW w:w="180" w:type="dxa"/>
          </w:tcPr>
          <w:p w:rsidR="00A625DB" w:rsidRPr="009F31F8" w:rsidRDefault="00A625DB" w:rsidP="00A625DB">
            <w:pPr>
              <w:pStyle w:val="acctfourfigures"/>
              <w:tabs>
                <w:tab w:val="clear" w:pos="765"/>
                <w:tab w:val="decimal" w:pos="731"/>
              </w:tabs>
              <w:spacing w:line="240" w:lineRule="atLeast"/>
              <w:ind w:right="11"/>
              <w:rPr>
                <w:sz w:val="20"/>
              </w:rPr>
            </w:pPr>
          </w:p>
        </w:tc>
        <w:tc>
          <w:tcPr>
            <w:tcW w:w="900" w:type="dxa"/>
            <w:tcBorders>
              <w:bottom w:val="single" w:sz="4" w:space="0" w:color="auto"/>
            </w:tcBorders>
          </w:tcPr>
          <w:p w:rsidR="00A625DB" w:rsidRPr="009F31F8" w:rsidRDefault="00A625DB" w:rsidP="00A625DB">
            <w:pPr>
              <w:pStyle w:val="acctfourfigures"/>
              <w:tabs>
                <w:tab w:val="clear" w:pos="765"/>
                <w:tab w:val="decimal" w:pos="731"/>
              </w:tabs>
              <w:spacing w:line="240" w:lineRule="atLeast"/>
              <w:ind w:right="11"/>
              <w:rPr>
                <w:sz w:val="20"/>
              </w:rPr>
            </w:pPr>
            <w:r w:rsidRPr="009F31F8">
              <w:rPr>
                <w:sz w:val="20"/>
              </w:rPr>
              <w:t>-</w:t>
            </w:r>
          </w:p>
        </w:tc>
      </w:tr>
      <w:tr w:rsidR="00A625DB" w:rsidRPr="003471AF" w:rsidTr="00813641">
        <w:trPr>
          <w:cantSplit/>
        </w:trPr>
        <w:tc>
          <w:tcPr>
            <w:tcW w:w="2441" w:type="dxa"/>
            <w:shd w:val="clear" w:color="auto" w:fill="auto"/>
          </w:tcPr>
          <w:p w:rsidR="00A625DB" w:rsidRPr="009F31F8" w:rsidRDefault="00A625DB" w:rsidP="00A625DB">
            <w:pPr>
              <w:spacing w:line="240" w:lineRule="atLeast"/>
              <w:rPr>
                <w:rFonts w:hAnsi="Times New Roman" w:cs="Times New Roman"/>
                <w:b/>
                <w:bCs/>
                <w:sz w:val="20"/>
                <w:szCs w:val="20"/>
              </w:rPr>
            </w:pPr>
            <w:r w:rsidRPr="009F31F8">
              <w:rPr>
                <w:rFonts w:hAnsi="Times New Roman" w:cs="Times New Roman"/>
                <w:b/>
                <w:bCs/>
                <w:sz w:val="20"/>
                <w:szCs w:val="20"/>
              </w:rPr>
              <w:t>Total</w:t>
            </w:r>
          </w:p>
        </w:tc>
        <w:tc>
          <w:tcPr>
            <w:tcW w:w="540" w:type="dxa"/>
            <w:tcBorders>
              <w:top w:val="single" w:sz="4" w:space="0" w:color="auto"/>
              <w:bottom w:val="double" w:sz="4" w:space="0" w:color="auto"/>
            </w:tcBorders>
            <w:shd w:val="clear" w:color="auto" w:fill="auto"/>
          </w:tcPr>
          <w:p w:rsidR="00A625DB" w:rsidRPr="009F31F8" w:rsidRDefault="00A625DB" w:rsidP="00A625DB">
            <w:pPr>
              <w:pStyle w:val="acctfourfigures"/>
              <w:tabs>
                <w:tab w:val="clear" w:pos="765"/>
              </w:tabs>
              <w:spacing w:line="240" w:lineRule="atLeast"/>
              <w:jc w:val="center"/>
              <w:rPr>
                <w:b/>
                <w:bCs/>
                <w:sz w:val="20"/>
              </w:rPr>
            </w:pPr>
            <w:r w:rsidRPr="009F31F8">
              <w:rPr>
                <w:b/>
                <w:bCs/>
                <w:sz w:val="20"/>
              </w:rPr>
              <w:t>2</w:t>
            </w:r>
            <w:r w:rsidR="004A3713">
              <w:rPr>
                <w:b/>
                <w:bCs/>
                <w:sz w:val="20"/>
              </w:rPr>
              <w:t>3</w:t>
            </w:r>
          </w:p>
        </w:tc>
        <w:tc>
          <w:tcPr>
            <w:tcW w:w="180" w:type="dxa"/>
            <w:shd w:val="clear" w:color="auto" w:fill="auto"/>
          </w:tcPr>
          <w:p w:rsidR="00A625DB" w:rsidRPr="009F31F8" w:rsidRDefault="00A625DB" w:rsidP="00A625DB">
            <w:pPr>
              <w:pStyle w:val="acctfourfigures"/>
              <w:spacing w:line="240" w:lineRule="atLeast"/>
              <w:jc w:val="center"/>
              <w:rPr>
                <w:sz w:val="20"/>
              </w:rPr>
            </w:pPr>
          </w:p>
        </w:tc>
        <w:tc>
          <w:tcPr>
            <w:tcW w:w="900" w:type="dxa"/>
            <w:tcBorders>
              <w:top w:val="single" w:sz="4" w:space="0" w:color="auto"/>
              <w:bottom w:val="double" w:sz="4" w:space="0" w:color="auto"/>
            </w:tcBorders>
            <w:shd w:val="clear" w:color="auto" w:fill="auto"/>
          </w:tcPr>
          <w:p w:rsidR="00A625DB" w:rsidRPr="009F31F8" w:rsidRDefault="00A625DB" w:rsidP="00A625DB">
            <w:pPr>
              <w:pStyle w:val="acctfourfigures"/>
              <w:tabs>
                <w:tab w:val="clear" w:pos="765"/>
                <w:tab w:val="decimal" w:pos="731"/>
              </w:tabs>
              <w:spacing w:line="240" w:lineRule="atLeast"/>
              <w:ind w:right="11"/>
              <w:rPr>
                <w:b/>
                <w:bCs/>
                <w:sz w:val="20"/>
              </w:rPr>
            </w:pPr>
            <w:r w:rsidRPr="009F31F8">
              <w:rPr>
                <w:b/>
                <w:bCs/>
                <w:sz w:val="20"/>
              </w:rPr>
              <w:t>5</w:t>
            </w:r>
            <w:r w:rsidR="00567DA1">
              <w:rPr>
                <w:b/>
                <w:bCs/>
                <w:sz w:val="20"/>
              </w:rPr>
              <w:t>3,185</w:t>
            </w:r>
          </w:p>
        </w:tc>
        <w:tc>
          <w:tcPr>
            <w:tcW w:w="180" w:type="dxa"/>
            <w:shd w:val="clear" w:color="auto" w:fill="auto"/>
          </w:tcPr>
          <w:p w:rsidR="00A625DB" w:rsidRPr="009F31F8" w:rsidRDefault="00A625DB" w:rsidP="00A625DB">
            <w:pPr>
              <w:pStyle w:val="acctfourfigures"/>
              <w:spacing w:line="240" w:lineRule="atLeast"/>
              <w:jc w:val="center"/>
              <w:rPr>
                <w:b/>
                <w:bCs/>
                <w:sz w:val="20"/>
              </w:rPr>
            </w:pPr>
          </w:p>
        </w:tc>
        <w:tc>
          <w:tcPr>
            <w:tcW w:w="540" w:type="dxa"/>
            <w:tcBorders>
              <w:top w:val="single" w:sz="4" w:space="0" w:color="auto"/>
              <w:bottom w:val="double" w:sz="4" w:space="0" w:color="auto"/>
            </w:tcBorders>
            <w:shd w:val="clear" w:color="auto" w:fill="auto"/>
          </w:tcPr>
          <w:p w:rsidR="00A625DB" w:rsidRPr="009F31F8" w:rsidRDefault="00A625DB" w:rsidP="00A625DB">
            <w:pPr>
              <w:pStyle w:val="acctfourfigures"/>
              <w:tabs>
                <w:tab w:val="clear" w:pos="765"/>
              </w:tabs>
              <w:spacing w:line="240" w:lineRule="atLeast"/>
              <w:jc w:val="center"/>
              <w:rPr>
                <w:b/>
                <w:bCs/>
                <w:sz w:val="20"/>
              </w:rPr>
            </w:pPr>
            <w:r w:rsidRPr="009F31F8">
              <w:rPr>
                <w:b/>
                <w:bCs/>
                <w:sz w:val="20"/>
              </w:rPr>
              <w:t>-</w:t>
            </w:r>
          </w:p>
        </w:tc>
        <w:tc>
          <w:tcPr>
            <w:tcW w:w="180" w:type="dxa"/>
            <w:shd w:val="clear" w:color="auto" w:fill="auto"/>
          </w:tcPr>
          <w:p w:rsidR="00A625DB" w:rsidRPr="009F31F8" w:rsidRDefault="00A625DB" w:rsidP="00A625DB">
            <w:pPr>
              <w:pStyle w:val="acctfourfigures"/>
              <w:spacing w:line="240" w:lineRule="atLeast"/>
              <w:jc w:val="center"/>
              <w:rPr>
                <w:sz w:val="20"/>
              </w:rPr>
            </w:pPr>
          </w:p>
        </w:tc>
        <w:tc>
          <w:tcPr>
            <w:tcW w:w="900" w:type="dxa"/>
            <w:tcBorders>
              <w:top w:val="single" w:sz="4" w:space="0" w:color="auto"/>
              <w:bottom w:val="double" w:sz="4" w:space="0" w:color="auto"/>
            </w:tcBorders>
            <w:shd w:val="clear" w:color="auto" w:fill="auto"/>
          </w:tcPr>
          <w:p w:rsidR="00A625DB" w:rsidRPr="009F31F8" w:rsidRDefault="00A625DB" w:rsidP="00A625DB">
            <w:pPr>
              <w:pStyle w:val="acctfourfigures"/>
              <w:tabs>
                <w:tab w:val="clear" w:pos="765"/>
                <w:tab w:val="decimal" w:pos="731"/>
              </w:tabs>
              <w:spacing w:line="240" w:lineRule="atLeast"/>
              <w:ind w:right="11"/>
              <w:rPr>
                <w:b/>
                <w:bCs/>
                <w:sz w:val="20"/>
              </w:rPr>
            </w:pPr>
            <w:r w:rsidRPr="009F31F8">
              <w:rPr>
                <w:b/>
                <w:bCs/>
                <w:sz w:val="20"/>
              </w:rPr>
              <w:t>(7,763)</w:t>
            </w:r>
          </w:p>
        </w:tc>
        <w:tc>
          <w:tcPr>
            <w:tcW w:w="180" w:type="dxa"/>
          </w:tcPr>
          <w:p w:rsidR="00A625DB" w:rsidRPr="009F31F8" w:rsidRDefault="00A625DB" w:rsidP="00A625DB">
            <w:pPr>
              <w:pStyle w:val="acctfourfigures"/>
              <w:tabs>
                <w:tab w:val="clear" w:pos="765"/>
                <w:tab w:val="decimal" w:pos="731"/>
              </w:tabs>
              <w:spacing w:line="240" w:lineRule="atLeast"/>
              <w:ind w:right="11"/>
              <w:rPr>
                <w:b/>
                <w:bCs/>
                <w:sz w:val="20"/>
              </w:rPr>
            </w:pPr>
          </w:p>
        </w:tc>
        <w:tc>
          <w:tcPr>
            <w:tcW w:w="540" w:type="dxa"/>
            <w:tcBorders>
              <w:top w:val="single" w:sz="4" w:space="0" w:color="auto"/>
              <w:bottom w:val="double" w:sz="4" w:space="0" w:color="auto"/>
            </w:tcBorders>
          </w:tcPr>
          <w:p w:rsidR="00A625DB" w:rsidRPr="009F31F8" w:rsidRDefault="00A625DB" w:rsidP="00A625DB">
            <w:pPr>
              <w:pStyle w:val="acctfourfigures"/>
              <w:tabs>
                <w:tab w:val="clear" w:pos="765"/>
              </w:tabs>
              <w:spacing w:line="240" w:lineRule="atLeast"/>
              <w:jc w:val="center"/>
              <w:rPr>
                <w:b/>
                <w:bCs/>
                <w:sz w:val="20"/>
              </w:rPr>
            </w:pPr>
            <w:r w:rsidRPr="009F31F8">
              <w:rPr>
                <w:b/>
                <w:bCs/>
                <w:sz w:val="20"/>
              </w:rPr>
              <w:t>14</w:t>
            </w:r>
          </w:p>
        </w:tc>
        <w:tc>
          <w:tcPr>
            <w:tcW w:w="180" w:type="dxa"/>
          </w:tcPr>
          <w:p w:rsidR="00A625DB" w:rsidRPr="009F31F8" w:rsidRDefault="00A625DB" w:rsidP="00A625DB">
            <w:pPr>
              <w:pStyle w:val="acctfourfigures"/>
              <w:tabs>
                <w:tab w:val="clear" w:pos="765"/>
              </w:tabs>
              <w:spacing w:line="240" w:lineRule="atLeast"/>
              <w:jc w:val="center"/>
              <w:rPr>
                <w:b/>
                <w:bCs/>
                <w:sz w:val="20"/>
              </w:rPr>
            </w:pPr>
          </w:p>
        </w:tc>
        <w:tc>
          <w:tcPr>
            <w:tcW w:w="900" w:type="dxa"/>
            <w:tcBorders>
              <w:top w:val="single" w:sz="4" w:space="0" w:color="auto"/>
              <w:bottom w:val="double" w:sz="4" w:space="0" w:color="auto"/>
            </w:tcBorders>
          </w:tcPr>
          <w:p w:rsidR="00A625DB" w:rsidRPr="009F31F8" w:rsidRDefault="00A625DB" w:rsidP="00A625DB">
            <w:pPr>
              <w:pStyle w:val="acctfourfigures"/>
              <w:tabs>
                <w:tab w:val="clear" w:pos="765"/>
                <w:tab w:val="decimal" w:pos="731"/>
              </w:tabs>
              <w:spacing w:line="240" w:lineRule="atLeast"/>
              <w:ind w:right="11"/>
              <w:rPr>
                <w:b/>
                <w:bCs/>
                <w:sz w:val="20"/>
              </w:rPr>
            </w:pPr>
            <w:r w:rsidRPr="009F31F8">
              <w:rPr>
                <w:b/>
                <w:bCs/>
                <w:sz w:val="20"/>
              </w:rPr>
              <w:t>57,108</w:t>
            </w:r>
          </w:p>
        </w:tc>
        <w:tc>
          <w:tcPr>
            <w:tcW w:w="180" w:type="dxa"/>
          </w:tcPr>
          <w:p w:rsidR="00A625DB" w:rsidRPr="009F31F8" w:rsidRDefault="00A625DB" w:rsidP="00A625DB">
            <w:pPr>
              <w:pStyle w:val="acctfourfigures"/>
              <w:tabs>
                <w:tab w:val="clear" w:pos="765"/>
                <w:tab w:val="decimal" w:pos="731"/>
              </w:tabs>
              <w:spacing w:line="240" w:lineRule="atLeast"/>
              <w:ind w:right="11"/>
              <w:rPr>
                <w:b/>
                <w:bCs/>
                <w:sz w:val="20"/>
              </w:rPr>
            </w:pPr>
          </w:p>
        </w:tc>
        <w:tc>
          <w:tcPr>
            <w:tcW w:w="540" w:type="dxa"/>
            <w:tcBorders>
              <w:top w:val="single" w:sz="4" w:space="0" w:color="auto"/>
              <w:bottom w:val="double" w:sz="4" w:space="0" w:color="auto"/>
            </w:tcBorders>
          </w:tcPr>
          <w:p w:rsidR="00A625DB" w:rsidRPr="009F31F8" w:rsidRDefault="00A625DB" w:rsidP="00A625DB">
            <w:pPr>
              <w:pStyle w:val="acctfourfigures"/>
              <w:tabs>
                <w:tab w:val="clear" w:pos="765"/>
              </w:tabs>
              <w:spacing w:line="240" w:lineRule="atLeast"/>
              <w:jc w:val="center"/>
              <w:rPr>
                <w:b/>
                <w:bCs/>
                <w:sz w:val="20"/>
              </w:rPr>
            </w:pPr>
            <w:r w:rsidRPr="009F31F8">
              <w:rPr>
                <w:b/>
                <w:bCs/>
                <w:sz w:val="20"/>
              </w:rPr>
              <w:t>5</w:t>
            </w:r>
          </w:p>
        </w:tc>
        <w:tc>
          <w:tcPr>
            <w:tcW w:w="180" w:type="dxa"/>
          </w:tcPr>
          <w:p w:rsidR="00A625DB" w:rsidRPr="009F31F8" w:rsidRDefault="00A625DB" w:rsidP="00A625DB">
            <w:pPr>
              <w:pStyle w:val="acctfourfigures"/>
              <w:tabs>
                <w:tab w:val="clear" w:pos="765"/>
              </w:tabs>
              <w:spacing w:line="240" w:lineRule="atLeast"/>
              <w:jc w:val="center"/>
              <w:rPr>
                <w:b/>
                <w:bCs/>
                <w:sz w:val="20"/>
              </w:rPr>
            </w:pPr>
          </w:p>
        </w:tc>
        <w:tc>
          <w:tcPr>
            <w:tcW w:w="900" w:type="dxa"/>
            <w:tcBorders>
              <w:top w:val="single" w:sz="4" w:space="0" w:color="auto"/>
              <w:bottom w:val="double" w:sz="4" w:space="0" w:color="auto"/>
            </w:tcBorders>
          </w:tcPr>
          <w:p w:rsidR="00A625DB" w:rsidRPr="009F31F8" w:rsidRDefault="00A625DB" w:rsidP="00A625DB">
            <w:pPr>
              <w:pStyle w:val="acctfourfigures"/>
              <w:tabs>
                <w:tab w:val="clear" w:pos="765"/>
                <w:tab w:val="decimal" w:pos="731"/>
              </w:tabs>
              <w:spacing w:line="240" w:lineRule="atLeast"/>
              <w:ind w:right="11"/>
              <w:rPr>
                <w:b/>
                <w:bCs/>
                <w:sz w:val="20"/>
              </w:rPr>
            </w:pPr>
            <w:r w:rsidRPr="009F31F8">
              <w:rPr>
                <w:b/>
                <w:bCs/>
                <w:sz w:val="20"/>
              </w:rPr>
              <w:t>2,596</w:t>
            </w:r>
          </w:p>
        </w:tc>
      </w:tr>
    </w:tbl>
    <w:p w:rsidR="0098722D" w:rsidRDefault="0098722D" w:rsidP="00EA0590">
      <w:pPr>
        <w:tabs>
          <w:tab w:val="left" w:pos="1440"/>
        </w:tabs>
        <w:spacing w:line="240" w:lineRule="atLeast"/>
        <w:jc w:val="thaiDistribute"/>
        <w:outlineLvl w:val="0"/>
        <w:rPr>
          <w:rFonts w:hAnsi="Times New Roman" w:cs="Times New Roman"/>
          <w:b/>
          <w:bCs/>
          <w:color w:val="000000"/>
          <w:sz w:val="22"/>
          <w:szCs w:val="22"/>
        </w:rPr>
      </w:pPr>
    </w:p>
    <w:p w:rsidR="00A625DB" w:rsidRDefault="00A625DB" w:rsidP="00EA0590">
      <w:pPr>
        <w:tabs>
          <w:tab w:val="left" w:pos="1440"/>
        </w:tabs>
        <w:spacing w:line="240" w:lineRule="atLeast"/>
        <w:jc w:val="thaiDistribute"/>
        <w:outlineLvl w:val="0"/>
        <w:rPr>
          <w:rFonts w:hAnsi="Times New Roman" w:cs="Times New Roman"/>
          <w:b/>
          <w:bCs/>
          <w:color w:val="000000"/>
          <w:sz w:val="22"/>
          <w:szCs w:val="22"/>
        </w:rPr>
      </w:pPr>
    </w:p>
    <w:p w:rsidR="00A625DB" w:rsidRDefault="00A625DB" w:rsidP="00EA0590">
      <w:pPr>
        <w:tabs>
          <w:tab w:val="left" w:pos="1440"/>
        </w:tabs>
        <w:spacing w:line="240" w:lineRule="atLeast"/>
        <w:jc w:val="thaiDistribute"/>
        <w:outlineLvl w:val="0"/>
        <w:rPr>
          <w:rFonts w:hAnsi="Times New Roman" w:cs="Times New Roman"/>
          <w:b/>
          <w:bCs/>
          <w:color w:val="000000"/>
          <w:sz w:val="22"/>
          <w:szCs w:val="22"/>
        </w:rPr>
      </w:pPr>
    </w:p>
    <w:p w:rsidR="00A625DB" w:rsidRDefault="00A625DB" w:rsidP="00EA0590">
      <w:pPr>
        <w:tabs>
          <w:tab w:val="left" w:pos="1440"/>
        </w:tabs>
        <w:spacing w:line="240" w:lineRule="atLeast"/>
        <w:jc w:val="thaiDistribute"/>
        <w:outlineLvl w:val="0"/>
        <w:rPr>
          <w:rFonts w:hAnsi="Times New Roman" w:cs="Times New Roman"/>
          <w:b/>
          <w:bCs/>
          <w:color w:val="000000"/>
          <w:sz w:val="22"/>
          <w:szCs w:val="22"/>
        </w:rPr>
      </w:pPr>
    </w:p>
    <w:p w:rsidR="00A625DB" w:rsidRDefault="00A625DB" w:rsidP="00EA0590">
      <w:pPr>
        <w:tabs>
          <w:tab w:val="left" w:pos="1440"/>
        </w:tabs>
        <w:spacing w:line="240" w:lineRule="atLeast"/>
        <w:jc w:val="thaiDistribute"/>
        <w:outlineLvl w:val="0"/>
        <w:rPr>
          <w:rFonts w:hAnsi="Times New Roman" w:cs="Times New Roman"/>
          <w:b/>
          <w:bCs/>
          <w:color w:val="000000"/>
          <w:sz w:val="22"/>
          <w:szCs w:val="22"/>
        </w:rPr>
      </w:pPr>
    </w:p>
    <w:p w:rsidR="00A625DB" w:rsidRPr="003471AF" w:rsidRDefault="00A625DB" w:rsidP="00EA0590">
      <w:pPr>
        <w:tabs>
          <w:tab w:val="left" w:pos="1440"/>
        </w:tabs>
        <w:spacing w:line="240" w:lineRule="atLeast"/>
        <w:jc w:val="thaiDistribute"/>
        <w:outlineLvl w:val="0"/>
        <w:rPr>
          <w:rFonts w:hAnsi="Times New Roman" w:cs="Times New Roman"/>
          <w:b/>
          <w:bCs/>
          <w:color w:val="000000"/>
          <w:sz w:val="22"/>
          <w:szCs w:val="22"/>
        </w:rPr>
      </w:pPr>
    </w:p>
    <w:tbl>
      <w:tblPr>
        <w:tblW w:w="9288"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170"/>
        <w:gridCol w:w="180"/>
        <w:gridCol w:w="1082"/>
        <w:gridCol w:w="16"/>
      </w:tblGrid>
      <w:tr w:rsidR="00D55EF1" w:rsidRPr="003471AF" w:rsidTr="00DF2713">
        <w:trPr>
          <w:cantSplit/>
          <w:tblHeader/>
        </w:trPr>
        <w:tc>
          <w:tcPr>
            <w:tcW w:w="4320" w:type="dxa"/>
          </w:tcPr>
          <w:p w:rsidR="00D55EF1" w:rsidRPr="003471AF" w:rsidRDefault="00D55EF1" w:rsidP="00C32CA9">
            <w:pPr>
              <w:spacing w:line="240" w:lineRule="atLeast"/>
              <w:rPr>
                <w:rFonts w:hAnsi="Times New Roman" w:cs="Times New Roman"/>
                <w:b/>
                <w:bCs/>
                <w:i/>
                <w:iCs/>
                <w:sz w:val="22"/>
                <w:szCs w:val="22"/>
              </w:rPr>
            </w:pPr>
          </w:p>
          <w:p w:rsidR="00D55EF1" w:rsidRPr="003471AF" w:rsidRDefault="00D55EF1" w:rsidP="00C32CA9">
            <w:pPr>
              <w:spacing w:line="240" w:lineRule="atLeast"/>
              <w:rPr>
                <w:rFonts w:hAnsi="Times New Roman" w:cs="Times New Roman"/>
                <w:b/>
                <w:bCs/>
                <w:i/>
                <w:iCs/>
                <w:sz w:val="22"/>
                <w:szCs w:val="22"/>
              </w:rPr>
            </w:pPr>
            <w:r w:rsidRPr="003471AF">
              <w:rPr>
                <w:rFonts w:hAnsi="Times New Roman" w:cs="Times New Roman"/>
                <w:b/>
                <w:bCs/>
                <w:i/>
                <w:iCs/>
                <w:sz w:val="22"/>
                <w:szCs w:val="22"/>
              </w:rPr>
              <w:t xml:space="preserve">Deferred tax </w:t>
            </w:r>
          </w:p>
        </w:tc>
        <w:tc>
          <w:tcPr>
            <w:tcW w:w="2340" w:type="dxa"/>
            <w:gridSpan w:val="3"/>
          </w:tcPr>
          <w:p w:rsidR="00D55EF1" w:rsidRPr="003471AF" w:rsidRDefault="00D55EF1" w:rsidP="00C32CA9">
            <w:pPr>
              <w:pStyle w:val="acctmergecolhdg"/>
              <w:spacing w:line="240" w:lineRule="atLeast"/>
              <w:rPr>
                <w:szCs w:val="22"/>
              </w:rPr>
            </w:pPr>
            <w:r w:rsidRPr="003471AF">
              <w:rPr>
                <w:szCs w:val="22"/>
              </w:rPr>
              <w:t xml:space="preserve">Consolidated </w:t>
            </w:r>
          </w:p>
          <w:p w:rsidR="00D55EF1" w:rsidRPr="003471AF" w:rsidRDefault="00D55EF1" w:rsidP="00C32CA9">
            <w:pPr>
              <w:pStyle w:val="acctmergecolhdg"/>
              <w:spacing w:line="240" w:lineRule="atLeast"/>
              <w:rPr>
                <w:szCs w:val="22"/>
              </w:rPr>
            </w:pPr>
            <w:r w:rsidRPr="003471AF">
              <w:rPr>
                <w:szCs w:val="22"/>
              </w:rPr>
              <w:t>financial statements</w:t>
            </w:r>
          </w:p>
        </w:tc>
        <w:tc>
          <w:tcPr>
            <w:tcW w:w="180" w:type="dxa"/>
          </w:tcPr>
          <w:p w:rsidR="00D55EF1" w:rsidRPr="003471AF" w:rsidRDefault="00D55EF1" w:rsidP="00C32CA9">
            <w:pPr>
              <w:pStyle w:val="acctmergecolhdg"/>
              <w:spacing w:line="240" w:lineRule="atLeast"/>
              <w:rPr>
                <w:szCs w:val="22"/>
              </w:rPr>
            </w:pPr>
          </w:p>
        </w:tc>
        <w:tc>
          <w:tcPr>
            <w:tcW w:w="2448" w:type="dxa"/>
            <w:gridSpan w:val="4"/>
          </w:tcPr>
          <w:p w:rsidR="00D55EF1" w:rsidRPr="003471AF" w:rsidRDefault="00D55EF1" w:rsidP="00C32CA9">
            <w:pPr>
              <w:pStyle w:val="acctmergecolhdg"/>
              <w:spacing w:line="240" w:lineRule="atLeast"/>
              <w:rPr>
                <w:szCs w:val="22"/>
              </w:rPr>
            </w:pPr>
            <w:r w:rsidRPr="003471AF">
              <w:rPr>
                <w:szCs w:val="22"/>
              </w:rPr>
              <w:t xml:space="preserve">Separate </w:t>
            </w:r>
          </w:p>
          <w:p w:rsidR="00D55EF1" w:rsidRPr="003471AF" w:rsidRDefault="00D55EF1" w:rsidP="00C32CA9">
            <w:pPr>
              <w:pStyle w:val="acctmergecolhdg"/>
              <w:spacing w:line="240" w:lineRule="atLeast"/>
              <w:rPr>
                <w:szCs w:val="22"/>
                <w:cs/>
                <w:lang w:bidi="th-TH"/>
              </w:rPr>
            </w:pPr>
            <w:r w:rsidRPr="003471AF">
              <w:rPr>
                <w:szCs w:val="22"/>
              </w:rPr>
              <w:t>financial statements</w:t>
            </w:r>
          </w:p>
        </w:tc>
      </w:tr>
      <w:tr w:rsidR="00D55EF1" w:rsidRPr="003471AF" w:rsidTr="00DF2713">
        <w:trPr>
          <w:gridAfter w:val="1"/>
          <w:wAfter w:w="16" w:type="dxa"/>
          <w:cantSplit/>
          <w:tblHeader/>
        </w:trPr>
        <w:tc>
          <w:tcPr>
            <w:tcW w:w="4320" w:type="dxa"/>
          </w:tcPr>
          <w:p w:rsidR="00D55EF1" w:rsidRPr="003471AF" w:rsidRDefault="00DE1E3C" w:rsidP="00DE1E3C">
            <w:pPr>
              <w:pStyle w:val="acctfourfigures"/>
              <w:tabs>
                <w:tab w:val="clear" w:pos="765"/>
              </w:tabs>
              <w:spacing w:line="240" w:lineRule="atLeast"/>
              <w:rPr>
                <w:szCs w:val="22"/>
              </w:rPr>
            </w:pPr>
            <w:r w:rsidRPr="003471AF">
              <w:rPr>
                <w:b/>
                <w:bCs/>
                <w:i/>
                <w:iCs/>
                <w:szCs w:val="22"/>
              </w:rPr>
              <w:t>At</w:t>
            </w:r>
            <w:r w:rsidR="00D55EF1" w:rsidRPr="003471AF">
              <w:rPr>
                <w:b/>
                <w:bCs/>
                <w:i/>
                <w:iCs/>
                <w:szCs w:val="22"/>
              </w:rPr>
              <w:t xml:space="preserve"> 31 December</w:t>
            </w:r>
          </w:p>
        </w:tc>
        <w:tc>
          <w:tcPr>
            <w:tcW w:w="1080" w:type="dxa"/>
            <w:shd w:val="clear" w:color="auto" w:fill="auto"/>
          </w:tcPr>
          <w:p w:rsidR="00D55EF1" w:rsidRPr="003471AF" w:rsidRDefault="004368E5" w:rsidP="00C32CA9">
            <w:pPr>
              <w:pStyle w:val="acctmergecolhdg"/>
              <w:spacing w:line="240" w:lineRule="atLeast"/>
              <w:rPr>
                <w:b w:val="0"/>
                <w:bCs/>
                <w:szCs w:val="22"/>
              </w:rPr>
            </w:pPr>
            <w:r w:rsidRPr="003471AF">
              <w:rPr>
                <w:b w:val="0"/>
                <w:bCs/>
                <w:szCs w:val="22"/>
              </w:rPr>
              <w:t>2020</w:t>
            </w:r>
          </w:p>
        </w:tc>
        <w:tc>
          <w:tcPr>
            <w:tcW w:w="180" w:type="dxa"/>
            <w:shd w:val="clear" w:color="auto" w:fill="auto"/>
          </w:tcPr>
          <w:p w:rsidR="00D55EF1" w:rsidRPr="003471AF" w:rsidRDefault="00D55EF1" w:rsidP="00C32CA9">
            <w:pPr>
              <w:pStyle w:val="acctmergecolhdg"/>
              <w:spacing w:line="240" w:lineRule="atLeast"/>
              <w:rPr>
                <w:b w:val="0"/>
                <w:bCs/>
                <w:szCs w:val="22"/>
              </w:rPr>
            </w:pPr>
          </w:p>
        </w:tc>
        <w:tc>
          <w:tcPr>
            <w:tcW w:w="1080" w:type="dxa"/>
            <w:shd w:val="clear" w:color="auto" w:fill="auto"/>
          </w:tcPr>
          <w:p w:rsidR="00D55EF1" w:rsidRPr="003471AF" w:rsidRDefault="004368E5" w:rsidP="00C32CA9">
            <w:pPr>
              <w:pStyle w:val="acctmergecolhdg"/>
              <w:spacing w:line="240" w:lineRule="atLeast"/>
              <w:rPr>
                <w:b w:val="0"/>
                <w:bCs/>
                <w:szCs w:val="22"/>
              </w:rPr>
            </w:pPr>
            <w:r w:rsidRPr="003471AF">
              <w:rPr>
                <w:b w:val="0"/>
                <w:bCs/>
                <w:szCs w:val="22"/>
              </w:rPr>
              <w:t>2019</w:t>
            </w:r>
          </w:p>
        </w:tc>
        <w:tc>
          <w:tcPr>
            <w:tcW w:w="180" w:type="dxa"/>
            <w:shd w:val="clear" w:color="auto" w:fill="auto"/>
          </w:tcPr>
          <w:p w:rsidR="00D55EF1" w:rsidRPr="003471AF" w:rsidRDefault="00D55EF1" w:rsidP="00C32CA9">
            <w:pPr>
              <w:pStyle w:val="acctmergecolhdg"/>
              <w:spacing w:line="240" w:lineRule="atLeast"/>
              <w:rPr>
                <w:b w:val="0"/>
                <w:bCs/>
                <w:szCs w:val="22"/>
              </w:rPr>
            </w:pPr>
          </w:p>
        </w:tc>
        <w:tc>
          <w:tcPr>
            <w:tcW w:w="1170" w:type="dxa"/>
            <w:shd w:val="clear" w:color="auto" w:fill="auto"/>
          </w:tcPr>
          <w:p w:rsidR="00D55EF1" w:rsidRPr="003471AF" w:rsidRDefault="004368E5" w:rsidP="00C32CA9">
            <w:pPr>
              <w:pStyle w:val="acctmergecolhdg"/>
              <w:spacing w:line="240" w:lineRule="atLeast"/>
              <w:rPr>
                <w:b w:val="0"/>
                <w:bCs/>
                <w:szCs w:val="22"/>
              </w:rPr>
            </w:pPr>
            <w:r w:rsidRPr="003471AF">
              <w:rPr>
                <w:b w:val="0"/>
                <w:bCs/>
                <w:szCs w:val="22"/>
              </w:rPr>
              <w:t>2020</w:t>
            </w:r>
          </w:p>
        </w:tc>
        <w:tc>
          <w:tcPr>
            <w:tcW w:w="180" w:type="dxa"/>
            <w:shd w:val="clear" w:color="auto" w:fill="auto"/>
          </w:tcPr>
          <w:p w:rsidR="00D55EF1" w:rsidRPr="003471AF" w:rsidRDefault="00D55EF1" w:rsidP="00C32CA9">
            <w:pPr>
              <w:pStyle w:val="acctmergecolhdg"/>
              <w:spacing w:line="240" w:lineRule="atLeast"/>
              <w:rPr>
                <w:b w:val="0"/>
                <w:bCs/>
                <w:szCs w:val="22"/>
              </w:rPr>
            </w:pPr>
          </w:p>
        </w:tc>
        <w:tc>
          <w:tcPr>
            <w:tcW w:w="1082" w:type="dxa"/>
            <w:shd w:val="clear" w:color="auto" w:fill="auto"/>
          </w:tcPr>
          <w:p w:rsidR="00D55EF1" w:rsidRPr="003471AF" w:rsidRDefault="004368E5" w:rsidP="00C32CA9">
            <w:pPr>
              <w:pStyle w:val="acctmergecolhdg"/>
              <w:spacing w:line="240" w:lineRule="atLeast"/>
              <w:rPr>
                <w:b w:val="0"/>
                <w:bCs/>
                <w:szCs w:val="22"/>
              </w:rPr>
            </w:pPr>
            <w:r w:rsidRPr="003471AF">
              <w:rPr>
                <w:b w:val="0"/>
                <w:bCs/>
                <w:szCs w:val="22"/>
              </w:rPr>
              <w:t>2019</w:t>
            </w:r>
          </w:p>
        </w:tc>
      </w:tr>
      <w:tr w:rsidR="00D55EF1" w:rsidRPr="003471AF" w:rsidTr="00DF2713">
        <w:trPr>
          <w:gridAfter w:val="1"/>
          <w:wAfter w:w="16" w:type="dxa"/>
          <w:cantSplit/>
          <w:trHeight w:val="254"/>
          <w:tblHeader/>
        </w:trPr>
        <w:tc>
          <w:tcPr>
            <w:tcW w:w="4320" w:type="dxa"/>
          </w:tcPr>
          <w:p w:rsidR="00D55EF1" w:rsidRPr="003471AF" w:rsidRDefault="00D55EF1" w:rsidP="00C32CA9">
            <w:pPr>
              <w:spacing w:line="240" w:lineRule="atLeast"/>
              <w:rPr>
                <w:rFonts w:hAnsi="Times New Roman" w:cs="Times New Roman"/>
                <w:b/>
                <w:bCs/>
                <w:i/>
                <w:iCs/>
                <w:sz w:val="22"/>
                <w:szCs w:val="22"/>
              </w:rPr>
            </w:pPr>
          </w:p>
        </w:tc>
        <w:tc>
          <w:tcPr>
            <w:tcW w:w="4952" w:type="dxa"/>
            <w:gridSpan w:val="7"/>
          </w:tcPr>
          <w:p w:rsidR="00D55EF1" w:rsidRPr="003471AF" w:rsidRDefault="00D55EF1" w:rsidP="00C32CA9">
            <w:pPr>
              <w:pStyle w:val="acctfourfigures"/>
              <w:spacing w:line="240" w:lineRule="atLeast"/>
              <w:jc w:val="center"/>
              <w:rPr>
                <w:i/>
                <w:iCs/>
                <w:szCs w:val="22"/>
              </w:rPr>
            </w:pPr>
            <w:r w:rsidRPr="003471AF">
              <w:rPr>
                <w:i/>
                <w:iCs/>
                <w:szCs w:val="22"/>
              </w:rPr>
              <w:t xml:space="preserve">(in </w:t>
            </w:r>
            <w:r w:rsidRPr="003471AF">
              <w:rPr>
                <w:i/>
                <w:iCs/>
                <w:szCs w:val="22"/>
                <w:lang w:val="en-US" w:bidi="th-TH"/>
              </w:rPr>
              <w:t>thousand</w:t>
            </w:r>
            <w:r w:rsidRPr="003471AF">
              <w:rPr>
                <w:i/>
                <w:iCs/>
                <w:szCs w:val="22"/>
              </w:rPr>
              <w:t xml:space="preserve"> Baht)</w:t>
            </w:r>
          </w:p>
        </w:tc>
      </w:tr>
      <w:tr w:rsidR="00D55EF1" w:rsidRPr="003471AF" w:rsidTr="00DF2713">
        <w:trPr>
          <w:gridAfter w:val="1"/>
          <w:wAfter w:w="16" w:type="dxa"/>
          <w:cantSplit/>
          <w:trHeight w:val="254"/>
          <w:tblHeader/>
        </w:trPr>
        <w:tc>
          <w:tcPr>
            <w:tcW w:w="4320" w:type="dxa"/>
          </w:tcPr>
          <w:p w:rsidR="00D55EF1" w:rsidRPr="003471AF" w:rsidRDefault="00D55EF1" w:rsidP="00C32CA9">
            <w:pPr>
              <w:spacing w:line="240" w:lineRule="atLeast"/>
              <w:rPr>
                <w:rFonts w:hAnsi="Times New Roman" w:cs="Times New Roman"/>
                <w:b/>
                <w:bCs/>
                <w:i/>
                <w:iCs/>
                <w:sz w:val="22"/>
                <w:szCs w:val="22"/>
              </w:rPr>
            </w:pPr>
          </w:p>
        </w:tc>
        <w:tc>
          <w:tcPr>
            <w:tcW w:w="4952" w:type="dxa"/>
            <w:gridSpan w:val="7"/>
          </w:tcPr>
          <w:p w:rsidR="00D55EF1" w:rsidRPr="003471AF" w:rsidRDefault="00D55EF1" w:rsidP="00C32CA9">
            <w:pPr>
              <w:pStyle w:val="acctfourfigures"/>
              <w:spacing w:line="240" w:lineRule="atLeast"/>
              <w:jc w:val="center"/>
              <w:rPr>
                <w:i/>
                <w:iCs/>
                <w:szCs w:val="22"/>
              </w:rPr>
            </w:pPr>
          </w:p>
        </w:tc>
      </w:tr>
      <w:tr w:rsidR="004368E5" w:rsidRPr="003471AF" w:rsidTr="00DF2713">
        <w:trPr>
          <w:gridAfter w:val="1"/>
          <w:wAfter w:w="16" w:type="dxa"/>
          <w:cantSplit/>
        </w:trPr>
        <w:tc>
          <w:tcPr>
            <w:tcW w:w="4320" w:type="dxa"/>
          </w:tcPr>
          <w:p w:rsidR="004368E5" w:rsidRPr="003471AF" w:rsidRDefault="004368E5" w:rsidP="004368E5">
            <w:pPr>
              <w:spacing w:line="240" w:lineRule="atLeast"/>
              <w:rPr>
                <w:rFonts w:hAnsi="Times New Roman" w:cs="Times New Roman"/>
                <w:sz w:val="22"/>
                <w:szCs w:val="22"/>
              </w:rPr>
            </w:pPr>
            <w:r w:rsidRPr="003471AF">
              <w:rPr>
                <w:rFonts w:hAnsi="Times New Roman" w:cs="Times New Roman"/>
                <w:sz w:val="22"/>
                <w:szCs w:val="22"/>
              </w:rPr>
              <w:t xml:space="preserve">Deferred tax assets </w:t>
            </w:r>
          </w:p>
        </w:tc>
        <w:tc>
          <w:tcPr>
            <w:tcW w:w="1080" w:type="dxa"/>
          </w:tcPr>
          <w:p w:rsidR="004368E5" w:rsidRPr="003471AF" w:rsidRDefault="009F31F8" w:rsidP="004368E5">
            <w:pPr>
              <w:pStyle w:val="acctfourfigures"/>
              <w:tabs>
                <w:tab w:val="clear" w:pos="765"/>
                <w:tab w:val="decimal" w:pos="820"/>
              </w:tabs>
              <w:spacing w:line="240" w:lineRule="atLeast"/>
              <w:ind w:right="11"/>
              <w:rPr>
                <w:szCs w:val="22"/>
              </w:rPr>
            </w:pPr>
            <w:r>
              <w:rPr>
                <w:szCs w:val="22"/>
              </w:rPr>
              <w:t>11</w:t>
            </w:r>
            <w:r w:rsidR="00567DA1">
              <w:rPr>
                <w:szCs w:val="22"/>
              </w:rPr>
              <w:t>5</w:t>
            </w:r>
            <w:r>
              <w:rPr>
                <w:szCs w:val="22"/>
              </w:rPr>
              <w:t>,</w:t>
            </w:r>
            <w:r w:rsidR="00567DA1">
              <w:rPr>
                <w:szCs w:val="22"/>
              </w:rPr>
              <w:t>024</w:t>
            </w:r>
          </w:p>
        </w:tc>
        <w:tc>
          <w:tcPr>
            <w:tcW w:w="180" w:type="dxa"/>
          </w:tcPr>
          <w:p w:rsidR="004368E5" w:rsidRPr="003471AF" w:rsidRDefault="004368E5" w:rsidP="004368E5">
            <w:pPr>
              <w:pStyle w:val="acctfourfigures"/>
              <w:spacing w:line="240" w:lineRule="atLeast"/>
              <w:rPr>
                <w:szCs w:val="22"/>
              </w:rPr>
            </w:pPr>
          </w:p>
        </w:tc>
        <w:tc>
          <w:tcPr>
            <w:tcW w:w="1080" w:type="dxa"/>
          </w:tcPr>
          <w:p w:rsidR="004368E5" w:rsidRPr="003471AF" w:rsidRDefault="004368E5" w:rsidP="004368E5">
            <w:pPr>
              <w:pStyle w:val="acctfourfigures"/>
              <w:tabs>
                <w:tab w:val="clear" w:pos="765"/>
                <w:tab w:val="decimal" w:pos="820"/>
              </w:tabs>
              <w:spacing w:line="240" w:lineRule="atLeast"/>
              <w:ind w:right="11"/>
              <w:rPr>
                <w:szCs w:val="22"/>
              </w:rPr>
            </w:pPr>
            <w:r w:rsidRPr="003471AF">
              <w:rPr>
                <w:szCs w:val="22"/>
              </w:rPr>
              <w:t>24,550</w:t>
            </w:r>
          </w:p>
        </w:tc>
        <w:tc>
          <w:tcPr>
            <w:tcW w:w="180" w:type="dxa"/>
          </w:tcPr>
          <w:p w:rsidR="004368E5" w:rsidRPr="003471AF" w:rsidRDefault="004368E5" w:rsidP="004368E5">
            <w:pPr>
              <w:pStyle w:val="acctfourfigures"/>
              <w:spacing w:line="240" w:lineRule="atLeast"/>
              <w:rPr>
                <w:szCs w:val="22"/>
              </w:rPr>
            </w:pPr>
          </w:p>
        </w:tc>
        <w:tc>
          <w:tcPr>
            <w:tcW w:w="1170" w:type="dxa"/>
          </w:tcPr>
          <w:p w:rsidR="004368E5" w:rsidRPr="003471AF" w:rsidRDefault="0088609A" w:rsidP="004368E5">
            <w:pPr>
              <w:pStyle w:val="acctfourfigures"/>
              <w:tabs>
                <w:tab w:val="clear" w:pos="765"/>
                <w:tab w:val="decimal" w:pos="820"/>
              </w:tabs>
              <w:spacing w:line="240" w:lineRule="atLeast"/>
              <w:ind w:right="11"/>
              <w:rPr>
                <w:szCs w:val="22"/>
              </w:rPr>
            </w:pPr>
            <w:r>
              <w:rPr>
                <w:szCs w:val="22"/>
              </w:rPr>
              <w:t>37,</w:t>
            </w:r>
            <w:r w:rsidR="00567DA1">
              <w:rPr>
                <w:szCs w:val="22"/>
              </w:rPr>
              <w:t>530</w:t>
            </w:r>
          </w:p>
        </w:tc>
        <w:tc>
          <w:tcPr>
            <w:tcW w:w="180" w:type="dxa"/>
          </w:tcPr>
          <w:p w:rsidR="004368E5" w:rsidRPr="003471AF" w:rsidRDefault="004368E5" w:rsidP="004368E5">
            <w:pPr>
              <w:pStyle w:val="acctfourfigures"/>
              <w:spacing w:line="240" w:lineRule="atLeast"/>
              <w:rPr>
                <w:szCs w:val="22"/>
              </w:rPr>
            </w:pPr>
          </w:p>
        </w:tc>
        <w:tc>
          <w:tcPr>
            <w:tcW w:w="1082" w:type="dxa"/>
          </w:tcPr>
          <w:p w:rsidR="004368E5" w:rsidRPr="003471AF" w:rsidRDefault="004368E5" w:rsidP="004368E5">
            <w:pPr>
              <w:pStyle w:val="acctfourfigures"/>
              <w:tabs>
                <w:tab w:val="clear" w:pos="765"/>
                <w:tab w:val="decimal" w:pos="820"/>
              </w:tabs>
              <w:spacing w:line="240" w:lineRule="atLeast"/>
              <w:ind w:right="11"/>
              <w:rPr>
                <w:szCs w:val="22"/>
              </w:rPr>
            </w:pPr>
            <w:r w:rsidRPr="003471AF">
              <w:rPr>
                <w:szCs w:val="22"/>
              </w:rPr>
              <w:t>7,104</w:t>
            </w:r>
          </w:p>
        </w:tc>
      </w:tr>
      <w:tr w:rsidR="004368E5" w:rsidRPr="003471AF" w:rsidTr="00DF2713">
        <w:trPr>
          <w:gridAfter w:val="1"/>
          <w:wAfter w:w="16" w:type="dxa"/>
          <w:cantSplit/>
        </w:trPr>
        <w:tc>
          <w:tcPr>
            <w:tcW w:w="4320" w:type="dxa"/>
          </w:tcPr>
          <w:p w:rsidR="004368E5" w:rsidRPr="003471AF" w:rsidRDefault="004368E5" w:rsidP="004368E5">
            <w:pPr>
              <w:spacing w:line="240" w:lineRule="atLeast"/>
              <w:rPr>
                <w:rFonts w:hAnsi="Times New Roman" w:cs="Times New Roman"/>
                <w:sz w:val="22"/>
                <w:szCs w:val="22"/>
              </w:rPr>
            </w:pPr>
            <w:r w:rsidRPr="003471AF">
              <w:rPr>
                <w:rFonts w:hAnsi="Times New Roman" w:cs="Times New Roman"/>
                <w:sz w:val="22"/>
                <w:szCs w:val="22"/>
              </w:rPr>
              <w:t>Deferred tax liabilities</w:t>
            </w:r>
          </w:p>
        </w:tc>
        <w:tc>
          <w:tcPr>
            <w:tcW w:w="1080" w:type="dxa"/>
          </w:tcPr>
          <w:p w:rsidR="004368E5" w:rsidRPr="003471AF" w:rsidRDefault="00BF0A8C" w:rsidP="004368E5">
            <w:pPr>
              <w:pStyle w:val="acctfourfigures"/>
              <w:tabs>
                <w:tab w:val="clear" w:pos="765"/>
                <w:tab w:val="decimal" w:pos="820"/>
              </w:tabs>
              <w:spacing w:line="240" w:lineRule="atLeast"/>
              <w:ind w:right="11"/>
              <w:rPr>
                <w:szCs w:val="22"/>
              </w:rPr>
            </w:pPr>
            <w:r>
              <w:rPr>
                <w:szCs w:val="22"/>
              </w:rPr>
              <w:t>(154,4</w:t>
            </w:r>
            <w:r w:rsidR="00567DA1">
              <w:rPr>
                <w:szCs w:val="22"/>
              </w:rPr>
              <w:t>47</w:t>
            </w:r>
            <w:r>
              <w:rPr>
                <w:szCs w:val="22"/>
              </w:rPr>
              <w:t>)</w:t>
            </w:r>
          </w:p>
        </w:tc>
        <w:tc>
          <w:tcPr>
            <w:tcW w:w="180" w:type="dxa"/>
          </w:tcPr>
          <w:p w:rsidR="004368E5" w:rsidRPr="003471AF" w:rsidRDefault="004368E5" w:rsidP="004368E5">
            <w:pPr>
              <w:pStyle w:val="acctfourfigures"/>
              <w:spacing w:line="240" w:lineRule="atLeast"/>
              <w:rPr>
                <w:szCs w:val="22"/>
              </w:rPr>
            </w:pPr>
          </w:p>
        </w:tc>
        <w:tc>
          <w:tcPr>
            <w:tcW w:w="1080" w:type="dxa"/>
          </w:tcPr>
          <w:p w:rsidR="004368E5" w:rsidRPr="003471AF" w:rsidRDefault="004368E5" w:rsidP="004368E5">
            <w:pPr>
              <w:pStyle w:val="acctfourfigures"/>
              <w:tabs>
                <w:tab w:val="clear" w:pos="765"/>
                <w:tab w:val="decimal" w:pos="820"/>
              </w:tabs>
              <w:spacing w:line="240" w:lineRule="atLeast"/>
              <w:ind w:right="11"/>
              <w:rPr>
                <w:szCs w:val="22"/>
              </w:rPr>
            </w:pPr>
            <w:r w:rsidRPr="003471AF">
              <w:rPr>
                <w:szCs w:val="22"/>
              </w:rPr>
              <w:t>(1,808)</w:t>
            </w:r>
          </w:p>
        </w:tc>
        <w:tc>
          <w:tcPr>
            <w:tcW w:w="180" w:type="dxa"/>
          </w:tcPr>
          <w:p w:rsidR="004368E5" w:rsidRPr="003471AF" w:rsidRDefault="004368E5" w:rsidP="004368E5">
            <w:pPr>
              <w:pStyle w:val="acctfourfigures"/>
              <w:spacing w:line="240" w:lineRule="atLeast"/>
              <w:rPr>
                <w:szCs w:val="22"/>
              </w:rPr>
            </w:pPr>
          </w:p>
        </w:tc>
        <w:tc>
          <w:tcPr>
            <w:tcW w:w="1170" w:type="dxa"/>
          </w:tcPr>
          <w:p w:rsidR="004368E5" w:rsidRPr="003471AF" w:rsidRDefault="0088609A" w:rsidP="004368E5">
            <w:pPr>
              <w:pStyle w:val="acctfourfigures"/>
              <w:tabs>
                <w:tab w:val="clear" w:pos="765"/>
                <w:tab w:val="decimal" w:pos="820"/>
              </w:tabs>
              <w:spacing w:line="240" w:lineRule="atLeast"/>
              <w:ind w:right="11"/>
              <w:rPr>
                <w:szCs w:val="22"/>
              </w:rPr>
            </w:pPr>
            <w:r>
              <w:rPr>
                <w:szCs w:val="22"/>
              </w:rPr>
              <w:t>(</w:t>
            </w:r>
            <w:r w:rsidR="00BF0A8C">
              <w:rPr>
                <w:szCs w:val="22"/>
              </w:rPr>
              <w:t>89,256</w:t>
            </w:r>
            <w:r>
              <w:rPr>
                <w:szCs w:val="22"/>
              </w:rPr>
              <w:t>)</w:t>
            </w:r>
          </w:p>
        </w:tc>
        <w:tc>
          <w:tcPr>
            <w:tcW w:w="180" w:type="dxa"/>
          </w:tcPr>
          <w:p w:rsidR="004368E5" w:rsidRPr="003471AF" w:rsidRDefault="004368E5" w:rsidP="004368E5">
            <w:pPr>
              <w:pStyle w:val="acctfourfigures"/>
              <w:spacing w:line="240" w:lineRule="atLeast"/>
              <w:rPr>
                <w:szCs w:val="22"/>
              </w:rPr>
            </w:pPr>
          </w:p>
        </w:tc>
        <w:tc>
          <w:tcPr>
            <w:tcW w:w="1082" w:type="dxa"/>
          </w:tcPr>
          <w:p w:rsidR="004368E5" w:rsidRPr="003471AF" w:rsidRDefault="004368E5" w:rsidP="004368E5">
            <w:pPr>
              <w:pStyle w:val="acctfourfigures"/>
              <w:tabs>
                <w:tab w:val="clear" w:pos="765"/>
                <w:tab w:val="decimal" w:pos="820"/>
              </w:tabs>
              <w:spacing w:line="240" w:lineRule="atLeast"/>
              <w:ind w:right="11"/>
              <w:rPr>
                <w:szCs w:val="22"/>
              </w:rPr>
            </w:pPr>
            <w:r w:rsidRPr="003471AF">
              <w:rPr>
                <w:szCs w:val="22"/>
              </w:rPr>
              <w:t>(1,783)</w:t>
            </w:r>
          </w:p>
        </w:tc>
      </w:tr>
      <w:tr w:rsidR="004368E5" w:rsidRPr="003471AF" w:rsidTr="00DF2713">
        <w:trPr>
          <w:gridAfter w:val="1"/>
          <w:wAfter w:w="16" w:type="dxa"/>
          <w:cantSplit/>
        </w:trPr>
        <w:tc>
          <w:tcPr>
            <w:tcW w:w="4320" w:type="dxa"/>
          </w:tcPr>
          <w:p w:rsidR="004368E5" w:rsidRPr="003471AF" w:rsidRDefault="004368E5" w:rsidP="004368E5">
            <w:pPr>
              <w:spacing w:line="240" w:lineRule="atLeast"/>
              <w:rPr>
                <w:rFonts w:hAnsi="Times New Roman" w:cs="Times New Roman"/>
                <w:sz w:val="22"/>
                <w:szCs w:val="22"/>
                <w:cs/>
              </w:rPr>
            </w:pPr>
            <w:r w:rsidRPr="003471AF">
              <w:rPr>
                <w:rFonts w:hAnsi="Times New Roman" w:cs="Times New Roman"/>
                <w:b/>
                <w:bCs/>
                <w:sz w:val="22"/>
                <w:szCs w:val="22"/>
              </w:rPr>
              <w:t>Net</w:t>
            </w:r>
          </w:p>
        </w:tc>
        <w:tc>
          <w:tcPr>
            <w:tcW w:w="1080" w:type="dxa"/>
            <w:tcBorders>
              <w:top w:val="single" w:sz="4" w:space="0" w:color="auto"/>
              <w:bottom w:val="double" w:sz="4" w:space="0" w:color="auto"/>
            </w:tcBorders>
          </w:tcPr>
          <w:p w:rsidR="004368E5" w:rsidRPr="00BF0A8C" w:rsidRDefault="00BF0A8C" w:rsidP="004368E5">
            <w:pPr>
              <w:pStyle w:val="acctfourfigures"/>
              <w:tabs>
                <w:tab w:val="clear" w:pos="765"/>
                <w:tab w:val="decimal" w:pos="820"/>
              </w:tabs>
              <w:spacing w:line="240" w:lineRule="atLeast"/>
              <w:ind w:right="11"/>
              <w:rPr>
                <w:b/>
                <w:bCs/>
                <w:szCs w:val="22"/>
              </w:rPr>
            </w:pPr>
            <w:r w:rsidRPr="00BF0A8C">
              <w:rPr>
                <w:b/>
                <w:bCs/>
                <w:szCs w:val="22"/>
              </w:rPr>
              <w:t>(3</w:t>
            </w:r>
            <w:r w:rsidR="00567DA1">
              <w:rPr>
                <w:b/>
                <w:bCs/>
                <w:szCs w:val="22"/>
              </w:rPr>
              <w:t>9,423</w:t>
            </w:r>
            <w:r w:rsidRPr="00BF0A8C">
              <w:rPr>
                <w:b/>
                <w:bCs/>
                <w:szCs w:val="22"/>
              </w:rPr>
              <w:t>)</w:t>
            </w:r>
          </w:p>
        </w:tc>
        <w:tc>
          <w:tcPr>
            <w:tcW w:w="180" w:type="dxa"/>
          </w:tcPr>
          <w:p w:rsidR="004368E5" w:rsidRPr="003471AF" w:rsidRDefault="004368E5" w:rsidP="004368E5">
            <w:pPr>
              <w:pStyle w:val="acctfourfigures"/>
              <w:spacing w:line="240" w:lineRule="atLeast"/>
              <w:rPr>
                <w:szCs w:val="22"/>
              </w:rPr>
            </w:pPr>
          </w:p>
        </w:tc>
        <w:tc>
          <w:tcPr>
            <w:tcW w:w="1080" w:type="dxa"/>
            <w:tcBorders>
              <w:top w:val="single" w:sz="4" w:space="0" w:color="auto"/>
              <w:bottom w:val="double" w:sz="4" w:space="0" w:color="auto"/>
            </w:tcBorders>
          </w:tcPr>
          <w:p w:rsidR="004368E5" w:rsidRPr="003471AF" w:rsidRDefault="004368E5" w:rsidP="004368E5">
            <w:pPr>
              <w:pStyle w:val="acctfourfigures"/>
              <w:tabs>
                <w:tab w:val="clear" w:pos="765"/>
                <w:tab w:val="decimal" w:pos="820"/>
              </w:tabs>
              <w:spacing w:line="240" w:lineRule="atLeast"/>
              <w:ind w:right="11"/>
              <w:rPr>
                <w:szCs w:val="22"/>
              </w:rPr>
            </w:pPr>
            <w:r w:rsidRPr="003471AF">
              <w:rPr>
                <w:b/>
                <w:bCs/>
                <w:szCs w:val="22"/>
              </w:rPr>
              <w:t>22,742</w:t>
            </w:r>
          </w:p>
        </w:tc>
        <w:tc>
          <w:tcPr>
            <w:tcW w:w="180" w:type="dxa"/>
          </w:tcPr>
          <w:p w:rsidR="004368E5" w:rsidRPr="003471AF" w:rsidRDefault="004368E5" w:rsidP="004368E5">
            <w:pPr>
              <w:pStyle w:val="acctfourfigures"/>
              <w:spacing w:line="240" w:lineRule="atLeast"/>
              <w:rPr>
                <w:szCs w:val="22"/>
              </w:rPr>
            </w:pPr>
          </w:p>
        </w:tc>
        <w:tc>
          <w:tcPr>
            <w:tcW w:w="1170" w:type="dxa"/>
            <w:tcBorders>
              <w:top w:val="single" w:sz="4" w:space="0" w:color="auto"/>
              <w:bottom w:val="double" w:sz="4" w:space="0" w:color="auto"/>
            </w:tcBorders>
          </w:tcPr>
          <w:p w:rsidR="004368E5" w:rsidRPr="00C014C5" w:rsidRDefault="0088609A" w:rsidP="004368E5">
            <w:pPr>
              <w:pStyle w:val="acctfourfigures"/>
              <w:tabs>
                <w:tab w:val="clear" w:pos="765"/>
                <w:tab w:val="decimal" w:pos="820"/>
              </w:tabs>
              <w:spacing w:line="240" w:lineRule="atLeast"/>
              <w:ind w:right="11"/>
              <w:rPr>
                <w:b/>
                <w:bCs/>
                <w:szCs w:val="22"/>
              </w:rPr>
            </w:pPr>
            <w:r w:rsidRPr="00C014C5">
              <w:rPr>
                <w:b/>
                <w:bCs/>
                <w:szCs w:val="22"/>
              </w:rPr>
              <w:t>(5</w:t>
            </w:r>
            <w:r w:rsidR="00BF0A8C">
              <w:rPr>
                <w:b/>
                <w:bCs/>
                <w:szCs w:val="22"/>
              </w:rPr>
              <w:t>1,</w:t>
            </w:r>
            <w:r w:rsidR="00567DA1">
              <w:rPr>
                <w:b/>
                <w:bCs/>
                <w:szCs w:val="22"/>
              </w:rPr>
              <w:t>726</w:t>
            </w:r>
            <w:r w:rsidRPr="00C014C5">
              <w:rPr>
                <w:b/>
                <w:bCs/>
                <w:szCs w:val="22"/>
              </w:rPr>
              <w:t>)</w:t>
            </w:r>
          </w:p>
        </w:tc>
        <w:tc>
          <w:tcPr>
            <w:tcW w:w="180" w:type="dxa"/>
          </w:tcPr>
          <w:p w:rsidR="004368E5" w:rsidRPr="003471AF" w:rsidRDefault="004368E5" w:rsidP="004368E5">
            <w:pPr>
              <w:pStyle w:val="acctfourfigures"/>
              <w:spacing w:line="240" w:lineRule="atLeast"/>
              <w:rPr>
                <w:szCs w:val="22"/>
              </w:rPr>
            </w:pPr>
          </w:p>
        </w:tc>
        <w:tc>
          <w:tcPr>
            <w:tcW w:w="1082" w:type="dxa"/>
            <w:tcBorders>
              <w:top w:val="single" w:sz="4" w:space="0" w:color="auto"/>
              <w:bottom w:val="double" w:sz="4" w:space="0" w:color="auto"/>
            </w:tcBorders>
          </w:tcPr>
          <w:p w:rsidR="004368E5" w:rsidRPr="003471AF" w:rsidRDefault="004368E5" w:rsidP="004368E5">
            <w:pPr>
              <w:pStyle w:val="acctfourfigures"/>
              <w:tabs>
                <w:tab w:val="clear" w:pos="765"/>
                <w:tab w:val="decimal" w:pos="820"/>
              </w:tabs>
              <w:spacing w:line="240" w:lineRule="atLeast"/>
              <w:ind w:right="11"/>
              <w:rPr>
                <w:szCs w:val="22"/>
              </w:rPr>
            </w:pPr>
            <w:r w:rsidRPr="003471AF">
              <w:rPr>
                <w:b/>
                <w:bCs/>
                <w:szCs w:val="22"/>
              </w:rPr>
              <w:t>5,321</w:t>
            </w:r>
          </w:p>
        </w:tc>
      </w:tr>
    </w:tbl>
    <w:p w:rsidR="00A856FE" w:rsidRDefault="00A856FE">
      <w:pPr>
        <w:overflowPunct/>
        <w:autoSpaceDE/>
        <w:autoSpaceDN/>
        <w:adjustRightInd/>
        <w:textAlignment w:val="auto"/>
        <w:rPr>
          <w:rFonts w:hAnsi="Times New Roman" w:cs="Times New Roman"/>
          <w:b/>
          <w:bCs/>
          <w:color w:val="000000"/>
          <w:sz w:val="22"/>
          <w:szCs w:val="22"/>
        </w:rPr>
      </w:pPr>
    </w:p>
    <w:p w:rsidR="009A531C" w:rsidRDefault="009A531C">
      <w:pPr>
        <w:overflowPunct/>
        <w:autoSpaceDE/>
        <w:autoSpaceDN/>
        <w:adjustRightInd/>
        <w:textAlignment w:val="auto"/>
        <w:rPr>
          <w:rFonts w:hAnsi="Times New Roman" w:cs="Times New Roman"/>
          <w:b/>
          <w:bCs/>
          <w:color w:val="000000"/>
          <w:sz w:val="22"/>
          <w:szCs w:val="22"/>
        </w:rPr>
      </w:pPr>
    </w:p>
    <w:tbl>
      <w:tblPr>
        <w:tblW w:w="9832" w:type="dxa"/>
        <w:tblInd w:w="431" w:type="dxa"/>
        <w:tblLayout w:type="fixed"/>
        <w:tblCellMar>
          <w:left w:w="79" w:type="dxa"/>
          <w:right w:w="79" w:type="dxa"/>
        </w:tblCellMar>
        <w:tblLook w:val="0000" w:firstRow="0" w:lastRow="0" w:firstColumn="0" w:lastColumn="0" w:noHBand="0" w:noVBand="0"/>
      </w:tblPr>
      <w:tblGrid>
        <w:gridCol w:w="3169"/>
        <w:gridCol w:w="1079"/>
        <w:gridCol w:w="180"/>
        <w:gridCol w:w="1350"/>
        <w:gridCol w:w="180"/>
        <w:gridCol w:w="1356"/>
        <w:gridCol w:w="180"/>
        <w:gridCol w:w="1080"/>
        <w:gridCol w:w="11"/>
        <w:gridCol w:w="167"/>
        <w:gridCol w:w="11"/>
        <w:gridCol w:w="1069"/>
      </w:tblGrid>
      <w:tr w:rsidR="00D2715F" w:rsidRPr="00BF53BB" w:rsidTr="00A856FE">
        <w:trPr>
          <w:cantSplit/>
          <w:trHeight w:val="60"/>
          <w:tblHeader/>
        </w:trPr>
        <w:tc>
          <w:tcPr>
            <w:tcW w:w="3169" w:type="dxa"/>
            <w:shd w:val="clear" w:color="auto" w:fill="auto"/>
            <w:vAlign w:val="bottom"/>
          </w:tcPr>
          <w:p w:rsidR="00D2715F" w:rsidRPr="003471AF" w:rsidRDefault="00D2715F" w:rsidP="00C32CA9">
            <w:pPr>
              <w:tabs>
                <w:tab w:val="left" w:pos="191"/>
              </w:tabs>
              <w:spacing w:line="220" w:lineRule="exact"/>
              <w:ind w:left="191" w:right="-68" w:hanging="191"/>
              <w:rPr>
                <w:rFonts w:hAnsi="Times New Roman" w:cs="Times New Roman"/>
                <w:b/>
                <w:bCs/>
                <w:color w:val="0000FF"/>
                <w:sz w:val="22"/>
                <w:szCs w:val="22"/>
              </w:rPr>
            </w:pPr>
          </w:p>
        </w:tc>
        <w:tc>
          <w:tcPr>
            <w:tcW w:w="1079" w:type="dxa"/>
            <w:vAlign w:val="bottom"/>
          </w:tcPr>
          <w:p w:rsidR="00D2715F" w:rsidRPr="003471AF" w:rsidRDefault="00D2715F" w:rsidP="00C32CA9">
            <w:pPr>
              <w:pStyle w:val="acctcolumnheading"/>
              <w:spacing w:after="0" w:line="220" w:lineRule="exact"/>
              <w:ind w:left="-79" w:right="-79"/>
              <w:rPr>
                <w:b/>
                <w:bCs/>
                <w:szCs w:val="22"/>
                <w:lang w:bidi="th-TH"/>
              </w:rPr>
            </w:pPr>
          </w:p>
        </w:tc>
        <w:tc>
          <w:tcPr>
            <w:tcW w:w="180" w:type="dxa"/>
            <w:vAlign w:val="bottom"/>
          </w:tcPr>
          <w:p w:rsidR="00D2715F" w:rsidRPr="003471AF" w:rsidRDefault="00D2715F" w:rsidP="00C32CA9">
            <w:pPr>
              <w:pStyle w:val="acctcolumnheading"/>
              <w:spacing w:after="0" w:line="220" w:lineRule="exact"/>
              <w:rPr>
                <w:b/>
                <w:bCs/>
                <w:szCs w:val="22"/>
              </w:rPr>
            </w:pPr>
          </w:p>
        </w:tc>
        <w:tc>
          <w:tcPr>
            <w:tcW w:w="2886" w:type="dxa"/>
            <w:gridSpan w:val="3"/>
            <w:vAlign w:val="bottom"/>
          </w:tcPr>
          <w:p w:rsidR="00D2715F" w:rsidRPr="00BF53BB" w:rsidRDefault="00D2715F" w:rsidP="00C32CA9">
            <w:pPr>
              <w:pStyle w:val="acctcolumnheading"/>
              <w:spacing w:after="0" w:line="220" w:lineRule="exact"/>
              <w:ind w:left="-79" w:right="-79"/>
              <w:rPr>
                <w:b/>
                <w:bCs/>
                <w:szCs w:val="22"/>
              </w:rPr>
            </w:pPr>
            <w:r w:rsidRPr="00BF53BB">
              <w:rPr>
                <w:b/>
                <w:bCs/>
                <w:szCs w:val="22"/>
              </w:rPr>
              <w:t xml:space="preserve">Consolidated </w:t>
            </w:r>
          </w:p>
          <w:p w:rsidR="00D2715F" w:rsidRPr="00BF53BB" w:rsidRDefault="00D2715F" w:rsidP="00C32CA9">
            <w:pPr>
              <w:pStyle w:val="acctcolumnheading"/>
              <w:spacing w:after="0" w:line="220" w:lineRule="exact"/>
              <w:ind w:left="-79" w:right="-79"/>
              <w:rPr>
                <w:b/>
                <w:bCs/>
                <w:szCs w:val="22"/>
              </w:rPr>
            </w:pPr>
            <w:r w:rsidRPr="00BF53BB">
              <w:rPr>
                <w:b/>
                <w:bCs/>
                <w:szCs w:val="22"/>
              </w:rPr>
              <w:t>financial statements</w:t>
            </w:r>
          </w:p>
        </w:tc>
        <w:tc>
          <w:tcPr>
            <w:tcW w:w="1271" w:type="dxa"/>
            <w:gridSpan w:val="3"/>
            <w:vAlign w:val="bottom"/>
          </w:tcPr>
          <w:p w:rsidR="00D2715F" w:rsidRPr="00BF53BB" w:rsidRDefault="00D2715F" w:rsidP="00C32CA9">
            <w:pPr>
              <w:pStyle w:val="acctcolumnheading"/>
              <w:spacing w:after="0" w:line="220" w:lineRule="exact"/>
              <w:rPr>
                <w:szCs w:val="22"/>
              </w:rPr>
            </w:pPr>
          </w:p>
        </w:tc>
        <w:tc>
          <w:tcPr>
            <w:tcW w:w="178" w:type="dxa"/>
            <w:gridSpan w:val="2"/>
          </w:tcPr>
          <w:p w:rsidR="00D2715F" w:rsidRPr="00BF53BB" w:rsidRDefault="00D2715F" w:rsidP="00C32CA9">
            <w:pPr>
              <w:pStyle w:val="acctcolumnheading"/>
              <w:spacing w:after="0" w:line="220" w:lineRule="exact"/>
              <w:rPr>
                <w:szCs w:val="22"/>
              </w:rPr>
            </w:pPr>
          </w:p>
        </w:tc>
        <w:tc>
          <w:tcPr>
            <w:tcW w:w="1069" w:type="dxa"/>
          </w:tcPr>
          <w:p w:rsidR="00D2715F" w:rsidRPr="00BF53BB" w:rsidRDefault="00D2715F" w:rsidP="00C32CA9">
            <w:pPr>
              <w:pStyle w:val="acctcolumnheading"/>
              <w:spacing w:after="0" w:line="220" w:lineRule="exact"/>
              <w:rPr>
                <w:szCs w:val="22"/>
              </w:rPr>
            </w:pPr>
          </w:p>
        </w:tc>
      </w:tr>
      <w:tr w:rsidR="00D2715F" w:rsidRPr="00BF53BB" w:rsidTr="00A856FE">
        <w:trPr>
          <w:cantSplit/>
          <w:trHeight w:val="60"/>
          <w:tblHeader/>
        </w:trPr>
        <w:tc>
          <w:tcPr>
            <w:tcW w:w="3169" w:type="dxa"/>
            <w:shd w:val="clear" w:color="auto" w:fill="auto"/>
            <w:vAlign w:val="bottom"/>
          </w:tcPr>
          <w:p w:rsidR="00D2715F" w:rsidRPr="00BF53BB" w:rsidRDefault="00D2715F" w:rsidP="00C32CA9">
            <w:pPr>
              <w:tabs>
                <w:tab w:val="left" w:pos="191"/>
              </w:tabs>
              <w:spacing w:line="220" w:lineRule="exact"/>
              <w:ind w:left="191" w:right="-68" w:hanging="191"/>
              <w:rPr>
                <w:rFonts w:hAnsi="Times New Roman" w:cs="Times New Roman"/>
                <w:b/>
                <w:bCs/>
                <w:color w:val="0000FF"/>
                <w:sz w:val="22"/>
                <w:szCs w:val="22"/>
              </w:rPr>
            </w:pPr>
          </w:p>
        </w:tc>
        <w:tc>
          <w:tcPr>
            <w:tcW w:w="1079" w:type="dxa"/>
            <w:vAlign w:val="bottom"/>
          </w:tcPr>
          <w:p w:rsidR="00D2715F" w:rsidRPr="00BF53BB" w:rsidRDefault="00D2715F" w:rsidP="00C32CA9">
            <w:pPr>
              <w:pStyle w:val="acctcolumnheading"/>
              <w:spacing w:after="0" w:line="220" w:lineRule="exact"/>
              <w:ind w:left="-79" w:right="-79"/>
              <w:rPr>
                <w:szCs w:val="22"/>
                <w:lang w:bidi="th-TH"/>
              </w:rPr>
            </w:pPr>
          </w:p>
        </w:tc>
        <w:tc>
          <w:tcPr>
            <w:tcW w:w="180" w:type="dxa"/>
            <w:vAlign w:val="bottom"/>
          </w:tcPr>
          <w:p w:rsidR="00D2715F" w:rsidRPr="00BF53BB" w:rsidRDefault="00D2715F" w:rsidP="00C32CA9">
            <w:pPr>
              <w:pStyle w:val="acctcolumnheading"/>
              <w:spacing w:after="0" w:line="220" w:lineRule="exact"/>
              <w:rPr>
                <w:szCs w:val="22"/>
              </w:rPr>
            </w:pPr>
          </w:p>
        </w:tc>
        <w:tc>
          <w:tcPr>
            <w:tcW w:w="2886" w:type="dxa"/>
            <w:gridSpan w:val="3"/>
            <w:vAlign w:val="bottom"/>
          </w:tcPr>
          <w:p w:rsidR="00D2715F" w:rsidRPr="00BF53BB" w:rsidRDefault="00D2715F" w:rsidP="00C32CA9">
            <w:pPr>
              <w:pStyle w:val="acctcolumnheading"/>
              <w:spacing w:after="0" w:line="220" w:lineRule="exact"/>
              <w:ind w:left="-79" w:right="-79"/>
              <w:rPr>
                <w:szCs w:val="22"/>
              </w:rPr>
            </w:pPr>
            <w:r w:rsidRPr="00BF53BB">
              <w:rPr>
                <w:szCs w:val="22"/>
              </w:rPr>
              <w:t>(Charged) / Credited to</w:t>
            </w:r>
          </w:p>
        </w:tc>
        <w:tc>
          <w:tcPr>
            <w:tcW w:w="1271" w:type="dxa"/>
            <w:gridSpan w:val="3"/>
            <w:vAlign w:val="bottom"/>
          </w:tcPr>
          <w:p w:rsidR="00D2715F" w:rsidRPr="00BF53BB" w:rsidRDefault="00D2715F" w:rsidP="00C32CA9">
            <w:pPr>
              <w:pStyle w:val="acctcolumnheading"/>
              <w:spacing w:after="0" w:line="220" w:lineRule="exact"/>
              <w:rPr>
                <w:szCs w:val="22"/>
              </w:rPr>
            </w:pPr>
          </w:p>
        </w:tc>
        <w:tc>
          <w:tcPr>
            <w:tcW w:w="178" w:type="dxa"/>
            <w:gridSpan w:val="2"/>
          </w:tcPr>
          <w:p w:rsidR="00D2715F" w:rsidRPr="00BF53BB" w:rsidRDefault="00D2715F" w:rsidP="00C32CA9">
            <w:pPr>
              <w:pStyle w:val="acctcolumnheading"/>
              <w:spacing w:after="0" w:line="220" w:lineRule="exact"/>
              <w:rPr>
                <w:szCs w:val="22"/>
              </w:rPr>
            </w:pPr>
          </w:p>
        </w:tc>
        <w:tc>
          <w:tcPr>
            <w:tcW w:w="1069" w:type="dxa"/>
          </w:tcPr>
          <w:p w:rsidR="00D2715F" w:rsidRPr="00BF53BB" w:rsidRDefault="00D2715F" w:rsidP="00C32CA9">
            <w:pPr>
              <w:pStyle w:val="acctcolumnheading"/>
              <w:spacing w:after="0" w:line="220" w:lineRule="exact"/>
              <w:rPr>
                <w:szCs w:val="22"/>
              </w:rPr>
            </w:pPr>
          </w:p>
        </w:tc>
      </w:tr>
      <w:tr w:rsidR="00D2715F" w:rsidRPr="00BF53BB" w:rsidTr="00A856FE">
        <w:trPr>
          <w:cantSplit/>
          <w:trHeight w:val="425"/>
          <w:tblHeader/>
        </w:trPr>
        <w:tc>
          <w:tcPr>
            <w:tcW w:w="3169" w:type="dxa"/>
            <w:shd w:val="clear" w:color="auto" w:fill="auto"/>
            <w:vAlign w:val="bottom"/>
          </w:tcPr>
          <w:p w:rsidR="00D2715F" w:rsidRPr="00BF53BB" w:rsidRDefault="00D2715F" w:rsidP="00C32CA9">
            <w:pPr>
              <w:tabs>
                <w:tab w:val="left" w:pos="191"/>
              </w:tabs>
              <w:spacing w:line="220" w:lineRule="exact"/>
              <w:ind w:left="191" w:right="-68" w:hanging="191"/>
              <w:rPr>
                <w:rFonts w:hAnsi="Times New Roman" w:cs="Times New Roman"/>
                <w:b/>
                <w:bCs/>
                <w:i/>
                <w:iCs/>
                <w:sz w:val="22"/>
                <w:szCs w:val="22"/>
              </w:rPr>
            </w:pPr>
            <w:r w:rsidRPr="00BF53BB">
              <w:rPr>
                <w:rFonts w:hAnsi="Times New Roman" w:cs="Times New Roman"/>
                <w:b/>
                <w:bCs/>
                <w:i/>
                <w:iCs/>
                <w:sz w:val="22"/>
                <w:szCs w:val="22"/>
              </w:rPr>
              <w:t>Deferred tax</w:t>
            </w:r>
          </w:p>
        </w:tc>
        <w:tc>
          <w:tcPr>
            <w:tcW w:w="1079" w:type="dxa"/>
            <w:vAlign w:val="bottom"/>
          </w:tcPr>
          <w:p w:rsidR="00D2715F" w:rsidRPr="00BF53BB" w:rsidRDefault="00D2715F" w:rsidP="00C32CA9">
            <w:pPr>
              <w:pStyle w:val="acctcolumnheading"/>
              <w:spacing w:after="0" w:line="220" w:lineRule="exact"/>
              <w:ind w:left="-79" w:right="-79"/>
              <w:rPr>
                <w:i/>
                <w:iCs/>
                <w:szCs w:val="22"/>
                <w:lang w:bidi="th-TH"/>
              </w:rPr>
            </w:pPr>
            <w:r w:rsidRPr="00BF53BB">
              <w:rPr>
                <w:b/>
                <w:bCs/>
                <w:szCs w:val="22"/>
                <w:lang w:bidi="th-TH"/>
              </w:rPr>
              <w:t xml:space="preserve">At 1 January </w:t>
            </w:r>
          </w:p>
        </w:tc>
        <w:tc>
          <w:tcPr>
            <w:tcW w:w="180" w:type="dxa"/>
            <w:vAlign w:val="bottom"/>
          </w:tcPr>
          <w:p w:rsidR="00D2715F" w:rsidRPr="00BF53BB" w:rsidRDefault="00D2715F" w:rsidP="00C32CA9">
            <w:pPr>
              <w:pStyle w:val="acctcolumnheading"/>
              <w:spacing w:after="0" w:line="220" w:lineRule="exact"/>
              <w:rPr>
                <w:szCs w:val="22"/>
              </w:rPr>
            </w:pPr>
          </w:p>
        </w:tc>
        <w:tc>
          <w:tcPr>
            <w:tcW w:w="1350" w:type="dxa"/>
            <w:tcBorders>
              <w:top w:val="single" w:sz="4" w:space="0" w:color="auto"/>
            </w:tcBorders>
            <w:vAlign w:val="bottom"/>
          </w:tcPr>
          <w:p w:rsidR="00D2715F" w:rsidRPr="00BF53BB" w:rsidRDefault="00D2715F" w:rsidP="009B1392">
            <w:pPr>
              <w:pStyle w:val="acctcolumnheading"/>
              <w:spacing w:after="0" w:line="220" w:lineRule="exact"/>
              <w:ind w:left="-79" w:right="-79"/>
              <w:rPr>
                <w:szCs w:val="22"/>
                <w:lang w:bidi="th-TH"/>
              </w:rPr>
            </w:pPr>
            <w:r w:rsidRPr="00BF53BB">
              <w:rPr>
                <w:szCs w:val="22"/>
                <w:lang w:bidi="th-TH"/>
              </w:rPr>
              <w:t>Profit or loss</w:t>
            </w:r>
          </w:p>
        </w:tc>
        <w:tc>
          <w:tcPr>
            <w:tcW w:w="180" w:type="dxa"/>
            <w:tcBorders>
              <w:top w:val="single" w:sz="4" w:space="0" w:color="auto"/>
            </w:tcBorders>
            <w:vAlign w:val="bottom"/>
          </w:tcPr>
          <w:p w:rsidR="00D2715F" w:rsidRPr="00BF53BB" w:rsidRDefault="00D2715F" w:rsidP="009B1392">
            <w:pPr>
              <w:pStyle w:val="acctcolumnheading"/>
              <w:spacing w:after="0" w:line="220" w:lineRule="exact"/>
              <w:rPr>
                <w:szCs w:val="22"/>
              </w:rPr>
            </w:pPr>
          </w:p>
        </w:tc>
        <w:tc>
          <w:tcPr>
            <w:tcW w:w="1356" w:type="dxa"/>
            <w:tcBorders>
              <w:top w:val="single" w:sz="4" w:space="0" w:color="auto"/>
            </w:tcBorders>
            <w:vAlign w:val="bottom"/>
          </w:tcPr>
          <w:p w:rsidR="00D2715F" w:rsidRPr="00BF53BB" w:rsidRDefault="00D2715F" w:rsidP="009B1392">
            <w:pPr>
              <w:pStyle w:val="acctcolumnheading"/>
              <w:spacing w:after="0" w:line="220" w:lineRule="exact"/>
              <w:ind w:left="-70" w:right="-80"/>
              <w:rPr>
                <w:szCs w:val="22"/>
              </w:rPr>
            </w:pPr>
            <w:r w:rsidRPr="00BF53BB">
              <w:rPr>
                <w:szCs w:val="22"/>
              </w:rPr>
              <w:t>Other comprehensive income</w:t>
            </w:r>
          </w:p>
        </w:tc>
        <w:tc>
          <w:tcPr>
            <w:tcW w:w="180" w:type="dxa"/>
            <w:vAlign w:val="bottom"/>
          </w:tcPr>
          <w:p w:rsidR="00D2715F" w:rsidRPr="00BF53BB" w:rsidRDefault="00D2715F" w:rsidP="009B1392">
            <w:pPr>
              <w:pStyle w:val="acctcolumnheading"/>
              <w:spacing w:after="0" w:line="220" w:lineRule="exact"/>
              <w:rPr>
                <w:szCs w:val="22"/>
              </w:rPr>
            </w:pPr>
          </w:p>
        </w:tc>
        <w:tc>
          <w:tcPr>
            <w:tcW w:w="1080" w:type="dxa"/>
            <w:vAlign w:val="bottom"/>
          </w:tcPr>
          <w:p w:rsidR="00D2715F" w:rsidRPr="00BF53BB" w:rsidRDefault="00D2715F" w:rsidP="009B1392">
            <w:pPr>
              <w:pStyle w:val="acctcolumnheading"/>
              <w:spacing w:after="0" w:line="240" w:lineRule="auto"/>
              <w:ind w:left="-72" w:right="-72"/>
              <w:rPr>
                <w:b/>
                <w:bCs/>
                <w:szCs w:val="22"/>
              </w:rPr>
            </w:pPr>
            <w:r w:rsidRPr="00BF53BB">
              <w:rPr>
                <w:szCs w:val="22"/>
              </w:rPr>
              <w:t>Acquired in business acquisition</w:t>
            </w:r>
          </w:p>
        </w:tc>
        <w:tc>
          <w:tcPr>
            <w:tcW w:w="178" w:type="dxa"/>
            <w:gridSpan w:val="2"/>
          </w:tcPr>
          <w:p w:rsidR="00D2715F" w:rsidRPr="00BF53BB" w:rsidRDefault="00D2715F" w:rsidP="009B1392">
            <w:pPr>
              <w:pStyle w:val="acctcolumnheading"/>
              <w:spacing w:after="0" w:line="240" w:lineRule="auto"/>
              <w:ind w:left="-72" w:right="-72"/>
              <w:rPr>
                <w:b/>
                <w:bCs/>
                <w:szCs w:val="22"/>
              </w:rPr>
            </w:pPr>
          </w:p>
        </w:tc>
        <w:tc>
          <w:tcPr>
            <w:tcW w:w="1080" w:type="dxa"/>
            <w:gridSpan w:val="2"/>
            <w:vAlign w:val="bottom"/>
          </w:tcPr>
          <w:p w:rsidR="00D2715F" w:rsidRPr="00BF53BB" w:rsidRDefault="00D2715F" w:rsidP="009B1392">
            <w:pPr>
              <w:pStyle w:val="acctcolumnheading"/>
              <w:spacing w:after="0" w:line="240" w:lineRule="auto"/>
              <w:ind w:left="-72" w:right="-72"/>
              <w:rPr>
                <w:b/>
                <w:bCs/>
                <w:szCs w:val="22"/>
              </w:rPr>
            </w:pPr>
            <w:r w:rsidRPr="00BF53BB">
              <w:rPr>
                <w:b/>
                <w:bCs/>
                <w:szCs w:val="22"/>
              </w:rPr>
              <w:t>At 31</w:t>
            </w:r>
          </w:p>
          <w:p w:rsidR="00D2715F" w:rsidRPr="00BF53BB" w:rsidRDefault="00D2715F" w:rsidP="009B1392">
            <w:pPr>
              <w:pStyle w:val="acctcolumnheading"/>
              <w:spacing w:after="0" w:line="240" w:lineRule="auto"/>
              <w:ind w:left="-72" w:right="-72"/>
              <w:rPr>
                <w:b/>
                <w:bCs/>
                <w:szCs w:val="22"/>
              </w:rPr>
            </w:pPr>
            <w:r w:rsidRPr="00BF53BB">
              <w:rPr>
                <w:b/>
                <w:bCs/>
                <w:szCs w:val="22"/>
              </w:rPr>
              <w:t>December</w:t>
            </w:r>
          </w:p>
        </w:tc>
      </w:tr>
      <w:tr w:rsidR="00A856FE" w:rsidRPr="00BF53BB" w:rsidTr="00A856FE">
        <w:trPr>
          <w:cantSplit/>
          <w:trHeight w:val="281"/>
          <w:tblHeader/>
        </w:trPr>
        <w:tc>
          <w:tcPr>
            <w:tcW w:w="3169" w:type="dxa"/>
            <w:shd w:val="clear" w:color="auto" w:fill="auto"/>
            <w:vAlign w:val="bottom"/>
          </w:tcPr>
          <w:p w:rsidR="00A856FE" w:rsidRPr="00BF53BB" w:rsidRDefault="00A856FE" w:rsidP="00C32CA9">
            <w:pPr>
              <w:tabs>
                <w:tab w:val="left" w:pos="191"/>
              </w:tabs>
              <w:spacing w:line="220" w:lineRule="exact"/>
              <w:ind w:left="191" w:right="-68" w:hanging="191"/>
              <w:rPr>
                <w:rFonts w:hAnsi="Times New Roman" w:cs="Times New Roman"/>
                <w:b/>
                <w:bCs/>
                <w:i/>
                <w:iCs/>
                <w:sz w:val="22"/>
                <w:szCs w:val="22"/>
              </w:rPr>
            </w:pPr>
          </w:p>
        </w:tc>
        <w:tc>
          <w:tcPr>
            <w:tcW w:w="1079" w:type="dxa"/>
            <w:vAlign w:val="bottom"/>
          </w:tcPr>
          <w:p w:rsidR="00A856FE" w:rsidRPr="00BF53BB" w:rsidRDefault="00A856FE" w:rsidP="00C32CA9">
            <w:pPr>
              <w:pStyle w:val="acctcolumnheading"/>
              <w:spacing w:after="0" w:line="220" w:lineRule="exact"/>
              <w:ind w:left="-79" w:right="-79"/>
              <w:rPr>
                <w:b/>
                <w:bCs/>
                <w:szCs w:val="22"/>
                <w:lang w:bidi="th-TH"/>
              </w:rPr>
            </w:pPr>
          </w:p>
        </w:tc>
        <w:tc>
          <w:tcPr>
            <w:tcW w:w="180" w:type="dxa"/>
            <w:vAlign w:val="bottom"/>
          </w:tcPr>
          <w:p w:rsidR="00A856FE" w:rsidRPr="00BF53BB" w:rsidRDefault="00A856FE" w:rsidP="00C32CA9">
            <w:pPr>
              <w:pStyle w:val="acctcolumnheading"/>
              <w:spacing w:after="0" w:line="220" w:lineRule="exact"/>
              <w:rPr>
                <w:szCs w:val="22"/>
              </w:rPr>
            </w:pPr>
          </w:p>
        </w:tc>
        <w:tc>
          <w:tcPr>
            <w:tcW w:w="1350" w:type="dxa"/>
            <w:vAlign w:val="bottom"/>
          </w:tcPr>
          <w:p w:rsidR="00A856FE" w:rsidRPr="00BF53BB" w:rsidRDefault="00A856FE" w:rsidP="009B1392">
            <w:pPr>
              <w:pStyle w:val="acctcolumnheading"/>
              <w:spacing w:after="0" w:line="220" w:lineRule="exact"/>
              <w:ind w:left="-79" w:right="-79"/>
              <w:rPr>
                <w:szCs w:val="22"/>
                <w:lang w:bidi="th-TH"/>
              </w:rPr>
            </w:pPr>
          </w:p>
        </w:tc>
        <w:tc>
          <w:tcPr>
            <w:tcW w:w="180" w:type="dxa"/>
            <w:vAlign w:val="bottom"/>
          </w:tcPr>
          <w:p w:rsidR="00A856FE" w:rsidRPr="00BF53BB" w:rsidRDefault="00A856FE" w:rsidP="009B1392">
            <w:pPr>
              <w:pStyle w:val="acctcolumnheading"/>
              <w:spacing w:after="0" w:line="220" w:lineRule="exact"/>
              <w:rPr>
                <w:szCs w:val="22"/>
              </w:rPr>
            </w:pPr>
          </w:p>
        </w:tc>
        <w:tc>
          <w:tcPr>
            <w:tcW w:w="1356" w:type="dxa"/>
            <w:vAlign w:val="bottom"/>
          </w:tcPr>
          <w:p w:rsidR="00A856FE" w:rsidRPr="00BF53BB" w:rsidRDefault="00A856FE" w:rsidP="009B1392">
            <w:pPr>
              <w:pStyle w:val="acctcolumnheading"/>
              <w:spacing w:after="0" w:line="220" w:lineRule="exact"/>
              <w:ind w:left="-70" w:right="-80"/>
              <w:rPr>
                <w:szCs w:val="22"/>
              </w:rPr>
            </w:pPr>
          </w:p>
        </w:tc>
        <w:tc>
          <w:tcPr>
            <w:tcW w:w="180" w:type="dxa"/>
            <w:vAlign w:val="bottom"/>
          </w:tcPr>
          <w:p w:rsidR="00A856FE" w:rsidRPr="00BF53BB" w:rsidRDefault="00A856FE" w:rsidP="009B1392">
            <w:pPr>
              <w:pStyle w:val="acctcolumnheading"/>
              <w:spacing w:after="0" w:line="220" w:lineRule="exact"/>
              <w:rPr>
                <w:szCs w:val="22"/>
              </w:rPr>
            </w:pPr>
          </w:p>
        </w:tc>
        <w:tc>
          <w:tcPr>
            <w:tcW w:w="1080" w:type="dxa"/>
            <w:vAlign w:val="bottom"/>
          </w:tcPr>
          <w:p w:rsidR="00A856FE" w:rsidRPr="00BF53BB" w:rsidRDefault="00A856FE" w:rsidP="009B1392">
            <w:pPr>
              <w:pStyle w:val="acctcolumnheading"/>
              <w:spacing w:after="0" w:line="240" w:lineRule="auto"/>
              <w:ind w:left="-72" w:right="-72"/>
              <w:rPr>
                <w:szCs w:val="22"/>
              </w:rPr>
            </w:pPr>
            <w:r w:rsidRPr="00BF53BB">
              <w:rPr>
                <w:i/>
                <w:iCs/>
                <w:szCs w:val="22"/>
              </w:rPr>
              <w:t>(Note 6)</w:t>
            </w:r>
          </w:p>
        </w:tc>
        <w:tc>
          <w:tcPr>
            <w:tcW w:w="178" w:type="dxa"/>
            <w:gridSpan w:val="2"/>
          </w:tcPr>
          <w:p w:rsidR="00A856FE" w:rsidRPr="00BF53BB" w:rsidRDefault="00A856FE" w:rsidP="009B1392">
            <w:pPr>
              <w:pStyle w:val="acctcolumnheading"/>
              <w:spacing w:after="0" w:line="240" w:lineRule="auto"/>
              <w:ind w:left="-72" w:right="-72"/>
              <w:rPr>
                <w:b/>
                <w:bCs/>
                <w:szCs w:val="22"/>
              </w:rPr>
            </w:pPr>
          </w:p>
        </w:tc>
        <w:tc>
          <w:tcPr>
            <w:tcW w:w="1080" w:type="dxa"/>
            <w:gridSpan w:val="2"/>
            <w:vAlign w:val="bottom"/>
          </w:tcPr>
          <w:p w:rsidR="00A856FE" w:rsidRPr="00BF53BB" w:rsidRDefault="00A856FE" w:rsidP="009B1392">
            <w:pPr>
              <w:pStyle w:val="acctcolumnheading"/>
              <w:spacing w:after="0" w:line="240" w:lineRule="auto"/>
              <w:ind w:left="-72" w:right="-72"/>
              <w:rPr>
                <w:b/>
                <w:bCs/>
                <w:szCs w:val="22"/>
              </w:rPr>
            </w:pPr>
          </w:p>
        </w:tc>
      </w:tr>
      <w:tr w:rsidR="00D2715F" w:rsidRPr="00BF53BB" w:rsidTr="00A856FE">
        <w:trPr>
          <w:cantSplit/>
          <w:trHeight w:val="235"/>
          <w:tblHeader/>
        </w:trPr>
        <w:tc>
          <w:tcPr>
            <w:tcW w:w="3169" w:type="dxa"/>
            <w:shd w:val="clear" w:color="auto" w:fill="auto"/>
            <w:vAlign w:val="bottom"/>
          </w:tcPr>
          <w:p w:rsidR="00D2715F" w:rsidRPr="00BF53BB" w:rsidRDefault="00D2715F" w:rsidP="00C32CA9">
            <w:pPr>
              <w:tabs>
                <w:tab w:val="left" w:pos="191"/>
              </w:tabs>
              <w:spacing w:line="220" w:lineRule="exact"/>
              <w:ind w:left="191" w:right="-68" w:hanging="191"/>
              <w:rPr>
                <w:rFonts w:hAnsi="Times New Roman" w:cs="Times New Roman"/>
                <w:b/>
                <w:bCs/>
                <w:i/>
                <w:iCs/>
                <w:sz w:val="22"/>
                <w:szCs w:val="22"/>
              </w:rPr>
            </w:pPr>
          </w:p>
        </w:tc>
        <w:tc>
          <w:tcPr>
            <w:tcW w:w="6663" w:type="dxa"/>
            <w:gridSpan w:val="11"/>
            <w:vAlign w:val="bottom"/>
          </w:tcPr>
          <w:p w:rsidR="00D2715F" w:rsidRPr="00BF53BB" w:rsidRDefault="00D2715F" w:rsidP="00C32CA9">
            <w:pPr>
              <w:pStyle w:val="acctcolumnheading"/>
              <w:spacing w:after="0" w:line="240" w:lineRule="auto"/>
              <w:ind w:left="-72" w:right="-72"/>
              <w:rPr>
                <w:i/>
                <w:iCs/>
                <w:szCs w:val="22"/>
              </w:rPr>
            </w:pPr>
            <w:r w:rsidRPr="00BF53BB">
              <w:rPr>
                <w:i/>
                <w:iCs/>
                <w:szCs w:val="22"/>
              </w:rPr>
              <w:t xml:space="preserve">(in </w:t>
            </w:r>
            <w:r w:rsidRPr="00BF53BB">
              <w:rPr>
                <w:i/>
                <w:iCs/>
                <w:szCs w:val="22"/>
                <w:lang w:val="en-US" w:bidi="th-TH"/>
              </w:rPr>
              <w:t>thousand</w:t>
            </w:r>
            <w:r w:rsidRPr="00BF53BB">
              <w:rPr>
                <w:i/>
                <w:iCs/>
                <w:szCs w:val="22"/>
              </w:rPr>
              <w:t xml:space="preserve"> Baht)</w:t>
            </w:r>
          </w:p>
        </w:tc>
      </w:tr>
      <w:tr w:rsidR="00384803" w:rsidRPr="00BF53BB" w:rsidTr="00A856FE">
        <w:trPr>
          <w:cantSplit/>
          <w:trHeight w:val="235"/>
          <w:tblHeader/>
        </w:trPr>
        <w:tc>
          <w:tcPr>
            <w:tcW w:w="3169" w:type="dxa"/>
            <w:shd w:val="clear" w:color="auto" w:fill="auto"/>
            <w:vAlign w:val="bottom"/>
          </w:tcPr>
          <w:p w:rsidR="00384803" w:rsidRPr="00BF53BB" w:rsidRDefault="00384803" w:rsidP="00C32CA9">
            <w:pPr>
              <w:tabs>
                <w:tab w:val="left" w:pos="191"/>
              </w:tabs>
              <w:spacing w:line="220" w:lineRule="exact"/>
              <w:ind w:left="191" w:right="-68" w:hanging="191"/>
              <w:rPr>
                <w:rFonts w:hAnsi="Times New Roman" w:cs="Times New Roman"/>
                <w:b/>
                <w:bCs/>
                <w:i/>
                <w:iCs/>
                <w:sz w:val="22"/>
                <w:szCs w:val="22"/>
              </w:rPr>
            </w:pPr>
          </w:p>
        </w:tc>
        <w:tc>
          <w:tcPr>
            <w:tcW w:w="6663" w:type="dxa"/>
            <w:gridSpan w:val="11"/>
            <w:vAlign w:val="bottom"/>
          </w:tcPr>
          <w:p w:rsidR="00384803" w:rsidRPr="00BF53BB" w:rsidRDefault="00384803" w:rsidP="00C32CA9">
            <w:pPr>
              <w:pStyle w:val="acctcolumnheading"/>
              <w:spacing w:after="0" w:line="240" w:lineRule="auto"/>
              <w:ind w:left="-72" w:right="-72"/>
              <w:rPr>
                <w:i/>
                <w:iCs/>
                <w:szCs w:val="22"/>
              </w:rPr>
            </w:pPr>
          </w:p>
        </w:tc>
      </w:tr>
      <w:tr w:rsidR="00D2715F" w:rsidRPr="00BF53BB" w:rsidTr="00A856FE">
        <w:trPr>
          <w:cantSplit/>
        </w:trPr>
        <w:tc>
          <w:tcPr>
            <w:tcW w:w="3169" w:type="dxa"/>
            <w:vAlign w:val="bottom"/>
          </w:tcPr>
          <w:p w:rsidR="00D2715F" w:rsidRPr="00BF53BB" w:rsidRDefault="00D2715F" w:rsidP="00C32CA9">
            <w:pPr>
              <w:tabs>
                <w:tab w:val="left" w:pos="191"/>
              </w:tabs>
              <w:spacing w:line="220" w:lineRule="exact"/>
              <w:ind w:left="191" w:right="-68" w:hanging="191"/>
              <w:rPr>
                <w:rFonts w:hAnsi="Times New Roman" w:cs="Times New Roman"/>
                <w:sz w:val="22"/>
                <w:szCs w:val="22"/>
              </w:rPr>
            </w:pPr>
            <w:r w:rsidRPr="00BF53BB">
              <w:rPr>
                <w:rFonts w:hAnsi="Times New Roman" w:cs="Times New Roman"/>
                <w:b/>
                <w:bCs/>
                <w:i/>
                <w:iCs/>
                <w:sz w:val="22"/>
                <w:szCs w:val="22"/>
              </w:rPr>
              <w:t>2020</w:t>
            </w:r>
          </w:p>
        </w:tc>
        <w:tc>
          <w:tcPr>
            <w:tcW w:w="1079" w:type="dxa"/>
            <w:vAlign w:val="bottom"/>
          </w:tcPr>
          <w:p w:rsidR="00D2715F" w:rsidRPr="00BF53BB" w:rsidRDefault="00D2715F" w:rsidP="00C32CA9">
            <w:pPr>
              <w:pStyle w:val="acctfourfigures"/>
              <w:tabs>
                <w:tab w:val="clear" w:pos="765"/>
                <w:tab w:val="decimal" w:pos="731"/>
              </w:tabs>
              <w:spacing w:line="220" w:lineRule="exact"/>
              <w:ind w:right="11"/>
              <w:jc w:val="center"/>
              <w:rPr>
                <w:szCs w:val="22"/>
              </w:rPr>
            </w:pPr>
          </w:p>
        </w:tc>
        <w:tc>
          <w:tcPr>
            <w:tcW w:w="180" w:type="dxa"/>
            <w:vAlign w:val="bottom"/>
          </w:tcPr>
          <w:p w:rsidR="00D2715F" w:rsidRPr="00BF53BB" w:rsidRDefault="00D2715F" w:rsidP="00C32CA9">
            <w:pPr>
              <w:pStyle w:val="acctfourfigures"/>
              <w:spacing w:line="220" w:lineRule="exact"/>
              <w:jc w:val="center"/>
              <w:rPr>
                <w:szCs w:val="22"/>
              </w:rPr>
            </w:pPr>
          </w:p>
        </w:tc>
        <w:tc>
          <w:tcPr>
            <w:tcW w:w="1350" w:type="dxa"/>
            <w:vAlign w:val="bottom"/>
          </w:tcPr>
          <w:p w:rsidR="00D2715F" w:rsidRPr="00BF53BB" w:rsidRDefault="00D2715F" w:rsidP="00C32CA9">
            <w:pPr>
              <w:pStyle w:val="acctfourfigures"/>
              <w:tabs>
                <w:tab w:val="clear" w:pos="765"/>
                <w:tab w:val="decimal" w:pos="731"/>
              </w:tabs>
              <w:spacing w:line="220" w:lineRule="exact"/>
              <w:ind w:right="11"/>
              <w:jc w:val="center"/>
              <w:rPr>
                <w:szCs w:val="22"/>
              </w:rPr>
            </w:pPr>
          </w:p>
        </w:tc>
        <w:tc>
          <w:tcPr>
            <w:tcW w:w="180" w:type="dxa"/>
            <w:vAlign w:val="bottom"/>
          </w:tcPr>
          <w:p w:rsidR="00D2715F" w:rsidRPr="00BF53BB" w:rsidRDefault="00D2715F" w:rsidP="00C32CA9">
            <w:pPr>
              <w:pStyle w:val="acctfourfigures"/>
              <w:spacing w:line="220" w:lineRule="exact"/>
              <w:jc w:val="center"/>
              <w:rPr>
                <w:szCs w:val="22"/>
              </w:rPr>
            </w:pPr>
          </w:p>
        </w:tc>
        <w:tc>
          <w:tcPr>
            <w:tcW w:w="1356" w:type="dxa"/>
            <w:vAlign w:val="bottom"/>
          </w:tcPr>
          <w:p w:rsidR="00D2715F" w:rsidRPr="00BF53BB" w:rsidRDefault="00D2715F" w:rsidP="00C32CA9">
            <w:pPr>
              <w:pStyle w:val="acctfourfigures"/>
              <w:tabs>
                <w:tab w:val="clear" w:pos="765"/>
                <w:tab w:val="decimal" w:pos="731"/>
              </w:tabs>
              <w:spacing w:line="220" w:lineRule="exact"/>
              <w:ind w:left="-70" w:right="-80"/>
              <w:jc w:val="center"/>
              <w:rPr>
                <w:szCs w:val="22"/>
              </w:rPr>
            </w:pPr>
          </w:p>
        </w:tc>
        <w:tc>
          <w:tcPr>
            <w:tcW w:w="180" w:type="dxa"/>
            <w:vAlign w:val="bottom"/>
          </w:tcPr>
          <w:p w:rsidR="00D2715F" w:rsidRPr="00BF53BB" w:rsidRDefault="00D2715F" w:rsidP="00C32CA9">
            <w:pPr>
              <w:pStyle w:val="acctfourfigures"/>
              <w:spacing w:line="220" w:lineRule="exact"/>
              <w:jc w:val="center"/>
              <w:rPr>
                <w:szCs w:val="22"/>
              </w:rPr>
            </w:pPr>
          </w:p>
        </w:tc>
        <w:tc>
          <w:tcPr>
            <w:tcW w:w="1080" w:type="dxa"/>
            <w:vAlign w:val="bottom"/>
          </w:tcPr>
          <w:p w:rsidR="00D2715F" w:rsidRPr="00BF53BB" w:rsidRDefault="00D2715F" w:rsidP="00C32CA9">
            <w:pPr>
              <w:pStyle w:val="acctfourfigures"/>
              <w:tabs>
                <w:tab w:val="clear" w:pos="765"/>
                <w:tab w:val="decimal" w:pos="580"/>
              </w:tabs>
              <w:spacing w:line="220" w:lineRule="exact"/>
              <w:ind w:left="-50" w:right="-120"/>
              <w:rPr>
                <w:szCs w:val="22"/>
              </w:rPr>
            </w:pPr>
          </w:p>
        </w:tc>
        <w:tc>
          <w:tcPr>
            <w:tcW w:w="178" w:type="dxa"/>
            <w:gridSpan w:val="2"/>
          </w:tcPr>
          <w:p w:rsidR="00D2715F" w:rsidRPr="00BF53BB" w:rsidRDefault="00D2715F" w:rsidP="00C32CA9">
            <w:pPr>
              <w:pStyle w:val="acctfourfigures"/>
              <w:tabs>
                <w:tab w:val="clear" w:pos="765"/>
                <w:tab w:val="decimal" w:pos="580"/>
              </w:tabs>
              <w:spacing w:line="220" w:lineRule="exact"/>
              <w:ind w:left="-50" w:right="-120"/>
              <w:rPr>
                <w:szCs w:val="22"/>
              </w:rPr>
            </w:pPr>
          </w:p>
        </w:tc>
        <w:tc>
          <w:tcPr>
            <w:tcW w:w="1080" w:type="dxa"/>
            <w:gridSpan w:val="2"/>
          </w:tcPr>
          <w:p w:rsidR="00D2715F" w:rsidRPr="00BF53BB" w:rsidRDefault="00D2715F" w:rsidP="00C32CA9">
            <w:pPr>
              <w:pStyle w:val="acctfourfigures"/>
              <w:tabs>
                <w:tab w:val="clear" w:pos="765"/>
                <w:tab w:val="decimal" w:pos="580"/>
              </w:tabs>
              <w:spacing w:line="220" w:lineRule="exact"/>
              <w:ind w:left="-50" w:right="-120"/>
              <w:rPr>
                <w:szCs w:val="22"/>
              </w:rPr>
            </w:pPr>
          </w:p>
        </w:tc>
      </w:tr>
      <w:tr w:rsidR="00D2715F" w:rsidRPr="00BF53BB" w:rsidTr="00A856FE">
        <w:trPr>
          <w:cantSplit/>
        </w:trPr>
        <w:tc>
          <w:tcPr>
            <w:tcW w:w="3169" w:type="dxa"/>
            <w:vAlign w:val="bottom"/>
          </w:tcPr>
          <w:p w:rsidR="00D2715F" w:rsidRPr="00BF53BB" w:rsidRDefault="00D2715F" w:rsidP="00C32CA9">
            <w:pPr>
              <w:tabs>
                <w:tab w:val="left" w:pos="191"/>
              </w:tabs>
              <w:spacing w:line="220" w:lineRule="exact"/>
              <w:ind w:left="191" w:right="-68" w:hanging="191"/>
              <w:rPr>
                <w:rFonts w:hAnsi="Times New Roman" w:cs="Times New Roman"/>
                <w:b/>
                <w:bCs/>
                <w:i/>
                <w:iCs/>
                <w:sz w:val="22"/>
                <w:szCs w:val="22"/>
              </w:rPr>
            </w:pPr>
            <w:r w:rsidRPr="00BF53BB">
              <w:rPr>
                <w:rFonts w:hAnsi="Times New Roman" w:cs="Times New Roman"/>
                <w:b/>
                <w:bCs/>
                <w:i/>
                <w:iCs/>
                <w:sz w:val="22"/>
                <w:szCs w:val="22"/>
              </w:rPr>
              <w:t>Deferred tax assets</w:t>
            </w:r>
          </w:p>
        </w:tc>
        <w:tc>
          <w:tcPr>
            <w:tcW w:w="1079" w:type="dxa"/>
            <w:vAlign w:val="bottom"/>
          </w:tcPr>
          <w:p w:rsidR="00D2715F" w:rsidRPr="00BF53BB" w:rsidRDefault="00D2715F" w:rsidP="00C32CA9">
            <w:pPr>
              <w:pStyle w:val="acctfourfigures"/>
              <w:tabs>
                <w:tab w:val="clear" w:pos="765"/>
                <w:tab w:val="decimal" w:pos="731"/>
              </w:tabs>
              <w:spacing w:line="220" w:lineRule="exact"/>
              <w:ind w:right="11"/>
              <w:jc w:val="center"/>
              <w:rPr>
                <w:szCs w:val="22"/>
              </w:rPr>
            </w:pPr>
          </w:p>
        </w:tc>
        <w:tc>
          <w:tcPr>
            <w:tcW w:w="180" w:type="dxa"/>
            <w:vAlign w:val="bottom"/>
          </w:tcPr>
          <w:p w:rsidR="00D2715F" w:rsidRPr="00BF53BB" w:rsidRDefault="00D2715F" w:rsidP="00C32CA9">
            <w:pPr>
              <w:pStyle w:val="acctfourfigures"/>
              <w:spacing w:line="220" w:lineRule="exact"/>
              <w:jc w:val="center"/>
              <w:rPr>
                <w:szCs w:val="22"/>
              </w:rPr>
            </w:pPr>
          </w:p>
        </w:tc>
        <w:tc>
          <w:tcPr>
            <w:tcW w:w="1350" w:type="dxa"/>
            <w:vAlign w:val="bottom"/>
          </w:tcPr>
          <w:p w:rsidR="00D2715F" w:rsidRPr="00BF53BB" w:rsidRDefault="00D2715F" w:rsidP="00C32CA9">
            <w:pPr>
              <w:pStyle w:val="acctfourfigures"/>
              <w:tabs>
                <w:tab w:val="clear" w:pos="765"/>
                <w:tab w:val="decimal" w:pos="731"/>
              </w:tabs>
              <w:spacing w:line="220" w:lineRule="exact"/>
              <w:ind w:right="11"/>
              <w:jc w:val="center"/>
              <w:rPr>
                <w:szCs w:val="22"/>
              </w:rPr>
            </w:pPr>
          </w:p>
        </w:tc>
        <w:tc>
          <w:tcPr>
            <w:tcW w:w="180" w:type="dxa"/>
            <w:vAlign w:val="bottom"/>
          </w:tcPr>
          <w:p w:rsidR="00D2715F" w:rsidRPr="00BF53BB" w:rsidRDefault="00D2715F" w:rsidP="00C32CA9">
            <w:pPr>
              <w:pStyle w:val="acctfourfigures"/>
              <w:spacing w:line="220" w:lineRule="exact"/>
              <w:jc w:val="center"/>
              <w:rPr>
                <w:szCs w:val="22"/>
              </w:rPr>
            </w:pPr>
          </w:p>
        </w:tc>
        <w:tc>
          <w:tcPr>
            <w:tcW w:w="1356" w:type="dxa"/>
            <w:vAlign w:val="bottom"/>
          </w:tcPr>
          <w:p w:rsidR="00D2715F" w:rsidRPr="00BF53BB" w:rsidRDefault="00D2715F" w:rsidP="00C32CA9">
            <w:pPr>
              <w:pStyle w:val="acctfourfigures"/>
              <w:tabs>
                <w:tab w:val="clear" w:pos="765"/>
                <w:tab w:val="decimal" w:pos="731"/>
              </w:tabs>
              <w:spacing w:line="220" w:lineRule="exact"/>
              <w:ind w:left="-70" w:right="-80"/>
              <w:jc w:val="center"/>
              <w:rPr>
                <w:szCs w:val="22"/>
              </w:rPr>
            </w:pPr>
          </w:p>
        </w:tc>
        <w:tc>
          <w:tcPr>
            <w:tcW w:w="180" w:type="dxa"/>
            <w:vAlign w:val="bottom"/>
          </w:tcPr>
          <w:p w:rsidR="00D2715F" w:rsidRPr="00BF53BB" w:rsidRDefault="00D2715F" w:rsidP="00C32CA9">
            <w:pPr>
              <w:pStyle w:val="acctfourfigures"/>
              <w:spacing w:line="220" w:lineRule="exact"/>
              <w:jc w:val="center"/>
              <w:rPr>
                <w:szCs w:val="22"/>
              </w:rPr>
            </w:pPr>
          </w:p>
        </w:tc>
        <w:tc>
          <w:tcPr>
            <w:tcW w:w="1080" w:type="dxa"/>
            <w:vAlign w:val="bottom"/>
          </w:tcPr>
          <w:p w:rsidR="00D2715F" w:rsidRPr="00BF53BB" w:rsidRDefault="00D2715F" w:rsidP="00C32CA9">
            <w:pPr>
              <w:pStyle w:val="acctfourfigures"/>
              <w:tabs>
                <w:tab w:val="clear" w:pos="765"/>
                <w:tab w:val="decimal" w:pos="580"/>
              </w:tabs>
              <w:spacing w:line="220" w:lineRule="exact"/>
              <w:ind w:left="-50" w:right="-120"/>
              <w:rPr>
                <w:szCs w:val="22"/>
              </w:rPr>
            </w:pPr>
          </w:p>
        </w:tc>
        <w:tc>
          <w:tcPr>
            <w:tcW w:w="178" w:type="dxa"/>
            <w:gridSpan w:val="2"/>
          </w:tcPr>
          <w:p w:rsidR="00D2715F" w:rsidRPr="00BF53BB" w:rsidRDefault="00D2715F" w:rsidP="00C32CA9">
            <w:pPr>
              <w:pStyle w:val="acctfourfigures"/>
              <w:tabs>
                <w:tab w:val="clear" w:pos="765"/>
                <w:tab w:val="decimal" w:pos="580"/>
              </w:tabs>
              <w:spacing w:line="220" w:lineRule="exact"/>
              <w:ind w:left="-50" w:right="-120"/>
              <w:rPr>
                <w:szCs w:val="22"/>
              </w:rPr>
            </w:pPr>
          </w:p>
        </w:tc>
        <w:tc>
          <w:tcPr>
            <w:tcW w:w="1080" w:type="dxa"/>
            <w:gridSpan w:val="2"/>
          </w:tcPr>
          <w:p w:rsidR="00D2715F" w:rsidRPr="00BF53BB" w:rsidRDefault="00D2715F" w:rsidP="00C32CA9">
            <w:pPr>
              <w:pStyle w:val="acctfourfigures"/>
              <w:tabs>
                <w:tab w:val="clear" w:pos="765"/>
                <w:tab w:val="decimal" w:pos="580"/>
              </w:tabs>
              <w:spacing w:line="220" w:lineRule="exact"/>
              <w:ind w:left="-50" w:right="-120"/>
              <w:rPr>
                <w:szCs w:val="22"/>
              </w:rPr>
            </w:pPr>
          </w:p>
        </w:tc>
      </w:tr>
      <w:tr w:rsidR="00D2715F" w:rsidRPr="00BF53BB" w:rsidTr="00A856FE">
        <w:trPr>
          <w:cantSplit/>
        </w:trPr>
        <w:tc>
          <w:tcPr>
            <w:tcW w:w="3169" w:type="dxa"/>
            <w:vAlign w:val="bottom"/>
          </w:tcPr>
          <w:p w:rsidR="00D2715F" w:rsidRPr="00BF53BB" w:rsidRDefault="00D2715F" w:rsidP="00123F1E">
            <w:pPr>
              <w:tabs>
                <w:tab w:val="left" w:pos="191"/>
              </w:tabs>
              <w:spacing w:line="220" w:lineRule="exact"/>
              <w:ind w:right="-68"/>
              <w:rPr>
                <w:rFonts w:hAnsi="Times New Roman" w:cs="Times New Roman"/>
                <w:sz w:val="22"/>
                <w:szCs w:val="22"/>
                <w:cs/>
              </w:rPr>
            </w:pPr>
            <w:r w:rsidRPr="00BF53BB">
              <w:rPr>
                <w:rFonts w:hAnsi="Times New Roman" w:cs="Times New Roman"/>
                <w:sz w:val="22"/>
                <w:szCs w:val="22"/>
              </w:rPr>
              <w:t>Inter-profit on inventory</w:t>
            </w:r>
          </w:p>
        </w:tc>
        <w:tc>
          <w:tcPr>
            <w:tcW w:w="1079" w:type="dxa"/>
          </w:tcPr>
          <w:p w:rsidR="00D2715F" w:rsidRPr="00BF53BB" w:rsidRDefault="00D2715F" w:rsidP="000C0174">
            <w:pPr>
              <w:pStyle w:val="acctfourfigures"/>
              <w:tabs>
                <w:tab w:val="clear" w:pos="765"/>
                <w:tab w:val="decimal" w:pos="818"/>
              </w:tabs>
              <w:spacing w:line="240" w:lineRule="atLeast"/>
              <w:ind w:right="15"/>
              <w:jc w:val="both"/>
              <w:rPr>
                <w:szCs w:val="22"/>
              </w:rPr>
            </w:pPr>
            <w:r w:rsidRPr="00BF53BB">
              <w:rPr>
                <w:szCs w:val="22"/>
              </w:rPr>
              <w:t>9,287</w:t>
            </w:r>
          </w:p>
        </w:tc>
        <w:tc>
          <w:tcPr>
            <w:tcW w:w="180" w:type="dxa"/>
            <w:vAlign w:val="bottom"/>
          </w:tcPr>
          <w:p w:rsidR="00D2715F" w:rsidRPr="00BF53BB" w:rsidRDefault="00D2715F" w:rsidP="00123F1E">
            <w:pPr>
              <w:pStyle w:val="acctfourfigures"/>
              <w:spacing w:line="220" w:lineRule="exact"/>
              <w:jc w:val="center"/>
              <w:rPr>
                <w:szCs w:val="22"/>
              </w:rPr>
            </w:pPr>
          </w:p>
        </w:tc>
        <w:tc>
          <w:tcPr>
            <w:tcW w:w="1350" w:type="dxa"/>
            <w:vAlign w:val="bottom"/>
          </w:tcPr>
          <w:p w:rsidR="00D2715F" w:rsidRPr="00BF53BB" w:rsidRDefault="00BF0A8C" w:rsidP="00273DFA">
            <w:pPr>
              <w:pStyle w:val="acctfourfigures"/>
              <w:tabs>
                <w:tab w:val="clear" w:pos="765"/>
                <w:tab w:val="decimal" w:pos="1099"/>
              </w:tabs>
              <w:spacing w:line="220" w:lineRule="exact"/>
              <w:ind w:right="11"/>
              <w:jc w:val="both"/>
              <w:rPr>
                <w:szCs w:val="22"/>
              </w:rPr>
            </w:pPr>
            <w:r w:rsidRPr="00BF53BB">
              <w:rPr>
                <w:szCs w:val="22"/>
              </w:rPr>
              <w:t>(2,457)</w:t>
            </w:r>
          </w:p>
        </w:tc>
        <w:tc>
          <w:tcPr>
            <w:tcW w:w="180" w:type="dxa"/>
            <w:vAlign w:val="bottom"/>
          </w:tcPr>
          <w:p w:rsidR="00D2715F" w:rsidRPr="00BF53BB" w:rsidRDefault="00D2715F" w:rsidP="00123F1E">
            <w:pPr>
              <w:pStyle w:val="acctfourfigures"/>
              <w:spacing w:line="220" w:lineRule="exact"/>
              <w:jc w:val="center"/>
              <w:rPr>
                <w:szCs w:val="22"/>
              </w:rPr>
            </w:pPr>
          </w:p>
        </w:tc>
        <w:tc>
          <w:tcPr>
            <w:tcW w:w="1356" w:type="dxa"/>
            <w:vAlign w:val="bottom"/>
          </w:tcPr>
          <w:p w:rsidR="00D2715F" w:rsidRPr="00BF53BB" w:rsidRDefault="00284336" w:rsidP="009A531C">
            <w:pPr>
              <w:pStyle w:val="acctfourfigures"/>
              <w:tabs>
                <w:tab w:val="clear" w:pos="765"/>
                <w:tab w:val="decimal" w:pos="910"/>
              </w:tabs>
              <w:spacing w:line="220" w:lineRule="exact"/>
              <w:ind w:right="11"/>
              <w:jc w:val="center"/>
              <w:rPr>
                <w:szCs w:val="22"/>
              </w:rPr>
            </w:pPr>
            <w:r w:rsidRPr="00BF53BB">
              <w:rPr>
                <w:szCs w:val="22"/>
              </w:rPr>
              <w:t>-</w:t>
            </w:r>
          </w:p>
        </w:tc>
        <w:tc>
          <w:tcPr>
            <w:tcW w:w="180" w:type="dxa"/>
            <w:vAlign w:val="bottom"/>
          </w:tcPr>
          <w:p w:rsidR="00D2715F" w:rsidRPr="00BF53BB" w:rsidRDefault="00D2715F" w:rsidP="00123F1E">
            <w:pPr>
              <w:pStyle w:val="acctfourfigures"/>
              <w:spacing w:line="220" w:lineRule="exact"/>
              <w:jc w:val="center"/>
              <w:rPr>
                <w:szCs w:val="22"/>
              </w:rPr>
            </w:pPr>
          </w:p>
        </w:tc>
        <w:tc>
          <w:tcPr>
            <w:tcW w:w="1080" w:type="dxa"/>
            <w:vAlign w:val="bottom"/>
          </w:tcPr>
          <w:p w:rsidR="00D2715F" w:rsidRPr="00BF53BB" w:rsidRDefault="00375D10" w:rsidP="00123F1E">
            <w:pPr>
              <w:pStyle w:val="acctfourfigures"/>
              <w:tabs>
                <w:tab w:val="clear" w:pos="765"/>
                <w:tab w:val="decimal" w:pos="820"/>
              </w:tabs>
              <w:spacing w:line="220" w:lineRule="exact"/>
              <w:ind w:left="-50" w:right="-120"/>
              <w:rPr>
                <w:szCs w:val="22"/>
              </w:rPr>
            </w:pPr>
            <w:r w:rsidRPr="00BF53BB">
              <w:rPr>
                <w:szCs w:val="22"/>
              </w:rPr>
              <w:t>-</w:t>
            </w:r>
          </w:p>
        </w:tc>
        <w:tc>
          <w:tcPr>
            <w:tcW w:w="178" w:type="dxa"/>
            <w:gridSpan w:val="2"/>
          </w:tcPr>
          <w:p w:rsidR="00D2715F" w:rsidRPr="00BF53BB" w:rsidRDefault="00D2715F" w:rsidP="00123F1E">
            <w:pPr>
              <w:pStyle w:val="acctfourfigures"/>
              <w:tabs>
                <w:tab w:val="clear" w:pos="765"/>
                <w:tab w:val="decimal" w:pos="820"/>
              </w:tabs>
              <w:spacing w:line="220" w:lineRule="exact"/>
              <w:ind w:left="-50" w:right="-120"/>
              <w:rPr>
                <w:szCs w:val="22"/>
              </w:rPr>
            </w:pPr>
          </w:p>
        </w:tc>
        <w:tc>
          <w:tcPr>
            <w:tcW w:w="1080" w:type="dxa"/>
            <w:gridSpan w:val="2"/>
          </w:tcPr>
          <w:p w:rsidR="00D2715F" w:rsidRPr="00BF53BB" w:rsidRDefault="00375D10" w:rsidP="00123F1E">
            <w:pPr>
              <w:pStyle w:val="acctfourfigures"/>
              <w:tabs>
                <w:tab w:val="clear" w:pos="765"/>
                <w:tab w:val="decimal" w:pos="820"/>
              </w:tabs>
              <w:spacing w:line="220" w:lineRule="exact"/>
              <w:ind w:left="-50" w:right="-120"/>
              <w:rPr>
                <w:szCs w:val="22"/>
              </w:rPr>
            </w:pPr>
            <w:r w:rsidRPr="00BF53BB">
              <w:rPr>
                <w:szCs w:val="22"/>
              </w:rPr>
              <w:t>6,830</w:t>
            </w:r>
          </w:p>
        </w:tc>
      </w:tr>
      <w:tr w:rsidR="00D2715F" w:rsidRPr="00BF53BB" w:rsidTr="00A856FE">
        <w:trPr>
          <w:cantSplit/>
        </w:trPr>
        <w:tc>
          <w:tcPr>
            <w:tcW w:w="3169" w:type="dxa"/>
            <w:vAlign w:val="bottom"/>
          </w:tcPr>
          <w:p w:rsidR="00D2715F" w:rsidRPr="00BF53BB" w:rsidRDefault="00D2715F" w:rsidP="00123F1E">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Accounts receivable </w:t>
            </w:r>
          </w:p>
        </w:tc>
        <w:tc>
          <w:tcPr>
            <w:tcW w:w="1079" w:type="dxa"/>
          </w:tcPr>
          <w:p w:rsidR="00D2715F" w:rsidRPr="00BF53BB" w:rsidRDefault="00D2715F" w:rsidP="000C0174">
            <w:pPr>
              <w:pStyle w:val="acctfourfigures"/>
              <w:tabs>
                <w:tab w:val="clear" w:pos="765"/>
                <w:tab w:val="decimal" w:pos="818"/>
              </w:tabs>
              <w:spacing w:line="240" w:lineRule="atLeast"/>
              <w:ind w:right="15"/>
              <w:jc w:val="both"/>
              <w:rPr>
                <w:szCs w:val="22"/>
              </w:rPr>
            </w:pPr>
            <w:r w:rsidRPr="00BF53BB">
              <w:rPr>
                <w:szCs w:val="22"/>
              </w:rPr>
              <w:t>1,278</w:t>
            </w:r>
          </w:p>
        </w:tc>
        <w:tc>
          <w:tcPr>
            <w:tcW w:w="180" w:type="dxa"/>
            <w:vAlign w:val="bottom"/>
          </w:tcPr>
          <w:p w:rsidR="00D2715F" w:rsidRPr="00BF53BB" w:rsidRDefault="00D2715F" w:rsidP="00123F1E">
            <w:pPr>
              <w:pStyle w:val="acctfourfigures"/>
              <w:spacing w:line="220" w:lineRule="exact"/>
              <w:jc w:val="center"/>
              <w:rPr>
                <w:szCs w:val="22"/>
              </w:rPr>
            </w:pPr>
          </w:p>
        </w:tc>
        <w:tc>
          <w:tcPr>
            <w:tcW w:w="1350" w:type="dxa"/>
            <w:vAlign w:val="bottom"/>
          </w:tcPr>
          <w:p w:rsidR="00D2715F" w:rsidRPr="00BF53BB" w:rsidRDefault="00AC24FF" w:rsidP="00273DFA">
            <w:pPr>
              <w:pStyle w:val="acctfourfigures"/>
              <w:tabs>
                <w:tab w:val="clear" w:pos="765"/>
                <w:tab w:val="decimal" w:pos="1099"/>
              </w:tabs>
              <w:spacing w:line="220" w:lineRule="exact"/>
              <w:ind w:right="11"/>
              <w:jc w:val="both"/>
              <w:rPr>
                <w:szCs w:val="22"/>
              </w:rPr>
            </w:pPr>
            <w:r>
              <w:rPr>
                <w:szCs w:val="22"/>
              </w:rPr>
              <w:t>2,757</w:t>
            </w:r>
          </w:p>
        </w:tc>
        <w:tc>
          <w:tcPr>
            <w:tcW w:w="180" w:type="dxa"/>
            <w:vAlign w:val="bottom"/>
          </w:tcPr>
          <w:p w:rsidR="00D2715F" w:rsidRPr="00BF53BB" w:rsidRDefault="00D2715F" w:rsidP="00123F1E">
            <w:pPr>
              <w:pStyle w:val="acctfourfigures"/>
              <w:spacing w:line="220" w:lineRule="exact"/>
              <w:jc w:val="center"/>
              <w:rPr>
                <w:szCs w:val="22"/>
              </w:rPr>
            </w:pPr>
          </w:p>
        </w:tc>
        <w:tc>
          <w:tcPr>
            <w:tcW w:w="1356" w:type="dxa"/>
            <w:vAlign w:val="bottom"/>
          </w:tcPr>
          <w:p w:rsidR="00D2715F" w:rsidRPr="00BF53BB" w:rsidRDefault="00375D10" w:rsidP="009A531C">
            <w:pPr>
              <w:pStyle w:val="acctfourfigures"/>
              <w:tabs>
                <w:tab w:val="clear" w:pos="765"/>
                <w:tab w:val="decimal" w:pos="910"/>
              </w:tabs>
              <w:spacing w:line="220" w:lineRule="exact"/>
              <w:ind w:right="11"/>
              <w:jc w:val="center"/>
              <w:rPr>
                <w:szCs w:val="22"/>
              </w:rPr>
            </w:pPr>
            <w:r w:rsidRPr="00BF53BB">
              <w:rPr>
                <w:szCs w:val="22"/>
              </w:rPr>
              <w:t>-</w:t>
            </w:r>
          </w:p>
        </w:tc>
        <w:tc>
          <w:tcPr>
            <w:tcW w:w="180" w:type="dxa"/>
            <w:vAlign w:val="bottom"/>
          </w:tcPr>
          <w:p w:rsidR="00D2715F" w:rsidRPr="00BF53BB" w:rsidRDefault="00D2715F" w:rsidP="00123F1E">
            <w:pPr>
              <w:pStyle w:val="acctfourfigures"/>
              <w:spacing w:line="220" w:lineRule="exact"/>
              <w:jc w:val="center"/>
              <w:rPr>
                <w:szCs w:val="22"/>
              </w:rPr>
            </w:pPr>
          </w:p>
        </w:tc>
        <w:tc>
          <w:tcPr>
            <w:tcW w:w="1080" w:type="dxa"/>
            <w:vAlign w:val="bottom"/>
          </w:tcPr>
          <w:p w:rsidR="00D2715F" w:rsidRPr="00BF53BB" w:rsidRDefault="00375D10" w:rsidP="00123F1E">
            <w:pPr>
              <w:pStyle w:val="acctfourfigures"/>
              <w:tabs>
                <w:tab w:val="clear" w:pos="765"/>
                <w:tab w:val="decimal" w:pos="820"/>
              </w:tabs>
              <w:spacing w:line="220" w:lineRule="exact"/>
              <w:ind w:left="-50" w:right="-120"/>
              <w:rPr>
                <w:szCs w:val="22"/>
              </w:rPr>
            </w:pPr>
            <w:r w:rsidRPr="00BF53BB">
              <w:rPr>
                <w:szCs w:val="22"/>
              </w:rPr>
              <w:t>391</w:t>
            </w:r>
          </w:p>
        </w:tc>
        <w:tc>
          <w:tcPr>
            <w:tcW w:w="178" w:type="dxa"/>
            <w:gridSpan w:val="2"/>
          </w:tcPr>
          <w:p w:rsidR="00D2715F" w:rsidRPr="00BF53BB" w:rsidRDefault="00D2715F" w:rsidP="00123F1E">
            <w:pPr>
              <w:pStyle w:val="acctfourfigures"/>
              <w:tabs>
                <w:tab w:val="clear" w:pos="765"/>
                <w:tab w:val="decimal" w:pos="820"/>
              </w:tabs>
              <w:spacing w:line="220" w:lineRule="exact"/>
              <w:ind w:left="-50" w:right="-120"/>
              <w:rPr>
                <w:szCs w:val="22"/>
              </w:rPr>
            </w:pPr>
          </w:p>
        </w:tc>
        <w:tc>
          <w:tcPr>
            <w:tcW w:w="1080" w:type="dxa"/>
            <w:gridSpan w:val="2"/>
          </w:tcPr>
          <w:p w:rsidR="00D2715F" w:rsidRPr="00BF53BB" w:rsidRDefault="00AC24FF" w:rsidP="00123F1E">
            <w:pPr>
              <w:pStyle w:val="acctfourfigures"/>
              <w:tabs>
                <w:tab w:val="clear" w:pos="765"/>
                <w:tab w:val="decimal" w:pos="820"/>
              </w:tabs>
              <w:spacing w:line="220" w:lineRule="exact"/>
              <w:ind w:left="-50" w:right="-120"/>
              <w:rPr>
                <w:szCs w:val="22"/>
              </w:rPr>
            </w:pPr>
            <w:r>
              <w:rPr>
                <w:szCs w:val="22"/>
              </w:rPr>
              <w:t>4,42</w:t>
            </w:r>
            <w:r w:rsidR="00AC1822">
              <w:rPr>
                <w:szCs w:val="22"/>
              </w:rPr>
              <w:t>6</w:t>
            </w:r>
          </w:p>
        </w:tc>
      </w:tr>
      <w:tr w:rsidR="00AC24FF" w:rsidRPr="00BF53BB" w:rsidTr="00A856FE">
        <w:trPr>
          <w:cantSplit/>
        </w:trPr>
        <w:tc>
          <w:tcPr>
            <w:tcW w:w="3169" w:type="dxa"/>
            <w:vAlign w:val="bottom"/>
          </w:tcPr>
          <w:p w:rsidR="00AC24FF" w:rsidRPr="00BF53BB" w:rsidRDefault="00AC24FF" w:rsidP="00AC24FF">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Right-of-use assets</w:t>
            </w:r>
          </w:p>
        </w:tc>
        <w:tc>
          <w:tcPr>
            <w:tcW w:w="1079" w:type="dxa"/>
            <w:vAlign w:val="bottom"/>
          </w:tcPr>
          <w:p w:rsidR="00AC24FF" w:rsidRPr="00BF53BB" w:rsidRDefault="00AC24FF" w:rsidP="000C0174">
            <w:pPr>
              <w:pStyle w:val="acctfourfigures"/>
              <w:tabs>
                <w:tab w:val="clear" w:pos="765"/>
                <w:tab w:val="decimal" w:pos="818"/>
              </w:tabs>
              <w:spacing w:line="240" w:lineRule="atLeast"/>
              <w:ind w:right="15"/>
              <w:jc w:val="both"/>
              <w:rPr>
                <w:szCs w:val="22"/>
              </w:rPr>
            </w:pPr>
            <w:r w:rsidRPr="00BF53BB">
              <w:rPr>
                <w:szCs w:val="22"/>
              </w:rPr>
              <w:t>-</w:t>
            </w:r>
          </w:p>
        </w:tc>
        <w:tc>
          <w:tcPr>
            <w:tcW w:w="180" w:type="dxa"/>
            <w:vAlign w:val="bottom"/>
          </w:tcPr>
          <w:p w:rsidR="00AC24FF" w:rsidRPr="00BF53BB" w:rsidRDefault="00AC24FF" w:rsidP="00AC24FF">
            <w:pPr>
              <w:pStyle w:val="acctfourfigures"/>
              <w:spacing w:line="220" w:lineRule="exact"/>
              <w:jc w:val="center"/>
              <w:rPr>
                <w:szCs w:val="22"/>
              </w:rPr>
            </w:pPr>
          </w:p>
        </w:tc>
        <w:tc>
          <w:tcPr>
            <w:tcW w:w="1350" w:type="dxa"/>
            <w:vAlign w:val="bottom"/>
          </w:tcPr>
          <w:p w:rsidR="00AC24FF" w:rsidRPr="00BF53BB" w:rsidRDefault="00AC24FF" w:rsidP="00273DFA">
            <w:pPr>
              <w:pStyle w:val="acctfourfigures"/>
              <w:tabs>
                <w:tab w:val="clear" w:pos="765"/>
                <w:tab w:val="decimal" w:pos="1099"/>
              </w:tabs>
              <w:spacing w:line="220" w:lineRule="exact"/>
              <w:ind w:right="11"/>
              <w:jc w:val="both"/>
              <w:rPr>
                <w:szCs w:val="22"/>
              </w:rPr>
            </w:pPr>
            <w:r w:rsidRPr="00BF53BB">
              <w:rPr>
                <w:szCs w:val="22"/>
              </w:rPr>
              <w:t>(</w:t>
            </w:r>
            <w:r>
              <w:rPr>
                <w:szCs w:val="22"/>
              </w:rPr>
              <w:t>96</w:t>
            </w:r>
            <w:r w:rsidRPr="00BF53BB">
              <w:rPr>
                <w:szCs w:val="22"/>
              </w:rPr>
              <w:t>)</w:t>
            </w:r>
          </w:p>
        </w:tc>
        <w:tc>
          <w:tcPr>
            <w:tcW w:w="180" w:type="dxa"/>
            <w:vAlign w:val="bottom"/>
          </w:tcPr>
          <w:p w:rsidR="00AC24FF" w:rsidRPr="00BF53BB" w:rsidRDefault="00AC24FF" w:rsidP="00AC24FF">
            <w:pPr>
              <w:pStyle w:val="acctfourfigures"/>
              <w:spacing w:line="220" w:lineRule="exact"/>
              <w:jc w:val="center"/>
              <w:rPr>
                <w:szCs w:val="22"/>
              </w:rPr>
            </w:pPr>
          </w:p>
        </w:tc>
        <w:tc>
          <w:tcPr>
            <w:tcW w:w="1356" w:type="dxa"/>
            <w:vAlign w:val="bottom"/>
          </w:tcPr>
          <w:p w:rsidR="00AC24FF" w:rsidRPr="00BF53BB" w:rsidRDefault="00AC24FF" w:rsidP="00AC24FF">
            <w:pPr>
              <w:pStyle w:val="acctfourfigures"/>
              <w:tabs>
                <w:tab w:val="clear" w:pos="765"/>
                <w:tab w:val="decimal" w:pos="910"/>
              </w:tabs>
              <w:spacing w:line="220" w:lineRule="exact"/>
              <w:ind w:right="11"/>
              <w:jc w:val="center"/>
              <w:rPr>
                <w:szCs w:val="22"/>
              </w:rPr>
            </w:pPr>
            <w:r w:rsidRPr="00BF53BB">
              <w:rPr>
                <w:szCs w:val="22"/>
              </w:rPr>
              <w:t>-</w:t>
            </w:r>
          </w:p>
        </w:tc>
        <w:tc>
          <w:tcPr>
            <w:tcW w:w="180" w:type="dxa"/>
            <w:vAlign w:val="bottom"/>
          </w:tcPr>
          <w:p w:rsidR="00AC24FF" w:rsidRPr="00BF53BB" w:rsidRDefault="00AC24FF" w:rsidP="00AC24FF">
            <w:pPr>
              <w:pStyle w:val="acctfourfigures"/>
              <w:spacing w:line="220" w:lineRule="exact"/>
              <w:jc w:val="center"/>
              <w:rPr>
                <w:szCs w:val="22"/>
              </w:rPr>
            </w:pPr>
          </w:p>
        </w:tc>
        <w:tc>
          <w:tcPr>
            <w:tcW w:w="1080" w:type="dxa"/>
            <w:vAlign w:val="bottom"/>
          </w:tcPr>
          <w:p w:rsidR="00AC24FF" w:rsidRPr="00BF53BB" w:rsidRDefault="00AC24FF" w:rsidP="00AC24FF">
            <w:pPr>
              <w:pStyle w:val="acctfourfigures"/>
              <w:tabs>
                <w:tab w:val="clear" w:pos="765"/>
                <w:tab w:val="decimal" w:pos="820"/>
              </w:tabs>
              <w:spacing w:line="220" w:lineRule="exact"/>
              <w:ind w:left="-50" w:right="-120"/>
              <w:rPr>
                <w:szCs w:val="22"/>
              </w:rPr>
            </w:pPr>
            <w:r w:rsidRPr="00BF53BB">
              <w:rPr>
                <w:szCs w:val="22"/>
              </w:rPr>
              <w:t>205</w:t>
            </w:r>
          </w:p>
        </w:tc>
        <w:tc>
          <w:tcPr>
            <w:tcW w:w="178" w:type="dxa"/>
            <w:gridSpan w:val="2"/>
          </w:tcPr>
          <w:p w:rsidR="00AC24FF" w:rsidRPr="00BF53BB" w:rsidRDefault="00AC24FF" w:rsidP="00AC24FF">
            <w:pPr>
              <w:pStyle w:val="acctfourfigures"/>
              <w:tabs>
                <w:tab w:val="clear" w:pos="765"/>
                <w:tab w:val="decimal" w:pos="820"/>
              </w:tabs>
              <w:spacing w:line="220" w:lineRule="exact"/>
              <w:ind w:left="-50" w:right="-120"/>
              <w:rPr>
                <w:szCs w:val="22"/>
              </w:rPr>
            </w:pPr>
          </w:p>
        </w:tc>
        <w:tc>
          <w:tcPr>
            <w:tcW w:w="1080" w:type="dxa"/>
            <w:gridSpan w:val="2"/>
          </w:tcPr>
          <w:p w:rsidR="00AC24FF" w:rsidRPr="00BF53BB" w:rsidRDefault="00AC24FF" w:rsidP="00AC24FF">
            <w:pPr>
              <w:pStyle w:val="acctfourfigures"/>
              <w:tabs>
                <w:tab w:val="clear" w:pos="765"/>
                <w:tab w:val="decimal" w:pos="820"/>
              </w:tabs>
              <w:spacing w:line="220" w:lineRule="exact"/>
              <w:ind w:left="-50" w:right="-120"/>
              <w:rPr>
                <w:szCs w:val="22"/>
              </w:rPr>
            </w:pPr>
            <w:r w:rsidRPr="00BF53BB">
              <w:rPr>
                <w:szCs w:val="22"/>
              </w:rPr>
              <w:t>1</w:t>
            </w:r>
            <w:r>
              <w:rPr>
                <w:szCs w:val="22"/>
              </w:rPr>
              <w:t>09</w:t>
            </w:r>
          </w:p>
        </w:tc>
      </w:tr>
      <w:tr w:rsidR="00D2715F" w:rsidRPr="00BF53BB" w:rsidTr="00A856FE">
        <w:trPr>
          <w:cantSplit/>
        </w:trPr>
        <w:tc>
          <w:tcPr>
            <w:tcW w:w="3169" w:type="dxa"/>
            <w:vAlign w:val="bottom"/>
          </w:tcPr>
          <w:p w:rsidR="00D2715F" w:rsidRPr="00BF53BB" w:rsidRDefault="00D2715F" w:rsidP="00123F1E">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Inventories</w:t>
            </w:r>
          </w:p>
        </w:tc>
        <w:tc>
          <w:tcPr>
            <w:tcW w:w="1079" w:type="dxa"/>
            <w:vAlign w:val="bottom"/>
          </w:tcPr>
          <w:p w:rsidR="00D2715F" w:rsidRPr="00BF53BB" w:rsidRDefault="00D2715F" w:rsidP="000C0174">
            <w:pPr>
              <w:pStyle w:val="acctfourfigures"/>
              <w:tabs>
                <w:tab w:val="clear" w:pos="765"/>
                <w:tab w:val="decimal" w:pos="818"/>
              </w:tabs>
              <w:spacing w:line="240" w:lineRule="atLeast"/>
              <w:ind w:right="15"/>
              <w:jc w:val="both"/>
              <w:rPr>
                <w:szCs w:val="22"/>
              </w:rPr>
            </w:pPr>
            <w:r w:rsidRPr="00BF53BB">
              <w:rPr>
                <w:szCs w:val="22"/>
              </w:rPr>
              <w:t>5,268</w:t>
            </w:r>
          </w:p>
        </w:tc>
        <w:tc>
          <w:tcPr>
            <w:tcW w:w="180" w:type="dxa"/>
            <w:vAlign w:val="bottom"/>
          </w:tcPr>
          <w:p w:rsidR="00D2715F" w:rsidRPr="00BF53BB" w:rsidRDefault="00D2715F" w:rsidP="00123F1E">
            <w:pPr>
              <w:pStyle w:val="acctfourfigures"/>
              <w:spacing w:line="220" w:lineRule="exact"/>
              <w:jc w:val="center"/>
              <w:rPr>
                <w:szCs w:val="22"/>
              </w:rPr>
            </w:pPr>
          </w:p>
        </w:tc>
        <w:tc>
          <w:tcPr>
            <w:tcW w:w="1350" w:type="dxa"/>
            <w:vAlign w:val="bottom"/>
          </w:tcPr>
          <w:p w:rsidR="00D2715F" w:rsidRPr="00BF53BB" w:rsidRDefault="00AC24FF" w:rsidP="00273DFA">
            <w:pPr>
              <w:pStyle w:val="acctfourfigures"/>
              <w:tabs>
                <w:tab w:val="clear" w:pos="765"/>
                <w:tab w:val="decimal" w:pos="1099"/>
              </w:tabs>
              <w:spacing w:line="220" w:lineRule="exact"/>
              <w:ind w:right="11"/>
              <w:jc w:val="both"/>
              <w:rPr>
                <w:szCs w:val="22"/>
              </w:rPr>
            </w:pPr>
            <w:r>
              <w:rPr>
                <w:szCs w:val="22"/>
              </w:rPr>
              <w:t>32,0</w:t>
            </w:r>
            <w:r w:rsidR="00883FDC">
              <w:rPr>
                <w:szCs w:val="22"/>
              </w:rPr>
              <w:t>4</w:t>
            </w:r>
            <w:r>
              <w:rPr>
                <w:szCs w:val="22"/>
              </w:rPr>
              <w:t>8</w:t>
            </w:r>
          </w:p>
        </w:tc>
        <w:tc>
          <w:tcPr>
            <w:tcW w:w="180" w:type="dxa"/>
            <w:vAlign w:val="bottom"/>
          </w:tcPr>
          <w:p w:rsidR="00D2715F" w:rsidRPr="00BF53BB" w:rsidRDefault="00D2715F" w:rsidP="00123F1E">
            <w:pPr>
              <w:pStyle w:val="acctfourfigures"/>
              <w:spacing w:line="220" w:lineRule="exact"/>
              <w:jc w:val="center"/>
              <w:rPr>
                <w:szCs w:val="22"/>
              </w:rPr>
            </w:pPr>
          </w:p>
        </w:tc>
        <w:tc>
          <w:tcPr>
            <w:tcW w:w="1356" w:type="dxa"/>
            <w:vAlign w:val="bottom"/>
          </w:tcPr>
          <w:p w:rsidR="00D2715F" w:rsidRPr="00BF53BB" w:rsidRDefault="00284336" w:rsidP="009A531C">
            <w:pPr>
              <w:pStyle w:val="acctfourfigures"/>
              <w:tabs>
                <w:tab w:val="clear" w:pos="765"/>
                <w:tab w:val="decimal" w:pos="910"/>
              </w:tabs>
              <w:spacing w:line="220" w:lineRule="exact"/>
              <w:ind w:right="11"/>
              <w:jc w:val="center"/>
              <w:rPr>
                <w:szCs w:val="22"/>
              </w:rPr>
            </w:pPr>
            <w:r w:rsidRPr="00BF53BB">
              <w:rPr>
                <w:szCs w:val="22"/>
              </w:rPr>
              <w:t>-</w:t>
            </w:r>
          </w:p>
        </w:tc>
        <w:tc>
          <w:tcPr>
            <w:tcW w:w="180" w:type="dxa"/>
            <w:vAlign w:val="bottom"/>
          </w:tcPr>
          <w:p w:rsidR="00D2715F" w:rsidRPr="00BF53BB" w:rsidRDefault="00D2715F" w:rsidP="00123F1E">
            <w:pPr>
              <w:pStyle w:val="acctfourfigures"/>
              <w:spacing w:line="220" w:lineRule="exact"/>
              <w:jc w:val="center"/>
              <w:rPr>
                <w:szCs w:val="22"/>
              </w:rPr>
            </w:pPr>
          </w:p>
        </w:tc>
        <w:tc>
          <w:tcPr>
            <w:tcW w:w="1080" w:type="dxa"/>
            <w:vAlign w:val="bottom"/>
          </w:tcPr>
          <w:p w:rsidR="00D2715F" w:rsidRPr="00BF53BB" w:rsidRDefault="00BF53BB" w:rsidP="00123F1E">
            <w:pPr>
              <w:pStyle w:val="acctfourfigures"/>
              <w:tabs>
                <w:tab w:val="clear" w:pos="765"/>
                <w:tab w:val="decimal" w:pos="820"/>
              </w:tabs>
              <w:spacing w:line="220" w:lineRule="exact"/>
              <w:ind w:left="-50" w:right="-120"/>
              <w:rPr>
                <w:szCs w:val="22"/>
              </w:rPr>
            </w:pPr>
            <w:r w:rsidRPr="00BF53BB">
              <w:rPr>
                <w:szCs w:val="22"/>
              </w:rPr>
              <w:t>1,484</w:t>
            </w:r>
          </w:p>
        </w:tc>
        <w:tc>
          <w:tcPr>
            <w:tcW w:w="178" w:type="dxa"/>
            <w:gridSpan w:val="2"/>
          </w:tcPr>
          <w:p w:rsidR="00D2715F" w:rsidRPr="00BF53BB" w:rsidRDefault="00D2715F" w:rsidP="00123F1E">
            <w:pPr>
              <w:pStyle w:val="acctfourfigures"/>
              <w:tabs>
                <w:tab w:val="clear" w:pos="765"/>
                <w:tab w:val="decimal" w:pos="820"/>
              </w:tabs>
              <w:spacing w:line="220" w:lineRule="exact"/>
              <w:ind w:left="-50" w:right="-120"/>
              <w:rPr>
                <w:szCs w:val="22"/>
              </w:rPr>
            </w:pPr>
          </w:p>
        </w:tc>
        <w:tc>
          <w:tcPr>
            <w:tcW w:w="1080" w:type="dxa"/>
            <w:gridSpan w:val="2"/>
          </w:tcPr>
          <w:p w:rsidR="00D2715F" w:rsidRPr="00BF53BB" w:rsidRDefault="00BF53BB" w:rsidP="00123F1E">
            <w:pPr>
              <w:pStyle w:val="acctfourfigures"/>
              <w:tabs>
                <w:tab w:val="clear" w:pos="765"/>
                <w:tab w:val="decimal" w:pos="820"/>
              </w:tabs>
              <w:spacing w:line="220" w:lineRule="exact"/>
              <w:ind w:left="-50" w:right="-120"/>
              <w:rPr>
                <w:szCs w:val="22"/>
              </w:rPr>
            </w:pPr>
            <w:r w:rsidRPr="00BF53BB">
              <w:rPr>
                <w:szCs w:val="22"/>
              </w:rPr>
              <w:t>38,</w:t>
            </w:r>
            <w:r w:rsidR="00AC24FF">
              <w:rPr>
                <w:szCs w:val="22"/>
              </w:rPr>
              <w:t>800</w:t>
            </w:r>
          </w:p>
        </w:tc>
      </w:tr>
      <w:tr w:rsidR="00D2715F" w:rsidRPr="00BF53BB" w:rsidTr="00A856FE">
        <w:trPr>
          <w:cantSplit/>
        </w:trPr>
        <w:tc>
          <w:tcPr>
            <w:tcW w:w="3169" w:type="dxa"/>
            <w:vAlign w:val="bottom"/>
          </w:tcPr>
          <w:p w:rsidR="0079006F" w:rsidRPr="00BF53BB" w:rsidRDefault="00D2715F" w:rsidP="00123F1E">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Property, plant and equipment </w:t>
            </w:r>
          </w:p>
          <w:p w:rsidR="00D2715F" w:rsidRPr="00BF53BB" w:rsidRDefault="0079006F" w:rsidP="0079006F">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w:t>
            </w:r>
            <w:r w:rsidR="00D2715F" w:rsidRPr="00BF53BB">
              <w:rPr>
                <w:rFonts w:hAnsi="Times New Roman" w:cs="Times New Roman"/>
                <w:sz w:val="22"/>
                <w:szCs w:val="22"/>
              </w:rPr>
              <w:t>and intangible assets</w:t>
            </w:r>
          </w:p>
        </w:tc>
        <w:tc>
          <w:tcPr>
            <w:tcW w:w="1079" w:type="dxa"/>
            <w:vAlign w:val="bottom"/>
          </w:tcPr>
          <w:p w:rsidR="00D2715F" w:rsidRPr="00BF53BB" w:rsidRDefault="00D2715F" w:rsidP="000C0174">
            <w:pPr>
              <w:pStyle w:val="acctfourfigures"/>
              <w:tabs>
                <w:tab w:val="clear" w:pos="765"/>
                <w:tab w:val="decimal" w:pos="818"/>
              </w:tabs>
              <w:spacing w:line="240" w:lineRule="atLeast"/>
              <w:ind w:right="15"/>
              <w:jc w:val="both"/>
              <w:rPr>
                <w:szCs w:val="22"/>
              </w:rPr>
            </w:pPr>
            <w:r w:rsidRPr="00BF53BB">
              <w:rPr>
                <w:szCs w:val="22"/>
              </w:rPr>
              <w:t>394</w:t>
            </w:r>
          </w:p>
        </w:tc>
        <w:tc>
          <w:tcPr>
            <w:tcW w:w="180" w:type="dxa"/>
            <w:vAlign w:val="bottom"/>
          </w:tcPr>
          <w:p w:rsidR="00D2715F" w:rsidRPr="00BF53BB" w:rsidRDefault="00D2715F" w:rsidP="00123F1E">
            <w:pPr>
              <w:pStyle w:val="acctfourfigures"/>
              <w:spacing w:line="220" w:lineRule="exact"/>
              <w:jc w:val="center"/>
              <w:rPr>
                <w:szCs w:val="22"/>
              </w:rPr>
            </w:pPr>
          </w:p>
        </w:tc>
        <w:tc>
          <w:tcPr>
            <w:tcW w:w="1350" w:type="dxa"/>
            <w:vAlign w:val="bottom"/>
          </w:tcPr>
          <w:p w:rsidR="00D2715F" w:rsidRPr="00BF53BB" w:rsidRDefault="00BF0A8C" w:rsidP="00273DFA">
            <w:pPr>
              <w:pStyle w:val="acctfourfigures"/>
              <w:tabs>
                <w:tab w:val="clear" w:pos="765"/>
                <w:tab w:val="decimal" w:pos="1099"/>
              </w:tabs>
              <w:spacing w:line="220" w:lineRule="exact"/>
              <w:ind w:right="11"/>
              <w:jc w:val="both"/>
              <w:rPr>
                <w:szCs w:val="22"/>
              </w:rPr>
            </w:pPr>
            <w:r w:rsidRPr="00BF53BB">
              <w:rPr>
                <w:szCs w:val="22"/>
              </w:rPr>
              <w:t>(66)</w:t>
            </w:r>
          </w:p>
        </w:tc>
        <w:tc>
          <w:tcPr>
            <w:tcW w:w="180" w:type="dxa"/>
            <w:vAlign w:val="bottom"/>
          </w:tcPr>
          <w:p w:rsidR="00D2715F" w:rsidRPr="00BF53BB" w:rsidRDefault="00D2715F" w:rsidP="00123F1E">
            <w:pPr>
              <w:pStyle w:val="acctfourfigures"/>
              <w:spacing w:line="220" w:lineRule="exact"/>
              <w:jc w:val="center"/>
              <w:rPr>
                <w:szCs w:val="22"/>
              </w:rPr>
            </w:pPr>
          </w:p>
        </w:tc>
        <w:tc>
          <w:tcPr>
            <w:tcW w:w="1356" w:type="dxa"/>
            <w:vAlign w:val="bottom"/>
          </w:tcPr>
          <w:p w:rsidR="00D2715F" w:rsidRPr="00BF53BB" w:rsidRDefault="00284336" w:rsidP="009A531C">
            <w:pPr>
              <w:pStyle w:val="acctfourfigures"/>
              <w:tabs>
                <w:tab w:val="clear" w:pos="765"/>
                <w:tab w:val="decimal" w:pos="910"/>
              </w:tabs>
              <w:spacing w:line="220" w:lineRule="exact"/>
              <w:ind w:right="11"/>
              <w:jc w:val="center"/>
              <w:rPr>
                <w:szCs w:val="22"/>
              </w:rPr>
            </w:pPr>
            <w:r w:rsidRPr="00BF53BB">
              <w:rPr>
                <w:szCs w:val="22"/>
              </w:rPr>
              <w:t>-</w:t>
            </w:r>
          </w:p>
        </w:tc>
        <w:tc>
          <w:tcPr>
            <w:tcW w:w="180" w:type="dxa"/>
            <w:vAlign w:val="bottom"/>
          </w:tcPr>
          <w:p w:rsidR="00D2715F" w:rsidRPr="00BF53BB" w:rsidRDefault="00D2715F" w:rsidP="00123F1E">
            <w:pPr>
              <w:pStyle w:val="acctfourfigures"/>
              <w:spacing w:line="220" w:lineRule="exact"/>
              <w:jc w:val="center"/>
              <w:rPr>
                <w:szCs w:val="22"/>
              </w:rPr>
            </w:pPr>
          </w:p>
        </w:tc>
        <w:tc>
          <w:tcPr>
            <w:tcW w:w="1080" w:type="dxa"/>
            <w:vAlign w:val="bottom"/>
          </w:tcPr>
          <w:p w:rsidR="00D2715F" w:rsidRPr="00BF53BB" w:rsidRDefault="00BF53BB" w:rsidP="00123F1E">
            <w:pPr>
              <w:pStyle w:val="acctfourfigures"/>
              <w:tabs>
                <w:tab w:val="clear" w:pos="765"/>
                <w:tab w:val="decimal" w:pos="820"/>
              </w:tabs>
              <w:spacing w:line="220" w:lineRule="exact"/>
              <w:ind w:left="-50" w:right="-120"/>
              <w:rPr>
                <w:szCs w:val="22"/>
              </w:rPr>
            </w:pPr>
            <w:r w:rsidRPr="00BF53BB">
              <w:rPr>
                <w:szCs w:val="22"/>
              </w:rPr>
              <w:t>-</w:t>
            </w:r>
          </w:p>
        </w:tc>
        <w:tc>
          <w:tcPr>
            <w:tcW w:w="178" w:type="dxa"/>
            <w:gridSpan w:val="2"/>
          </w:tcPr>
          <w:p w:rsidR="00D2715F" w:rsidRPr="00BF53BB" w:rsidRDefault="00D2715F" w:rsidP="00123F1E">
            <w:pPr>
              <w:pStyle w:val="acctfourfigures"/>
              <w:tabs>
                <w:tab w:val="clear" w:pos="765"/>
                <w:tab w:val="decimal" w:pos="820"/>
              </w:tabs>
              <w:spacing w:line="220" w:lineRule="exact"/>
              <w:ind w:left="-50" w:right="-120"/>
              <w:rPr>
                <w:szCs w:val="22"/>
              </w:rPr>
            </w:pPr>
          </w:p>
        </w:tc>
        <w:tc>
          <w:tcPr>
            <w:tcW w:w="1080" w:type="dxa"/>
            <w:gridSpan w:val="2"/>
          </w:tcPr>
          <w:p w:rsidR="00D2715F" w:rsidRPr="00BF53BB" w:rsidRDefault="00D2715F" w:rsidP="00123F1E">
            <w:pPr>
              <w:pStyle w:val="acctfourfigures"/>
              <w:tabs>
                <w:tab w:val="clear" w:pos="765"/>
                <w:tab w:val="decimal" w:pos="820"/>
              </w:tabs>
              <w:spacing w:line="220" w:lineRule="exact"/>
              <w:ind w:left="-50" w:right="-120"/>
              <w:rPr>
                <w:szCs w:val="22"/>
              </w:rPr>
            </w:pPr>
          </w:p>
          <w:p w:rsidR="00BF53BB" w:rsidRPr="00BF53BB" w:rsidRDefault="00BF53BB" w:rsidP="00123F1E">
            <w:pPr>
              <w:pStyle w:val="acctfourfigures"/>
              <w:tabs>
                <w:tab w:val="clear" w:pos="765"/>
                <w:tab w:val="decimal" w:pos="820"/>
              </w:tabs>
              <w:spacing w:line="220" w:lineRule="exact"/>
              <w:ind w:left="-50" w:right="-120"/>
              <w:rPr>
                <w:szCs w:val="22"/>
              </w:rPr>
            </w:pPr>
            <w:r w:rsidRPr="00BF53BB">
              <w:rPr>
                <w:szCs w:val="22"/>
              </w:rPr>
              <w:t>328</w:t>
            </w:r>
          </w:p>
        </w:tc>
      </w:tr>
      <w:tr w:rsidR="00AC24FF" w:rsidRPr="00BF53BB" w:rsidTr="00A856FE">
        <w:trPr>
          <w:cantSplit/>
        </w:trPr>
        <w:tc>
          <w:tcPr>
            <w:tcW w:w="3169" w:type="dxa"/>
            <w:vAlign w:val="bottom"/>
          </w:tcPr>
          <w:p w:rsidR="00AC24FF" w:rsidRPr="00BF53BB" w:rsidRDefault="00AC24FF" w:rsidP="00AC24FF">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Non-current provisions for </w:t>
            </w:r>
          </w:p>
          <w:p w:rsidR="00AC24FF" w:rsidRPr="00BF53BB" w:rsidRDefault="00AC24FF" w:rsidP="00AC24FF">
            <w:pPr>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employee benefits</w:t>
            </w:r>
          </w:p>
        </w:tc>
        <w:tc>
          <w:tcPr>
            <w:tcW w:w="1079" w:type="dxa"/>
            <w:vAlign w:val="bottom"/>
          </w:tcPr>
          <w:p w:rsidR="00AC24FF" w:rsidRPr="00AC24FF" w:rsidRDefault="00AC24FF" w:rsidP="000C0174">
            <w:pPr>
              <w:pStyle w:val="acctfourfigures"/>
              <w:tabs>
                <w:tab w:val="clear" w:pos="765"/>
                <w:tab w:val="decimal" w:pos="818"/>
              </w:tabs>
              <w:spacing w:line="240" w:lineRule="atLeast"/>
              <w:ind w:right="15"/>
              <w:jc w:val="both"/>
              <w:rPr>
                <w:szCs w:val="22"/>
              </w:rPr>
            </w:pPr>
            <w:r w:rsidRPr="00AC24FF">
              <w:rPr>
                <w:szCs w:val="22"/>
              </w:rPr>
              <w:t>459</w:t>
            </w:r>
          </w:p>
        </w:tc>
        <w:tc>
          <w:tcPr>
            <w:tcW w:w="180" w:type="dxa"/>
            <w:vAlign w:val="bottom"/>
          </w:tcPr>
          <w:p w:rsidR="00AC24FF" w:rsidRPr="00AC24FF" w:rsidRDefault="00AC24FF" w:rsidP="00AC24FF">
            <w:pPr>
              <w:pStyle w:val="acctfourfigures"/>
              <w:spacing w:line="220" w:lineRule="exact"/>
              <w:jc w:val="center"/>
              <w:rPr>
                <w:szCs w:val="22"/>
              </w:rPr>
            </w:pPr>
          </w:p>
        </w:tc>
        <w:tc>
          <w:tcPr>
            <w:tcW w:w="1350" w:type="dxa"/>
            <w:vAlign w:val="bottom"/>
          </w:tcPr>
          <w:p w:rsidR="00AC24FF" w:rsidRPr="00AC24FF" w:rsidRDefault="00AC24FF" w:rsidP="00273DFA">
            <w:pPr>
              <w:pStyle w:val="acctfourfigures"/>
              <w:tabs>
                <w:tab w:val="clear" w:pos="765"/>
                <w:tab w:val="decimal" w:pos="1099"/>
              </w:tabs>
              <w:spacing w:line="220" w:lineRule="exact"/>
              <w:ind w:right="11"/>
              <w:jc w:val="both"/>
              <w:rPr>
                <w:szCs w:val="22"/>
              </w:rPr>
            </w:pPr>
            <w:r w:rsidRPr="00AC24FF">
              <w:rPr>
                <w:szCs w:val="22"/>
              </w:rPr>
              <w:t>(694)</w:t>
            </w:r>
          </w:p>
        </w:tc>
        <w:tc>
          <w:tcPr>
            <w:tcW w:w="180" w:type="dxa"/>
            <w:vAlign w:val="bottom"/>
          </w:tcPr>
          <w:p w:rsidR="00AC24FF" w:rsidRPr="00AC24FF" w:rsidRDefault="00AC24FF" w:rsidP="00AC24FF">
            <w:pPr>
              <w:pStyle w:val="acctfourfigures"/>
              <w:spacing w:line="220" w:lineRule="exact"/>
              <w:jc w:val="center"/>
              <w:rPr>
                <w:szCs w:val="22"/>
              </w:rPr>
            </w:pPr>
          </w:p>
        </w:tc>
        <w:tc>
          <w:tcPr>
            <w:tcW w:w="1356" w:type="dxa"/>
            <w:vAlign w:val="bottom"/>
          </w:tcPr>
          <w:p w:rsidR="00AC24FF" w:rsidRPr="00AC24FF" w:rsidRDefault="00AC24FF" w:rsidP="00AC24FF">
            <w:pPr>
              <w:pStyle w:val="acctfourfigures"/>
              <w:tabs>
                <w:tab w:val="clear" w:pos="765"/>
                <w:tab w:val="decimal" w:pos="1000"/>
              </w:tabs>
              <w:spacing w:line="220" w:lineRule="exact"/>
              <w:ind w:right="11"/>
              <w:jc w:val="center"/>
              <w:rPr>
                <w:szCs w:val="22"/>
              </w:rPr>
            </w:pPr>
            <w:r w:rsidRPr="00AC24FF">
              <w:rPr>
                <w:szCs w:val="22"/>
              </w:rPr>
              <w:t>458</w:t>
            </w:r>
          </w:p>
        </w:tc>
        <w:tc>
          <w:tcPr>
            <w:tcW w:w="180" w:type="dxa"/>
            <w:vAlign w:val="bottom"/>
          </w:tcPr>
          <w:p w:rsidR="00AC24FF" w:rsidRPr="00AC24FF" w:rsidRDefault="00AC24FF" w:rsidP="00AC24FF">
            <w:pPr>
              <w:pStyle w:val="acctfourfigures"/>
              <w:spacing w:line="220" w:lineRule="exact"/>
              <w:jc w:val="center"/>
              <w:rPr>
                <w:szCs w:val="22"/>
              </w:rPr>
            </w:pPr>
          </w:p>
        </w:tc>
        <w:tc>
          <w:tcPr>
            <w:tcW w:w="1080" w:type="dxa"/>
            <w:vAlign w:val="bottom"/>
          </w:tcPr>
          <w:p w:rsidR="00AC24FF" w:rsidRPr="00AC24FF" w:rsidRDefault="00AC24FF" w:rsidP="00AC24FF">
            <w:pPr>
              <w:pStyle w:val="acctfourfigures"/>
              <w:tabs>
                <w:tab w:val="clear" w:pos="765"/>
                <w:tab w:val="decimal" w:pos="820"/>
              </w:tabs>
              <w:spacing w:line="220" w:lineRule="exact"/>
              <w:ind w:left="-50" w:right="-120"/>
              <w:rPr>
                <w:szCs w:val="22"/>
              </w:rPr>
            </w:pPr>
            <w:r w:rsidRPr="00AC24FF">
              <w:rPr>
                <w:szCs w:val="22"/>
              </w:rPr>
              <w:t>6,731</w:t>
            </w:r>
          </w:p>
        </w:tc>
        <w:tc>
          <w:tcPr>
            <w:tcW w:w="178" w:type="dxa"/>
            <w:gridSpan w:val="2"/>
          </w:tcPr>
          <w:p w:rsidR="00AC24FF" w:rsidRPr="00AC24FF" w:rsidRDefault="00AC24FF" w:rsidP="00AC24FF">
            <w:pPr>
              <w:pStyle w:val="acctfourfigures"/>
              <w:tabs>
                <w:tab w:val="clear" w:pos="765"/>
                <w:tab w:val="decimal" w:pos="820"/>
              </w:tabs>
              <w:spacing w:line="220" w:lineRule="exact"/>
              <w:ind w:left="-50" w:right="-120"/>
              <w:rPr>
                <w:szCs w:val="22"/>
              </w:rPr>
            </w:pPr>
          </w:p>
        </w:tc>
        <w:tc>
          <w:tcPr>
            <w:tcW w:w="1080" w:type="dxa"/>
            <w:gridSpan w:val="2"/>
          </w:tcPr>
          <w:p w:rsidR="00AC24FF" w:rsidRPr="00AC24FF" w:rsidRDefault="00AC24FF" w:rsidP="00AC24FF">
            <w:pPr>
              <w:pStyle w:val="acctfourfigures"/>
              <w:tabs>
                <w:tab w:val="clear" w:pos="765"/>
                <w:tab w:val="decimal" w:pos="820"/>
              </w:tabs>
              <w:spacing w:line="220" w:lineRule="exact"/>
              <w:ind w:left="-50" w:right="-120"/>
              <w:rPr>
                <w:szCs w:val="22"/>
              </w:rPr>
            </w:pPr>
          </w:p>
          <w:p w:rsidR="00AC24FF" w:rsidRPr="00AC24FF" w:rsidRDefault="00AC24FF" w:rsidP="00AC24FF">
            <w:pPr>
              <w:pStyle w:val="acctfourfigures"/>
              <w:tabs>
                <w:tab w:val="clear" w:pos="765"/>
                <w:tab w:val="decimal" w:pos="820"/>
              </w:tabs>
              <w:spacing w:line="220" w:lineRule="exact"/>
              <w:ind w:left="-50" w:right="-120"/>
              <w:rPr>
                <w:szCs w:val="22"/>
              </w:rPr>
            </w:pPr>
            <w:r w:rsidRPr="00AC24FF">
              <w:rPr>
                <w:szCs w:val="22"/>
              </w:rPr>
              <w:t>6,954</w:t>
            </w:r>
          </w:p>
        </w:tc>
      </w:tr>
      <w:tr w:rsidR="00AC24FF" w:rsidRPr="00BF53BB" w:rsidTr="00A856FE">
        <w:trPr>
          <w:cantSplit/>
        </w:trPr>
        <w:tc>
          <w:tcPr>
            <w:tcW w:w="3169" w:type="dxa"/>
            <w:vAlign w:val="bottom"/>
          </w:tcPr>
          <w:p w:rsidR="00AC24FF" w:rsidRPr="00BF53BB" w:rsidRDefault="00AC24FF" w:rsidP="00AC24FF">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Revenue from consignment</w:t>
            </w:r>
          </w:p>
        </w:tc>
        <w:tc>
          <w:tcPr>
            <w:tcW w:w="1079" w:type="dxa"/>
            <w:vAlign w:val="bottom"/>
          </w:tcPr>
          <w:p w:rsidR="00AC24FF" w:rsidRPr="00BF53BB" w:rsidRDefault="00AC24FF" w:rsidP="000C0174">
            <w:pPr>
              <w:pStyle w:val="acctfourfigures"/>
              <w:tabs>
                <w:tab w:val="clear" w:pos="765"/>
                <w:tab w:val="decimal" w:pos="818"/>
              </w:tabs>
              <w:spacing w:line="240" w:lineRule="atLeast"/>
              <w:ind w:right="15"/>
              <w:jc w:val="both"/>
              <w:rPr>
                <w:szCs w:val="22"/>
              </w:rPr>
            </w:pPr>
            <w:r w:rsidRPr="00BF53BB">
              <w:rPr>
                <w:szCs w:val="22"/>
              </w:rPr>
              <w:t>-</w:t>
            </w:r>
          </w:p>
        </w:tc>
        <w:tc>
          <w:tcPr>
            <w:tcW w:w="180" w:type="dxa"/>
            <w:vAlign w:val="bottom"/>
          </w:tcPr>
          <w:p w:rsidR="00AC24FF" w:rsidRPr="00BF53BB" w:rsidRDefault="00AC24FF" w:rsidP="00AC24FF">
            <w:pPr>
              <w:pStyle w:val="acctfourfigures"/>
              <w:spacing w:line="220" w:lineRule="exact"/>
              <w:jc w:val="center"/>
              <w:rPr>
                <w:szCs w:val="22"/>
              </w:rPr>
            </w:pPr>
          </w:p>
        </w:tc>
        <w:tc>
          <w:tcPr>
            <w:tcW w:w="1350" w:type="dxa"/>
            <w:vAlign w:val="bottom"/>
          </w:tcPr>
          <w:p w:rsidR="00AC24FF" w:rsidRPr="00BF53BB" w:rsidRDefault="00AC24FF" w:rsidP="00273DFA">
            <w:pPr>
              <w:pStyle w:val="acctfourfigures"/>
              <w:tabs>
                <w:tab w:val="clear" w:pos="765"/>
                <w:tab w:val="decimal" w:pos="1099"/>
              </w:tabs>
              <w:spacing w:line="220" w:lineRule="exact"/>
              <w:ind w:right="11"/>
              <w:jc w:val="both"/>
              <w:rPr>
                <w:szCs w:val="22"/>
              </w:rPr>
            </w:pPr>
            <w:r w:rsidRPr="00BF53BB">
              <w:rPr>
                <w:szCs w:val="22"/>
              </w:rPr>
              <w:t>(205)</w:t>
            </w:r>
          </w:p>
        </w:tc>
        <w:tc>
          <w:tcPr>
            <w:tcW w:w="180" w:type="dxa"/>
            <w:vAlign w:val="bottom"/>
          </w:tcPr>
          <w:p w:rsidR="00AC24FF" w:rsidRPr="00BF53BB" w:rsidRDefault="00AC24FF" w:rsidP="00AC24FF">
            <w:pPr>
              <w:pStyle w:val="acctfourfigures"/>
              <w:spacing w:line="220" w:lineRule="exact"/>
              <w:jc w:val="center"/>
              <w:rPr>
                <w:szCs w:val="22"/>
              </w:rPr>
            </w:pPr>
          </w:p>
        </w:tc>
        <w:tc>
          <w:tcPr>
            <w:tcW w:w="1356" w:type="dxa"/>
            <w:vAlign w:val="bottom"/>
          </w:tcPr>
          <w:p w:rsidR="00AC24FF" w:rsidRPr="00BF53BB" w:rsidRDefault="00AC24FF" w:rsidP="00AC24FF">
            <w:pPr>
              <w:pStyle w:val="acctfourfigures"/>
              <w:tabs>
                <w:tab w:val="clear" w:pos="765"/>
                <w:tab w:val="decimal" w:pos="910"/>
              </w:tabs>
              <w:spacing w:line="220" w:lineRule="exact"/>
              <w:ind w:right="11"/>
              <w:jc w:val="center"/>
              <w:rPr>
                <w:szCs w:val="22"/>
              </w:rPr>
            </w:pPr>
            <w:r w:rsidRPr="00BF53BB">
              <w:rPr>
                <w:szCs w:val="22"/>
              </w:rPr>
              <w:t>-</w:t>
            </w:r>
          </w:p>
        </w:tc>
        <w:tc>
          <w:tcPr>
            <w:tcW w:w="180" w:type="dxa"/>
            <w:vAlign w:val="bottom"/>
          </w:tcPr>
          <w:p w:rsidR="00AC24FF" w:rsidRPr="00BF53BB" w:rsidRDefault="00AC24FF" w:rsidP="00AC24FF">
            <w:pPr>
              <w:pStyle w:val="acctfourfigures"/>
              <w:spacing w:line="220" w:lineRule="exact"/>
              <w:jc w:val="center"/>
              <w:rPr>
                <w:szCs w:val="22"/>
              </w:rPr>
            </w:pPr>
          </w:p>
        </w:tc>
        <w:tc>
          <w:tcPr>
            <w:tcW w:w="1080" w:type="dxa"/>
            <w:vAlign w:val="bottom"/>
          </w:tcPr>
          <w:p w:rsidR="00AC24FF" w:rsidRPr="00BF53BB" w:rsidRDefault="00AC24FF" w:rsidP="00AC24FF">
            <w:pPr>
              <w:pStyle w:val="acctfourfigures"/>
              <w:tabs>
                <w:tab w:val="clear" w:pos="765"/>
                <w:tab w:val="decimal" w:pos="820"/>
              </w:tabs>
              <w:spacing w:line="220" w:lineRule="exact"/>
              <w:ind w:left="-50" w:right="-120"/>
              <w:rPr>
                <w:szCs w:val="22"/>
              </w:rPr>
            </w:pPr>
            <w:r w:rsidRPr="00BF53BB">
              <w:rPr>
                <w:szCs w:val="22"/>
              </w:rPr>
              <w:t>30,737</w:t>
            </w:r>
          </w:p>
        </w:tc>
        <w:tc>
          <w:tcPr>
            <w:tcW w:w="178" w:type="dxa"/>
            <w:gridSpan w:val="2"/>
          </w:tcPr>
          <w:p w:rsidR="00AC24FF" w:rsidRPr="00BF53BB" w:rsidRDefault="00AC24FF" w:rsidP="00AC24FF">
            <w:pPr>
              <w:pStyle w:val="acctfourfigures"/>
              <w:tabs>
                <w:tab w:val="clear" w:pos="765"/>
                <w:tab w:val="decimal" w:pos="820"/>
              </w:tabs>
              <w:spacing w:line="220" w:lineRule="exact"/>
              <w:ind w:left="-50" w:right="-120"/>
              <w:rPr>
                <w:szCs w:val="22"/>
              </w:rPr>
            </w:pPr>
          </w:p>
        </w:tc>
        <w:tc>
          <w:tcPr>
            <w:tcW w:w="1080" w:type="dxa"/>
            <w:gridSpan w:val="2"/>
          </w:tcPr>
          <w:p w:rsidR="00AC24FF" w:rsidRPr="00BF53BB" w:rsidRDefault="00AC24FF" w:rsidP="00AC24FF">
            <w:pPr>
              <w:pStyle w:val="acctfourfigures"/>
              <w:tabs>
                <w:tab w:val="clear" w:pos="765"/>
                <w:tab w:val="decimal" w:pos="820"/>
              </w:tabs>
              <w:spacing w:line="220" w:lineRule="exact"/>
              <w:ind w:left="-50" w:right="-120"/>
              <w:rPr>
                <w:szCs w:val="22"/>
              </w:rPr>
            </w:pPr>
            <w:r w:rsidRPr="00BF53BB">
              <w:rPr>
                <w:szCs w:val="22"/>
              </w:rPr>
              <w:t>30,532</w:t>
            </w:r>
          </w:p>
        </w:tc>
      </w:tr>
      <w:tr w:rsidR="00AC24FF" w:rsidRPr="00BF53BB" w:rsidTr="00A856FE">
        <w:trPr>
          <w:cantSplit/>
        </w:trPr>
        <w:tc>
          <w:tcPr>
            <w:tcW w:w="3169" w:type="dxa"/>
            <w:vAlign w:val="bottom"/>
          </w:tcPr>
          <w:p w:rsidR="00AC24FF" w:rsidRPr="00BF53BB" w:rsidRDefault="00AC24FF" w:rsidP="00AC24FF">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Loss carry forward</w:t>
            </w:r>
          </w:p>
        </w:tc>
        <w:tc>
          <w:tcPr>
            <w:tcW w:w="1079" w:type="dxa"/>
            <w:vAlign w:val="bottom"/>
          </w:tcPr>
          <w:p w:rsidR="00AC24FF" w:rsidRPr="00BF53BB" w:rsidRDefault="00AC24FF" w:rsidP="000C0174">
            <w:pPr>
              <w:pStyle w:val="acctfourfigures"/>
              <w:tabs>
                <w:tab w:val="clear" w:pos="765"/>
                <w:tab w:val="decimal" w:pos="818"/>
              </w:tabs>
              <w:spacing w:line="240" w:lineRule="atLeast"/>
              <w:ind w:right="15"/>
              <w:jc w:val="both"/>
              <w:rPr>
                <w:szCs w:val="22"/>
              </w:rPr>
            </w:pPr>
            <w:r w:rsidRPr="00BF53BB">
              <w:rPr>
                <w:szCs w:val="22"/>
              </w:rPr>
              <w:t>7,864</w:t>
            </w:r>
          </w:p>
        </w:tc>
        <w:tc>
          <w:tcPr>
            <w:tcW w:w="180" w:type="dxa"/>
            <w:vAlign w:val="bottom"/>
          </w:tcPr>
          <w:p w:rsidR="00AC24FF" w:rsidRPr="00BF53BB" w:rsidRDefault="00AC24FF" w:rsidP="00AC24FF">
            <w:pPr>
              <w:pStyle w:val="acctfourfigures"/>
              <w:spacing w:line="220" w:lineRule="exact"/>
              <w:jc w:val="center"/>
              <w:rPr>
                <w:szCs w:val="22"/>
              </w:rPr>
            </w:pPr>
          </w:p>
        </w:tc>
        <w:tc>
          <w:tcPr>
            <w:tcW w:w="1350" w:type="dxa"/>
            <w:vAlign w:val="bottom"/>
          </w:tcPr>
          <w:p w:rsidR="00AC24FF" w:rsidRPr="00BF53BB" w:rsidRDefault="00AC24FF" w:rsidP="00273DFA">
            <w:pPr>
              <w:pStyle w:val="acctfourfigures"/>
              <w:tabs>
                <w:tab w:val="clear" w:pos="765"/>
                <w:tab w:val="decimal" w:pos="1099"/>
              </w:tabs>
              <w:spacing w:line="220" w:lineRule="exact"/>
              <w:ind w:right="11"/>
              <w:jc w:val="both"/>
              <w:rPr>
                <w:szCs w:val="22"/>
              </w:rPr>
            </w:pPr>
            <w:r>
              <w:rPr>
                <w:szCs w:val="22"/>
              </w:rPr>
              <w:t>19,048</w:t>
            </w:r>
          </w:p>
        </w:tc>
        <w:tc>
          <w:tcPr>
            <w:tcW w:w="180" w:type="dxa"/>
            <w:vAlign w:val="bottom"/>
          </w:tcPr>
          <w:p w:rsidR="00AC24FF" w:rsidRPr="00BF53BB" w:rsidRDefault="00AC24FF" w:rsidP="00AC24FF">
            <w:pPr>
              <w:pStyle w:val="acctfourfigures"/>
              <w:spacing w:line="220" w:lineRule="exact"/>
              <w:jc w:val="center"/>
              <w:rPr>
                <w:szCs w:val="22"/>
              </w:rPr>
            </w:pPr>
          </w:p>
        </w:tc>
        <w:tc>
          <w:tcPr>
            <w:tcW w:w="1356" w:type="dxa"/>
            <w:vAlign w:val="bottom"/>
          </w:tcPr>
          <w:p w:rsidR="00AC24FF" w:rsidRPr="00BF53BB" w:rsidRDefault="00AC24FF" w:rsidP="00AC24FF">
            <w:pPr>
              <w:pStyle w:val="acctfourfigures"/>
              <w:tabs>
                <w:tab w:val="clear" w:pos="765"/>
                <w:tab w:val="decimal" w:pos="910"/>
              </w:tabs>
              <w:spacing w:line="220" w:lineRule="exact"/>
              <w:ind w:right="11"/>
              <w:jc w:val="center"/>
              <w:rPr>
                <w:szCs w:val="22"/>
              </w:rPr>
            </w:pPr>
            <w:r w:rsidRPr="00BF53BB">
              <w:rPr>
                <w:szCs w:val="22"/>
              </w:rPr>
              <w:t>-</w:t>
            </w:r>
          </w:p>
        </w:tc>
        <w:tc>
          <w:tcPr>
            <w:tcW w:w="180" w:type="dxa"/>
            <w:vAlign w:val="bottom"/>
          </w:tcPr>
          <w:p w:rsidR="00AC24FF" w:rsidRPr="00BF53BB" w:rsidRDefault="00AC24FF" w:rsidP="00AC24FF">
            <w:pPr>
              <w:pStyle w:val="acctfourfigures"/>
              <w:spacing w:line="220" w:lineRule="exact"/>
              <w:jc w:val="center"/>
              <w:rPr>
                <w:szCs w:val="22"/>
              </w:rPr>
            </w:pPr>
          </w:p>
        </w:tc>
        <w:tc>
          <w:tcPr>
            <w:tcW w:w="1080" w:type="dxa"/>
            <w:vAlign w:val="bottom"/>
          </w:tcPr>
          <w:p w:rsidR="00AC24FF" w:rsidRPr="00BF53BB" w:rsidRDefault="00AC24FF" w:rsidP="00AC24FF">
            <w:pPr>
              <w:pStyle w:val="acctfourfigures"/>
              <w:tabs>
                <w:tab w:val="clear" w:pos="765"/>
                <w:tab w:val="decimal" w:pos="820"/>
              </w:tabs>
              <w:spacing w:line="220" w:lineRule="exact"/>
              <w:ind w:left="-50" w:right="-120"/>
              <w:rPr>
                <w:szCs w:val="22"/>
              </w:rPr>
            </w:pPr>
            <w:r w:rsidRPr="00BF53BB">
              <w:rPr>
                <w:szCs w:val="22"/>
              </w:rPr>
              <w:t>-</w:t>
            </w:r>
          </w:p>
        </w:tc>
        <w:tc>
          <w:tcPr>
            <w:tcW w:w="178" w:type="dxa"/>
            <w:gridSpan w:val="2"/>
          </w:tcPr>
          <w:p w:rsidR="00AC24FF" w:rsidRPr="00BF53BB" w:rsidRDefault="00AC24FF" w:rsidP="00AC24FF">
            <w:pPr>
              <w:pStyle w:val="acctfourfigures"/>
              <w:tabs>
                <w:tab w:val="clear" w:pos="765"/>
                <w:tab w:val="decimal" w:pos="820"/>
              </w:tabs>
              <w:spacing w:line="220" w:lineRule="exact"/>
              <w:ind w:left="-50" w:right="-120"/>
              <w:rPr>
                <w:szCs w:val="22"/>
              </w:rPr>
            </w:pPr>
          </w:p>
        </w:tc>
        <w:tc>
          <w:tcPr>
            <w:tcW w:w="1080" w:type="dxa"/>
            <w:gridSpan w:val="2"/>
          </w:tcPr>
          <w:p w:rsidR="00AC24FF" w:rsidRPr="00BF53BB" w:rsidRDefault="00AC24FF" w:rsidP="00AC24FF">
            <w:pPr>
              <w:pStyle w:val="acctfourfigures"/>
              <w:tabs>
                <w:tab w:val="clear" w:pos="765"/>
                <w:tab w:val="decimal" w:pos="820"/>
              </w:tabs>
              <w:spacing w:line="220" w:lineRule="exact"/>
              <w:ind w:left="-50" w:right="-120"/>
              <w:rPr>
                <w:szCs w:val="22"/>
              </w:rPr>
            </w:pPr>
            <w:r>
              <w:rPr>
                <w:szCs w:val="22"/>
              </w:rPr>
              <w:t>26,912</w:t>
            </w:r>
          </w:p>
        </w:tc>
      </w:tr>
      <w:tr w:rsidR="00AC24FF" w:rsidRPr="00BF53BB" w:rsidTr="00A856FE">
        <w:trPr>
          <w:cantSplit/>
          <w:trHeight w:val="209"/>
        </w:trPr>
        <w:tc>
          <w:tcPr>
            <w:tcW w:w="3169" w:type="dxa"/>
            <w:vAlign w:val="bottom"/>
          </w:tcPr>
          <w:p w:rsidR="00AC24FF" w:rsidRPr="00BF53BB" w:rsidRDefault="00AC24FF" w:rsidP="00AC24FF">
            <w:pPr>
              <w:tabs>
                <w:tab w:val="left" w:pos="191"/>
              </w:tabs>
              <w:spacing w:line="220" w:lineRule="exact"/>
              <w:ind w:right="-68"/>
              <w:rPr>
                <w:rFonts w:hAnsi="Times New Roman" w:cs="Times New Roman"/>
                <w:sz w:val="22"/>
                <w:szCs w:val="22"/>
              </w:rPr>
            </w:pPr>
            <w:r w:rsidRPr="00BF53BB">
              <w:rPr>
                <w:rFonts w:hAnsi="Times New Roman" w:cs="Times New Roman"/>
                <w:sz w:val="22"/>
                <w:szCs w:val="22"/>
              </w:rPr>
              <w:t>Other</w:t>
            </w:r>
          </w:p>
        </w:tc>
        <w:tc>
          <w:tcPr>
            <w:tcW w:w="1079" w:type="dxa"/>
            <w:tcBorders>
              <w:bottom w:val="single" w:sz="4" w:space="0" w:color="auto"/>
            </w:tcBorders>
            <w:vAlign w:val="bottom"/>
          </w:tcPr>
          <w:p w:rsidR="00AC24FF" w:rsidRPr="00BF53BB" w:rsidRDefault="00AC24FF" w:rsidP="000C0174">
            <w:pPr>
              <w:pStyle w:val="acctfourfigures"/>
              <w:tabs>
                <w:tab w:val="clear" w:pos="765"/>
                <w:tab w:val="decimal" w:pos="818"/>
              </w:tabs>
              <w:spacing w:line="240" w:lineRule="atLeast"/>
              <w:ind w:right="15"/>
              <w:jc w:val="both"/>
              <w:rPr>
                <w:szCs w:val="22"/>
              </w:rPr>
            </w:pPr>
            <w:r w:rsidRPr="00BF53BB">
              <w:rPr>
                <w:szCs w:val="22"/>
              </w:rPr>
              <w:t>-</w:t>
            </w:r>
          </w:p>
        </w:tc>
        <w:tc>
          <w:tcPr>
            <w:tcW w:w="180" w:type="dxa"/>
            <w:vAlign w:val="bottom"/>
          </w:tcPr>
          <w:p w:rsidR="00AC24FF" w:rsidRPr="00BF53BB" w:rsidRDefault="00AC24FF" w:rsidP="00AC24FF">
            <w:pPr>
              <w:pStyle w:val="acctfourfigures"/>
              <w:spacing w:line="220" w:lineRule="exact"/>
              <w:jc w:val="center"/>
              <w:rPr>
                <w:szCs w:val="22"/>
              </w:rPr>
            </w:pPr>
          </w:p>
        </w:tc>
        <w:tc>
          <w:tcPr>
            <w:tcW w:w="1350" w:type="dxa"/>
            <w:tcBorders>
              <w:bottom w:val="single" w:sz="4" w:space="0" w:color="auto"/>
            </w:tcBorders>
            <w:vAlign w:val="bottom"/>
          </w:tcPr>
          <w:p w:rsidR="00AC24FF" w:rsidRPr="00BF53BB" w:rsidRDefault="00BA1AF0" w:rsidP="00273DFA">
            <w:pPr>
              <w:pStyle w:val="acctfourfigures"/>
              <w:tabs>
                <w:tab w:val="clear" w:pos="765"/>
                <w:tab w:val="decimal" w:pos="1099"/>
              </w:tabs>
              <w:spacing w:line="220" w:lineRule="exact"/>
              <w:ind w:right="11"/>
              <w:jc w:val="both"/>
              <w:rPr>
                <w:szCs w:val="22"/>
              </w:rPr>
            </w:pPr>
            <w:r>
              <w:rPr>
                <w:szCs w:val="22"/>
              </w:rPr>
              <w:t>133</w:t>
            </w:r>
          </w:p>
        </w:tc>
        <w:tc>
          <w:tcPr>
            <w:tcW w:w="180" w:type="dxa"/>
            <w:vAlign w:val="bottom"/>
          </w:tcPr>
          <w:p w:rsidR="00AC24FF" w:rsidRPr="00BF53BB" w:rsidRDefault="00AC24FF" w:rsidP="00AC24FF">
            <w:pPr>
              <w:pStyle w:val="acctfourfigures"/>
              <w:spacing w:line="220" w:lineRule="exact"/>
              <w:jc w:val="center"/>
              <w:rPr>
                <w:szCs w:val="22"/>
              </w:rPr>
            </w:pPr>
          </w:p>
        </w:tc>
        <w:tc>
          <w:tcPr>
            <w:tcW w:w="1356" w:type="dxa"/>
            <w:tcBorders>
              <w:bottom w:val="single" w:sz="4" w:space="0" w:color="auto"/>
            </w:tcBorders>
            <w:vAlign w:val="bottom"/>
          </w:tcPr>
          <w:p w:rsidR="00AC24FF" w:rsidRPr="00BF53BB" w:rsidRDefault="00AC24FF" w:rsidP="00AC24FF">
            <w:pPr>
              <w:pStyle w:val="acctfourfigures"/>
              <w:tabs>
                <w:tab w:val="clear" w:pos="765"/>
                <w:tab w:val="decimal" w:pos="910"/>
              </w:tabs>
              <w:spacing w:line="220" w:lineRule="exact"/>
              <w:ind w:right="11"/>
              <w:jc w:val="center"/>
              <w:rPr>
                <w:szCs w:val="22"/>
              </w:rPr>
            </w:pPr>
            <w:r w:rsidRPr="00BF53BB">
              <w:rPr>
                <w:szCs w:val="22"/>
              </w:rPr>
              <w:t>-</w:t>
            </w:r>
          </w:p>
        </w:tc>
        <w:tc>
          <w:tcPr>
            <w:tcW w:w="180" w:type="dxa"/>
            <w:vAlign w:val="bottom"/>
          </w:tcPr>
          <w:p w:rsidR="00AC24FF" w:rsidRPr="00BF53BB" w:rsidRDefault="00AC24FF" w:rsidP="00AC24FF">
            <w:pPr>
              <w:pStyle w:val="acctfourfigures"/>
              <w:spacing w:line="220" w:lineRule="exact"/>
              <w:jc w:val="center"/>
              <w:rPr>
                <w:szCs w:val="22"/>
              </w:rPr>
            </w:pPr>
          </w:p>
        </w:tc>
        <w:tc>
          <w:tcPr>
            <w:tcW w:w="1080" w:type="dxa"/>
            <w:tcBorders>
              <w:bottom w:val="single" w:sz="4" w:space="0" w:color="auto"/>
            </w:tcBorders>
            <w:vAlign w:val="bottom"/>
          </w:tcPr>
          <w:p w:rsidR="00AC24FF" w:rsidRPr="00BF53BB" w:rsidRDefault="00AC24FF" w:rsidP="00AC24FF">
            <w:pPr>
              <w:pStyle w:val="acctfourfigures"/>
              <w:tabs>
                <w:tab w:val="clear" w:pos="765"/>
                <w:tab w:val="decimal" w:pos="820"/>
              </w:tabs>
              <w:spacing w:line="220" w:lineRule="exact"/>
              <w:ind w:left="-50" w:right="-120"/>
              <w:rPr>
                <w:szCs w:val="22"/>
              </w:rPr>
            </w:pPr>
            <w:r w:rsidRPr="00BF53BB">
              <w:rPr>
                <w:szCs w:val="22"/>
              </w:rPr>
              <w:t>-</w:t>
            </w:r>
          </w:p>
        </w:tc>
        <w:tc>
          <w:tcPr>
            <w:tcW w:w="178" w:type="dxa"/>
            <w:gridSpan w:val="2"/>
          </w:tcPr>
          <w:p w:rsidR="00AC24FF" w:rsidRPr="00BF53BB" w:rsidRDefault="00AC24FF" w:rsidP="00AC24FF">
            <w:pPr>
              <w:pStyle w:val="acctfourfigures"/>
              <w:tabs>
                <w:tab w:val="clear" w:pos="765"/>
                <w:tab w:val="decimal" w:pos="820"/>
              </w:tabs>
              <w:spacing w:line="220" w:lineRule="exact"/>
              <w:ind w:left="-50" w:right="-120"/>
              <w:rPr>
                <w:szCs w:val="22"/>
              </w:rPr>
            </w:pPr>
          </w:p>
        </w:tc>
        <w:tc>
          <w:tcPr>
            <w:tcW w:w="1080" w:type="dxa"/>
            <w:gridSpan w:val="2"/>
            <w:tcBorders>
              <w:bottom w:val="single" w:sz="4" w:space="0" w:color="auto"/>
            </w:tcBorders>
          </w:tcPr>
          <w:p w:rsidR="00AC24FF" w:rsidRPr="00BF53BB" w:rsidRDefault="00BA1AF0" w:rsidP="00AC24FF">
            <w:pPr>
              <w:pStyle w:val="acctfourfigures"/>
              <w:tabs>
                <w:tab w:val="clear" w:pos="765"/>
                <w:tab w:val="decimal" w:pos="820"/>
              </w:tabs>
              <w:spacing w:line="220" w:lineRule="exact"/>
              <w:ind w:left="-50" w:right="-120"/>
              <w:rPr>
                <w:szCs w:val="22"/>
              </w:rPr>
            </w:pPr>
            <w:r>
              <w:rPr>
                <w:szCs w:val="22"/>
              </w:rPr>
              <w:t>133</w:t>
            </w:r>
          </w:p>
        </w:tc>
      </w:tr>
      <w:tr w:rsidR="00AC24FF" w:rsidRPr="00BF53BB" w:rsidTr="00A856FE">
        <w:trPr>
          <w:cantSplit/>
        </w:trPr>
        <w:tc>
          <w:tcPr>
            <w:tcW w:w="3169" w:type="dxa"/>
            <w:vAlign w:val="bottom"/>
          </w:tcPr>
          <w:p w:rsidR="00AC24FF" w:rsidRPr="00BF53BB" w:rsidRDefault="00AC24FF" w:rsidP="00AC24FF">
            <w:pPr>
              <w:tabs>
                <w:tab w:val="left" w:pos="191"/>
              </w:tabs>
              <w:spacing w:line="220" w:lineRule="exact"/>
              <w:ind w:left="191" w:right="-68" w:hanging="191"/>
              <w:rPr>
                <w:rFonts w:hAnsi="Times New Roman" w:cs="Times New Roman"/>
                <w:sz w:val="22"/>
                <w:szCs w:val="22"/>
              </w:rPr>
            </w:pPr>
            <w:r w:rsidRPr="00BF53BB">
              <w:rPr>
                <w:rFonts w:hAnsi="Times New Roman" w:cs="Times New Roman"/>
                <w:b/>
                <w:bCs/>
                <w:sz w:val="22"/>
                <w:szCs w:val="22"/>
              </w:rPr>
              <w:t>Total</w:t>
            </w:r>
          </w:p>
        </w:tc>
        <w:tc>
          <w:tcPr>
            <w:tcW w:w="1079" w:type="dxa"/>
            <w:tcBorders>
              <w:top w:val="single" w:sz="4" w:space="0" w:color="auto"/>
              <w:bottom w:val="single" w:sz="4" w:space="0" w:color="auto"/>
            </w:tcBorders>
            <w:vAlign w:val="bottom"/>
          </w:tcPr>
          <w:p w:rsidR="00AC24FF" w:rsidRPr="00BF53BB" w:rsidRDefault="00AC24FF" w:rsidP="000C0174">
            <w:pPr>
              <w:pStyle w:val="acctfourfigures"/>
              <w:tabs>
                <w:tab w:val="clear" w:pos="765"/>
                <w:tab w:val="decimal" w:pos="818"/>
              </w:tabs>
              <w:spacing w:line="220" w:lineRule="exact"/>
              <w:ind w:right="15"/>
              <w:jc w:val="both"/>
              <w:rPr>
                <w:b/>
                <w:bCs/>
                <w:szCs w:val="22"/>
              </w:rPr>
            </w:pPr>
            <w:r w:rsidRPr="00BF53BB">
              <w:rPr>
                <w:b/>
                <w:bCs/>
                <w:szCs w:val="22"/>
              </w:rPr>
              <w:t>24,550</w:t>
            </w:r>
          </w:p>
        </w:tc>
        <w:tc>
          <w:tcPr>
            <w:tcW w:w="180" w:type="dxa"/>
            <w:vAlign w:val="bottom"/>
          </w:tcPr>
          <w:p w:rsidR="00AC24FF" w:rsidRPr="00BF53BB" w:rsidRDefault="00AC24FF" w:rsidP="00AC24FF">
            <w:pPr>
              <w:pStyle w:val="acctfourfigures"/>
              <w:spacing w:line="220" w:lineRule="exact"/>
              <w:jc w:val="center"/>
              <w:rPr>
                <w:szCs w:val="22"/>
              </w:rPr>
            </w:pPr>
          </w:p>
        </w:tc>
        <w:tc>
          <w:tcPr>
            <w:tcW w:w="1350" w:type="dxa"/>
            <w:tcBorders>
              <w:top w:val="single" w:sz="4" w:space="0" w:color="auto"/>
              <w:bottom w:val="single" w:sz="4" w:space="0" w:color="auto"/>
            </w:tcBorders>
            <w:vAlign w:val="bottom"/>
          </w:tcPr>
          <w:p w:rsidR="00AC24FF" w:rsidRPr="00BF53BB" w:rsidRDefault="00BA1AF0" w:rsidP="000C0174">
            <w:pPr>
              <w:pStyle w:val="acctfourfigures"/>
              <w:tabs>
                <w:tab w:val="clear" w:pos="765"/>
                <w:tab w:val="decimal" w:pos="1099"/>
              </w:tabs>
              <w:spacing w:line="220" w:lineRule="exact"/>
              <w:ind w:right="11"/>
              <w:jc w:val="both"/>
              <w:rPr>
                <w:b/>
                <w:bCs/>
                <w:szCs w:val="22"/>
              </w:rPr>
            </w:pPr>
            <w:r>
              <w:rPr>
                <w:b/>
                <w:bCs/>
                <w:szCs w:val="22"/>
              </w:rPr>
              <w:t>50,468</w:t>
            </w:r>
          </w:p>
        </w:tc>
        <w:tc>
          <w:tcPr>
            <w:tcW w:w="180" w:type="dxa"/>
            <w:vAlign w:val="bottom"/>
          </w:tcPr>
          <w:p w:rsidR="00AC24FF" w:rsidRPr="00BF53BB" w:rsidRDefault="00AC24FF" w:rsidP="00AC24FF">
            <w:pPr>
              <w:pStyle w:val="acctfourfigures"/>
              <w:spacing w:line="220" w:lineRule="exact"/>
              <w:jc w:val="center"/>
              <w:rPr>
                <w:szCs w:val="22"/>
              </w:rPr>
            </w:pPr>
          </w:p>
        </w:tc>
        <w:tc>
          <w:tcPr>
            <w:tcW w:w="1356" w:type="dxa"/>
            <w:tcBorders>
              <w:top w:val="single" w:sz="4" w:space="0" w:color="auto"/>
              <w:bottom w:val="single" w:sz="4" w:space="0" w:color="auto"/>
            </w:tcBorders>
            <w:vAlign w:val="bottom"/>
          </w:tcPr>
          <w:p w:rsidR="00AC24FF" w:rsidRPr="00BF53BB" w:rsidRDefault="00375D9F" w:rsidP="000C0174">
            <w:pPr>
              <w:pStyle w:val="acctfourfigures"/>
              <w:tabs>
                <w:tab w:val="clear" w:pos="765"/>
                <w:tab w:val="decimal" w:pos="1090"/>
              </w:tabs>
              <w:spacing w:line="220" w:lineRule="exact"/>
              <w:ind w:right="11"/>
              <w:jc w:val="both"/>
              <w:rPr>
                <w:b/>
                <w:bCs/>
                <w:szCs w:val="22"/>
              </w:rPr>
            </w:pPr>
            <w:r>
              <w:rPr>
                <w:b/>
                <w:bCs/>
                <w:szCs w:val="22"/>
              </w:rPr>
              <w:t>458</w:t>
            </w:r>
          </w:p>
        </w:tc>
        <w:tc>
          <w:tcPr>
            <w:tcW w:w="180" w:type="dxa"/>
            <w:vAlign w:val="bottom"/>
          </w:tcPr>
          <w:p w:rsidR="00AC24FF" w:rsidRPr="00BF53BB" w:rsidRDefault="00AC24FF" w:rsidP="00AC24FF">
            <w:pPr>
              <w:pStyle w:val="acctfourfigures"/>
              <w:spacing w:line="220" w:lineRule="exact"/>
              <w:jc w:val="center"/>
              <w:rPr>
                <w:szCs w:val="22"/>
              </w:rPr>
            </w:pPr>
          </w:p>
        </w:tc>
        <w:tc>
          <w:tcPr>
            <w:tcW w:w="1080" w:type="dxa"/>
            <w:tcBorders>
              <w:top w:val="single" w:sz="4" w:space="0" w:color="auto"/>
              <w:bottom w:val="single" w:sz="4" w:space="0" w:color="auto"/>
            </w:tcBorders>
            <w:vAlign w:val="bottom"/>
          </w:tcPr>
          <w:p w:rsidR="00AC24FF" w:rsidRPr="00BF53BB" w:rsidRDefault="00375D9F" w:rsidP="001C3F6F">
            <w:pPr>
              <w:pStyle w:val="acctfourfigures"/>
              <w:tabs>
                <w:tab w:val="clear" w:pos="765"/>
                <w:tab w:val="decimal" w:pos="818"/>
              </w:tabs>
              <w:spacing w:line="220" w:lineRule="exact"/>
              <w:ind w:right="11"/>
              <w:jc w:val="both"/>
              <w:rPr>
                <w:b/>
                <w:bCs/>
                <w:szCs w:val="22"/>
              </w:rPr>
            </w:pPr>
            <w:r>
              <w:rPr>
                <w:b/>
                <w:bCs/>
                <w:szCs w:val="22"/>
              </w:rPr>
              <w:t>39,548</w:t>
            </w:r>
          </w:p>
        </w:tc>
        <w:tc>
          <w:tcPr>
            <w:tcW w:w="178" w:type="dxa"/>
            <w:gridSpan w:val="2"/>
          </w:tcPr>
          <w:p w:rsidR="00AC24FF" w:rsidRPr="00BF53BB" w:rsidRDefault="00AC24FF" w:rsidP="00AC24FF">
            <w:pPr>
              <w:pStyle w:val="acctfourfigures"/>
              <w:tabs>
                <w:tab w:val="clear" w:pos="765"/>
                <w:tab w:val="decimal" w:pos="820"/>
              </w:tabs>
              <w:spacing w:line="220" w:lineRule="exact"/>
              <w:ind w:left="-50" w:right="-120"/>
              <w:rPr>
                <w:b/>
                <w:bCs/>
                <w:szCs w:val="22"/>
              </w:rPr>
            </w:pPr>
          </w:p>
        </w:tc>
        <w:tc>
          <w:tcPr>
            <w:tcW w:w="1080" w:type="dxa"/>
            <w:gridSpan w:val="2"/>
            <w:tcBorders>
              <w:top w:val="single" w:sz="4" w:space="0" w:color="auto"/>
              <w:bottom w:val="single" w:sz="4" w:space="0" w:color="auto"/>
            </w:tcBorders>
          </w:tcPr>
          <w:p w:rsidR="00AC24FF" w:rsidRPr="00BF53BB" w:rsidRDefault="00AC24FF" w:rsidP="004A4F6E">
            <w:pPr>
              <w:pStyle w:val="acctfourfigures"/>
              <w:tabs>
                <w:tab w:val="clear" w:pos="765"/>
                <w:tab w:val="decimal" w:pos="815"/>
              </w:tabs>
              <w:spacing w:line="220" w:lineRule="exact"/>
              <w:ind w:right="11"/>
              <w:jc w:val="both"/>
              <w:rPr>
                <w:b/>
                <w:bCs/>
                <w:szCs w:val="22"/>
              </w:rPr>
            </w:pPr>
            <w:r>
              <w:rPr>
                <w:b/>
                <w:bCs/>
                <w:szCs w:val="22"/>
              </w:rPr>
              <w:t>11</w:t>
            </w:r>
            <w:r w:rsidR="00BA1AF0">
              <w:rPr>
                <w:b/>
                <w:bCs/>
                <w:szCs w:val="22"/>
              </w:rPr>
              <w:t>5,024</w:t>
            </w:r>
          </w:p>
        </w:tc>
      </w:tr>
      <w:tr w:rsidR="00AC24FF" w:rsidRPr="00BF53BB" w:rsidTr="009A531C">
        <w:trPr>
          <w:cantSplit/>
        </w:trPr>
        <w:tc>
          <w:tcPr>
            <w:tcW w:w="3169" w:type="dxa"/>
            <w:vAlign w:val="bottom"/>
          </w:tcPr>
          <w:p w:rsidR="00AC24FF" w:rsidRPr="00BF53BB" w:rsidRDefault="00AC24FF" w:rsidP="00AC24FF">
            <w:pPr>
              <w:tabs>
                <w:tab w:val="left" w:pos="191"/>
              </w:tabs>
              <w:spacing w:line="220" w:lineRule="exact"/>
              <w:ind w:left="191" w:right="-68" w:hanging="191"/>
              <w:rPr>
                <w:rFonts w:hAnsi="Times New Roman" w:cs="Times New Roman"/>
                <w:b/>
                <w:bCs/>
                <w:sz w:val="22"/>
                <w:szCs w:val="22"/>
              </w:rPr>
            </w:pPr>
          </w:p>
        </w:tc>
        <w:tc>
          <w:tcPr>
            <w:tcW w:w="1079" w:type="dxa"/>
            <w:tcBorders>
              <w:top w:val="single" w:sz="4" w:space="0" w:color="auto"/>
            </w:tcBorders>
            <w:vAlign w:val="bottom"/>
          </w:tcPr>
          <w:p w:rsidR="00AC24FF" w:rsidRPr="00BF53BB" w:rsidRDefault="00AC24FF" w:rsidP="000C0174">
            <w:pPr>
              <w:pStyle w:val="acctfourfigures"/>
              <w:tabs>
                <w:tab w:val="clear" w:pos="765"/>
                <w:tab w:val="decimal" w:pos="818"/>
                <w:tab w:val="decimal" w:pos="903"/>
              </w:tabs>
              <w:spacing w:line="240" w:lineRule="atLeast"/>
              <w:ind w:right="15"/>
              <w:jc w:val="both"/>
              <w:rPr>
                <w:b/>
                <w:bCs/>
                <w:szCs w:val="22"/>
              </w:rPr>
            </w:pPr>
          </w:p>
        </w:tc>
        <w:tc>
          <w:tcPr>
            <w:tcW w:w="180" w:type="dxa"/>
            <w:vAlign w:val="bottom"/>
          </w:tcPr>
          <w:p w:rsidR="00AC24FF" w:rsidRPr="00BF53BB" w:rsidRDefault="00AC24FF" w:rsidP="00AC24FF">
            <w:pPr>
              <w:pStyle w:val="acctfourfigures"/>
              <w:spacing w:line="220" w:lineRule="exact"/>
              <w:jc w:val="center"/>
              <w:rPr>
                <w:szCs w:val="22"/>
              </w:rPr>
            </w:pPr>
          </w:p>
        </w:tc>
        <w:tc>
          <w:tcPr>
            <w:tcW w:w="1350" w:type="dxa"/>
            <w:tcBorders>
              <w:top w:val="single" w:sz="4" w:space="0" w:color="auto"/>
            </w:tcBorders>
            <w:vAlign w:val="bottom"/>
          </w:tcPr>
          <w:p w:rsidR="00AC24FF" w:rsidRDefault="00AC24FF" w:rsidP="00273DFA">
            <w:pPr>
              <w:pStyle w:val="acctfourfigures"/>
              <w:tabs>
                <w:tab w:val="clear" w:pos="765"/>
                <w:tab w:val="decimal" w:pos="731"/>
                <w:tab w:val="decimal" w:pos="1009"/>
              </w:tabs>
              <w:spacing w:line="220" w:lineRule="exact"/>
              <w:ind w:right="11"/>
              <w:jc w:val="both"/>
              <w:rPr>
                <w:b/>
                <w:bCs/>
                <w:szCs w:val="22"/>
              </w:rPr>
            </w:pPr>
          </w:p>
        </w:tc>
        <w:tc>
          <w:tcPr>
            <w:tcW w:w="180" w:type="dxa"/>
            <w:vAlign w:val="bottom"/>
          </w:tcPr>
          <w:p w:rsidR="00AC24FF" w:rsidRPr="00BF53BB" w:rsidRDefault="00AC24FF" w:rsidP="00AC24FF">
            <w:pPr>
              <w:pStyle w:val="acctfourfigures"/>
              <w:spacing w:line="220" w:lineRule="exact"/>
              <w:jc w:val="center"/>
              <w:rPr>
                <w:szCs w:val="22"/>
              </w:rPr>
            </w:pPr>
          </w:p>
        </w:tc>
        <w:tc>
          <w:tcPr>
            <w:tcW w:w="1356" w:type="dxa"/>
            <w:tcBorders>
              <w:top w:val="single" w:sz="4" w:space="0" w:color="auto"/>
            </w:tcBorders>
            <w:vAlign w:val="bottom"/>
          </w:tcPr>
          <w:p w:rsidR="00AC24FF" w:rsidRPr="00BF53BB" w:rsidRDefault="00AC24FF" w:rsidP="00AC24FF">
            <w:pPr>
              <w:pStyle w:val="acctfourfigures"/>
              <w:tabs>
                <w:tab w:val="clear" w:pos="765"/>
                <w:tab w:val="decimal" w:pos="1000"/>
              </w:tabs>
              <w:spacing w:line="220" w:lineRule="exact"/>
              <w:ind w:right="11"/>
              <w:jc w:val="center"/>
              <w:rPr>
                <w:b/>
                <w:bCs/>
                <w:szCs w:val="22"/>
              </w:rPr>
            </w:pPr>
          </w:p>
        </w:tc>
        <w:tc>
          <w:tcPr>
            <w:tcW w:w="180" w:type="dxa"/>
            <w:vAlign w:val="bottom"/>
          </w:tcPr>
          <w:p w:rsidR="00AC24FF" w:rsidRPr="00BF53BB" w:rsidRDefault="00AC24FF" w:rsidP="00AC24FF">
            <w:pPr>
              <w:pStyle w:val="acctfourfigures"/>
              <w:spacing w:line="220" w:lineRule="exact"/>
              <w:jc w:val="center"/>
              <w:rPr>
                <w:szCs w:val="22"/>
              </w:rPr>
            </w:pPr>
          </w:p>
        </w:tc>
        <w:tc>
          <w:tcPr>
            <w:tcW w:w="1080" w:type="dxa"/>
            <w:tcBorders>
              <w:top w:val="single" w:sz="4" w:space="0" w:color="auto"/>
            </w:tcBorders>
            <w:vAlign w:val="bottom"/>
          </w:tcPr>
          <w:p w:rsidR="00AC24FF" w:rsidRPr="00BF53BB" w:rsidRDefault="00AC24FF" w:rsidP="00AC24FF">
            <w:pPr>
              <w:pStyle w:val="acctfourfigures"/>
              <w:tabs>
                <w:tab w:val="clear" w:pos="765"/>
                <w:tab w:val="decimal" w:pos="820"/>
              </w:tabs>
              <w:spacing w:line="220" w:lineRule="exact"/>
              <w:ind w:left="-50" w:right="-120"/>
              <w:rPr>
                <w:b/>
                <w:bCs/>
                <w:szCs w:val="22"/>
              </w:rPr>
            </w:pPr>
          </w:p>
        </w:tc>
        <w:tc>
          <w:tcPr>
            <w:tcW w:w="178" w:type="dxa"/>
            <w:gridSpan w:val="2"/>
          </w:tcPr>
          <w:p w:rsidR="00AC24FF" w:rsidRPr="00BF53BB" w:rsidRDefault="00AC24FF" w:rsidP="00AC24FF">
            <w:pPr>
              <w:pStyle w:val="acctfourfigures"/>
              <w:tabs>
                <w:tab w:val="clear" w:pos="765"/>
                <w:tab w:val="decimal" w:pos="820"/>
              </w:tabs>
              <w:spacing w:line="220" w:lineRule="exact"/>
              <w:ind w:left="-50" w:right="-120"/>
              <w:rPr>
                <w:b/>
                <w:bCs/>
                <w:szCs w:val="22"/>
              </w:rPr>
            </w:pPr>
          </w:p>
        </w:tc>
        <w:tc>
          <w:tcPr>
            <w:tcW w:w="1080" w:type="dxa"/>
            <w:gridSpan w:val="2"/>
            <w:tcBorders>
              <w:top w:val="single" w:sz="4" w:space="0" w:color="auto"/>
            </w:tcBorders>
          </w:tcPr>
          <w:p w:rsidR="00AC24FF" w:rsidRDefault="00AC24FF" w:rsidP="00AC24FF">
            <w:pPr>
              <w:pStyle w:val="acctfourfigures"/>
              <w:tabs>
                <w:tab w:val="clear" w:pos="765"/>
                <w:tab w:val="decimal" w:pos="820"/>
              </w:tabs>
              <w:spacing w:line="220" w:lineRule="exact"/>
              <w:ind w:left="-50" w:right="-120"/>
              <w:rPr>
                <w:b/>
                <w:bCs/>
                <w:szCs w:val="22"/>
              </w:rPr>
            </w:pPr>
          </w:p>
        </w:tc>
      </w:tr>
      <w:tr w:rsidR="00AC24FF" w:rsidRPr="00BF53BB" w:rsidTr="0079006F">
        <w:trPr>
          <w:cantSplit/>
        </w:trPr>
        <w:tc>
          <w:tcPr>
            <w:tcW w:w="3169" w:type="dxa"/>
            <w:vAlign w:val="bottom"/>
          </w:tcPr>
          <w:p w:rsidR="00AC24FF" w:rsidRPr="00BF53BB" w:rsidRDefault="00AC24FF" w:rsidP="00AC24FF">
            <w:pPr>
              <w:tabs>
                <w:tab w:val="left" w:pos="191"/>
              </w:tabs>
              <w:spacing w:line="220" w:lineRule="exact"/>
              <w:ind w:left="191" w:right="-68" w:hanging="191"/>
              <w:rPr>
                <w:rFonts w:hAnsi="Times New Roman" w:cs="Times New Roman"/>
                <w:sz w:val="22"/>
                <w:szCs w:val="22"/>
              </w:rPr>
            </w:pPr>
            <w:r w:rsidRPr="00BF53BB">
              <w:rPr>
                <w:rFonts w:hAnsi="Times New Roman" w:cs="Times New Roman"/>
                <w:b/>
                <w:bCs/>
                <w:i/>
                <w:iCs/>
                <w:sz w:val="22"/>
                <w:szCs w:val="22"/>
              </w:rPr>
              <w:t>Deferred tax liabilities</w:t>
            </w:r>
          </w:p>
        </w:tc>
        <w:tc>
          <w:tcPr>
            <w:tcW w:w="1079" w:type="dxa"/>
            <w:vAlign w:val="bottom"/>
          </w:tcPr>
          <w:p w:rsidR="00AC24FF" w:rsidRPr="00BF53BB" w:rsidRDefault="00AC24FF" w:rsidP="000C0174">
            <w:pPr>
              <w:pStyle w:val="acctfourfigures"/>
              <w:tabs>
                <w:tab w:val="clear" w:pos="765"/>
                <w:tab w:val="decimal" w:pos="818"/>
                <w:tab w:val="decimal" w:pos="905"/>
              </w:tabs>
              <w:spacing w:line="240" w:lineRule="atLeast"/>
              <w:ind w:right="15"/>
              <w:jc w:val="both"/>
              <w:rPr>
                <w:szCs w:val="22"/>
              </w:rPr>
            </w:pPr>
          </w:p>
        </w:tc>
        <w:tc>
          <w:tcPr>
            <w:tcW w:w="180" w:type="dxa"/>
            <w:vAlign w:val="bottom"/>
          </w:tcPr>
          <w:p w:rsidR="00AC24FF" w:rsidRPr="00BF53BB" w:rsidRDefault="00AC24FF" w:rsidP="00AC24FF">
            <w:pPr>
              <w:pStyle w:val="acctfourfigures"/>
              <w:spacing w:line="220" w:lineRule="exact"/>
              <w:jc w:val="center"/>
              <w:rPr>
                <w:szCs w:val="22"/>
              </w:rPr>
            </w:pPr>
          </w:p>
        </w:tc>
        <w:tc>
          <w:tcPr>
            <w:tcW w:w="1350" w:type="dxa"/>
            <w:vAlign w:val="bottom"/>
          </w:tcPr>
          <w:p w:rsidR="00AC24FF" w:rsidRPr="00BF53BB" w:rsidRDefault="00AC24FF" w:rsidP="00273DFA">
            <w:pPr>
              <w:pStyle w:val="acctfourfigures"/>
              <w:tabs>
                <w:tab w:val="clear" w:pos="765"/>
                <w:tab w:val="decimal" w:pos="731"/>
                <w:tab w:val="decimal" w:pos="1009"/>
              </w:tabs>
              <w:spacing w:line="220" w:lineRule="exact"/>
              <w:ind w:right="11"/>
              <w:jc w:val="both"/>
              <w:rPr>
                <w:b/>
                <w:bCs/>
                <w:szCs w:val="22"/>
              </w:rPr>
            </w:pPr>
          </w:p>
        </w:tc>
        <w:tc>
          <w:tcPr>
            <w:tcW w:w="180" w:type="dxa"/>
            <w:vAlign w:val="bottom"/>
          </w:tcPr>
          <w:p w:rsidR="00AC24FF" w:rsidRPr="00BF53BB" w:rsidRDefault="00AC24FF" w:rsidP="00AC24FF">
            <w:pPr>
              <w:pStyle w:val="acctfourfigures"/>
              <w:spacing w:line="220" w:lineRule="exact"/>
              <w:jc w:val="center"/>
              <w:rPr>
                <w:szCs w:val="22"/>
              </w:rPr>
            </w:pPr>
          </w:p>
        </w:tc>
        <w:tc>
          <w:tcPr>
            <w:tcW w:w="1356" w:type="dxa"/>
            <w:vAlign w:val="bottom"/>
          </w:tcPr>
          <w:p w:rsidR="00AC24FF" w:rsidRPr="00BF53BB" w:rsidRDefault="00AC24FF" w:rsidP="00AC24FF">
            <w:pPr>
              <w:pStyle w:val="acctfourfigures"/>
              <w:tabs>
                <w:tab w:val="clear" w:pos="765"/>
                <w:tab w:val="decimal" w:pos="1000"/>
              </w:tabs>
              <w:spacing w:line="220" w:lineRule="exact"/>
              <w:ind w:right="11"/>
              <w:jc w:val="center"/>
              <w:rPr>
                <w:szCs w:val="22"/>
              </w:rPr>
            </w:pPr>
          </w:p>
        </w:tc>
        <w:tc>
          <w:tcPr>
            <w:tcW w:w="180" w:type="dxa"/>
            <w:vAlign w:val="bottom"/>
          </w:tcPr>
          <w:p w:rsidR="00AC24FF" w:rsidRPr="00BF53BB" w:rsidRDefault="00AC24FF" w:rsidP="00AC24FF">
            <w:pPr>
              <w:pStyle w:val="acctfourfigures"/>
              <w:spacing w:line="220" w:lineRule="exact"/>
              <w:jc w:val="center"/>
              <w:rPr>
                <w:szCs w:val="22"/>
              </w:rPr>
            </w:pPr>
          </w:p>
        </w:tc>
        <w:tc>
          <w:tcPr>
            <w:tcW w:w="1080" w:type="dxa"/>
            <w:vAlign w:val="bottom"/>
          </w:tcPr>
          <w:p w:rsidR="00AC24FF" w:rsidRPr="00BF53BB" w:rsidRDefault="00AC24FF" w:rsidP="00AC24FF">
            <w:pPr>
              <w:pStyle w:val="acctfourfigures"/>
              <w:tabs>
                <w:tab w:val="clear" w:pos="765"/>
                <w:tab w:val="decimal" w:pos="820"/>
              </w:tabs>
              <w:spacing w:line="220" w:lineRule="exact"/>
              <w:ind w:left="-50" w:right="-120"/>
              <w:rPr>
                <w:b/>
                <w:bCs/>
                <w:szCs w:val="22"/>
              </w:rPr>
            </w:pPr>
          </w:p>
        </w:tc>
        <w:tc>
          <w:tcPr>
            <w:tcW w:w="178" w:type="dxa"/>
            <w:gridSpan w:val="2"/>
          </w:tcPr>
          <w:p w:rsidR="00AC24FF" w:rsidRPr="00BF53BB" w:rsidRDefault="00AC24FF" w:rsidP="00AC24FF">
            <w:pPr>
              <w:pStyle w:val="acctfourfigures"/>
              <w:tabs>
                <w:tab w:val="clear" w:pos="765"/>
                <w:tab w:val="decimal" w:pos="820"/>
              </w:tabs>
              <w:spacing w:line="220" w:lineRule="exact"/>
              <w:ind w:left="-50" w:right="-120"/>
              <w:rPr>
                <w:b/>
                <w:bCs/>
                <w:szCs w:val="22"/>
              </w:rPr>
            </w:pPr>
          </w:p>
        </w:tc>
        <w:tc>
          <w:tcPr>
            <w:tcW w:w="1080" w:type="dxa"/>
            <w:gridSpan w:val="2"/>
          </w:tcPr>
          <w:p w:rsidR="00AC24FF" w:rsidRPr="00BF53BB" w:rsidRDefault="00AC24FF" w:rsidP="00AC24FF">
            <w:pPr>
              <w:pStyle w:val="acctfourfigures"/>
              <w:tabs>
                <w:tab w:val="clear" w:pos="765"/>
                <w:tab w:val="decimal" w:pos="820"/>
              </w:tabs>
              <w:spacing w:line="220" w:lineRule="exact"/>
              <w:ind w:left="-50" w:right="-120"/>
              <w:rPr>
                <w:b/>
                <w:bCs/>
                <w:szCs w:val="22"/>
              </w:rPr>
            </w:pPr>
          </w:p>
        </w:tc>
      </w:tr>
      <w:tr w:rsidR="00AC24FF" w:rsidRPr="00BF53BB" w:rsidTr="0079006F">
        <w:trPr>
          <w:cantSplit/>
        </w:trPr>
        <w:tc>
          <w:tcPr>
            <w:tcW w:w="3169" w:type="dxa"/>
            <w:vAlign w:val="bottom"/>
          </w:tcPr>
          <w:p w:rsidR="00AC24FF" w:rsidRPr="00BF53BB" w:rsidRDefault="00AC24FF" w:rsidP="00AC24FF">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Put option</w:t>
            </w:r>
            <w:r>
              <w:rPr>
                <w:rFonts w:hAnsi="Times New Roman" w:cs="Times New Roman"/>
                <w:sz w:val="22"/>
                <w:szCs w:val="22"/>
              </w:rPr>
              <w:t>s</w:t>
            </w:r>
          </w:p>
        </w:tc>
        <w:tc>
          <w:tcPr>
            <w:tcW w:w="1079" w:type="dxa"/>
            <w:vAlign w:val="bottom"/>
          </w:tcPr>
          <w:p w:rsidR="00AC24FF" w:rsidRPr="00BF53BB" w:rsidRDefault="00AC24FF" w:rsidP="000C0174">
            <w:pPr>
              <w:pStyle w:val="acctfourfigures"/>
              <w:tabs>
                <w:tab w:val="clear" w:pos="765"/>
                <w:tab w:val="decimal" w:pos="818"/>
              </w:tabs>
              <w:spacing w:line="240" w:lineRule="atLeast"/>
              <w:ind w:right="15"/>
              <w:jc w:val="both"/>
              <w:rPr>
                <w:szCs w:val="22"/>
              </w:rPr>
            </w:pPr>
            <w:r w:rsidRPr="00BF53BB">
              <w:rPr>
                <w:szCs w:val="22"/>
              </w:rPr>
              <w:t>-</w:t>
            </w:r>
          </w:p>
        </w:tc>
        <w:tc>
          <w:tcPr>
            <w:tcW w:w="180" w:type="dxa"/>
            <w:vAlign w:val="bottom"/>
          </w:tcPr>
          <w:p w:rsidR="00AC24FF" w:rsidRPr="00BF53BB" w:rsidRDefault="00AC24FF" w:rsidP="00AC24FF">
            <w:pPr>
              <w:pStyle w:val="acctfourfigures"/>
              <w:spacing w:line="220" w:lineRule="exact"/>
              <w:jc w:val="center"/>
              <w:rPr>
                <w:szCs w:val="22"/>
              </w:rPr>
            </w:pPr>
          </w:p>
        </w:tc>
        <w:tc>
          <w:tcPr>
            <w:tcW w:w="1350" w:type="dxa"/>
            <w:vAlign w:val="bottom"/>
          </w:tcPr>
          <w:p w:rsidR="00AC24FF" w:rsidRPr="00BF53BB" w:rsidRDefault="00AC24FF" w:rsidP="00273DFA">
            <w:pPr>
              <w:pStyle w:val="acctfourfigures"/>
              <w:tabs>
                <w:tab w:val="clear" w:pos="765"/>
                <w:tab w:val="decimal" w:pos="1099"/>
              </w:tabs>
              <w:spacing w:line="220" w:lineRule="exact"/>
              <w:ind w:right="11"/>
              <w:jc w:val="both"/>
              <w:rPr>
                <w:szCs w:val="22"/>
              </w:rPr>
            </w:pPr>
            <w:r w:rsidRPr="00BF53BB">
              <w:rPr>
                <w:szCs w:val="22"/>
              </w:rPr>
              <w:t>(1,361)</w:t>
            </w:r>
          </w:p>
        </w:tc>
        <w:tc>
          <w:tcPr>
            <w:tcW w:w="180" w:type="dxa"/>
            <w:vAlign w:val="bottom"/>
          </w:tcPr>
          <w:p w:rsidR="00AC24FF" w:rsidRPr="00BF53BB" w:rsidRDefault="00AC24FF" w:rsidP="00AC24FF">
            <w:pPr>
              <w:pStyle w:val="acctfourfigures"/>
              <w:spacing w:line="220" w:lineRule="exact"/>
              <w:jc w:val="center"/>
              <w:rPr>
                <w:szCs w:val="22"/>
              </w:rPr>
            </w:pPr>
          </w:p>
        </w:tc>
        <w:tc>
          <w:tcPr>
            <w:tcW w:w="1356" w:type="dxa"/>
            <w:vAlign w:val="bottom"/>
          </w:tcPr>
          <w:p w:rsidR="00AC24FF" w:rsidRPr="00BF53BB" w:rsidRDefault="00AC24FF" w:rsidP="00AC24FF">
            <w:pPr>
              <w:pStyle w:val="acctfourfigures"/>
              <w:tabs>
                <w:tab w:val="clear" w:pos="765"/>
                <w:tab w:val="decimal" w:pos="910"/>
              </w:tabs>
              <w:spacing w:line="220" w:lineRule="exact"/>
              <w:ind w:right="11"/>
              <w:jc w:val="center"/>
              <w:rPr>
                <w:szCs w:val="22"/>
              </w:rPr>
            </w:pPr>
            <w:r w:rsidRPr="00BF53BB">
              <w:rPr>
                <w:szCs w:val="22"/>
              </w:rPr>
              <w:t>-</w:t>
            </w:r>
          </w:p>
        </w:tc>
        <w:tc>
          <w:tcPr>
            <w:tcW w:w="180" w:type="dxa"/>
            <w:vAlign w:val="bottom"/>
          </w:tcPr>
          <w:p w:rsidR="00AC24FF" w:rsidRPr="00BF53BB" w:rsidRDefault="00AC24FF" w:rsidP="00AC24FF">
            <w:pPr>
              <w:pStyle w:val="acctfourfigures"/>
              <w:spacing w:line="220" w:lineRule="exact"/>
              <w:jc w:val="center"/>
              <w:rPr>
                <w:szCs w:val="22"/>
              </w:rPr>
            </w:pPr>
          </w:p>
        </w:tc>
        <w:tc>
          <w:tcPr>
            <w:tcW w:w="1080" w:type="dxa"/>
            <w:vAlign w:val="bottom"/>
          </w:tcPr>
          <w:p w:rsidR="00AC24FF" w:rsidRPr="00BF53BB" w:rsidRDefault="00AC24FF" w:rsidP="00AC24FF">
            <w:pPr>
              <w:pStyle w:val="acctfourfigures"/>
              <w:tabs>
                <w:tab w:val="clear" w:pos="765"/>
                <w:tab w:val="decimal" w:pos="820"/>
              </w:tabs>
              <w:spacing w:line="220" w:lineRule="exact"/>
              <w:ind w:left="-50" w:right="-120"/>
              <w:rPr>
                <w:szCs w:val="22"/>
              </w:rPr>
            </w:pPr>
            <w:r w:rsidRPr="00BF53BB">
              <w:rPr>
                <w:szCs w:val="22"/>
              </w:rPr>
              <w:t>-</w:t>
            </w:r>
          </w:p>
        </w:tc>
        <w:tc>
          <w:tcPr>
            <w:tcW w:w="178" w:type="dxa"/>
            <w:gridSpan w:val="2"/>
          </w:tcPr>
          <w:p w:rsidR="00AC24FF" w:rsidRPr="00BF53BB" w:rsidRDefault="00AC24FF" w:rsidP="00AC24FF">
            <w:pPr>
              <w:pStyle w:val="acctfourfigures"/>
              <w:tabs>
                <w:tab w:val="clear" w:pos="765"/>
                <w:tab w:val="decimal" w:pos="820"/>
              </w:tabs>
              <w:spacing w:line="220" w:lineRule="exact"/>
              <w:ind w:left="-50" w:right="-120"/>
              <w:rPr>
                <w:szCs w:val="22"/>
              </w:rPr>
            </w:pPr>
          </w:p>
        </w:tc>
        <w:tc>
          <w:tcPr>
            <w:tcW w:w="1080" w:type="dxa"/>
            <w:gridSpan w:val="2"/>
          </w:tcPr>
          <w:p w:rsidR="00AC24FF" w:rsidRPr="00BF53BB" w:rsidRDefault="00AC24FF" w:rsidP="00AC24FF">
            <w:pPr>
              <w:pStyle w:val="acctfourfigures"/>
              <w:tabs>
                <w:tab w:val="clear" w:pos="765"/>
                <w:tab w:val="decimal" w:pos="820"/>
              </w:tabs>
              <w:spacing w:line="220" w:lineRule="exact"/>
              <w:ind w:left="-50" w:right="-120"/>
              <w:rPr>
                <w:szCs w:val="22"/>
              </w:rPr>
            </w:pPr>
            <w:r w:rsidRPr="00BF53BB">
              <w:rPr>
                <w:szCs w:val="22"/>
              </w:rPr>
              <w:t>(1,361)</w:t>
            </w:r>
          </w:p>
        </w:tc>
      </w:tr>
      <w:tr w:rsidR="00AC24FF" w:rsidRPr="00BF53BB" w:rsidTr="0079006F">
        <w:trPr>
          <w:cantSplit/>
        </w:trPr>
        <w:tc>
          <w:tcPr>
            <w:tcW w:w="3169" w:type="dxa"/>
            <w:vAlign w:val="bottom"/>
          </w:tcPr>
          <w:p w:rsidR="00AC24FF" w:rsidRPr="00BF53BB" w:rsidRDefault="00AC24FF" w:rsidP="00AC24FF">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Financial assets measured at </w:t>
            </w:r>
          </w:p>
          <w:p w:rsidR="00AC24FF" w:rsidRPr="00BF53BB" w:rsidRDefault="00AC24FF" w:rsidP="00B03D93">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w:t>
            </w:r>
            <w:r w:rsidR="00B03D93">
              <w:rPr>
                <w:rFonts w:hAnsi="Times New Roman" w:cs="Times New Roman"/>
                <w:sz w:val="22"/>
                <w:szCs w:val="22"/>
              </w:rPr>
              <w:t xml:space="preserve"> </w:t>
            </w:r>
            <w:r>
              <w:rPr>
                <w:rFonts w:hAnsi="Times New Roman" w:cs="Times New Roman"/>
                <w:sz w:val="22"/>
                <w:szCs w:val="22"/>
              </w:rPr>
              <w:t>FVTPL</w:t>
            </w:r>
          </w:p>
        </w:tc>
        <w:tc>
          <w:tcPr>
            <w:tcW w:w="1079" w:type="dxa"/>
            <w:vAlign w:val="bottom"/>
          </w:tcPr>
          <w:p w:rsidR="00AC24FF" w:rsidRPr="00BF53BB" w:rsidRDefault="00AC24FF" w:rsidP="000C0174">
            <w:pPr>
              <w:pStyle w:val="acctfourfigures"/>
              <w:tabs>
                <w:tab w:val="clear" w:pos="765"/>
                <w:tab w:val="decimal" w:pos="818"/>
              </w:tabs>
              <w:spacing w:line="240" w:lineRule="atLeast"/>
              <w:ind w:right="15"/>
              <w:jc w:val="both"/>
              <w:rPr>
                <w:szCs w:val="22"/>
              </w:rPr>
            </w:pPr>
            <w:r w:rsidRPr="00BF53BB">
              <w:rPr>
                <w:szCs w:val="22"/>
                <w:cs/>
              </w:rPr>
              <w:t>(</w:t>
            </w:r>
            <w:r w:rsidRPr="00BF53BB">
              <w:rPr>
                <w:szCs w:val="22"/>
              </w:rPr>
              <w:t>1,608</w:t>
            </w:r>
            <w:r w:rsidRPr="00BF53BB">
              <w:rPr>
                <w:szCs w:val="22"/>
                <w:cs/>
              </w:rPr>
              <w:t>)</w:t>
            </w:r>
          </w:p>
        </w:tc>
        <w:tc>
          <w:tcPr>
            <w:tcW w:w="180" w:type="dxa"/>
            <w:vAlign w:val="bottom"/>
          </w:tcPr>
          <w:p w:rsidR="00AC24FF" w:rsidRPr="00BF53BB" w:rsidRDefault="00AC24FF" w:rsidP="00AC24FF">
            <w:pPr>
              <w:pStyle w:val="acctfourfigures"/>
              <w:spacing w:line="220" w:lineRule="exact"/>
              <w:jc w:val="center"/>
              <w:rPr>
                <w:szCs w:val="22"/>
              </w:rPr>
            </w:pPr>
          </w:p>
        </w:tc>
        <w:tc>
          <w:tcPr>
            <w:tcW w:w="1350" w:type="dxa"/>
            <w:vAlign w:val="bottom"/>
          </w:tcPr>
          <w:p w:rsidR="00AC24FF" w:rsidRPr="00BF53BB" w:rsidRDefault="00AC24FF" w:rsidP="00273DFA">
            <w:pPr>
              <w:pStyle w:val="acctfourfigures"/>
              <w:tabs>
                <w:tab w:val="clear" w:pos="765"/>
                <w:tab w:val="decimal" w:pos="1099"/>
              </w:tabs>
              <w:spacing w:line="220" w:lineRule="exact"/>
              <w:ind w:right="11"/>
              <w:jc w:val="both"/>
              <w:rPr>
                <w:szCs w:val="22"/>
              </w:rPr>
            </w:pPr>
            <w:r w:rsidRPr="00BF53BB">
              <w:rPr>
                <w:szCs w:val="22"/>
              </w:rPr>
              <w:t>(86,272)</w:t>
            </w:r>
          </w:p>
        </w:tc>
        <w:tc>
          <w:tcPr>
            <w:tcW w:w="180" w:type="dxa"/>
            <w:vAlign w:val="bottom"/>
          </w:tcPr>
          <w:p w:rsidR="00AC24FF" w:rsidRPr="00BF53BB" w:rsidRDefault="00AC24FF" w:rsidP="00AC24FF">
            <w:pPr>
              <w:pStyle w:val="acctfourfigures"/>
              <w:spacing w:line="220" w:lineRule="exact"/>
              <w:jc w:val="center"/>
              <w:rPr>
                <w:szCs w:val="22"/>
              </w:rPr>
            </w:pPr>
          </w:p>
        </w:tc>
        <w:tc>
          <w:tcPr>
            <w:tcW w:w="1356" w:type="dxa"/>
            <w:vAlign w:val="bottom"/>
          </w:tcPr>
          <w:p w:rsidR="00AC24FF" w:rsidRPr="00BF53BB" w:rsidRDefault="00AC24FF" w:rsidP="00AC24FF">
            <w:pPr>
              <w:pStyle w:val="acctfourfigures"/>
              <w:tabs>
                <w:tab w:val="clear" w:pos="765"/>
                <w:tab w:val="decimal" w:pos="910"/>
              </w:tabs>
              <w:spacing w:line="220" w:lineRule="exact"/>
              <w:ind w:right="11"/>
              <w:jc w:val="center"/>
              <w:rPr>
                <w:szCs w:val="22"/>
              </w:rPr>
            </w:pPr>
            <w:r w:rsidRPr="00BF53BB">
              <w:rPr>
                <w:szCs w:val="22"/>
              </w:rPr>
              <w:t>-</w:t>
            </w:r>
          </w:p>
        </w:tc>
        <w:tc>
          <w:tcPr>
            <w:tcW w:w="180" w:type="dxa"/>
            <w:vAlign w:val="bottom"/>
          </w:tcPr>
          <w:p w:rsidR="00AC24FF" w:rsidRPr="00BF53BB" w:rsidRDefault="00AC24FF" w:rsidP="00AC24FF">
            <w:pPr>
              <w:pStyle w:val="acctfourfigures"/>
              <w:spacing w:line="220" w:lineRule="exact"/>
              <w:jc w:val="center"/>
              <w:rPr>
                <w:szCs w:val="22"/>
              </w:rPr>
            </w:pPr>
          </w:p>
        </w:tc>
        <w:tc>
          <w:tcPr>
            <w:tcW w:w="1080" w:type="dxa"/>
            <w:vAlign w:val="bottom"/>
          </w:tcPr>
          <w:p w:rsidR="00AC24FF" w:rsidRPr="00BF53BB" w:rsidRDefault="00AC24FF" w:rsidP="00AC24FF">
            <w:pPr>
              <w:pStyle w:val="acctfourfigures"/>
              <w:tabs>
                <w:tab w:val="clear" w:pos="765"/>
                <w:tab w:val="decimal" w:pos="820"/>
              </w:tabs>
              <w:spacing w:line="220" w:lineRule="exact"/>
              <w:ind w:left="-50" w:right="-120"/>
              <w:rPr>
                <w:szCs w:val="22"/>
              </w:rPr>
            </w:pPr>
            <w:r w:rsidRPr="00BF53BB">
              <w:rPr>
                <w:szCs w:val="22"/>
              </w:rPr>
              <w:t>-</w:t>
            </w:r>
          </w:p>
        </w:tc>
        <w:tc>
          <w:tcPr>
            <w:tcW w:w="178" w:type="dxa"/>
            <w:gridSpan w:val="2"/>
          </w:tcPr>
          <w:p w:rsidR="00AC24FF" w:rsidRPr="00BF53BB" w:rsidRDefault="00AC24FF" w:rsidP="00AC24FF">
            <w:pPr>
              <w:pStyle w:val="acctfourfigures"/>
              <w:tabs>
                <w:tab w:val="clear" w:pos="765"/>
                <w:tab w:val="decimal" w:pos="820"/>
              </w:tabs>
              <w:spacing w:line="220" w:lineRule="exact"/>
              <w:ind w:left="-50" w:right="-120"/>
              <w:rPr>
                <w:szCs w:val="22"/>
              </w:rPr>
            </w:pPr>
          </w:p>
        </w:tc>
        <w:tc>
          <w:tcPr>
            <w:tcW w:w="1080" w:type="dxa"/>
            <w:gridSpan w:val="2"/>
          </w:tcPr>
          <w:p w:rsidR="00AC24FF" w:rsidRPr="00BF53BB" w:rsidRDefault="00AC24FF" w:rsidP="00AC24FF">
            <w:pPr>
              <w:pStyle w:val="acctfourfigures"/>
              <w:tabs>
                <w:tab w:val="clear" w:pos="765"/>
                <w:tab w:val="decimal" w:pos="820"/>
              </w:tabs>
              <w:spacing w:line="220" w:lineRule="exact"/>
              <w:ind w:left="-50" w:right="-120"/>
              <w:rPr>
                <w:szCs w:val="22"/>
              </w:rPr>
            </w:pPr>
          </w:p>
          <w:p w:rsidR="00AC24FF" w:rsidRPr="00BF53BB" w:rsidRDefault="00AC24FF" w:rsidP="00AC24FF">
            <w:pPr>
              <w:pStyle w:val="acctfourfigures"/>
              <w:tabs>
                <w:tab w:val="clear" w:pos="765"/>
                <w:tab w:val="decimal" w:pos="820"/>
              </w:tabs>
              <w:spacing w:line="220" w:lineRule="exact"/>
              <w:ind w:left="-50" w:right="-120"/>
              <w:rPr>
                <w:szCs w:val="22"/>
              </w:rPr>
            </w:pPr>
            <w:r w:rsidRPr="00BF53BB">
              <w:rPr>
                <w:szCs w:val="22"/>
              </w:rPr>
              <w:t>(87,880)</w:t>
            </w:r>
          </w:p>
        </w:tc>
      </w:tr>
      <w:tr w:rsidR="00AC24FF" w:rsidRPr="00BF53BB" w:rsidTr="0079006F">
        <w:trPr>
          <w:cantSplit/>
        </w:trPr>
        <w:tc>
          <w:tcPr>
            <w:tcW w:w="3169" w:type="dxa"/>
            <w:vAlign w:val="bottom"/>
          </w:tcPr>
          <w:p w:rsidR="00AC24FF" w:rsidRPr="00BF53BB" w:rsidRDefault="00AC24FF" w:rsidP="00AC24FF">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Property, plant and equipment </w:t>
            </w:r>
          </w:p>
          <w:p w:rsidR="00AC24FF" w:rsidRPr="00BF53BB" w:rsidRDefault="00AC24FF" w:rsidP="00AC24FF">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and intangible assets</w:t>
            </w:r>
          </w:p>
        </w:tc>
        <w:tc>
          <w:tcPr>
            <w:tcW w:w="1079" w:type="dxa"/>
            <w:vAlign w:val="bottom"/>
          </w:tcPr>
          <w:p w:rsidR="00AC24FF" w:rsidRPr="00BF53BB" w:rsidRDefault="00AC24FF" w:rsidP="000C0174">
            <w:pPr>
              <w:pStyle w:val="acctfourfigures"/>
              <w:tabs>
                <w:tab w:val="clear" w:pos="765"/>
                <w:tab w:val="decimal" w:pos="818"/>
              </w:tabs>
              <w:spacing w:line="240" w:lineRule="atLeast"/>
              <w:ind w:right="15"/>
              <w:jc w:val="both"/>
              <w:rPr>
                <w:szCs w:val="22"/>
                <w:cs/>
              </w:rPr>
            </w:pPr>
            <w:r w:rsidRPr="00BF53BB">
              <w:rPr>
                <w:szCs w:val="22"/>
              </w:rPr>
              <w:t>-</w:t>
            </w:r>
          </w:p>
        </w:tc>
        <w:tc>
          <w:tcPr>
            <w:tcW w:w="180" w:type="dxa"/>
            <w:vAlign w:val="bottom"/>
          </w:tcPr>
          <w:p w:rsidR="00AC24FF" w:rsidRPr="00BF53BB" w:rsidRDefault="00AC24FF" w:rsidP="00AC24FF">
            <w:pPr>
              <w:pStyle w:val="acctfourfigures"/>
              <w:spacing w:line="220" w:lineRule="exact"/>
              <w:jc w:val="center"/>
              <w:rPr>
                <w:szCs w:val="22"/>
              </w:rPr>
            </w:pPr>
          </w:p>
        </w:tc>
        <w:tc>
          <w:tcPr>
            <w:tcW w:w="1350" w:type="dxa"/>
            <w:vAlign w:val="bottom"/>
          </w:tcPr>
          <w:p w:rsidR="00AC24FF" w:rsidRPr="00BF53BB" w:rsidRDefault="00AC24FF" w:rsidP="00273DFA">
            <w:pPr>
              <w:pStyle w:val="acctfourfigures"/>
              <w:tabs>
                <w:tab w:val="clear" w:pos="765"/>
                <w:tab w:val="decimal" w:pos="1099"/>
              </w:tabs>
              <w:spacing w:line="220" w:lineRule="exact"/>
              <w:ind w:right="11"/>
              <w:jc w:val="both"/>
              <w:rPr>
                <w:szCs w:val="22"/>
              </w:rPr>
            </w:pPr>
            <w:r w:rsidRPr="00BF53BB">
              <w:rPr>
                <w:szCs w:val="22"/>
              </w:rPr>
              <w:t>2,014</w:t>
            </w:r>
          </w:p>
        </w:tc>
        <w:tc>
          <w:tcPr>
            <w:tcW w:w="180" w:type="dxa"/>
            <w:vAlign w:val="bottom"/>
          </w:tcPr>
          <w:p w:rsidR="00AC24FF" w:rsidRPr="00BF53BB" w:rsidRDefault="00AC24FF" w:rsidP="00AC24FF">
            <w:pPr>
              <w:pStyle w:val="acctfourfigures"/>
              <w:spacing w:line="220" w:lineRule="exact"/>
              <w:jc w:val="center"/>
              <w:rPr>
                <w:szCs w:val="22"/>
              </w:rPr>
            </w:pPr>
          </w:p>
        </w:tc>
        <w:tc>
          <w:tcPr>
            <w:tcW w:w="1356" w:type="dxa"/>
            <w:vAlign w:val="bottom"/>
          </w:tcPr>
          <w:p w:rsidR="00AC24FF" w:rsidRPr="00BF53BB" w:rsidRDefault="00AC24FF" w:rsidP="00AC24FF">
            <w:pPr>
              <w:pStyle w:val="acctfourfigures"/>
              <w:tabs>
                <w:tab w:val="clear" w:pos="765"/>
                <w:tab w:val="decimal" w:pos="910"/>
              </w:tabs>
              <w:spacing w:line="220" w:lineRule="exact"/>
              <w:ind w:right="11"/>
              <w:jc w:val="center"/>
              <w:rPr>
                <w:szCs w:val="22"/>
              </w:rPr>
            </w:pPr>
            <w:r w:rsidRPr="00BF53BB">
              <w:rPr>
                <w:szCs w:val="22"/>
              </w:rPr>
              <w:t>-</w:t>
            </w:r>
          </w:p>
        </w:tc>
        <w:tc>
          <w:tcPr>
            <w:tcW w:w="180" w:type="dxa"/>
            <w:vAlign w:val="bottom"/>
          </w:tcPr>
          <w:p w:rsidR="00AC24FF" w:rsidRPr="00BF53BB" w:rsidRDefault="00AC24FF" w:rsidP="00AC24FF">
            <w:pPr>
              <w:pStyle w:val="acctfourfigures"/>
              <w:spacing w:line="220" w:lineRule="exact"/>
              <w:jc w:val="center"/>
              <w:rPr>
                <w:szCs w:val="22"/>
              </w:rPr>
            </w:pPr>
          </w:p>
        </w:tc>
        <w:tc>
          <w:tcPr>
            <w:tcW w:w="1080" w:type="dxa"/>
            <w:vAlign w:val="bottom"/>
          </w:tcPr>
          <w:p w:rsidR="00AC24FF" w:rsidRPr="00BF53BB" w:rsidRDefault="00AC24FF" w:rsidP="00BF6920">
            <w:pPr>
              <w:pStyle w:val="acctfourfigures"/>
              <w:tabs>
                <w:tab w:val="clear" w:pos="765"/>
                <w:tab w:val="decimal" w:pos="820"/>
              </w:tabs>
              <w:spacing w:line="220" w:lineRule="exact"/>
              <w:ind w:left="-50" w:right="-120"/>
              <w:rPr>
                <w:szCs w:val="22"/>
              </w:rPr>
            </w:pPr>
            <w:r w:rsidRPr="00BF53BB">
              <w:rPr>
                <w:szCs w:val="22"/>
              </w:rPr>
              <w:t>(67,205)</w:t>
            </w:r>
          </w:p>
        </w:tc>
        <w:tc>
          <w:tcPr>
            <w:tcW w:w="178" w:type="dxa"/>
            <w:gridSpan w:val="2"/>
          </w:tcPr>
          <w:p w:rsidR="00AC24FF" w:rsidRPr="00BF53BB" w:rsidRDefault="00AC24FF" w:rsidP="00AC24FF">
            <w:pPr>
              <w:pStyle w:val="acctfourfigures"/>
              <w:tabs>
                <w:tab w:val="clear" w:pos="765"/>
                <w:tab w:val="decimal" w:pos="820"/>
              </w:tabs>
              <w:spacing w:line="220" w:lineRule="exact"/>
              <w:ind w:left="-50" w:right="-120"/>
              <w:rPr>
                <w:szCs w:val="22"/>
              </w:rPr>
            </w:pPr>
          </w:p>
        </w:tc>
        <w:tc>
          <w:tcPr>
            <w:tcW w:w="1080" w:type="dxa"/>
            <w:gridSpan w:val="2"/>
          </w:tcPr>
          <w:p w:rsidR="00AC24FF" w:rsidRPr="00BF53BB" w:rsidRDefault="00AC24FF" w:rsidP="00AC24FF">
            <w:pPr>
              <w:pStyle w:val="acctfourfigures"/>
              <w:tabs>
                <w:tab w:val="clear" w:pos="765"/>
                <w:tab w:val="decimal" w:pos="820"/>
              </w:tabs>
              <w:spacing w:line="220" w:lineRule="exact"/>
              <w:ind w:left="-50" w:right="-120"/>
              <w:rPr>
                <w:szCs w:val="22"/>
              </w:rPr>
            </w:pPr>
          </w:p>
          <w:p w:rsidR="00AC24FF" w:rsidRPr="00BF53BB" w:rsidRDefault="00AC24FF" w:rsidP="00AC24FF">
            <w:pPr>
              <w:pStyle w:val="acctfourfigures"/>
              <w:tabs>
                <w:tab w:val="clear" w:pos="765"/>
                <w:tab w:val="decimal" w:pos="820"/>
              </w:tabs>
              <w:spacing w:line="220" w:lineRule="exact"/>
              <w:ind w:left="-50" w:right="-120"/>
              <w:rPr>
                <w:szCs w:val="22"/>
              </w:rPr>
            </w:pPr>
            <w:r w:rsidRPr="00BF53BB">
              <w:rPr>
                <w:szCs w:val="22"/>
              </w:rPr>
              <w:t>(65,191)</w:t>
            </w:r>
          </w:p>
        </w:tc>
      </w:tr>
      <w:tr w:rsidR="00BA1AF0" w:rsidRPr="00BF53BB" w:rsidTr="0079006F">
        <w:trPr>
          <w:cantSplit/>
        </w:trPr>
        <w:tc>
          <w:tcPr>
            <w:tcW w:w="3169" w:type="dxa"/>
            <w:vAlign w:val="bottom"/>
          </w:tcPr>
          <w:p w:rsidR="00BA1AF0" w:rsidRPr="00BF53BB" w:rsidRDefault="00BA1AF0" w:rsidP="00BA1AF0">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Others</w:t>
            </w:r>
          </w:p>
        </w:tc>
        <w:tc>
          <w:tcPr>
            <w:tcW w:w="1079" w:type="dxa"/>
            <w:tcBorders>
              <w:bottom w:val="single" w:sz="4" w:space="0" w:color="auto"/>
            </w:tcBorders>
            <w:vAlign w:val="bottom"/>
          </w:tcPr>
          <w:p w:rsidR="00BA1AF0" w:rsidRPr="00BF53BB" w:rsidRDefault="00BA1AF0" w:rsidP="000C0174">
            <w:pPr>
              <w:pStyle w:val="acctfourfigures"/>
              <w:tabs>
                <w:tab w:val="clear" w:pos="765"/>
                <w:tab w:val="decimal" w:pos="818"/>
              </w:tabs>
              <w:spacing w:line="240" w:lineRule="atLeast"/>
              <w:ind w:right="15"/>
              <w:jc w:val="both"/>
              <w:rPr>
                <w:szCs w:val="22"/>
              </w:rPr>
            </w:pPr>
            <w:r w:rsidRPr="00BF53BB">
              <w:rPr>
                <w:szCs w:val="22"/>
                <w:cs/>
              </w:rPr>
              <w:t>(</w:t>
            </w:r>
            <w:r w:rsidRPr="00BF53BB">
              <w:rPr>
                <w:szCs w:val="22"/>
              </w:rPr>
              <w:t>200</w:t>
            </w:r>
            <w:r w:rsidRPr="00BF53BB">
              <w:rPr>
                <w:szCs w:val="22"/>
                <w:cs/>
              </w:rPr>
              <w:t>)</w:t>
            </w:r>
          </w:p>
        </w:tc>
        <w:tc>
          <w:tcPr>
            <w:tcW w:w="180" w:type="dxa"/>
            <w:vAlign w:val="bottom"/>
          </w:tcPr>
          <w:p w:rsidR="00BA1AF0" w:rsidRPr="00BF53BB" w:rsidRDefault="00BA1AF0" w:rsidP="00BA1AF0">
            <w:pPr>
              <w:pStyle w:val="acctfourfigures"/>
              <w:spacing w:line="220" w:lineRule="exact"/>
              <w:jc w:val="center"/>
              <w:rPr>
                <w:szCs w:val="22"/>
              </w:rPr>
            </w:pPr>
          </w:p>
        </w:tc>
        <w:tc>
          <w:tcPr>
            <w:tcW w:w="1350" w:type="dxa"/>
            <w:tcBorders>
              <w:bottom w:val="single" w:sz="4" w:space="0" w:color="auto"/>
            </w:tcBorders>
            <w:vAlign w:val="bottom"/>
          </w:tcPr>
          <w:p w:rsidR="00BA1AF0" w:rsidRPr="00BF53BB" w:rsidRDefault="00BA1AF0" w:rsidP="00273DFA">
            <w:pPr>
              <w:pStyle w:val="acctfourfigures"/>
              <w:tabs>
                <w:tab w:val="clear" w:pos="765"/>
                <w:tab w:val="decimal" w:pos="1099"/>
              </w:tabs>
              <w:spacing w:line="220" w:lineRule="exact"/>
              <w:ind w:right="11"/>
              <w:jc w:val="both"/>
              <w:rPr>
                <w:szCs w:val="22"/>
              </w:rPr>
            </w:pPr>
            <w:r>
              <w:rPr>
                <w:szCs w:val="22"/>
              </w:rPr>
              <w:t>185</w:t>
            </w:r>
          </w:p>
        </w:tc>
        <w:tc>
          <w:tcPr>
            <w:tcW w:w="180" w:type="dxa"/>
            <w:vAlign w:val="bottom"/>
          </w:tcPr>
          <w:p w:rsidR="00BA1AF0" w:rsidRPr="00BF53BB" w:rsidRDefault="00BA1AF0" w:rsidP="00BA1AF0">
            <w:pPr>
              <w:pStyle w:val="acctfourfigures"/>
              <w:spacing w:line="220" w:lineRule="exact"/>
              <w:jc w:val="center"/>
              <w:rPr>
                <w:szCs w:val="22"/>
              </w:rPr>
            </w:pPr>
          </w:p>
        </w:tc>
        <w:tc>
          <w:tcPr>
            <w:tcW w:w="1356" w:type="dxa"/>
            <w:tcBorders>
              <w:bottom w:val="single" w:sz="4" w:space="0" w:color="auto"/>
            </w:tcBorders>
            <w:vAlign w:val="bottom"/>
          </w:tcPr>
          <w:p w:rsidR="00BA1AF0" w:rsidRPr="00BF53BB" w:rsidRDefault="00BA1AF0" w:rsidP="00BA1AF0">
            <w:pPr>
              <w:pStyle w:val="acctfourfigures"/>
              <w:tabs>
                <w:tab w:val="clear" w:pos="765"/>
                <w:tab w:val="decimal" w:pos="910"/>
              </w:tabs>
              <w:spacing w:line="220" w:lineRule="exact"/>
              <w:ind w:right="11"/>
              <w:jc w:val="center"/>
              <w:rPr>
                <w:szCs w:val="22"/>
              </w:rPr>
            </w:pPr>
            <w:r w:rsidRPr="00BF53BB">
              <w:rPr>
                <w:szCs w:val="22"/>
              </w:rPr>
              <w:t>-</w:t>
            </w:r>
          </w:p>
        </w:tc>
        <w:tc>
          <w:tcPr>
            <w:tcW w:w="180" w:type="dxa"/>
            <w:vAlign w:val="bottom"/>
          </w:tcPr>
          <w:p w:rsidR="00BA1AF0" w:rsidRPr="00BF53BB" w:rsidRDefault="00BA1AF0" w:rsidP="00BA1AF0">
            <w:pPr>
              <w:pStyle w:val="acctfourfigures"/>
              <w:spacing w:line="220" w:lineRule="exact"/>
              <w:jc w:val="center"/>
              <w:rPr>
                <w:szCs w:val="22"/>
              </w:rPr>
            </w:pPr>
          </w:p>
        </w:tc>
        <w:tc>
          <w:tcPr>
            <w:tcW w:w="1080" w:type="dxa"/>
            <w:tcBorders>
              <w:bottom w:val="single" w:sz="4" w:space="0" w:color="auto"/>
            </w:tcBorders>
            <w:vAlign w:val="bottom"/>
          </w:tcPr>
          <w:p w:rsidR="00BA1AF0" w:rsidRPr="00BF53BB" w:rsidRDefault="00BA1AF0" w:rsidP="00BA1AF0">
            <w:pPr>
              <w:pStyle w:val="acctfourfigures"/>
              <w:tabs>
                <w:tab w:val="clear" w:pos="765"/>
                <w:tab w:val="decimal" w:pos="820"/>
              </w:tabs>
              <w:spacing w:line="220" w:lineRule="exact"/>
              <w:ind w:left="-50" w:right="-120"/>
              <w:rPr>
                <w:szCs w:val="22"/>
              </w:rPr>
            </w:pPr>
            <w:r w:rsidRPr="00BF53BB">
              <w:rPr>
                <w:szCs w:val="22"/>
              </w:rPr>
              <w:t>-</w:t>
            </w:r>
          </w:p>
        </w:tc>
        <w:tc>
          <w:tcPr>
            <w:tcW w:w="178" w:type="dxa"/>
            <w:gridSpan w:val="2"/>
          </w:tcPr>
          <w:p w:rsidR="00BA1AF0" w:rsidRPr="00BF53BB" w:rsidRDefault="00BA1AF0" w:rsidP="00BA1AF0">
            <w:pPr>
              <w:pStyle w:val="acctfourfigures"/>
              <w:tabs>
                <w:tab w:val="clear" w:pos="765"/>
                <w:tab w:val="decimal" w:pos="820"/>
              </w:tabs>
              <w:spacing w:line="220" w:lineRule="exact"/>
              <w:ind w:left="-50" w:right="-120"/>
              <w:rPr>
                <w:szCs w:val="22"/>
              </w:rPr>
            </w:pPr>
          </w:p>
        </w:tc>
        <w:tc>
          <w:tcPr>
            <w:tcW w:w="1080" w:type="dxa"/>
            <w:gridSpan w:val="2"/>
            <w:tcBorders>
              <w:bottom w:val="single" w:sz="4" w:space="0" w:color="auto"/>
            </w:tcBorders>
          </w:tcPr>
          <w:p w:rsidR="00BA1AF0" w:rsidRPr="00BF53BB" w:rsidRDefault="00BA1AF0" w:rsidP="00BA1AF0">
            <w:pPr>
              <w:pStyle w:val="acctfourfigures"/>
              <w:tabs>
                <w:tab w:val="clear" w:pos="765"/>
                <w:tab w:val="decimal" w:pos="820"/>
              </w:tabs>
              <w:spacing w:line="220" w:lineRule="exact"/>
              <w:ind w:left="-50" w:right="-120"/>
              <w:rPr>
                <w:szCs w:val="22"/>
              </w:rPr>
            </w:pPr>
            <w:r w:rsidRPr="00BF53BB">
              <w:rPr>
                <w:szCs w:val="22"/>
              </w:rPr>
              <w:t>(1</w:t>
            </w:r>
            <w:r>
              <w:rPr>
                <w:szCs w:val="22"/>
              </w:rPr>
              <w:t>5</w:t>
            </w:r>
            <w:r w:rsidRPr="00BF53BB">
              <w:rPr>
                <w:szCs w:val="22"/>
              </w:rPr>
              <w:t>)</w:t>
            </w:r>
          </w:p>
        </w:tc>
      </w:tr>
      <w:tr w:rsidR="00AC24FF" w:rsidRPr="00BF53BB" w:rsidTr="0079006F">
        <w:trPr>
          <w:cantSplit/>
        </w:trPr>
        <w:tc>
          <w:tcPr>
            <w:tcW w:w="3169" w:type="dxa"/>
            <w:vAlign w:val="bottom"/>
          </w:tcPr>
          <w:p w:rsidR="00AC24FF" w:rsidRPr="00BF53BB" w:rsidRDefault="00AC24FF" w:rsidP="00AC24FF">
            <w:pPr>
              <w:tabs>
                <w:tab w:val="left" w:pos="191"/>
              </w:tabs>
              <w:spacing w:line="220" w:lineRule="exact"/>
              <w:ind w:left="191" w:right="-68" w:hanging="191"/>
              <w:rPr>
                <w:rFonts w:hAnsi="Times New Roman" w:cs="Times New Roman"/>
                <w:sz w:val="22"/>
                <w:szCs w:val="22"/>
              </w:rPr>
            </w:pPr>
            <w:r w:rsidRPr="00BF53BB">
              <w:rPr>
                <w:rFonts w:hAnsi="Times New Roman" w:cs="Times New Roman"/>
                <w:b/>
                <w:bCs/>
                <w:sz w:val="22"/>
                <w:szCs w:val="22"/>
              </w:rPr>
              <w:t>Total</w:t>
            </w:r>
          </w:p>
        </w:tc>
        <w:tc>
          <w:tcPr>
            <w:tcW w:w="1079" w:type="dxa"/>
            <w:tcBorders>
              <w:top w:val="single" w:sz="4" w:space="0" w:color="auto"/>
              <w:bottom w:val="single" w:sz="4" w:space="0" w:color="auto"/>
            </w:tcBorders>
            <w:vAlign w:val="bottom"/>
          </w:tcPr>
          <w:p w:rsidR="00AC24FF" w:rsidRPr="00BF53BB" w:rsidRDefault="00AC24FF" w:rsidP="000C0174">
            <w:pPr>
              <w:pStyle w:val="acctfourfigures"/>
              <w:tabs>
                <w:tab w:val="clear" w:pos="765"/>
                <w:tab w:val="decimal" w:pos="818"/>
              </w:tabs>
              <w:spacing w:line="240" w:lineRule="atLeast"/>
              <w:ind w:right="15"/>
              <w:jc w:val="both"/>
              <w:rPr>
                <w:b/>
                <w:bCs/>
                <w:szCs w:val="22"/>
              </w:rPr>
            </w:pPr>
            <w:r w:rsidRPr="00BF53BB">
              <w:rPr>
                <w:b/>
                <w:bCs/>
                <w:szCs w:val="22"/>
                <w:cs/>
              </w:rPr>
              <w:t>(</w:t>
            </w:r>
            <w:r w:rsidRPr="00BF53BB">
              <w:rPr>
                <w:b/>
                <w:bCs/>
                <w:szCs w:val="22"/>
              </w:rPr>
              <w:t>1,808</w:t>
            </w:r>
            <w:r w:rsidRPr="00BF53BB">
              <w:rPr>
                <w:b/>
                <w:bCs/>
                <w:szCs w:val="22"/>
                <w:cs/>
              </w:rPr>
              <w:t>)</w:t>
            </w:r>
          </w:p>
        </w:tc>
        <w:tc>
          <w:tcPr>
            <w:tcW w:w="180" w:type="dxa"/>
            <w:tcBorders>
              <w:bottom w:val="single" w:sz="4" w:space="0" w:color="auto"/>
            </w:tcBorders>
            <w:vAlign w:val="bottom"/>
          </w:tcPr>
          <w:p w:rsidR="00AC24FF" w:rsidRPr="00BF53BB" w:rsidRDefault="00AC24FF" w:rsidP="00AC24FF">
            <w:pPr>
              <w:pStyle w:val="acctfourfigures"/>
              <w:spacing w:line="220" w:lineRule="exact"/>
              <w:jc w:val="center"/>
              <w:rPr>
                <w:b/>
                <w:bCs/>
                <w:szCs w:val="22"/>
              </w:rPr>
            </w:pPr>
          </w:p>
        </w:tc>
        <w:tc>
          <w:tcPr>
            <w:tcW w:w="1350" w:type="dxa"/>
            <w:tcBorders>
              <w:top w:val="single" w:sz="4" w:space="0" w:color="auto"/>
              <w:bottom w:val="single" w:sz="4" w:space="0" w:color="auto"/>
            </w:tcBorders>
            <w:vAlign w:val="bottom"/>
          </w:tcPr>
          <w:p w:rsidR="00AC24FF" w:rsidRPr="00BF53BB" w:rsidRDefault="00AC24FF" w:rsidP="00273DFA">
            <w:pPr>
              <w:pStyle w:val="acctfourfigures"/>
              <w:tabs>
                <w:tab w:val="clear" w:pos="765"/>
                <w:tab w:val="decimal" w:pos="1099"/>
              </w:tabs>
              <w:spacing w:line="220" w:lineRule="exact"/>
              <w:ind w:right="11"/>
              <w:jc w:val="both"/>
              <w:rPr>
                <w:b/>
                <w:bCs/>
                <w:szCs w:val="22"/>
              </w:rPr>
            </w:pPr>
            <w:r w:rsidRPr="00BF53BB">
              <w:rPr>
                <w:b/>
                <w:bCs/>
                <w:szCs w:val="22"/>
              </w:rPr>
              <w:t>(85,</w:t>
            </w:r>
            <w:r w:rsidR="00BA1AF0">
              <w:rPr>
                <w:b/>
                <w:bCs/>
                <w:szCs w:val="22"/>
              </w:rPr>
              <w:t>434</w:t>
            </w:r>
            <w:r w:rsidRPr="00BF53BB">
              <w:rPr>
                <w:b/>
                <w:bCs/>
                <w:szCs w:val="22"/>
              </w:rPr>
              <w:t>)</w:t>
            </w:r>
          </w:p>
        </w:tc>
        <w:tc>
          <w:tcPr>
            <w:tcW w:w="180" w:type="dxa"/>
            <w:vAlign w:val="bottom"/>
          </w:tcPr>
          <w:p w:rsidR="00AC24FF" w:rsidRPr="00BF53BB" w:rsidRDefault="00AC24FF" w:rsidP="00AC24FF">
            <w:pPr>
              <w:pStyle w:val="acctfourfigures"/>
              <w:spacing w:line="220" w:lineRule="exact"/>
              <w:jc w:val="center"/>
              <w:rPr>
                <w:b/>
                <w:bCs/>
                <w:szCs w:val="22"/>
              </w:rPr>
            </w:pPr>
          </w:p>
        </w:tc>
        <w:tc>
          <w:tcPr>
            <w:tcW w:w="1356" w:type="dxa"/>
            <w:tcBorders>
              <w:top w:val="single" w:sz="4" w:space="0" w:color="auto"/>
              <w:bottom w:val="single" w:sz="4" w:space="0" w:color="auto"/>
            </w:tcBorders>
            <w:vAlign w:val="bottom"/>
          </w:tcPr>
          <w:p w:rsidR="00AC24FF" w:rsidRPr="00CD7AE5" w:rsidRDefault="00AC24FF" w:rsidP="00AC24FF">
            <w:pPr>
              <w:pStyle w:val="acctfourfigures"/>
              <w:tabs>
                <w:tab w:val="clear" w:pos="765"/>
                <w:tab w:val="decimal" w:pos="910"/>
              </w:tabs>
              <w:spacing w:line="220" w:lineRule="exact"/>
              <w:ind w:right="11"/>
              <w:jc w:val="center"/>
              <w:rPr>
                <w:b/>
                <w:bCs/>
                <w:szCs w:val="22"/>
              </w:rPr>
            </w:pPr>
            <w:r w:rsidRPr="00CD7AE5">
              <w:rPr>
                <w:b/>
                <w:bCs/>
                <w:szCs w:val="22"/>
              </w:rPr>
              <w:t>-</w:t>
            </w:r>
          </w:p>
        </w:tc>
        <w:tc>
          <w:tcPr>
            <w:tcW w:w="180" w:type="dxa"/>
            <w:vAlign w:val="bottom"/>
          </w:tcPr>
          <w:p w:rsidR="00AC24FF" w:rsidRPr="00BF53BB" w:rsidRDefault="00AC24FF" w:rsidP="00AC24FF">
            <w:pPr>
              <w:pStyle w:val="acctfourfigures"/>
              <w:spacing w:line="220" w:lineRule="exact"/>
              <w:jc w:val="center"/>
              <w:rPr>
                <w:b/>
                <w:bCs/>
                <w:szCs w:val="22"/>
              </w:rPr>
            </w:pPr>
          </w:p>
        </w:tc>
        <w:tc>
          <w:tcPr>
            <w:tcW w:w="1080" w:type="dxa"/>
            <w:tcBorders>
              <w:top w:val="single" w:sz="4" w:space="0" w:color="auto"/>
              <w:bottom w:val="single" w:sz="4" w:space="0" w:color="auto"/>
            </w:tcBorders>
            <w:vAlign w:val="bottom"/>
          </w:tcPr>
          <w:p w:rsidR="00AC24FF" w:rsidRPr="00BF53BB" w:rsidRDefault="00AC24FF" w:rsidP="00AC24FF">
            <w:pPr>
              <w:pStyle w:val="acctfourfigures"/>
              <w:tabs>
                <w:tab w:val="clear" w:pos="765"/>
                <w:tab w:val="decimal" w:pos="820"/>
              </w:tabs>
              <w:spacing w:line="220" w:lineRule="exact"/>
              <w:ind w:left="-50" w:right="-120"/>
              <w:rPr>
                <w:b/>
                <w:bCs/>
                <w:szCs w:val="22"/>
              </w:rPr>
            </w:pPr>
            <w:r w:rsidRPr="00BF53BB">
              <w:rPr>
                <w:b/>
                <w:bCs/>
                <w:szCs w:val="22"/>
              </w:rPr>
              <w:t>(67,205)</w:t>
            </w:r>
          </w:p>
        </w:tc>
        <w:tc>
          <w:tcPr>
            <w:tcW w:w="178" w:type="dxa"/>
            <w:gridSpan w:val="2"/>
          </w:tcPr>
          <w:p w:rsidR="00AC24FF" w:rsidRPr="00BF53BB" w:rsidRDefault="00AC24FF" w:rsidP="00AC24FF">
            <w:pPr>
              <w:pStyle w:val="acctfourfigures"/>
              <w:tabs>
                <w:tab w:val="clear" w:pos="765"/>
                <w:tab w:val="decimal" w:pos="820"/>
              </w:tabs>
              <w:spacing w:line="220" w:lineRule="exact"/>
              <w:ind w:left="-50" w:right="-120"/>
              <w:rPr>
                <w:b/>
                <w:bCs/>
                <w:szCs w:val="22"/>
              </w:rPr>
            </w:pPr>
          </w:p>
        </w:tc>
        <w:tc>
          <w:tcPr>
            <w:tcW w:w="1080" w:type="dxa"/>
            <w:gridSpan w:val="2"/>
            <w:tcBorders>
              <w:top w:val="single" w:sz="4" w:space="0" w:color="auto"/>
              <w:bottom w:val="single" w:sz="4" w:space="0" w:color="auto"/>
            </w:tcBorders>
          </w:tcPr>
          <w:p w:rsidR="00AC24FF" w:rsidRPr="00BF53BB" w:rsidRDefault="00AC24FF" w:rsidP="00AC24FF">
            <w:pPr>
              <w:pStyle w:val="acctfourfigures"/>
              <w:tabs>
                <w:tab w:val="clear" w:pos="765"/>
                <w:tab w:val="decimal" w:pos="820"/>
              </w:tabs>
              <w:spacing w:line="220" w:lineRule="exact"/>
              <w:ind w:left="-50" w:right="-120"/>
              <w:rPr>
                <w:b/>
                <w:bCs/>
                <w:szCs w:val="22"/>
              </w:rPr>
            </w:pPr>
            <w:r w:rsidRPr="00BF53BB">
              <w:rPr>
                <w:b/>
                <w:bCs/>
                <w:szCs w:val="22"/>
              </w:rPr>
              <w:t>(154,4</w:t>
            </w:r>
            <w:r w:rsidR="00BA1AF0">
              <w:rPr>
                <w:b/>
                <w:bCs/>
                <w:szCs w:val="22"/>
              </w:rPr>
              <w:t>47</w:t>
            </w:r>
            <w:r w:rsidRPr="00BF53BB">
              <w:rPr>
                <w:b/>
                <w:bCs/>
                <w:szCs w:val="22"/>
              </w:rPr>
              <w:t>)</w:t>
            </w:r>
          </w:p>
        </w:tc>
      </w:tr>
      <w:tr w:rsidR="00AC24FF" w:rsidRPr="00BF53BB" w:rsidTr="0079006F">
        <w:trPr>
          <w:cantSplit/>
        </w:trPr>
        <w:tc>
          <w:tcPr>
            <w:tcW w:w="3169" w:type="dxa"/>
            <w:vAlign w:val="bottom"/>
          </w:tcPr>
          <w:p w:rsidR="00AC24FF" w:rsidRPr="00BF53BB" w:rsidRDefault="00AC24FF" w:rsidP="00AC24FF">
            <w:pPr>
              <w:tabs>
                <w:tab w:val="left" w:pos="191"/>
              </w:tabs>
              <w:spacing w:line="220" w:lineRule="exact"/>
              <w:ind w:left="191" w:right="-68" w:hanging="191"/>
              <w:rPr>
                <w:rFonts w:hAnsi="Times New Roman" w:cs="Times New Roman"/>
                <w:sz w:val="22"/>
                <w:szCs w:val="22"/>
              </w:rPr>
            </w:pPr>
          </w:p>
        </w:tc>
        <w:tc>
          <w:tcPr>
            <w:tcW w:w="1079" w:type="dxa"/>
            <w:tcBorders>
              <w:top w:val="single" w:sz="4" w:space="0" w:color="auto"/>
            </w:tcBorders>
            <w:vAlign w:val="bottom"/>
          </w:tcPr>
          <w:p w:rsidR="00AC24FF" w:rsidRPr="00BF53BB" w:rsidRDefault="00AC24FF" w:rsidP="000C0174">
            <w:pPr>
              <w:pStyle w:val="acctfourfigures"/>
              <w:tabs>
                <w:tab w:val="clear" w:pos="765"/>
                <w:tab w:val="decimal" w:pos="818"/>
              </w:tabs>
              <w:spacing w:line="240" w:lineRule="atLeast"/>
              <w:ind w:right="15"/>
              <w:jc w:val="both"/>
              <w:rPr>
                <w:szCs w:val="22"/>
              </w:rPr>
            </w:pPr>
          </w:p>
        </w:tc>
        <w:tc>
          <w:tcPr>
            <w:tcW w:w="180" w:type="dxa"/>
            <w:tcBorders>
              <w:top w:val="single" w:sz="4" w:space="0" w:color="auto"/>
            </w:tcBorders>
            <w:vAlign w:val="bottom"/>
          </w:tcPr>
          <w:p w:rsidR="00AC24FF" w:rsidRPr="00BF53BB" w:rsidRDefault="00AC24FF" w:rsidP="00AC24FF">
            <w:pPr>
              <w:pStyle w:val="acctfourfigures"/>
              <w:spacing w:line="220" w:lineRule="exact"/>
              <w:jc w:val="center"/>
              <w:rPr>
                <w:szCs w:val="22"/>
              </w:rPr>
            </w:pPr>
          </w:p>
        </w:tc>
        <w:tc>
          <w:tcPr>
            <w:tcW w:w="1350" w:type="dxa"/>
            <w:tcBorders>
              <w:top w:val="single" w:sz="4" w:space="0" w:color="auto"/>
            </w:tcBorders>
            <w:vAlign w:val="bottom"/>
          </w:tcPr>
          <w:p w:rsidR="00AC24FF" w:rsidRPr="00BF53BB" w:rsidRDefault="00AC24FF" w:rsidP="00273DFA">
            <w:pPr>
              <w:pStyle w:val="acctfourfigures"/>
              <w:tabs>
                <w:tab w:val="clear" w:pos="765"/>
                <w:tab w:val="decimal" w:pos="731"/>
                <w:tab w:val="decimal" w:pos="1009"/>
              </w:tabs>
              <w:spacing w:line="220" w:lineRule="exact"/>
              <w:ind w:right="11"/>
              <w:jc w:val="both"/>
              <w:rPr>
                <w:szCs w:val="22"/>
              </w:rPr>
            </w:pPr>
          </w:p>
        </w:tc>
        <w:tc>
          <w:tcPr>
            <w:tcW w:w="180" w:type="dxa"/>
            <w:vAlign w:val="bottom"/>
          </w:tcPr>
          <w:p w:rsidR="00AC24FF" w:rsidRPr="00BF53BB" w:rsidRDefault="00AC24FF" w:rsidP="00AC24FF">
            <w:pPr>
              <w:pStyle w:val="acctfourfigures"/>
              <w:spacing w:line="220" w:lineRule="exact"/>
              <w:jc w:val="center"/>
              <w:rPr>
                <w:szCs w:val="22"/>
              </w:rPr>
            </w:pPr>
          </w:p>
        </w:tc>
        <w:tc>
          <w:tcPr>
            <w:tcW w:w="1356" w:type="dxa"/>
            <w:tcBorders>
              <w:top w:val="single" w:sz="4" w:space="0" w:color="auto"/>
            </w:tcBorders>
            <w:vAlign w:val="bottom"/>
          </w:tcPr>
          <w:p w:rsidR="00AC24FF" w:rsidRPr="00BF53BB" w:rsidRDefault="00AC24FF" w:rsidP="00AC24FF">
            <w:pPr>
              <w:pStyle w:val="acctfourfigures"/>
              <w:tabs>
                <w:tab w:val="clear" w:pos="765"/>
                <w:tab w:val="decimal" w:pos="1000"/>
              </w:tabs>
              <w:spacing w:line="220" w:lineRule="exact"/>
              <w:ind w:right="11"/>
              <w:jc w:val="center"/>
              <w:rPr>
                <w:szCs w:val="22"/>
              </w:rPr>
            </w:pPr>
          </w:p>
        </w:tc>
        <w:tc>
          <w:tcPr>
            <w:tcW w:w="180" w:type="dxa"/>
            <w:vAlign w:val="bottom"/>
          </w:tcPr>
          <w:p w:rsidR="00AC24FF" w:rsidRPr="00BF53BB" w:rsidRDefault="00AC24FF" w:rsidP="00AC24FF">
            <w:pPr>
              <w:pStyle w:val="acctfourfigures"/>
              <w:spacing w:line="220" w:lineRule="exact"/>
              <w:jc w:val="center"/>
              <w:rPr>
                <w:szCs w:val="22"/>
              </w:rPr>
            </w:pPr>
          </w:p>
        </w:tc>
        <w:tc>
          <w:tcPr>
            <w:tcW w:w="1080" w:type="dxa"/>
            <w:tcBorders>
              <w:top w:val="single" w:sz="4" w:space="0" w:color="auto"/>
            </w:tcBorders>
            <w:vAlign w:val="bottom"/>
          </w:tcPr>
          <w:p w:rsidR="00AC24FF" w:rsidRPr="00BF53BB" w:rsidRDefault="00AC24FF" w:rsidP="00AC24FF">
            <w:pPr>
              <w:pStyle w:val="acctfourfigures"/>
              <w:tabs>
                <w:tab w:val="clear" w:pos="765"/>
                <w:tab w:val="decimal" w:pos="820"/>
              </w:tabs>
              <w:spacing w:line="220" w:lineRule="exact"/>
              <w:ind w:left="-50" w:right="-120"/>
              <w:rPr>
                <w:szCs w:val="22"/>
              </w:rPr>
            </w:pPr>
          </w:p>
        </w:tc>
        <w:tc>
          <w:tcPr>
            <w:tcW w:w="178" w:type="dxa"/>
            <w:gridSpan w:val="2"/>
          </w:tcPr>
          <w:p w:rsidR="00AC24FF" w:rsidRPr="00BF53BB" w:rsidRDefault="00AC24FF" w:rsidP="00AC24FF">
            <w:pPr>
              <w:pStyle w:val="acctfourfigures"/>
              <w:tabs>
                <w:tab w:val="clear" w:pos="765"/>
                <w:tab w:val="decimal" w:pos="820"/>
              </w:tabs>
              <w:spacing w:line="220" w:lineRule="exact"/>
              <w:ind w:left="-50" w:right="-120"/>
              <w:rPr>
                <w:szCs w:val="22"/>
              </w:rPr>
            </w:pPr>
          </w:p>
        </w:tc>
        <w:tc>
          <w:tcPr>
            <w:tcW w:w="1080" w:type="dxa"/>
            <w:gridSpan w:val="2"/>
            <w:tcBorders>
              <w:top w:val="single" w:sz="4" w:space="0" w:color="auto"/>
            </w:tcBorders>
          </w:tcPr>
          <w:p w:rsidR="00AC24FF" w:rsidRPr="00BF53BB" w:rsidRDefault="00AC24FF" w:rsidP="00AC24FF">
            <w:pPr>
              <w:pStyle w:val="acctfourfigures"/>
              <w:tabs>
                <w:tab w:val="clear" w:pos="765"/>
                <w:tab w:val="decimal" w:pos="820"/>
              </w:tabs>
              <w:spacing w:line="220" w:lineRule="exact"/>
              <w:ind w:left="-50" w:right="-120"/>
              <w:rPr>
                <w:szCs w:val="22"/>
              </w:rPr>
            </w:pPr>
          </w:p>
        </w:tc>
      </w:tr>
      <w:tr w:rsidR="00AC24FF" w:rsidRPr="003471AF" w:rsidTr="0079006F">
        <w:trPr>
          <w:cantSplit/>
          <w:trHeight w:val="119"/>
        </w:trPr>
        <w:tc>
          <w:tcPr>
            <w:tcW w:w="3169" w:type="dxa"/>
            <w:vAlign w:val="bottom"/>
          </w:tcPr>
          <w:p w:rsidR="00AC24FF" w:rsidRPr="00BF53BB" w:rsidRDefault="00AC24FF" w:rsidP="00AC24FF">
            <w:pPr>
              <w:tabs>
                <w:tab w:val="left" w:pos="191"/>
              </w:tabs>
              <w:spacing w:line="220" w:lineRule="exact"/>
              <w:ind w:left="191" w:right="-68" w:hanging="191"/>
              <w:rPr>
                <w:rFonts w:hAnsi="Times New Roman" w:cs="Times New Roman"/>
                <w:b/>
                <w:bCs/>
                <w:sz w:val="22"/>
                <w:szCs w:val="22"/>
              </w:rPr>
            </w:pPr>
            <w:r w:rsidRPr="00BF53BB">
              <w:rPr>
                <w:rFonts w:hAnsi="Times New Roman" w:cs="Times New Roman"/>
                <w:b/>
                <w:bCs/>
                <w:sz w:val="22"/>
                <w:szCs w:val="22"/>
              </w:rPr>
              <w:t>Net</w:t>
            </w:r>
          </w:p>
        </w:tc>
        <w:tc>
          <w:tcPr>
            <w:tcW w:w="1079" w:type="dxa"/>
            <w:tcBorders>
              <w:bottom w:val="double" w:sz="4" w:space="0" w:color="auto"/>
            </w:tcBorders>
            <w:vAlign w:val="bottom"/>
          </w:tcPr>
          <w:p w:rsidR="00AC24FF" w:rsidRPr="00BF53BB" w:rsidRDefault="00AC24FF" w:rsidP="000C0174">
            <w:pPr>
              <w:pStyle w:val="acctfourfigures"/>
              <w:tabs>
                <w:tab w:val="clear" w:pos="765"/>
                <w:tab w:val="decimal" w:pos="818"/>
              </w:tabs>
              <w:spacing w:line="240" w:lineRule="atLeast"/>
              <w:ind w:right="15"/>
              <w:jc w:val="both"/>
              <w:rPr>
                <w:b/>
                <w:bCs/>
                <w:szCs w:val="22"/>
              </w:rPr>
            </w:pPr>
            <w:r w:rsidRPr="00BF53BB">
              <w:rPr>
                <w:b/>
                <w:bCs/>
                <w:szCs w:val="22"/>
              </w:rPr>
              <w:t>22,742</w:t>
            </w:r>
          </w:p>
        </w:tc>
        <w:tc>
          <w:tcPr>
            <w:tcW w:w="180" w:type="dxa"/>
            <w:vAlign w:val="bottom"/>
          </w:tcPr>
          <w:p w:rsidR="00AC24FF" w:rsidRPr="00BF53BB" w:rsidRDefault="00AC24FF" w:rsidP="00AC24FF">
            <w:pPr>
              <w:pStyle w:val="acctfourfigures"/>
              <w:spacing w:line="220" w:lineRule="exact"/>
              <w:jc w:val="center"/>
              <w:rPr>
                <w:b/>
                <w:bCs/>
                <w:szCs w:val="22"/>
              </w:rPr>
            </w:pPr>
          </w:p>
        </w:tc>
        <w:tc>
          <w:tcPr>
            <w:tcW w:w="1350" w:type="dxa"/>
            <w:tcBorders>
              <w:bottom w:val="double" w:sz="4" w:space="0" w:color="auto"/>
            </w:tcBorders>
            <w:vAlign w:val="bottom"/>
          </w:tcPr>
          <w:p w:rsidR="00AC24FF" w:rsidRPr="00BF53BB" w:rsidRDefault="00AC24FF" w:rsidP="00273DFA">
            <w:pPr>
              <w:pStyle w:val="acctfourfigures"/>
              <w:tabs>
                <w:tab w:val="clear" w:pos="765"/>
                <w:tab w:val="decimal" w:pos="1099"/>
              </w:tabs>
              <w:spacing w:line="220" w:lineRule="exact"/>
              <w:ind w:right="11"/>
              <w:jc w:val="both"/>
              <w:rPr>
                <w:b/>
                <w:bCs/>
                <w:szCs w:val="22"/>
              </w:rPr>
            </w:pPr>
            <w:r w:rsidRPr="00BF53BB">
              <w:rPr>
                <w:b/>
                <w:bCs/>
                <w:szCs w:val="22"/>
              </w:rPr>
              <w:t>(</w:t>
            </w:r>
            <w:r>
              <w:rPr>
                <w:b/>
                <w:bCs/>
                <w:szCs w:val="22"/>
              </w:rPr>
              <w:t>34,966</w:t>
            </w:r>
            <w:r w:rsidRPr="00BF53BB">
              <w:rPr>
                <w:b/>
                <w:bCs/>
                <w:szCs w:val="22"/>
              </w:rPr>
              <w:t>)</w:t>
            </w:r>
          </w:p>
        </w:tc>
        <w:tc>
          <w:tcPr>
            <w:tcW w:w="180" w:type="dxa"/>
            <w:vAlign w:val="bottom"/>
          </w:tcPr>
          <w:p w:rsidR="00AC24FF" w:rsidRPr="00BF53BB" w:rsidRDefault="00AC24FF" w:rsidP="00AC24FF">
            <w:pPr>
              <w:pStyle w:val="acctfourfigures"/>
              <w:spacing w:line="220" w:lineRule="exact"/>
              <w:jc w:val="center"/>
              <w:rPr>
                <w:b/>
                <w:bCs/>
                <w:szCs w:val="22"/>
              </w:rPr>
            </w:pPr>
          </w:p>
        </w:tc>
        <w:tc>
          <w:tcPr>
            <w:tcW w:w="1356" w:type="dxa"/>
            <w:tcBorders>
              <w:bottom w:val="double" w:sz="4" w:space="0" w:color="auto"/>
            </w:tcBorders>
            <w:vAlign w:val="bottom"/>
          </w:tcPr>
          <w:p w:rsidR="00AC24FF" w:rsidRPr="00BF53BB" w:rsidRDefault="00AC24FF" w:rsidP="00AC24FF">
            <w:pPr>
              <w:pStyle w:val="acctfourfigures"/>
              <w:tabs>
                <w:tab w:val="clear" w:pos="765"/>
                <w:tab w:val="decimal" w:pos="910"/>
              </w:tabs>
              <w:spacing w:line="220" w:lineRule="exact"/>
              <w:jc w:val="center"/>
              <w:rPr>
                <w:b/>
                <w:bCs/>
                <w:szCs w:val="22"/>
              </w:rPr>
            </w:pPr>
            <w:r>
              <w:rPr>
                <w:b/>
                <w:bCs/>
                <w:szCs w:val="22"/>
              </w:rPr>
              <w:t>458</w:t>
            </w:r>
          </w:p>
        </w:tc>
        <w:tc>
          <w:tcPr>
            <w:tcW w:w="180" w:type="dxa"/>
            <w:vAlign w:val="bottom"/>
          </w:tcPr>
          <w:p w:rsidR="00AC24FF" w:rsidRPr="00BF53BB" w:rsidRDefault="00AC24FF" w:rsidP="00AC24FF">
            <w:pPr>
              <w:pStyle w:val="acctfourfigures"/>
              <w:spacing w:line="220" w:lineRule="exact"/>
              <w:jc w:val="center"/>
              <w:rPr>
                <w:b/>
                <w:bCs/>
                <w:szCs w:val="22"/>
              </w:rPr>
            </w:pPr>
          </w:p>
        </w:tc>
        <w:tc>
          <w:tcPr>
            <w:tcW w:w="1080" w:type="dxa"/>
            <w:tcBorders>
              <w:bottom w:val="double" w:sz="4" w:space="0" w:color="auto"/>
            </w:tcBorders>
            <w:vAlign w:val="bottom"/>
          </w:tcPr>
          <w:p w:rsidR="00AC24FF" w:rsidRPr="00BF53BB" w:rsidRDefault="00AC24FF" w:rsidP="00AC24FF">
            <w:pPr>
              <w:pStyle w:val="acctfourfigures"/>
              <w:tabs>
                <w:tab w:val="clear" w:pos="765"/>
                <w:tab w:val="decimal" w:pos="820"/>
              </w:tabs>
              <w:spacing w:line="220" w:lineRule="exact"/>
              <w:ind w:left="-50" w:right="-120"/>
              <w:rPr>
                <w:b/>
                <w:bCs/>
                <w:szCs w:val="22"/>
              </w:rPr>
            </w:pPr>
            <w:r w:rsidRPr="00BF53BB">
              <w:rPr>
                <w:b/>
                <w:bCs/>
                <w:szCs w:val="22"/>
              </w:rPr>
              <w:t>(</w:t>
            </w:r>
            <w:r w:rsidR="00BA1AF0">
              <w:rPr>
                <w:b/>
                <w:bCs/>
                <w:szCs w:val="22"/>
              </w:rPr>
              <w:t>27,657</w:t>
            </w:r>
            <w:r w:rsidRPr="00BF53BB">
              <w:rPr>
                <w:b/>
                <w:bCs/>
                <w:szCs w:val="22"/>
              </w:rPr>
              <w:t>)</w:t>
            </w:r>
          </w:p>
        </w:tc>
        <w:tc>
          <w:tcPr>
            <w:tcW w:w="178" w:type="dxa"/>
            <w:gridSpan w:val="2"/>
          </w:tcPr>
          <w:p w:rsidR="00AC24FF" w:rsidRPr="00BF53BB" w:rsidRDefault="00AC24FF" w:rsidP="00AC24FF">
            <w:pPr>
              <w:pStyle w:val="acctfourfigures"/>
              <w:tabs>
                <w:tab w:val="clear" w:pos="765"/>
                <w:tab w:val="decimal" w:pos="820"/>
              </w:tabs>
              <w:spacing w:line="220" w:lineRule="exact"/>
              <w:ind w:left="-50" w:right="-120"/>
              <w:rPr>
                <w:b/>
                <w:bCs/>
                <w:szCs w:val="22"/>
              </w:rPr>
            </w:pPr>
          </w:p>
        </w:tc>
        <w:tc>
          <w:tcPr>
            <w:tcW w:w="1080" w:type="dxa"/>
            <w:gridSpan w:val="2"/>
            <w:tcBorders>
              <w:bottom w:val="double" w:sz="4" w:space="0" w:color="auto"/>
            </w:tcBorders>
          </w:tcPr>
          <w:p w:rsidR="00AC24FF" w:rsidRPr="0079006F" w:rsidRDefault="00AC24FF" w:rsidP="00AC24FF">
            <w:pPr>
              <w:pStyle w:val="acctfourfigures"/>
              <w:tabs>
                <w:tab w:val="clear" w:pos="765"/>
                <w:tab w:val="decimal" w:pos="820"/>
              </w:tabs>
              <w:spacing w:line="220" w:lineRule="exact"/>
              <w:ind w:left="-50" w:right="-120"/>
              <w:rPr>
                <w:b/>
                <w:bCs/>
                <w:szCs w:val="22"/>
              </w:rPr>
            </w:pPr>
            <w:r>
              <w:rPr>
                <w:b/>
                <w:bCs/>
                <w:szCs w:val="22"/>
              </w:rPr>
              <w:t>(3</w:t>
            </w:r>
            <w:r w:rsidR="00BA1AF0">
              <w:rPr>
                <w:b/>
                <w:bCs/>
                <w:szCs w:val="22"/>
              </w:rPr>
              <w:t>9,423</w:t>
            </w:r>
            <w:r>
              <w:rPr>
                <w:b/>
                <w:bCs/>
                <w:szCs w:val="22"/>
              </w:rPr>
              <w:t>)</w:t>
            </w:r>
          </w:p>
        </w:tc>
      </w:tr>
    </w:tbl>
    <w:p w:rsidR="004368E5" w:rsidRDefault="004368E5">
      <w:pPr>
        <w:rPr>
          <w:rFonts w:hAnsi="Times New Roman" w:cs="Times New Roman"/>
        </w:rPr>
      </w:pPr>
    </w:p>
    <w:p w:rsidR="00384803" w:rsidRDefault="00384803">
      <w:pPr>
        <w:rPr>
          <w:rFonts w:hAnsi="Times New Roman" w:cs="Times New Roman"/>
        </w:rPr>
      </w:pPr>
    </w:p>
    <w:p w:rsidR="00384803" w:rsidRDefault="00384803">
      <w:pPr>
        <w:rPr>
          <w:rFonts w:hAnsi="Times New Roman" w:cs="Times New Roman"/>
        </w:rPr>
      </w:pPr>
    </w:p>
    <w:p w:rsidR="00384803" w:rsidRDefault="00384803">
      <w:pPr>
        <w:rPr>
          <w:rFonts w:hAnsi="Times New Roman" w:cs="Times New Roman"/>
        </w:rPr>
      </w:pPr>
    </w:p>
    <w:p w:rsidR="00384803" w:rsidRDefault="00384803">
      <w:pPr>
        <w:rPr>
          <w:rFonts w:hAnsi="Times New Roman" w:cs="Times New Roman"/>
        </w:rPr>
      </w:pPr>
    </w:p>
    <w:p w:rsidR="00384803" w:rsidRDefault="00384803">
      <w:pPr>
        <w:rPr>
          <w:rFonts w:hAnsi="Times New Roman" w:cs="Times New Roman"/>
        </w:rPr>
      </w:pPr>
    </w:p>
    <w:p w:rsidR="00384803" w:rsidRDefault="00384803">
      <w:pPr>
        <w:rPr>
          <w:rFonts w:hAnsi="Times New Roman" w:cs="Times New Roman"/>
        </w:rPr>
      </w:pPr>
    </w:p>
    <w:p w:rsidR="00384803" w:rsidRPr="003471AF" w:rsidRDefault="00384803">
      <w:pPr>
        <w:rPr>
          <w:rFonts w:hAnsi="Times New Roman" w:cs="Times New Roman"/>
        </w:rPr>
      </w:pPr>
    </w:p>
    <w:tbl>
      <w:tblPr>
        <w:tblW w:w="9836" w:type="dxa"/>
        <w:tblInd w:w="431" w:type="dxa"/>
        <w:tblLayout w:type="fixed"/>
        <w:tblCellMar>
          <w:left w:w="79" w:type="dxa"/>
          <w:right w:w="79" w:type="dxa"/>
        </w:tblCellMar>
        <w:tblLook w:val="0000" w:firstRow="0" w:lastRow="0" w:firstColumn="0" w:lastColumn="0" w:noHBand="0" w:noVBand="0"/>
      </w:tblPr>
      <w:tblGrid>
        <w:gridCol w:w="4429"/>
        <w:gridCol w:w="1079"/>
        <w:gridCol w:w="180"/>
        <w:gridCol w:w="1352"/>
        <w:gridCol w:w="180"/>
        <w:gridCol w:w="1348"/>
        <w:gridCol w:w="178"/>
        <w:gridCol w:w="1090"/>
      </w:tblGrid>
      <w:tr w:rsidR="004368E5" w:rsidRPr="003471AF" w:rsidTr="00FF5DBC">
        <w:trPr>
          <w:cantSplit/>
          <w:trHeight w:val="60"/>
          <w:tblHeader/>
        </w:trPr>
        <w:tc>
          <w:tcPr>
            <w:tcW w:w="4429" w:type="dxa"/>
            <w:shd w:val="clear" w:color="auto" w:fill="auto"/>
            <w:vAlign w:val="bottom"/>
          </w:tcPr>
          <w:p w:rsidR="004368E5" w:rsidRPr="003471AF" w:rsidRDefault="004368E5" w:rsidP="008F3742">
            <w:pPr>
              <w:tabs>
                <w:tab w:val="left" w:pos="191"/>
              </w:tabs>
              <w:spacing w:line="220" w:lineRule="exact"/>
              <w:ind w:left="191" w:right="-68" w:hanging="191"/>
              <w:rPr>
                <w:rFonts w:hAnsi="Times New Roman" w:cs="Times New Roman"/>
                <w:b/>
                <w:bCs/>
                <w:color w:val="0000FF"/>
                <w:sz w:val="22"/>
                <w:szCs w:val="22"/>
              </w:rPr>
            </w:pPr>
          </w:p>
        </w:tc>
        <w:tc>
          <w:tcPr>
            <w:tcW w:w="1079" w:type="dxa"/>
            <w:vAlign w:val="bottom"/>
          </w:tcPr>
          <w:p w:rsidR="004368E5" w:rsidRPr="003471AF" w:rsidRDefault="004368E5" w:rsidP="008F3742">
            <w:pPr>
              <w:pStyle w:val="acctcolumnheading"/>
              <w:spacing w:after="0" w:line="220" w:lineRule="exact"/>
              <w:ind w:left="-79" w:right="-79"/>
              <w:rPr>
                <w:b/>
                <w:bCs/>
                <w:szCs w:val="22"/>
                <w:lang w:bidi="th-TH"/>
              </w:rPr>
            </w:pPr>
          </w:p>
        </w:tc>
        <w:tc>
          <w:tcPr>
            <w:tcW w:w="180" w:type="dxa"/>
            <w:vAlign w:val="bottom"/>
          </w:tcPr>
          <w:p w:rsidR="004368E5" w:rsidRPr="003471AF" w:rsidRDefault="004368E5" w:rsidP="008F3742">
            <w:pPr>
              <w:pStyle w:val="acctcolumnheading"/>
              <w:spacing w:after="0" w:line="220" w:lineRule="exact"/>
              <w:rPr>
                <w:b/>
                <w:bCs/>
                <w:szCs w:val="22"/>
              </w:rPr>
            </w:pPr>
          </w:p>
        </w:tc>
        <w:tc>
          <w:tcPr>
            <w:tcW w:w="2880" w:type="dxa"/>
            <w:gridSpan w:val="3"/>
            <w:vAlign w:val="bottom"/>
          </w:tcPr>
          <w:p w:rsidR="004368E5" w:rsidRPr="003471AF" w:rsidRDefault="004368E5" w:rsidP="008F3742">
            <w:pPr>
              <w:pStyle w:val="acctcolumnheading"/>
              <w:spacing w:after="0" w:line="220" w:lineRule="exact"/>
              <w:ind w:left="-79" w:right="-79"/>
              <w:rPr>
                <w:b/>
                <w:bCs/>
                <w:szCs w:val="22"/>
              </w:rPr>
            </w:pPr>
            <w:r w:rsidRPr="003471AF">
              <w:rPr>
                <w:b/>
                <w:bCs/>
                <w:szCs w:val="22"/>
              </w:rPr>
              <w:t xml:space="preserve">Consolidated </w:t>
            </w:r>
          </w:p>
          <w:p w:rsidR="004368E5" w:rsidRPr="003471AF" w:rsidRDefault="004368E5" w:rsidP="008F3742">
            <w:pPr>
              <w:pStyle w:val="acctcolumnheading"/>
              <w:spacing w:after="0" w:line="220" w:lineRule="exact"/>
              <w:ind w:left="-79" w:right="-79"/>
              <w:rPr>
                <w:b/>
                <w:bCs/>
                <w:szCs w:val="22"/>
              </w:rPr>
            </w:pPr>
            <w:r w:rsidRPr="003471AF">
              <w:rPr>
                <w:b/>
                <w:bCs/>
                <w:szCs w:val="22"/>
              </w:rPr>
              <w:t>financial statements</w:t>
            </w:r>
          </w:p>
        </w:tc>
        <w:tc>
          <w:tcPr>
            <w:tcW w:w="1268" w:type="dxa"/>
            <w:gridSpan w:val="2"/>
            <w:vAlign w:val="bottom"/>
          </w:tcPr>
          <w:p w:rsidR="004368E5" w:rsidRPr="003471AF" w:rsidRDefault="004368E5" w:rsidP="008F3742">
            <w:pPr>
              <w:pStyle w:val="acctcolumnheading"/>
              <w:spacing w:after="0" w:line="220" w:lineRule="exact"/>
              <w:rPr>
                <w:szCs w:val="22"/>
              </w:rPr>
            </w:pPr>
          </w:p>
        </w:tc>
      </w:tr>
      <w:tr w:rsidR="004368E5" w:rsidRPr="003471AF" w:rsidTr="00FF5DBC">
        <w:trPr>
          <w:cantSplit/>
          <w:trHeight w:val="60"/>
          <w:tblHeader/>
        </w:trPr>
        <w:tc>
          <w:tcPr>
            <w:tcW w:w="4429" w:type="dxa"/>
            <w:shd w:val="clear" w:color="auto" w:fill="auto"/>
            <w:vAlign w:val="bottom"/>
          </w:tcPr>
          <w:p w:rsidR="004368E5" w:rsidRPr="003471AF" w:rsidRDefault="004368E5" w:rsidP="008F3742">
            <w:pPr>
              <w:tabs>
                <w:tab w:val="left" w:pos="191"/>
              </w:tabs>
              <w:spacing w:line="220" w:lineRule="exact"/>
              <w:ind w:left="191" w:right="-68" w:hanging="191"/>
              <w:rPr>
                <w:rFonts w:hAnsi="Times New Roman" w:cs="Times New Roman"/>
                <w:b/>
                <w:bCs/>
                <w:color w:val="0000FF"/>
                <w:sz w:val="22"/>
                <w:szCs w:val="22"/>
              </w:rPr>
            </w:pPr>
          </w:p>
        </w:tc>
        <w:tc>
          <w:tcPr>
            <w:tcW w:w="1079" w:type="dxa"/>
            <w:vAlign w:val="bottom"/>
          </w:tcPr>
          <w:p w:rsidR="004368E5" w:rsidRPr="003471AF" w:rsidRDefault="004368E5" w:rsidP="008F3742">
            <w:pPr>
              <w:pStyle w:val="acctcolumnheading"/>
              <w:spacing w:after="0" w:line="220" w:lineRule="exact"/>
              <w:ind w:left="-79" w:right="-79"/>
              <w:rPr>
                <w:szCs w:val="22"/>
                <w:lang w:bidi="th-TH"/>
              </w:rPr>
            </w:pPr>
          </w:p>
        </w:tc>
        <w:tc>
          <w:tcPr>
            <w:tcW w:w="180" w:type="dxa"/>
            <w:vAlign w:val="bottom"/>
          </w:tcPr>
          <w:p w:rsidR="004368E5" w:rsidRPr="003471AF" w:rsidRDefault="004368E5" w:rsidP="008F3742">
            <w:pPr>
              <w:pStyle w:val="acctcolumnheading"/>
              <w:spacing w:after="0" w:line="220" w:lineRule="exact"/>
              <w:rPr>
                <w:szCs w:val="22"/>
              </w:rPr>
            </w:pPr>
          </w:p>
        </w:tc>
        <w:tc>
          <w:tcPr>
            <w:tcW w:w="2880" w:type="dxa"/>
            <w:gridSpan w:val="3"/>
            <w:vAlign w:val="bottom"/>
          </w:tcPr>
          <w:p w:rsidR="004368E5" w:rsidRPr="003471AF" w:rsidRDefault="004368E5" w:rsidP="008F3742">
            <w:pPr>
              <w:pStyle w:val="acctcolumnheading"/>
              <w:spacing w:after="0" w:line="220" w:lineRule="exact"/>
              <w:ind w:left="-79" w:right="-79"/>
              <w:rPr>
                <w:szCs w:val="22"/>
              </w:rPr>
            </w:pPr>
            <w:r w:rsidRPr="003471AF">
              <w:rPr>
                <w:szCs w:val="22"/>
              </w:rPr>
              <w:t>(Charged) / Credited to</w:t>
            </w:r>
          </w:p>
        </w:tc>
        <w:tc>
          <w:tcPr>
            <w:tcW w:w="1268" w:type="dxa"/>
            <w:gridSpan w:val="2"/>
            <w:vAlign w:val="bottom"/>
          </w:tcPr>
          <w:p w:rsidR="004368E5" w:rsidRPr="003471AF" w:rsidRDefault="004368E5" w:rsidP="008F3742">
            <w:pPr>
              <w:pStyle w:val="acctcolumnheading"/>
              <w:spacing w:after="0" w:line="220" w:lineRule="exact"/>
              <w:rPr>
                <w:szCs w:val="22"/>
              </w:rPr>
            </w:pPr>
          </w:p>
        </w:tc>
      </w:tr>
      <w:tr w:rsidR="004368E5" w:rsidRPr="003471AF" w:rsidTr="00FF5DBC">
        <w:trPr>
          <w:cantSplit/>
          <w:trHeight w:val="425"/>
          <w:tblHeader/>
        </w:trPr>
        <w:tc>
          <w:tcPr>
            <w:tcW w:w="4429" w:type="dxa"/>
            <w:shd w:val="clear" w:color="auto" w:fill="auto"/>
            <w:vAlign w:val="bottom"/>
          </w:tcPr>
          <w:p w:rsidR="004368E5" w:rsidRPr="003471AF" w:rsidRDefault="004368E5" w:rsidP="008F3742">
            <w:pPr>
              <w:tabs>
                <w:tab w:val="left" w:pos="191"/>
              </w:tabs>
              <w:spacing w:line="220" w:lineRule="exact"/>
              <w:ind w:left="191" w:right="-68" w:hanging="191"/>
              <w:rPr>
                <w:rFonts w:hAnsi="Times New Roman" w:cs="Times New Roman"/>
                <w:b/>
                <w:bCs/>
                <w:i/>
                <w:iCs/>
                <w:sz w:val="22"/>
                <w:szCs w:val="22"/>
              </w:rPr>
            </w:pPr>
            <w:r w:rsidRPr="003471AF">
              <w:rPr>
                <w:rFonts w:hAnsi="Times New Roman" w:cs="Times New Roman"/>
                <w:b/>
                <w:bCs/>
                <w:i/>
                <w:iCs/>
                <w:sz w:val="22"/>
                <w:szCs w:val="22"/>
              </w:rPr>
              <w:t>Deferred tax</w:t>
            </w:r>
          </w:p>
        </w:tc>
        <w:tc>
          <w:tcPr>
            <w:tcW w:w="1079" w:type="dxa"/>
            <w:vAlign w:val="bottom"/>
          </w:tcPr>
          <w:p w:rsidR="004368E5" w:rsidRPr="003471AF" w:rsidRDefault="004368E5" w:rsidP="008F3742">
            <w:pPr>
              <w:pStyle w:val="acctcolumnheading"/>
              <w:spacing w:after="0" w:line="220" w:lineRule="exact"/>
              <w:ind w:left="-79" w:right="-79"/>
              <w:rPr>
                <w:i/>
                <w:iCs/>
                <w:szCs w:val="22"/>
                <w:lang w:bidi="th-TH"/>
              </w:rPr>
            </w:pPr>
            <w:r w:rsidRPr="003471AF">
              <w:rPr>
                <w:b/>
                <w:bCs/>
                <w:szCs w:val="22"/>
                <w:lang w:bidi="th-TH"/>
              </w:rPr>
              <w:t xml:space="preserve">At 1 January </w:t>
            </w:r>
          </w:p>
        </w:tc>
        <w:tc>
          <w:tcPr>
            <w:tcW w:w="180" w:type="dxa"/>
            <w:vAlign w:val="bottom"/>
          </w:tcPr>
          <w:p w:rsidR="004368E5" w:rsidRPr="003471AF" w:rsidRDefault="004368E5" w:rsidP="008F3742">
            <w:pPr>
              <w:pStyle w:val="acctcolumnheading"/>
              <w:spacing w:after="0" w:line="220" w:lineRule="exact"/>
              <w:rPr>
                <w:szCs w:val="22"/>
              </w:rPr>
            </w:pPr>
          </w:p>
        </w:tc>
        <w:tc>
          <w:tcPr>
            <w:tcW w:w="1352" w:type="dxa"/>
            <w:tcBorders>
              <w:top w:val="single" w:sz="4" w:space="0" w:color="auto"/>
            </w:tcBorders>
            <w:vAlign w:val="bottom"/>
          </w:tcPr>
          <w:p w:rsidR="004368E5" w:rsidRPr="003471AF" w:rsidRDefault="004368E5" w:rsidP="008F3742">
            <w:pPr>
              <w:pStyle w:val="acctcolumnheading"/>
              <w:spacing w:after="0" w:line="220" w:lineRule="exact"/>
              <w:ind w:left="-79" w:right="-79"/>
              <w:rPr>
                <w:szCs w:val="22"/>
                <w:lang w:bidi="th-TH"/>
              </w:rPr>
            </w:pPr>
            <w:r w:rsidRPr="003471AF">
              <w:rPr>
                <w:szCs w:val="22"/>
                <w:lang w:bidi="th-TH"/>
              </w:rPr>
              <w:t>Profit or loss</w:t>
            </w:r>
          </w:p>
        </w:tc>
        <w:tc>
          <w:tcPr>
            <w:tcW w:w="180" w:type="dxa"/>
            <w:tcBorders>
              <w:top w:val="single" w:sz="4" w:space="0" w:color="auto"/>
            </w:tcBorders>
            <w:vAlign w:val="bottom"/>
          </w:tcPr>
          <w:p w:rsidR="004368E5" w:rsidRPr="003471AF" w:rsidRDefault="004368E5" w:rsidP="008F3742">
            <w:pPr>
              <w:pStyle w:val="acctcolumnheading"/>
              <w:spacing w:after="0" w:line="220" w:lineRule="exact"/>
              <w:rPr>
                <w:szCs w:val="22"/>
              </w:rPr>
            </w:pPr>
          </w:p>
        </w:tc>
        <w:tc>
          <w:tcPr>
            <w:tcW w:w="1348" w:type="dxa"/>
            <w:tcBorders>
              <w:top w:val="single" w:sz="4" w:space="0" w:color="auto"/>
            </w:tcBorders>
            <w:vAlign w:val="bottom"/>
          </w:tcPr>
          <w:p w:rsidR="004368E5" w:rsidRPr="003471AF" w:rsidRDefault="004368E5" w:rsidP="008F3742">
            <w:pPr>
              <w:pStyle w:val="acctcolumnheading"/>
              <w:spacing w:after="0" w:line="220" w:lineRule="exact"/>
              <w:ind w:left="-70" w:right="-80"/>
              <w:rPr>
                <w:szCs w:val="22"/>
              </w:rPr>
            </w:pPr>
            <w:r w:rsidRPr="003471AF">
              <w:rPr>
                <w:szCs w:val="22"/>
              </w:rPr>
              <w:t>Other comprehensive income</w:t>
            </w:r>
          </w:p>
        </w:tc>
        <w:tc>
          <w:tcPr>
            <w:tcW w:w="178" w:type="dxa"/>
            <w:vAlign w:val="bottom"/>
          </w:tcPr>
          <w:p w:rsidR="004368E5" w:rsidRPr="003471AF" w:rsidRDefault="004368E5" w:rsidP="008F3742">
            <w:pPr>
              <w:pStyle w:val="acctcolumnheading"/>
              <w:spacing w:after="0" w:line="220" w:lineRule="exact"/>
              <w:rPr>
                <w:szCs w:val="22"/>
              </w:rPr>
            </w:pPr>
          </w:p>
        </w:tc>
        <w:tc>
          <w:tcPr>
            <w:tcW w:w="1090" w:type="dxa"/>
            <w:vAlign w:val="bottom"/>
          </w:tcPr>
          <w:p w:rsidR="004368E5" w:rsidRPr="003471AF" w:rsidRDefault="004368E5" w:rsidP="008F3742">
            <w:pPr>
              <w:pStyle w:val="acctcolumnheading"/>
              <w:spacing w:after="0" w:line="240" w:lineRule="auto"/>
              <w:ind w:left="-72" w:right="-72"/>
              <w:rPr>
                <w:b/>
                <w:bCs/>
                <w:szCs w:val="22"/>
              </w:rPr>
            </w:pPr>
            <w:r w:rsidRPr="003471AF">
              <w:rPr>
                <w:b/>
                <w:bCs/>
                <w:szCs w:val="22"/>
              </w:rPr>
              <w:t>At 31</w:t>
            </w:r>
          </w:p>
          <w:p w:rsidR="004368E5" w:rsidRPr="003471AF" w:rsidRDefault="004368E5" w:rsidP="008F3742">
            <w:pPr>
              <w:pStyle w:val="acctcolumnheading"/>
              <w:spacing w:after="0" w:line="240" w:lineRule="auto"/>
              <w:ind w:left="-72" w:right="-72"/>
              <w:rPr>
                <w:b/>
                <w:bCs/>
                <w:szCs w:val="22"/>
              </w:rPr>
            </w:pPr>
            <w:r w:rsidRPr="003471AF">
              <w:rPr>
                <w:b/>
                <w:bCs/>
                <w:szCs w:val="22"/>
              </w:rPr>
              <w:t xml:space="preserve">December </w:t>
            </w:r>
          </w:p>
        </w:tc>
      </w:tr>
      <w:tr w:rsidR="004368E5" w:rsidRPr="003471AF" w:rsidTr="00FF5DBC">
        <w:trPr>
          <w:cantSplit/>
          <w:trHeight w:val="235"/>
          <w:tblHeader/>
        </w:trPr>
        <w:tc>
          <w:tcPr>
            <w:tcW w:w="4429" w:type="dxa"/>
            <w:shd w:val="clear" w:color="auto" w:fill="auto"/>
            <w:vAlign w:val="bottom"/>
          </w:tcPr>
          <w:p w:rsidR="004368E5" w:rsidRPr="003471AF" w:rsidRDefault="004368E5" w:rsidP="008F3742">
            <w:pPr>
              <w:tabs>
                <w:tab w:val="left" w:pos="191"/>
              </w:tabs>
              <w:spacing w:line="220" w:lineRule="exact"/>
              <w:ind w:left="191" w:right="-68" w:hanging="191"/>
              <w:rPr>
                <w:rFonts w:hAnsi="Times New Roman" w:cs="Times New Roman"/>
                <w:b/>
                <w:bCs/>
                <w:i/>
                <w:iCs/>
                <w:sz w:val="22"/>
                <w:szCs w:val="22"/>
              </w:rPr>
            </w:pPr>
          </w:p>
        </w:tc>
        <w:tc>
          <w:tcPr>
            <w:tcW w:w="5407" w:type="dxa"/>
            <w:gridSpan w:val="7"/>
            <w:vAlign w:val="bottom"/>
          </w:tcPr>
          <w:p w:rsidR="004368E5" w:rsidRPr="003471AF" w:rsidRDefault="004368E5" w:rsidP="008F3742">
            <w:pPr>
              <w:pStyle w:val="acctcolumnheading"/>
              <w:spacing w:after="0" w:line="240" w:lineRule="auto"/>
              <w:ind w:left="-72" w:right="-72"/>
              <w:rPr>
                <w:b/>
                <w:bCs/>
                <w:szCs w:val="22"/>
              </w:rPr>
            </w:pPr>
            <w:r w:rsidRPr="003471AF">
              <w:rPr>
                <w:i/>
                <w:iCs/>
                <w:szCs w:val="22"/>
              </w:rPr>
              <w:t xml:space="preserve">(in </w:t>
            </w:r>
            <w:r w:rsidRPr="003471AF">
              <w:rPr>
                <w:i/>
                <w:iCs/>
                <w:szCs w:val="22"/>
                <w:lang w:val="en-US" w:bidi="th-TH"/>
              </w:rPr>
              <w:t>thousand</w:t>
            </w:r>
            <w:r w:rsidRPr="003471AF">
              <w:rPr>
                <w:i/>
                <w:iCs/>
                <w:szCs w:val="22"/>
              </w:rPr>
              <w:t xml:space="preserve"> Baht)</w:t>
            </w:r>
          </w:p>
        </w:tc>
      </w:tr>
      <w:tr w:rsidR="00384803" w:rsidRPr="003471AF" w:rsidTr="00FF5DBC">
        <w:trPr>
          <w:cantSplit/>
          <w:trHeight w:val="235"/>
          <w:tblHeader/>
        </w:trPr>
        <w:tc>
          <w:tcPr>
            <w:tcW w:w="4429" w:type="dxa"/>
            <w:shd w:val="clear" w:color="auto" w:fill="auto"/>
            <w:vAlign w:val="bottom"/>
          </w:tcPr>
          <w:p w:rsidR="00384803" w:rsidRPr="003471AF" w:rsidRDefault="00384803" w:rsidP="008F3742">
            <w:pPr>
              <w:tabs>
                <w:tab w:val="left" w:pos="191"/>
              </w:tabs>
              <w:spacing w:line="220" w:lineRule="exact"/>
              <w:ind w:left="191" w:right="-68" w:hanging="191"/>
              <w:rPr>
                <w:rFonts w:hAnsi="Times New Roman" w:cs="Times New Roman"/>
                <w:b/>
                <w:bCs/>
                <w:i/>
                <w:iCs/>
                <w:sz w:val="22"/>
                <w:szCs w:val="22"/>
              </w:rPr>
            </w:pPr>
          </w:p>
        </w:tc>
        <w:tc>
          <w:tcPr>
            <w:tcW w:w="5407" w:type="dxa"/>
            <w:gridSpan w:val="7"/>
            <w:vAlign w:val="bottom"/>
          </w:tcPr>
          <w:p w:rsidR="00384803" w:rsidRPr="003471AF" w:rsidRDefault="00384803" w:rsidP="008F3742">
            <w:pPr>
              <w:pStyle w:val="acctcolumnheading"/>
              <w:spacing w:after="0" w:line="240" w:lineRule="auto"/>
              <w:ind w:left="-72" w:right="-72"/>
              <w:rPr>
                <w:i/>
                <w:iCs/>
                <w:szCs w:val="22"/>
              </w:rPr>
            </w:pPr>
          </w:p>
        </w:tc>
      </w:tr>
      <w:tr w:rsidR="004368E5" w:rsidRPr="003471AF" w:rsidTr="00FF5DBC">
        <w:trPr>
          <w:cantSplit/>
        </w:trPr>
        <w:tc>
          <w:tcPr>
            <w:tcW w:w="4429" w:type="dxa"/>
            <w:vAlign w:val="bottom"/>
          </w:tcPr>
          <w:p w:rsidR="004368E5" w:rsidRPr="003471AF" w:rsidRDefault="004368E5" w:rsidP="008F3742">
            <w:pPr>
              <w:tabs>
                <w:tab w:val="left" w:pos="191"/>
              </w:tabs>
              <w:spacing w:line="220" w:lineRule="exact"/>
              <w:ind w:left="191" w:right="-68" w:hanging="191"/>
              <w:rPr>
                <w:rFonts w:hAnsi="Times New Roman" w:cs="Times New Roman"/>
                <w:sz w:val="22"/>
                <w:szCs w:val="22"/>
              </w:rPr>
            </w:pPr>
            <w:r w:rsidRPr="003471AF">
              <w:rPr>
                <w:rFonts w:hAnsi="Times New Roman" w:cs="Times New Roman"/>
                <w:b/>
                <w:bCs/>
                <w:i/>
                <w:iCs/>
                <w:sz w:val="22"/>
                <w:szCs w:val="22"/>
              </w:rPr>
              <w:t>2019</w:t>
            </w:r>
          </w:p>
        </w:tc>
        <w:tc>
          <w:tcPr>
            <w:tcW w:w="1079" w:type="dxa"/>
            <w:vAlign w:val="bottom"/>
          </w:tcPr>
          <w:p w:rsidR="004368E5" w:rsidRPr="003471AF" w:rsidRDefault="004368E5" w:rsidP="008F3742">
            <w:pPr>
              <w:pStyle w:val="acctfourfigures"/>
              <w:tabs>
                <w:tab w:val="clear" w:pos="765"/>
                <w:tab w:val="decimal" w:pos="731"/>
              </w:tabs>
              <w:spacing w:line="220" w:lineRule="exact"/>
              <w:ind w:right="11"/>
              <w:jc w:val="center"/>
              <w:rPr>
                <w:szCs w:val="22"/>
              </w:rPr>
            </w:pPr>
          </w:p>
        </w:tc>
        <w:tc>
          <w:tcPr>
            <w:tcW w:w="180" w:type="dxa"/>
            <w:vAlign w:val="bottom"/>
          </w:tcPr>
          <w:p w:rsidR="004368E5" w:rsidRPr="003471AF" w:rsidRDefault="004368E5" w:rsidP="008F3742">
            <w:pPr>
              <w:pStyle w:val="acctfourfigures"/>
              <w:spacing w:line="220" w:lineRule="exact"/>
              <w:jc w:val="center"/>
              <w:rPr>
                <w:szCs w:val="22"/>
              </w:rPr>
            </w:pPr>
          </w:p>
        </w:tc>
        <w:tc>
          <w:tcPr>
            <w:tcW w:w="1352" w:type="dxa"/>
            <w:vAlign w:val="bottom"/>
          </w:tcPr>
          <w:p w:rsidR="004368E5" w:rsidRPr="003471AF" w:rsidRDefault="004368E5" w:rsidP="008F3742">
            <w:pPr>
              <w:pStyle w:val="acctfourfigures"/>
              <w:tabs>
                <w:tab w:val="clear" w:pos="765"/>
                <w:tab w:val="decimal" w:pos="731"/>
              </w:tabs>
              <w:spacing w:line="220" w:lineRule="exact"/>
              <w:ind w:right="11"/>
              <w:jc w:val="center"/>
              <w:rPr>
                <w:szCs w:val="22"/>
              </w:rPr>
            </w:pPr>
          </w:p>
        </w:tc>
        <w:tc>
          <w:tcPr>
            <w:tcW w:w="180" w:type="dxa"/>
            <w:vAlign w:val="bottom"/>
          </w:tcPr>
          <w:p w:rsidR="004368E5" w:rsidRPr="003471AF" w:rsidRDefault="004368E5" w:rsidP="008F3742">
            <w:pPr>
              <w:pStyle w:val="acctfourfigures"/>
              <w:spacing w:line="220" w:lineRule="exact"/>
              <w:jc w:val="center"/>
              <w:rPr>
                <w:szCs w:val="22"/>
              </w:rPr>
            </w:pPr>
          </w:p>
        </w:tc>
        <w:tc>
          <w:tcPr>
            <w:tcW w:w="1348" w:type="dxa"/>
            <w:vAlign w:val="bottom"/>
          </w:tcPr>
          <w:p w:rsidR="004368E5" w:rsidRPr="003471AF" w:rsidRDefault="004368E5" w:rsidP="008F3742">
            <w:pPr>
              <w:pStyle w:val="acctfourfigures"/>
              <w:tabs>
                <w:tab w:val="clear" w:pos="765"/>
                <w:tab w:val="decimal" w:pos="731"/>
              </w:tabs>
              <w:spacing w:line="220" w:lineRule="exact"/>
              <w:ind w:left="-70" w:right="-80"/>
              <w:jc w:val="center"/>
              <w:rPr>
                <w:szCs w:val="22"/>
              </w:rPr>
            </w:pPr>
          </w:p>
        </w:tc>
        <w:tc>
          <w:tcPr>
            <w:tcW w:w="178" w:type="dxa"/>
            <w:vAlign w:val="bottom"/>
          </w:tcPr>
          <w:p w:rsidR="004368E5" w:rsidRPr="003471AF" w:rsidRDefault="004368E5" w:rsidP="008F3742">
            <w:pPr>
              <w:pStyle w:val="acctfourfigures"/>
              <w:spacing w:line="220" w:lineRule="exact"/>
              <w:jc w:val="center"/>
              <w:rPr>
                <w:szCs w:val="22"/>
              </w:rPr>
            </w:pPr>
          </w:p>
        </w:tc>
        <w:tc>
          <w:tcPr>
            <w:tcW w:w="1090" w:type="dxa"/>
            <w:vAlign w:val="bottom"/>
          </w:tcPr>
          <w:p w:rsidR="004368E5" w:rsidRPr="003471AF" w:rsidRDefault="004368E5" w:rsidP="008F3742">
            <w:pPr>
              <w:pStyle w:val="acctfourfigures"/>
              <w:tabs>
                <w:tab w:val="clear" w:pos="765"/>
                <w:tab w:val="decimal" w:pos="580"/>
              </w:tabs>
              <w:spacing w:line="220" w:lineRule="exact"/>
              <w:ind w:left="-50" w:right="-120"/>
              <w:rPr>
                <w:szCs w:val="22"/>
              </w:rPr>
            </w:pPr>
          </w:p>
        </w:tc>
      </w:tr>
      <w:tr w:rsidR="004368E5" w:rsidRPr="003471AF" w:rsidTr="00FF5DBC">
        <w:trPr>
          <w:cantSplit/>
        </w:trPr>
        <w:tc>
          <w:tcPr>
            <w:tcW w:w="4429" w:type="dxa"/>
            <w:vAlign w:val="bottom"/>
          </w:tcPr>
          <w:p w:rsidR="004368E5" w:rsidRPr="003471AF" w:rsidRDefault="004368E5" w:rsidP="008F3742">
            <w:pPr>
              <w:tabs>
                <w:tab w:val="left" w:pos="191"/>
              </w:tabs>
              <w:spacing w:line="220" w:lineRule="exact"/>
              <w:ind w:left="191" w:right="-68" w:hanging="191"/>
              <w:rPr>
                <w:rFonts w:hAnsi="Times New Roman" w:cs="Times New Roman"/>
                <w:b/>
                <w:bCs/>
                <w:i/>
                <w:iCs/>
                <w:sz w:val="22"/>
                <w:szCs w:val="22"/>
              </w:rPr>
            </w:pPr>
            <w:r w:rsidRPr="003471AF">
              <w:rPr>
                <w:rFonts w:hAnsi="Times New Roman" w:cs="Times New Roman"/>
                <w:b/>
                <w:bCs/>
                <w:i/>
                <w:iCs/>
                <w:sz w:val="22"/>
                <w:szCs w:val="22"/>
              </w:rPr>
              <w:t>Deferred tax assets</w:t>
            </w:r>
          </w:p>
        </w:tc>
        <w:tc>
          <w:tcPr>
            <w:tcW w:w="1079" w:type="dxa"/>
            <w:vAlign w:val="bottom"/>
          </w:tcPr>
          <w:p w:rsidR="004368E5" w:rsidRPr="003471AF" w:rsidRDefault="004368E5" w:rsidP="008F3742">
            <w:pPr>
              <w:pStyle w:val="acctfourfigures"/>
              <w:tabs>
                <w:tab w:val="clear" w:pos="765"/>
                <w:tab w:val="decimal" w:pos="731"/>
              </w:tabs>
              <w:spacing w:line="220" w:lineRule="exact"/>
              <w:ind w:right="11"/>
              <w:jc w:val="center"/>
              <w:rPr>
                <w:szCs w:val="22"/>
              </w:rPr>
            </w:pPr>
          </w:p>
        </w:tc>
        <w:tc>
          <w:tcPr>
            <w:tcW w:w="180" w:type="dxa"/>
            <w:vAlign w:val="bottom"/>
          </w:tcPr>
          <w:p w:rsidR="004368E5" w:rsidRPr="003471AF" w:rsidRDefault="004368E5" w:rsidP="008F3742">
            <w:pPr>
              <w:pStyle w:val="acctfourfigures"/>
              <w:spacing w:line="220" w:lineRule="exact"/>
              <w:jc w:val="center"/>
              <w:rPr>
                <w:szCs w:val="22"/>
              </w:rPr>
            </w:pPr>
          </w:p>
        </w:tc>
        <w:tc>
          <w:tcPr>
            <w:tcW w:w="1352" w:type="dxa"/>
            <w:vAlign w:val="bottom"/>
          </w:tcPr>
          <w:p w:rsidR="004368E5" w:rsidRPr="003471AF" w:rsidRDefault="004368E5" w:rsidP="008F3742">
            <w:pPr>
              <w:pStyle w:val="acctfourfigures"/>
              <w:tabs>
                <w:tab w:val="clear" w:pos="765"/>
                <w:tab w:val="decimal" w:pos="731"/>
              </w:tabs>
              <w:spacing w:line="220" w:lineRule="exact"/>
              <w:ind w:right="11"/>
              <w:jc w:val="center"/>
              <w:rPr>
                <w:szCs w:val="22"/>
              </w:rPr>
            </w:pPr>
          </w:p>
        </w:tc>
        <w:tc>
          <w:tcPr>
            <w:tcW w:w="180" w:type="dxa"/>
            <w:vAlign w:val="bottom"/>
          </w:tcPr>
          <w:p w:rsidR="004368E5" w:rsidRPr="003471AF" w:rsidRDefault="004368E5" w:rsidP="008F3742">
            <w:pPr>
              <w:pStyle w:val="acctfourfigures"/>
              <w:spacing w:line="220" w:lineRule="exact"/>
              <w:jc w:val="center"/>
              <w:rPr>
                <w:szCs w:val="22"/>
              </w:rPr>
            </w:pPr>
          </w:p>
        </w:tc>
        <w:tc>
          <w:tcPr>
            <w:tcW w:w="1348" w:type="dxa"/>
            <w:vAlign w:val="bottom"/>
          </w:tcPr>
          <w:p w:rsidR="004368E5" w:rsidRPr="003471AF" w:rsidRDefault="004368E5" w:rsidP="008F3742">
            <w:pPr>
              <w:pStyle w:val="acctfourfigures"/>
              <w:tabs>
                <w:tab w:val="clear" w:pos="765"/>
                <w:tab w:val="decimal" w:pos="731"/>
              </w:tabs>
              <w:spacing w:line="220" w:lineRule="exact"/>
              <w:ind w:left="-70" w:right="-80"/>
              <w:jc w:val="center"/>
              <w:rPr>
                <w:szCs w:val="22"/>
              </w:rPr>
            </w:pPr>
          </w:p>
        </w:tc>
        <w:tc>
          <w:tcPr>
            <w:tcW w:w="178" w:type="dxa"/>
            <w:vAlign w:val="bottom"/>
          </w:tcPr>
          <w:p w:rsidR="004368E5" w:rsidRPr="003471AF" w:rsidRDefault="004368E5" w:rsidP="008F3742">
            <w:pPr>
              <w:pStyle w:val="acctfourfigures"/>
              <w:spacing w:line="220" w:lineRule="exact"/>
              <w:jc w:val="center"/>
              <w:rPr>
                <w:szCs w:val="22"/>
              </w:rPr>
            </w:pPr>
          </w:p>
        </w:tc>
        <w:tc>
          <w:tcPr>
            <w:tcW w:w="1090" w:type="dxa"/>
            <w:vAlign w:val="bottom"/>
          </w:tcPr>
          <w:p w:rsidR="004368E5" w:rsidRPr="003471AF" w:rsidRDefault="004368E5" w:rsidP="008F3742">
            <w:pPr>
              <w:pStyle w:val="acctfourfigures"/>
              <w:tabs>
                <w:tab w:val="clear" w:pos="765"/>
                <w:tab w:val="decimal" w:pos="580"/>
              </w:tabs>
              <w:spacing w:line="220" w:lineRule="exact"/>
              <w:ind w:left="-50" w:right="-120"/>
              <w:rPr>
                <w:szCs w:val="22"/>
              </w:rPr>
            </w:pPr>
          </w:p>
        </w:tc>
      </w:tr>
      <w:tr w:rsidR="004368E5" w:rsidRPr="003471AF" w:rsidTr="00FF5DBC">
        <w:trPr>
          <w:cantSplit/>
        </w:trPr>
        <w:tc>
          <w:tcPr>
            <w:tcW w:w="4429" w:type="dxa"/>
            <w:vAlign w:val="bottom"/>
          </w:tcPr>
          <w:p w:rsidR="004368E5" w:rsidRPr="003471AF" w:rsidRDefault="004368E5" w:rsidP="008F3742">
            <w:pPr>
              <w:tabs>
                <w:tab w:val="left" w:pos="191"/>
              </w:tabs>
              <w:spacing w:line="220" w:lineRule="exact"/>
              <w:ind w:right="-68"/>
              <w:rPr>
                <w:rFonts w:hAnsi="Times New Roman" w:cs="Times New Roman"/>
                <w:sz w:val="22"/>
                <w:szCs w:val="22"/>
                <w:cs/>
              </w:rPr>
            </w:pPr>
            <w:r w:rsidRPr="003471AF">
              <w:rPr>
                <w:rFonts w:hAnsi="Times New Roman" w:cs="Times New Roman"/>
                <w:sz w:val="22"/>
                <w:szCs w:val="22"/>
              </w:rPr>
              <w:t>Inter-profit on inventory</w:t>
            </w:r>
          </w:p>
        </w:tc>
        <w:tc>
          <w:tcPr>
            <w:tcW w:w="1079" w:type="dxa"/>
            <w:vAlign w:val="bottom"/>
          </w:tcPr>
          <w:p w:rsidR="004368E5" w:rsidRPr="003471AF" w:rsidRDefault="004368E5" w:rsidP="009F2354">
            <w:pPr>
              <w:pStyle w:val="acctfourfigures"/>
              <w:tabs>
                <w:tab w:val="clear" w:pos="765"/>
                <w:tab w:val="decimal" w:pos="819"/>
              </w:tabs>
              <w:spacing w:line="240" w:lineRule="atLeast"/>
              <w:ind w:right="11"/>
              <w:rPr>
                <w:szCs w:val="22"/>
              </w:rPr>
            </w:pPr>
            <w:r w:rsidRPr="003471AF">
              <w:rPr>
                <w:szCs w:val="22"/>
              </w:rPr>
              <w:t>2,805</w:t>
            </w:r>
          </w:p>
        </w:tc>
        <w:tc>
          <w:tcPr>
            <w:tcW w:w="180" w:type="dxa"/>
            <w:vAlign w:val="bottom"/>
          </w:tcPr>
          <w:p w:rsidR="004368E5" w:rsidRPr="003471AF" w:rsidRDefault="004368E5" w:rsidP="008F3742">
            <w:pPr>
              <w:pStyle w:val="acctfourfigures"/>
              <w:spacing w:line="220" w:lineRule="exact"/>
              <w:jc w:val="center"/>
              <w:rPr>
                <w:szCs w:val="22"/>
              </w:rPr>
            </w:pPr>
          </w:p>
        </w:tc>
        <w:tc>
          <w:tcPr>
            <w:tcW w:w="1352" w:type="dxa"/>
            <w:vAlign w:val="bottom"/>
          </w:tcPr>
          <w:p w:rsidR="004368E5" w:rsidRPr="003471AF" w:rsidRDefault="004368E5" w:rsidP="009F2354">
            <w:pPr>
              <w:pStyle w:val="acctfourfigures"/>
              <w:tabs>
                <w:tab w:val="clear" w:pos="765"/>
                <w:tab w:val="decimal" w:pos="1087"/>
              </w:tabs>
              <w:spacing w:line="240" w:lineRule="atLeast"/>
              <w:ind w:right="11"/>
              <w:rPr>
                <w:szCs w:val="22"/>
              </w:rPr>
            </w:pPr>
            <w:r w:rsidRPr="003471AF">
              <w:rPr>
                <w:szCs w:val="22"/>
              </w:rPr>
              <w:t>6,482</w:t>
            </w:r>
          </w:p>
        </w:tc>
        <w:tc>
          <w:tcPr>
            <w:tcW w:w="180" w:type="dxa"/>
            <w:vAlign w:val="bottom"/>
          </w:tcPr>
          <w:p w:rsidR="004368E5" w:rsidRPr="003471AF" w:rsidRDefault="004368E5" w:rsidP="009F2354">
            <w:pPr>
              <w:pStyle w:val="acctfourfigures"/>
              <w:tabs>
                <w:tab w:val="decimal" w:pos="819"/>
              </w:tabs>
              <w:spacing w:line="240" w:lineRule="atLeast"/>
              <w:rPr>
                <w:szCs w:val="22"/>
              </w:rPr>
            </w:pPr>
          </w:p>
        </w:tc>
        <w:tc>
          <w:tcPr>
            <w:tcW w:w="1348" w:type="dxa"/>
            <w:vAlign w:val="bottom"/>
          </w:tcPr>
          <w:p w:rsidR="004368E5" w:rsidRPr="003471AF" w:rsidRDefault="004368E5" w:rsidP="009F2354">
            <w:pPr>
              <w:pStyle w:val="acctfourfigures"/>
              <w:tabs>
                <w:tab w:val="clear" w:pos="765"/>
                <w:tab w:val="decimal" w:pos="1088"/>
              </w:tabs>
              <w:spacing w:line="240" w:lineRule="atLeast"/>
              <w:ind w:right="11"/>
              <w:rPr>
                <w:szCs w:val="22"/>
              </w:rPr>
            </w:pPr>
            <w:r w:rsidRPr="003471AF">
              <w:rPr>
                <w:szCs w:val="22"/>
              </w:rPr>
              <w:t>-</w:t>
            </w:r>
          </w:p>
        </w:tc>
        <w:tc>
          <w:tcPr>
            <w:tcW w:w="178" w:type="dxa"/>
            <w:vAlign w:val="bottom"/>
          </w:tcPr>
          <w:p w:rsidR="004368E5" w:rsidRPr="003471AF" w:rsidRDefault="004368E5" w:rsidP="009F2354">
            <w:pPr>
              <w:pStyle w:val="acctfourfigures"/>
              <w:tabs>
                <w:tab w:val="decimal" w:pos="819"/>
              </w:tabs>
              <w:spacing w:line="240" w:lineRule="atLeast"/>
              <w:rPr>
                <w:szCs w:val="22"/>
              </w:rPr>
            </w:pPr>
          </w:p>
        </w:tc>
        <w:tc>
          <w:tcPr>
            <w:tcW w:w="1090" w:type="dxa"/>
            <w:vAlign w:val="bottom"/>
          </w:tcPr>
          <w:p w:rsidR="004368E5" w:rsidRPr="003471AF" w:rsidRDefault="004368E5" w:rsidP="00384803">
            <w:pPr>
              <w:pStyle w:val="acctfourfigures"/>
              <w:tabs>
                <w:tab w:val="clear" w:pos="765"/>
                <w:tab w:val="decimal" w:pos="819"/>
              </w:tabs>
              <w:spacing w:line="240" w:lineRule="atLeast"/>
              <w:ind w:left="-50" w:right="-120"/>
              <w:rPr>
                <w:szCs w:val="22"/>
              </w:rPr>
            </w:pPr>
            <w:r w:rsidRPr="003471AF">
              <w:rPr>
                <w:szCs w:val="22"/>
              </w:rPr>
              <w:t>9,287</w:t>
            </w:r>
          </w:p>
        </w:tc>
      </w:tr>
      <w:tr w:rsidR="004368E5" w:rsidRPr="003471AF" w:rsidTr="00FF5DBC">
        <w:trPr>
          <w:cantSplit/>
        </w:trPr>
        <w:tc>
          <w:tcPr>
            <w:tcW w:w="4429" w:type="dxa"/>
            <w:vAlign w:val="bottom"/>
          </w:tcPr>
          <w:p w:rsidR="004368E5" w:rsidRPr="003471AF" w:rsidRDefault="004368E5" w:rsidP="008F3742">
            <w:pPr>
              <w:tabs>
                <w:tab w:val="left" w:pos="191"/>
              </w:tabs>
              <w:spacing w:line="220" w:lineRule="exact"/>
              <w:ind w:left="191" w:right="-68" w:hanging="191"/>
              <w:rPr>
                <w:rFonts w:hAnsi="Times New Roman" w:cs="Times New Roman"/>
                <w:sz w:val="22"/>
                <w:szCs w:val="22"/>
              </w:rPr>
            </w:pPr>
            <w:r w:rsidRPr="003471AF">
              <w:rPr>
                <w:rFonts w:hAnsi="Times New Roman" w:cs="Times New Roman"/>
                <w:sz w:val="22"/>
                <w:szCs w:val="22"/>
              </w:rPr>
              <w:t xml:space="preserve">Accounts receivable </w:t>
            </w:r>
          </w:p>
        </w:tc>
        <w:tc>
          <w:tcPr>
            <w:tcW w:w="1079" w:type="dxa"/>
            <w:vAlign w:val="bottom"/>
          </w:tcPr>
          <w:p w:rsidR="004368E5" w:rsidRPr="003471AF" w:rsidRDefault="004368E5" w:rsidP="009F2354">
            <w:pPr>
              <w:pStyle w:val="acctfourfigures"/>
              <w:tabs>
                <w:tab w:val="clear" w:pos="765"/>
                <w:tab w:val="decimal" w:pos="819"/>
              </w:tabs>
              <w:spacing w:line="240" w:lineRule="atLeast"/>
              <w:ind w:right="11"/>
              <w:rPr>
                <w:szCs w:val="22"/>
              </w:rPr>
            </w:pPr>
            <w:r w:rsidRPr="003471AF">
              <w:rPr>
                <w:szCs w:val="22"/>
              </w:rPr>
              <w:t>234</w:t>
            </w:r>
          </w:p>
        </w:tc>
        <w:tc>
          <w:tcPr>
            <w:tcW w:w="180" w:type="dxa"/>
            <w:vAlign w:val="bottom"/>
          </w:tcPr>
          <w:p w:rsidR="004368E5" w:rsidRPr="003471AF" w:rsidRDefault="004368E5" w:rsidP="008F3742">
            <w:pPr>
              <w:pStyle w:val="acctfourfigures"/>
              <w:spacing w:line="220" w:lineRule="exact"/>
              <w:jc w:val="center"/>
              <w:rPr>
                <w:szCs w:val="22"/>
              </w:rPr>
            </w:pPr>
          </w:p>
        </w:tc>
        <w:tc>
          <w:tcPr>
            <w:tcW w:w="1352" w:type="dxa"/>
            <w:vAlign w:val="bottom"/>
          </w:tcPr>
          <w:p w:rsidR="004368E5" w:rsidRPr="003471AF" w:rsidRDefault="004368E5" w:rsidP="009F2354">
            <w:pPr>
              <w:pStyle w:val="acctfourfigures"/>
              <w:tabs>
                <w:tab w:val="clear" w:pos="765"/>
                <w:tab w:val="decimal" w:pos="1087"/>
              </w:tabs>
              <w:spacing w:line="240" w:lineRule="atLeast"/>
              <w:ind w:right="11"/>
              <w:rPr>
                <w:szCs w:val="22"/>
              </w:rPr>
            </w:pPr>
            <w:r w:rsidRPr="003471AF">
              <w:rPr>
                <w:szCs w:val="22"/>
              </w:rPr>
              <w:t>1,044</w:t>
            </w:r>
          </w:p>
        </w:tc>
        <w:tc>
          <w:tcPr>
            <w:tcW w:w="180" w:type="dxa"/>
            <w:vAlign w:val="bottom"/>
          </w:tcPr>
          <w:p w:rsidR="004368E5" w:rsidRPr="003471AF" w:rsidRDefault="004368E5" w:rsidP="009F2354">
            <w:pPr>
              <w:pStyle w:val="acctfourfigures"/>
              <w:tabs>
                <w:tab w:val="decimal" w:pos="819"/>
              </w:tabs>
              <w:spacing w:line="240" w:lineRule="atLeast"/>
              <w:rPr>
                <w:szCs w:val="22"/>
              </w:rPr>
            </w:pPr>
          </w:p>
        </w:tc>
        <w:tc>
          <w:tcPr>
            <w:tcW w:w="1348" w:type="dxa"/>
            <w:vAlign w:val="bottom"/>
          </w:tcPr>
          <w:p w:rsidR="004368E5" w:rsidRPr="003471AF" w:rsidRDefault="004368E5" w:rsidP="009F2354">
            <w:pPr>
              <w:pStyle w:val="acctfourfigures"/>
              <w:tabs>
                <w:tab w:val="clear" w:pos="765"/>
                <w:tab w:val="decimal" w:pos="1088"/>
              </w:tabs>
              <w:spacing w:line="240" w:lineRule="atLeast"/>
              <w:ind w:right="11"/>
              <w:rPr>
                <w:szCs w:val="22"/>
              </w:rPr>
            </w:pPr>
            <w:r w:rsidRPr="003471AF">
              <w:rPr>
                <w:szCs w:val="22"/>
              </w:rPr>
              <w:t>-</w:t>
            </w:r>
          </w:p>
        </w:tc>
        <w:tc>
          <w:tcPr>
            <w:tcW w:w="178" w:type="dxa"/>
            <w:vAlign w:val="bottom"/>
          </w:tcPr>
          <w:p w:rsidR="004368E5" w:rsidRPr="003471AF" w:rsidRDefault="004368E5" w:rsidP="009F2354">
            <w:pPr>
              <w:pStyle w:val="acctfourfigures"/>
              <w:tabs>
                <w:tab w:val="decimal" w:pos="819"/>
              </w:tabs>
              <w:spacing w:line="240" w:lineRule="atLeast"/>
              <w:rPr>
                <w:szCs w:val="22"/>
              </w:rPr>
            </w:pPr>
          </w:p>
        </w:tc>
        <w:tc>
          <w:tcPr>
            <w:tcW w:w="1090" w:type="dxa"/>
            <w:vAlign w:val="bottom"/>
          </w:tcPr>
          <w:p w:rsidR="004368E5" w:rsidRPr="003471AF" w:rsidRDefault="004368E5" w:rsidP="009F2354">
            <w:pPr>
              <w:pStyle w:val="acctfourfigures"/>
              <w:tabs>
                <w:tab w:val="clear" w:pos="765"/>
                <w:tab w:val="decimal" w:pos="819"/>
              </w:tabs>
              <w:spacing w:line="240" w:lineRule="atLeast"/>
              <w:ind w:left="-50" w:right="-120"/>
              <w:rPr>
                <w:szCs w:val="22"/>
              </w:rPr>
            </w:pPr>
            <w:r w:rsidRPr="003471AF">
              <w:rPr>
                <w:szCs w:val="22"/>
              </w:rPr>
              <w:t>1,278</w:t>
            </w:r>
          </w:p>
        </w:tc>
      </w:tr>
      <w:tr w:rsidR="004368E5" w:rsidRPr="003471AF" w:rsidTr="00FF5DBC">
        <w:trPr>
          <w:cantSplit/>
        </w:trPr>
        <w:tc>
          <w:tcPr>
            <w:tcW w:w="4429" w:type="dxa"/>
            <w:vAlign w:val="bottom"/>
          </w:tcPr>
          <w:p w:rsidR="004368E5" w:rsidRPr="003471AF" w:rsidRDefault="004368E5" w:rsidP="008F3742">
            <w:pPr>
              <w:tabs>
                <w:tab w:val="left" w:pos="191"/>
              </w:tabs>
              <w:spacing w:line="220" w:lineRule="exact"/>
              <w:ind w:left="191" w:right="-68" w:hanging="191"/>
              <w:rPr>
                <w:rFonts w:hAnsi="Times New Roman" w:cs="Times New Roman"/>
                <w:sz w:val="22"/>
                <w:szCs w:val="22"/>
              </w:rPr>
            </w:pPr>
            <w:r w:rsidRPr="003471AF">
              <w:rPr>
                <w:rFonts w:hAnsi="Times New Roman" w:cs="Times New Roman"/>
                <w:sz w:val="22"/>
                <w:szCs w:val="22"/>
              </w:rPr>
              <w:t>Inventories</w:t>
            </w:r>
          </w:p>
        </w:tc>
        <w:tc>
          <w:tcPr>
            <w:tcW w:w="1079" w:type="dxa"/>
            <w:vAlign w:val="bottom"/>
          </w:tcPr>
          <w:p w:rsidR="004368E5" w:rsidRPr="003471AF" w:rsidRDefault="004368E5" w:rsidP="009F2354">
            <w:pPr>
              <w:pStyle w:val="acctfourfigures"/>
              <w:tabs>
                <w:tab w:val="clear" w:pos="765"/>
                <w:tab w:val="decimal" w:pos="819"/>
              </w:tabs>
              <w:spacing w:line="240" w:lineRule="atLeast"/>
              <w:ind w:right="11"/>
              <w:rPr>
                <w:szCs w:val="22"/>
              </w:rPr>
            </w:pPr>
            <w:r w:rsidRPr="003471AF">
              <w:rPr>
                <w:szCs w:val="22"/>
              </w:rPr>
              <w:t>1,260</w:t>
            </w:r>
          </w:p>
        </w:tc>
        <w:tc>
          <w:tcPr>
            <w:tcW w:w="180" w:type="dxa"/>
            <w:vAlign w:val="bottom"/>
          </w:tcPr>
          <w:p w:rsidR="004368E5" w:rsidRPr="003471AF" w:rsidRDefault="004368E5" w:rsidP="008F3742">
            <w:pPr>
              <w:pStyle w:val="acctfourfigures"/>
              <w:spacing w:line="220" w:lineRule="exact"/>
              <w:jc w:val="center"/>
              <w:rPr>
                <w:szCs w:val="22"/>
              </w:rPr>
            </w:pPr>
          </w:p>
        </w:tc>
        <w:tc>
          <w:tcPr>
            <w:tcW w:w="1352" w:type="dxa"/>
            <w:vAlign w:val="bottom"/>
          </w:tcPr>
          <w:p w:rsidR="004368E5" w:rsidRPr="003471AF" w:rsidRDefault="004368E5" w:rsidP="009F2354">
            <w:pPr>
              <w:pStyle w:val="acctfourfigures"/>
              <w:tabs>
                <w:tab w:val="clear" w:pos="765"/>
                <w:tab w:val="decimal" w:pos="1087"/>
              </w:tabs>
              <w:spacing w:line="240" w:lineRule="atLeast"/>
              <w:ind w:right="11"/>
              <w:rPr>
                <w:szCs w:val="22"/>
              </w:rPr>
            </w:pPr>
            <w:r w:rsidRPr="003471AF">
              <w:rPr>
                <w:szCs w:val="22"/>
              </w:rPr>
              <w:t>4,008</w:t>
            </w:r>
          </w:p>
        </w:tc>
        <w:tc>
          <w:tcPr>
            <w:tcW w:w="180" w:type="dxa"/>
            <w:vAlign w:val="bottom"/>
          </w:tcPr>
          <w:p w:rsidR="004368E5" w:rsidRPr="003471AF" w:rsidRDefault="004368E5" w:rsidP="009F2354">
            <w:pPr>
              <w:pStyle w:val="acctfourfigures"/>
              <w:tabs>
                <w:tab w:val="decimal" w:pos="819"/>
              </w:tabs>
              <w:spacing w:line="240" w:lineRule="atLeast"/>
              <w:rPr>
                <w:szCs w:val="22"/>
              </w:rPr>
            </w:pPr>
          </w:p>
        </w:tc>
        <w:tc>
          <w:tcPr>
            <w:tcW w:w="1348" w:type="dxa"/>
            <w:vAlign w:val="bottom"/>
          </w:tcPr>
          <w:p w:rsidR="004368E5" w:rsidRPr="003471AF" w:rsidRDefault="004368E5" w:rsidP="009F2354">
            <w:pPr>
              <w:pStyle w:val="acctfourfigures"/>
              <w:tabs>
                <w:tab w:val="clear" w:pos="765"/>
                <w:tab w:val="decimal" w:pos="1088"/>
              </w:tabs>
              <w:spacing w:line="240" w:lineRule="atLeast"/>
              <w:ind w:right="11"/>
              <w:rPr>
                <w:szCs w:val="22"/>
              </w:rPr>
            </w:pPr>
            <w:r w:rsidRPr="003471AF">
              <w:rPr>
                <w:szCs w:val="22"/>
              </w:rPr>
              <w:t>-</w:t>
            </w:r>
          </w:p>
        </w:tc>
        <w:tc>
          <w:tcPr>
            <w:tcW w:w="178" w:type="dxa"/>
            <w:vAlign w:val="bottom"/>
          </w:tcPr>
          <w:p w:rsidR="004368E5" w:rsidRPr="003471AF" w:rsidRDefault="004368E5" w:rsidP="009F2354">
            <w:pPr>
              <w:pStyle w:val="acctfourfigures"/>
              <w:tabs>
                <w:tab w:val="decimal" w:pos="819"/>
              </w:tabs>
              <w:spacing w:line="240" w:lineRule="atLeast"/>
              <w:rPr>
                <w:szCs w:val="22"/>
              </w:rPr>
            </w:pPr>
          </w:p>
        </w:tc>
        <w:tc>
          <w:tcPr>
            <w:tcW w:w="1090" w:type="dxa"/>
            <w:vAlign w:val="bottom"/>
          </w:tcPr>
          <w:p w:rsidR="004368E5" w:rsidRPr="003471AF" w:rsidRDefault="004368E5" w:rsidP="009F2354">
            <w:pPr>
              <w:pStyle w:val="acctfourfigures"/>
              <w:tabs>
                <w:tab w:val="clear" w:pos="765"/>
                <w:tab w:val="decimal" w:pos="819"/>
              </w:tabs>
              <w:spacing w:line="240" w:lineRule="atLeast"/>
              <w:ind w:left="-50" w:right="-120"/>
              <w:rPr>
                <w:szCs w:val="22"/>
              </w:rPr>
            </w:pPr>
            <w:r w:rsidRPr="003471AF">
              <w:rPr>
                <w:szCs w:val="22"/>
              </w:rPr>
              <w:t>5,268</w:t>
            </w:r>
          </w:p>
        </w:tc>
      </w:tr>
      <w:tr w:rsidR="004368E5" w:rsidRPr="003471AF" w:rsidTr="00FF5DBC">
        <w:trPr>
          <w:cantSplit/>
        </w:trPr>
        <w:tc>
          <w:tcPr>
            <w:tcW w:w="4429" w:type="dxa"/>
            <w:vAlign w:val="bottom"/>
          </w:tcPr>
          <w:p w:rsidR="004368E5" w:rsidRPr="003471AF" w:rsidRDefault="004368E5" w:rsidP="008F3742">
            <w:pPr>
              <w:tabs>
                <w:tab w:val="left" w:pos="191"/>
              </w:tabs>
              <w:spacing w:line="220" w:lineRule="exact"/>
              <w:ind w:left="191" w:right="-68" w:hanging="191"/>
              <w:rPr>
                <w:rFonts w:hAnsi="Times New Roman" w:cs="Times New Roman"/>
                <w:sz w:val="22"/>
                <w:szCs w:val="22"/>
              </w:rPr>
            </w:pPr>
            <w:r w:rsidRPr="003471AF">
              <w:rPr>
                <w:rFonts w:hAnsi="Times New Roman" w:cs="Times New Roman"/>
                <w:sz w:val="22"/>
                <w:szCs w:val="22"/>
              </w:rPr>
              <w:t xml:space="preserve">Property, plant and equipment and </w:t>
            </w:r>
          </w:p>
          <w:p w:rsidR="004368E5" w:rsidRPr="003471AF" w:rsidRDefault="004368E5" w:rsidP="008F3742">
            <w:pPr>
              <w:tabs>
                <w:tab w:val="left" w:pos="191"/>
              </w:tabs>
              <w:spacing w:line="220" w:lineRule="exact"/>
              <w:ind w:left="191" w:right="-68" w:hanging="191"/>
              <w:rPr>
                <w:rFonts w:hAnsi="Times New Roman" w:cs="Times New Roman"/>
                <w:sz w:val="22"/>
                <w:szCs w:val="22"/>
              </w:rPr>
            </w:pPr>
            <w:r w:rsidRPr="003471AF">
              <w:rPr>
                <w:rFonts w:hAnsi="Times New Roman" w:cs="Times New Roman"/>
                <w:sz w:val="22"/>
                <w:szCs w:val="22"/>
              </w:rPr>
              <w:t xml:space="preserve">   intangible assets</w:t>
            </w:r>
          </w:p>
        </w:tc>
        <w:tc>
          <w:tcPr>
            <w:tcW w:w="1079" w:type="dxa"/>
            <w:vAlign w:val="bottom"/>
          </w:tcPr>
          <w:p w:rsidR="004368E5" w:rsidRPr="003471AF" w:rsidRDefault="004368E5" w:rsidP="009F2354">
            <w:pPr>
              <w:pStyle w:val="acctfourfigures"/>
              <w:tabs>
                <w:tab w:val="clear" w:pos="765"/>
                <w:tab w:val="decimal" w:pos="819"/>
              </w:tabs>
              <w:spacing w:line="240" w:lineRule="atLeast"/>
              <w:ind w:right="11"/>
              <w:rPr>
                <w:szCs w:val="22"/>
              </w:rPr>
            </w:pPr>
            <w:r w:rsidRPr="003471AF">
              <w:rPr>
                <w:szCs w:val="22"/>
              </w:rPr>
              <w:t>150</w:t>
            </w:r>
          </w:p>
        </w:tc>
        <w:tc>
          <w:tcPr>
            <w:tcW w:w="180" w:type="dxa"/>
            <w:vAlign w:val="bottom"/>
          </w:tcPr>
          <w:p w:rsidR="004368E5" w:rsidRPr="003471AF" w:rsidRDefault="004368E5" w:rsidP="008F3742">
            <w:pPr>
              <w:pStyle w:val="acctfourfigures"/>
              <w:spacing w:line="220" w:lineRule="exact"/>
              <w:jc w:val="center"/>
              <w:rPr>
                <w:szCs w:val="22"/>
              </w:rPr>
            </w:pPr>
          </w:p>
        </w:tc>
        <w:tc>
          <w:tcPr>
            <w:tcW w:w="1352" w:type="dxa"/>
            <w:vAlign w:val="bottom"/>
          </w:tcPr>
          <w:p w:rsidR="004368E5" w:rsidRPr="003471AF" w:rsidRDefault="004368E5" w:rsidP="009F2354">
            <w:pPr>
              <w:pStyle w:val="acctfourfigures"/>
              <w:tabs>
                <w:tab w:val="clear" w:pos="765"/>
                <w:tab w:val="decimal" w:pos="1087"/>
              </w:tabs>
              <w:spacing w:line="240" w:lineRule="atLeast"/>
              <w:ind w:right="11"/>
              <w:rPr>
                <w:szCs w:val="22"/>
              </w:rPr>
            </w:pPr>
            <w:r w:rsidRPr="003471AF">
              <w:rPr>
                <w:szCs w:val="22"/>
              </w:rPr>
              <w:t>244</w:t>
            </w:r>
          </w:p>
        </w:tc>
        <w:tc>
          <w:tcPr>
            <w:tcW w:w="180" w:type="dxa"/>
            <w:vAlign w:val="bottom"/>
          </w:tcPr>
          <w:p w:rsidR="004368E5" w:rsidRPr="003471AF" w:rsidRDefault="004368E5" w:rsidP="009F2354">
            <w:pPr>
              <w:pStyle w:val="acctfourfigures"/>
              <w:tabs>
                <w:tab w:val="decimal" w:pos="819"/>
              </w:tabs>
              <w:spacing w:line="240" w:lineRule="atLeast"/>
              <w:rPr>
                <w:szCs w:val="22"/>
              </w:rPr>
            </w:pPr>
          </w:p>
        </w:tc>
        <w:tc>
          <w:tcPr>
            <w:tcW w:w="1348" w:type="dxa"/>
            <w:vAlign w:val="bottom"/>
          </w:tcPr>
          <w:p w:rsidR="004368E5" w:rsidRPr="003471AF" w:rsidRDefault="004368E5" w:rsidP="009F2354">
            <w:pPr>
              <w:pStyle w:val="acctfourfigures"/>
              <w:tabs>
                <w:tab w:val="clear" w:pos="765"/>
                <w:tab w:val="decimal" w:pos="1088"/>
              </w:tabs>
              <w:spacing w:line="240" w:lineRule="atLeast"/>
              <w:ind w:right="11"/>
              <w:rPr>
                <w:szCs w:val="22"/>
              </w:rPr>
            </w:pPr>
            <w:r w:rsidRPr="003471AF">
              <w:rPr>
                <w:szCs w:val="22"/>
              </w:rPr>
              <w:t>-</w:t>
            </w:r>
          </w:p>
        </w:tc>
        <w:tc>
          <w:tcPr>
            <w:tcW w:w="178" w:type="dxa"/>
            <w:vAlign w:val="bottom"/>
          </w:tcPr>
          <w:p w:rsidR="004368E5" w:rsidRPr="003471AF" w:rsidRDefault="004368E5" w:rsidP="009F2354">
            <w:pPr>
              <w:pStyle w:val="acctfourfigures"/>
              <w:tabs>
                <w:tab w:val="decimal" w:pos="819"/>
              </w:tabs>
              <w:spacing w:line="240" w:lineRule="atLeast"/>
              <w:rPr>
                <w:szCs w:val="22"/>
              </w:rPr>
            </w:pPr>
          </w:p>
        </w:tc>
        <w:tc>
          <w:tcPr>
            <w:tcW w:w="1090" w:type="dxa"/>
            <w:vAlign w:val="bottom"/>
          </w:tcPr>
          <w:p w:rsidR="004368E5" w:rsidRPr="003471AF" w:rsidRDefault="004368E5" w:rsidP="009F2354">
            <w:pPr>
              <w:pStyle w:val="acctfourfigures"/>
              <w:tabs>
                <w:tab w:val="clear" w:pos="765"/>
                <w:tab w:val="decimal" w:pos="819"/>
              </w:tabs>
              <w:spacing w:line="240" w:lineRule="atLeast"/>
              <w:ind w:left="-50" w:right="-120"/>
              <w:rPr>
                <w:szCs w:val="22"/>
              </w:rPr>
            </w:pPr>
            <w:r w:rsidRPr="003471AF">
              <w:rPr>
                <w:szCs w:val="22"/>
              </w:rPr>
              <w:t>394</w:t>
            </w:r>
          </w:p>
        </w:tc>
      </w:tr>
      <w:tr w:rsidR="004368E5" w:rsidRPr="003471AF" w:rsidTr="00FF5DBC">
        <w:trPr>
          <w:cantSplit/>
        </w:trPr>
        <w:tc>
          <w:tcPr>
            <w:tcW w:w="4429" w:type="dxa"/>
            <w:vAlign w:val="bottom"/>
          </w:tcPr>
          <w:p w:rsidR="004368E5" w:rsidRPr="003471AF" w:rsidRDefault="004368E5" w:rsidP="008F3742">
            <w:pPr>
              <w:tabs>
                <w:tab w:val="left" w:pos="191"/>
              </w:tabs>
              <w:spacing w:line="220" w:lineRule="exact"/>
              <w:ind w:left="191" w:right="-68" w:hanging="191"/>
              <w:rPr>
                <w:rFonts w:hAnsi="Times New Roman" w:cs="Times New Roman"/>
                <w:sz w:val="22"/>
                <w:szCs w:val="22"/>
              </w:rPr>
            </w:pPr>
            <w:r w:rsidRPr="003471AF">
              <w:rPr>
                <w:rFonts w:hAnsi="Times New Roman" w:cs="Times New Roman"/>
                <w:sz w:val="22"/>
                <w:szCs w:val="22"/>
              </w:rPr>
              <w:t xml:space="preserve">Non-current provisions for employee benefits </w:t>
            </w:r>
          </w:p>
        </w:tc>
        <w:tc>
          <w:tcPr>
            <w:tcW w:w="1079" w:type="dxa"/>
            <w:vAlign w:val="bottom"/>
          </w:tcPr>
          <w:p w:rsidR="004368E5" w:rsidRPr="003471AF" w:rsidRDefault="004368E5" w:rsidP="009F2354">
            <w:pPr>
              <w:pStyle w:val="acctfourfigures"/>
              <w:tabs>
                <w:tab w:val="clear" w:pos="765"/>
                <w:tab w:val="decimal" w:pos="819"/>
              </w:tabs>
              <w:spacing w:line="240" w:lineRule="atLeast"/>
              <w:ind w:right="11"/>
              <w:rPr>
                <w:szCs w:val="22"/>
              </w:rPr>
            </w:pPr>
            <w:r w:rsidRPr="003471AF">
              <w:rPr>
                <w:szCs w:val="22"/>
              </w:rPr>
              <w:t>1,418</w:t>
            </w:r>
          </w:p>
        </w:tc>
        <w:tc>
          <w:tcPr>
            <w:tcW w:w="180" w:type="dxa"/>
            <w:vAlign w:val="bottom"/>
          </w:tcPr>
          <w:p w:rsidR="004368E5" w:rsidRPr="003471AF" w:rsidRDefault="004368E5" w:rsidP="008F3742">
            <w:pPr>
              <w:pStyle w:val="acctfourfigures"/>
              <w:spacing w:line="220" w:lineRule="exact"/>
              <w:jc w:val="center"/>
              <w:rPr>
                <w:szCs w:val="22"/>
              </w:rPr>
            </w:pPr>
          </w:p>
        </w:tc>
        <w:tc>
          <w:tcPr>
            <w:tcW w:w="1352" w:type="dxa"/>
            <w:vAlign w:val="bottom"/>
          </w:tcPr>
          <w:p w:rsidR="004368E5" w:rsidRPr="003471AF" w:rsidRDefault="004368E5" w:rsidP="009F2354">
            <w:pPr>
              <w:pStyle w:val="acctfourfigures"/>
              <w:tabs>
                <w:tab w:val="clear" w:pos="765"/>
                <w:tab w:val="decimal" w:pos="1087"/>
              </w:tabs>
              <w:spacing w:line="240" w:lineRule="atLeast"/>
              <w:ind w:right="11"/>
              <w:rPr>
                <w:szCs w:val="22"/>
              </w:rPr>
            </w:pPr>
            <w:r w:rsidRPr="003471AF">
              <w:rPr>
                <w:szCs w:val="22"/>
              </w:rPr>
              <w:t>118</w:t>
            </w:r>
          </w:p>
        </w:tc>
        <w:tc>
          <w:tcPr>
            <w:tcW w:w="180" w:type="dxa"/>
            <w:vAlign w:val="bottom"/>
          </w:tcPr>
          <w:p w:rsidR="004368E5" w:rsidRPr="003471AF" w:rsidRDefault="004368E5" w:rsidP="009F2354">
            <w:pPr>
              <w:pStyle w:val="acctfourfigures"/>
              <w:tabs>
                <w:tab w:val="decimal" w:pos="819"/>
              </w:tabs>
              <w:spacing w:line="240" w:lineRule="atLeast"/>
              <w:rPr>
                <w:szCs w:val="22"/>
              </w:rPr>
            </w:pPr>
          </w:p>
        </w:tc>
        <w:tc>
          <w:tcPr>
            <w:tcW w:w="1348" w:type="dxa"/>
            <w:vAlign w:val="bottom"/>
          </w:tcPr>
          <w:p w:rsidR="004368E5" w:rsidRPr="003471AF" w:rsidRDefault="004368E5" w:rsidP="009F2354">
            <w:pPr>
              <w:pStyle w:val="acctfourfigures"/>
              <w:tabs>
                <w:tab w:val="clear" w:pos="765"/>
                <w:tab w:val="decimal" w:pos="1088"/>
              </w:tabs>
              <w:spacing w:line="240" w:lineRule="atLeast"/>
              <w:ind w:right="11"/>
              <w:rPr>
                <w:szCs w:val="22"/>
              </w:rPr>
            </w:pPr>
            <w:r w:rsidRPr="003471AF">
              <w:rPr>
                <w:szCs w:val="22"/>
              </w:rPr>
              <w:t>(1,077)</w:t>
            </w:r>
          </w:p>
        </w:tc>
        <w:tc>
          <w:tcPr>
            <w:tcW w:w="178" w:type="dxa"/>
            <w:vAlign w:val="bottom"/>
          </w:tcPr>
          <w:p w:rsidR="004368E5" w:rsidRPr="003471AF" w:rsidRDefault="004368E5" w:rsidP="009F2354">
            <w:pPr>
              <w:pStyle w:val="acctfourfigures"/>
              <w:tabs>
                <w:tab w:val="decimal" w:pos="819"/>
              </w:tabs>
              <w:spacing w:line="240" w:lineRule="atLeast"/>
              <w:rPr>
                <w:szCs w:val="22"/>
              </w:rPr>
            </w:pPr>
          </w:p>
        </w:tc>
        <w:tc>
          <w:tcPr>
            <w:tcW w:w="1090" w:type="dxa"/>
            <w:vAlign w:val="bottom"/>
          </w:tcPr>
          <w:p w:rsidR="004368E5" w:rsidRPr="003471AF" w:rsidRDefault="004368E5" w:rsidP="009F2354">
            <w:pPr>
              <w:pStyle w:val="acctfourfigures"/>
              <w:tabs>
                <w:tab w:val="clear" w:pos="765"/>
                <w:tab w:val="decimal" w:pos="819"/>
              </w:tabs>
              <w:spacing w:line="240" w:lineRule="atLeast"/>
              <w:ind w:left="-50" w:right="-120"/>
              <w:rPr>
                <w:szCs w:val="22"/>
              </w:rPr>
            </w:pPr>
            <w:r w:rsidRPr="003471AF">
              <w:rPr>
                <w:szCs w:val="22"/>
              </w:rPr>
              <w:t>459</w:t>
            </w:r>
          </w:p>
        </w:tc>
      </w:tr>
      <w:tr w:rsidR="004368E5" w:rsidRPr="003471AF" w:rsidTr="00FF5DBC">
        <w:trPr>
          <w:cantSplit/>
          <w:trHeight w:val="209"/>
        </w:trPr>
        <w:tc>
          <w:tcPr>
            <w:tcW w:w="4429" w:type="dxa"/>
            <w:vAlign w:val="bottom"/>
          </w:tcPr>
          <w:p w:rsidR="004368E5" w:rsidRPr="003471AF" w:rsidRDefault="004368E5" w:rsidP="008F3742">
            <w:pPr>
              <w:tabs>
                <w:tab w:val="left" w:pos="191"/>
              </w:tabs>
              <w:spacing w:line="220" w:lineRule="exact"/>
              <w:ind w:left="191" w:right="-68" w:hanging="191"/>
              <w:rPr>
                <w:rFonts w:hAnsi="Times New Roman" w:cs="Times New Roman"/>
                <w:sz w:val="22"/>
                <w:szCs w:val="22"/>
              </w:rPr>
            </w:pPr>
            <w:r w:rsidRPr="003471AF">
              <w:rPr>
                <w:rFonts w:hAnsi="Times New Roman" w:cs="Times New Roman"/>
                <w:sz w:val="22"/>
                <w:szCs w:val="22"/>
              </w:rPr>
              <w:t>Loss carry forward</w:t>
            </w:r>
          </w:p>
        </w:tc>
        <w:tc>
          <w:tcPr>
            <w:tcW w:w="1079" w:type="dxa"/>
            <w:tcBorders>
              <w:bottom w:val="single" w:sz="4" w:space="0" w:color="auto"/>
            </w:tcBorders>
            <w:vAlign w:val="bottom"/>
          </w:tcPr>
          <w:p w:rsidR="004368E5" w:rsidRPr="003471AF" w:rsidRDefault="004368E5" w:rsidP="009F2354">
            <w:pPr>
              <w:pStyle w:val="acctfourfigures"/>
              <w:tabs>
                <w:tab w:val="clear" w:pos="765"/>
                <w:tab w:val="decimal" w:pos="819"/>
              </w:tabs>
              <w:spacing w:line="240" w:lineRule="atLeast"/>
              <w:ind w:right="11"/>
              <w:rPr>
                <w:szCs w:val="22"/>
              </w:rPr>
            </w:pPr>
            <w:r w:rsidRPr="003471AF">
              <w:rPr>
                <w:szCs w:val="22"/>
              </w:rPr>
              <w:t>1,163</w:t>
            </w:r>
          </w:p>
        </w:tc>
        <w:tc>
          <w:tcPr>
            <w:tcW w:w="180" w:type="dxa"/>
            <w:vAlign w:val="bottom"/>
          </w:tcPr>
          <w:p w:rsidR="004368E5" w:rsidRPr="003471AF" w:rsidRDefault="004368E5" w:rsidP="008F3742">
            <w:pPr>
              <w:pStyle w:val="acctfourfigures"/>
              <w:spacing w:line="220" w:lineRule="exact"/>
              <w:jc w:val="center"/>
              <w:rPr>
                <w:szCs w:val="22"/>
              </w:rPr>
            </w:pPr>
          </w:p>
        </w:tc>
        <w:tc>
          <w:tcPr>
            <w:tcW w:w="1352" w:type="dxa"/>
            <w:tcBorders>
              <w:bottom w:val="single" w:sz="4" w:space="0" w:color="auto"/>
            </w:tcBorders>
            <w:vAlign w:val="bottom"/>
          </w:tcPr>
          <w:p w:rsidR="004368E5" w:rsidRPr="003471AF" w:rsidRDefault="004368E5" w:rsidP="009F2354">
            <w:pPr>
              <w:pStyle w:val="acctfourfigures"/>
              <w:tabs>
                <w:tab w:val="clear" w:pos="765"/>
                <w:tab w:val="decimal" w:pos="1087"/>
              </w:tabs>
              <w:spacing w:line="240" w:lineRule="atLeast"/>
              <w:ind w:right="11"/>
              <w:rPr>
                <w:szCs w:val="22"/>
              </w:rPr>
            </w:pPr>
            <w:r w:rsidRPr="003471AF">
              <w:rPr>
                <w:szCs w:val="22"/>
              </w:rPr>
              <w:t>6,701</w:t>
            </w:r>
          </w:p>
        </w:tc>
        <w:tc>
          <w:tcPr>
            <w:tcW w:w="180" w:type="dxa"/>
            <w:vAlign w:val="bottom"/>
          </w:tcPr>
          <w:p w:rsidR="004368E5" w:rsidRPr="003471AF" w:rsidRDefault="004368E5" w:rsidP="009F2354">
            <w:pPr>
              <w:pStyle w:val="acctfourfigures"/>
              <w:tabs>
                <w:tab w:val="decimal" w:pos="819"/>
              </w:tabs>
              <w:spacing w:line="240" w:lineRule="atLeast"/>
              <w:rPr>
                <w:szCs w:val="22"/>
              </w:rPr>
            </w:pPr>
          </w:p>
        </w:tc>
        <w:tc>
          <w:tcPr>
            <w:tcW w:w="1348" w:type="dxa"/>
            <w:tcBorders>
              <w:bottom w:val="single" w:sz="4" w:space="0" w:color="auto"/>
            </w:tcBorders>
            <w:vAlign w:val="bottom"/>
          </w:tcPr>
          <w:p w:rsidR="004368E5" w:rsidRPr="003471AF" w:rsidRDefault="004368E5" w:rsidP="009F2354">
            <w:pPr>
              <w:pStyle w:val="acctfourfigures"/>
              <w:tabs>
                <w:tab w:val="clear" w:pos="765"/>
                <w:tab w:val="decimal" w:pos="1088"/>
              </w:tabs>
              <w:spacing w:line="240" w:lineRule="atLeast"/>
              <w:ind w:right="11"/>
              <w:rPr>
                <w:szCs w:val="22"/>
              </w:rPr>
            </w:pPr>
            <w:r w:rsidRPr="003471AF">
              <w:rPr>
                <w:szCs w:val="22"/>
              </w:rPr>
              <w:t>-</w:t>
            </w:r>
          </w:p>
        </w:tc>
        <w:tc>
          <w:tcPr>
            <w:tcW w:w="178" w:type="dxa"/>
            <w:vAlign w:val="bottom"/>
          </w:tcPr>
          <w:p w:rsidR="004368E5" w:rsidRPr="003471AF" w:rsidRDefault="004368E5" w:rsidP="009F2354">
            <w:pPr>
              <w:pStyle w:val="acctfourfigures"/>
              <w:tabs>
                <w:tab w:val="decimal" w:pos="819"/>
              </w:tabs>
              <w:spacing w:line="240" w:lineRule="atLeast"/>
              <w:rPr>
                <w:szCs w:val="22"/>
              </w:rPr>
            </w:pPr>
          </w:p>
        </w:tc>
        <w:tc>
          <w:tcPr>
            <w:tcW w:w="1090" w:type="dxa"/>
            <w:tcBorders>
              <w:bottom w:val="single" w:sz="4" w:space="0" w:color="auto"/>
            </w:tcBorders>
            <w:vAlign w:val="bottom"/>
          </w:tcPr>
          <w:p w:rsidR="004368E5" w:rsidRPr="003471AF" w:rsidRDefault="004368E5" w:rsidP="009F2354">
            <w:pPr>
              <w:pStyle w:val="acctfourfigures"/>
              <w:tabs>
                <w:tab w:val="clear" w:pos="765"/>
                <w:tab w:val="decimal" w:pos="819"/>
              </w:tabs>
              <w:spacing w:line="240" w:lineRule="atLeast"/>
              <w:ind w:left="-50" w:right="-120"/>
              <w:rPr>
                <w:szCs w:val="22"/>
              </w:rPr>
            </w:pPr>
            <w:r w:rsidRPr="003471AF">
              <w:rPr>
                <w:szCs w:val="22"/>
              </w:rPr>
              <w:t>7,864</w:t>
            </w:r>
          </w:p>
        </w:tc>
      </w:tr>
      <w:tr w:rsidR="004368E5" w:rsidRPr="003471AF" w:rsidTr="00FF5DBC">
        <w:trPr>
          <w:cantSplit/>
        </w:trPr>
        <w:tc>
          <w:tcPr>
            <w:tcW w:w="4429" w:type="dxa"/>
            <w:vAlign w:val="bottom"/>
          </w:tcPr>
          <w:p w:rsidR="004368E5" w:rsidRPr="003471AF" w:rsidRDefault="004368E5" w:rsidP="008F3742">
            <w:pPr>
              <w:tabs>
                <w:tab w:val="left" w:pos="191"/>
              </w:tabs>
              <w:spacing w:line="220" w:lineRule="exact"/>
              <w:ind w:left="191" w:right="-68" w:hanging="191"/>
              <w:rPr>
                <w:rFonts w:hAnsi="Times New Roman" w:cs="Times New Roman"/>
                <w:sz w:val="22"/>
                <w:szCs w:val="22"/>
              </w:rPr>
            </w:pPr>
            <w:r w:rsidRPr="003471AF">
              <w:rPr>
                <w:rFonts w:hAnsi="Times New Roman" w:cs="Times New Roman"/>
                <w:b/>
                <w:bCs/>
                <w:sz w:val="22"/>
                <w:szCs w:val="22"/>
              </w:rPr>
              <w:t>Total</w:t>
            </w:r>
          </w:p>
        </w:tc>
        <w:tc>
          <w:tcPr>
            <w:tcW w:w="1079" w:type="dxa"/>
            <w:tcBorders>
              <w:top w:val="single" w:sz="4" w:space="0" w:color="auto"/>
              <w:bottom w:val="single" w:sz="4" w:space="0" w:color="auto"/>
            </w:tcBorders>
            <w:vAlign w:val="bottom"/>
          </w:tcPr>
          <w:p w:rsidR="004368E5" w:rsidRPr="0068057D" w:rsidRDefault="004368E5" w:rsidP="009F2354">
            <w:pPr>
              <w:pStyle w:val="acctfourfigures"/>
              <w:tabs>
                <w:tab w:val="clear" w:pos="765"/>
                <w:tab w:val="decimal" w:pos="819"/>
              </w:tabs>
              <w:spacing w:line="240" w:lineRule="atLeast"/>
              <w:ind w:right="11"/>
              <w:rPr>
                <w:b/>
                <w:bCs/>
                <w:szCs w:val="22"/>
              </w:rPr>
            </w:pPr>
            <w:r w:rsidRPr="0068057D">
              <w:rPr>
                <w:b/>
                <w:bCs/>
                <w:szCs w:val="22"/>
              </w:rPr>
              <w:t>7,030</w:t>
            </w:r>
          </w:p>
        </w:tc>
        <w:tc>
          <w:tcPr>
            <w:tcW w:w="180" w:type="dxa"/>
            <w:vAlign w:val="bottom"/>
          </w:tcPr>
          <w:p w:rsidR="004368E5" w:rsidRPr="003471AF" w:rsidRDefault="004368E5" w:rsidP="008F3742">
            <w:pPr>
              <w:pStyle w:val="acctfourfigures"/>
              <w:spacing w:line="220" w:lineRule="exact"/>
              <w:jc w:val="center"/>
              <w:rPr>
                <w:szCs w:val="22"/>
              </w:rPr>
            </w:pPr>
          </w:p>
        </w:tc>
        <w:tc>
          <w:tcPr>
            <w:tcW w:w="1352" w:type="dxa"/>
            <w:tcBorders>
              <w:top w:val="single" w:sz="4" w:space="0" w:color="auto"/>
              <w:bottom w:val="single" w:sz="4" w:space="0" w:color="auto"/>
            </w:tcBorders>
            <w:vAlign w:val="bottom"/>
          </w:tcPr>
          <w:p w:rsidR="004368E5" w:rsidRPr="009F2354" w:rsidRDefault="004368E5" w:rsidP="009F2354">
            <w:pPr>
              <w:pStyle w:val="acctfourfigures"/>
              <w:tabs>
                <w:tab w:val="clear" w:pos="765"/>
                <w:tab w:val="decimal" w:pos="1087"/>
              </w:tabs>
              <w:spacing w:line="240" w:lineRule="atLeast"/>
              <w:ind w:right="11"/>
              <w:rPr>
                <w:b/>
                <w:bCs/>
                <w:szCs w:val="22"/>
              </w:rPr>
            </w:pPr>
            <w:r w:rsidRPr="009F2354">
              <w:rPr>
                <w:b/>
                <w:bCs/>
                <w:szCs w:val="22"/>
              </w:rPr>
              <w:t>18,597</w:t>
            </w:r>
          </w:p>
        </w:tc>
        <w:tc>
          <w:tcPr>
            <w:tcW w:w="180" w:type="dxa"/>
            <w:vAlign w:val="bottom"/>
          </w:tcPr>
          <w:p w:rsidR="004368E5" w:rsidRPr="009F2354" w:rsidRDefault="004368E5" w:rsidP="009F2354">
            <w:pPr>
              <w:pStyle w:val="acctfourfigures"/>
              <w:tabs>
                <w:tab w:val="decimal" w:pos="819"/>
              </w:tabs>
              <w:spacing w:line="240" w:lineRule="atLeast"/>
              <w:rPr>
                <w:b/>
                <w:bCs/>
                <w:szCs w:val="22"/>
              </w:rPr>
            </w:pPr>
          </w:p>
        </w:tc>
        <w:tc>
          <w:tcPr>
            <w:tcW w:w="1348" w:type="dxa"/>
            <w:tcBorders>
              <w:top w:val="single" w:sz="4" w:space="0" w:color="auto"/>
              <w:bottom w:val="single" w:sz="4" w:space="0" w:color="auto"/>
            </w:tcBorders>
            <w:vAlign w:val="bottom"/>
          </w:tcPr>
          <w:p w:rsidR="004368E5" w:rsidRPr="009F2354" w:rsidRDefault="004368E5" w:rsidP="009F2354">
            <w:pPr>
              <w:pStyle w:val="acctfourfigures"/>
              <w:tabs>
                <w:tab w:val="clear" w:pos="765"/>
                <w:tab w:val="decimal" w:pos="1088"/>
              </w:tabs>
              <w:spacing w:line="240" w:lineRule="atLeast"/>
              <w:ind w:right="11"/>
              <w:rPr>
                <w:b/>
                <w:bCs/>
                <w:szCs w:val="22"/>
              </w:rPr>
            </w:pPr>
            <w:r w:rsidRPr="009F2354">
              <w:rPr>
                <w:b/>
                <w:bCs/>
                <w:szCs w:val="22"/>
              </w:rPr>
              <w:t>(1,077)</w:t>
            </w:r>
          </w:p>
        </w:tc>
        <w:tc>
          <w:tcPr>
            <w:tcW w:w="178" w:type="dxa"/>
            <w:vAlign w:val="bottom"/>
          </w:tcPr>
          <w:p w:rsidR="004368E5" w:rsidRPr="009F2354" w:rsidRDefault="004368E5" w:rsidP="009F2354">
            <w:pPr>
              <w:pStyle w:val="acctfourfigures"/>
              <w:tabs>
                <w:tab w:val="decimal" w:pos="819"/>
              </w:tabs>
              <w:spacing w:line="240" w:lineRule="atLeast"/>
              <w:rPr>
                <w:b/>
                <w:bCs/>
                <w:szCs w:val="22"/>
              </w:rPr>
            </w:pPr>
          </w:p>
        </w:tc>
        <w:tc>
          <w:tcPr>
            <w:tcW w:w="1090" w:type="dxa"/>
            <w:tcBorders>
              <w:top w:val="single" w:sz="4" w:space="0" w:color="auto"/>
              <w:bottom w:val="single" w:sz="4" w:space="0" w:color="auto"/>
            </w:tcBorders>
            <w:vAlign w:val="bottom"/>
          </w:tcPr>
          <w:p w:rsidR="004368E5" w:rsidRPr="009F2354" w:rsidRDefault="004368E5" w:rsidP="009F2354">
            <w:pPr>
              <w:pStyle w:val="acctfourfigures"/>
              <w:tabs>
                <w:tab w:val="clear" w:pos="765"/>
                <w:tab w:val="decimal" w:pos="819"/>
              </w:tabs>
              <w:spacing w:line="240" w:lineRule="atLeast"/>
              <w:ind w:left="-50" w:right="-120"/>
              <w:rPr>
                <w:b/>
                <w:bCs/>
                <w:szCs w:val="22"/>
              </w:rPr>
            </w:pPr>
            <w:r w:rsidRPr="009F2354">
              <w:rPr>
                <w:b/>
                <w:bCs/>
                <w:szCs w:val="22"/>
              </w:rPr>
              <w:t>24,550</w:t>
            </w:r>
          </w:p>
        </w:tc>
      </w:tr>
      <w:tr w:rsidR="004368E5" w:rsidRPr="003471AF" w:rsidTr="00FF5DBC">
        <w:trPr>
          <w:cantSplit/>
        </w:trPr>
        <w:tc>
          <w:tcPr>
            <w:tcW w:w="4429" w:type="dxa"/>
            <w:vAlign w:val="bottom"/>
          </w:tcPr>
          <w:p w:rsidR="004368E5" w:rsidRPr="003471AF" w:rsidRDefault="004368E5" w:rsidP="008F3742">
            <w:pPr>
              <w:tabs>
                <w:tab w:val="left" w:pos="191"/>
              </w:tabs>
              <w:spacing w:line="220" w:lineRule="exact"/>
              <w:ind w:left="191" w:right="-68" w:hanging="191"/>
              <w:rPr>
                <w:rFonts w:hAnsi="Times New Roman" w:cs="Times New Roman"/>
                <w:b/>
                <w:bCs/>
                <w:sz w:val="22"/>
                <w:szCs w:val="22"/>
                <w:highlight w:val="cyan"/>
              </w:rPr>
            </w:pPr>
          </w:p>
        </w:tc>
        <w:tc>
          <w:tcPr>
            <w:tcW w:w="1079" w:type="dxa"/>
            <w:tcBorders>
              <w:top w:val="single" w:sz="4" w:space="0" w:color="auto"/>
            </w:tcBorders>
            <w:vAlign w:val="bottom"/>
          </w:tcPr>
          <w:p w:rsidR="004368E5" w:rsidRPr="0068057D" w:rsidRDefault="004368E5" w:rsidP="009F2354">
            <w:pPr>
              <w:pStyle w:val="acctfourfigures"/>
              <w:tabs>
                <w:tab w:val="clear" w:pos="765"/>
                <w:tab w:val="decimal" w:pos="819"/>
              </w:tabs>
              <w:spacing w:line="240" w:lineRule="atLeast"/>
              <w:ind w:right="11"/>
              <w:rPr>
                <w:szCs w:val="22"/>
              </w:rPr>
            </w:pPr>
          </w:p>
        </w:tc>
        <w:tc>
          <w:tcPr>
            <w:tcW w:w="180" w:type="dxa"/>
            <w:vAlign w:val="bottom"/>
          </w:tcPr>
          <w:p w:rsidR="004368E5" w:rsidRPr="003471AF" w:rsidRDefault="004368E5" w:rsidP="008F3742">
            <w:pPr>
              <w:pStyle w:val="acctfourfigures"/>
              <w:spacing w:line="220" w:lineRule="exact"/>
              <w:jc w:val="center"/>
              <w:rPr>
                <w:szCs w:val="22"/>
                <w:highlight w:val="cyan"/>
              </w:rPr>
            </w:pPr>
          </w:p>
        </w:tc>
        <w:tc>
          <w:tcPr>
            <w:tcW w:w="1352" w:type="dxa"/>
            <w:tcBorders>
              <w:top w:val="single" w:sz="4" w:space="0" w:color="auto"/>
            </w:tcBorders>
            <w:vAlign w:val="bottom"/>
          </w:tcPr>
          <w:p w:rsidR="004368E5" w:rsidRPr="009F2354" w:rsidRDefault="004368E5" w:rsidP="009F2354">
            <w:pPr>
              <w:pStyle w:val="acctfourfigures"/>
              <w:tabs>
                <w:tab w:val="clear" w:pos="765"/>
                <w:tab w:val="decimal" w:pos="1087"/>
              </w:tabs>
              <w:spacing w:line="240" w:lineRule="atLeast"/>
              <w:ind w:right="11"/>
              <w:rPr>
                <w:szCs w:val="22"/>
              </w:rPr>
            </w:pPr>
          </w:p>
        </w:tc>
        <w:tc>
          <w:tcPr>
            <w:tcW w:w="180" w:type="dxa"/>
            <w:vAlign w:val="bottom"/>
          </w:tcPr>
          <w:p w:rsidR="004368E5" w:rsidRPr="009F2354" w:rsidRDefault="004368E5" w:rsidP="009F2354">
            <w:pPr>
              <w:pStyle w:val="acctfourfigures"/>
              <w:tabs>
                <w:tab w:val="decimal" w:pos="819"/>
              </w:tabs>
              <w:spacing w:line="240" w:lineRule="atLeast"/>
              <w:rPr>
                <w:szCs w:val="22"/>
              </w:rPr>
            </w:pPr>
          </w:p>
        </w:tc>
        <w:tc>
          <w:tcPr>
            <w:tcW w:w="1348" w:type="dxa"/>
            <w:tcBorders>
              <w:top w:val="single" w:sz="4" w:space="0" w:color="auto"/>
            </w:tcBorders>
            <w:vAlign w:val="bottom"/>
          </w:tcPr>
          <w:p w:rsidR="004368E5" w:rsidRPr="003471AF" w:rsidRDefault="004368E5" w:rsidP="009F2354">
            <w:pPr>
              <w:pStyle w:val="acctfourfigures"/>
              <w:tabs>
                <w:tab w:val="clear" w:pos="765"/>
                <w:tab w:val="decimal" w:pos="1088"/>
              </w:tabs>
              <w:spacing w:line="240" w:lineRule="atLeast"/>
              <w:ind w:right="11"/>
              <w:rPr>
                <w:szCs w:val="22"/>
              </w:rPr>
            </w:pPr>
          </w:p>
        </w:tc>
        <w:tc>
          <w:tcPr>
            <w:tcW w:w="178" w:type="dxa"/>
            <w:vAlign w:val="bottom"/>
          </w:tcPr>
          <w:p w:rsidR="004368E5" w:rsidRPr="009F2354" w:rsidRDefault="004368E5" w:rsidP="009F2354">
            <w:pPr>
              <w:pStyle w:val="acctfourfigures"/>
              <w:tabs>
                <w:tab w:val="decimal" w:pos="819"/>
              </w:tabs>
              <w:spacing w:line="240" w:lineRule="atLeast"/>
              <w:rPr>
                <w:szCs w:val="22"/>
              </w:rPr>
            </w:pPr>
          </w:p>
        </w:tc>
        <w:tc>
          <w:tcPr>
            <w:tcW w:w="1090" w:type="dxa"/>
            <w:tcBorders>
              <w:top w:val="single" w:sz="4" w:space="0" w:color="auto"/>
            </w:tcBorders>
            <w:vAlign w:val="bottom"/>
          </w:tcPr>
          <w:p w:rsidR="004368E5" w:rsidRPr="009F2354" w:rsidRDefault="004368E5" w:rsidP="009F2354">
            <w:pPr>
              <w:pStyle w:val="acctfourfigures"/>
              <w:tabs>
                <w:tab w:val="clear" w:pos="765"/>
                <w:tab w:val="decimal" w:pos="819"/>
              </w:tabs>
              <w:spacing w:line="240" w:lineRule="atLeast"/>
              <w:ind w:left="-50" w:right="-120"/>
              <w:rPr>
                <w:szCs w:val="22"/>
              </w:rPr>
            </w:pPr>
          </w:p>
        </w:tc>
      </w:tr>
      <w:tr w:rsidR="004368E5" w:rsidRPr="003471AF" w:rsidTr="00FF5DBC">
        <w:trPr>
          <w:cantSplit/>
        </w:trPr>
        <w:tc>
          <w:tcPr>
            <w:tcW w:w="4429" w:type="dxa"/>
            <w:vAlign w:val="bottom"/>
          </w:tcPr>
          <w:p w:rsidR="004368E5" w:rsidRPr="003471AF" w:rsidRDefault="004368E5" w:rsidP="008F3742">
            <w:pPr>
              <w:tabs>
                <w:tab w:val="left" w:pos="191"/>
              </w:tabs>
              <w:spacing w:line="220" w:lineRule="exact"/>
              <w:ind w:left="191" w:right="-68" w:hanging="191"/>
              <w:rPr>
                <w:rFonts w:hAnsi="Times New Roman" w:cs="Times New Roman"/>
                <w:sz w:val="22"/>
                <w:szCs w:val="22"/>
              </w:rPr>
            </w:pPr>
            <w:r w:rsidRPr="003471AF">
              <w:rPr>
                <w:rFonts w:hAnsi="Times New Roman" w:cs="Times New Roman"/>
                <w:b/>
                <w:bCs/>
                <w:i/>
                <w:iCs/>
                <w:sz w:val="22"/>
                <w:szCs w:val="22"/>
              </w:rPr>
              <w:t>Deferred tax liabilities</w:t>
            </w:r>
          </w:p>
        </w:tc>
        <w:tc>
          <w:tcPr>
            <w:tcW w:w="1079" w:type="dxa"/>
            <w:vAlign w:val="bottom"/>
          </w:tcPr>
          <w:p w:rsidR="004368E5" w:rsidRPr="0068057D" w:rsidRDefault="004368E5" w:rsidP="009F2354">
            <w:pPr>
              <w:pStyle w:val="acctfourfigures"/>
              <w:tabs>
                <w:tab w:val="clear" w:pos="765"/>
                <w:tab w:val="decimal" w:pos="819"/>
              </w:tabs>
              <w:spacing w:line="240" w:lineRule="atLeast"/>
              <w:ind w:right="11"/>
              <w:rPr>
                <w:szCs w:val="22"/>
              </w:rPr>
            </w:pPr>
          </w:p>
        </w:tc>
        <w:tc>
          <w:tcPr>
            <w:tcW w:w="180" w:type="dxa"/>
            <w:vAlign w:val="bottom"/>
          </w:tcPr>
          <w:p w:rsidR="004368E5" w:rsidRPr="003471AF" w:rsidRDefault="004368E5" w:rsidP="008F3742">
            <w:pPr>
              <w:pStyle w:val="acctfourfigures"/>
              <w:spacing w:line="220" w:lineRule="exact"/>
              <w:jc w:val="center"/>
              <w:rPr>
                <w:szCs w:val="22"/>
              </w:rPr>
            </w:pPr>
          </w:p>
        </w:tc>
        <w:tc>
          <w:tcPr>
            <w:tcW w:w="1352" w:type="dxa"/>
            <w:vAlign w:val="bottom"/>
          </w:tcPr>
          <w:p w:rsidR="004368E5" w:rsidRPr="009F2354" w:rsidRDefault="004368E5" w:rsidP="009F2354">
            <w:pPr>
              <w:pStyle w:val="acctfourfigures"/>
              <w:tabs>
                <w:tab w:val="clear" w:pos="765"/>
                <w:tab w:val="decimal" w:pos="1087"/>
              </w:tabs>
              <w:spacing w:line="240" w:lineRule="atLeast"/>
              <w:ind w:right="11"/>
              <w:rPr>
                <w:szCs w:val="22"/>
              </w:rPr>
            </w:pPr>
          </w:p>
        </w:tc>
        <w:tc>
          <w:tcPr>
            <w:tcW w:w="180" w:type="dxa"/>
            <w:vAlign w:val="bottom"/>
          </w:tcPr>
          <w:p w:rsidR="004368E5" w:rsidRPr="003471AF" w:rsidRDefault="004368E5" w:rsidP="009F2354">
            <w:pPr>
              <w:pStyle w:val="acctfourfigures"/>
              <w:tabs>
                <w:tab w:val="decimal" w:pos="819"/>
              </w:tabs>
              <w:spacing w:line="240" w:lineRule="atLeast"/>
              <w:rPr>
                <w:szCs w:val="22"/>
              </w:rPr>
            </w:pPr>
          </w:p>
        </w:tc>
        <w:tc>
          <w:tcPr>
            <w:tcW w:w="1348" w:type="dxa"/>
            <w:vAlign w:val="bottom"/>
          </w:tcPr>
          <w:p w:rsidR="004368E5" w:rsidRPr="003471AF" w:rsidRDefault="004368E5" w:rsidP="009F2354">
            <w:pPr>
              <w:pStyle w:val="acctfourfigures"/>
              <w:tabs>
                <w:tab w:val="clear" w:pos="765"/>
                <w:tab w:val="decimal" w:pos="1088"/>
              </w:tabs>
              <w:spacing w:line="240" w:lineRule="atLeast"/>
              <w:ind w:right="11"/>
              <w:rPr>
                <w:szCs w:val="22"/>
              </w:rPr>
            </w:pPr>
          </w:p>
        </w:tc>
        <w:tc>
          <w:tcPr>
            <w:tcW w:w="178" w:type="dxa"/>
            <w:vAlign w:val="bottom"/>
          </w:tcPr>
          <w:p w:rsidR="004368E5" w:rsidRPr="003471AF" w:rsidRDefault="004368E5" w:rsidP="009F2354">
            <w:pPr>
              <w:pStyle w:val="acctfourfigures"/>
              <w:tabs>
                <w:tab w:val="decimal" w:pos="819"/>
              </w:tabs>
              <w:spacing w:line="240" w:lineRule="atLeast"/>
              <w:rPr>
                <w:szCs w:val="22"/>
              </w:rPr>
            </w:pPr>
          </w:p>
        </w:tc>
        <w:tc>
          <w:tcPr>
            <w:tcW w:w="1090" w:type="dxa"/>
            <w:vAlign w:val="bottom"/>
          </w:tcPr>
          <w:p w:rsidR="004368E5" w:rsidRPr="009F2354" w:rsidRDefault="004368E5" w:rsidP="009F2354">
            <w:pPr>
              <w:pStyle w:val="acctfourfigures"/>
              <w:tabs>
                <w:tab w:val="clear" w:pos="765"/>
                <w:tab w:val="decimal" w:pos="819"/>
              </w:tabs>
              <w:spacing w:line="240" w:lineRule="atLeast"/>
              <w:ind w:left="-50" w:right="-120"/>
              <w:rPr>
                <w:szCs w:val="22"/>
              </w:rPr>
            </w:pPr>
          </w:p>
        </w:tc>
      </w:tr>
      <w:tr w:rsidR="004368E5" w:rsidRPr="003471AF" w:rsidTr="00FF5DBC">
        <w:trPr>
          <w:cantSplit/>
        </w:trPr>
        <w:tc>
          <w:tcPr>
            <w:tcW w:w="4429" w:type="dxa"/>
            <w:vAlign w:val="bottom"/>
          </w:tcPr>
          <w:p w:rsidR="004368E5" w:rsidRPr="003471AF" w:rsidRDefault="00AE7908" w:rsidP="008F3742">
            <w:pPr>
              <w:tabs>
                <w:tab w:val="left" w:pos="191"/>
              </w:tabs>
              <w:spacing w:line="220" w:lineRule="exact"/>
              <w:ind w:left="191" w:right="-68" w:hanging="191"/>
              <w:rPr>
                <w:rFonts w:hAnsi="Times New Roman" w:cs="Times New Roman"/>
                <w:sz w:val="22"/>
                <w:szCs w:val="22"/>
              </w:rPr>
            </w:pPr>
            <w:r>
              <w:rPr>
                <w:rFonts w:hAnsi="Times New Roman" w:cs="Times New Roman"/>
                <w:sz w:val="22"/>
                <w:szCs w:val="22"/>
              </w:rPr>
              <w:t>Debt</w:t>
            </w:r>
            <w:r w:rsidR="004368E5" w:rsidRPr="003471AF">
              <w:rPr>
                <w:rFonts w:hAnsi="Times New Roman" w:cs="Times New Roman"/>
                <w:sz w:val="22"/>
                <w:szCs w:val="22"/>
              </w:rPr>
              <w:t xml:space="preserve"> securities held for trading</w:t>
            </w:r>
          </w:p>
        </w:tc>
        <w:tc>
          <w:tcPr>
            <w:tcW w:w="1079" w:type="dxa"/>
            <w:vAlign w:val="bottom"/>
          </w:tcPr>
          <w:p w:rsidR="004368E5" w:rsidRPr="003471AF" w:rsidRDefault="004368E5" w:rsidP="009F2354">
            <w:pPr>
              <w:pStyle w:val="acctfourfigures"/>
              <w:tabs>
                <w:tab w:val="clear" w:pos="765"/>
                <w:tab w:val="decimal" w:pos="819"/>
              </w:tabs>
              <w:spacing w:line="240" w:lineRule="atLeast"/>
              <w:ind w:right="11"/>
              <w:rPr>
                <w:szCs w:val="22"/>
              </w:rPr>
            </w:pPr>
            <w:r w:rsidRPr="003471AF">
              <w:rPr>
                <w:szCs w:val="22"/>
              </w:rPr>
              <w:t>(352)</w:t>
            </w:r>
          </w:p>
        </w:tc>
        <w:tc>
          <w:tcPr>
            <w:tcW w:w="180" w:type="dxa"/>
            <w:vAlign w:val="bottom"/>
          </w:tcPr>
          <w:p w:rsidR="004368E5" w:rsidRPr="003471AF" w:rsidRDefault="004368E5" w:rsidP="008F3742">
            <w:pPr>
              <w:pStyle w:val="acctfourfigures"/>
              <w:spacing w:line="220" w:lineRule="exact"/>
              <w:jc w:val="center"/>
              <w:rPr>
                <w:szCs w:val="22"/>
              </w:rPr>
            </w:pPr>
          </w:p>
        </w:tc>
        <w:tc>
          <w:tcPr>
            <w:tcW w:w="1352" w:type="dxa"/>
            <w:vAlign w:val="bottom"/>
          </w:tcPr>
          <w:p w:rsidR="004368E5" w:rsidRPr="003471AF" w:rsidRDefault="004368E5" w:rsidP="009F2354">
            <w:pPr>
              <w:pStyle w:val="acctfourfigures"/>
              <w:tabs>
                <w:tab w:val="clear" w:pos="765"/>
                <w:tab w:val="decimal" w:pos="1087"/>
              </w:tabs>
              <w:spacing w:line="240" w:lineRule="atLeast"/>
              <w:ind w:right="11"/>
              <w:rPr>
                <w:szCs w:val="22"/>
              </w:rPr>
            </w:pPr>
            <w:r w:rsidRPr="003471AF">
              <w:rPr>
                <w:szCs w:val="22"/>
              </w:rPr>
              <w:t>(1,256)</w:t>
            </w:r>
          </w:p>
        </w:tc>
        <w:tc>
          <w:tcPr>
            <w:tcW w:w="180" w:type="dxa"/>
            <w:vAlign w:val="bottom"/>
          </w:tcPr>
          <w:p w:rsidR="004368E5" w:rsidRPr="003471AF" w:rsidRDefault="004368E5" w:rsidP="009F2354">
            <w:pPr>
              <w:pStyle w:val="acctfourfigures"/>
              <w:tabs>
                <w:tab w:val="decimal" w:pos="819"/>
              </w:tabs>
              <w:spacing w:line="240" w:lineRule="atLeast"/>
              <w:rPr>
                <w:szCs w:val="22"/>
              </w:rPr>
            </w:pPr>
          </w:p>
        </w:tc>
        <w:tc>
          <w:tcPr>
            <w:tcW w:w="1348" w:type="dxa"/>
            <w:vAlign w:val="bottom"/>
          </w:tcPr>
          <w:p w:rsidR="004368E5" w:rsidRPr="003471AF" w:rsidRDefault="004368E5" w:rsidP="009F2354">
            <w:pPr>
              <w:pStyle w:val="acctfourfigures"/>
              <w:tabs>
                <w:tab w:val="clear" w:pos="765"/>
                <w:tab w:val="decimal" w:pos="1088"/>
              </w:tabs>
              <w:spacing w:line="240" w:lineRule="atLeast"/>
              <w:ind w:right="11"/>
              <w:rPr>
                <w:szCs w:val="22"/>
              </w:rPr>
            </w:pPr>
            <w:r w:rsidRPr="003471AF">
              <w:rPr>
                <w:szCs w:val="22"/>
              </w:rPr>
              <w:t>-</w:t>
            </w:r>
          </w:p>
        </w:tc>
        <w:tc>
          <w:tcPr>
            <w:tcW w:w="178" w:type="dxa"/>
            <w:vAlign w:val="bottom"/>
          </w:tcPr>
          <w:p w:rsidR="004368E5" w:rsidRPr="003471AF" w:rsidRDefault="004368E5" w:rsidP="009F2354">
            <w:pPr>
              <w:pStyle w:val="acctfourfigures"/>
              <w:tabs>
                <w:tab w:val="decimal" w:pos="819"/>
              </w:tabs>
              <w:spacing w:line="240" w:lineRule="atLeast"/>
              <w:rPr>
                <w:szCs w:val="22"/>
              </w:rPr>
            </w:pPr>
          </w:p>
        </w:tc>
        <w:tc>
          <w:tcPr>
            <w:tcW w:w="1090" w:type="dxa"/>
            <w:vAlign w:val="bottom"/>
          </w:tcPr>
          <w:p w:rsidR="004368E5" w:rsidRPr="003471AF" w:rsidRDefault="004368E5" w:rsidP="009F2354">
            <w:pPr>
              <w:pStyle w:val="acctfourfigures"/>
              <w:tabs>
                <w:tab w:val="clear" w:pos="765"/>
                <w:tab w:val="decimal" w:pos="819"/>
              </w:tabs>
              <w:spacing w:line="240" w:lineRule="atLeast"/>
              <w:ind w:left="-50" w:right="-120"/>
              <w:rPr>
                <w:szCs w:val="22"/>
              </w:rPr>
            </w:pPr>
            <w:r w:rsidRPr="003471AF">
              <w:rPr>
                <w:szCs w:val="22"/>
              </w:rPr>
              <w:t>(1,608)</w:t>
            </w:r>
          </w:p>
        </w:tc>
      </w:tr>
      <w:tr w:rsidR="004368E5" w:rsidRPr="003471AF" w:rsidTr="00FF5DBC">
        <w:trPr>
          <w:cantSplit/>
        </w:trPr>
        <w:tc>
          <w:tcPr>
            <w:tcW w:w="4429" w:type="dxa"/>
            <w:vAlign w:val="bottom"/>
          </w:tcPr>
          <w:p w:rsidR="004368E5" w:rsidRPr="003471AF" w:rsidRDefault="004368E5" w:rsidP="008F3742">
            <w:pPr>
              <w:tabs>
                <w:tab w:val="left" w:pos="191"/>
              </w:tabs>
              <w:spacing w:line="220" w:lineRule="exact"/>
              <w:ind w:left="191" w:right="-68" w:hanging="191"/>
              <w:rPr>
                <w:rFonts w:hAnsi="Times New Roman" w:cs="Times New Roman"/>
                <w:sz w:val="22"/>
                <w:szCs w:val="22"/>
              </w:rPr>
            </w:pPr>
            <w:r w:rsidRPr="003471AF">
              <w:rPr>
                <w:rFonts w:hAnsi="Times New Roman" w:cs="Times New Roman"/>
                <w:sz w:val="22"/>
                <w:szCs w:val="22"/>
              </w:rPr>
              <w:t>Others</w:t>
            </w:r>
          </w:p>
        </w:tc>
        <w:tc>
          <w:tcPr>
            <w:tcW w:w="1079" w:type="dxa"/>
            <w:tcBorders>
              <w:bottom w:val="single" w:sz="4" w:space="0" w:color="auto"/>
            </w:tcBorders>
            <w:vAlign w:val="bottom"/>
          </w:tcPr>
          <w:p w:rsidR="004368E5" w:rsidRPr="003471AF" w:rsidRDefault="004368E5" w:rsidP="009F2354">
            <w:pPr>
              <w:pStyle w:val="acctfourfigures"/>
              <w:tabs>
                <w:tab w:val="clear" w:pos="765"/>
                <w:tab w:val="decimal" w:pos="819"/>
              </w:tabs>
              <w:spacing w:line="240" w:lineRule="atLeast"/>
              <w:ind w:right="11"/>
              <w:rPr>
                <w:szCs w:val="22"/>
              </w:rPr>
            </w:pPr>
            <w:r w:rsidRPr="003471AF">
              <w:rPr>
                <w:szCs w:val="22"/>
              </w:rPr>
              <w:t>(144)</w:t>
            </w:r>
          </w:p>
        </w:tc>
        <w:tc>
          <w:tcPr>
            <w:tcW w:w="180" w:type="dxa"/>
            <w:vAlign w:val="bottom"/>
          </w:tcPr>
          <w:p w:rsidR="004368E5" w:rsidRPr="003471AF" w:rsidRDefault="004368E5" w:rsidP="008F3742">
            <w:pPr>
              <w:pStyle w:val="acctfourfigures"/>
              <w:spacing w:line="220" w:lineRule="exact"/>
              <w:jc w:val="center"/>
              <w:rPr>
                <w:szCs w:val="22"/>
              </w:rPr>
            </w:pPr>
          </w:p>
        </w:tc>
        <w:tc>
          <w:tcPr>
            <w:tcW w:w="1352" w:type="dxa"/>
            <w:tcBorders>
              <w:bottom w:val="single" w:sz="4" w:space="0" w:color="auto"/>
            </w:tcBorders>
            <w:vAlign w:val="bottom"/>
          </w:tcPr>
          <w:p w:rsidR="004368E5" w:rsidRPr="003471AF" w:rsidRDefault="004368E5" w:rsidP="009F2354">
            <w:pPr>
              <w:pStyle w:val="acctfourfigures"/>
              <w:tabs>
                <w:tab w:val="clear" w:pos="765"/>
                <w:tab w:val="decimal" w:pos="1087"/>
              </w:tabs>
              <w:spacing w:line="240" w:lineRule="atLeast"/>
              <w:ind w:right="11"/>
              <w:rPr>
                <w:szCs w:val="22"/>
              </w:rPr>
            </w:pPr>
            <w:r w:rsidRPr="003471AF">
              <w:rPr>
                <w:szCs w:val="22"/>
              </w:rPr>
              <w:t>(56)</w:t>
            </w:r>
          </w:p>
        </w:tc>
        <w:tc>
          <w:tcPr>
            <w:tcW w:w="180" w:type="dxa"/>
            <w:vAlign w:val="bottom"/>
          </w:tcPr>
          <w:p w:rsidR="004368E5" w:rsidRPr="003471AF" w:rsidRDefault="004368E5" w:rsidP="009F2354">
            <w:pPr>
              <w:pStyle w:val="acctfourfigures"/>
              <w:tabs>
                <w:tab w:val="decimal" w:pos="819"/>
              </w:tabs>
              <w:spacing w:line="240" w:lineRule="atLeast"/>
              <w:rPr>
                <w:szCs w:val="22"/>
              </w:rPr>
            </w:pPr>
          </w:p>
        </w:tc>
        <w:tc>
          <w:tcPr>
            <w:tcW w:w="1348" w:type="dxa"/>
            <w:tcBorders>
              <w:bottom w:val="single" w:sz="4" w:space="0" w:color="auto"/>
            </w:tcBorders>
            <w:vAlign w:val="bottom"/>
          </w:tcPr>
          <w:p w:rsidR="004368E5" w:rsidRPr="003471AF" w:rsidRDefault="004368E5" w:rsidP="009F2354">
            <w:pPr>
              <w:pStyle w:val="acctfourfigures"/>
              <w:tabs>
                <w:tab w:val="clear" w:pos="765"/>
                <w:tab w:val="decimal" w:pos="1088"/>
              </w:tabs>
              <w:spacing w:line="240" w:lineRule="atLeast"/>
              <w:ind w:right="11"/>
              <w:rPr>
                <w:szCs w:val="22"/>
              </w:rPr>
            </w:pPr>
            <w:r w:rsidRPr="003471AF">
              <w:rPr>
                <w:szCs w:val="22"/>
              </w:rPr>
              <w:t>-</w:t>
            </w:r>
          </w:p>
        </w:tc>
        <w:tc>
          <w:tcPr>
            <w:tcW w:w="178" w:type="dxa"/>
            <w:vAlign w:val="bottom"/>
          </w:tcPr>
          <w:p w:rsidR="004368E5" w:rsidRPr="003471AF" w:rsidRDefault="004368E5" w:rsidP="009F2354">
            <w:pPr>
              <w:pStyle w:val="acctfourfigures"/>
              <w:tabs>
                <w:tab w:val="decimal" w:pos="819"/>
              </w:tabs>
              <w:spacing w:line="240" w:lineRule="atLeast"/>
              <w:rPr>
                <w:szCs w:val="22"/>
              </w:rPr>
            </w:pPr>
          </w:p>
        </w:tc>
        <w:tc>
          <w:tcPr>
            <w:tcW w:w="1090" w:type="dxa"/>
            <w:tcBorders>
              <w:bottom w:val="single" w:sz="4" w:space="0" w:color="auto"/>
            </w:tcBorders>
            <w:vAlign w:val="bottom"/>
          </w:tcPr>
          <w:p w:rsidR="004368E5" w:rsidRPr="003471AF" w:rsidRDefault="004368E5" w:rsidP="009F2354">
            <w:pPr>
              <w:pStyle w:val="acctfourfigures"/>
              <w:tabs>
                <w:tab w:val="clear" w:pos="765"/>
                <w:tab w:val="decimal" w:pos="819"/>
              </w:tabs>
              <w:spacing w:line="240" w:lineRule="atLeast"/>
              <w:ind w:left="-50" w:right="-120"/>
              <w:rPr>
                <w:szCs w:val="22"/>
              </w:rPr>
            </w:pPr>
            <w:r w:rsidRPr="003471AF">
              <w:rPr>
                <w:szCs w:val="22"/>
              </w:rPr>
              <w:t>(200)</w:t>
            </w:r>
          </w:p>
        </w:tc>
      </w:tr>
      <w:tr w:rsidR="004368E5" w:rsidRPr="003471AF" w:rsidTr="00FF5DBC">
        <w:trPr>
          <w:cantSplit/>
        </w:trPr>
        <w:tc>
          <w:tcPr>
            <w:tcW w:w="4429" w:type="dxa"/>
            <w:vAlign w:val="bottom"/>
          </w:tcPr>
          <w:p w:rsidR="004368E5" w:rsidRPr="003471AF" w:rsidRDefault="004368E5" w:rsidP="008F3742">
            <w:pPr>
              <w:tabs>
                <w:tab w:val="left" w:pos="191"/>
              </w:tabs>
              <w:spacing w:line="220" w:lineRule="exact"/>
              <w:ind w:left="191" w:right="-68" w:hanging="191"/>
              <w:rPr>
                <w:rFonts w:hAnsi="Times New Roman" w:cs="Times New Roman"/>
                <w:sz w:val="22"/>
                <w:szCs w:val="22"/>
              </w:rPr>
            </w:pPr>
            <w:r w:rsidRPr="003471AF">
              <w:rPr>
                <w:rFonts w:hAnsi="Times New Roman" w:cs="Times New Roman"/>
                <w:b/>
                <w:bCs/>
                <w:sz w:val="22"/>
                <w:szCs w:val="22"/>
              </w:rPr>
              <w:t>Total</w:t>
            </w:r>
          </w:p>
        </w:tc>
        <w:tc>
          <w:tcPr>
            <w:tcW w:w="1079" w:type="dxa"/>
            <w:tcBorders>
              <w:top w:val="single" w:sz="4" w:space="0" w:color="auto"/>
              <w:bottom w:val="single" w:sz="4" w:space="0" w:color="auto"/>
            </w:tcBorders>
            <w:vAlign w:val="bottom"/>
          </w:tcPr>
          <w:p w:rsidR="004368E5" w:rsidRPr="0068057D" w:rsidRDefault="004368E5" w:rsidP="009F2354">
            <w:pPr>
              <w:pStyle w:val="acctfourfigures"/>
              <w:tabs>
                <w:tab w:val="clear" w:pos="765"/>
                <w:tab w:val="decimal" w:pos="819"/>
              </w:tabs>
              <w:spacing w:line="240" w:lineRule="atLeast"/>
              <w:ind w:right="11"/>
              <w:rPr>
                <w:b/>
                <w:bCs/>
                <w:szCs w:val="22"/>
              </w:rPr>
            </w:pPr>
            <w:r w:rsidRPr="0068057D">
              <w:rPr>
                <w:b/>
                <w:bCs/>
                <w:szCs w:val="22"/>
              </w:rPr>
              <w:t>(496)</w:t>
            </w:r>
          </w:p>
        </w:tc>
        <w:tc>
          <w:tcPr>
            <w:tcW w:w="180" w:type="dxa"/>
            <w:tcBorders>
              <w:bottom w:val="single" w:sz="4" w:space="0" w:color="auto"/>
            </w:tcBorders>
            <w:vAlign w:val="bottom"/>
          </w:tcPr>
          <w:p w:rsidR="004368E5" w:rsidRPr="003471AF" w:rsidRDefault="004368E5" w:rsidP="008F3742">
            <w:pPr>
              <w:pStyle w:val="acctfourfigures"/>
              <w:spacing w:line="220" w:lineRule="exact"/>
              <w:jc w:val="center"/>
              <w:rPr>
                <w:b/>
                <w:bCs/>
                <w:szCs w:val="22"/>
              </w:rPr>
            </w:pPr>
          </w:p>
        </w:tc>
        <w:tc>
          <w:tcPr>
            <w:tcW w:w="1352" w:type="dxa"/>
            <w:tcBorders>
              <w:top w:val="single" w:sz="4" w:space="0" w:color="auto"/>
              <w:bottom w:val="single" w:sz="4" w:space="0" w:color="auto"/>
            </w:tcBorders>
            <w:vAlign w:val="bottom"/>
          </w:tcPr>
          <w:p w:rsidR="004368E5" w:rsidRPr="009F2354" w:rsidRDefault="004368E5" w:rsidP="009F2354">
            <w:pPr>
              <w:pStyle w:val="acctfourfigures"/>
              <w:tabs>
                <w:tab w:val="clear" w:pos="765"/>
                <w:tab w:val="decimal" w:pos="1087"/>
              </w:tabs>
              <w:spacing w:line="240" w:lineRule="atLeast"/>
              <w:ind w:right="11"/>
              <w:rPr>
                <w:b/>
                <w:bCs/>
                <w:szCs w:val="22"/>
              </w:rPr>
            </w:pPr>
            <w:r w:rsidRPr="009F2354">
              <w:rPr>
                <w:b/>
                <w:bCs/>
                <w:szCs w:val="22"/>
              </w:rPr>
              <w:t>(1,312)</w:t>
            </w:r>
          </w:p>
        </w:tc>
        <w:tc>
          <w:tcPr>
            <w:tcW w:w="180" w:type="dxa"/>
            <w:vAlign w:val="bottom"/>
          </w:tcPr>
          <w:p w:rsidR="004368E5" w:rsidRPr="009F2354" w:rsidRDefault="004368E5" w:rsidP="009F2354">
            <w:pPr>
              <w:pStyle w:val="acctfourfigures"/>
              <w:tabs>
                <w:tab w:val="decimal" w:pos="819"/>
              </w:tabs>
              <w:spacing w:line="240" w:lineRule="atLeast"/>
              <w:rPr>
                <w:b/>
                <w:bCs/>
                <w:szCs w:val="22"/>
              </w:rPr>
            </w:pPr>
          </w:p>
        </w:tc>
        <w:tc>
          <w:tcPr>
            <w:tcW w:w="1348" w:type="dxa"/>
            <w:tcBorders>
              <w:top w:val="single" w:sz="4" w:space="0" w:color="auto"/>
              <w:bottom w:val="single" w:sz="4" w:space="0" w:color="auto"/>
            </w:tcBorders>
            <w:vAlign w:val="bottom"/>
          </w:tcPr>
          <w:p w:rsidR="004368E5" w:rsidRPr="009F2354" w:rsidRDefault="004368E5" w:rsidP="009F2354">
            <w:pPr>
              <w:pStyle w:val="acctfourfigures"/>
              <w:tabs>
                <w:tab w:val="clear" w:pos="765"/>
                <w:tab w:val="decimal" w:pos="1088"/>
              </w:tabs>
              <w:spacing w:line="240" w:lineRule="atLeast"/>
              <w:ind w:right="11"/>
              <w:rPr>
                <w:b/>
                <w:bCs/>
                <w:szCs w:val="22"/>
              </w:rPr>
            </w:pPr>
            <w:r w:rsidRPr="009F2354">
              <w:rPr>
                <w:b/>
                <w:bCs/>
                <w:szCs w:val="22"/>
              </w:rPr>
              <w:t>-</w:t>
            </w:r>
          </w:p>
        </w:tc>
        <w:tc>
          <w:tcPr>
            <w:tcW w:w="178" w:type="dxa"/>
            <w:vAlign w:val="bottom"/>
          </w:tcPr>
          <w:p w:rsidR="004368E5" w:rsidRPr="009F2354" w:rsidRDefault="004368E5" w:rsidP="009F2354">
            <w:pPr>
              <w:pStyle w:val="acctfourfigures"/>
              <w:tabs>
                <w:tab w:val="decimal" w:pos="819"/>
              </w:tabs>
              <w:spacing w:line="240" w:lineRule="atLeast"/>
              <w:rPr>
                <w:b/>
                <w:bCs/>
                <w:szCs w:val="22"/>
              </w:rPr>
            </w:pPr>
          </w:p>
        </w:tc>
        <w:tc>
          <w:tcPr>
            <w:tcW w:w="1090" w:type="dxa"/>
            <w:tcBorders>
              <w:top w:val="single" w:sz="4" w:space="0" w:color="auto"/>
              <w:bottom w:val="single" w:sz="4" w:space="0" w:color="auto"/>
            </w:tcBorders>
            <w:vAlign w:val="bottom"/>
          </w:tcPr>
          <w:p w:rsidR="004368E5" w:rsidRPr="009F2354" w:rsidRDefault="004368E5" w:rsidP="009F2354">
            <w:pPr>
              <w:pStyle w:val="acctfourfigures"/>
              <w:tabs>
                <w:tab w:val="clear" w:pos="765"/>
                <w:tab w:val="decimal" w:pos="819"/>
              </w:tabs>
              <w:spacing w:line="240" w:lineRule="atLeast"/>
              <w:ind w:left="-50" w:right="-120"/>
              <w:rPr>
                <w:b/>
                <w:bCs/>
                <w:szCs w:val="22"/>
              </w:rPr>
            </w:pPr>
            <w:r w:rsidRPr="009F2354">
              <w:rPr>
                <w:b/>
                <w:bCs/>
                <w:szCs w:val="22"/>
              </w:rPr>
              <w:t>(1,808)</w:t>
            </w:r>
          </w:p>
        </w:tc>
      </w:tr>
      <w:tr w:rsidR="004368E5" w:rsidRPr="003471AF" w:rsidTr="00FF5DBC">
        <w:trPr>
          <w:cantSplit/>
        </w:trPr>
        <w:tc>
          <w:tcPr>
            <w:tcW w:w="4429" w:type="dxa"/>
            <w:vAlign w:val="bottom"/>
          </w:tcPr>
          <w:p w:rsidR="004368E5" w:rsidRPr="003471AF" w:rsidRDefault="004368E5" w:rsidP="008F3742">
            <w:pPr>
              <w:tabs>
                <w:tab w:val="left" w:pos="191"/>
              </w:tabs>
              <w:spacing w:line="220" w:lineRule="exact"/>
              <w:ind w:left="191" w:right="-68" w:hanging="191"/>
              <w:rPr>
                <w:rFonts w:hAnsi="Times New Roman" w:cs="Times New Roman"/>
                <w:sz w:val="22"/>
                <w:szCs w:val="22"/>
              </w:rPr>
            </w:pPr>
          </w:p>
        </w:tc>
        <w:tc>
          <w:tcPr>
            <w:tcW w:w="1079" w:type="dxa"/>
            <w:tcBorders>
              <w:top w:val="single" w:sz="4" w:space="0" w:color="auto"/>
            </w:tcBorders>
            <w:vAlign w:val="bottom"/>
          </w:tcPr>
          <w:p w:rsidR="004368E5" w:rsidRPr="003471AF" w:rsidRDefault="004368E5" w:rsidP="009F2354">
            <w:pPr>
              <w:pStyle w:val="acctfourfigures"/>
              <w:tabs>
                <w:tab w:val="clear" w:pos="765"/>
                <w:tab w:val="decimal" w:pos="819"/>
              </w:tabs>
              <w:spacing w:line="240" w:lineRule="atLeast"/>
              <w:ind w:right="11"/>
              <w:rPr>
                <w:szCs w:val="22"/>
              </w:rPr>
            </w:pPr>
          </w:p>
        </w:tc>
        <w:tc>
          <w:tcPr>
            <w:tcW w:w="180" w:type="dxa"/>
            <w:tcBorders>
              <w:top w:val="single" w:sz="4" w:space="0" w:color="auto"/>
            </w:tcBorders>
            <w:vAlign w:val="bottom"/>
          </w:tcPr>
          <w:p w:rsidR="004368E5" w:rsidRPr="003471AF" w:rsidRDefault="004368E5" w:rsidP="008F3742">
            <w:pPr>
              <w:pStyle w:val="acctfourfigures"/>
              <w:spacing w:line="220" w:lineRule="exact"/>
              <w:jc w:val="center"/>
              <w:rPr>
                <w:szCs w:val="22"/>
              </w:rPr>
            </w:pPr>
          </w:p>
        </w:tc>
        <w:tc>
          <w:tcPr>
            <w:tcW w:w="1352" w:type="dxa"/>
            <w:tcBorders>
              <w:top w:val="single" w:sz="4" w:space="0" w:color="auto"/>
            </w:tcBorders>
            <w:vAlign w:val="bottom"/>
          </w:tcPr>
          <w:p w:rsidR="004368E5" w:rsidRPr="003471AF" w:rsidRDefault="004368E5" w:rsidP="009F2354">
            <w:pPr>
              <w:pStyle w:val="acctfourfigures"/>
              <w:tabs>
                <w:tab w:val="clear" w:pos="765"/>
                <w:tab w:val="decimal" w:pos="1087"/>
              </w:tabs>
              <w:spacing w:line="240" w:lineRule="atLeast"/>
              <w:ind w:right="11"/>
              <w:rPr>
                <w:szCs w:val="22"/>
              </w:rPr>
            </w:pPr>
          </w:p>
        </w:tc>
        <w:tc>
          <w:tcPr>
            <w:tcW w:w="180" w:type="dxa"/>
            <w:vAlign w:val="bottom"/>
          </w:tcPr>
          <w:p w:rsidR="004368E5" w:rsidRPr="003471AF" w:rsidRDefault="004368E5" w:rsidP="009F2354">
            <w:pPr>
              <w:pStyle w:val="acctfourfigures"/>
              <w:tabs>
                <w:tab w:val="decimal" w:pos="819"/>
              </w:tabs>
              <w:spacing w:line="240" w:lineRule="atLeast"/>
              <w:rPr>
                <w:szCs w:val="22"/>
              </w:rPr>
            </w:pPr>
          </w:p>
        </w:tc>
        <w:tc>
          <w:tcPr>
            <w:tcW w:w="1348" w:type="dxa"/>
            <w:tcBorders>
              <w:top w:val="single" w:sz="4" w:space="0" w:color="auto"/>
            </w:tcBorders>
            <w:vAlign w:val="bottom"/>
          </w:tcPr>
          <w:p w:rsidR="004368E5" w:rsidRPr="003471AF" w:rsidRDefault="004368E5" w:rsidP="009F2354">
            <w:pPr>
              <w:pStyle w:val="acctfourfigures"/>
              <w:tabs>
                <w:tab w:val="clear" w:pos="765"/>
                <w:tab w:val="decimal" w:pos="1088"/>
              </w:tabs>
              <w:spacing w:line="240" w:lineRule="atLeast"/>
              <w:ind w:right="11"/>
              <w:rPr>
                <w:szCs w:val="22"/>
              </w:rPr>
            </w:pPr>
          </w:p>
        </w:tc>
        <w:tc>
          <w:tcPr>
            <w:tcW w:w="178" w:type="dxa"/>
            <w:vAlign w:val="bottom"/>
          </w:tcPr>
          <w:p w:rsidR="004368E5" w:rsidRPr="003471AF" w:rsidRDefault="004368E5" w:rsidP="009F2354">
            <w:pPr>
              <w:pStyle w:val="acctfourfigures"/>
              <w:tabs>
                <w:tab w:val="decimal" w:pos="819"/>
              </w:tabs>
              <w:spacing w:line="240" w:lineRule="atLeast"/>
              <w:rPr>
                <w:szCs w:val="22"/>
              </w:rPr>
            </w:pPr>
          </w:p>
        </w:tc>
        <w:tc>
          <w:tcPr>
            <w:tcW w:w="1090" w:type="dxa"/>
            <w:tcBorders>
              <w:top w:val="single" w:sz="4" w:space="0" w:color="auto"/>
            </w:tcBorders>
            <w:vAlign w:val="bottom"/>
          </w:tcPr>
          <w:p w:rsidR="004368E5" w:rsidRPr="003471AF" w:rsidRDefault="004368E5" w:rsidP="009F2354">
            <w:pPr>
              <w:pStyle w:val="acctfourfigures"/>
              <w:tabs>
                <w:tab w:val="clear" w:pos="765"/>
                <w:tab w:val="decimal" w:pos="819"/>
              </w:tabs>
              <w:spacing w:line="240" w:lineRule="atLeast"/>
              <w:ind w:left="-50" w:right="-120"/>
              <w:rPr>
                <w:szCs w:val="22"/>
              </w:rPr>
            </w:pPr>
          </w:p>
        </w:tc>
      </w:tr>
      <w:tr w:rsidR="004368E5" w:rsidRPr="003471AF" w:rsidTr="00FF5DBC">
        <w:trPr>
          <w:cantSplit/>
          <w:trHeight w:val="119"/>
        </w:trPr>
        <w:tc>
          <w:tcPr>
            <w:tcW w:w="4429" w:type="dxa"/>
            <w:vAlign w:val="bottom"/>
          </w:tcPr>
          <w:p w:rsidR="004368E5" w:rsidRPr="003471AF" w:rsidRDefault="004368E5" w:rsidP="008F3742">
            <w:pPr>
              <w:tabs>
                <w:tab w:val="left" w:pos="191"/>
              </w:tabs>
              <w:spacing w:line="220" w:lineRule="exact"/>
              <w:ind w:left="191" w:right="-68" w:hanging="191"/>
              <w:rPr>
                <w:rFonts w:hAnsi="Times New Roman" w:cs="Times New Roman"/>
                <w:b/>
                <w:bCs/>
                <w:sz w:val="22"/>
                <w:szCs w:val="22"/>
              </w:rPr>
            </w:pPr>
            <w:r w:rsidRPr="003471AF">
              <w:rPr>
                <w:rFonts w:hAnsi="Times New Roman" w:cs="Times New Roman"/>
                <w:b/>
                <w:bCs/>
                <w:sz w:val="22"/>
                <w:szCs w:val="22"/>
              </w:rPr>
              <w:t>Net</w:t>
            </w:r>
          </w:p>
        </w:tc>
        <w:tc>
          <w:tcPr>
            <w:tcW w:w="1079" w:type="dxa"/>
            <w:tcBorders>
              <w:bottom w:val="double" w:sz="4" w:space="0" w:color="auto"/>
            </w:tcBorders>
            <w:vAlign w:val="bottom"/>
          </w:tcPr>
          <w:p w:rsidR="004368E5" w:rsidRPr="0068057D" w:rsidRDefault="004368E5" w:rsidP="009F2354">
            <w:pPr>
              <w:pStyle w:val="acctfourfigures"/>
              <w:tabs>
                <w:tab w:val="clear" w:pos="765"/>
                <w:tab w:val="decimal" w:pos="819"/>
              </w:tabs>
              <w:spacing w:line="240" w:lineRule="atLeast"/>
              <w:ind w:right="11"/>
              <w:rPr>
                <w:b/>
                <w:bCs/>
                <w:szCs w:val="22"/>
              </w:rPr>
            </w:pPr>
            <w:r w:rsidRPr="0068057D">
              <w:rPr>
                <w:b/>
                <w:bCs/>
                <w:szCs w:val="22"/>
              </w:rPr>
              <w:t>6,534</w:t>
            </w:r>
          </w:p>
        </w:tc>
        <w:tc>
          <w:tcPr>
            <w:tcW w:w="180" w:type="dxa"/>
            <w:vAlign w:val="bottom"/>
          </w:tcPr>
          <w:p w:rsidR="004368E5" w:rsidRPr="003471AF" w:rsidRDefault="004368E5" w:rsidP="008F3742">
            <w:pPr>
              <w:pStyle w:val="acctfourfigures"/>
              <w:spacing w:line="220" w:lineRule="exact"/>
              <w:jc w:val="center"/>
              <w:rPr>
                <w:b/>
                <w:bCs/>
                <w:szCs w:val="22"/>
              </w:rPr>
            </w:pPr>
          </w:p>
        </w:tc>
        <w:tc>
          <w:tcPr>
            <w:tcW w:w="1352" w:type="dxa"/>
            <w:tcBorders>
              <w:bottom w:val="double" w:sz="4" w:space="0" w:color="auto"/>
            </w:tcBorders>
            <w:vAlign w:val="bottom"/>
          </w:tcPr>
          <w:p w:rsidR="004368E5" w:rsidRPr="009F2354" w:rsidRDefault="004368E5" w:rsidP="009F2354">
            <w:pPr>
              <w:pStyle w:val="acctfourfigures"/>
              <w:tabs>
                <w:tab w:val="clear" w:pos="765"/>
                <w:tab w:val="decimal" w:pos="1087"/>
              </w:tabs>
              <w:spacing w:line="240" w:lineRule="atLeast"/>
              <w:ind w:right="11"/>
              <w:rPr>
                <w:b/>
                <w:bCs/>
                <w:szCs w:val="22"/>
              </w:rPr>
            </w:pPr>
            <w:r w:rsidRPr="009F2354">
              <w:rPr>
                <w:b/>
                <w:bCs/>
                <w:szCs w:val="22"/>
              </w:rPr>
              <w:t>17,285</w:t>
            </w:r>
          </w:p>
        </w:tc>
        <w:tc>
          <w:tcPr>
            <w:tcW w:w="180" w:type="dxa"/>
            <w:vAlign w:val="bottom"/>
          </w:tcPr>
          <w:p w:rsidR="004368E5" w:rsidRPr="009F2354" w:rsidRDefault="004368E5" w:rsidP="009F2354">
            <w:pPr>
              <w:pStyle w:val="acctfourfigures"/>
              <w:tabs>
                <w:tab w:val="decimal" w:pos="819"/>
              </w:tabs>
              <w:spacing w:line="240" w:lineRule="atLeast"/>
              <w:rPr>
                <w:b/>
                <w:bCs/>
                <w:szCs w:val="22"/>
              </w:rPr>
            </w:pPr>
          </w:p>
        </w:tc>
        <w:tc>
          <w:tcPr>
            <w:tcW w:w="1348" w:type="dxa"/>
            <w:tcBorders>
              <w:bottom w:val="double" w:sz="4" w:space="0" w:color="auto"/>
            </w:tcBorders>
            <w:vAlign w:val="bottom"/>
          </w:tcPr>
          <w:p w:rsidR="004368E5" w:rsidRPr="009F2354" w:rsidRDefault="004368E5" w:rsidP="009F2354">
            <w:pPr>
              <w:pStyle w:val="acctfourfigures"/>
              <w:tabs>
                <w:tab w:val="clear" w:pos="765"/>
                <w:tab w:val="decimal" w:pos="1088"/>
              </w:tabs>
              <w:spacing w:line="240" w:lineRule="atLeast"/>
              <w:ind w:right="11"/>
              <w:rPr>
                <w:b/>
                <w:bCs/>
                <w:szCs w:val="22"/>
              </w:rPr>
            </w:pPr>
            <w:r w:rsidRPr="009F2354">
              <w:rPr>
                <w:b/>
                <w:bCs/>
                <w:szCs w:val="22"/>
              </w:rPr>
              <w:t>(1,077)</w:t>
            </w:r>
          </w:p>
        </w:tc>
        <w:tc>
          <w:tcPr>
            <w:tcW w:w="178" w:type="dxa"/>
            <w:vAlign w:val="bottom"/>
          </w:tcPr>
          <w:p w:rsidR="004368E5" w:rsidRPr="009F2354" w:rsidRDefault="004368E5" w:rsidP="009F2354">
            <w:pPr>
              <w:pStyle w:val="acctfourfigures"/>
              <w:tabs>
                <w:tab w:val="decimal" w:pos="819"/>
              </w:tabs>
              <w:spacing w:line="240" w:lineRule="atLeast"/>
              <w:rPr>
                <w:b/>
                <w:bCs/>
                <w:szCs w:val="22"/>
              </w:rPr>
            </w:pPr>
          </w:p>
        </w:tc>
        <w:tc>
          <w:tcPr>
            <w:tcW w:w="1090" w:type="dxa"/>
            <w:tcBorders>
              <w:bottom w:val="double" w:sz="4" w:space="0" w:color="auto"/>
            </w:tcBorders>
            <w:vAlign w:val="bottom"/>
          </w:tcPr>
          <w:p w:rsidR="004368E5" w:rsidRPr="009F2354" w:rsidRDefault="004368E5" w:rsidP="009F2354">
            <w:pPr>
              <w:pStyle w:val="acctfourfigures"/>
              <w:tabs>
                <w:tab w:val="clear" w:pos="765"/>
                <w:tab w:val="decimal" w:pos="819"/>
              </w:tabs>
              <w:spacing w:line="240" w:lineRule="atLeast"/>
              <w:ind w:left="-50" w:right="-120"/>
              <w:rPr>
                <w:b/>
                <w:bCs/>
                <w:szCs w:val="22"/>
              </w:rPr>
            </w:pPr>
            <w:r w:rsidRPr="009F2354">
              <w:rPr>
                <w:b/>
                <w:bCs/>
                <w:szCs w:val="22"/>
              </w:rPr>
              <w:t>22,742</w:t>
            </w:r>
          </w:p>
        </w:tc>
      </w:tr>
    </w:tbl>
    <w:p w:rsidR="004368E5" w:rsidRDefault="004368E5" w:rsidP="004368E5">
      <w:pPr>
        <w:tabs>
          <w:tab w:val="left" w:pos="1440"/>
        </w:tabs>
        <w:spacing w:line="240" w:lineRule="atLeast"/>
        <w:ind w:left="540"/>
        <w:jc w:val="thaiDistribute"/>
        <w:outlineLvl w:val="0"/>
        <w:rPr>
          <w:rFonts w:hAnsi="Times New Roman" w:cs="Times New Roman"/>
          <w:b/>
          <w:bCs/>
          <w:i/>
          <w:iCs/>
          <w:sz w:val="22"/>
          <w:szCs w:val="22"/>
          <w:highlight w:val="yellow"/>
        </w:rPr>
      </w:pPr>
    </w:p>
    <w:p w:rsidR="004D25BE" w:rsidRPr="003471AF" w:rsidRDefault="004D25BE" w:rsidP="004368E5">
      <w:pPr>
        <w:tabs>
          <w:tab w:val="left" w:pos="1440"/>
        </w:tabs>
        <w:spacing w:line="240" w:lineRule="atLeast"/>
        <w:ind w:left="540"/>
        <w:jc w:val="thaiDistribute"/>
        <w:outlineLvl w:val="0"/>
        <w:rPr>
          <w:rFonts w:hAnsi="Times New Roman" w:cs="Times New Roman"/>
          <w:b/>
          <w:bCs/>
          <w:i/>
          <w:iCs/>
          <w:sz w:val="22"/>
          <w:szCs w:val="22"/>
          <w:highlight w:val="yellow"/>
        </w:rPr>
      </w:pPr>
    </w:p>
    <w:tbl>
      <w:tblPr>
        <w:tblW w:w="9840" w:type="dxa"/>
        <w:tblInd w:w="431" w:type="dxa"/>
        <w:tblLayout w:type="fixed"/>
        <w:tblCellMar>
          <w:left w:w="79" w:type="dxa"/>
          <w:right w:w="79" w:type="dxa"/>
        </w:tblCellMar>
        <w:tblLook w:val="0000" w:firstRow="0" w:lastRow="0" w:firstColumn="0" w:lastColumn="0" w:noHBand="0" w:noVBand="0"/>
      </w:tblPr>
      <w:tblGrid>
        <w:gridCol w:w="4429"/>
        <w:gridCol w:w="1078"/>
        <w:gridCol w:w="180"/>
        <w:gridCol w:w="1354"/>
        <w:gridCol w:w="184"/>
        <w:gridCol w:w="1353"/>
        <w:gridCol w:w="180"/>
        <w:gridCol w:w="1073"/>
        <w:gridCol w:w="9"/>
      </w:tblGrid>
      <w:tr w:rsidR="00C32CA9" w:rsidRPr="00375D10" w:rsidTr="00375D10">
        <w:trPr>
          <w:gridAfter w:val="1"/>
          <w:wAfter w:w="9" w:type="dxa"/>
          <w:cantSplit/>
          <w:trHeight w:val="60"/>
          <w:tblHeader/>
        </w:trPr>
        <w:tc>
          <w:tcPr>
            <w:tcW w:w="4429" w:type="dxa"/>
            <w:shd w:val="clear" w:color="auto" w:fill="auto"/>
            <w:vAlign w:val="bottom"/>
          </w:tcPr>
          <w:p w:rsidR="00C32CA9" w:rsidRPr="003471AF" w:rsidRDefault="00C32CA9" w:rsidP="00C32CA9">
            <w:pPr>
              <w:tabs>
                <w:tab w:val="left" w:pos="191"/>
              </w:tabs>
              <w:spacing w:line="220" w:lineRule="exact"/>
              <w:ind w:left="191" w:right="-68" w:hanging="191"/>
              <w:rPr>
                <w:rFonts w:hAnsi="Times New Roman" w:cs="Times New Roman"/>
                <w:b/>
                <w:bCs/>
                <w:color w:val="0000FF"/>
                <w:sz w:val="22"/>
                <w:szCs w:val="22"/>
              </w:rPr>
            </w:pPr>
          </w:p>
        </w:tc>
        <w:tc>
          <w:tcPr>
            <w:tcW w:w="1078" w:type="dxa"/>
            <w:vAlign w:val="bottom"/>
          </w:tcPr>
          <w:p w:rsidR="00C32CA9" w:rsidRPr="003471AF" w:rsidRDefault="00C32CA9" w:rsidP="00C32CA9">
            <w:pPr>
              <w:pStyle w:val="acctcolumnheading"/>
              <w:spacing w:after="0" w:line="220" w:lineRule="exact"/>
              <w:ind w:left="-79" w:right="-79"/>
              <w:rPr>
                <w:b/>
                <w:bCs/>
                <w:szCs w:val="22"/>
                <w:lang w:bidi="th-TH"/>
              </w:rPr>
            </w:pPr>
          </w:p>
        </w:tc>
        <w:tc>
          <w:tcPr>
            <w:tcW w:w="180" w:type="dxa"/>
            <w:vAlign w:val="bottom"/>
          </w:tcPr>
          <w:p w:rsidR="00C32CA9" w:rsidRPr="003471AF" w:rsidRDefault="00C32CA9" w:rsidP="00C32CA9">
            <w:pPr>
              <w:pStyle w:val="acctcolumnheading"/>
              <w:spacing w:after="0" w:line="220" w:lineRule="exact"/>
              <w:rPr>
                <w:b/>
                <w:bCs/>
                <w:szCs w:val="22"/>
              </w:rPr>
            </w:pPr>
          </w:p>
        </w:tc>
        <w:tc>
          <w:tcPr>
            <w:tcW w:w="2891" w:type="dxa"/>
            <w:gridSpan w:val="3"/>
            <w:shd w:val="clear" w:color="auto" w:fill="auto"/>
            <w:vAlign w:val="bottom"/>
          </w:tcPr>
          <w:p w:rsidR="00C32CA9" w:rsidRPr="00375D10" w:rsidRDefault="00351B30" w:rsidP="00C32CA9">
            <w:pPr>
              <w:pStyle w:val="acctcolumnheading"/>
              <w:spacing w:after="0" w:line="220" w:lineRule="exact"/>
              <w:ind w:left="-79" w:right="-79"/>
              <w:rPr>
                <w:b/>
                <w:bCs/>
                <w:szCs w:val="22"/>
              </w:rPr>
            </w:pPr>
            <w:r w:rsidRPr="00375D10">
              <w:rPr>
                <w:b/>
                <w:bCs/>
                <w:szCs w:val="22"/>
              </w:rPr>
              <w:t>Separate</w:t>
            </w:r>
          </w:p>
          <w:p w:rsidR="00C32CA9" w:rsidRPr="00375D10" w:rsidRDefault="00C32CA9" w:rsidP="00C32CA9">
            <w:pPr>
              <w:pStyle w:val="acctcolumnheading"/>
              <w:spacing w:after="0" w:line="220" w:lineRule="exact"/>
              <w:ind w:left="-79" w:right="-79"/>
              <w:rPr>
                <w:b/>
                <w:bCs/>
                <w:szCs w:val="22"/>
              </w:rPr>
            </w:pPr>
            <w:r w:rsidRPr="00375D10">
              <w:rPr>
                <w:b/>
                <w:bCs/>
                <w:szCs w:val="22"/>
              </w:rPr>
              <w:t>financial statements</w:t>
            </w:r>
          </w:p>
        </w:tc>
        <w:tc>
          <w:tcPr>
            <w:tcW w:w="1253" w:type="dxa"/>
            <w:gridSpan w:val="2"/>
            <w:shd w:val="clear" w:color="auto" w:fill="auto"/>
            <w:vAlign w:val="bottom"/>
          </w:tcPr>
          <w:p w:rsidR="00C32CA9" w:rsidRPr="00375D10" w:rsidRDefault="00C32CA9" w:rsidP="00C32CA9">
            <w:pPr>
              <w:pStyle w:val="acctcolumnheading"/>
              <w:spacing w:after="0" w:line="220" w:lineRule="exact"/>
              <w:rPr>
                <w:szCs w:val="22"/>
              </w:rPr>
            </w:pPr>
          </w:p>
        </w:tc>
      </w:tr>
      <w:tr w:rsidR="00C32CA9" w:rsidRPr="00375D10" w:rsidTr="00375D10">
        <w:trPr>
          <w:gridAfter w:val="1"/>
          <w:wAfter w:w="9" w:type="dxa"/>
          <w:cantSplit/>
          <w:trHeight w:val="60"/>
          <w:tblHeader/>
        </w:trPr>
        <w:tc>
          <w:tcPr>
            <w:tcW w:w="4429" w:type="dxa"/>
            <w:shd w:val="clear" w:color="auto" w:fill="auto"/>
            <w:vAlign w:val="bottom"/>
          </w:tcPr>
          <w:p w:rsidR="00C32CA9" w:rsidRPr="003471AF" w:rsidRDefault="00C32CA9" w:rsidP="00C32CA9">
            <w:pPr>
              <w:tabs>
                <w:tab w:val="left" w:pos="191"/>
              </w:tabs>
              <w:spacing w:line="220" w:lineRule="exact"/>
              <w:ind w:left="191" w:right="-68" w:hanging="191"/>
              <w:rPr>
                <w:rFonts w:hAnsi="Times New Roman" w:cs="Times New Roman"/>
                <w:b/>
                <w:bCs/>
                <w:color w:val="0000FF"/>
                <w:sz w:val="22"/>
                <w:szCs w:val="22"/>
              </w:rPr>
            </w:pPr>
          </w:p>
        </w:tc>
        <w:tc>
          <w:tcPr>
            <w:tcW w:w="1078" w:type="dxa"/>
            <w:vAlign w:val="bottom"/>
          </w:tcPr>
          <w:p w:rsidR="00C32CA9" w:rsidRPr="003471AF" w:rsidRDefault="00C32CA9" w:rsidP="00C32CA9">
            <w:pPr>
              <w:pStyle w:val="acctcolumnheading"/>
              <w:spacing w:after="0" w:line="220" w:lineRule="exact"/>
              <w:ind w:left="-79" w:right="-79"/>
              <w:rPr>
                <w:szCs w:val="22"/>
                <w:lang w:bidi="th-TH"/>
              </w:rPr>
            </w:pPr>
          </w:p>
        </w:tc>
        <w:tc>
          <w:tcPr>
            <w:tcW w:w="180" w:type="dxa"/>
            <w:vAlign w:val="bottom"/>
          </w:tcPr>
          <w:p w:rsidR="00C32CA9" w:rsidRPr="003471AF" w:rsidRDefault="00C32CA9" w:rsidP="00C32CA9">
            <w:pPr>
              <w:pStyle w:val="acctcolumnheading"/>
              <w:spacing w:after="0" w:line="220" w:lineRule="exact"/>
              <w:rPr>
                <w:szCs w:val="22"/>
              </w:rPr>
            </w:pPr>
          </w:p>
        </w:tc>
        <w:tc>
          <w:tcPr>
            <w:tcW w:w="2891" w:type="dxa"/>
            <w:gridSpan w:val="3"/>
            <w:shd w:val="clear" w:color="auto" w:fill="auto"/>
            <w:vAlign w:val="bottom"/>
          </w:tcPr>
          <w:p w:rsidR="00C32CA9" w:rsidRPr="00375D10" w:rsidRDefault="00C32CA9" w:rsidP="00C32CA9">
            <w:pPr>
              <w:pStyle w:val="acctcolumnheading"/>
              <w:spacing w:after="0" w:line="220" w:lineRule="exact"/>
              <w:ind w:left="-79" w:right="-79"/>
              <w:rPr>
                <w:szCs w:val="22"/>
              </w:rPr>
            </w:pPr>
            <w:r w:rsidRPr="00375D10">
              <w:rPr>
                <w:szCs w:val="22"/>
              </w:rPr>
              <w:t>(Charged) / Credited to</w:t>
            </w:r>
          </w:p>
        </w:tc>
        <w:tc>
          <w:tcPr>
            <w:tcW w:w="1253" w:type="dxa"/>
            <w:gridSpan w:val="2"/>
            <w:shd w:val="clear" w:color="auto" w:fill="auto"/>
            <w:vAlign w:val="bottom"/>
          </w:tcPr>
          <w:p w:rsidR="00C32CA9" w:rsidRPr="00375D10" w:rsidRDefault="00C32CA9" w:rsidP="00C32CA9">
            <w:pPr>
              <w:pStyle w:val="acctcolumnheading"/>
              <w:spacing w:after="0" w:line="220" w:lineRule="exact"/>
              <w:rPr>
                <w:szCs w:val="22"/>
              </w:rPr>
            </w:pPr>
          </w:p>
        </w:tc>
      </w:tr>
      <w:tr w:rsidR="00C32CA9" w:rsidRPr="003471AF" w:rsidTr="00375D10">
        <w:trPr>
          <w:cantSplit/>
          <w:trHeight w:val="425"/>
          <w:tblHeader/>
        </w:trPr>
        <w:tc>
          <w:tcPr>
            <w:tcW w:w="4429" w:type="dxa"/>
            <w:shd w:val="clear" w:color="auto" w:fill="auto"/>
            <w:vAlign w:val="bottom"/>
          </w:tcPr>
          <w:p w:rsidR="00C32CA9" w:rsidRPr="003471AF" w:rsidRDefault="00C32CA9" w:rsidP="00C32CA9">
            <w:pPr>
              <w:tabs>
                <w:tab w:val="left" w:pos="191"/>
              </w:tabs>
              <w:spacing w:line="220" w:lineRule="exact"/>
              <w:ind w:left="191" w:right="-68" w:hanging="191"/>
              <w:rPr>
                <w:rFonts w:hAnsi="Times New Roman" w:cs="Times New Roman"/>
                <w:b/>
                <w:bCs/>
                <w:i/>
                <w:iCs/>
                <w:sz w:val="22"/>
                <w:szCs w:val="22"/>
              </w:rPr>
            </w:pPr>
            <w:r w:rsidRPr="003471AF">
              <w:rPr>
                <w:rFonts w:hAnsi="Times New Roman" w:cs="Times New Roman"/>
                <w:b/>
                <w:bCs/>
                <w:i/>
                <w:iCs/>
                <w:sz w:val="22"/>
                <w:szCs w:val="22"/>
              </w:rPr>
              <w:t>Deferred tax</w:t>
            </w:r>
          </w:p>
        </w:tc>
        <w:tc>
          <w:tcPr>
            <w:tcW w:w="1078" w:type="dxa"/>
            <w:vAlign w:val="bottom"/>
          </w:tcPr>
          <w:p w:rsidR="00C32CA9" w:rsidRPr="003471AF" w:rsidRDefault="00C32CA9" w:rsidP="00C32CA9">
            <w:pPr>
              <w:pStyle w:val="acctcolumnheading"/>
              <w:spacing w:after="0" w:line="220" w:lineRule="exact"/>
              <w:ind w:left="-79" w:right="-79"/>
              <w:rPr>
                <w:i/>
                <w:iCs/>
                <w:szCs w:val="22"/>
                <w:lang w:bidi="th-TH"/>
              </w:rPr>
            </w:pPr>
            <w:r w:rsidRPr="003471AF">
              <w:rPr>
                <w:b/>
                <w:bCs/>
                <w:szCs w:val="22"/>
                <w:lang w:bidi="th-TH"/>
              </w:rPr>
              <w:t xml:space="preserve">At 1 January </w:t>
            </w:r>
          </w:p>
        </w:tc>
        <w:tc>
          <w:tcPr>
            <w:tcW w:w="180" w:type="dxa"/>
            <w:vAlign w:val="bottom"/>
          </w:tcPr>
          <w:p w:rsidR="00C32CA9" w:rsidRPr="003471AF" w:rsidRDefault="00C32CA9" w:rsidP="00C32CA9">
            <w:pPr>
              <w:pStyle w:val="acctcolumnheading"/>
              <w:spacing w:after="0" w:line="220" w:lineRule="exact"/>
              <w:rPr>
                <w:szCs w:val="22"/>
              </w:rPr>
            </w:pPr>
          </w:p>
        </w:tc>
        <w:tc>
          <w:tcPr>
            <w:tcW w:w="1354" w:type="dxa"/>
            <w:tcBorders>
              <w:top w:val="single" w:sz="4" w:space="0" w:color="auto"/>
            </w:tcBorders>
            <w:shd w:val="clear" w:color="auto" w:fill="auto"/>
            <w:vAlign w:val="bottom"/>
          </w:tcPr>
          <w:p w:rsidR="00C32CA9" w:rsidRPr="003471AF" w:rsidRDefault="00C32CA9" w:rsidP="00C32CA9">
            <w:pPr>
              <w:pStyle w:val="acctcolumnheading"/>
              <w:spacing w:after="0" w:line="220" w:lineRule="exact"/>
              <w:ind w:left="-79" w:right="-79"/>
              <w:rPr>
                <w:szCs w:val="22"/>
                <w:lang w:bidi="th-TH"/>
              </w:rPr>
            </w:pPr>
            <w:r w:rsidRPr="003471AF">
              <w:rPr>
                <w:szCs w:val="22"/>
                <w:lang w:bidi="th-TH"/>
              </w:rPr>
              <w:t>Profit or loss</w:t>
            </w:r>
          </w:p>
        </w:tc>
        <w:tc>
          <w:tcPr>
            <w:tcW w:w="184" w:type="dxa"/>
            <w:tcBorders>
              <w:top w:val="single" w:sz="4" w:space="0" w:color="auto"/>
            </w:tcBorders>
            <w:shd w:val="clear" w:color="auto" w:fill="auto"/>
            <w:vAlign w:val="bottom"/>
          </w:tcPr>
          <w:p w:rsidR="00C32CA9" w:rsidRPr="003471AF" w:rsidRDefault="00C32CA9" w:rsidP="00C32CA9">
            <w:pPr>
              <w:pStyle w:val="acctcolumnheading"/>
              <w:spacing w:after="0" w:line="220" w:lineRule="exact"/>
              <w:rPr>
                <w:szCs w:val="22"/>
              </w:rPr>
            </w:pPr>
          </w:p>
        </w:tc>
        <w:tc>
          <w:tcPr>
            <w:tcW w:w="1353" w:type="dxa"/>
            <w:tcBorders>
              <w:top w:val="single" w:sz="4" w:space="0" w:color="auto"/>
            </w:tcBorders>
            <w:shd w:val="clear" w:color="auto" w:fill="auto"/>
            <w:vAlign w:val="bottom"/>
          </w:tcPr>
          <w:p w:rsidR="00C32CA9" w:rsidRPr="00375D10" w:rsidRDefault="00C32CA9" w:rsidP="00C32CA9">
            <w:pPr>
              <w:pStyle w:val="acctcolumnheading"/>
              <w:spacing w:after="0" w:line="220" w:lineRule="exact"/>
              <w:ind w:left="-70" w:right="-80"/>
              <w:rPr>
                <w:szCs w:val="22"/>
              </w:rPr>
            </w:pPr>
            <w:r w:rsidRPr="00375D10">
              <w:rPr>
                <w:szCs w:val="22"/>
              </w:rPr>
              <w:t>Other comprehensive income</w:t>
            </w:r>
          </w:p>
        </w:tc>
        <w:tc>
          <w:tcPr>
            <w:tcW w:w="180" w:type="dxa"/>
            <w:shd w:val="clear" w:color="auto" w:fill="auto"/>
            <w:vAlign w:val="bottom"/>
          </w:tcPr>
          <w:p w:rsidR="00C32CA9" w:rsidRPr="00375D10" w:rsidRDefault="00C32CA9" w:rsidP="00C32CA9">
            <w:pPr>
              <w:pStyle w:val="acctcolumnheading"/>
              <w:spacing w:after="0" w:line="220" w:lineRule="exact"/>
              <w:rPr>
                <w:szCs w:val="22"/>
              </w:rPr>
            </w:pPr>
          </w:p>
        </w:tc>
        <w:tc>
          <w:tcPr>
            <w:tcW w:w="1082" w:type="dxa"/>
            <w:gridSpan w:val="2"/>
            <w:shd w:val="clear" w:color="auto" w:fill="auto"/>
            <w:vAlign w:val="bottom"/>
          </w:tcPr>
          <w:p w:rsidR="00C32CA9" w:rsidRPr="00375D10" w:rsidRDefault="00C32CA9" w:rsidP="00C32CA9">
            <w:pPr>
              <w:pStyle w:val="acctcolumnheading"/>
              <w:spacing w:after="0" w:line="240" w:lineRule="auto"/>
              <w:ind w:left="-72" w:right="-72"/>
              <w:rPr>
                <w:b/>
                <w:bCs/>
                <w:szCs w:val="22"/>
              </w:rPr>
            </w:pPr>
            <w:r w:rsidRPr="00375D10">
              <w:rPr>
                <w:b/>
                <w:bCs/>
                <w:szCs w:val="22"/>
              </w:rPr>
              <w:t>At 31</w:t>
            </w:r>
          </w:p>
          <w:p w:rsidR="00C32CA9" w:rsidRPr="00375D10" w:rsidRDefault="00C32CA9" w:rsidP="00C32CA9">
            <w:pPr>
              <w:pStyle w:val="acctcolumnheading"/>
              <w:spacing w:after="0" w:line="240" w:lineRule="auto"/>
              <w:ind w:left="-72" w:right="-72"/>
              <w:rPr>
                <w:b/>
                <w:bCs/>
                <w:szCs w:val="22"/>
              </w:rPr>
            </w:pPr>
            <w:r w:rsidRPr="00375D10">
              <w:rPr>
                <w:b/>
                <w:bCs/>
                <w:szCs w:val="22"/>
              </w:rPr>
              <w:t xml:space="preserve">December </w:t>
            </w:r>
          </w:p>
        </w:tc>
      </w:tr>
      <w:tr w:rsidR="00C558A9" w:rsidRPr="003471AF" w:rsidTr="00375D10">
        <w:trPr>
          <w:cantSplit/>
          <w:trHeight w:val="245"/>
          <w:tblHeader/>
        </w:trPr>
        <w:tc>
          <w:tcPr>
            <w:tcW w:w="4429" w:type="dxa"/>
            <w:shd w:val="clear" w:color="auto" w:fill="auto"/>
            <w:vAlign w:val="bottom"/>
          </w:tcPr>
          <w:p w:rsidR="00C558A9" w:rsidRPr="003471AF" w:rsidRDefault="00C558A9" w:rsidP="00C32CA9">
            <w:pPr>
              <w:tabs>
                <w:tab w:val="left" w:pos="191"/>
              </w:tabs>
              <w:spacing w:line="220" w:lineRule="exact"/>
              <w:ind w:left="191" w:right="-68" w:hanging="191"/>
              <w:rPr>
                <w:rFonts w:hAnsi="Times New Roman" w:cs="Times New Roman"/>
                <w:b/>
                <w:bCs/>
                <w:i/>
                <w:iCs/>
                <w:sz w:val="22"/>
                <w:szCs w:val="22"/>
                <w:highlight w:val="yellow"/>
              </w:rPr>
            </w:pPr>
          </w:p>
        </w:tc>
        <w:tc>
          <w:tcPr>
            <w:tcW w:w="5411" w:type="dxa"/>
            <w:gridSpan w:val="8"/>
            <w:shd w:val="clear" w:color="auto" w:fill="auto"/>
            <w:vAlign w:val="bottom"/>
          </w:tcPr>
          <w:p w:rsidR="00C558A9" w:rsidRPr="00375D10" w:rsidRDefault="00C558A9" w:rsidP="00C32CA9">
            <w:pPr>
              <w:pStyle w:val="acctcolumnheading"/>
              <w:spacing w:after="0" w:line="240" w:lineRule="auto"/>
              <w:ind w:left="-72" w:right="-72"/>
              <w:rPr>
                <w:b/>
                <w:bCs/>
                <w:szCs w:val="22"/>
              </w:rPr>
            </w:pPr>
            <w:r w:rsidRPr="00375D10">
              <w:rPr>
                <w:i/>
                <w:iCs/>
                <w:szCs w:val="22"/>
              </w:rPr>
              <w:t xml:space="preserve">(in </w:t>
            </w:r>
            <w:r w:rsidRPr="00375D10">
              <w:rPr>
                <w:i/>
                <w:iCs/>
                <w:szCs w:val="22"/>
                <w:lang w:val="en-US" w:bidi="th-TH"/>
              </w:rPr>
              <w:t>thousand</w:t>
            </w:r>
            <w:r w:rsidRPr="00375D10">
              <w:rPr>
                <w:i/>
                <w:iCs/>
                <w:szCs w:val="22"/>
              </w:rPr>
              <w:t xml:space="preserve"> Baht)</w:t>
            </w:r>
          </w:p>
        </w:tc>
      </w:tr>
      <w:tr w:rsidR="00C32CA9" w:rsidRPr="003471AF" w:rsidTr="00375D10">
        <w:trPr>
          <w:cantSplit/>
        </w:trPr>
        <w:tc>
          <w:tcPr>
            <w:tcW w:w="4429" w:type="dxa"/>
            <w:vAlign w:val="bottom"/>
          </w:tcPr>
          <w:p w:rsidR="00C32CA9" w:rsidRPr="003471AF" w:rsidRDefault="00C32CA9" w:rsidP="00C32CA9">
            <w:pPr>
              <w:tabs>
                <w:tab w:val="left" w:pos="191"/>
              </w:tabs>
              <w:spacing w:line="220" w:lineRule="exact"/>
              <w:ind w:left="191" w:right="-68" w:hanging="191"/>
              <w:rPr>
                <w:rFonts w:hAnsi="Times New Roman" w:cs="Times New Roman"/>
                <w:sz w:val="22"/>
                <w:szCs w:val="22"/>
              </w:rPr>
            </w:pPr>
            <w:r w:rsidRPr="003471AF">
              <w:rPr>
                <w:rFonts w:hAnsi="Times New Roman" w:cs="Times New Roman"/>
                <w:b/>
                <w:bCs/>
                <w:i/>
                <w:iCs/>
                <w:sz w:val="22"/>
                <w:szCs w:val="22"/>
              </w:rPr>
              <w:t>20</w:t>
            </w:r>
            <w:r w:rsidR="004368E5" w:rsidRPr="003471AF">
              <w:rPr>
                <w:rFonts w:hAnsi="Times New Roman" w:cs="Times New Roman"/>
                <w:b/>
                <w:bCs/>
                <w:i/>
                <w:iCs/>
                <w:sz w:val="22"/>
                <w:szCs w:val="22"/>
              </w:rPr>
              <w:t>20</w:t>
            </w:r>
          </w:p>
        </w:tc>
        <w:tc>
          <w:tcPr>
            <w:tcW w:w="1078" w:type="dxa"/>
            <w:vAlign w:val="bottom"/>
          </w:tcPr>
          <w:p w:rsidR="00C32CA9" w:rsidRPr="003471AF" w:rsidRDefault="00C32CA9" w:rsidP="00C32CA9">
            <w:pPr>
              <w:pStyle w:val="acctfourfigures"/>
              <w:tabs>
                <w:tab w:val="clear" w:pos="765"/>
                <w:tab w:val="decimal" w:pos="731"/>
              </w:tabs>
              <w:spacing w:line="220" w:lineRule="exact"/>
              <w:ind w:right="11"/>
              <w:jc w:val="center"/>
              <w:rPr>
                <w:szCs w:val="22"/>
              </w:rPr>
            </w:pPr>
          </w:p>
        </w:tc>
        <w:tc>
          <w:tcPr>
            <w:tcW w:w="180" w:type="dxa"/>
            <w:vAlign w:val="bottom"/>
          </w:tcPr>
          <w:p w:rsidR="00C32CA9" w:rsidRPr="003471AF" w:rsidRDefault="00C32CA9" w:rsidP="00C32CA9">
            <w:pPr>
              <w:pStyle w:val="acctfourfigures"/>
              <w:spacing w:line="220" w:lineRule="exact"/>
              <w:jc w:val="center"/>
              <w:rPr>
                <w:szCs w:val="22"/>
              </w:rPr>
            </w:pPr>
          </w:p>
        </w:tc>
        <w:tc>
          <w:tcPr>
            <w:tcW w:w="1354" w:type="dxa"/>
            <w:shd w:val="clear" w:color="auto" w:fill="auto"/>
            <w:vAlign w:val="bottom"/>
          </w:tcPr>
          <w:p w:rsidR="00C32CA9" w:rsidRPr="003471AF" w:rsidRDefault="00C32CA9" w:rsidP="00C32CA9">
            <w:pPr>
              <w:pStyle w:val="acctfourfigures"/>
              <w:tabs>
                <w:tab w:val="clear" w:pos="765"/>
                <w:tab w:val="decimal" w:pos="731"/>
              </w:tabs>
              <w:spacing w:line="220" w:lineRule="exact"/>
              <w:ind w:right="11"/>
              <w:jc w:val="center"/>
              <w:rPr>
                <w:szCs w:val="22"/>
              </w:rPr>
            </w:pPr>
          </w:p>
        </w:tc>
        <w:tc>
          <w:tcPr>
            <w:tcW w:w="184" w:type="dxa"/>
            <w:shd w:val="clear" w:color="auto" w:fill="auto"/>
            <w:vAlign w:val="bottom"/>
          </w:tcPr>
          <w:p w:rsidR="00C32CA9" w:rsidRPr="003471AF" w:rsidRDefault="00C32CA9" w:rsidP="00C32CA9">
            <w:pPr>
              <w:pStyle w:val="acctfourfigures"/>
              <w:spacing w:line="220" w:lineRule="exact"/>
              <w:jc w:val="center"/>
              <w:rPr>
                <w:szCs w:val="22"/>
              </w:rPr>
            </w:pPr>
          </w:p>
        </w:tc>
        <w:tc>
          <w:tcPr>
            <w:tcW w:w="1353" w:type="dxa"/>
            <w:shd w:val="clear" w:color="auto" w:fill="auto"/>
            <w:vAlign w:val="bottom"/>
          </w:tcPr>
          <w:p w:rsidR="00C32CA9" w:rsidRPr="00375D10" w:rsidRDefault="00C32CA9" w:rsidP="00C32CA9">
            <w:pPr>
              <w:pStyle w:val="acctfourfigures"/>
              <w:tabs>
                <w:tab w:val="clear" w:pos="765"/>
                <w:tab w:val="decimal" w:pos="731"/>
              </w:tabs>
              <w:spacing w:line="220" w:lineRule="exact"/>
              <w:ind w:left="-70" w:right="-80"/>
              <w:jc w:val="center"/>
              <w:rPr>
                <w:szCs w:val="22"/>
              </w:rPr>
            </w:pPr>
          </w:p>
        </w:tc>
        <w:tc>
          <w:tcPr>
            <w:tcW w:w="180" w:type="dxa"/>
            <w:shd w:val="clear" w:color="auto" w:fill="auto"/>
            <w:vAlign w:val="bottom"/>
          </w:tcPr>
          <w:p w:rsidR="00C32CA9" w:rsidRPr="00375D10" w:rsidRDefault="00C32CA9" w:rsidP="00C32CA9">
            <w:pPr>
              <w:pStyle w:val="acctfourfigures"/>
              <w:spacing w:line="220" w:lineRule="exact"/>
              <w:jc w:val="center"/>
              <w:rPr>
                <w:szCs w:val="22"/>
              </w:rPr>
            </w:pPr>
          </w:p>
        </w:tc>
        <w:tc>
          <w:tcPr>
            <w:tcW w:w="1082" w:type="dxa"/>
            <w:gridSpan w:val="2"/>
            <w:shd w:val="clear" w:color="auto" w:fill="auto"/>
            <w:vAlign w:val="bottom"/>
          </w:tcPr>
          <w:p w:rsidR="00C32CA9" w:rsidRPr="00375D10" w:rsidRDefault="00C32CA9" w:rsidP="00C32CA9">
            <w:pPr>
              <w:pStyle w:val="acctfourfigures"/>
              <w:tabs>
                <w:tab w:val="clear" w:pos="765"/>
                <w:tab w:val="decimal" w:pos="580"/>
              </w:tabs>
              <w:spacing w:line="220" w:lineRule="exact"/>
              <w:ind w:left="-50" w:right="-120"/>
              <w:rPr>
                <w:szCs w:val="22"/>
              </w:rPr>
            </w:pPr>
          </w:p>
        </w:tc>
      </w:tr>
      <w:tr w:rsidR="00C32CA9" w:rsidRPr="003471AF" w:rsidTr="00375D10">
        <w:trPr>
          <w:cantSplit/>
        </w:trPr>
        <w:tc>
          <w:tcPr>
            <w:tcW w:w="4429" w:type="dxa"/>
            <w:vAlign w:val="bottom"/>
          </w:tcPr>
          <w:p w:rsidR="00C32CA9" w:rsidRPr="003471AF" w:rsidRDefault="00C32CA9" w:rsidP="00C32CA9">
            <w:pPr>
              <w:tabs>
                <w:tab w:val="left" w:pos="191"/>
              </w:tabs>
              <w:spacing w:line="220" w:lineRule="exact"/>
              <w:ind w:left="191" w:right="-68" w:hanging="191"/>
              <w:rPr>
                <w:rFonts w:hAnsi="Times New Roman" w:cs="Times New Roman"/>
                <w:b/>
                <w:bCs/>
                <w:i/>
                <w:iCs/>
                <w:sz w:val="22"/>
                <w:szCs w:val="22"/>
              </w:rPr>
            </w:pPr>
            <w:r w:rsidRPr="003471AF">
              <w:rPr>
                <w:rFonts w:hAnsi="Times New Roman" w:cs="Times New Roman"/>
                <w:b/>
                <w:bCs/>
                <w:i/>
                <w:iCs/>
                <w:sz w:val="22"/>
                <w:szCs w:val="22"/>
              </w:rPr>
              <w:t>Deferred tax assets</w:t>
            </w:r>
          </w:p>
        </w:tc>
        <w:tc>
          <w:tcPr>
            <w:tcW w:w="1078" w:type="dxa"/>
            <w:vAlign w:val="bottom"/>
          </w:tcPr>
          <w:p w:rsidR="00C32CA9" w:rsidRPr="003471AF" w:rsidRDefault="00C32CA9" w:rsidP="00C32CA9">
            <w:pPr>
              <w:pStyle w:val="acctfourfigures"/>
              <w:tabs>
                <w:tab w:val="clear" w:pos="765"/>
                <w:tab w:val="decimal" w:pos="731"/>
              </w:tabs>
              <w:spacing w:line="220" w:lineRule="exact"/>
              <w:ind w:right="11"/>
              <w:jc w:val="center"/>
              <w:rPr>
                <w:szCs w:val="22"/>
              </w:rPr>
            </w:pPr>
          </w:p>
        </w:tc>
        <w:tc>
          <w:tcPr>
            <w:tcW w:w="180" w:type="dxa"/>
            <w:vAlign w:val="bottom"/>
          </w:tcPr>
          <w:p w:rsidR="00C32CA9" w:rsidRPr="003471AF" w:rsidRDefault="00C32CA9" w:rsidP="00C32CA9">
            <w:pPr>
              <w:pStyle w:val="acctfourfigures"/>
              <w:spacing w:line="220" w:lineRule="exact"/>
              <w:jc w:val="center"/>
              <w:rPr>
                <w:szCs w:val="22"/>
              </w:rPr>
            </w:pPr>
          </w:p>
        </w:tc>
        <w:tc>
          <w:tcPr>
            <w:tcW w:w="1354" w:type="dxa"/>
            <w:shd w:val="clear" w:color="auto" w:fill="auto"/>
            <w:vAlign w:val="bottom"/>
          </w:tcPr>
          <w:p w:rsidR="00C32CA9" w:rsidRPr="003471AF" w:rsidRDefault="00C32CA9" w:rsidP="00C32CA9">
            <w:pPr>
              <w:pStyle w:val="acctfourfigures"/>
              <w:tabs>
                <w:tab w:val="clear" w:pos="765"/>
                <w:tab w:val="decimal" w:pos="731"/>
              </w:tabs>
              <w:spacing w:line="220" w:lineRule="exact"/>
              <w:ind w:right="11"/>
              <w:jc w:val="center"/>
              <w:rPr>
                <w:szCs w:val="22"/>
              </w:rPr>
            </w:pPr>
          </w:p>
        </w:tc>
        <w:tc>
          <w:tcPr>
            <w:tcW w:w="184" w:type="dxa"/>
            <w:shd w:val="clear" w:color="auto" w:fill="auto"/>
            <w:vAlign w:val="bottom"/>
          </w:tcPr>
          <w:p w:rsidR="00C32CA9" w:rsidRPr="003471AF" w:rsidRDefault="00C32CA9" w:rsidP="00C32CA9">
            <w:pPr>
              <w:pStyle w:val="acctfourfigures"/>
              <w:spacing w:line="220" w:lineRule="exact"/>
              <w:jc w:val="center"/>
              <w:rPr>
                <w:szCs w:val="22"/>
              </w:rPr>
            </w:pPr>
          </w:p>
        </w:tc>
        <w:tc>
          <w:tcPr>
            <w:tcW w:w="1353" w:type="dxa"/>
            <w:shd w:val="clear" w:color="auto" w:fill="auto"/>
            <w:vAlign w:val="bottom"/>
          </w:tcPr>
          <w:p w:rsidR="00C32CA9" w:rsidRPr="00375D10" w:rsidRDefault="00C32CA9" w:rsidP="00C32CA9">
            <w:pPr>
              <w:pStyle w:val="acctfourfigures"/>
              <w:tabs>
                <w:tab w:val="clear" w:pos="765"/>
                <w:tab w:val="decimal" w:pos="731"/>
              </w:tabs>
              <w:spacing w:line="220" w:lineRule="exact"/>
              <w:ind w:left="-70" w:right="-80"/>
              <w:jc w:val="center"/>
              <w:rPr>
                <w:szCs w:val="22"/>
              </w:rPr>
            </w:pPr>
          </w:p>
        </w:tc>
        <w:tc>
          <w:tcPr>
            <w:tcW w:w="180" w:type="dxa"/>
            <w:shd w:val="clear" w:color="auto" w:fill="auto"/>
            <w:vAlign w:val="bottom"/>
          </w:tcPr>
          <w:p w:rsidR="00C32CA9" w:rsidRPr="00375D10" w:rsidRDefault="00C32CA9" w:rsidP="00C32CA9">
            <w:pPr>
              <w:pStyle w:val="acctfourfigures"/>
              <w:spacing w:line="220" w:lineRule="exact"/>
              <w:jc w:val="center"/>
              <w:rPr>
                <w:szCs w:val="22"/>
              </w:rPr>
            </w:pPr>
          </w:p>
        </w:tc>
        <w:tc>
          <w:tcPr>
            <w:tcW w:w="1082" w:type="dxa"/>
            <w:gridSpan w:val="2"/>
            <w:shd w:val="clear" w:color="auto" w:fill="auto"/>
            <w:vAlign w:val="bottom"/>
          </w:tcPr>
          <w:p w:rsidR="00C32CA9" w:rsidRPr="00375D10" w:rsidRDefault="00C32CA9" w:rsidP="00C32CA9">
            <w:pPr>
              <w:pStyle w:val="acctfourfigures"/>
              <w:tabs>
                <w:tab w:val="clear" w:pos="765"/>
                <w:tab w:val="decimal" w:pos="580"/>
              </w:tabs>
              <w:spacing w:line="220" w:lineRule="exact"/>
              <w:ind w:left="-50" w:right="-120"/>
              <w:rPr>
                <w:szCs w:val="22"/>
              </w:rPr>
            </w:pPr>
          </w:p>
        </w:tc>
      </w:tr>
      <w:tr w:rsidR="005D56F1" w:rsidRPr="003471AF" w:rsidTr="00375D10">
        <w:trPr>
          <w:cantSplit/>
        </w:trPr>
        <w:tc>
          <w:tcPr>
            <w:tcW w:w="4429" w:type="dxa"/>
            <w:vAlign w:val="bottom"/>
          </w:tcPr>
          <w:p w:rsidR="005D56F1" w:rsidRPr="0088609A" w:rsidRDefault="005D56F1" w:rsidP="005D56F1">
            <w:pPr>
              <w:tabs>
                <w:tab w:val="left" w:pos="191"/>
              </w:tabs>
              <w:spacing w:line="220" w:lineRule="exact"/>
              <w:ind w:left="191" w:right="-68" w:hanging="191"/>
              <w:rPr>
                <w:rFonts w:hAnsi="Times New Roman" w:cs="Times New Roman"/>
                <w:sz w:val="22"/>
                <w:szCs w:val="22"/>
              </w:rPr>
            </w:pPr>
            <w:r w:rsidRPr="0088609A">
              <w:rPr>
                <w:rFonts w:hAnsi="Times New Roman" w:cs="Times New Roman"/>
                <w:sz w:val="22"/>
                <w:szCs w:val="22"/>
              </w:rPr>
              <w:t xml:space="preserve">Accounts receivable </w:t>
            </w:r>
          </w:p>
        </w:tc>
        <w:tc>
          <w:tcPr>
            <w:tcW w:w="1078" w:type="dxa"/>
            <w:vAlign w:val="bottom"/>
          </w:tcPr>
          <w:p w:rsidR="005D56F1" w:rsidRPr="00CD0C13" w:rsidRDefault="005D56F1" w:rsidP="00CD0C13">
            <w:pPr>
              <w:pStyle w:val="acctfourfigures"/>
              <w:tabs>
                <w:tab w:val="clear" w:pos="765"/>
                <w:tab w:val="decimal" w:pos="730"/>
              </w:tabs>
              <w:spacing w:line="220" w:lineRule="exact"/>
              <w:ind w:right="11"/>
              <w:jc w:val="center"/>
              <w:rPr>
                <w:szCs w:val="22"/>
              </w:rPr>
            </w:pPr>
            <w:r w:rsidRPr="00CD0C13">
              <w:rPr>
                <w:szCs w:val="22"/>
              </w:rPr>
              <w:t>1,246</w:t>
            </w:r>
          </w:p>
        </w:tc>
        <w:tc>
          <w:tcPr>
            <w:tcW w:w="180" w:type="dxa"/>
            <w:vAlign w:val="bottom"/>
          </w:tcPr>
          <w:p w:rsidR="005D56F1" w:rsidRPr="003471AF" w:rsidRDefault="005D56F1" w:rsidP="005D56F1">
            <w:pPr>
              <w:pStyle w:val="acctfourfigures"/>
              <w:spacing w:line="220" w:lineRule="exact"/>
              <w:jc w:val="center"/>
              <w:rPr>
                <w:szCs w:val="22"/>
              </w:rPr>
            </w:pPr>
          </w:p>
        </w:tc>
        <w:tc>
          <w:tcPr>
            <w:tcW w:w="1354" w:type="dxa"/>
            <w:shd w:val="clear" w:color="auto" w:fill="auto"/>
            <w:vAlign w:val="bottom"/>
          </w:tcPr>
          <w:p w:rsidR="005D56F1" w:rsidRPr="003471AF" w:rsidRDefault="0088609A" w:rsidP="00A9021F">
            <w:pPr>
              <w:pStyle w:val="acctfourfigures"/>
              <w:tabs>
                <w:tab w:val="clear" w:pos="765"/>
                <w:tab w:val="decimal" w:pos="1087"/>
              </w:tabs>
              <w:spacing w:line="240" w:lineRule="atLeast"/>
              <w:ind w:right="11"/>
              <w:rPr>
                <w:szCs w:val="22"/>
              </w:rPr>
            </w:pPr>
            <w:r>
              <w:rPr>
                <w:szCs w:val="22"/>
              </w:rPr>
              <w:t>(898)</w:t>
            </w:r>
          </w:p>
        </w:tc>
        <w:tc>
          <w:tcPr>
            <w:tcW w:w="184" w:type="dxa"/>
            <w:shd w:val="clear" w:color="auto" w:fill="auto"/>
            <w:vAlign w:val="bottom"/>
          </w:tcPr>
          <w:p w:rsidR="005D56F1" w:rsidRPr="003471AF" w:rsidRDefault="005D56F1" w:rsidP="005D56F1">
            <w:pPr>
              <w:pStyle w:val="acctfourfigures"/>
              <w:spacing w:line="220" w:lineRule="exact"/>
              <w:jc w:val="center"/>
              <w:rPr>
                <w:szCs w:val="22"/>
              </w:rPr>
            </w:pPr>
          </w:p>
        </w:tc>
        <w:tc>
          <w:tcPr>
            <w:tcW w:w="1353" w:type="dxa"/>
            <w:shd w:val="clear" w:color="auto" w:fill="auto"/>
            <w:vAlign w:val="bottom"/>
          </w:tcPr>
          <w:p w:rsidR="005D56F1" w:rsidRPr="00375D10" w:rsidRDefault="0088609A" w:rsidP="005D56F1">
            <w:pPr>
              <w:pStyle w:val="acctfourfigures"/>
              <w:tabs>
                <w:tab w:val="clear" w:pos="765"/>
                <w:tab w:val="decimal" w:pos="820"/>
              </w:tabs>
              <w:spacing w:line="220" w:lineRule="exact"/>
              <w:ind w:left="-70" w:right="-80"/>
              <w:jc w:val="center"/>
              <w:rPr>
                <w:szCs w:val="22"/>
              </w:rPr>
            </w:pPr>
            <w:r w:rsidRPr="00375D10">
              <w:rPr>
                <w:szCs w:val="22"/>
              </w:rPr>
              <w:t>-</w:t>
            </w:r>
          </w:p>
        </w:tc>
        <w:tc>
          <w:tcPr>
            <w:tcW w:w="180" w:type="dxa"/>
            <w:shd w:val="clear" w:color="auto" w:fill="auto"/>
            <w:vAlign w:val="bottom"/>
          </w:tcPr>
          <w:p w:rsidR="005D56F1" w:rsidRPr="00375D10" w:rsidRDefault="005D56F1" w:rsidP="005D56F1">
            <w:pPr>
              <w:pStyle w:val="acctfourfigures"/>
              <w:spacing w:line="220" w:lineRule="exact"/>
              <w:jc w:val="center"/>
              <w:rPr>
                <w:szCs w:val="22"/>
              </w:rPr>
            </w:pPr>
          </w:p>
        </w:tc>
        <w:tc>
          <w:tcPr>
            <w:tcW w:w="1082" w:type="dxa"/>
            <w:gridSpan w:val="2"/>
            <w:shd w:val="clear" w:color="auto" w:fill="auto"/>
            <w:vAlign w:val="bottom"/>
          </w:tcPr>
          <w:p w:rsidR="005D56F1" w:rsidRPr="00375D10" w:rsidRDefault="0088609A" w:rsidP="005D56F1">
            <w:pPr>
              <w:pStyle w:val="acctfourfigures"/>
              <w:tabs>
                <w:tab w:val="clear" w:pos="765"/>
                <w:tab w:val="decimal" w:pos="820"/>
              </w:tabs>
              <w:spacing w:line="220" w:lineRule="exact"/>
              <w:ind w:left="-50" w:right="-120"/>
              <w:rPr>
                <w:szCs w:val="22"/>
              </w:rPr>
            </w:pPr>
            <w:r w:rsidRPr="00375D10">
              <w:rPr>
                <w:szCs w:val="22"/>
              </w:rPr>
              <w:t>348</w:t>
            </w:r>
          </w:p>
        </w:tc>
      </w:tr>
      <w:tr w:rsidR="005D56F1" w:rsidRPr="003471AF" w:rsidTr="00375D10">
        <w:trPr>
          <w:cantSplit/>
        </w:trPr>
        <w:tc>
          <w:tcPr>
            <w:tcW w:w="4429" w:type="dxa"/>
            <w:vAlign w:val="bottom"/>
          </w:tcPr>
          <w:p w:rsidR="005D56F1" w:rsidRPr="0088609A" w:rsidRDefault="005D56F1" w:rsidP="005D56F1">
            <w:pPr>
              <w:tabs>
                <w:tab w:val="left" w:pos="191"/>
              </w:tabs>
              <w:spacing w:line="220" w:lineRule="exact"/>
              <w:ind w:left="191" w:right="-68" w:hanging="191"/>
              <w:rPr>
                <w:rFonts w:hAnsi="Times New Roman" w:cs="Times New Roman"/>
                <w:sz w:val="22"/>
                <w:szCs w:val="22"/>
              </w:rPr>
            </w:pPr>
            <w:r w:rsidRPr="0088609A">
              <w:rPr>
                <w:rFonts w:hAnsi="Times New Roman" w:cs="Times New Roman"/>
                <w:sz w:val="22"/>
                <w:szCs w:val="22"/>
              </w:rPr>
              <w:t>Right-of-use assets</w:t>
            </w:r>
          </w:p>
        </w:tc>
        <w:tc>
          <w:tcPr>
            <w:tcW w:w="1078" w:type="dxa"/>
            <w:vAlign w:val="bottom"/>
          </w:tcPr>
          <w:p w:rsidR="005D56F1" w:rsidRPr="00CD0C13" w:rsidRDefault="0088609A" w:rsidP="00CD0C13">
            <w:pPr>
              <w:pStyle w:val="acctfourfigures"/>
              <w:tabs>
                <w:tab w:val="clear" w:pos="765"/>
                <w:tab w:val="decimal" w:pos="730"/>
              </w:tabs>
              <w:spacing w:line="220" w:lineRule="exact"/>
              <w:ind w:right="11"/>
              <w:jc w:val="center"/>
              <w:rPr>
                <w:szCs w:val="22"/>
              </w:rPr>
            </w:pPr>
            <w:r w:rsidRPr="00CD0C13">
              <w:rPr>
                <w:szCs w:val="22"/>
              </w:rPr>
              <w:t>-</w:t>
            </w:r>
          </w:p>
        </w:tc>
        <w:tc>
          <w:tcPr>
            <w:tcW w:w="180" w:type="dxa"/>
            <w:vAlign w:val="bottom"/>
          </w:tcPr>
          <w:p w:rsidR="005D56F1" w:rsidRPr="003471AF" w:rsidRDefault="005D56F1" w:rsidP="005D56F1">
            <w:pPr>
              <w:pStyle w:val="acctfourfigures"/>
              <w:spacing w:line="220" w:lineRule="exact"/>
              <w:jc w:val="center"/>
              <w:rPr>
                <w:szCs w:val="22"/>
              </w:rPr>
            </w:pPr>
          </w:p>
        </w:tc>
        <w:tc>
          <w:tcPr>
            <w:tcW w:w="1354" w:type="dxa"/>
            <w:shd w:val="clear" w:color="auto" w:fill="auto"/>
            <w:vAlign w:val="bottom"/>
          </w:tcPr>
          <w:p w:rsidR="005D56F1" w:rsidRPr="003471AF" w:rsidRDefault="0088609A" w:rsidP="00A9021F">
            <w:pPr>
              <w:pStyle w:val="acctfourfigures"/>
              <w:tabs>
                <w:tab w:val="clear" w:pos="765"/>
                <w:tab w:val="decimal" w:pos="1087"/>
              </w:tabs>
              <w:spacing w:line="240" w:lineRule="atLeast"/>
              <w:ind w:right="11"/>
              <w:rPr>
                <w:szCs w:val="22"/>
              </w:rPr>
            </w:pPr>
            <w:r>
              <w:rPr>
                <w:szCs w:val="22"/>
              </w:rPr>
              <w:t>76</w:t>
            </w:r>
          </w:p>
        </w:tc>
        <w:tc>
          <w:tcPr>
            <w:tcW w:w="184" w:type="dxa"/>
            <w:shd w:val="clear" w:color="auto" w:fill="auto"/>
            <w:vAlign w:val="bottom"/>
          </w:tcPr>
          <w:p w:rsidR="005D56F1" w:rsidRPr="003471AF" w:rsidRDefault="005D56F1" w:rsidP="005D56F1">
            <w:pPr>
              <w:pStyle w:val="acctfourfigures"/>
              <w:spacing w:line="220" w:lineRule="exact"/>
              <w:jc w:val="center"/>
              <w:rPr>
                <w:szCs w:val="22"/>
              </w:rPr>
            </w:pPr>
          </w:p>
        </w:tc>
        <w:tc>
          <w:tcPr>
            <w:tcW w:w="1353" w:type="dxa"/>
            <w:shd w:val="clear" w:color="auto" w:fill="auto"/>
            <w:vAlign w:val="bottom"/>
          </w:tcPr>
          <w:p w:rsidR="005D56F1" w:rsidRPr="00375D10" w:rsidRDefault="0088609A" w:rsidP="005D56F1">
            <w:pPr>
              <w:pStyle w:val="acctfourfigures"/>
              <w:tabs>
                <w:tab w:val="clear" w:pos="765"/>
                <w:tab w:val="decimal" w:pos="820"/>
              </w:tabs>
              <w:spacing w:line="220" w:lineRule="exact"/>
              <w:ind w:left="-70" w:right="-80"/>
              <w:jc w:val="center"/>
              <w:rPr>
                <w:szCs w:val="22"/>
              </w:rPr>
            </w:pPr>
            <w:r w:rsidRPr="00375D10">
              <w:rPr>
                <w:szCs w:val="22"/>
              </w:rPr>
              <w:t>-</w:t>
            </w:r>
          </w:p>
        </w:tc>
        <w:tc>
          <w:tcPr>
            <w:tcW w:w="180" w:type="dxa"/>
            <w:shd w:val="clear" w:color="auto" w:fill="auto"/>
            <w:vAlign w:val="bottom"/>
          </w:tcPr>
          <w:p w:rsidR="005D56F1" w:rsidRPr="00375D10" w:rsidRDefault="005D56F1" w:rsidP="005D56F1">
            <w:pPr>
              <w:pStyle w:val="acctfourfigures"/>
              <w:spacing w:line="220" w:lineRule="exact"/>
              <w:jc w:val="center"/>
              <w:rPr>
                <w:szCs w:val="22"/>
              </w:rPr>
            </w:pPr>
          </w:p>
        </w:tc>
        <w:tc>
          <w:tcPr>
            <w:tcW w:w="1082" w:type="dxa"/>
            <w:gridSpan w:val="2"/>
            <w:shd w:val="clear" w:color="auto" w:fill="auto"/>
            <w:vAlign w:val="bottom"/>
          </w:tcPr>
          <w:p w:rsidR="005D56F1" w:rsidRPr="00375D10" w:rsidRDefault="0088609A" w:rsidP="005D56F1">
            <w:pPr>
              <w:pStyle w:val="acctfourfigures"/>
              <w:tabs>
                <w:tab w:val="clear" w:pos="765"/>
                <w:tab w:val="decimal" w:pos="820"/>
              </w:tabs>
              <w:spacing w:line="220" w:lineRule="exact"/>
              <w:ind w:left="-50" w:right="-120"/>
              <w:rPr>
                <w:szCs w:val="22"/>
              </w:rPr>
            </w:pPr>
            <w:r w:rsidRPr="00375D10">
              <w:rPr>
                <w:szCs w:val="22"/>
              </w:rPr>
              <w:t>76</w:t>
            </w:r>
          </w:p>
        </w:tc>
      </w:tr>
      <w:tr w:rsidR="005D56F1" w:rsidRPr="003471AF" w:rsidTr="00CD0C13">
        <w:trPr>
          <w:cantSplit/>
          <w:trHeight w:val="245"/>
        </w:trPr>
        <w:tc>
          <w:tcPr>
            <w:tcW w:w="4429" w:type="dxa"/>
            <w:vAlign w:val="bottom"/>
          </w:tcPr>
          <w:p w:rsidR="005D56F1" w:rsidRPr="003471AF" w:rsidRDefault="005D56F1" w:rsidP="005D56F1">
            <w:pPr>
              <w:tabs>
                <w:tab w:val="left" w:pos="191"/>
              </w:tabs>
              <w:spacing w:line="220" w:lineRule="exact"/>
              <w:ind w:left="191" w:right="-68" w:hanging="191"/>
              <w:rPr>
                <w:rFonts w:hAnsi="Times New Roman" w:cs="Times New Roman"/>
                <w:sz w:val="22"/>
                <w:szCs w:val="22"/>
              </w:rPr>
            </w:pPr>
            <w:r w:rsidRPr="003471AF">
              <w:rPr>
                <w:rFonts w:hAnsi="Times New Roman" w:cs="Times New Roman"/>
                <w:sz w:val="22"/>
                <w:szCs w:val="22"/>
              </w:rPr>
              <w:t>Inventories</w:t>
            </w:r>
          </w:p>
        </w:tc>
        <w:tc>
          <w:tcPr>
            <w:tcW w:w="1078" w:type="dxa"/>
            <w:vAlign w:val="bottom"/>
          </w:tcPr>
          <w:p w:rsidR="005D56F1" w:rsidRPr="00CD0C13" w:rsidRDefault="005D56F1" w:rsidP="00CD0C13">
            <w:pPr>
              <w:pStyle w:val="acctfourfigures"/>
              <w:tabs>
                <w:tab w:val="clear" w:pos="765"/>
                <w:tab w:val="decimal" w:pos="730"/>
              </w:tabs>
              <w:spacing w:line="220" w:lineRule="exact"/>
              <w:ind w:right="11"/>
              <w:jc w:val="center"/>
              <w:rPr>
                <w:szCs w:val="22"/>
              </w:rPr>
            </w:pPr>
            <w:r w:rsidRPr="00CD0C13">
              <w:rPr>
                <w:szCs w:val="22"/>
              </w:rPr>
              <w:t>5,037</w:t>
            </w:r>
          </w:p>
        </w:tc>
        <w:tc>
          <w:tcPr>
            <w:tcW w:w="180" w:type="dxa"/>
            <w:vAlign w:val="bottom"/>
          </w:tcPr>
          <w:p w:rsidR="005D56F1" w:rsidRPr="003471AF" w:rsidRDefault="005D56F1" w:rsidP="005D56F1">
            <w:pPr>
              <w:pStyle w:val="acctfourfigures"/>
              <w:tabs>
                <w:tab w:val="clear" w:pos="765"/>
                <w:tab w:val="decimal" w:pos="731"/>
              </w:tabs>
              <w:spacing w:line="220" w:lineRule="exact"/>
              <w:ind w:right="11"/>
              <w:jc w:val="center"/>
              <w:rPr>
                <w:szCs w:val="22"/>
              </w:rPr>
            </w:pPr>
          </w:p>
        </w:tc>
        <w:tc>
          <w:tcPr>
            <w:tcW w:w="1354" w:type="dxa"/>
            <w:shd w:val="clear" w:color="auto" w:fill="auto"/>
            <w:vAlign w:val="bottom"/>
          </w:tcPr>
          <w:p w:rsidR="005D56F1" w:rsidRPr="003471AF" w:rsidRDefault="0088609A" w:rsidP="00A9021F">
            <w:pPr>
              <w:pStyle w:val="acctfourfigures"/>
              <w:tabs>
                <w:tab w:val="clear" w:pos="765"/>
                <w:tab w:val="decimal" w:pos="1087"/>
              </w:tabs>
              <w:spacing w:line="240" w:lineRule="atLeast"/>
              <w:ind w:right="11"/>
              <w:rPr>
                <w:szCs w:val="22"/>
              </w:rPr>
            </w:pPr>
            <w:r>
              <w:rPr>
                <w:szCs w:val="22"/>
              </w:rPr>
              <w:t>26,069</w:t>
            </w:r>
          </w:p>
        </w:tc>
        <w:tc>
          <w:tcPr>
            <w:tcW w:w="184" w:type="dxa"/>
            <w:shd w:val="clear" w:color="auto" w:fill="auto"/>
            <w:vAlign w:val="bottom"/>
          </w:tcPr>
          <w:p w:rsidR="005D56F1" w:rsidRPr="003471AF" w:rsidRDefault="005D56F1" w:rsidP="005D56F1">
            <w:pPr>
              <w:pStyle w:val="acctfourfigures"/>
              <w:spacing w:line="220" w:lineRule="exact"/>
              <w:jc w:val="center"/>
              <w:rPr>
                <w:szCs w:val="22"/>
              </w:rPr>
            </w:pPr>
          </w:p>
        </w:tc>
        <w:tc>
          <w:tcPr>
            <w:tcW w:w="1353" w:type="dxa"/>
            <w:shd w:val="clear" w:color="auto" w:fill="auto"/>
            <w:vAlign w:val="bottom"/>
          </w:tcPr>
          <w:p w:rsidR="005D56F1" w:rsidRPr="00375D10" w:rsidRDefault="0088609A" w:rsidP="005D56F1">
            <w:pPr>
              <w:pStyle w:val="acctfourfigures"/>
              <w:tabs>
                <w:tab w:val="clear" w:pos="765"/>
                <w:tab w:val="decimal" w:pos="820"/>
              </w:tabs>
              <w:spacing w:line="220" w:lineRule="exact"/>
              <w:ind w:left="-70" w:right="-80"/>
              <w:jc w:val="center"/>
              <w:rPr>
                <w:szCs w:val="22"/>
              </w:rPr>
            </w:pPr>
            <w:r w:rsidRPr="00375D10">
              <w:rPr>
                <w:szCs w:val="22"/>
              </w:rPr>
              <w:t>-</w:t>
            </w:r>
          </w:p>
        </w:tc>
        <w:tc>
          <w:tcPr>
            <w:tcW w:w="180" w:type="dxa"/>
            <w:shd w:val="clear" w:color="auto" w:fill="auto"/>
            <w:vAlign w:val="bottom"/>
          </w:tcPr>
          <w:p w:rsidR="005D56F1" w:rsidRPr="00375D10" w:rsidRDefault="005D56F1" w:rsidP="005D56F1">
            <w:pPr>
              <w:pStyle w:val="acctfourfigures"/>
              <w:spacing w:line="220" w:lineRule="exact"/>
              <w:jc w:val="center"/>
              <w:rPr>
                <w:szCs w:val="22"/>
              </w:rPr>
            </w:pPr>
          </w:p>
        </w:tc>
        <w:tc>
          <w:tcPr>
            <w:tcW w:w="1082" w:type="dxa"/>
            <w:gridSpan w:val="2"/>
            <w:shd w:val="clear" w:color="auto" w:fill="auto"/>
            <w:vAlign w:val="bottom"/>
          </w:tcPr>
          <w:p w:rsidR="005D56F1" w:rsidRPr="00375D10" w:rsidRDefault="0088609A" w:rsidP="005D56F1">
            <w:pPr>
              <w:pStyle w:val="acctfourfigures"/>
              <w:tabs>
                <w:tab w:val="clear" w:pos="765"/>
                <w:tab w:val="decimal" w:pos="820"/>
              </w:tabs>
              <w:spacing w:line="220" w:lineRule="exact"/>
              <w:ind w:left="-50" w:right="-120"/>
              <w:rPr>
                <w:szCs w:val="22"/>
              </w:rPr>
            </w:pPr>
            <w:r w:rsidRPr="00375D10">
              <w:rPr>
                <w:szCs w:val="22"/>
              </w:rPr>
              <w:t>31,106</w:t>
            </w:r>
          </w:p>
        </w:tc>
      </w:tr>
      <w:tr w:rsidR="005D56F1" w:rsidRPr="003471AF" w:rsidTr="00375D10">
        <w:trPr>
          <w:cantSplit/>
        </w:trPr>
        <w:tc>
          <w:tcPr>
            <w:tcW w:w="4429" w:type="dxa"/>
            <w:vAlign w:val="bottom"/>
          </w:tcPr>
          <w:p w:rsidR="005D56F1" w:rsidRPr="003471AF" w:rsidRDefault="005D56F1" w:rsidP="005D56F1">
            <w:pPr>
              <w:tabs>
                <w:tab w:val="left" w:pos="191"/>
              </w:tabs>
              <w:spacing w:line="220" w:lineRule="exact"/>
              <w:ind w:left="191" w:right="-68" w:hanging="191"/>
              <w:rPr>
                <w:rFonts w:hAnsi="Times New Roman" w:cs="Times New Roman"/>
                <w:sz w:val="22"/>
                <w:szCs w:val="22"/>
              </w:rPr>
            </w:pPr>
            <w:r w:rsidRPr="003471AF">
              <w:rPr>
                <w:rFonts w:hAnsi="Times New Roman" w:cs="Times New Roman"/>
                <w:sz w:val="22"/>
                <w:szCs w:val="22"/>
              </w:rPr>
              <w:t xml:space="preserve">Property, plant and equipment and </w:t>
            </w:r>
          </w:p>
          <w:p w:rsidR="005D56F1" w:rsidRPr="003471AF" w:rsidRDefault="005D56F1" w:rsidP="00AE7908">
            <w:pPr>
              <w:tabs>
                <w:tab w:val="left" w:pos="191"/>
              </w:tabs>
              <w:spacing w:line="220" w:lineRule="exact"/>
              <w:ind w:left="191" w:right="-68" w:hanging="191"/>
              <w:rPr>
                <w:rFonts w:hAnsi="Times New Roman" w:cs="Times New Roman"/>
                <w:sz w:val="22"/>
                <w:szCs w:val="22"/>
              </w:rPr>
            </w:pPr>
            <w:r w:rsidRPr="003471AF">
              <w:rPr>
                <w:rFonts w:hAnsi="Times New Roman" w:cs="Times New Roman"/>
                <w:sz w:val="22"/>
                <w:szCs w:val="22"/>
              </w:rPr>
              <w:t xml:space="preserve">   intangible assets</w:t>
            </w:r>
          </w:p>
        </w:tc>
        <w:tc>
          <w:tcPr>
            <w:tcW w:w="1078" w:type="dxa"/>
            <w:vAlign w:val="bottom"/>
          </w:tcPr>
          <w:p w:rsidR="005D56F1" w:rsidRPr="00CD0C13" w:rsidRDefault="005D56F1" w:rsidP="00CD0C13">
            <w:pPr>
              <w:pStyle w:val="acctfourfigures"/>
              <w:tabs>
                <w:tab w:val="clear" w:pos="765"/>
                <w:tab w:val="decimal" w:pos="730"/>
              </w:tabs>
              <w:spacing w:line="220" w:lineRule="exact"/>
              <w:ind w:right="11"/>
              <w:jc w:val="center"/>
              <w:rPr>
                <w:szCs w:val="22"/>
              </w:rPr>
            </w:pPr>
            <w:r w:rsidRPr="00CD0C13">
              <w:rPr>
                <w:szCs w:val="22"/>
              </w:rPr>
              <w:t>394</w:t>
            </w:r>
          </w:p>
        </w:tc>
        <w:tc>
          <w:tcPr>
            <w:tcW w:w="180" w:type="dxa"/>
            <w:vAlign w:val="bottom"/>
          </w:tcPr>
          <w:p w:rsidR="005D56F1" w:rsidRPr="003471AF" w:rsidRDefault="005D56F1" w:rsidP="005D56F1">
            <w:pPr>
              <w:pStyle w:val="acctfourfigures"/>
              <w:tabs>
                <w:tab w:val="clear" w:pos="765"/>
                <w:tab w:val="decimal" w:pos="731"/>
              </w:tabs>
              <w:spacing w:line="220" w:lineRule="exact"/>
              <w:ind w:right="11"/>
              <w:jc w:val="center"/>
              <w:rPr>
                <w:szCs w:val="22"/>
              </w:rPr>
            </w:pPr>
          </w:p>
        </w:tc>
        <w:tc>
          <w:tcPr>
            <w:tcW w:w="1354" w:type="dxa"/>
            <w:shd w:val="clear" w:color="auto" w:fill="auto"/>
            <w:vAlign w:val="bottom"/>
          </w:tcPr>
          <w:p w:rsidR="005D56F1" w:rsidRPr="003471AF" w:rsidRDefault="0088609A" w:rsidP="00A9021F">
            <w:pPr>
              <w:pStyle w:val="acctfourfigures"/>
              <w:tabs>
                <w:tab w:val="clear" w:pos="765"/>
                <w:tab w:val="decimal" w:pos="1087"/>
              </w:tabs>
              <w:spacing w:line="240" w:lineRule="atLeast"/>
              <w:ind w:right="11"/>
              <w:rPr>
                <w:szCs w:val="22"/>
              </w:rPr>
            </w:pPr>
            <w:r>
              <w:rPr>
                <w:szCs w:val="22"/>
              </w:rPr>
              <w:t>(66)</w:t>
            </w:r>
          </w:p>
        </w:tc>
        <w:tc>
          <w:tcPr>
            <w:tcW w:w="184" w:type="dxa"/>
            <w:shd w:val="clear" w:color="auto" w:fill="auto"/>
            <w:vAlign w:val="bottom"/>
          </w:tcPr>
          <w:p w:rsidR="005D56F1" w:rsidRPr="003471AF" w:rsidRDefault="005D56F1" w:rsidP="005D56F1">
            <w:pPr>
              <w:pStyle w:val="acctfourfigures"/>
              <w:spacing w:line="220" w:lineRule="exact"/>
              <w:jc w:val="center"/>
              <w:rPr>
                <w:szCs w:val="22"/>
              </w:rPr>
            </w:pPr>
          </w:p>
        </w:tc>
        <w:tc>
          <w:tcPr>
            <w:tcW w:w="1353" w:type="dxa"/>
            <w:shd w:val="clear" w:color="auto" w:fill="auto"/>
            <w:vAlign w:val="bottom"/>
          </w:tcPr>
          <w:p w:rsidR="005D56F1" w:rsidRPr="00375D10" w:rsidRDefault="0088609A" w:rsidP="005D56F1">
            <w:pPr>
              <w:pStyle w:val="acctfourfigures"/>
              <w:tabs>
                <w:tab w:val="clear" w:pos="765"/>
                <w:tab w:val="decimal" w:pos="820"/>
              </w:tabs>
              <w:spacing w:line="220" w:lineRule="exact"/>
              <w:ind w:left="-70" w:right="-80"/>
              <w:jc w:val="center"/>
              <w:rPr>
                <w:szCs w:val="22"/>
              </w:rPr>
            </w:pPr>
            <w:r w:rsidRPr="00375D10">
              <w:rPr>
                <w:szCs w:val="22"/>
              </w:rPr>
              <w:t>-</w:t>
            </w:r>
          </w:p>
        </w:tc>
        <w:tc>
          <w:tcPr>
            <w:tcW w:w="180" w:type="dxa"/>
            <w:shd w:val="clear" w:color="auto" w:fill="auto"/>
            <w:vAlign w:val="bottom"/>
          </w:tcPr>
          <w:p w:rsidR="005D56F1" w:rsidRPr="00375D10" w:rsidRDefault="005D56F1" w:rsidP="005D56F1">
            <w:pPr>
              <w:pStyle w:val="acctfourfigures"/>
              <w:spacing w:line="220" w:lineRule="exact"/>
              <w:jc w:val="center"/>
              <w:rPr>
                <w:szCs w:val="22"/>
              </w:rPr>
            </w:pPr>
          </w:p>
        </w:tc>
        <w:tc>
          <w:tcPr>
            <w:tcW w:w="1082" w:type="dxa"/>
            <w:gridSpan w:val="2"/>
            <w:shd w:val="clear" w:color="auto" w:fill="auto"/>
            <w:vAlign w:val="bottom"/>
          </w:tcPr>
          <w:p w:rsidR="005D56F1" w:rsidRPr="00375D10" w:rsidRDefault="0088609A" w:rsidP="005D56F1">
            <w:pPr>
              <w:pStyle w:val="acctfourfigures"/>
              <w:tabs>
                <w:tab w:val="clear" w:pos="765"/>
                <w:tab w:val="decimal" w:pos="820"/>
              </w:tabs>
              <w:spacing w:line="220" w:lineRule="exact"/>
              <w:ind w:left="-50" w:right="-120"/>
              <w:rPr>
                <w:szCs w:val="22"/>
              </w:rPr>
            </w:pPr>
            <w:r w:rsidRPr="00375D10">
              <w:rPr>
                <w:szCs w:val="22"/>
              </w:rPr>
              <w:t>328</w:t>
            </w:r>
          </w:p>
        </w:tc>
      </w:tr>
      <w:tr w:rsidR="005D56F1" w:rsidRPr="003471AF" w:rsidTr="00375D10">
        <w:trPr>
          <w:cantSplit/>
        </w:trPr>
        <w:tc>
          <w:tcPr>
            <w:tcW w:w="4429" w:type="dxa"/>
            <w:vAlign w:val="bottom"/>
          </w:tcPr>
          <w:p w:rsidR="005D56F1" w:rsidRPr="00C014C5" w:rsidRDefault="005D56F1" w:rsidP="005D56F1">
            <w:pPr>
              <w:tabs>
                <w:tab w:val="left" w:pos="191"/>
              </w:tabs>
              <w:spacing w:line="220" w:lineRule="exact"/>
              <w:ind w:left="191" w:right="-68" w:hanging="191"/>
              <w:rPr>
                <w:rFonts w:hAnsi="Times New Roman" w:cs="Times New Roman"/>
                <w:sz w:val="22"/>
                <w:szCs w:val="22"/>
              </w:rPr>
            </w:pPr>
            <w:r w:rsidRPr="00C014C5">
              <w:rPr>
                <w:rFonts w:hAnsi="Times New Roman" w:cs="Times New Roman"/>
                <w:sz w:val="22"/>
                <w:szCs w:val="22"/>
              </w:rPr>
              <w:t>Non-current provisions for employee benefits</w:t>
            </w:r>
          </w:p>
        </w:tc>
        <w:tc>
          <w:tcPr>
            <w:tcW w:w="1078" w:type="dxa"/>
            <w:vAlign w:val="bottom"/>
          </w:tcPr>
          <w:p w:rsidR="005D56F1" w:rsidRPr="00CD0C13" w:rsidRDefault="005D56F1" w:rsidP="00CD0C13">
            <w:pPr>
              <w:pStyle w:val="acctfourfigures"/>
              <w:tabs>
                <w:tab w:val="clear" w:pos="765"/>
                <w:tab w:val="decimal" w:pos="730"/>
              </w:tabs>
              <w:spacing w:line="220" w:lineRule="exact"/>
              <w:ind w:right="11"/>
              <w:jc w:val="center"/>
              <w:rPr>
                <w:szCs w:val="22"/>
              </w:rPr>
            </w:pPr>
            <w:r w:rsidRPr="00CD0C13">
              <w:rPr>
                <w:szCs w:val="22"/>
              </w:rPr>
              <w:t>427</w:t>
            </w:r>
          </w:p>
        </w:tc>
        <w:tc>
          <w:tcPr>
            <w:tcW w:w="180" w:type="dxa"/>
            <w:vAlign w:val="bottom"/>
          </w:tcPr>
          <w:p w:rsidR="005D56F1" w:rsidRPr="00C014C5" w:rsidRDefault="005D56F1" w:rsidP="005D56F1">
            <w:pPr>
              <w:pStyle w:val="acctfourfigures"/>
              <w:tabs>
                <w:tab w:val="clear" w:pos="765"/>
                <w:tab w:val="decimal" w:pos="731"/>
              </w:tabs>
              <w:spacing w:line="220" w:lineRule="exact"/>
              <w:ind w:right="11"/>
              <w:jc w:val="center"/>
              <w:rPr>
                <w:szCs w:val="22"/>
              </w:rPr>
            </w:pPr>
          </w:p>
        </w:tc>
        <w:tc>
          <w:tcPr>
            <w:tcW w:w="1354" w:type="dxa"/>
            <w:shd w:val="clear" w:color="auto" w:fill="auto"/>
            <w:vAlign w:val="bottom"/>
          </w:tcPr>
          <w:p w:rsidR="005D56F1" w:rsidRPr="00A9021F" w:rsidRDefault="007543C8" w:rsidP="00A9021F">
            <w:pPr>
              <w:pStyle w:val="acctfourfigures"/>
              <w:tabs>
                <w:tab w:val="clear" w:pos="765"/>
                <w:tab w:val="decimal" w:pos="1087"/>
              </w:tabs>
              <w:spacing w:line="240" w:lineRule="atLeast"/>
              <w:ind w:right="11"/>
              <w:rPr>
                <w:szCs w:val="22"/>
              </w:rPr>
            </w:pPr>
            <w:r w:rsidRPr="00A9021F">
              <w:rPr>
                <w:szCs w:val="22"/>
              </w:rPr>
              <w:t>196</w:t>
            </w:r>
          </w:p>
        </w:tc>
        <w:tc>
          <w:tcPr>
            <w:tcW w:w="184" w:type="dxa"/>
            <w:shd w:val="clear" w:color="auto" w:fill="auto"/>
            <w:vAlign w:val="bottom"/>
          </w:tcPr>
          <w:p w:rsidR="005D56F1" w:rsidRPr="00C014C5" w:rsidRDefault="005D56F1" w:rsidP="005D56F1">
            <w:pPr>
              <w:pStyle w:val="acctfourfigures"/>
              <w:spacing w:line="220" w:lineRule="exact"/>
              <w:jc w:val="center"/>
              <w:rPr>
                <w:szCs w:val="22"/>
              </w:rPr>
            </w:pPr>
          </w:p>
        </w:tc>
        <w:tc>
          <w:tcPr>
            <w:tcW w:w="1353" w:type="dxa"/>
            <w:shd w:val="clear" w:color="auto" w:fill="auto"/>
            <w:vAlign w:val="bottom"/>
          </w:tcPr>
          <w:p w:rsidR="005D56F1" w:rsidRPr="00375D10" w:rsidRDefault="0088609A" w:rsidP="005D56F1">
            <w:pPr>
              <w:pStyle w:val="acctfourfigures"/>
              <w:tabs>
                <w:tab w:val="clear" w:pos="765"/>
                <w:tab w:val="decimal" w:pos="820"/>
              </w:tabs>
              <w:spacing w:line="220" w:lineRule="exact"/>
              <w:ind w:left="-70" w:right="105"/>
              <w:jc w:val="right"/>
              <w:rPr>
                <w:szCs w:val="22"/>
              </w:rPr>
            </w:pPr>
            <w:r w:rsidRPr="00375D10">
              <w:rPr>
                <w:szCs w:val="22"/>
              </w:rPr>
              <w:t>6</w:t>
            </w:r>
            <w:r w:rsidR="007543C8">
              <w:rPr>
                <w:szCs w:val="22"/>
              </w:rPr>
              <w:t>1</w:t>
            </w:r>
          </w:p>
        </w:tc>
        <w:tc>
          <w:tcPr>
            <w:tcW w:w="180" w:type="dxa"/>
            <w:shd w:val="clear" w:color="auto" w:fill="auto"/>
            <w:vAlign w:val="bottom"/>
          </w:tcPr>
          <w:p w:rsidR="005D56F1" w:rsidRPr="00375D10" w:rsidRDefault="005D56F1" w:rsidP="005D56F1">
            <w:pPr>
              <w:pStyle w:val="acctfourfigures"/>
              <w:spacing w:line="220" w:lineRule="exact"/>
              <w:jc w:val="center"/>
              <w:rPr>
                <w:szCs w:val="22"/>
              </w:rPr>
            </w:pPr>
          </w:p>
        </w:tc>
        <w:tc>
          <w:tcPr>
            <w:tcW w:w="1082" w:type="dxa"/>
            <w:gridSpan w:val="2"/>
            <w:shd w:val="clear" w:color="auto" w:fill="auto"/>
            <w:vAlign w:val="bottom"/>
          </w:tcPr>
          <w:p w:rsidR="005D56F1" w:rsidRPr="00375D10" w:rsidRDefault="0088609A" w:rsidP="005D56F1">
            <w:pPr>
              <w:pStyle w:val="acctfourfigures"/>
              <w:tabs>
                <w:tab w:val="clear" w:pos="765"/>
                <w:tab w:val="decimal" w:pos="820"/>
              </w:tabs>
              <w:spacing w:line="220" w:lineRule="exact"/>
              <w:ind w:left="-50" w:right="-120"/>
              <w:rPr>
                <w:szCs w:val="22"/>
              </w:rPr>
            </w:pPr>
            <w:r w:rsidRPr="00375D10">
              <w:rPr>
                <w:szCs w:val="22"/>
              </w:rPr>
              <w:t>684</w:t>
            </w:r>
          </w:p>
        </w:tc>
      </w:tr>
      <w:tr w:rsidR="00E04EDE" w:rsidRPr="003471AF" w:rsidTr="00375D10">
        <w:trPr>
          <w:cantSplit/>
        </w:trPr>
        <w:tc>
          <w:tcPr>
            <w:tcW w:w="4429" w:type="dxa"/>
            <w:vAlign w:val="bottom"/>
          </w:tcPr>
          <w:p w:rsidR="00E04EDE" w:rsidRPr="00C014C5" w:rsidRDefault="00284336" w:rsidP="005D56F1">
            <w:pPr>
              <w:tabs>
                <w:tab w:val="left" w:pos="191"/>
              </w:tabs>
              <w:spacing w:line="220" w:lineRule="exact"/>
              <w:ind w:left="191" w:right="-68" w:hanging="191"/>
              <w:rPr>
                <w:rFonts w:hAnsi="Times New Roman" w:cs="Times New Roman"/>
                <w:sz w:val="22"/>
                <w:szCs w:val="22"/>
              </w:rPr>
            </w:pPr>
            <w:r w:rsidRPr="003471AF">
              <w:rPr>
                <w:rFonts w:hAnsi="Times New Roman" w:cs="Times New Roman"/>
                <w:sz w:val="22"/>
                <w:szCs w:val="22"/>
              </w:rPr>
              <w:t>Loss carry forward</w:t>
            </w:r>
          </w:p>
        </w:tc>
        <w:tc>
          <w:tcPr>
            <w:tcW w:w="1078" w:type="dxa"/>
            <w:vAlign w:val="bottom"/>
          </w:tcPr>
          <w:p w:rsidR="00E04EDE" w:rsidRPr="00CD0C13" w:rsidRDefault="00284336" w:rsidP="00CD0C13">
            <w:pPr>
              <w:pStyle w:val="acctfourfigures"/>
              <w:tabs>
                <w:tab w:val="clear" w:pos="765"/>
                <w:tab w:val="decimal" w:pos="730"/>
              </w:tabs>
              <w:spacing w:line="220" w:lineRule="exact"/>
              <w:ind w:right="11"/>
              <w:jc w:val="center"/>
              <w:rPr>
                <w:szCs w:val="22"/>
              </w:rPr>
            </w:pPr>
            <w:r w:rsidRPr="00CD0C13">
              <w:rPr>
                <w:szCs w:val="22"/>
              </w:rPr>
              <w:t>-</w:t>
            </w:r>
          </w:p>
        </w:tc>
        <w:tc>
          <w:tcPr>
            <w:tcW w:w="180" w:type="dxa"/>
            <w:vAlign w:val="bottom"/>
          </w:tcPr>
          <w:p w:rsidR="00E04EDE" w:rsidRPr="00C014C5" w:rsidRDefault="00E04EDE" w:rsidP="005D56F1">
            <w:pPr>
              <w:pStyle w:val="acctfourfigures"/>
              <w:tabs>
                <w:tab w:val="clear" w:pos="765"/>
                <w:tab w:val="decimal" w:pos="731"/>
              </w:tabs>
              <w:spacing w:line="220" w:lineRule="exact"/>
              <w:ind w:right="11"/>
              <w:jc w:val="center"/>
              <w:rPr>
                <w:szCs w:val="22"/>
              </w:rPr>
            </w:pPr>
          </w:p>
        </w:tc>
        <w:tc>
          <w:tcPr>
            <w:tcW w:w="1354" w:type="dxa"/>
            <w:shd w:val="clear" w:color="auto" w:fill="auto"/>
            <w:vAlign w:val="bottom"/>
          </w:tcPr>
          <w:p w:rsidR="00E04EDE" w:rsidRPr="00A9021F" w:rsidRDefault="007543C8" w:rsidP="00A9021F">
            <w:pPr>
              <w:pStyle w:val="acctfourfigures"/>
              <w:tabs>
                <w:tab w:val="clear" w:pos="765"/>
                <w:tab w:val="decimal" w:pos="1087"/>
              </w:tabs>
              <w:spacing w:line="240" w:lineRule="atLeast"/>
              <w:ind w:right="11"/>
              <w:rPr>
                <w:szCs w:val="22"/>
              </w:rPr>
            </w:pPr>
            <w:r w:rsidRPr="00A9021F">
              <w:rPr>
                <w:szCs w:val="22"/>
              </w:rPr>
              <w:t>4,988</w:t>
            </w:r>
          </w:p>
        </w:tc>
        <w:tc>
          <w:tcPr>
            <w:tcW w:w="184" w:type="dxa"/>
            <w:shd w:val="clear" w:color="auto" w:fill="auto"/>
            <w:vAlign w:val="bottom"/>
          </w:tcPr>
          <w:p w:rsidR="00E04EDE" w:rsidRPr="00C014C5" w:rsidRDefault="00E04EDE" w:rsidP="005D56F1">
            <w:pPr>
              <w:pStyle w:val="acctfourfigures"/>
              <w:spacing w:line="220" w:lineRule="exact"/>
              <w:jc w:val="center"/>
              <w:rPr>
                <w:szCs w:val="22"/>
              </w:rPr>
            </w:pPr>
          </w:p>
        </w:tc>
        <w:tc>
          <w:tcPr>
            <w:tcW w:w="1353" w:type="dxa"/>
            <w:shd w:val="clear" w:color="auto" w:fill="auto"/>
            <w:vAlign w:val="bottom"/>
          </w:tcPr>
          <w:p w:rsidR="00E04EDE" w:rsidRPr="00375D10" w:rsidRDefault="00E04EDE" w:rsidP="00FE1F54">
            <w:pPr>
              <w:pStyle w:val="acctfourfigures"/>
              <w:tabs>
                <w:tab w:val="clear" w:pos="765"/>
                <w:tab w:val="decimal" w:pos="820"/>
              </w:tabs>
              <w:spacing w:line="220" w:lineRule="exact"/>
              <w:ind w:left="-70" w:right="-80"/>
              <w:jc w:val="center"/>
              <w:rPr>
                <w:szCs w:val="22"/>
              </w:rPr>
            </w:pPr>
            <w:r w:rsidRPr="00375D10">
              <w:rPr>
                <w:szCs w:val="22"/>
              </w:rPr>
              <w:t>-</w:t>
            </w:r>
          </w:p>
        </w:tc>
        <w:tc>
          <w:tcPr>
            <w:tcW w:w="180" w:type="dxa"/>
            <w:shd w:val="clear" w:color="auto" w:fill="auto"/>
            <w:vAlign w:val="bottom"/>
          </w:tcPr>
          <w:p w:rsidR="00E04EDE" w:rsidRPr="00375D10" w:rsidRDefault="00E04EDE" w:rsidP="005D56F1">
            <w:pPr>
              <w:pStyle w:val="acctfourfigures"/>
              <w:spacing w:line="220" w:lineRule="exact"/>
              <w:jc w:val="center"/>
              <w:rPr>
                <w:szCs w:val="22"/>
              </w:rPr>
            </w:pPr>
          </w:p>
        </w:tc>
        <w:tc>
          <w:tcPr>
            <w:tcW w:w="1082" w:type="dxa"/>
            <w:gridSpan w:val="2"/>
            <w:shd w:val="clear" w:color="auto" w:fill="auto"/>
            <w:vAlign w:val="bottom"/>
          </w:tcPr>
          <w:p w:rsidR="00E04EDE" w:rsidRPr="00375D10" w:rsidRDefault="007543C8" w:rsidP="005D56F1">
            <w:pPr>
              <w:pStyle w:val="acctfourfigures"/>
              <w:tabs>
                <w:tab w:val="clear" w:pos="765"/>
                <w:tab w:val="decimal" w:pos="820"/>
              </w:tabs>
              <w:spacing w:line="220" w:lineRule="exact"/>
              <w:ind w:left="-50" w:right="-120"/>
              <w:rPr>
                <w:szCs w:val="22"/>
              </w:rPr>
            </w:pPr>
            <w:r>
              <w:rPr>
                <w:szCs w:val="22"/>
              </w:rPr>
              <w:t>4,988</w:t>
            </w:r>
          </w:p>
        </w:tc>
      </w:tr>
      <w:tr w:rsidR="00384803" w:rsidRPr="003471AF" w:rsidTr="00375D10">
        <w:trPr>
          <w:cantSplit/>
        </w:trPr>
        <w:tc>
          <w:tcPr>
            <w:tcW w:w="4429" w:type="dxa"/>
            <w:vAlign w:val="bottom"/>
          </w:tcPr>
          <w:p w:rsidR="00384803" w:rsidRPr="003471AF" w:rsidRDefault="00384803" w:rsidP="00384803">
            <w:pPr>
              <w:tabs>
                <w:tab w:val="left" w:pos="191"/>
              </w:tabs>
              <w:spacing w:line="220" w:lineRule="exact"/>
              <w:ind w:left="191" w:right="-68" w:hanging="191"/>
              <w:rPr>
                <w:rFonts w:hAnsi="Times New Roman" w:cs="Times New Roman"/>
                <w:sz w:val="22"/>
                <w:szCs w:val="22"/>
              </w:rPr>
            </w:pPr>
            <w:r w:rsidRPr="003471AF">
              <w:rPr>
                <w:rFonts w:hAnsi="Times New Roman" w:cs="Times New Roman"/>
                <w:b/>
                <w:bCs/>
                <w:sz w:val="22"/>
                <w:szCs w:val="22"/>
              </w:rPr>
              <w:t>Total</w:t>
            </w:r>
          </w:p>
        </w:tc>
        <w:tc>
          <w:tcPr>
            <w:tcW w:w="1078" w:type="dxa"/>
            <w:tcBorders>
              <w:top w:val="single" w:sz="4" w:space="0" w:color="auto"/>
            </w:tcBorders>
            <w:vAlign w:val="bottom"/>
          </w:tcPr>
          <w:p w:rsidR="00384803" w:rsidRPr="008516F1" w:rsidRDefault="00384803" w:rsidP="00CD0C13">
            <w:pPr>
              <w:pStyle w:val="acctfourfigures"/>
              <w:tabs>
                <w:tab w:val="clear" w:pos="765"/>
                <w:tab w:val="decimal" w:pos="730"/>
              </w:tabs>
              <w:spacing w:line="220" w:lineRule="exact"/>
              <w:ind w:right="11"/>
              <w:jc w:val="center"/>
              <w:rPr>
                <w:b/>
                <w:bCs/>
                <w:szCs w:val="22"/>
              </w:rPr>
            </w:pPr>
            <w:r w:rsidRPr="008516F1">
              <w:rPr>
                <w:b/>
                <w:bCs/>
                <w:szCs w:val="22"/>
              </w:rPr>
              <w:t>7,104</w:t>
            </w:r>
          </w:p>
        </w:tc>
        <w:tc>
          <w:tcPr>
            <w:tcW w:w="180" w:type="dxa"/>
            <w:vAlign w:val="bottom"/>
          </w:tcPr>
          <w:p w:rsidR="00384803" w:rsidRPr="003471AF" w:rsidRDefault="00384803" w:rsidP="00384803">
            <w:pPr>
              <w:pStyle w:val="acctfourfigures"/>
              <w:tabs>
                <w:tab w:val="clear" w:pos="765"/>
                <w:tab w:val="decimal" w:pos="731"/>
              </w:tabs>
              <w:spacing w:line="220" w:lineRule="exact"/>
              <w:ind w:right="11"/>
              <w:jc w:val="center"/>
              <w:rPr>
                <w:szCs w:val="22"/>
              </w:rPr>
            </w:pPr>
          </w:p>
        </w:tc>
        <w:tc>
          <w:tcPr>
            <w:tcW w:w="1354" w:type="dxa"/>
            <w:tcBorders>
              <w:top w:val="single" w:sz="4" w:space="0" w:color="auto"/>
              <w:bottom w:val="single" w:sz="4" w:space="0" w:color="auto"/>
            </w:tcBorders>
            <w:shd w:val="clear" w:color="auto" w:fill="auto"/>
            <w:vAlign w:val="bottom"/>
          </w:tcPr>
          <w:p w:rsidR="00384803" w:rsidRPr="00A9021F" w:rsidRDefault="00384803" w:rsidP="00A9021F">
            <w:pPr>
              <w:pStyle w:val="acctfourfigures"/>
              <w:tabs>
                <w:tab w:val="clear" w:pos="765"/>
                <w:tab w:val="decimal" w:pos="1087"/>
              </w:tabs>
              <w:spacing w:line="240" w:lineRule="atLeast"/>
              <w:ind w:right="11"/>
              <w:rPr>
                <w:b/>
                <w:bCs/>
                <w:szCs w:val="22"/>
              </w:rPr>
            </w:pPr>
            <w:r w:rsidRPr="00A9021F">
              <w:rPr>
                <w:b/>
                <w:bCs/>
                <w:szCs w:val="22"/>
              </w:rPr>
              <w:t>30,365</w:t>
            </w:r>
          </w:p>
        </w:tc>
        <w:tc>
          <w:tcPr>
            <w:tcW w:w="184" w:type="dxa"/>
            <w:shd w:val="clear" w:color="auto" w:fill="auto"/>
            <w:vAlign w:val="bottom"/>
          </w:tcPr>
          <w:p w:rsidR="00384803" w:rsidRPr="003471AF" w:rsidRDefault="00384803" w:rsidP="00384803">
            <w:pPr>
              <w:pStyle w:val="acctfourfigures"/>
              <w:spacing w:line="220" w:lineRule="exact"/>
              <w:jc w:val="center"/>
              <w:rPr>
                <w:szCs w:val="22"/>
              </w:rPr>
            </w:pPr>
          </w:p>
        </w:tc>
        <w:tc>
          <w:tcPr>
            <w:tcW w:w="1353" w:type="dxa"/>
            <w:tcBorders>
              <w:top w:val="single" w:sz="4" w:space="0" w:color="auto"/>
              <w:bottom w:val="single" w:sz="4" w:space="0" w:color="auto"/>
            </w:tcBorders>
            <w:shd w:val="clear" w:color="auto" w:fill="auto"/>
            <w:vAlign w:val="bottom"/>
          </w:tcPr>
          <w:p w:rsidR="00384803" w:rsidRPr="00384803" w:rsidRDefault="00384803" w:rsidP="00384803">
            <w:pPr>
              <w:pStyle w:val="acctfourfigures"/>
              <w:tabs>
                <w:tab w:val="clear" w:pos="765"/>
                <w:tab w:val="decimal" w:pos="820"/>
              </w:tabs>
              <w:spacing w:line="220" w:lineRule="exact"/>
              <w:ind w:left="-70" w:right="105"/>
              <w:jc w:val="right"/>
              <w:rPr>
                <w:b/>
                <w:bCs/>
                <w:szCs w:val="22"/>
              </w:rPr>
            </w:pPr>
            <w:r w:rsidRPr="00384803">
              <w:rPr>
                <w:b/>
                <w:bCs/>
                <w:szCs w:val="22"/>
              </w:rPr>
              <w:t>61</w:t>
            </w:r>
          </w:p>
        </w:tc>
        <w:tc>
          <w:tcPr>
            <w:tcW w:w="180" w:type="dxa"/>
            <w:shd w:val="clear" w:color="auto" w:fill="auto"/>
            <w:vAlign w:val="bottom"/>
          </w:tcPr>
          <w:p w:rsidR="00384803" w:rsidRPr="00375D10" w:rsidRDefault="00384803" w:rsidP="00384803">
            <w:pPr>
              <w:pStyle w:val="acctfourfigures"/>
              <w:spacing w:line="220" w:lineRule="exact"/>
              <w:jc w:val="center"/>
              <w:rPr>
                <w:szCs w:val="22"/>
              </w:rPr>
            </w:pPr>
          </w:p>
        </w:tc>
        <w:tc>
          <w:tcPr>
            <w:tcW w:w="1082" w:type="dxa"/>
            <w:gridSpan w:val="2"/>
            <w:tcBorders>
              <w:top w:val="single" w:sz="4" w:space="0" w:color="auto"/>
            </w:tcBorders>
            <w:shd w:val="clear" w:color="auto" w:fill="auto"/>
            <w:vAlign w:val="bottom"/>
          </w:tcPr>
          <w:p w:rsidR="00384803" w:rsidRPr="00375D10" w:rsidRDefault="00384803" w:rsidP="00384803">
            <w:pPr>
              <w:pStyle w:val="acctfourfigures"/>
              <w:tabs>
                <w:tab w:val="clear" w:pos="765"/>
                <w:tab w:val="decimal" w:pos="820"/>
              </w:tabs>
              <w:spacing w:line="220" w:lineRule="exact"/>
              <w:ind w:left="-50" w:right="-120"/>
              <w:rPr>
                <w:b/>
                <w:bCs/>
                <w:szCs w:val="22"/>
              </w:rPr>
            </w:pPr>
            <w:r w:rsidRPr="00375D10">
              <w:rPr>
                <w:b/>
                <w:bCs/>
                <w:szCs w:val="22"/>
              </w:rPr>
              <w:t>37,</w:t>
            </w:r>
            <w:r>
              <w:rPr>
                <w:b/>
                <w:bCs/>
                <w:szCs w:val="22"/>
              </w:rPr>
              <w:t>530</w:t>
            </w:r>
          </w:p>
        </w:tc>
      </w:tr>
      <w:tr w:rsidR="005D56F1" w:rsidRPr="003471AF" w:rsidTr="00375D10">
        <w:trPr>
          <w:cantSplit/>
        </w:trPr>
        <w:tc>
          <w:tcPr>
            <w:tcW w:w="4429" w:type="dxa"/>
            <w:vAlign w:val="bottom"/>
          </w:tcPr>
          <w:p w:rsidR="005D56F1" w:rsidRPr="003471AF" w:rsidRDefault="005D56F1" w:rsidP="005D56F1">
            <w:pPr>
              <w:tabs>
                <w:tab w:val="left" w:pos="191"/>
              </w:tabs>
              <w:spacing w:line="220" w:lineRule="exact"/>
              <w:ind w:left="191" w:right="-68" w:hanging="191"/>
              <w:rPr>
                <w:rFonts w:hAnsi="Times New Roman" w:cs="Times New Roman"/>
                <w:b/>
                <w:bCs/>
                <w:sz w:val="22"/>
                <w:szCs w:val="22"/>
                <w:highlight w:val="cyan"/>
              </w:rPr>
            </w:pPr>
          </w:p>
        </w:tc>
        <w:tc>
          <w:tcPr>
            <w:tcW w:w="1078" w:type="dxa"/>
            <w:tcBorders>
              <w:top w:val="single" w:sz="4" w:space="0" w:color="auto"/>
            </w:tcBorders>
            <w:vAlign w:val="bottom"/>
          </w:tcPr>
          <w:p w:rsidR="005D56F1" w:rsidRPr="008516F1" w:rsidRDefault="005D56F1" w:rsidP="005D56F1">
            <w:pPr>
              <w:pStyle w:val="acctfourfigures"/>
              <w:tabs>
                <w:tab w:val="clear" w:pos="765"/>
                <w:tab w:val="decimal" w:pos="820"/>
              </w:tabs>
              <w:spacing w:line="220" w:lineRule="exact"/>
              <w:ind w:right="11"/>
              <w:jc w:val="center"/>
              <w:rPr>
                <w:szCs w:val="22"/>
              </w:rPr>
            </w:pPr>
          </w:p>
        </w:tc>
        <w:tc>
          <w:tcPr>
            <w:tcW w:w="180" w:type="dxa"/>
            <w:vAlign w:val="bottom"/>
          </w:tcPr>
          <w:p w:rsidR="005D56F1" w:rsidRPr="008516F1" w:rsidRDefault="005D56F1" w:rsidP="005D56F1">
            <w:pPr>
              <w:pStyle w:val="acctfourfigures"/>
              <w:spacing w:line="220" w:lineRule="exact"/>
              <w:jc w:val="center"/>
              <w:rPr>
                <w:szCs w:val="22"/>
              </w:rPr>
            </w:pPr>
          </w:p>
        </w:tc>
        <w:tc>
          <w:tcPr>
            <w:tcW w:w="1354" w:type="dxa"/>
            <w:tcBorders>
              <w:top w:val="single" w:sz="4" w:space="0" w:color="auto"/>
            </w:tcBorders>
            <w:vAlign w:val="bottom"/>
          </w:tcPr>
          <w:p w:rsidR="005D56F1" w:rsidRPr="003471AF" w:rsidRDefault="005D56F1" w:rsidP="005D56F1">
            <w:pPr>
              <w:pStyle w:val="acctfourfigures"/>
              <w:tabs>
                <w:tab w:val="clear" w:pos="765"/>
                <w:tab w:val="decimal" w:pos="731"/>
              </w:tabs>
              <w:spacing w:line="220" w:lineRule="exact"/>
              <w:ind w:right="11"/>
              <w:jc w:val="center"/>
              <w:rPr>
                <w:b/>
                <w:bCs/>
                <w:szCs w:val="22"/>
                <w:highlight w:val="cyan"/>
              </w:rPr>
            </w:pPr>
          </w:p>
        </w:tc>
        <w:tc>
          <w:tcPr>
            <w:tcW w:w="184" w:type="dxa"/>
            <w:vAlign w:val="bottom"/>
          </w:tcPr>
          <w:p w:rsidR="005D56F1" w:rsidRPr="003471AF" w:rsidRDefault="005D56F1" w:rsidP="005D56F1">
            <w:pPr>
              <w:pStyle w:val="acctfourfigures"/>
              <w:spacing w:line="220" w:lineRule="exact"/>
              <w:jc w:val="center"/>
              <w:rPr>
                <w:szCs w:val="22"/>
                <w:highlight w:val="cyan"/>
              </w:rPr>
            </w:pPr>
          </w:p>
        </w:tc>
        <w:tc>
          <w:tcPr>
            <w:tcW w:w="1353" w:type="dxa"/>
            <w:tcBorders>
              <w:top w:val="single" w:sz="4" w:space="0" w:color="auto"/>
            </w:tcBorders>
            <w:shd w:val="clear" w:color="auto" w:fill="auto"/>
            <w:vAlign w:val="bottom"/>
          </w:tcPr>
          <w:p w:rsidR="005D56F1" w:rsidRPr="00375D10" w:rsidRDefault="005D56F1" w:rsidP="005D56F1">
            <w:pPr>
              <w:pStyle w:val="acctfourfigures"/>
              <w:tabs>
                <w:tab w:val="clear" w:pos="765"/>
                <w:tab w:val="decimal" w:pos="820"/>
              </w:tabs>
              <w:spacing w:line="220" w:lineRule="exact"/>
              <w:ind w:left="-70" w:right="-80"/>
              <w:jc w:val="center"/>
              <w:rPr>
                <w:b/>
                <w:bCs/>
                <w:szCs w:val="22"/>
              </w:rPr>
            </w:pPr>
          </w:p>
        </w:tc>
        <w:tc>
          <w:tcPr>
            <w:tcW w:w="180" w:type="dxa"/>
            <w:shd w:val="clear" w:color="auto" w:fill="auto"/>
            <w:vAlign w:val="bottom"/>
          </w:tcPr>
          <w:p w:rsidR="005D56F1" w:rsidRPr="00375D10" w:rsidRDefault="005D56F1" w:rsidP="005D56F1">
            <w:pPr>
              <w:pStyle w:val="acctfourfigures"/>
              <w:spacing w:line="220" w:lineRule="exact"/>
              <w:jc w:val="center"/>
              <w:rPr>
                <w:szCs w:val="22"/>
              </w:rPr>
            </w:pPr>
          </w:p>
        </w:tc>
        <w:tc>
          <w:tcPr>
            <w:tcW w:w="1082" w:type="dxa"/>
            <w:gridSpan w:val="2"/>
            <w:tcBorders>
              <w:top w:val="single" w:sz="4" w:space="0" w:color="auto"/>
            </w:tcBorders>
            <w:shd w:val="clear" w:color="auto" w:fill="auto"/>
            <w:vAlign w:val="bottom"/>
          </w:tcPr>
          <w:p w:rsidR="005D56F1" w:rsidRPr="00375D10" w:rsidRDefault="005D56F1" w:rsidP="005D56F1">
            <w:pPr>
              <w:pStyle w:val="acctfourfigures"/>
              <w:tabs>
                <w:tab w:val="clear" w:pos="765"/>
                <w:tab w:val="decimal" w:pos="820"/>
              </w:tabs>
              <w:spacing w:line="220" w:lineRule="exact"/>
              <w:ind w:left="-50" w:right="-120"/>
              <w:rPr>
                <w:b/>
                <w:bCs/>
                <w:szCs w:val="22"/>
              </w:rPr>
            </w:pPr>
          </w:p>
        </w:tc>
      </w:tr>
      <w:tr w:rsidR="005D56F1" w:rsidRPr="003471AF" w:rsidTr="009F2354">
        <w:trPr>
          <w:cantSplit/>
        </w:trPr>
        <w:tc>
          <w:tcPr>
            <w:tcW w:w="4429" w:type="dxa"/>
            <w:vAlign w:val="bottom"/>
          </w:tcPr>
          <w:p w:rsidR="005D56F1" w:rsidRPr="003471AF" w:rsidRDefault="005D56F1" w:rsidP="005D56F1">
            <w:pPr>
              <w:tabs>
                <w:tab w:val="left" w:pos="191"/>
              </w:tabs>
              <w:spacing w:line="220" w:lineRule="exact"/>
              <w:ind w:left="191" w:right="-68" w:hanging="191"/>
              <w:rPr>
                <w:rFonts w:hAnsi="Times New Roman" w:cs="Times New Roman"/>
                <w:sz w:val="22"/>
                <w:szCs w:val="22"/>
              </w:rPr>
            </w:pPr>
            <w:r w:rsidRPr="003471AF">
              <w:rPr>
                <w:rFonts w:hAnsi="Times New Roman" w:cs="Times New Roman"/>
                <w:b/>
                <w:bCs/>
                <w:i/>
                <w:iCs/>
                <w:sz w:val="22"/>
                <w:szCs w:val="22"/>
              </w:rPr>
              <w:t>Deferred tax liabilities</w:t>
            </w:r>
          </w:p>
        </w:tc>
        <w:tc>
          <w:tcPr>
            <w:tcW w:w="1078" w:type="dxa"/>
            <w:vAlign w:val="bottom"/>
          </w:tcPr>
          <w:p w:rsidR="005D56F1" w:rsidRPr="008516F1" w:rsidRDefault="005D56F1" w:rsidP="005D56F1">
            <w:pPr>
              <w:pStyle w:val="acctfourfigures"/>
              <w:tabs>
                <w:tab w:val="clear" w:pos="765"/>
                <w:tab w:val="decimal" w:pos="820"/>
              </w:tabs>
              <w:spacing w:line="220" w:lineRule="exact"/>
              <w:ind w:right="11"/>
              <w:jc w:val="center"/>
              <w:rPr>
                <w:szCs w:val="22"/>
              </w:rPr>
            </w:pPr>
          </w:p>
        </w:tc>
        <w:tc>
          <w:tcPr>
            <w:tcW w:w="180" w:type="dxa"/>
            <w:vAlign w:val="bottom"/>
          </w:tcPr>
          <w:p w:rsidR="005D56F1" w:rsidRPr="003471AF" w:rsidRDefault="005D56F1" w:rsidP="005D56F1">
            <w:pPr>
              <w:pStyle w:val="acctfourfigures"/>
              <w:spacing w:line="220" w:lineRule="exact"/>
              <w:jc w:val="center"/>
              <w:rPr>
                <w:szCs w:val="22"/>
              </w:rPr>
            </w:pPr>
          </w:p>
        </w:tc>
        <w:tc>
          <w:tcPr>
            <w:tcW w:w="1354" w:type="dxa"/>
            <w:vAlign w:val="bottom"/>
          </w:tcPr>
          <w:p w:rsidR="005D56F1" w:rsidRPr="003471AF" w:rsidRDefault="005D56F1" w:rsidP="005D56F1">
            <w:pPr>
              <w:pStyle w:val="acctfourfigures"/>
              <w:tabs>
                <w:tab w:val="clear" w:pos="765"/>
                <w:tab w:val="decimal" w:pos="731"/>
              </w:tabs>
              <w:spacing w:line="220" w:lineRule="exact"/>
              <w:ind w:right="11"/>
              <w:jc w:val="center"/>
              <w:rPr>
                <w:b/>
                <w:bCs/>
                <w:szCs w:val="22"/>
              </w:rPr>
            </w:pPr>
          </w:p>
        </w:tc>
        <w:tc>
          <w:tcPr>
            <w:tcW w:w="184" w:type="dxa"/>
            <w:vAlign w:val="bottom"/>
          </w:tcPr>
          <w:p w:rsidR="005D56F1" w:rsidRPr="003471AF" w:rsidRDefault="005D56F1" w:rsidP="005D56F1">
            <w:pPr>
              <w:pStyle w:val="acctfourfigures"/>
              <w:spacing w:line="220" w:lineRule="exact"/>
              <w:jc w:val="center"/>
              <w:rPr>
                <w:szCs w:val="22"/>
              </w:rPr>
            </w:pPr>
          </w:p>
        </w:tc>
        <w:tc>
          <w:tcPr>
            <w:tcW w:w="1353" w:type="dxa"/>
            <w:vAlign w:val="bottom"/>
          </w:tcPr>
          <w:p w:rsidR="005D56F1" w:rsidRPr="003471AF" w:rsidRDefault="005D56F1" w:rsidP="005D56F1">
            <w:pPr>
              <w:pStyle w:val="acctfourfigures"/>
              <w:tabs>
                <w:tab w:val="clear" w:pos="765"/>
                <w:tab w:val="decimal" w:pos="820"/>
              </w:tabs>
              <w:spacing w:line="220" w:lineRule="exact"/>
              <w:ind w:left="-70" w:right="-80"/>
              <w:jc w:val="center"/>
              <w:rPr>
                <w:b/>
                <w:bCs/>
                <w:szCs w:val="22"/>
              </w:rPr>
            </w:pPr>
          </w:p>
        </w:tc>
        <w:tc>
          <w:tcPr>
            <w:tcW w:w="180" w:type="dxa"/>
            <w:vAlign w:val="bottom"/>
          </w:tcPr>
          <w:p w:rsidR="005D56F1" w:rsidRPr="003471AF" w:rsidRDefault="005D56F1" w:rsidP="005D56F1">
            <w:pPr>
              <w:pStyle w:val="acctfourfigures"/>
              <w:spacing w:line="220" w:lineRule="exact"/>
              <w:jc w:val="center"/>
              <w:rPr>
                <w:szCs w:val="22"/>
              </w:rPr>
            </w:pPr>
          </w:p>
        </w:tc>
        <w:tc>
          <w:tcPr>
            <w:tcW w:w="1082" w:type="dxa"/>
            <w:gridSpan w:val="2"/>
            <w:vAlign w:val="bottom"/>
          </w:tcPr>
          <w:p w:rsidR="005D56F1" w:rsidRPr="003471AF" w:rsidRDefault="005D56F1" w:rsidP="005D56F1">
            <w:pPr>
              <w:pStyle w:val="acctfourfigures"/>
              <w:tabs>
                <w:tab w:val="clear" w:pos="765"/>
                <w:tab w:val="decimal" w:pos="820"/>
              </w:tabs>
              <w:spacing w:line="220" w:lineRule="exact"/>
              <w:ind w:left="-50" w:right="-120"/>
              <w:rPr>
                <w:b/>
                <w:bCs/>
                <w:szCs w:val="22"/>
              </w:rPr>
            </w:pPr>
          </w:p>
        </w:tc>
      </w:tr>
      <w:tr w:rsidR="004E075D" w:rsidRPr="003471AF" w:rsidTr="009F2354">
        <w:trPr>
          <w:cantSplit/>
        </w:trPr>
        <w:tc>
          <w:tcPr>
            <w:tcW w:w="4429" w:type="dxa"/>
            <w:vAlign w:val="bottom"/>
          </w:tcPr>
          <w:p w:rsidR="004E075D" w:rsidRPr="004E075D" w:rsidRDefault="004E075D" w:rsidP="005D56F1">
            <w:pPr>
              <w:tabs>
                <w:tab w:val="left" w:pos="191"/>
              </w:tabs>
              <w:spacing w:line="220" w:lineRule="exact"/>
              <w:ind w:left="191" w:right="-68" w:hanging="191"/>
              <w:rPr>
                <w:rFonts w:hAnsi="Times New Roman" w:cs="Times New Roman"/>
                <w:sz w:val="22"/>
                <w:szCs w:val="22"/>
              </w:rPr>
            </w:pPr>
            <w:r w:rsidRPr="004E075D">
              <w:rPr>
                <w:rFonts w:hAnsi="Times New Roman" w:cs="Times New Roman"/>
                <w:sz w:val="22"/>
                <w:szCs w:val="22"/>
              </w:rPr>
              <w:t>Put options</w:t>
            </w:r>
          </w:p>
        </w:tc>
        <w:tc>
          <w:tcPr>
            <w:tcW w:w="1078" w:type="dxa"/>
            <w:vAlign w:val="bottom"/>
          </w:tcPr>
          <w:p w:rsidR="004E075D" w:rsidRPr="004E075D" w:rsidRDefault="004E075D" w:rsidP="005D56F1">
            <w:pPr>
              <w:pStyle w:val="acctfourfigures"/>
              <w:tabs>
                <w:tab w:val="clear" w:pos="765"/>
                <w:tab w:val="decimal" w:pos="820"/>
              </w:tabs>
              <w:spacing w:line="220" w:lineRule="exact"/>
              <w:ind w:right="11"/>
              <w:jc w:val="center"/>
              <w:rPr>
                <w:szCs w:val="22"/>
              </w:rPr>
            </w:pPr>
            <w:r w:rsidRPr="004E075D">
              <w:rPr>
                <w:szCs w:val="22"/>
              </w:rPr>
              <w:t>-</w:t>
            </w:r>
          </w:p>
        </w:tc>
        <w:tc>
          <w:tcPr>
            <w:tcW w:w="180" w:type="dxa"/>
            <w:vAlign w:val="bottom"/>
          </w:tcPr>
          <w:p w:rsidR="004E075D" w:rsidRPr="004E075D" w:rsidRDefault="004E075D" w:rsidP="005D56F1">
            <w:pPr>
              <w:pStyle w:val="acctfourfigures"/>
              <w:spacing w:line="220" w:lineRule="exact"/>
              <w:jc w:val="center"/>
              <w:rPr>
                <w:szCs w:val="22"/>
              </w:rPr>
            </w:pPr>
          </w:p>
        </w:tc>
        <w:tc>
          <w:tcPr>
            <w:tcW w:w="1354" w:type="dxa"/>
            <w:vAlign w:val="bottom"/>
          </w:tcPr>
          <w:p w:rsidR="004E075D" w:rsidRPr="00CD0C13" w:rsidRDefault="004E075D" w:rsidP="00A9021F">
            <w:pPr>
              <w:pStyle w:val="acctfourfigures"/>
              <w:tabs>
                <w:tab w:val="clear" w:pos="765"/>
                <w:tab w:val="decimal" w:pos="1087"/>
              </w:tabs>
              <w:spacing w:line="240" w:lineRule="atLeast"/>
              <w:ind w:right="11"/>
              <w:rPr>
                <w:szCs w:val="22"/>
              </w:rPr>
            </w:pPr>
            <w:r w:rsidRPr="00CD0C13">
              <w:rPr>
                <w:szCs w:val="22"/>
              </w:rPr>
              <w:t>(</w:t>
            </w:r>
            <w:r w:rsidR="00284336" w:rsidRPr="00CD0C13">
              <w:rPr>
                <w:szCs w:val="22"/>
              </w:rPr>
              <w:t>1,361</w:t>
            </w:r>
            <w:r w:rsidRPr="00CD0C13">
              <w:rPr>
                <w:szCs w:val="22"/>
              </w:rPr>
              <w:t>)</w:t>
            </w:r>
          </w:p>
        </w:tc>
        <w:tc>
          <w:tcPr>
            <w:tcW w:w="184" w:type="dxa"/>
            <w:vAlign w:val="bottom"/>
          </w:tcPr>
          <w:p w:rsidR="004E075D" w:rsidRPr="004E075D" w:rsidRDefault="004E075D" w:rsidP="005D56F1">
            <w:pPr>
              <w:pStyle w:val="acctfourfigures"/>
              <w:spacing w:line="220" w:lineRule="exact"/>
              <w:jc w:val="center"/>
              <w:rPr>
                <w:szCs w:val="22"/>
              </w:rPr>
            </w:pPr>
          </w:p>
        </w:tc>
        <w:tc>
          <w:tcPr>
            <w:tcW w:w="1353" w:type="dxa"/>
            <w:vAlign w:val="bottom"/>
          </w:tcPr>
          <w:p w:rsidR="004E075D" w:rsidRPr="004E075D" w:rsidRDefault="004E075D" w:rsidP="005D56F1">
            <w:pPr>
              <w:pStyle w:val="acctfourfigures"/>
              <w:tabs>
                <w:tab w:val="clear" w:pos="765"/>
                <w:tab w:val="decimal" w:pos="820"/>
              </w:tabs>
              <w:spacing w:line="220" w:lineRule="exact"/>
              <w:ind w:left="-70" w:right="-80"/>
              <w:jc w:val="center"/>
              <w:rPr>
                <w:szCs w:val="22"/>
              </w:rPr>
            </w:pPr>
            <w:r w:rsidRPr="004E075D">
              <w:rPr>
                <w:szCs w:val="22"/>
              </w:rPr>
              <w:t>-</w:t>
            </w:r>
          </w:p>
        </w:tc>
        <w:tc>
          <w:tcPr>
            <w:tcW w:w="180" w:type="dxa"/>
            <w:vAlign w:val="bottom"/>
          </w:tcPr>
          <w:p w:rsidR="004E075D" w:rsidRPr="004E075D" w:rsidRDefault="004E075D" w:rsidP="005D56F1">
            <w:pPr>
              <w:pStyle w:val="acctfourfigures"/>
              <w:spacing w:line="220" w:lineRule="exact"/>
              <w:jc w:val="center"/>
              <w:rPr>
                <w:szCs w:val="22"/>
              </w:rPr>
            </w:pPr>
          </w:p>
        </w:tc>
        <w:tc>
          <w:tcPr>
            <w:tcW w:w="1082" w:type="dxa"/>
            <w:gridSpan w:val="2"/>
            <w:vAlign w:val="bottom"/>
          </w:tcPr>
          <w:p w:rsidR="004E075D" w:rsidRPr="004E075D" w:rsidRDefault="004E075D" w:rsidP="005D56F1">
            <w:pPr>
              <w:pStyle w:val="acctfourfigures"/>
              <w:tabs>
                <w:tab w:val="clear" w:pos="765"/>
                <w:tab w:val="decimal" w:pos="820"/>
              </w:tabs>
              <w:spacing w:line="220" w:lineRule="exact"/>
              <w:ind w:left="-50" w:right="-120"/>
              <w:rPr>
                <w:szCs w:val="22"/>
              </w:rPr>
            </w:pPr>
            <w:r w:rsidRPr="004E075D">
              <w:rPr>
                <w:szCs w:val="22"/>
              </w:rPr>
              <w:t>(</w:t>
            </w:r>
            <w:r w:rsidR="00284336">
              <w:rPr>
                <w:szCs w:val="22"/>
              </w:rPr>
              <w:t>1,361</w:t>
            </w:r>
            <w:r w:rsidRPr="004E075D">
              <w:rPr>
                <w:szCs w:val="22"/>
              </w:rPr>
              <w:t>)</w:t>
            </w:r>
          </w:p>
        </w:tc>
      </w:tr>
      <w:tr w:rsidR="005D56F1" w:rsidRPr="003471AF" w:rsidTr="009F2354">
        <w:trPr>
          <w:cantSplit/>
        </w:trPr>
        <w:tc>
          <w:tcPr>
            <w:tcW w:w="4429" w:type="dxa"/>
            <w:vAlign w:val="bottom"/>
          </w:tcPr>
          <w:p w:rsidR="00AE7908" w:rsidRDefault="00AE7908" w:rsidP="00AE7908">
            <w:pPr>
              <w:tabs>
                <w:tab w:val="left" w:pos="191"/>
              </w:tabs>
              <w:spacing w:line="220" w:lineRule="exact"/>
              <w:ind w:left="191" w:right="-68" w:hanging="191"/>
              <w:rPr>
                <w:rFonts w:hAnsi="Times New Roman" w:cs="Times New Roman"/>
                <w:sz w:val="22"/>
                <w:szCs w:val="22"/>
              </w:rPr>
            </w:pPr>
            <w:r w:rsidRPr="00B71D58">
              <w:rPr>
                <w:rFonts w:hAnsi="Times New Roman" w:cs="Times New Roman"/>
                <w:sz w:val="22"/>
                <w:szCs w:val="22"/>
              </w:rPr>
              <w:t xml:space="preserve">Financial assets measured at </w:t>
            </w:r>
          </w:p>
          <w:p w:rsidR="005D56F1" w:rsidRPr="003471AF" w:rsidRDefault="00AE7908" w:rsidP="00AE7908">
            <w:pPr>
              <w:tabs>
                <w:tab w:val="left" w:pos="191"/>
                <w:tab w:val="left" w:pos="325"/>
              </w:tabs>
              <w:spacing w:line="220" w:lineRule="exact"/>
              <w:ind w:left="191" w:right="-68" w:hanging="191"/>
              <w:rPr>
                <w:rFonts w:hAnsi="Times New Roman" w:cs="Times New Roman"/>
                <w:sz w:val="22"/>
                <w:szCs w:val="22"/>
              </w:rPr>
            </w:pPr>
            <w:r>
              <w:rPr>
                <w:rFonts w:hAnsi="Times New Roman" w:cs="Times New Roman"/>
                <w:sz w:val="22"/>
                <w:szCs w:val="22"/>
              </w:rPr>
              <w:t xml:space="preserve">   </w:t>
            </w:r>
            <w:r w:rsidRPr="00B71D58">
              <w:rPr>
                <w:rFonts w:hAnsi="Times New Roman" w:cs="Times New Roman"/>
                <w:sz w:val="22"/>
                <w:szCs w:val="22"/>
              </w:rPr>
              <w:t>FV</w:t>
            </w:r>
            <w:r w:rsidR="0001516A">
              <w:rPr>
                <w:rFonts w:hAnsi="Times New Roman" w:cs="Times New Roman"/>
                <w:sz w:val="22"/>
                <w:szCs w:val="22"/>
              </w:rPr>
              <w:t>TPL</w:t>
            </w:r>
          </w:p>
        </w:tc>
        <w:tc>
          <w:tcPr>
            <w:tcW w:w="1078" w:type="dxa"/>
            <w:vAlign w:val="bottom"/>
          </w:tcPr>
          <w:p w:rsidR="005D56F1" w:rsidRPr="008516F1" w:rsidRDefault="005D56F1" w:rsidP="005D56F1">
            <w:pPr>
              <w:pStyle w:val="acctfourfigures"/>
              <w:tabs>
                <w:tab w:val="clear" w:pos="765"/>
                <w:tab w:val="decimal" w:pos="820"/>
              </w:tabs>
              <w:spacing w:line="220" w:lineRule="exact"/>
              <w:ind w:right="11"/>
              <w:jc w:val="center"/>
              <w:rPr>
                <w:szCs w:val="22"/>
              </w:rPr>
            </w:pPr>
            <w:r w:rsidRPr="008516F1">
              <w:rPr>
                <w:szCs w:val="22"/>
              </w:rPr>
              <w:t>(1,608)</w:t>
            </w:r>
          </w:p>
        </w:tc>
        <w:tc>
          <w:tcPr>
            <w:tcW w:w="180" w:type="dxa"/>
            <w:vAlign w:val="bottom"/>
          </w:tcPr>
          <w:p w:rsidR="005D56F1" w:rsidRPr="003471AF" w:rsidRDefault="005D56F1" w:rsidP="005D56F1">
            <w:pPr>
              <w:pStyle w:val="acctfourfigures"/>
              <w:tabs>
                <w:tab w:val="clear" w:pos="765"/>
                <w:tab w:val="decimal" w:pos="731"/>
              </w:tabs>
              <w:spacing w:line="220" w:lineRule="exact"/>
              <w:ind w:right="11"/>
              <w:jc w:val="center"/>
              <w:rPr>
                <w:szCs w:val="22"/>
              </w:rPr>
            </w:pPr>
          </w:p>
        </w:tc>
        <w:tc>
          <w:tcPr>
            <w:tcW w:w="1354" w:type="dxa"/>
            <w:vAlign w:val="bottom"/>
          </w:tcPr>
          <w:p w:rsidR="005D56F1" w:rsidRPr="003471AF" w:rsidRDefault="004E075D" w:rsidP="00A9021F">
            <w:pPr>
              <w:pStyle w:val="acctfourfigures"/>
              <w:tabs>
                <w:tab w:val="clear" w:pos="765"/>
                <w:tab w:val="decimal" w:pos="1087"/>
              </w:tabs>
              <w:spacing w:line="240" w:lineRule="atLeast"/>
              <w:ind w:right="11"/>
              <w:rPr>
                <w:szCs w:val="22"/>
              </w:rPr>
            </w:pPr>
            <w:r>
              <w:rPr>
                <w:szCs w:val="22"/>
              </w:rPr>
              <w:t>(</w:t>
            </w:r>
            <w:r w:rsidRPr="00A9021F">
              <w:rPr>
                <w:szCs w:val="22"/>
              </w:rPr>
              <w:t>86,272)</w:t>
            </w:r>
          </w:p>
        </w:tc>
        <w:tc>
          <w:tcPr>
            <w:tcW w:w="184" w:type="dxa"/>
            <w:vAlign w:val="bottom"/>
          </w:tcPr>
          <w:p w:rsidR="005D56F1" w:rsidRPr="003471AF" w:rsidRDefault="005D56F1" w:rsidP="005D56F1">
            <w:pPr>
              <w:pStyle w:val="acctfourfigures"/>
              <w:spacing w:line="220" w:lineRule="exact"/>
              <w:jc w:val="center"/>
              <w:rPr>
                <w:szCs w:val="22"/>
              </w:rPr>
            </w:pPr>
          </w:p>
        </w:tc>
        <w:tc>
          <w:tcPr>
            <w:tcW w:w="1353" w:type="dxa"/>
            <w:vAlign w:val="bottom"/>
          </w:tcPr>
          <w:p w:rsidR="005D56F1" w:rsidRPr="003471AF" w:rsidRDefault="004E075D" w:rsidP="005D56F1">
            <w:pPr>
              <w:pStyle w:val="acctfourfigures"/>
              <w:tabs>
                <w:tab w:val="clear" w:pos="765"/>
                <w:tab w:val="decimal" w:pos="820"/>
              </w:tabs>
              <w:spacing w:line="220" w:lineRule="exact"/>
              <w:ind w:left="-70" w:right="-80"/>
              <w:jc w:val="center"/>
              <w:rPr>
                <w:szCs w:val="22"/>
              </w:rPr>
            </w:pPr>
            <w:r>
              <w:rPr>
                <w:szCs w:val="22"/>
              </w:rPr>
              <w:t>-</w:t>
            </w:r>
          </w:p>
        </w:tc>
        <w:tc>
          <w:tcPr>
            <w:tcW w:w="180" w:type="dxa"/>
            <w:vAlign w:val="bottom"/>
          </w:tcPr>
          <w:p w:rsidR="005D56F1" w:rsidRPr="003471AF" w:rsidRDefault="005D56F1" w:rsidP="005D56F1">
            <w:pPr>
              <w:pStyle w:val="acctfourfigures"/>
              <w:spacing w:line="220" w:lineRule="exact"/>
              <w:jc w:val="center"/>
              <w:rPr>
                <w:szCs w:val="22"/>
              </w:rPr>
            </w:pPr>
          </w:p>
        </w:tc>
        <w:tc>
          <w:tcPr>
            <w:tcW w:w="1082" w:type="dxa"/>
            <w:gridSpan w:val="2"/>
            <w:vAlign w:val="bottom"/>
          </w:tcPr>
          <w:p w:rsidR="005D56F1" w:rsidRPr="003471AF" w:rsidRDefault="004E075D" w:rsidP="005D56F1">
            <w:pPr>
              <w:pStyle w:val="acctfourfigures"/>
              <w:tabs>
                <w:tab w:val="clear" w:pos="765"/>
                <w:tab w:val="decimal" w:pos="820"/>
              </w:tabs>
              <w:spacing w:line="220" w:lineRule="exact"/>
              <w:ind w:left="-50" w:right="-120"/>
              <w:rPr>
                <w:szCs w:val="22"/>
              </w:rPr>
            </w:pPr>
            <w:r>
              <w:rPr>
                <w:szCs w:val="22"/>
              </w:rPr>
              <w:t>(8</w:t>
            </w:r>
            <w:r w:rsidR="00384803">
              <w:rPr>
                <w:szCs w:val="22"/>
              </w:rPr>
              <w:t>7</w:t>
            </w:r>
            <w:r w:rsidR="00A5427D">
              <w:rPr>
                <w:szCs w:val="22"/>
              </w:rPr>
              <w:t>,</w:t>
            </w:r>
            <w:r w:rsidR="007543C8">
              <w:rPr>
                <w:szCs w:val="22"/>
              </w:rPr>
              <w:t>880</w:t>
            </w:r>
            <w:r>
              <w:rPr>
                <w:szCs w:val="22"/>
              </w:rPr>
              <w:t>)</w:t>
            </w:r>
          </w:p>
        </w:tc>
      </w:tr>
      <w:tr w:rsidR="005D56F1" w:rsidRPr="003471AF" w:rsidTr="009F2354">
        <w:trPr>
          <w:cantSplit/>
        </w:trPr>
        <w:tc>
          <w:tcPr>
            <w:tcW w:w="4429" w:type="dxa"/>
            <w:vAlign w:val="bottom"/>
          </w:tcPr>
          <w:p w:rsidR="005D56F1" w:rsidRPr="004D25BE" w:rsidRDefault="005D56F1" w:rsidP="005D56F1">
            <w:pPr>
              <w:tabs>
                <w:tab w:val="left" w:pos="191"/>
              </w:tabs>
              <w:spacing w:line="220" w:lineRule="exact"/>
              <w:ind w:left="191" w:right="-68" w:hanging="191"/>
              <w:rPr>
                <w:rFonts w:hAnsi="Times New Roman" w:cs="Times New Roman"/>
                <w:sz w:val="22"/>
                <w:szCs w:val="22"/>
              </w:rPr>
            </w:pPr>
            <w:r w:rsidRPr="004D25BE">
              <w:rPr>
                <w:rFonts w:hAnsi="Times New Roman" w:cs="Times New Roman"/>
                <w:sz w:val="22"/>
                <w:szCs w:val="22"/>
              </w:rPr>
              <w:t>Others</w:t>
            </w:r>
          </w:p>
        </w:tc>
        <w:tc>
          <w:tcPr>
            <w:tcW w:w="1078" w:type="dxa"/>
            <w:tcBorders>
              <w:bottom w:val="single" w:sz="4" w:space="0" w:color="auto"/>
            </w:tcBorders>
            <w:vAlign w:val="bottom"/>
          </w:tcPr>
          <w:p w:rsidR="005D56F1" w:rsidRPr="004D25BE" w:rsidRDefault="005D56F1" w:rsidP="005D56F1">
            <w:pPr>
              <w:pStyle w:val="acctfourfigures"/>
              <w:tabs>
                <w:tab w:val="clear" w:pos="765"/>
                <w:tab w:val="decimal" w:pos="820"/>
              </w:tabs>
              <w:spacing w:line="220" w:lineRule="exact"/>
              <w:ind w:right="11"/>
              <w:jc w:val="center"/>
              <w:rPr>
                <w:szCs w:val="22"/>
              </w:rPr>
            </w:pPr>
            <w:r w:rsidRPr="004D25BE">
              <w:rPr>
                <w:szCs w:val="22"/>
              </w:rPr>
              <w:t>(175)</w:t>
            </w:r>
          </w:p>
        </w:tc>
        <w:tc>
          <w:tcPr>
            <w:tcW w:w="180" w:type="dxa"/>
            <w:vAlign w:val="bottom"/>
          </w:tcPr>
          <w:p w:rsidR="005D56F1" w:rsidRPr="004D25BE" w:rsidRDefault="005D56F1" w:rsidP="005D56F1">
            <w:pPr>
              <w:pStyle w:val="acctfourfigures"/>
              <w:tabs>
                <w:tab w:val="clear" w:pos="765"/>
                <w:tab w:val="decimal" w:pos="731"/>
              </w:tabs>
              <w:spacing w:line="220" w:lineRule="exact"/>
              <w:ind w:right="11"/>
              <w:jc w:val="center"/>
              <w:rPr>
                <w:szCs w:val="22"/>
              </w:rPr>
            </w:pPr>
          </w:p>
        </w:tc>
        <w:tc>
          <w:tcPr>
            <w:tcW w:w="1354" w:type="dxa"/>
            <w:tcBorders>
              <w:bottom w:val="single" w:sz="4" w:space="0" w:color="auto"/>
            </w:tcBorders>
            <w:vAlign w:val="bottom"/>
          </w:tcPr>
          <w:p w:rsidR="005D56F1" w:rsidRPr="004D25BE" w:rsidRDefault="004E075D" w:rsidP="00A9021F">
            <w:pPr>
              <w:pStyle w:val="acctfourfigures"/>
              <w:tabs>
                <w:tab w:val="clear" w:pos="765"/>
                <w:tab w:val="decimal" w:pos="1087"/>
              </w:tabs>
              <w:spacing w:line="240" w:lineRule="atLeast"/>
              <w:ind w:right="11"/>
              <w:rPr>
                <w:szCs w:val="22"/>
              </w:rPr>
            </w:pPr>
            <w:r w:rsidRPr="004D25BE">
              <w:rPr>
                <w:szCs w:val="22"/>
              </w:rPr>
              <w:t>160</w:t>
            </w:r>
          </w:p>
        </w:tc>
        <w:tc>
          <w:tcPr>
            <w:tcW w:w="184" w:type="dxa"/>
            <w:vAlign w:val="bottom"/>
          </w:tcPr>
          <w:p w:rsidR="005D56F1" w:rsidRPr="004D25BE" w:rsidRDefault="005D56F1" w:rsidP="005D56F1">
            <w:pPr>
              <w:pStyle w:val="acctfourfigures"/>
              <w:spacing w:line="220" w:lineRule="exact"/>
              <w:jc w:val="center"/>
              <w:rPr>
                <w:szCs w:val="22"/>
              </w:rPr>
            </w:pPr>
          </w:p>
        </w:tc>
        <w:tc>
          <w:tcPr>
            <w:tcW w:w="1353" w:type="dxa"/>
            <w:tcBorders>
              <w:bottom w:val="single" w:sz="4" w:space="0" w:color="auto"/>
            </w:tcBorders>
            <w:vAlign w:val="bottom"/>
          </w:tcPr>
          <w:p w:rsidR="005D56F1" w:rsidRPr="004D25BE" w:rsidRDefault="004E075D" w:rsidP="005D56F1">
            <w:pPr>
              <w:pStyle w:val="acctfourfigures"/>
              <w:tabs>
                <w:tab w:val="clear" w:pos="765"/>
                <w:tab w:val="decimal" w:pos="820"/>
              </w:tabs>
              <w:spacing w:line="220" w:lineRule="exact"/>
              <w:ind w:left="-70" w:right="-80"/>
              <w:jc w:val="center"/>
              <w:rPr>
                <w:szCs w:val="22"/>
              </w:rPr>
            </w:pPr>
            <w:r w:rsidRPr="004D25BE">
              <w:rPr>
                <w:szCs w:val="22"/>
              </w:rPr>
              <w:t>-</w:t>
            </w:r>
          </w:p>
        </w:tc>
        <w:tc>
          <w:tcPr>
            <w:tcW w:w="180" w:type="dxa"/>
            <w:vAlign w:val="bottom"/>
          </w:tcPr>
          <w:p w:rsidR="005D56F1" w:rsidRPr="004D25BE" w:rsidRDefault="005D56F1" w:rsidP="005D56F1">
            <w:pPr>
              <w:pStyle w:val="acctfourfigures"/>
              <w:spacing w:line="220" w:lineRule="exact"/>
              <w:jc w:val="center"/>
              <w:rPr>
                <w:szCs w:val="22"/>
              </w:rPr>
            </w:pPr>
          </w:p>
        </w:tc>
        <w:tc>
          <w:tcPr>
            <w:tcW w:w="1082" w:type="dxa"/>
            <w:gridSpan w:val="2"/>
            <w:tcBorders>
              <w:bottom w:val="single" w:sz="4" w:space="0" w:color="auto"/>
            </w:tcBorders>
            <w:vAlign w:val="bottom"/>
          </w:tcPr>
          <w:p w:rsidR="005D56F1" w:rsidRPr="004D25BE" w:rsidRDefault="004E075D" w:rsidP="005D56F1">
            <w:pPr>
              <w:pStyle w:val="acctfourfigures"/>
              <w:tabs>
                <w:tab w:val="clear" w:pos="765"/>
                <w:tab w:val="decimal" w:pos="820"/>
              </w:tabs>
              <w:spacing w:line="220" w:lineRule="exact"/>
              <w:ind w:left="-50" w:right="-120"/>
              <w:rPr>
                <w:szCs w:val="22"/>
              </w:rPr>
            </w:pPr>
            <w:r w:rsidRPr="004D25BE">
              <w:rPr>
                <w:szCs w:val="22"/>
              </w:rPr>
              <w:t>(15)</w:t>
            </w:r>
          </w:p>
        </w:tc>
      </w:tr>
      <w:tr w:rsidR="005D56F1" w:rsidRPr="003471AF" w:rsidTr="009F2354">
        <w:trPr>
          <w:cantSplit/>
        </w:trPr>
        <w:tc>
          <w:tcPr>
            <w:tcW w:w="4429" w:type="dxa"/>
            <w:vAlign w:val="bottom"/>
          </w:tcPr>
          <w:p w:rsidR="005D56F1" w:rsidRPr="003471AF" w:rsidRDefault="005D56F1" w:rsidP="005D56F1">
            <w:pPr>
              <w:tabs>
                <w:tab w:val="left" w:pos="191"/>
              </w:tabs>
              <w:spacing w:line="220" w:lineRule="exact"/>
              <w:ind w:left="191" w:right="-68" w:hanging="191"/>
              <w:rPr>
                <w:rFonts w:hAnsi="Times New Roman" w:cs="Times New Roman"/>
                <w:sz w:val="22"/>
                <w:szCs w:val="22"/>
              </w:rPr>
            </w:pPr>
            <w:r w:rsidRPr="003471AF">
              <w:rPr>
                <w:rFonts w:hAnsi="Times New Roman" w:cs="Times New Roman"/>
                <w:b/>
                <w:bCs/>
                <w:sz w:val="22"/>
                <w:szCs w:val="22"/>
              </w:rPr>
              <w:t>Total</w:t>
            </w:r>
          </w:p>
        </w:tc>
        <w:tc>
          <w:tcPr>
            <w:tcW w:w="1078" w:type="dxa"/>
            <w:tcBorders>
              <w:top w:val="single" w:sz="4" w:space="0" w:color="auto"/>
              <w:bottom w:val="single" w:sz="4" w:space="0" w:color="auto"/>
            </w:tcBorders>
            <w:vAlign w:val="bottom"/>
          </w:tcPr>
          <w:p w:rsidR="005D56F1" w:rsidRPr="008516F1" w:rsidRDefault="005D56F1" w:rsidP="005D56F1">
            <w:pPr>
              <w:pStyle w:val="acctfourfigures"/>
              <w:tabs>
                <w:tab w:val="clear" w:pos="765"/>
                <w:tab w:val="decimal" w:pos="820"/>
              </w:tabs>
              <w:spacing w:line="220" w:lineRule="exact"/>
              <w:ind w:right="11"/>
              <w:jc w:val="center"/>
              <w:rPr>
                <w:b/>
                <w:bCs/>
                <w:szCs w:val="22"/>
              </w:rPr>
            </w:pPr>
            <w:r w:rsidRPr="008516F1">
              <w:rPr>
                <w:b/>
                <w:bCs/>
                <w:szCs w:val="22"/>
              </w:rPr>
              <w:t>(1,783)</w:t>
            </w:r>
          </w:p>
        </w:tc>
        <w:tc>
          <w:tcPr>
            <w:tcW w:w="180" w:type="dxa"/>
            <w:vAlign w:val="bottom"/>
          </w:tcPr>
          <w:p w:rsidR="005D56F1" w:rsidRPr="008516F1" w:rsidRDefault="005D56F1" w:rsidP="005D56F1">
            <w:pPr>
              <w:pStyle w:val="acctfourfigures"/>
              <w:tabs>
                <w:tab w:val="clear" w:pos="765"/>
                <w:tab w:val="decimal" w:pos="731"/>
              </w:tabs>
              <w:spacing w:line="220" w:lineRule="exact"/>
              <w:ind w:right="11"/>
              <w:jc w:val="center"/>
              <w:rPr>
                <w:szCs w:val="22"/>
              </w:rPr>
            </w:pPr>
          </w:p>
        </w:tc>
        <w:tc>
          <w:tcPr>
            <w:tcW w:w="1354" w:type="dxa"/>
            <w:tcBorders>
              <w:top w:val="single" w:sz="4" w:space="0" w:color="auto"/>
              <w:bottom w:val="single" w:sz="4" w:space="0" w:color="auto"/>
            </w:tcBorders>
            <w:vAlign w:val="bottom"/>
          </w:tcPr>
          <w:p w:rsidR="005D56F1" w:rsidRPr="003471AF" w:rsidRDefault="004E075D" w:rsidP="00A9021F">
            <w:pPr>
              <w:pStyle w:val="acctfourfigures"/>
              <w:tabs>
                <w:tab w:val="clear" w:pos="765"/>
                <w:tab w:val="decimal" w:pos="1087"/>
              </w:tabs>
              <w:spacing w:line="240" w:lineRule="atLeast"/>
              <w:ind w:right="11"/>
              <w:rPr>
                <w:b/>
                <w:bCs/>
                <w:szCs w:val="22"/>
              </w:rPr>
            </w:pPr>
            <w:r>
              <w:rPr>
                <w:b/>
                <w:bCs/>
                <w:szCs w:val="22"/>
              </w:rPr>
              <w:t>(8</w:t>
            </w:r>
            <w:r w:rsidR="00A5427D">
              <w:rPr>
                <w:b/>
                <w:bCs/>
                <w:szCs w:val="22"/>
              </w:rPr>
              <w:t>7,473</w:t>
            </w:r>
            <w:r>
              <w:rPr>
                <w:b/>
                <w:bCs/>
                <w:szCs w:val="22"/>
              </w:rPr>
              <w:t>)</w:t>
            </w:r>
          </w:p>
        </w:tc>
        <w:tc>
          <w:tcPr>
            <w:tcW w:w="184" w:type="dxa"/>
            <w:vAlign w:val="bottom"/>
          </w:tcPr>
          <w:p w:rsidR="005D56F1" w:rsidRPr="003471AF" w:rsidRDefault="005D56F1" w:rsidP="005D56F1">
            <w:pPr>
              <w:pStyle w:val="acctfourfigures"/>
              <w:spacing w:line="220" w:lineRule="exact"/>
              <w:jc w:val="center"/>
              <w:rPr>
                <w:b/>
                <w:bCs/>
                <w:szCs w:val="22"/>
              </w:rPr>
            </w:pPr>
          </w:p>
        </w:tc>
        <w:tc>
          <w:tcPr>
            <w:tcW w:w="1353" w:type="dxa"/>
            <w:tcBorders>
              <w:top w:val="single" w:sz="4" w:space="0" w:color="auto"/>
              <w:bottom w:val="single" w:sz="4" w:space="0" w:color="auto"/>
            </w:tcBorders>
            <w:vAlign w:val="bottom"/>
          </w:tcPr>
          <w:p w:rsidR="005D56F1" w:rsidRPr="003471AF" w:rsidRDefault="004E075D" w:rsidP="005D56F1">
            <w:pPr>
              <w:pStyle w:val="acctfourfigures"/>
              <w:tabs>
                <w:tab w:val="clear" w:pos="765"/>
                <w:tab w:val="decimal" w:pos="820"/>
              </w:tabs>
              <w:spacing w:line="220" w:lineRule="exact"/>
              <w:ind w:left="-70" w:right="-80"/>
              <w:jc w:val="center"/>
              <w:rPr>
                <w:b/>
                <w:bCs/>
                <w:szCs w:val="22"/>
              </w:rPr>
            </w:pPr>
            <w:r>
              <w:rPr>
                <w:b/>
                <w:bCs/>
                <w:szCs w:val="22"/>
              </w:rPr>
              <w:t>-</w:t>
            </w:r>
          </w:p>
        </w:tc>
        <w:tc>
          <w:tcPr>
            <w:tcW w:w="180" w:type="dxa"/>
            <w:vAlign w:val="bottom"/>
          </w:tcPr>
          <w:p w:rsidR="005D56F1" w:rsidRPr="003471AF" w:rsidRDefault="005D56F1" w:rsidP="005D56F1">
            <w:pPr>
              <w:pStyle w:val="acctfourfigures"/>
              <w:spacing w:line="220" w:lineRule="exact"/>
              <w:jc w:val="center"/>
              <w:rPr>
                <w:b/>
                <w:bCs/>
                <w:szCs w:val="22"/>
              </w:rPr>
            </w:pPr>
          </w:p>
        </w:tc>
        <w:tc>
          <w:tcPr>
            <w:tcW w:w="1082" w:type="dxa"/>
            <w:gridSpan w:val="2"/>
            <w:tcBorders>
              <w:top w:val="single" w:sz="4" w:space="0" w:color="auto"/>
              <w:bottom w:val="single" w:sz="4" w:space="0" w:color="auto"/>
            </w:tcBorders>
            <w:vAlign w:val="bottom"/>
          </w:tcPr>
          <w:p w:rsidR="005D56F1" w:rsidRPr="003471AF" w:rsidRDefault="004E075D" w:rsidP="005D56F1">
            <w:pPr>
              <w:pStyle w:val="acctfourfigures"/>
              <w:tabs>
                <w:tab w:val="clear" w:pos="765"/>
                <w:tab w:val="decimal" w:pos="820"/>
              </w:tabs>
              <w:spacing w:line="220" w:lineRule="exact"/>
              <w:ind w:left="-50" w:right="-120"/>
              <w:rPr>
                <w:b/>
                <w:bCs/>
                <w:szCs w:val="22"/>
              </w:rPr>
            </w:pPr>
            <w:r>
              <w:rPr>
                <w:b/>
                <w:bCs/>
                <w:szCs w:val="22"/>
              </w:rPr>
              <w:t>(</w:t>
            </w:r>
            <w:r w:rsidR="00A5427D">
              <w:rPr>
                <w:b/>
                <w:bCs/>
                <w:szCs w:val="22"/>
              </w:rPr>
              <w:t>89,256</w:t>
            </w:r>
            <w:r>
              <w:rPr>
                <w:b/>
                <w:bCs/>
                <w:szCs w:val="22"/>
              </w:rPr>
              <w:t>)</w:t>
            </w:r>
          </w:p>
        </w:tc>
      </w:tr>
      <w:tr w:rsidR="005D56F1" w:rsidRPr="003471AF" w:rsidTr="009F2354">
        <w:trPr>
          <w:cantSplit/>
        </w:trPr>
        <w:tc>
          <w:tcPr>
            <w:tcW w:w="4429" w:type="dxa"/>
            <w:vAlign w:val="bottom"/>
          </w:tcPr>
          <w:p w:rsidR="005D56F1" w:rsidRPr="003471AF" w:rsidRDefault="005D56F1" w:rsidP="005D56F1">
            <w:pPr>
              <w:tabs>
                <w:tab w:val="left" w:pos="191"/>
              </w:tabs>
              <w:spacing w:line="220" w:lineRule="exact"/>
              <w:ind w:left="191" w:right="-68" w:hanging="191"/>
              <w:rPr>
                <w:rFonts w:hAnsi="Times New Roman" w:cs="Times New Roman"/>
                <w:sz w:val="22"/>
                <w:szCs w:val="22"/>
              </w:rPr>
            </w:pPr>
          </w:p>
        </w:tc>
        <w:tc>
          <w:tcPr>
            <w:tcW w:w="1078" w:type="dxa"/>
            <w:tcBorders>
              <w:top w:val="single" w:sz="4" w:space="0" w:color="auto"/>
            </w:tcBorders>
            <w:vAlign w:val="bottom"/>
          </w:tcPr>
          <w:p w:rsidR="005D56F1" w:rsidRPr="008516F1" w:rsidRDefault="005D56F1" w:rsidP="005D56F1">
            <w:pPr>
              <w:pStyle w:val="acctfourfigures"/>
              <w:tabs>
                <w:tab w:val="clear" w:pos="765"/>
                <w:tab w:val="decimal" w:pos="820"/>
              </w:tabs>
              <w:spacing w:line="220" w:lineRule="exact"/>
              <w:ind w:right="11"/>
              <w:jc w:val="center"/>
              <w:rPr>
                <w:szCs w:val="22"/>
              </w:rPr>
            </w:pPr>
          </w:p>
        </w:tc>
        <w:tc>
          <w:tcPr>
            <w:tcW w:w="180" w:type="dxa"/>
            <w:vAlign w:val="bottom"/>
          </w:tcPr>
          <w:p w:rsidR="005D56F1" w:rsidRPr="003471AF" w:rsidRDefault="005D56F1" w:rsidP="005D56F1">
            <w:pPr>
              <w:pStyle w:val="acctfourfigures"/>
              <w:tabs>
                <w:tab w:val="clear" w:pos="765"/>
                <w:tab w:val="decimal" w:pos="731"/>
              </w:tabs>
              <w:spacing w:line="220" w:lineRule="exact"/>
              <w:ind w:right="11"/>
              <w:jc w:val="center"/>
              <w:rPr>
                <w:szCs w:val="22"/>
              </w:rPr>
            </w:pPr>
          </w:p>
        </w:tc>
        <w:tc>
          <w:tcPr>
            <w:tcW w:w="1354" w:type="dxa"/>
            <w:tcBorders>
              <w:top w:val="single" w:sz="4" w:space="0" w:color="auto"/>
            </w:tcBorders>
            <w:vAlign w:val="bottom"/>
          </w:tcPr>
          <w:p w:rsidR="005D56F1" w:rsidRPr="003471AF" w:rsidRDefault="005D56F1" w:rsidP="005D56F1">
            <w:pPr>
              <w:pStyle w:val="acctfourfigures"/>
              <w:tabs>
                <w:tab w:val="clear" w:pos="765"/>
                <w:tab w:val="decimal" w:pos="731"/>
              </w:tabs>
              <w:spacing w:line="220" w:lineRule="exact"/>
              <w:ind w:right="11"/>
              <w:jc w:val="center"/>
              <w:rPr>
                <w:szCs w:val="22"/>
              </w:rPr>
            </w:pPr>
          </w:p>
        </w:tc>
        <w:tc>
          <w:tcPr>
            <w:tcW w:w="184" w:type="dxa"/>
            <w:vAlign w:val="bottom"/>
          </w:tcPr>
          <w:p w:rsidR="005D56F1" w:rsidRPr="003471AF" w:rsidRDefault="005D56F1" w:rsidP="005D56F1">
            <w:pPr>
              <w:pStyle w:val="acctfourfigures"/>
              <w:spacing w:line="220" w:lineRule="exact"/>
              <w:jc w:val="center"/>
              <w:rPr>
                <w:szCs w:val="22"/>
              </w:rPr>
            </w:pPr>
          </w:p>
        </w:tc>
        <w:tc>
          <w:tcPr>
            <w:tcW w:w="1353" w:type="dxa"/>
            <w:tcBorders>
              <w:top w:val="single" w:sz="4" w:space="0" w:color="auto"/>
            </w:tcBorders>
            <w:vAlign w:val="bottom"/>
          </w:tcPr>
          <w:p w:rsidR="005D56F1" w:rsidRPr="003471AF" w:rsidRDefault="005D56F1" w:rsidP="005D56F1">
            <w:pPr>
              <w:pStyle w:val="acctfourfigures"/>
              <w:tabs>
                <w:tab w:val="clear" w:pos="765"/>
                <w:tab w:val="decimal" w:pos="820"/>
              </w:tabs>
              <w:spacing w:line="220" w:lineRule="exact"/>
              <w:ind w:left="-70" w:right="-80"/>
              <w:jc w:val="center"/>
              <w:rPr>
                <w:szCs w:val="22"/>
              </w:rPr>
            </w:pPr>
          </w:p>
        </w:tc>
        <w:tc>
          <w:tcPr>
            <w:tcW w:w="180" w:type="dxa"/>
            <w:vAlign w:val="bottom"/>
          </w:tcPr>
          <w:p w:rsidR="005D56F1" w:rsidRPr="003471AF" w:rsidRDefault="005D56F1" w:rsidP="005D56F1">
            <w:pPr>
              <w:pStyle w:val="acctfourfigures"/>
              <w:spacing w:line="220" w:lineRule="exact"/>
              <w:jc w:val="center"/>
              <w:rPr>
                <w:szCs w:val="22"/>
              </w:rPr>
            </w:pPr>
          </w:p>
        </w:tc>
        <w:tc>
          <w:tcPr>
            <w:tcW w:w="1082" w:type="dxa"/>
            <w:gridSpan w:val="2"/>
            <w:tcBorders>
              <w:top w:val="single" w:sz="4" w:space="0" w:color="auto"/>
            </w:tcBorders>
            <w:vAlign w:val="bottom"/>
          </w:tcPr>
          <w:p w:rsidR="005D56F1" w:rsidRPr="003471AF" w:rsidRDefault="005D56F1" w:rsidP="005D56F1">
            <w:pPr>
              <w:pStyle w:val="acctfourfigures"/>
              <w:tabs>
                <w:tab w:val="clear" w:pos="765"/>
                <w:tab w:val="decimal" w:pos="820"/>
              </w:tabs>
              <w:spacing w:line="220" w:lineRule="exact"/>
              <w:ind w:left="-50" w:right="-120"/>
              <w:rPr>
                <w:szCs w:val="22"/>
              </w:rPr>
            </w:pPr>
          </w:p>
        </w:tc>
      </w:tr>
      <w:tr w:rsidR="00384803" w:rsidRPr="003471AF" w:rsidTr="009F2354">
        <w:trPr>
          <w:cantSplit/>
          <w:trHeight w:val="119"/>
        </w:trPr>
        <w:tc>
          <w:tcPr>
            <w:tcW w:w="4429" w:type="dxa"/>
            <w:vAlign w:val="bottom"/>
          </w:tcPr>
          <w:p w:rsidR="00384803" w:rsidRPr="003471AF" w:rsidRDefault="00384803" w:rsidP="00384803">
            <w:pPr>
              <w:tabs>
                <w:tab w:val="left" w:pos="191"/>
              </w:tabs>
              <w:spacing w:line="220" w:lineRule="exact"/>
              <w:ind w:left="191" w:right="-68" w:hanging="191"/>
              <w:rPr>
                <w:rFonts w:hAnsi="Times New Roman" w:cs="Times New Roman"/>
                <w:b/>
                <w:bCs/>
                <w:sz w:val="22"/>
                <w:szCs w:val="22"/>
              </w:rPr>
            </w:pPr>
            <w:r w:rsidRPr="003471AF">
              <w:rPr>
                <w:rFonts w:hAnsi="Times New Roman" w:cs="Times New Roman"/>
                <w:b/>
                <w:bCs/>
                <w:sz w:val="22"/>
                <w:szCs w:val="22"/>
              </w:rPr>
              <w:t>Net</w:t>
            </w:r>
          </w:p>
        </w:tc>
        <w:tc>
          <w:tcPr>
            <w:tcW w:w="1078" w:type="dxa"/>
            <w:tcBorders>
              <w:bottom w:val="double" w:sz="4" w:space="0" w:color="auto"/>
            </w:tcBorders>
            <w:vAlign w:val="bottom"/>
          </w:tcPr>
          <w:p w:rsidR="00384803" w:rsidRPr="008516F1" w:rsidRDefault="00384803" w:rsidP="00CD0C13">
            <w:pPr>
              <w:pStyle w:val="acctfourfigures"/>
              <w:tabs>
                <w:tab w:val="clear" w:pos="765"/>
                <w:tab w:val="decimal" w:pos="730"/>
              </w:tabs>
              <w:spacing w:line="220" w:lineRule="exact"/>
              <w:ind w:right="11"/>
              <w:jc w:val="center"/>
              <w:rPr>
                <w:b/>
                <w:bCs/>
                <w:szCs w:val="22"/>
              </w:rPr>
            </w:pPr>
            <w:r w:rsidRPr="008516F1">
              <w:rPr>
                <w:b/>
                <w:bCs/>
                <w:szCs w:val="22"/>
              </w:rPr>
              <w:t>5,321</w:t>
            </w:r>
          </w:p>
        </w:tc>
        <w:tc>
          <w:tcPr>
            <w:tcW w:w="180" w:type="dxa"/>
            <w:vAlign w:val="bottom"/>
          </w:tcPr>
          <w:p w:rsidR="00384803" w:rsidRPr="008516F1" w:rsidRDefault="00384803" w:rsidP="00384803">
            <w:pPr>
              <w:pStyle w:val="acctfourfigures"/>
              <w:tabs>
                <w:tab w:val="clear" w:pos="765"/>
                <w:tab w:val="decimal" w:pos="731"/>
              </w:tabs>
              <w:spacing w:line="220" w:lineRule="exact"/>
              <w:ind w:right="11"/>
              <w:jc w:val="center"/>
              <w:rPr>
                <w:szCs w:val="22"/>
              </w:rPr>
            </w:pPr>
          </w:p>
        </w:tc>
        <w:tc>
          <w:tcPr>
            <w:tcW w:w="1354" w:type="dxa"/>
            <w:tcBorders>
              <w:bottom w:val="double" w:sz="4" w:space="0" w:color="auto"/>
            </w:tcBorders>
            <w:vAlign w:val="bottom"/>
          </w:tcPr>
          <w:p w:rsidR="00384803" w:rsidRPr="003471AF" w:rsidRDefault="00384803" w:rsidP="00A9021F">
            <w:pPr>
              <w:pStyle w:val="acctfourfigures"/>
              <w:tabs>
                <w:tab w:val="clear" w:pos="765"/>
                <w:tab w:val="decimal" w:pos="1087"/>
              </w:tabs>
              <w:spacing w:line="240" w:lineRule="atLeast"/>
              <w:ind w:right="11"/>
              <w:rPr>
                <w:b/>
                <w:bCs/>
                <w:szCs w:val="22"/>
              </w:rPr>
            </w:pPr>
            <w:r>
              <w:rPr>
                <w:b/>
                <w:bCs/>
                <w:szCs w:val="22"/>
              </w:rPr>
              <w:t>(57,108)</w:t>
            </w:r>
          </w:p>
        </w:tc>
        <w:tc>
          <w:tcPr>
            <w:tcW w:w="184" w:type="dxa"/>
            <w:vAlign w:val="bottom"/>
          </w:tcPr>
          <w:p w:rsidR="00384803" w:rsidRPr="003471AF" w:rsidRDefault="00384803" w:rsidP="00384803">
            <w:pPr>
              <w:pStyle w:val="acctfourfigures"/>
              <w:spacing w:line="220" w:lineRule="exact"/>
              <w:jc w:val="center"/>
              <w:rPr>
                <w:b/>
                <w:bCs/>
                <w:szCs w:val="22"/>
              </w:rPr>
            </w:pPr>
          </w:p>
        </w:tc>
        <w:tc>
          <w:tcPr>
            <w:tcW w:w="1353" w:type="dxa"/>
            <w:tcBorders>
              <w:bottom w:val="double" w:sz="4" w:space="0" w:color="auto"/>
            </w:tcBorders>
            <w:vAlign w:val="bottom"/>
          </w:tcPr>
          <w:p w:rsidR="00384803" w:rsidRPr="00384803" w:rsidRDefault="00384803" w:rsidP="00384803">
            <w:pPr>
              <w:pStyle w:val="acctfourfigures"/>
              <w:tabs>
                <w:tab w:val="clear" w:pos="765"/>
                <w:tab w:val="decimal" w:pos="820"/>
              </w:tabs>
              <w:spacing w:line="220" w:lineRule="exact"/>
              <w:ind w:left="-70" w:right="105"/>
              <w:jc w:val="right"/>
              <w:rPr>
                <w:b/>
                <w:bCs/>
                <w:szCs w:val="22"/>
              </w:rPr>
            </w:pPr>
            <w:r w:rsidRPr="00384803">
              <w:rPr>
                <w:b/>
                <w:bCs/>
                <w:szCs w:val="22"/>
              </w:rPr>
              <w:t>61</w:t>
            </w:r>
          </w:p>
        </w:tc>
        <w:tc>
          <w:tcPr>
            <w:tcW w:w="180" w:type="dxa"/>
            <w:vAlign w:val="bottom"/>
          </w:tcPr>
          <w:p w:rsidR="00384803" w:rsidRPr="003471AF" w:rsidRDefault="00384803" w:rsidP="00384803">
            <w:pPr>
              <w:pStyle w:val="acctfourfigures"/>
              <w:spacing w:line="220" w:lineRule="exact"/>
              <w:jc w:val="center"/>
              <w:rPr>
                <w:b/>
                <w:bCs/>
                <w:szCs w:val="22"/>
              </w:rPr>
            </w:pPr>
          </w:p>
        </w:tc>
        <w:tc>
          <w:tcPr>
            <w:tcW w:w="1082" w:type="dxa"/>
            <w:gridSpan w:val="2"/>
            <w:tcBorders>
              <w:bottom w:val="double" w:sz="4" w:space="0" w:color="auto"/>
            </w:tcBorders>
            <w:vAlign w:val="bottom"/>
          </w:tcPr>
          <w:p w:rsidR="00384803" w:rsidRPr="003471AF" w:rsidRDefault="00384803" w:rsidP="00384803">
            <w:pPr>
              <w:pStyle w:val="acctfourfigures"/>
              <w:tabs>
                <w:tab w:val="clear" w:pos="765"/>
                <w:tab w:val="decimal" w:pos="820"/>
              </w:tabs>
              <w:spacing w:line="220" w:lineRule="exact"/>
              <w:ind w:left="-50" w:right="-120"/>
              <w:rPr>
                <w:b/>
                <w:bCs/>
                <w:szCs w:val="22"/>
              </w:rPr>
            </w:pPr>
            <w:r>
              <w:rPr>
                <w:b/>
                <w:bCs/>
                <w:szCs w:val="22"/>
              </w:rPr>
              <w:t>(51,726)</w:t>
            </w:r>
          </w:p>
        </w:tc>
      </w:tr>
    </w:tbl>
    <w:p w:rsidR="00663D8F" w:rsidRPr="003471AF" w:rsidRDefault="00663D8F" w:rsidP="00EA0590">
      <w:pPr>
        <w:tabs>
          <w:tab w:val="left" w:pos="1440"/>
        </w:tabs>
        <w:spacing w:line="240" w:lineRule="atLeast"/>
        <w:ind w:left="540"/>
        <w:jc w:val="thaiDistribute"/>
        <w:outlineLvl w:val="0"/>
        <w:rPr>
          <w:rFonts w:hAnsi="Times New Roman" w:cs="Times New Roman"/>
          <w:b/>
          <w:bCs/>
          <w:i/>
          <w:iCs/>
          <w:sz w:val="22"/>
          <w:szCs w:val="22"/>
          <w:highlight w:val="yellow"/>
        </w:rPr>
      </w:pPr>
    </w:p>
    <w:tbl>
      <w:tblPr>
        <w:tblW w:w="9829" w:type="dxa"/>
        <w:tblInd w:w="431" w:type="dxa"/>
        <w:tblLayout w:type="fixed"/>
        <w:tblCellMar>
          <w:left w:w="79" w:type="dxa"/>
          <w:right w:w="79" w:type="dxa"/>
        </w:tblCellMar>
        <w:tblLook w:val="0000" w:firstRow="0" w:lastRow="0" w:firstColumn="0" w:lastColumn="0" w:noHBand="0" w:noVBand="0"/>
      </w:tblPr>
      <w:tblGrid>
        <w:gridCol w:w="4428"/>
        <w:gridCol w:w="1080"/>
        <w:gridCol w:w="180"/>
        <w:gridCol w:w="1350"/>
        <w:gridCol w:w="180"/>
        <w:gridCol w:w="1350"/>
        <w:gridCol w:w="180"/>
        <w:gridCol w:w="1073"/>
        <w:gridCol w:w="8"/>
      </w:tblGrid>
      <w:tr w:rsidR="004368E5" w:rsidRPr="003471AF" w:rsidTr="004D25BE">
        <w:trPr>
          <w:gridAfter w:val="1"/>
          <w:wAfter w:w="8" w:type="dxa"/>
          <w:cantSplit/>
          <w:trHeight w:val="60"/>
          <w:tblHeader/>
        </w:trPr>
        <w:tc>
          <w:tcPr>
            <w:tcW w:w="4428" w:type="dxa"/>
            <w:shd w:val="clear" w:color="auto" w:fill="auto"/>
            <w:vAlign w:val="bottom"/>
          </w:tcPr>
          <w:p w:rsidR="004368E5" w:rsidRPr="003471AF" w:rsidRDefault="004368E5" w:rsidP="008F3742">
            <w:pPr>
              <w:tabs>
                <w:tab w:val="left" w:pos="191"/>
              </w:tabs>
              <w:spacing w:line="220" w:lineRule="exact"/>
              <w:ind w:left="191" w:right="-68" w:hanging="191"/>
              <w:rPr>
                <w:rFonts w:hAnsi="Times New Roman" w:cs="Times New Roman"/>
                <w:b/>
                <w:bCs/>
                <w:color w:val="0000FF"/>
                <w:sz w:val="22"/>
                <w:szCs w:val="22"/>
              </w:rPr>
            </w:pPr>
          </w:p>
        </w:tc>
        <w:tc>
          <w:tcPr>
            <w:tcW w:w="1080" w:type="dxa"/>
            <w:vAlign w:val="bottom"/>
          </w:tcPr>
          <w:p w:rsidR="004368E5" w:rsidRPr="003471AF" w:rsidRDefault="004368E5" w:rsidP="008F3742">
            <w:pPr>
              <w:pStyle w:val="acctcolumnheading"/>
              <w:spacing w:after="0" w:line="220" w:lineRule="exact"/>
              <w:ind w:left="-79" w:right="-79"/>
              <w:rPr>
                <w:b/>
                <w:bCs/>
                <w:szCs w:val="22"/>
                <w:lang w:bidi="th-TH"/>
              </w:rPr>
            </w:pPr>
          </w:p>
        </w:tc>
        <w:tc>
          <w:tcPr>
            <w:tcW w:w="180" w:type="dxa"/>
            <w:vAlign w:val="bottom"/>
          </w:tcPr>
          <w:p w:rsidR="004368E5" w:rsidRPr="003471AF" w:rsidRDefault="004368E5" w:rsidP="008F3742">
            <w:pPr>
              <w:pStyle w:val="acctcolumnheading"/>
              <w:spacing w:after="0" w:line="220" w:lineRule="exact"/>
              <w:rPr>
                <w:b/>
                <w:bCs/>
                <w:szCs w:val="22"/>
              </w:rPr>
            </w:pPr>
          </w:p>
        </w:tc>
        <w:tc>
          <w:tcPr>
            <w:tcW w:w="2880" w:type="dxa"/>
            <w:gridSpan w:val="3"/>
            <w:vAlign w:val="bottom"/>
          </w:tcPr>
          <w:p w:rsidR="004368E5" w:rsidRPr="003471AF" w:rsidRDefault="004368E5" w:rsidP="008F3742">
            <w:pPr>
              <w:pStyle w:val="acctcolumnheading"/>
              <w:spacing w:after="0" w:line="220" w:lineRule="exact"/>
              <w:ind w:left="-79" w:right="-79"/>
              <w:rPr>
                <w:b/>
                <w:bCs/>
                <w:szCs w:val="22"/>
              </w:rPr>
            </w:pPr>
            <w:r w:rsidRPr="003471AF">
              <w:rPr>
                <w:b/>
                <w:bCs/>
                <w:szCs w:val="22"/>
              </w:rPr>
              <w:t>Separate</w:t>
            </w:r>
          </w:p>
          <w:p w:rsidR="004368E5" w:rsidRPr="003471AF" w:rsidRDefault="004368E5" w:rsidP="008F3742">
            <w:pPr>
              <w:pStyle w:val="acctcolumnheading"/>
              <w:spacing w:after="0" w:line="220" w:lineRule="exact"/>
              <w:ind w:left="-79" w:right="-79"/>
              <w:rPr>
                <w:b/>
                <w:bCs/>
                <w:szCs w:val="22"/>
              </w:rPr>
            </w:pPr>
            <w:r w:rsidRPr="003471AF">
              <w:rPr>
                <w:b/>
                <w:bCs/>
                <w:szCs w:val="22"/>
              </w:rPr>
              <w:t>financial statements</w:t>
            </w:r>
          </w:p>
        </w:tc>
        <w:tc>
          <w:tcPr>
            <w:tcW w:w="1253" w:type="dxa"/>
            <w:gridSpan w:val="2"/>
            <w:vAlign w:val="bottom"/>
          </w:tcPr>
          <w:p w:rsidR="004368E5" w:rsidRPr="003471AF" w:rsidRDefault="004368E5" w:rsidP="008F3742">
            <w:pPr>
              <w:pStyle w:val="acctcolumnheading"/>
              <w:spacing w:after="0" w:line="220" w:lineRule="exact"/>
              <w:rPr>
                <w:szCs w:val="22"/>
              </w:rPr>
            </w:pPr>
          </w:p>
        </w:tc>
      </w:tr>
      <w:tr w:rsidR="004368E5" w:rsidRPr="003471AF" w:rsidTr="004D25BE">
        <w:trPr>
          <w:gridAfter w:val="1"/>
          <w:wAfter w:w="8" w:type="dxa"/>
          <w:cantSplit/>
          <w:trHeight w:val="60"/>
          <w:tblHeader/>
        </w:trPr>
        <w:tc>
          <w:tcPr>
            <w:tcW w:w="4428" w:type="dxa"/>
            <w:shd w:val="clear" w:color="auto" w:fill="auto"/>
            <w:vAlign w:val="bottom"/>
          </w:tcPr>
          <w:p w:rsidR="004368E5" w:rsidRPr="003471AF" w:rsidRDefault="004368E5" w:rsidP="008F3742">
            <w:pPr>
              <w:tabs>
                <w:tab w:val="left" w:pos="191"/>
              </w:tabs>
              <w:spacing w:line="220" w:lineRule="exact"/>
              <w:ind w:left="191" w:right="-68" w:hanging="191"/>
              <w:rPr>
                <w:rFonts w:hAnsi="Times New Roman" w:cs="Times New Roman"/>
                <w:b/>
                <w:bCs/>
                <w:color w:val="0000FF"/>
                <w:sz w:val="22"/>
                <w:szCs w:val="22"/>
              </w:rPr>
            </w:pPr>
          </w:p>
        </w:tc>
        <w:tc>
          <w:tcPr>
            <w:tcW w:w="1080" w:type="dxa"/>
            <w:vAlign w:val="bottom"/>
          </w:tcPr>
          <w:p w:rsidR="004368E5" w:rsidRPr="003471AF" w:rsidRDefault="004368E5" w:rsidP="008F3742">
            <w:pPr>
              <w:pStyle w:val="acctcolumnheading"/>
              <w:spacing w:after="0" w:line="220" w:lineRule="exact"/>
              <w:ind w:left="-79" w:right="-79"/>
              <w:rPr>
                <w:szCs w:val="22"/>
                <w:lang w:bidi="th-TH"/>
              </w:rPr>
            </w:pPr>
          </w:p>
        </w:tc>
        <w:tc>
          <w:tcPr>
            <w:tcW w:w="180" w:type="dxa"/>
            <w:vAlign w:val="bottom"/>
          </w:tcPr>
          <w:p w:rsidR="004368E5" w:rsidRPr="003471AF" w:rsidRDefault="004368E5" w:rsidP="008F3742">
            <w:pPr>
              <w:pStyle w:val="acctcolumnheading"/>
              <w:spacing w:after="0" w:line="220" w:lineRule="exact"/>
              <w:rPr>
                <w:szCs w:val="22"/>
              </w:rPr>
            </w:pPr>
          </w:p>
        </w:tc>
        <w:tc>
          <w:tcPr>
            <w:tcW w:w="2880" w:type="dxa"/>
            <w:gridSpan w:val="3"/>
            <w:vAlign w:val="bottom"/>
          </w:tcPr>
          <w:p w:rsidR="004368E5" w:rsidRPr="003471AF" w:rsidRDefault="004368E5" w:rsidP="008F3742">
            <w:pPr>
              <w:pStyle w:val="acctcolumnheading"/>
              <w:spacing w:after="0" w:line="220" w:lineRule="exact"/>
              <w:ind w:left="-79" w:right="-79"/>
              <w:rPr>
                <w:szCs w:val="22"/>
              </w:rPr>
            </w:pPr>
            <w:r w:rsidRPr="003471AF">
              <w:rPr>
                <w:szCs w:val="22"/>
              </w:rPr>
              <w:t>(Charged) / Credited to</w:t>
            </w:r>
          </w:p>
        </w:tc>
        <w:tc>
          <w:tcPr>
            <w:tcW w:w="1253" w:type="dxa"/>
            <w:gridSpan w:val="2"/>
            <w:vAlign w:val="bottom"/>
          </w:tcPr>
          <w:p w:rsidR="004368E5" w:rsidRPr="003471AF" w:rsidRDefault="004368E5" w:rsidP="008F3742">
            <w:pPr>
              <w:pStyle w:val="acctcolumnheading"/>
              <w:spacing w:after="0" w:line="220" w:lineRule="exact"/>
              <w:rPr>
                <w:szCs w:val="22"/>
              </w:rPr>
            </w:pPr>
          </w:p>
        </w:tc>
      </w:tr>
      <w:tr w:rsidR="004368E5" w:rsidRPr="003471AF" w:rsidTr="004D25BE">
        <w:trPr>
          <w:cantSplit/>
          <w:trHeight w:val="425"/>
          <w:tblHeader/>
        </w:trPr>
        <w:tc>
          <w:tcPr>
            <w:tcW w:w="4428" w:type="dxa"/>
            <w:shd w:val="clear" w:color="auto" w:fill="auto"/>
            <w:vAlign w:val="bottom"/>
          </w:tcPr>
          <w:p w:rsidR="004368E5" w:rsidRPr="003471AF" w:rsidRDefault="004368E5" w:rsidP="008F3742">
            <w:pPr>
              <w:tabs>
                <w:tab w:val="left" w:pos="191"/>
              </w:tabs>
              <w:spacing w:line="220" w:lineRule="exact"/>
              <w:ind w:left="191" w:right="-68" w:hanging="191"/>
              <w:rPr>
                <w:rFonts w:hAnsi="Times New Roman" w:cs="Times New Roman"/>
                <w:b/>
                <w:bCs/>
                <w:i/>
                <w:iCs/>
                <w:sz w:val="22"/>
                <w:szCs w:val="22"/>
              </w:rPr>
            </w:pPr>
            <w:r w:rsidRPr="003471AF">
              <w:rPr>
                <w:rFonts w:hAnsi="Times New Roman" w:cs="Times New Roman"/>
                <w:b/>
                <w:bCs/>
                <w:i/>
                <w:iCs/>
                <w:sz w:val="22"/>
                <w:szCs w:val="22"/>
              </w:rPr>
              <w:t>Deferred tax</w:t>
            </w:r>
          </w:p>
        </w:tc>
        <w:tc>
          <w:tcPr>
            <w:tcW w:w="1080" w:type="dxa"/>
            <w:vAlign w:val="bottom"/>
          </w:tcPr>
          <w:p w:rsidR="004368E5" w:rsidRPr="003471AF" w:rsidRDefault="004368E5" w:rsidP="008F3742">
            <w:pPr>
              <w:pStyle w:val="acctcolumnheading"/>
              <w:spacing w:after="0" w:line="220" w:lineRule="exact"/>
              <w:ind w:left="-79" w:right="-79"/>
              <w:rPr>
                <w:i/>
                <w:iCs/>
                <w:szCs w:val="22"/>
                <w:lang w:bidi="th-TH"/>
              </w:rPr>
            </w:pPr>
            <w:r w:rsidRPr="003471AF">
              <w:rPr>
                <w:b/>
                <w:bCs/>
                <w:szCs w:val="22"/>
                <w:lang w:bidi="th-TH"/>
              </w:rPr>
              <w:t xml:space="preserve">At 1 January </w:t>
            </w:r>
          </w:p>
        </w:tc>
        <w:tc>
          <w:tcPr>
            <w:tcW w:w="180" w:type="dxa"/>
            <w:vAlign w:val="bottom"/>
          </w:tcPr>
          <w:p w:rsidR="004368E5" w:rsidRPr="003471AF" w:rsidRDefault="004368E5" w:rsidP="008F3742">
            <w:pPr>
              <w:pStyle w:val="acctcolumnheading"/>
              <w:spacing w:after="0" w:line="220" w:lineRule="exact"/>
              <w:rPr>
                <w:szCs w:val="22"/>
              </w:rPr>
            </w:pPr>
          </w:p>
        </w:tc>
        <w:tc>
          <w:tcPr>
            <w:tcW w:w="1350" w:type="dxa"/>
            <w:tcBorders>
              <w:top w:val="single" w:sz="4" w:space="0" w:color="auto"/>
            </w:tcBorders>
            <w:vAlign w:val="bottom"/>
          </w:tcPr>
          <w:p w:rsidR="004368E5" w:rsidRPr="003471AF" w:rsidRDefault="004368E5" w:rsidP="008F3742">
            <w:pPr>
              <w:pStyle w:val="acctcolumnheading"/>
              <w:spacing w:after="0" w:line="220" w:lineRule="exact"/>
              <w:ind w:left="-79" w:right="-79"/>
              <w:rPr>
                <w:szCs w:val="22"/>
                <w:lang w:bidi="th-TH"/>
              </w:rPr>
            </w:pPr>
            <w:r w:rsidRPr="003471AF">
              <w:rPr>
                <w:szCs w:val="22"/>
                <w:lang w:bidi="th-TH"/>
              </w:rPr>
              <w:t>Profit or loss</w:t>
            </w:r>
          </w:p>
        </w:tc>
        <w:tc>
          <w:tcPr>
            <w:tcW w:w="180" w:type="dxa"/>
            <w:tcBorders>
              <w:top w:val="single" w:sz="4" w:space="0" w:color="auto"/>
            </w:tcBorders>
            <w:vAlign w:val="bottom"/>
          </w:tcPr>
          <w:p w:rsidR="004368E5" w:rsidRPr="003471AF" w:rsidRDefault="004368E5" w:rsidP="008F3742">
            <w:pPr>
              <w:pStyle w:val="acctcolumnheading"/>
              <w:spacing w:after="0" w:line="220" w:lineRule="exact"/>
              <w:rPr>
                <w:szCs w:val="22"/>
              </w:rPr>
            </w:pPr>
          </w:p>
        </w:tc>
        <w:tc>
          <w:tcPr>
            <w:tcW w:w="1350" w:type="dxa"/>
            <w:tcBorders>
              <w:top w:val="single" w:sz="4" w:space="0" w:color="auto"/>
            </w:tcBorders>
            <w:vAlign w:val="bottom"/>
          </w:tcPr>
          <w:p w:rsidR="004368E5" w:rsidRPr="003471AF" w:rsidRDefault="004368E5" w:rsidP="008F3742">
            <w:pPr>
              <w:pStyle w:val="acctcolumnheading"/>
              <w:spacing w:after="0" w:line="220" w:lineRule="exact"/>
              <w:ind w:left="-70" w:right="-80"/>
              <w:rPr>
                <w:szCs w:val="22"/>
              </w:rPr>
            </w:pPr>
            <w:r w:rsidRPr="003471AF">
              <w:rPr>
                <w:szCs w:val="22"/>
              </w:rPr>
              <w:t>Other comprehensive income</w:t>
            </w:r>
          </w:p>
        </w:tc>
        <w:tc>
          <w:tcPr>
            <w:tcW w:w="180" w:type="dxa"/>
            <w:vAlign w:val="bottom"/>
          </w:tcPr>
          <w:p w:rsidR="004368E5" w:rsidRPr="003471AF" w:rsidRDefault="004368E5" w:rsidP="008F3742">
            <w:pPr>
              <w:pStyle w:val="acctcolumnheading"/>
              <w:spacing w:after="0" w:line="220" w:lineRule="exact"/>
              <w:rPr>
                <w:szCs w:val="22"/>
              </w:rPr>
            </w:pPr>
          </w:p>
        </w:tc>
        <w:tc>
          <w:tcPr>
            <w:tcW w:w="1081" w:type="dxa"/>
            <w:gridSpan w:val="2"/>
            <w:vAlign w:val="bottom"/>
          </w:tcPr>
          <w:p w:rsidR="004368E5" w:rsidRPr="003471AF" w:rsidRDefault="004368E5" w:rsidP="008F3742">
            <w:pPr>
              <w:pStyle w:val="acctcolumnheading"/>
              <w:spacing w:after="0" w:line="240" w:lineRule="auto"/>
              <w:ind w:left="-72" w:right="-72"/>
              <w:rPr>
                <w:b/>
                <w:bCs/>
                <w:szCs w:val="22"/>
              </w:rPr>
            </w:pPr>
            <w:r w:rsidRPr="003471AF">
              <w:rPr>
                <w:b/>
                <w:bCs/>
                <w:szCs w:val="22"/>
              </w:rPr>
              <w:t>At 31</w:t>
            </w:r>
          </w:p>
          <w:p w:rsidR="004368E5" w:rsidRPr="003471AF" w:rsidRDefault="004368E5" w:rsidP="008F3742">
            <w:pPr>
              <w:pStyle w:val="acctcolumnheading"/>
              <w:spacing w:after="0" w:line="240" w:lineRule="auto"/>
              <w:ind w:left="-72" w:right="-72"/>
              <w:rPr>
                <w:b/>
                <w:bCs/>
                <w:szCs w:val="22"/>
              </w:rPr>
            </w:pPr>
            <w:r w:rsidRPr="003471AF">
              <w:rPr>
                <w:b/>
                <w:bCs/>
                <w:szCs w:val="22"/>
              </w:rPr>
              <w:t xml:space="preserve">December </w:t>
            </w:r>
          </w:p>
        </w:tc>
      </w:tr>
      <w:tr w:rsidR="004368E5" w:rsidRPr="003471AF" w:rsidTr="004D25BE">
        <w:trPr>
          <w:gridAfter w:val="1"/>
          <w:wAfter w:w="8" w:type="dxa"/>
          <w:cantSplit/>
          <w:trHeight w:val="245"/>
          <w:tblHeader/>
        </w:trPr>
        <w:tc>
          <w:tcPr>
            <w:tcW w:w="4428" w:type="dxa"/>
            <w:shd w:val="clear" w:color="auto" w:fill="auto"/>
            <w:vAlign w:val="bottom"/>
          </w:tcPr>
          <w:p w:rsidR="004368E5" w:rsidRPr="003471AF" w:rsidRDefault="004368E5" w:rsidP="008F3742">
            <w:pPr>
              <w:tabs>
                <w:tab w:val="left" w:pos="191"/>
              </w:tabs>
              <w:spacing w:line="220" w:lineRule="exact"/>
              <w:ind w:left="191" w:right="-68" w:hanging="191"/>
              <w:rPr>
                <w:rFonts w:hAnsi="Times New Roman" w:cs="Times New Roman"/>
                <w:b/>
                <w:bCs/>
                <w:i/>
                <w:iCs/>
                <w:sz w:val="22"/>
                <w:szCs w:val="22"/>
                <w:highlight w:val="yellow"/>
              </w:rPr>
            </w:pPr>
          </w:p>
        </w:tc>
        <w:tc>
          <w:tcPr>
            <w:tcW w:w="5393" w:type="dxa"/>
            <w:gridSpan w:val="7"/>
            <w:vAlign w:val="bottom"/>
          </w:tcPr>
          <w:p w:rsidR="004368E5" w:rsidRPr="003471AF" w:rsidRDefault="004368E5" w:rsidP="008F3742">
            <w:pPr>
              <w:pStyle w:val="acctcolumnheading"/>
              <w:spacing w:after="0" w:line="240" w:lineRule="auto"/>
              <w:ind w:left="-72" w:right="-72"/>
              <w:rPr>
                <w:b/>
                <w:bCs/>
                <w:szCs w:val="22"/>
              </w:rPr>
            </w:pPr>
            <w:r w:rsidRPr="003471AF">
              <w:rPr>
                <w:i/>
                <w:iCs/>
                <w:szCs w:val="22"/>
              </w:rPr>
              <w:t xml:space="preserve">(in </w:t>
            </w:r>
            <w:r w:rsidRPr="003471AF">
              <w:rPr>
                <w:i/>
                <w:iCs/>
                <w:szCs w:val="22"/>
                <w:lang w:val="en-US" w:bidi="th-TH"/>
              </w:rPr>
              <w:t>thousand</w:t>
            </w:r>
            <w:r w:rsidRPr="003471AF">
              <w:rPr>
                <w:i/>
                <w:iCs/>
                <w:szCs w:val="22"/>
              </w:rPr>
              <w:t xml:space="preserve"> Baht)</w:t>
            </w:r>
          </w:p>
        </w:tc>
      </w:tr>
      <w:tr w:rsidR="004368E5" w:rsidRPr="003471AF" w:rsidTr="004D25BE">
        <w:trPr>
          <w:cantSplit/>
        </w:trPr>
        <w:tc>
          <w:tcPr>
            <w:tcW w:w="4428" w:type="dxa"/>
            <w:vAlign w:val="bottom"/>
          </w:tcPr>
          <w:p w:rsidR="004368E5" w:rsidRPr="003471AF" w:rsidRDefault="004368E5" w:rsidP="008F3742">
            <w:pPr>
              <w:tabs>
                <w:tab w:val="left" w:pos="191"/>
              </w:tabs>
              <w:spacing w:line="220" w:lineRule="exact"/>
              <w:ind w:left="191" w:right="-68" w:hanging="191"/>
              <w:rPr>
                <w:rFonts w:hAnsi="Times New Roman" w:cs="Times New Roman"/>
                <w:sz w:val="22"/>
                <w:szCs w:val="22"/>
              </w:rPr>
            </w:pPr>
            <w:r w:rsidRPr="003471AF">
              <w:rPr>
                <w:rFonts w:hAnsi="Times New Roman" w:cs="Times New Roman"/>
                <w:b/>
                <w:bCs/>
                <w:i/>
                <w:iCs/>
                <w:sz w:val="22"/>
                <w:szCs w:val="22"/>
              </w:rPr>
              <w:t>2019</w:t>
            </w:r>
          </w:p>
        </w:tc>
        <w:tc>
          <w:tcPr>
            <w:tcW w:w="1080" w:type="dxa"/>
            <w:vAlign w:val="bottom"/>
          </w:tcPr>
          <w:p w:rsidR="004368E5" w:rsidRPr="003471AF" w:rsidRDefault="004368E5" w:rsidP="008F3742">
            <w:pPr>
              <w:pStyle w:val="acctfourfigures"/>
              <w:tabs>
                <w:tab w:val="clear" w:pos="765"/>
                <w:tab w:val="decimal" w:pos="731"/>
              </w:tabs>
              <w:spacing w:line="220" w:lineRule="exact"/>
              <w:ind w:right="11"/>
              <w:jc w:val="center"/>
              <w:rPr>
                <w:szCs w:val="22"/>
              </w:rPr>
            </w:pPr>
          </w:p>
        </w:tc>
        <w:tc>
          <w:tcPr>
            <w:tcW w:w="180" w:type="dxa"/>
            <w:vAlign w:val="bottom"/>
          </w:tcPr>
          <w:p w:rsidR="004368E5" w:rsidRPr="003471AF" w:rsidRDefault="004368E5" w:rsidP="008F3742">
            <w:pPr>
              <w:pStyle w:val="acctfourfigures"/>
              <w:spacing w:line="220" w:lineRule="exact"/>
              <w:jc w:val="center"/>
              <w:rPr>
                <w:szCs w:val="22"/>
              </w:rPr>
            </w:pPr>
          </w:p>
        </w:tc>
        <w:tc>
          <w:tcPr>
            <w:tcW w:w="1350" w:type="dxa"/>
            <w:vAlign w:val="bottom"/>
          </w:tcPr>
          <w:p w:rsidR="004368E5" w:rsidRPr="003471AF" w:rsidRDefault="004368E5" w:rsidP="009F2354">
            <w:pPr>
              <w:pStyle w:val="acctfourfigures"/>
              <w:tabs>
                <w:tab w:val="clear" w:pos="765"/>
                <w:tab w:val="decimal" w:pos="731"/>
                <w:tab w:val="left" w:pos="1174"/>
              </w:tabs>
              <w:spacing w:line="220" w:lineRule="exact"/>
              <w:ind w:right="11"/>
              <w:jc w:val="center"/>
              <w:rPr>
                <w:szCs w:val="22"/>
              </w:rPr>
            </w:pPr>
          </w:p>
        </w:tc>
        <w:tc>
          <w:tcPr>
            <w:tcW w:w="180" w:type="dxa"/>
            <w:vAlign w:val="bottom"/>
          </w:tcPr>
          <w:p w:rsidR="004368E5" w:rsidRPr="003471AF" w:rsidRDefault="004368E5" w:rsidP="008F3742">
            <w:pPr>
              <w:pStyle w:val="acctfourfigures"/>
              <w:spacing w:line="220" w:lineRule="exact"/>
              <w:jc w:val="center"/>
              <w:rPr>
                <w:szCs w:val="22"/>
              </w:rPr>
            </w:pPr>
          </w:p>
        </w:tc>
        <w:tc>
          <w:tcPr>
            <w:tcW w:w="1350" w:type="dxa"/>
            <w:vAlign w:val="bottom"/>
          </w:tcPr>
          <w:p w:rsidR="004368E5" w:rsidRPr="003471AF" w:rsidRDefault="004368E5" w:rsidP="008F3742">
            <w:pPr>
              <w:pStyle w:val="acctfourfigures"/>
              <w:tabs>
                <w:tab w:val="clear" w:pos="765"/>
                <w:tab w:val="decimal" w:pos="731"/>
              </w:tabs>
              <w:spacing w:line="220" w:lineRule="exact"/>
              <w:ind w:left="-70" w:right="-80"/>
              <w:jc w:val="center"/>
              <w:rPr>
                <w:szCs w:val="22"/>
              </w:rPr>
            </w:pPr>
          </w:p>
        </w:tc>
        <w:tc>
          <w:tcPr>
            <w:tcW w:w="180" w:type="dxa"/>
            <w:vAlign w:val="bottom"/>
          </w:tcPr>
          <w:p w:rsidR="004368E5" w:rsidRPr="003471AF" w:rsidRDefault="004368E5" w:rsidP="008F3742">
            <w:pPr>
              <w:pStyle w:val="acctfourfigures"/>
              <w:spacing w:line="220" w:lineRule="exact"/>
              <w:jc w:val="center"/>
              <w:rPr>
                <w:szCs w:val="22"/>
              </w:rPr>
            </w:pPr>
          </w:p>
        </w:tc>
        <w:tc>
          <w:tcPr>
            <w:tcW w:w="1081" w:type="dxa"/>
            <w:gridSpan w:val="2"/>
            <w:vAlign w:val="bottom"/>
          </w:tcPr>
          <w:p w:rsidR="004368E5" w:rsidRPr="003471AF" w:rsidRDefault="004368E5" w:rsidP="008F3742">
            <w:pPr>
              <w:pStyle w:val="acctfourfigures"/>
              <w:tabs>
                <w:tab w:val="clear" w:pos="765"/>
                <w:tab w:val="decimal" w:pos="580"/>
              </w:tabs>
              <w:spacing w:line="220" w:lineRule="exact"/>
              <w:ind w:left="-50" w:right="-120"/>
              <w:rPr>
                <w:szCs w:val="22"/>
              </w:rPr>
            </w:pPr>
          </w:p>
        </w:tc>
      </w:tr>
      <w:tr w:rsidR="004368E5" w:rsidRPr="003471AF" w:rsidTr="004D25BE">
        <w:trPr>
          <w:cantSplit/>
        </w:trPr>
        <w:tc>
          <w:tcPr>
            <w:tcW w:w="4428" w:type="dxa"/>
            <w:vAlign w:val="bottom"/>
          </w:tcPr>
          <w:p w:rsidR="004368E5" w:rsidRPr="003471AF" w:rsidRDefault="004368E5" w:rsidP="008F3742">
            <w:pPr>
              <w:tabs>
                <w:tab w:val="left" w:pos="191"/>
              </w:tabs>
              <w:spacing w:line="220" w:lineRule="exact"/>
              <w:ind w:left="191" w:right="-68" w:hanging="191"/>
              <w:rPr>
                <w:rFonts w:hAnsi="Times New Roman" w:cs="Times New Roman"/>
                <w:b/>
                <w:bCs/>
                <w:i/>
                <w:iCs/>
                <w:sz w:val="22"/>
                <w:szCs w:val="22"/>
              </w:rPr>
            </w:pPr>
            <w:r w:rsidRPr="003471AF">
              <w:rPr>
                <w:rFonts w:hAnsi="Times New Roman" w:cs="Times New Roman"/>
                <w:b/>
                <w:bCs/>
                <w:i/>
                <w:iCs/>
                <w:sz w:val="22"/>
                <w:szCs w:val="22"/>
              </w:rPr>
              <w:t>Deferred tax assets</w:t>
            </w:r>
          </w:p>
        </w:tc>
        <w:tc>
          <w:tcPr>
            <w:tcW w:w="1080" w:type="dxa"/>
            <w:vAlign w:val="bottom"/>
          </w:tcPr>
          <w:p w:rsidR="004368E5" w:rsidRPr="003471AF" w:rsidRDefault="004368E5" w:rsidP="008F3742">
            <w:pPr>
              <w:pStyle w:val="acctfourfigures"/>
              <w:tabs>
                <w:tab w:val="clear" w:pos="765"/>
                <w:tab w:val="decimal" w:pos="731"/>
              </w:tabs>
              <w:spacing w:line="220" w:lineRule="exact"/>
              <w:ind w:right="11"/>
              <w:jc w:val="center"/>
              <w:rPr>
                <w:szCs w:val="22"/>
              </w:rPr>
            </w:pPr>
          </w:p>
        </w:tc>
        <w:tc>
          <w:tcPr>
            <w:tcW w:w="180" w:type="dxa"/>
            <w:vAlign w:val="bottom"/>
          </w:tcPr>
          <w:p w:rsidR="004368E5" w:rsidRPr="003471AF" w:rsidRDefault="004368E5" w:rsidP="008F3742">
            <w:pPr>
              <w:pStyle w:val="acctfourfigures"/>
              <w:spacing w:line="220" w:lineRule="exact"/>
              <w:jc w:val="center"/>
              <w:rPr>
                <w:szCs w:val="22"/>
              </w:rPr>
            </w:pPr>
          </w:p>
        </w:tc>
        <w:tc>
          <w:tcPr>
            <w:tcW w:w="1350" w:type="dxa"/>
            <w:vAlign w:val="bottom"/>
          </w:tcPr>
          <w:p w:rsidR="004368E5" w:rsidRPr="003471AF" w:rsidRDefault="004368E5" w:rsidP="009F2354">
            <w:pPr>
              <w:pStyle w:val="acctfourfigures"/>
              <w:tabs>
                <w:tab w:val="clear" w:pos="765"/>
                <w:tab w:val="decimal" w:pos="731"/>
                <w:tab w:val="left" w:pos="1174"/>
              </w:tabs>
              <w:spacing w:line="220" w:lineRule="exact"/>
              <w:ind w:right="11"/>
              <w:jc w:val="center"/>
              <w:rPr>
                <w:szCs w:val="22"/>
              </w:rPr>
            </w:pPr>
          </w:p>
        </w:tc>
        <w:tc>
          <w:tcPr>
            <w:tcW w:w="180" w:type="dxa"/>
            <w:vAlign w:val="bottom"/>
          </w:tcPr>
          <w:p w:rsidR="004368E5" w:rsidRPr="003471AF" w:rsidRDefault="004368E5" w:rsidP="008F3742">
            <w:pPr>
              <w:pStyle w:val="acctfourfigures"/>
              <w:spacing w:line="220" w:lineRule="exact"/>
              <w:jc w:val="center"/>
              <w:rPr>
                <w:szCs w:val="22"/>
              </w:rPr>
            </w:pPr>
          </w:p>
        </w:tc>
        <w:tc>
          <w:tcPr>
            <w:tcW w:w="1350" w:type="dxa"/>
            <w:vAlign w:val="bottom"/>
          </w:tcPr>
          <w:p w:rsidR="004368E5" w:rsidRPr="003471AF" w:rsidRDefault="004368E5" w:rsidP="008F3742">
            <w:pPr>
              <w:pStyle w:val="acctfourfigures"/>
              <w:tabs>
                <w:tab w:val="clear" w:pos="765"/>
                <w:tab w:val="decimal" w:pos="731"/>
              </w:tabs>
              <w:spacing w:line="220" w:lineRule="exact"/>
              <w:ind w:left="-70" w:right="-80"/>
              <w:jc w:val="center"/>
              <w:rPr>
                <w:szCs w:val="22"/>
              </w:rPr>
            </w:pPr>
          </w:p>
        </w:tc>
        <w:tc>
          <w:tcPr>
            <w:tcW w:w="180" w:type="dxa"/>
            <w:vAlign w:val="bottom"/>
          </w:tcPr>
          <w:p w:rsidR="004368E5" w:rsidRPr="003471AF" w:rsidRDefault="004368E5" w:rsidP="008F3742">
            <w:pPr>
              <w:pStyle w:val="acctfourfigures"/>
              <w:spacing w:line="220" w:lineRule="exact"/>
              <w:jc w:val="center"/>
              <w:rPr>
                <w:szCs w:val="22"/>
              </w:rPr>
            </w:pPr>
          </w:p>
        </w:tc>
        <w:tc>
          <w:tcPr>
            <w:tcW w:w="1081" w:type="dxa"/>
            <w:gridSpan w:val="2"/>
            <w:vAlign w:val="bottom"/>
          </w:tcPr>
          <w:p w:rsidR="004368E5" w:rsidRPr="003471AF" w:rsidRDefault="004368E5" w:rsidP="008F3742">
            <w:pPr>
              <w:pStyle w:val="acctfourfigures"/>
              <w:tabs>
                <w:tab w:val="clear" w:pos="765"/>
                <w:tab w:val="decimal" w:pos="580"/>
              </w:tabs>
              <w:spacing w:line="220" w:lineRule="exact"/>
              <w:ind w:left="-50" w:right="-120"/>
              <w:rPr>
                <w:szCs w:val="22"/>
              </w:rPr>
            </w:pPr>
          </w:p>
        </w:tc>
      </w:tr>
      <w:tr w:rsidR="004368E5" w:rsidRPr="003471AF" w:rsidTr="004D25BE">
        <w:trPr>
          <w:cantSplit/>
        </w:trPr>
        <w:tc>
          <w:tcPr>
            <w:tcW w:w="4428" w:type="dxa"/>
            <w:vAlign w:val="bottom"/>
          </w:tcPr>
          <w:p w:rsidR="004368E5" w:rsidRPr="003471AF" w:rsidRDefault="004368E5" w:rsidP="008F3742">
            <w:pPr>
              <w:tabs>
                <w:tab w:val="left" w:pos="191"/>
              </w:tabs>
              <w:spacing w:line="220" w:lineRule="exact"/>
              <w:ind w:left="191" w:right="-68" w:hanging="191"/>
              <w:rPr>
                <w:rFonts w:hAnsi="Times New Roman" w:cs="Times New Roman"/>
                <w:sz w:val="22"/>
                <w:szCs w:val="22"/>
              </w:rPr>
            </w:pPr>
            <w:r w:rsidRPr="003471AF">
              <w:rPr>
                <w:rFonts w:hAnsi="Times New Roman" w:cs="Times New Roman"/>
                <w:sz w:val="22"/>
                <w:szCs w:val="22"/>
              </w:rPr>
              <w:t xml:space="preserve">Accounts receivable </w:t>
            </w:r>
          </w:p>
        </w:tc>
        <w:tc>
          <w:tcPr>
            <w:tcW w:w="1080" w:type="dxa"/>
            <w:vAlign w:val="bottom"/>
          </w:tcPr>
          <w:p w:rsidR="004368E5" w:rsidRPr="00384803" w:rsidRDefault="004368E5" w:rsidP="00A9021F">
            <w:pPr>
              <w:pStyle w:val="acctfourfigures"/>
              <w:tabs>
                <w:tab w:val="clear" w:pos="765"/>
                <w:tab w:val="decimal" w:pos="730"/>
              </w:tabs>
              <w:spacing w:line="220" w:lineRule="exact"/>
              <w:ind w:right="11"/>
              <w:jc w:val="center"/>
              <w:rPr>
                <w:szCs w:val="22"/>
              </w:rPr>
            </w:pPr>
            <w:r w:rsidRPr="00384803">
              <w:rPr>
                <w:szCs w:val="22"/>
              </w:rPr>
              <w:t>73</w:t>
            </w:r>
          </w:p>
        </w:tc>
        <w:tc>
          <w:tcPr>
            <w:tcW w:w="180" w:type="dxa"/>
            <w:vAlign w:val="bottom"/>
          </w:tcPr>
          <w:p w:rsidR="004368E5" w:rsidRPr="003471AF" w:rsidRDefault="004368E5" w:rsidP="009F2354">
            <w:pPr>
              <w:pStyle w:val="acctfourfigures"/>
              <w:tabs>
                <w:tab w:val="decimal" w:pos="820"/>
              </w:tabs>
              <w:spacing w:line="220" w:lineRule="exact"/>
              <w:jc w:val="center"/>
              <w:rPr>
                <w:szCs w:val="22"/>
              </w:rPr>
            </w:pPr>
          </w:p>
        </w:tc>
        <w:tc>
          <w:tcPr>
            <w:tcW w:w="1350" w:type="dxa"/>
            <w:vAlign w:val="bottom"/>
          </w:tcPr>
          <w:p w:rsidR="004368E5" w:rsidRPr="003471AF" w:rsidRDefault="004368E5" w:rsidP="00CD0C13">
            <w:pPr>
              <w:pStyle w:val="acctfourfigures"/>
              <w:tabs>
                <w:tab w:val="clear" w:pos="765"/>
                <w:tab w:val="decimal" w:pos="1087"/>
              </w:tabs>
              <w:spacing w:line="240" w:lineRule="atLeast"/>
              <w:ind w:right="11"/>
              <w:rPr>
                <w:szCs w:val="22"/>
              </w:rPr>
            </w:pPr>
            <w:r w:rsidRPr="003471AF">
              <w:rPr>
                <w:szCs w:val="22"/>
              </w:rPr>
              <w:t>1,173</w:t>
            </w:r>
          </w:p>
        </w:tc>
        <w:tc>
          <w:tcPr>
            <w:tcW w:w="180" w:type="dxa"/>
            <w:vAlign w:val="bottom"/>
          </w:tcPr>
          <w:p w:rsidR="004368E5" w:rsidRPr="003471AF" w:rsidRDefault="004368E5" w:rsidP="009F2354">
            <w:pPr>
              <w:pStyle w:val="acctfourfigures"/>
              <w:tabs>
                <w:tab w:val="decimal" w:pos="820"/>
              </w:tabs>
              <w:spacing w:line="220" w:lineRule="exact"/>
              <w:jc w:val="center"/>
              <w:rPr>
                <w:szCs w:val="22"/>
              </w:rPr>
            </w:pPr>
          </w:p>
        </w:tc>
        <w:tc>
          <w:tcPr>
            <w:tcW w:w="1350" w:type="dxa"/>
            <w:vAlign w:val="bottom"/>
          </w:tcPr>
          <w:p w:rsidR="004368E5" w:rsidRPr="003471AF" w:rsidRDefault="004368E5" w:rsidP="00BE1033">
            <w:pPr>
              <w:pStyle w:val="acctfourfigures"/>
              <w:tabs>
                <w:tab w:val="clear" w:pos="765"/>
                <w:tab w:val="decimal" w:pos="1090"/>
              </w:tabs>
              <w:spacing w:line="220" w:lineRule="exact"/>
              <w:ind w:left="-70" w:right="-80"/>
              <w:jc w:val="both"/>
              <w:rPr>
                <w:szCs w:val="22"/>
              </w:rPr>
            </w:pPr>
            <w:r w:rsidRPr="003471AF">
              <w:rPr>
                <w:szCs w:val="22"/>
              </w:rPr>
              <w:t>-</w:t>
            </w:r>
          </w:p>
        </w:tc>
        <w:tc>
          <w:tcPr>
            <w:tcW w:w="180" w:type="dxa"/>
            <w:vAlign w:val="bottom"/>
          </w:tcPr>
          <w:p w:rsidR="004368E5" w:rsidRPr="003471AF" w:rsidRDefault="004368E5" w:rsidP="009F2354">
            <w:pPr>
              <w:pStyle w:val="acctfourfigures"/>
              <w:tabs>
                <w:tab w:val="decimal" w:pos="820"/>
              </w:tabs>
              <w:spacing w:line="220" w:lineRule="exact"/>
              <w:jc w:val="center"/>
              <w:rPr>
                <w:szCs w:val="22"/>
              </w:rPr>
            </w:pPr>
          </w:p>
        </w:tc>
        <w:tc>
          <w:tcPr>
            <w:tcW w:w="1081" w:type="dxa"/>
            <w:gridSpan w:val="2"/>
            <w:vAlign w:val="bottom"/>
          </w:tcPr>
          <w:p w:rsidR="004368E5" w:rsidRPr="003471AF" w:rsidRDefault="004368E5" w:rsidP="009F2354">
            <w:pPr>
              <w:pStyle w:val="acctfourfigures"/>
              <w:tabs>
                <w:tab w:val="clear" w:pos="765"/>
                <w:tab w:val="decimal" w:pos="820"/>
              </w:tabs>
              <w:spacing w:line="220" w:lineRule="exact"/>
              <w:ind w:left="-50" w:right="-120"/>
              <w:rPr>
                <w:szCs w:val="22"/>
              </w:rPr>
            </w:pPr>
            <w:r w:rsidRPr="003471AF">
              <w:rPr>
                <w:szCs w:val="22"/>
              </w:rPr>
              <w:t>1,246</w:t>
            </w:r>
          </w:p>
        </w:tc>
      </w:tr>
      <w:tr w:rsidR="004368E5" w:rsidRPr="003471AF" w:rsidTr="004D25BE">
        <w:trPr>
          <w:cantSplit/>
        </w:trPr>
        <w:tc>
          <w:tcPr>
            <w:tcW w:w="4428" w:type="dxa"/>
            <w:vAlign w:val="bottom"/>
          </w:tcPr>
          <w:p w:rsidR="004368E5" w:rsidRPr="003471AF" w:rsidRDefault="004368E5" w:rsidP="008F3742">
            <w:pPr>
              <w:tabs>
                <w:tab w:val="left" w:pos="191"/>
              </w:tabs>
              <w:spacing w:line="220" w:lineRule="exact"/>
              <w:ind w:left="191" w:right="-68" w:hanging="191"/>
              <w:rPr>
                <w:rFonts w:hAnsi="Times New Roman" w:cs="Times New Roman"/>
                <w:sz w:val="22"/>
                <w:szCs w:val="22"/>
              </w:rPr>
            </w:pPr>
            <w:r w:rsidRPr="003471AF">
              <w:rPr>
                <w:rFonts w:hAnsi="Times New Roman" w:cs="Times New Roman"/>
                <w:sz w:val="22"/>
                <w:szCs w:val="22"/>
              </w:rPr>
              <w:t>Inventories</w:t>
            </w:r>
          </w:p>
        </w:tc>
        <w:tc>
          <w:tcPr>
            <w:tcW w:w="1080" w:type="dxa"/>
            <w:vAlign w:val="bottom"/>
          </w:tcPr>
          <w:p w:rsidR="004368E5" w:rsidRPr="00384803" w:rsidRDefault="004368E5" w:rsidP="00384803">
            <w:pPr>
              <w:pStyle w:val="acctfourfigures"/>
              <w:tabs>
                <w:tab w:val="clear" w:pos="765"/>
                <w:tab w:val="decimal" w:pos="730"/>
              </w:tabs>
              <w:spacing w:line="220" w:lineRule="exact"/>
              <w:ind w:right="11"/>
              <w:jc w:val="center"/>
              <w:rPr>
                <w:szCs w:val="22"/>
              </w:rPr>
            </w:pPr>
            <w:r w:rsidRPr="00384803">
              <w:rPr>
                <w:szCs w:val="22"/>
              </w:rPr>
              <w:t>1,115</w:t>
            </w:r>
          </w:p>
        </w:tc>
        <w:tc>
          <w:tcPr>
            <w:tcW w:w="180" w:type="dxa"/>
            <w:vAlign w:val="bottom"/>
          </w:tcPr>
          <w:p w:rsidR="004368E5" w:rsidRPr="003471AF" w:rsidRDefault="004368E5" w:rsidP="009F2354">
            <w:pPr>
              <w:pStyle w:val="acctfourfigures"/>
              <w:tabs>
                <w:tab w:val="decimal" w:pos="820"/>
              </w:tabs>
              <w:spacing w:line="220" w:lineRule="exact"/>
              <w:jc w:val="center"/>
              <w:rPr>
                <w:szCs w:val="22"/>
              </w:rPr>
            </w:pPr>
          </w:p>
        </w:tc>
        <w:tc>
          <w:tcPr>
            <w:tcW w:w="1350" w:type="dxa"/>
            <w:vAlign w:val="bottom"/>
          </w:tcPr>
          <w:p w:rsidR="004368E5" w:rsidRPr="003471AF" w:rsidRDefault="004368E5" w:rsidP="009F2354">
            <w:pPr>
              <w:pStyle w:val="acctfourfigures"/>
              <w:tabs>
                <w:tab w:val="clear" w:pos="765"/>
                <w:tab w:val="decimal" w:pos="1087"/>
              </w:tabs>
              <w:spacing w:line="240" w:lineRule="atLeast"/>
              <w:ind w:right="11"/>
              <w:rPr>
                <w:szCs w:val="22"/>
              </w:rPr>
            </w:pPr>
            <w:r w:rsidRPr="003471AF">
              <w:rPr>
                <w:szCs w:val="22"/>
              </w:rPr>
              <w:t>3,922</w:t>
            </w:r>
          </w:p>
        </w:tc>
        <w:tc>
          <w:tcPr>
            <w:tcW w:w="180" w:type="dxa"/>
            <w:vAlign w:val="bottom"/>
          </w:tcPr>
          <w:p w:rsidR="004368E5" w:rsidRPr="003471AF" w:rsidRDefault="004368E5" w:rsidP="009F2354">
            <w:pPr>
              <w:pStyle w:val="acctfourfigures"/>
              <w:tabs>
                <w:tab w:val="decimal" w:pos="820"/>
              </w:tabs>
              <w:spacing w:line="220" w:lineRule="exact"/>
              <w:jc w:val="center"/>
              <w:rPr>
                <w:szCs w:val="22"/>
              </w:rPr>
            </w:pPr>
          </w:p>
        </w:tc>
        <w:tc>
          <w:tcPr>
            <w:tcW w:w="1350" w:type="dxa"/>
            <w:vAlign w:val="bottom"/>
          </w:tcPr>
          <w:p w:rsidR="004368E5" w:rsidRPr="003471AF" w:rsidRDefault="004368E5" w:rsidP="00BE1033">
            <w:pPr>
              <w:pStyle w:val="acctfourfigures"/>
              <w:tabs>
                <w:tab w:val="clear" w:pos="765"/>
                <w:tab w:val="decimal" w:pos="1090"/>
              </w:tabs>
              <w:spacing w:line="220" w:lineRule="exact"/>
              <w:ind w:left="-70" w:right="-80"/>
              <w:jc w:val="both"/>
              <w:rPr>
                <w:szCs w:val="22"/>
              </w:rPr>
            </w:pPr>
            <w:r w:rsidRPr="003471AF">
              <w:rPr>
                <w:szCs w:val="22"/>
              </w:rPr>
              <w:t>-</w:t>
            </w:r>
          </w:p>
        </w:tc>
        <w:tc>
          <w:tcPr>
            <w:tcW w:w="180" w:type="dxa"/>
            <w:vAlign w:val="bottom"/>
          </w:tcPr>
          <w:p w:rsidR="004368E5" w:rsidRPr="003471AF" w:rsidRDefault="004368E5" w:rsidP="009F2354">
            <w:pPr>
              <w:pStyle w:val="acctfourfigures"/>
              <w:tabs>
                <w:tab w:val="decimal" w:pos="820"/>
              </w:tabs>
              <w:spacing w:line="220" w:lineRule="exact"/>
              <w:jc w:val="center"/>
              <w:rPr>
                <w:szCs w:val="22"/>
              </w:rPr>
            </w:pPr>
          </w:p>
        </w:tc>
        <w:tc>
          <w:tcPr>
            <w:tcW w:w="1081" w:type="dxa"/>
            <w:gridSpan w:val="2"/>
            <w:vAlign w:val="bottom"/>
          </w:tcPr>
          <w:p w:rsidR="004368E5" w:rsidRPr="003471AF" w:rsidRDefault="004368E5" w:rsidP="009F2354">
            <w:pPr>
              <w:pStyle w:val="acctfourfigures"/>
              <w:tabs>
                <w:tab w:val="clear" w:pos="765"/>
                <w:tab w:val="decimal" w:pos="820"/>
              </w:tabs>
              <w:spacing w:line="220" w:lineRule="exact"/>
              <w:ind w:left="-50" w:right="-120"/>
              <w:rPr>
                <w:szCs w:val="22"/>
              </w:rPr>
            </w:pPr>
            <w:r w:rsidRPr="003471AF">
              <w:rPr>
                <w:szCs w:val="22"/>
              </w:rPr>
              <w:t>5,037</w:t>
            </w:r>
          </w:p>
        </w:tc>
      </w:tr>
      <w:tr w:rsidR="004368E5" w:rsidRPr="003471AF" w:rsidTr="004D25BE">
        <w:trPr>
          <w:cantSplit/>
        </w:trPr>
        <w:tc>
          <w:tcPr>
            <w:tcW w:w="4428" w:type="dxa"/>
            <w:vAlign w:val="bottom"/>
          </w:tcPr>
          <w:p w:rsidR="004368E5" w:rsidRPr="003471AF" w:rsidRDefault="004368E5" w:rsidP="008F3742">
            <w:pPr>
              <w:tabs>
                <w:tab w:val="left" w:pos="191"/>
              </w:tabs>
              <w:spacing w:line="220" w:lineRule="exact"/>
              <w:ind w:left="191" w:right="-68" w:hanging="191"/>
              <w:rPr>
                <w:rFonts w:hAnsi="Times New Roman" w:cs="Times New Roman"/>
                <w:sz w:val="22"/>
                <w:szCs w:val="22"/>
              </w:rPr>
            </w:pPr>
            <w:r w:rsidRPr="003471AF">
              <w:rPr>
                <w:rFonts w:hAnsi="Times New Roman" w:cs="Times New Roman"/>
                <w:sz w:val="22"/>
                <w:szCs w:val="22"/>
              </w:rPr>
              <w:t xml:space="preserve">Property, plant and equipment and </w:t>
            </w:r>
          </w:p>
          <w:p w:rsidR="004368E5" w:rsidRPr="003471AF" w:rsidRDefault="004368E5" w:rsidP="008F3742">
            <w:pPr>
              <w:tabs>
                <w:tab w:val="left" w:pos="191"/>
              </w:tabs>
              <w:spacing w:line="220" w:lineRule="exact"/>
              <w:ind w:left="191" w:right="-68" w:hanging="191"/>
              <w:rPr>
                <w:rFonts w:hAnsi="Times New Roman" w:cs="Times New Roman"/>
                <w:sz w:val="22"/>
                <w:szCs w:val="22"/>
              </w:rPr>
            </w:pPr>
            <w:r w:rsidRPr="003471AF">
              <w:rPr>
                <w:rFonts w:hAnsi="Times New Roman" w:cs="Times New Roman"/>
                <w:sz w:val="22"/>
                <w:szCs w:val="22"/>
              </w:rPr>
              <w:t xml:space="preserve">   intangible assets</w:t>
            </w:r>
          </w:p>
        </w:tc>
        <w:tc>
          <w:tcPr>
            <w:tcW w:w="1080" w:type="dxa"/>
            <w:vAlign w:val="bottom"/>
          </w:tcPr>
          <w:p w:rsidR="004368E5" w:rsidRPr="00384803" w:rsidRDefault="004368E5" w:rsidP="00384803">
            <w:pPr>
              <w:pStyle w:val="acctfourfigures"/>
              <w:tabs>
                <w:tab w:val="clear" w:pos="765"/>
                <w:tab w:val="decimal" w:pos="730"/>
              </w:tabs>
              <w:spacing w:line="220" w:lineRule="exact"/>
              <w:ind w:right="11"/>
              <w:jc w:val="center"/>
              <w:rPr>
                <w:szCs w:val="22"/>
              </w:rPr>
            </w:pPr>
            <w:r w:rsidRPr="00384803">
              <w:rPr>
                <w:szCs w:val="22"/>
              </w:rPr>
              <w:t>150</w:t>
            </w:r>
          </w:p>
        </w:tc>
        <w:tc>
          <w:tcPr>
            <w:tcW w:w="180" w:type="dxa"/>
            <w:vAlign w:val="bottom"/>
          </w:tcPr>
          <w:p w:rsidR="004368E5" w:rsidRPr="003471AF" w:rsidRDefault="004368E5" w:rsidP="009F2354">
            <w:pPr>
              <w:pStyle w:val="acctfourfigures"/>
              <w:tabs>
                <w:tab w:val="decimal" w:pos="820"/>
              </w:tabs>
              <w:spacing w:line="220" w:lineRule="exact"/>
              <w:jc w:val="center"/>
              <w:rPr>
                <w:szCs w:val="22"/>
              </w:rPr>
            </w:pPr>
          </w:p>
        </w:tc>
        <w:tc>
          <w:tcPr>
            <w:tcW w:w="1350" w:type="dxa"/>
            <w:vAlign w:val="bottom"/>
          </w:tcPr>
          <w:p w:rsidR="004368E5" w:rsidRPr="003471AF" w:rsidRDefault="004368E5" w:rsidP="009F2354">
            <w:pPr>
              <w:pStyle w:val="acctfourfigures"/>
              <w:tabs>
                <w:tab w:val="clear" w:pos="765"/>
                <w:tab w:val="decimal" w:pos="1087"/>
              </w:tabs>
              <w:spacing w:line="240" w:lineRule="atLeast"/>
              <w:ind w:right="11"/>
              <w:rPr>
                <w:szCs w:val="22"/>
              </w:rPr>
            </w:pPr>
            <w:r w:rsidRPr="003471AF">
              <w:rPr>
                <w:szCs w:val="22"/>
              </w:rPr>
              <w:t>244</w:t>
            </w:r>
          </w:p>
        </w:tc>
        <w:tc>
          <w:tcPr>
            <w:tcW w:w="180" w:type="dxa"/>
            <w:vAlign w:val="bottom"/>
          </w:tcPr>
          <w:p w:rsidR="004368E5" w:rsidRPr="003471AF" w:rsidRDefault="004368E5" w:rsidP="009F2354">
            <w:pPr>
              <w:pStyle w:val="acctfourfigures"/>
              <w:tabs>
                <w:tab w:val="decimal" w:pos="820"/>
              </w:tabs>
              <w:spacing w:line="220" w:lineRule="exact"/>
              <w:jc w:val="center"/>
              <w:rPr>
                <w:szCs w:val="22"/>
              </w:rPr>
            </w:pPr>
          </w:p>
        </w:tc>
        <w:tc>
          <w:tcPr>
            <w:tcW w:w="1350" w:type="dxa"/>
            <w:vAlign w:val="bottom"/>
          </w:tcPr>
          <w:p w:rsidR="004368E5" w:rsidRPr="003471AF" w:rsidRDefault="004368E5" w:rsidP="00BE1033">
            <w:pPr>
              <w:pStyle w:val="acctfourfigures"/>
              <w:tabs>
                <w:tab w:val="clear" w:pos="765"/>
                <w:tab w:val="decimal" w:pos="1090"/>
              </w:tabs>
              <w:spacing w:line="220" w:lineRule="exact"/>
              <w:ind w:left="-70" w:right="-80"/>
              <w:jc w:val="both"/>
              <w:rPr>
                <w:szCs w:val="22"/>
              </w:rPr>
            </w:pPr>
            <w:r w:rsidRPr="003471AF">
              <w:rPr>
                <w:szCs w:val="22"/>
              </w:rPr>
              <w:t>-</w:t>
            </w:r>
          </w:p>
        </w:tc>
        <w:tc>
          <w:tcPr>
            <w:tcW w:w="180" w:type="dxa"/>
            <w:vAlign w:val="bottom"/>
          </w:tcPr>
          <w:p w:rsidR="004368E5" w:rsidRPr="003471AF" w:rsidRDefault="004368E5" w:rsidP="009F2354">
            <w:pPr>
              <w:pStyle w:val="acctfourfigures"/>
              <w:tabs>
                <w:tab w:val="decimal" w:pos="820"/>
              </w:tabs>
              <w:spacing w:line="220" w:lineRule="exact"/>
              <w:jc w:val="center"/>
              <w:rPr>
                <w:szCs w:val="22"/>
              </w:rPr>
            </w:pPr>
          </w:p>
        </w:tc>
        <w:tc>
          <w:tcPr>
            <w:tcW w:w="1081" w:type="dxa"/>
            <w:gridSpan w:val="2"/>
            <w:vAlign w:val="bottom"/>
          </w:tcPr>
          <w:p w:rsidR="004368E5" w:rsidRPr="003471AF" w:rsidRDefault="004368E5" w:rsidP="009F2354">
            <w:pPr>
              <w:pStyle w:val="acctfourfigures"/>
              <w:tabs>
                <w:tab w:val="clear" w:pos="765"/>
                <w:tab w:val="decimal" w:pos="820"/>
              </w:tabs>
              <w:spacing w:line="220" w:lineRule="exact"/>
              <w:ind w:left="-50" w:right="-120"/>
              <w:rPr>
                <w:szCs w:val="22"/>
              </w:rPr>
            </w:pPr>
            <w:r w:rsidRPr="003471AF">
              <w:rPr>
                <w:szCs w:val="22"/>
              </w:rPr>
              <w:t>394</w:t>
            </w:r>
          </w:p>
        </w:tc>
      </w:tr>
      <w:tr w:rsidR="004368E5" w:rsidRPr="003471AF" w:rsidTr="004D25BE">
        <w:trPr>
          <w:cantSplit/>
        </w:trPr>
        <w:tc>
          <w:tcPr>
            <w:tcW w:w="4428" w:type="dxa"/>
            <w:vAlign w:val="bottom"/>
          </w:tcPr>
          <w:p w:rsidR="004368E5" w:rsidRPr="003471AF" w:rsidRDefault="004368E5" w:rsidP="008F3742">
            <w:pPr>
              <w:tabs>
                <w:tab w:val="left" w:pos="191"/>
              </w:tabs>
              <w:spacing w:line="220" w:lineRule="exact"/>
              <w:ind w:left="191" w:right="-68" w:hanging="191"/>
              <w:rPr>
                <w:rFonts w:hAnsi="Times New Roman" w:cs="Times New Roman"/>
                <w:sz w:val="22"/>
                <w:szCs w:val="22"/>
              </w:rPr>
            </w:pPr>
            <w:r w:rsidRPr="003471AF">
              <w:rPr>
                <w:rFonts w:hAnsi="Times New Roman" w:cs="Times New Roman"/>
                <w:sz w:val="22"/>
                <w:szCs w:val="22"/>
              </w:rPr>
              <w:t>Non-current provisions for employee benefits</w:t>
            </w:r>
          </w:p>
        </w:tc>
        <w:tc>
          <w:tcPr>
            <w:tcW w:w="1080" w:type="dxa"/>
            <w:vAlign w:val="bottom"/>
          </w:tcPr>
          <w:p w:rsidR="004368E5" w:rsidRPr="00384803" w:rsidRDefault="004368E5" w:rsidP="00384803">
            <w:pPr>
              <w:pStyle w:val="acctfourfigures"/>
              <w:tabs>
                <w:tab w:val="clear" w:pos="765"/>
                <w:tab w:val="decimal" w:pos="730"/>
              </w:tabs>
              <w:spacing w:line="220" w:lineRule="exact"/>
              <w:ind w:right="11"/>
              <w:jc w:val="center"/>
              <w:rPr>
                <w:szCs w:val="22"/>
              </w:rPr>
            </w:pPr>
            <w:r w:rsidRPr="00384803">
              <w:rPr>
                <w:szCs w:val="22"/>
              </w:rPr>
              <w:t>1,197</w:t>
            </w:r>
          </w:p>
        </w:tc>
        <w:tc>
          <w:tcPr>
            <w:tcW w:w="180" w:type="dxa"/>
            <w:vAlign w:val="bottom"/>
          </w:tcPr>
          <w:p w:rsidR="004368E5" w:rsidRPr="003471AF" w:rsidRDefault="004368E5" w:rsidP="009F2354">
            <w:pPr>
              <w:pStyle w:val="acctfourfigures"/>
              <w:tabs>
                <w:tab w:val="decimal" w:pos="820"/>
              </w:tabs>
              <w:spacing w:line="220" w:lineRule="exact"/>
              <w:jc w:val="center"/>
              <w:rPr>
                <w:szCs w:val="22"/>
              </w:rPr>
            </w:pPr>
          </w:p>
        </w:tc>
        <w:tc>
          <w:tcPr>
            <w:tcW w:w="1350" w:type="dxa"/>
            <w:vAlign w:val="bottom"/>
          </w:tcPr>
          <w:p w:rsidR="004368E5" w:rsidRPr="003471AF" w:rsidRDefault="004368E5" w:rsidP="009F2354">
            <w:pPr>
              <w:pStyle w:val="acctfourfigures"/>
              <w:tabs>
                <w:tab w:val="clear" w:pos="765"/>
                <w:tab w:val="decimal" w:pos="1087"/>
              </w:tabs>
              <w:spacing w:line="240" w:lineRule="atLeast"/>
              <w:ind w:right="11"/>
              <w:rPr>
                <w:szCs w:val="22"/>
              </w:rPr>
            </w:pPr>
            <w:r w:rsidRPr="003471AF">
              <w:rPr>
                <w:szCs w:val="22"/>
              </w:rPr>
              <w:t>104</w:t>
            </w:r>
          </w:p>
        </w:tc>
        <w:tc>
          <w:tcPr>
            <w:tcW w:w="180" w:type="dxa"/>
            <w:vAlign w:val="bottom"/>
          </w:tcPr>
          <w:p w:rsidR="004368E5" w:rsidRPr="003471AF" w:rsidRDefault="004368E5" w:rsidP="009F2354">
            <w:pPr>
              <w:pStyle w:val="acctfourfigures"/>
              <w:tabs>
                <w:tab w:val="decimal" w:pos="820"/>
              </w:tabs>
              <w:spacing w:line="220" w:lineRule="exact"/>
              <w:jc w:val="center"/>
              <w:rPr>
                <w:szCs w:val="22"/>
              </w:rPr>
            </w:pPr>
          </w:p>
        </w:tc>
        <w:tc>
          <w:tcPr>
            <w:tcW w:w="1350" w:type="dxa"/>
            <w:vAlign w:val="bottom"/>
          </w:tcPr>
          <w:p w:rsidR="004368E5" w:rsidRPr="003471AF" w:rsidRDefault="004368E5" w:rsidP="00BE1033">
            <w:pPr>
              <w:pStyle w:val="acctfourfigures"/>
              <w:tabs>
                <w:tab w:val="clear" w:pos="765"/>
                <w:tab w:val="decimal" w:pos="1090"/>
              </w:tabs>
              <w:spacing w:line="220" w:lineRule="exact"/>
              <w:ind w:left="-70" w:right="105"/>
              <w:jc w:val="both"/>
              <w:rPr>
                <w:szCs w:val="22"/>
              </w:rPr>
            </w:pPr>
            <w:r w:rsidRPr="003471AF">
              <w:rPr>
                <w:szCs w:val="22"/>
              </w:rPr>
              <w:t>(874)</w:t>
            </w:r>
          </w:p>
        </w:tc>
        <w:tc>
          <w:tcPr>
            <w:tcW w:w="180" w:type="dxa"/>
            <w:vAlign w:val="bottom"/>
          </w:tcPr>
          <w:p w:rsidR="004368E5" w:rsidRPr="003471AF" w:rsidRDefault="004368E5" w:rsidP="009F2354">
            <w:pPr>
              <w:pStyle w:val="acctfourfigures"/>
              <w:tabs>
                <w:tab w:val="decimal" w:pos="820"/>
              </w:tabs>
              <w:spacing w:line="220" w:lineRule="exact"/>
              <w:jc w:val="center"/>
              <w:rPr>
                <w:szCs w:val="22"/>
              </w:rPr>
            </w:pPr>
          </w:p>
        </w:tc>
        <w:tc>
          <w:tcPr>
            <w:tcW w:w="1081" w:type="dxa"/>
            <w:gridSpan w:val="2"/>
            <w:vAlign w:val="bottom"/>
          </w:tcPr>
          <w:p w:rsidR="004368E5" w:rsidRPr="003471AF" w:rsidRDefault="004368E5" w:rsidP="009F2354">
            <w:pPr>
              <w:pStyle w:val="acctfourfigures"/>
              <w:tabs>
                <w:tab w:val="clear" w:pos="765"/>
                <w:tab w:val="decimal" w:pos="820"/>
              </w:tabs>
              <w:spacing w:line="220" w:lineRule="exact"/>
              <w:ind w:left="-50" w:right="-120"/>
              <w:rPr>
                <w:szCs w:val="22"/>
              </w:rPr>
            </w:pPr>
            <w:r w:rsidRPr="003471AF">
              <w:rPr>
                <w:szCs w:val="22"/>
              </w:rPr>
              <w:t>427</w:t>
            </w:r>
          </w:p>
        </w:tc>
      </w:tr>
      <w:tr w:rsidR="004368E5" w:rsidRPr="003471AF" w:rsidTr="004D25BE">
        <w:trPr>
          <w:cantSplit/>
        </w:trPr>
        <w:tc>
          <w:tcPr>
            <w:tcW w:w="4428" w:type="dxa"/>
            <w:vAlign w:val="bottom"/>
          </w:tcPr>
          <w:p w:rsidR="004368E5" w:rsidRPr="003471AF" w:rsidRDefault="004368E5" w:rsidP="008F3742">
            <w:pPr>
              <w:tabs>
                <w:tab w:val="left" w:pos="191"/>
              </w:tabs>
              <w:spacing w:line="220" w:lineRule="exact"/>
              <w:ind w:left="191" w:right="-68" w:hanging="191"/>
              <w:rPr>
                <w:rFonts w:hAnsi="Times New Roman" w:cs="Times New Roman"/>
                <w:sz w:val="22"/>
                <w:szCs w:val="22"/>
              </w:rPr>
            </w:pPr>
            <w:r w:rsidRPr="003471AF">
              <w:rPr>
                <w:rFonts w:hAnsi="Times New Roman" w:cs="Times New Roman"/>
                <w:b/>
                <w:bCs/>
                <w:sz w:val="22"/>
                <w:szCs w:val="22"/>
              </w:rPr>
              <w:t>Total</w:t>
            </w:r>
          </w:p>
        </w:tc>
        <w:tc>
          <w:tcPr>
            <w:tcW w:w="1080" w:type="dxa"/>
            <w:tcBorders>
              <w:top w:val="single" w:sz="4" w:space="0" w:color="auto"/>
            </w:tcBorders>
            <w:vAlign w:val="bottom"/>
          </w:tcPr>
          <w:p w:rsidR="004368E5" w:rsidRPr="009F2354" w:rsidRDefault="004368E5" w:rsidP="00384803">
            <w:pPr>
              <w:pStyle w:val="acctfourfigures"/>
              <w:tabs>
                <w:tab w:val="clear" w:pos="765"/>
                <w:tab w:val="decimal" w:pos="730"/>
              </w:tabs>
              <w:spacing w:line="220" w:lineRule="exact"/>
              <w:ind w:right="11"/>
              <w:jc w:val="center"/>
              <w:rPr>
                <w:b/>
                <w:bCs/>
                <w:szCs w:val="22"/>
              </w:rPr>
            </w:pPr>
            <w:r w:rsidRPr="009F2354">
              <w:rPr>
                <w:b/>
                <w:bCs/>
                <w:szCs w:val="22"/>
              </w:rPr>
              <w:t>2,535</w:t>
            </w:r>
          </w:p>
        </w:tc>
        <w:tc>
          <w:tcPr>
            <w:tcW w:w="180" w:type="dxa"/>
            <w:vAlign w:val="bottom"/>
          </w:tcPr>
          <w:p w:rsidR="004368E5" w:rsidRPr="009F2354" w:rsidRDefault="004368E5" w:rsidP="009F2354">
            <w:pPr>
              <w:pStyle w:val="acctfourfigures"/>
              <w:tabs>
                <w:tab w:val="decimal" w:pos="820"/>
              </w:tabs>
              <w:spacing w:line="220" w:lineRule="exact"/>
              <w:jc w:val="center"/>
              <w:rPr>
                <w:b/>
                <w:bCs/>
                <w:szCs w:val="22"/>
              </w:rPr>
            </w:pPr>
          </w:p>
        </w:tc>
        <w:tc>
          <w:tcPr>
            <w:tcW w:w="1350" w:type="dxa"/>
            <w:tcBorders>
              <w:top w:val="single" w:sz="4" w:space="0" w:color="auto"/>
              <w:bottom w:val="single" w:sz="4" w:space="0" w:color="auto"/>
            </w:tcBorders>
            <w:vAlign w:val="bottom"/>
          </w:tcPr>
          <w:p w:rsidR="004368E5" w:rsidRPr="009F2354" w:rsidRDefault="004368E5" w:rsidP="009F2354">
            <w:pPr>
              <w:pStyle w:val="acctfourfigures"/>
              <w:tabs>
                <w:tab w:val="clear" w:pos="765"/>
                <w:tab w:val="decimal" w:pos="1087"/>
              </w:tabs>
              <w:spacing w:line="240" w:lineRule="atLeast"/>
              <w:ind w:right="11"/>
              <w:rPr>
                <w:b/>
                <w:bCs/>
                <w:szCs w:val="22"/>
              </w:rPr>
            </w:pPr>
            <w:r w:rsidRPr="009F2354">
              <w:rPr>
                <w:b/>
                <w:bCs/>
                <w:szCs w:val="22"/>
              </w:rPr>
              <w:t>5,443</w:t>
            </w:r>
          </w:p>
        </w:tc>
        <w:tc>
          <w:tcPr>
            <w:tcW w:w="180" w:type="dxa"/>
            <w:vAlign w:val="bottom"/>
          </w:tcPr>
          <w:p w:rsidR="004368E5" w:rsidRPr="009F2354" w:rsidRDefault="004368E5" w:rsidP="009F2354">
            <w:pPr>
              <w:pStyle w:val="acctfourfigures"/>
              <w:tabs>
                <w:tab w:val="decimal" w:pos="820"/>
              </w:tabs>
              <w:spacing w:line="220" w:lineRule="exact"/>
              <w:jc w:val="center"/>
              <w:rPr>
                <w:b/>
                <w:bCs/>
                <w:szCs w:val="22"/>
              </w:rPr>
            </w:pPr>
          </w:p>
        </w:tc>
        <w:tc>
          <w:tcPr>
            <w:tcW w:w="1350" w:type="dxa"/>
            <w:tcBorders>
              <w:top w:val="single" w:sz="4" w:space="0" w:color="auto"/>
              <w:bottom w:val="single" w:sz="4" w:space="0" w:color="auto"/>
            </w:tcBorders>
            <w:vAlign w:val="bottom"/>
          </w:tcPr>
          <w:p w:rsidR="004368E5" w:rsidRPr="009F2354" w:rsidRDefault="004368E5" w:rsidP="00BE1033">
            <w:pPr>
              <w:pStyle w:val="acctfourfigures"/>
              <w:tabs>
                <w:tab w:val="clear" w:pos="765"/>
                <w:tab w:val="decimal" w:pos="1090"/>
              </w:tabs>
              <w:spacing w:line="220" w:lineRule="exact"/>
              <w:ind w:left="-70" w:right="-80"/>
              <w:jc w:val="both"/>
              <w:rPr>
                <w:b/>
                <w:bCs/>
                <w:szCs w:val="22"/>
              </w:rPr>
            </w:pPr>
            <w:r w:rsidRPr="009F2354">
              <w:rPr>
                <w:b/>
                <w:bCs/>
                <w:szCs w:val="22"/>
              </w:rPr>
              <w:t>(874)</w:t>
            </w:r>
          </w:p>
        </w:tc>
        <w:tc>
          <w:tcPr>
            <w:tcW w:w="180" w:type="dxa"/>
            <w:vAlign w:val="bottom"/>
          </w:tcPr>
          <w:p w:rsidR="004368E5" w:rsidRPr="009F2354" w:rsidRDefault="004368E5" w:rsidP="009F2354">
            <w:pPr>
              <w:pStyle w:val="acctfourfigures"/>
              <w:tabs>
                <w:tab w:val="decimal" w:pos="820"/>
              </w:tabs>
              <w:spacing w:line="220" w:lineRule="exact"/>
              <w:jc w:val="center"/>
              <w:rPr>
                <w:b/>
                <w:bCs/>
                <w:szCs w:val="22"/>
              </w:rPr>
            </w:pPr>
          </w:p>
        </w:tc>
        <w:tc>
          <w:tcPr>
            <w:tcW w:w="1081" w:type="dxa"/>
            <w:gridSpan w:val="2"/>
            <w:tcBorders>
              <w:top w:val="single" w:sz="4" w:space="0" w:color="auto"/>
            </w:tcBorders>
            <w:vAlign w:val="bottom"/>
          </w:tcPr>
          <w:p w:rsidR="004368E5" w:rsidRPr="009F2354" w:rsidRDefault="004368E5" w:rsidP="009F2354">
            <w:pPr>
              <w:pStyle w:val="acctfourfigures"/>
              <w:tabs>
                <w:tab w:val="clear" w:pos="765"/>
                <w:tab w:val="decimal" w:pos="820"/>
              </w:tabs>
              <w:spacing w:line="220" w:lineRule="exact"/>
              <w:ind w:left="-50" w:right="-120"/>
              <w:rPr>
                <w:b/>
                <w:bCs/>
                <w:szCs w:val="22"/>
              </w:rPr>
            </w:pPr>
            <w:r w:rsidRPr="009F2354">
              <w:rPr>
                <w:b/>
                <w:bCs/>
                <w:szCs w:val="22"/>
              </w:rPr>
              <w:t>7,104</w:t>
            </w:r>
          </w:p>
        </w:tc>
      </w:tr>
      <w:tr w:rsidR="004368E5" w:rsidRPr="003471AF" w:rsidTr="004D25BE">
        <w:trPr>
          <w:cantSplit/>
        </w:trPr>
        <w:tc>
          <w:tcPr>
            <w:tcW w:w="4428" w:type="dxa"/>
            <w:vAlign w:val="bottom"/>
          </w:tcPr>
          <w:p w:rsidR="004368E5" w:rsidRPr="003471AF" w:rsidRDefault="004368E5" w:rsidP="008F3742">
            <w:pPr>
              <w:tabs>
                <w:tab w:val="left" w:pos="191"/>
              </w:tabs>
              <w:spacing w:line="220" w:lineRule="exact"/>
              <w:ind w:left="191" w:right="-68" w:hanging="191"/>
              <w:rPr>
                <w:rFonts w:hAnsi="Times New Roman" w:cs="Times New Roman"/>
                <w:b/>
                <w:bCs/>
                <w:sz w:val="22"/>
                <w:szCs w:val="22"/>
                <w:highlight w:val="cyan"/>
              </w:rPr>
            </w:pPr>
          </w:p>
        </w:tc>
        <w:tc>
          <w:tcPr>
            <w:tcW w:w="1080" w:type="dxa"/>
            <w:tcBorders>
              <w:top w:val="single" w:sz="4" w:space="0" w:color="auto"/>
            </w:tcBorders>
            <w:vAlign w:val="bottom"/>
          </w:tcPr>
          <w:p w:rsidR="004368E5" w:rsidRPr="009F2354" w:rsidRDefault="004368E5" w:rsidP="009F2354">
            <w:pPr>
              <w:pStyle w:val="acctfourfigures"/>
              <w:tabs>
                <w:tab w:val="clear" w:pos="765"/>
                <w:tab w:val="decimal" w:pos="820"/>
              </w:tabs>
              <w:spacing w:line="220" w:lineRule="exact"/>
              <w:ind w:right="11"/>
              <w:jc w:val="center"/>
              <w:rPr>
                <w:szCs w:val="22"/>
              </w:rPr>
            </w:pPr>
          </w:p>
        </w:tc>
        <w:tc>
          <w:tcPr>
            <w:tcW w:w="180" w:type="dxa"/>
            <w:vAlign w:val="bottom"/>
          </w:tcPr>
          <w:p w:rsidR="004368E5" w:rsidRPr="009F2354" w:rsidRDefault="004368E5" w:rsidP="009F2354">
            <w:pPr>
              <w:pStyle w:val="acctfourfigures"/>
              <w:tabs>
                <w:tab w:val="decimal" w:pos="820"/>
              </w:tabs>
              <w:spacing w:line="220" w:lineRule="exact"/>
              <w:jc w:val="center"/>
              <w:rPr>
                <w:szCs w:val="22"/>
              </w:rPr>
            </w:pPr>
          </w:p>
        </w:tc>
        <w:tc>
          <w:tcPr>
            <w:tcW w:w="1350" w:type="dxa"/>
            <w:tcBorders>
              <w:top w:val="single" w:sz="4" w:space="0" w:color="auto"/>
            </w:tcBorders>
            <w:vAlign w:val="bottom"/>
          </w:tcPr>
          <w:p w:rsidR="004368E5" w:rsidRPr="009F2354" w:rsidRDefault="004368E5" w:rsidP="009F2354">
            <w:pPr>
              <w:pStyle w:val="acctfourfigures"/>
              <w:tabs>
                <w:tab w:val="clear" w:pos="765"/>
                <w:tab w:val="decimal" w:pos="1087"/>
              </w:tabs>
              <w:spacing w:line="240" w:lineRule="atLeast"/>
              <w:ind w:right="11"/>
              <w:rPr>
                <w:szCs w:val="22"/>
              </w:rPr>
            </w:pPr>
          </w:p>
        </w:tc>
        <w:tc>
          <w:tcPr>
            <w:tcW w:w="180" w:type="dxa"/>
            <w:vAlign w:val="bottom"/>
          </w:tcPr>
          <w:p w:rsidR="004368E5" w:rsidRPr="009F2354" w:rsidRDefault="004368E5" w:rsidP="009F2354">
            <w:pPr>
              <w:pStyle w:val="acctfourfigures"/>
              <w:tabs>
                <w:tab w:val="decimal" w:pos="820"/>
              </w:tabs>
              <w:spacing w:line="220" w:lineRule="exact"/>
              <w:jc w:val="center"/>
              <w:rPr>
                <w:szCs w:val="22"/>
              </w:rPr>
            </w:pPr>
          </w:p>
        </w:tc>
        <w:tc>
          <w:tcPr>
            <w:tcW w:w="1350" w:type="dxa"/>
            <w:tcBorders>
              <w:top w:val="single" w:sz="4" w:space="0" w:color="auto"/>
            </w:tcBorders>
            <w:vAlign w:val="bottom"/>
          </w:tcPr>
          <w:p w:rsidR="004368E5" w:rsidRPr="009F2354" w:rsidRDefault="004368E5" w:rsidP="00BE1033">
            <w:pPr>
              <w:pStyle w:val="acctfourfigures"/>
              <w:tabs>
                <w:tab w:val="clear" w:pos="765"/>
                <w:tab w:val="decimal" w:pos="1090"/>
              </w:tabs>
              <w:spacing w:line="220" w:lineRule="exact"/>
              <w:ind w:left="-70" w:right="-80"/>
              <w:jc w:val="both"/>
              <w:rPr>
                <w:szCs w:val="22"/>
              </w:rPr>
            </w:pPr>
          </w:p>
        </w:tc>
        <w:tc>
          <w:tcPr>
            <w:tcW w:w="180" w:type="dxa"/>
            <w:vAlign w:val="bottom"/>
          </w:tcPr>
          <w:p w:rsidR="004368E5" w:rsidRPr="009F2354" w:rsidRDefault="004368E5" w:rsidP="009F2354">
            <w:pPr>
              <w:pStyle w:val="acctfourfigures"/>
              <w:tabs>
                <w:tab w:val="decimal" w:pos="820"/>
              </w:tabs>
              <w:spacing w:line="220" w:lineRule="exact"/>
              <w:jc w:val="center"/>
              <w:rPr>
                <w:szCs w:val="22"/>
              </w:rPr>
            </w:pPr>
          </w:p>
        </w:tc>
        <w:tc>
          <w:tcPr>
            <w:tcW w:w="1081" w:type="dxa"/>
            <w:gridSpan w:val="2"/>
            <w:tcBorders>
              <w:top w:val="single" w:sz="4" w:space="0" w:color="auto"/>
            </w:tcBorders>
            <w:vAlign w:val="bottom"/>
          </w:tcPr>
          <w:p w:rsidR="004368E5" w:rsidRPr="009F2354" w:rsidRDefault="004368E5" w:rsidP="009F2354">
            <w:pPr>
              <w:pStyle w:val="acctfourfigures"/>
              <w:tabs>
                <w:tab w:val="clear" w:pos="765"/>
                <w:tab w:val="decimal" w:pos="820"/>
              </w:tabs>
              <w:spacing w:line="220" w:lineRule="exact"/>
              <w:ind w:left="-50" w:right="-120"/>
              <w:rPr>
                <w:szCs w:val="22"/>
              </w:rPr>
            </w:pPr>
          </w:p>
        </w:tc>
      </w:tr>
      <w:tr w:rsidR="004368E5" w:rsidRPr="003471AF" w:rsidTr="004D25BE">
        <w:trPr>
          <w:cantSplit/>
        </w:trPr>
        <w:tc>
          <w:tcPr>
            <w:tcW w:w="4428" w:type="dxa"/>
            <w:vAlign w:val="bottom"/>
          </w:tcPr>
          <w:p w:rsidR="004368E5" w:rsidRPr="003471AF" w:rsidRDefault="004368E5" w:rsidP="008F3742">
            <w:pPr>
              <w:tabs>
                <w:tab w:val="left" w:pos="191"/>
              </w:tabs>
              <w:spacing w:line="220" w:lineRule="exact"/>
              <w:ind w:left="191" w:right="-68" w:hanging="191"/>
              <w:rPr>
                <w:rFonts w:hAnsi="Times New Roman" w:cs="Times New Roman"/>
                <w:sz w:val="22"/>
                <w:szCs w:val="22"/>
              </w:rPr>
            </w:pPr>
            <w:r w:rsidRPr="003471AF">
              <w:rPr>
                <w:rFonts w:hAnsi="Times New Roman" w:cs="Times New Roman"/>
                <w:b/>
                <w:bCs/>
                <w:i/>
                <w:iCs/>
                <w:sz w:val="22"/>
                <w:szCs w:val="22"/>
              </w:rPr>
              <w:t>Deferred tax liabilities</w:t>
            </w:r>
          </w:p>
        </w:tc>
        <w:tc>
          <w:tcPr>
            <w:tcW w:w="1080" w:type="dxa"/>
            <w:vAlign w:val="bottom"/>
          </w:tcPr>
          <w:p w:rsidR="004368E5" w:rsidRPr="009F2354" w:rsidRDefault="004368E5" w:rsidP="009F2354">
            <w:pPr>
              <w:pStyle w:val="acctfourfigures"/>
              <w:tabs>
                <w:tab w:val="clear" w:pos="765"/>
                <w:tab w:val="decimal" w:pos="820"/>
              </w:tabs>
              <w:spacing w:line="220" w:lineRule="exact"/>
              <w:ind w:right="11"/>
              <w:jc w:val="center"/>
              <w:rPr>
                <w:szCs w:val="22"/>
              </w:rPr>
            </w:pPr>
          </w:p>
        </w:tc>
        <w:tc>
          <w:tcPr>
            <w:tcW w:w="180" w:type="dxa"/>
            <w:vAlign w:val="bottom"/>
          </w:tcPr>
          <w:p w:rsidR="004368E5" w:rsidRPr="003471AF" w:rsidRDefault="004368E5" w:rsidP="009F2354">
            <w:pPr>
              <w:pStyle w:val="acctfourfigures"/>
              <w:tabs>
                <w:tab w:val="decimal" w:pos="820"/>
              </w:tabs>
              <w:spacing w:line="220" w:lineRule="exact"/>
              <w:jc w:val="center"/>
              <w:rPr>
                <w:szCs w:val="22"/>
              </w:rPr>
            </w:pPr>
          </w:p>
        </w:tc>
        <w:tc>
          <w:tcPr>
            <w:tcW w:w="1350" w:type="dxa"/>
            <w:vAlign w:val="bottom"/>
          </w:tcPr>
          <w:p w:rsidR="004368E5" w:rsidRPr="009F2354" w:rsidRDefault="004368E5" w:rsidP="009F2354">
            <w:pPr>
              <w:pStyle w:val="acctfourfigures"/>
              <w:tabs>
                <w:tab w:val="clear" w:pos="765"/>
                <w:tab w:val="decimal" w:pos="1087"/>
              </w:tabs>
              <w:spacing w:line="240" w:lineRule="atLeast"/>
              <w:ind w:right="11"/>
              <w:rPr>
                <w:szCs w:val="22"/>
              </w:rPr>
            </w:pPr>
          </w:p>
        </w:tc>
        <w:tc>
          <w:tcPr>
            <w:tcW w:w="180" w:type="dxa"/>
            <w:vAlign w:val="bottom"/>
          </w:tcPr>
          <w:p w:rsidR="004368E5" w:rsidRPr="003471AF" w:rsidRDefault="004368E5" w:rsidP="009F2354">
            <w:pPr>
              <w:pStyle w:val="acctfourfigures"/>
              <w:tabs>
                <w:tab w:val="decimal" w:pos="820"/>
              </w:tabs>
              <w:spacing w:line="220" w:lineRule="exact"/>
              <w:jc w:val="center"/>
              <w:rPr>
                <w:szCs w:val="22"/>
              </w:rPr>
            </w:pPr>
          </w:p>
        </w:tc>
        <w:tc>
          <w:tcPr>
            <w:tcW w:w="1350" w:type="dxa"/>
            <w:vAlign w:val="bottom"/>
          </w:tcPr>
          <w:p w:rsidR="004368E5" w:rsidRPr="009F2354" w:rsidRDefault="004368E5" w:rsidP="00BE1033">
            <w:pPr>
              <w:pStyle w:val="acctfourfigures"/>
              <w:tabs>
                <w:tab w:val="clear" w:pos="765"/>
                <w:tab w:val="decimal" w:pos="1090"/>
              </w:tabs>
              <w:spacing w:line="220" w:lineRule="exact"/>
              <w:ind w:left="-70" w:right="-80"/>
              <w:jc w:val="both"/>
              <w:rPr>
                <w:szCs w:val="22"/>
              </w:rPr>
            </w:pPr>
          </w:p>
        </w:tc>
        <w:tc>
          <w:tcPr>
            <w:tcW w:w="180" w:type="dxa"/>
            <w:vAlign w:val="bottom"/>
          </w:tcPr>
          <w:p w:rsidR="004368E5" w:rsidRPr="003471AF" w:rsidRDefault="004368E5" w:rsidP="009F2354">
            <w:pPr>
              <w:pStyle w:val="acctfourfigures"/>
              <w:tabs>
                <w:tab w:val="decimal" w:pos="820"/>
              </w:tabs>
              <w:spacing w:line="220" w:lineRule="exact"/>
              <w:jc w:val="center"/>
              <w:rPr>
                <w:szCs w:val="22"/>
              </w:rPr>
            </w:pPr>
          </w:p>
        </w:tc>
        <w:tc>
          <w:tcPr>
            <w:tcW w:w="1081" w:type="dxa"/>
            <w:gridSpan w:val="2"/>
            <w:vAlign w:val="bottom"/>
          </w:tcPr>
          <w:p w:rsidR="004368E5" w:rsidRPr="009F2354" w:rsidRDefault="004368E5" w:rsidP="009F2354">
            <w:pPr>
              <w:pStyle w:val="acctfourfigures"/>
              <w:tabs>
                <w:tab w:val="clear" w:pos="765"/>
                <w:tab w:val="decimal" w:pos="820"/>
              </w:tabs>
              <w:spacing w:line="220" w:lineRule="exact"/>
              <w:ind w:left="-50" w:right="-120"/>
              <w:rPr>
                <w:szCs w:val="22"/>
              </w:rPr>
            </w:pPr>
          </w:p>
        </w:tc>
      </w:tr>
      <w:tr w:rsidR="004368E5" w:rsidRPr="003471AF" w:rsidTr="004D25BE">
        <w:trPr>
          <w:cantSplit/>
        </w:trPr>
        <w:tc>
          <w:tcPr>
            <w:tcW w:w="4428" w:type="dxa"/>
            <w:vAlign w:val="bottom"/>
          </w:tcPr>
          <w:p w:rsidR="004368E5" w:rsidRPr="003471AF" w:rsidRDefault="00AE7908" w:rsidP="008F3742">
            <w:pPr>
              <w:tabs>
                <w:tab w:val="left" w:pos="191"/>
              </w:tabs>
              <w:spacing w:line="220" w:lineRule="exact"/>
              <w:ind w:left="191" w:right="-68" w:hanging="191"/>
              <w:rPr>
                <w:rFonts w:hAnsi="Times New Roman" w:cs="Times New Roman"/>
                <w:sz w:val="22"/>
                <w:szCs w:val="22"/>
              </w:rPr>
            </w:pPr>
            <w:r>
              <w:rPr>
                <w:rFonts w:hAnsi="Times New Roman" w:cs="Times New Roman"/>
                <w:sz w:val="22"/>
                <w:szCs w:val="22"/>
              </w:rPr>
              <w:t>Debt</w:t>
            </w:r>
            <w:r w:rsidR="004368E5" w:rsidRPr="003471AF">
              <w:rPr>
                <w:rFonts w:hAnsi="Times New Roman" w:cs="Times New Roman"/>
                <w:sz w:val="22"/>
                <w:szCs w:val="22"/>
              </w:rPr>
              <w:t xml:space="preserve"> securities held for trading</w:t>
            </w:r>
          </w:p>
        </w:tc>
        <w:tc>
          <w:tcPr>
            <w:tcW w:w="1080" w:type="dxa"/>
            <w:vAlign w:val="bottom"/>
          </w:tcPr>
          <w:p w:rsidR="004368E5" w:rsidRPr="003471AF" w:rsidRDefault="004368E5" w:rsidP="009F2354">
            <w:pPr>
              <w:pStyle w:val="acctfourfigures"/>
              <w:tabs>
                <w:tab w:val="clear" w:pos="765"/>
                <w:tab w:val="decimal" w:pos="820"/>
              </w:tabs>
              <w:spacing w:line="220" w:lineRule="exact"/>
              <w:ind w:right="11"/>
              <w:jc w:val="center"/>
              <w:rPr>
                <w:szCs w:val="22"/>
              </w:rPr>
            </w:pPr>
            <w:r w:rsidRPr="003471AF">
              <w:rPr>
                <w:szCs w:val="22"/>
              </w:rPr>
              <w:t>(352)</w:t>
            </w:r>
          </w:p>
        </w:tc>
        <w:tc>
          <w:tcPr>
            <w:tcW w:w="180" w:type="dxa"/>
            <w:vAlign w:val="bottom"/>
          </w:tcPr>
          <w:p w:rsidR="004368E5" w:rsidRPr="003471AF" w:rsidRDefault="004368E5" w:rsidP="009F2354">
            <w:pPr>
              <w:pStyle w:val="acctfourfigures"/>
              <w:tabs>
                <w:tab w:val="decimal" w:pos="820"/>
              </w:tabs>
              <w:spacing w:line="220" w:lineRule="exact"/>
              <w:jc w:val="center"/>
              <w:rPr>
                <w:szCs w:val="22"/>
              </w:rPr>
            </w:pPr>
          </w:p>
        </w:tc>
        <w:tc>
          <w:tcPr>
            <w:tcW w:w="1350" w:type="dxa"/>
            <w:vAlign w:val="bottom"/>
          </w:tcPr>
          <w:p w:rsidR="004368E5" w:rsidRPr="003471AF" w:rsidRDefault="004368E5" w:rsidP="009F2354">
            <w:pPr>
              <w:pStyle w:val="acctfourfigures"/>
              <w:tabs>
                <w:tab w:val="clear" w:pos="765"/>
                <w:tab w:val="decimal" w:pos="1087"/>
              </w:tabs>
              <w:spacing w:line="240" w:lineRule="atLeast"/>
              <w:ind w:right="11"/>
              <w:rPr>
                <w:szCs w:val="22"/>
              </w:rPr>
            </w:pPr>
            <w:r w:rsidRPr="003471AF">
              <w:rPr>
                <w:szCs w:val="22"/>
              </w:rPr>
              <w:t>(1,256)</w:t>
            </w:r>
          </w:p>
        </w:tc>
        <w:tc>
          <w:tcPr>
            <w:tcW w:w="180" w:type="dxa"/>
            <w:vAlign w:val="bottom"/>
          </w:tcPr>
          <w:p w:rsidR="004368E5" w:rsidRPr="003471AF" w:rsidRDefault="004368E5" w:rsidP="009F2354">
            <w:pPr>
              <w:pStyle w:val="acctfourfigures"/>
              <w:tabs>
                <w:tab w:val="decimal" w:pos="820"/>
              </w:tabs>
              <w:spacing w:line="220" w:lineRule="exact"/>
              <w:jc w:val="center"/>
              <w:rPr>
                <w:szCs w:val="22"/>
              </w:rPr>
            </w:pPr>
          </w:p>
        </w:tc>
        <w:tc>
          <w:tcPr>
            <w:tcW w:w="1350" w:type="dxa"/>
            <w:vAlign w:val="bottom"/>
          </w:tcPr>
          <w:p w:rsidR="004368E5" w:rsidRPr="003471AF" w:rsidRDefault="004368E5" w:rsidP="00BE1033">
            <w:pPr>
              <w:pStyle w:val="acctfourfigures"/>
              <w:tabs>
                <w:tab w:val="clear" w:pos="765"/>
                <w:tab w:val="decimal" w:pos="1090"/>
              </w:tabs>
              <w:spacing w:line="220" w:lineRule="exact"/>
              <w:ind w:left="-70" w:right="-80"/>
              <w:jc w:val="both"/>
              <w:rPr>
                <w:szCs w:val="22"/>
              </w:rPr>
            </w:pPr>
            <w:r w:rsidRPr="003471AF">
              <w:rPr>
                <w:szCs w:val="22"/>
              </w:rPr>
              <w:t>-</w:t>
            </w:r>
          </w:p>
        </w:tc>
        <w:tc>
          <w:tcPr>
            <w:tcW w:w="180" w:type="dxa"/>
            <w:vAlign w:val="bottom"/>
          </w:tcPr>
          <w:p w:rsidR="004368E5" w:rsidRPr="003471AF" w:rsidRDefault="004368E5" w:rsidP="009F2354">
            <w:pPr>
              <w:pStyle w:val="acctfourfigures"/>
              <w:tabs>
                <w:tab w:val="decimal" w:pos="820"/>
              </w:tabs>
              <w:spacing w:line="220" w:lineRule="exact"/>
              <w:jc w:val="center"/>
              <w:rPr>
                <w:szCs w:val="22"/>
              </w:rPr>
            </w:pPr>
          </w:p>
        </w:tc>
        <w:tc>
          <w:tcPr>
            <w:tcW w:w="1081" w:type="dxa"/>
            <w:gridSpan w:val="2"/>
            <w:vAlign w:val="bottom"/>
          </w:tcPr>
          <w:p w:rsidR="004368E5" w:rsidRPr="003471AF" w:rsidRDefault="004368E5" w:rsidP="009F2354">
            <w:pPr>
              <w:pStyle w:val="acctfourfigures"/>
              <w:tabs>
                <w:tab w:val="clear" w:pos="765"/>
                <w:tab w:val="decimal" w:pos="820"/>
              </w:tabs>
              <w:spacing w:line="220" w:lineRule="exact"/>
              <w:ind w:left="-50" w:right="-120"/>
              <w:rPr>
                <w:szCs w:val="22"/>
              </w:rPr>
            </w:pPr>
            <w:r w:rsidRPr="003471AF">
              <w:rPr>
                <w:szCs w:val="22"/>
              </w:rPr>
              <w:t>(1,608)</w:t>
            </w:r>
          </w:p>
        </w:tc>
      </w:tr>
      <w:tr w:rsidR="004368E5" w:rsidRPr="003471AF" w:rsidTr="004D25BE">
        <w:trPr>
          <w:cantSplit/>
        </w:trPr>
        <w:tc>
          <w:tcPr>
            <w:tcW w:w="4428" w:type="dxa"/>
            <w:vAlign w:val="bottom"/>
          </w:tcPr>
          <w:p w:rsidR="004368E5" w:rsidRPr="003471AF" w:rsidRDefault="004368E5" w:rsidP="008F3742">
            <w:pPr>
              <w:tabs>
                <w:tab w:val="left" w:pos="191"/>
              </w:tabs>
              <w:spacing w:line="220" w:lineRule="exact"/>
              <w:ind w:left="191" w:right="-68" w:hanging="191"/>
              <w:rPr>
                <w:rFonts w:hAnsi="Times New Roman" w:cs="Times New Roman"/>
                <w:sz w:val="22"/>
                <w:szCs w:val="22"/>
              </w:rPr>
            </w:pPr>
            <w:r w:rsidRPr="003471AF">
              <w:rPr>
                <w:rFonts w:hAnsi="Times New Roman" w:cs="Times New Roman"/>
                <w:sz w:val="22"/>
                <w:szCs w:val="22"/>
              </w:rPr>
              <w:t>Others</w:t>
            </w:r>
          </w:p>
        </w:tc>
        <w:tc>
          <w:tcPr>
            <w:tcW w:w="1080" w:type="dxa"/>
            <w:tcBorders>
              <w:bottom w:val="single" w:sz="4" w:space="0" w:color="auto"/>
            </w:tcBorders>
            <w:vAlign w:val="bottom"/>
          </w:tcPr>
          <w:p w:rsidR="004368E5" w:rsidRPr="003471AF" w:rsidRDefault="004368E5" w:rsidP="004C577A">
            <w:pPr>
              <w:pStyle w:val="acctfourfigures"/>
              <w:tabs>
                <w:tab w:val="clear" w:pos="765"/>
                <w:tab w:val="decimal" w:pos="739"/>
              </w:tabs>
              <w:spacing w:line="220" w:lineRule="exact"/>
              <w:ind w:right="11"/>
              <w:jc w:val="center"/>
              <w:rPr>
                <w:szCs w:val="22"/>
              </w:rPr>
            </w:pPr>
            <w:r w:rsidRPr="003471AF">
              <w:rPr>
                <w:szCs w:val="22"/>
              </w:rPr>
              <w:t>-</w:t>
            </w:r>
          </w:p>
        </w:tc>
        <w:tc>
          <w:tcPr>
            <w:tcW w:w="180" w:type="dxa"/>
            <w:vAlign w:val="bottom"/>
          </w:tcPr>
          <w:p w:rsidR="004368E5" w:rsidRPr="003471AF" w:rsidRDefault="004368E5" w:rsidP="009F2354">
            <w:pPr>
              <w:pStyle w:val="acctfourfigures"/>
              <w:tabs>
                <w:tab w:val="decimal" w:pos="820"/>
              </w:tabs>
              <w:spacing w:line="220" w:lineRule="exact"/>
              <w:jc w:val="center"/>
              <w:rPr>
                <w:szCs w:val="22"/>
              </w:rPr>
            </w:pPr>
          </w:p>
        </w:tc>
        <w:tc>
          <w:tcPr>
            <w:tcW w:w="1350" w:type="dxa"/>
            <w:tcBorders>
              <w:bottom w:val="single" w:sz="4" w:space="0" w:color="auto"/>
            </w:tcBorders>
            <w:vAlign w:val="bottom"/>
          </w:tcPr>
          <w:p w:rsidR="004368E5" w:rsidRPr="003471AF" w:rsidRDefault="004368E5" w:rsidP="009F2354">
            <w:pPr>
              <w:pStyle w:val="acctfourfigures"/>
              <w:tabs>
                <w:tab w:val="clear" w:pos="765"/>
                <w:tab w:val="decimal" w:pos="1087"/>
              </w:tabs>
              <w:spacing w:line="240" w:lineRule="atLeast"/>
              <w:ind w:right="11"/>
              <w:rPr>
                <w:szCs w:val="22"/>
              </w:rPr>
            </w:pPr>
            <w:r w:rsidRPr="003471AF">
              <w:rPr>
                <w:szCs w:val="22"/>
              </w:rPr>
              <w:t>(175)</w:t>
            </w:r>
          </w:p>
        </w:tc>
        <w:tc>
          <w:tcPr>
            <w:tcW w:w="180" w:type="dxa"/>
            <w:vAlign w:val="bottom"/>
          </w:tcPr>
          <w:p w:rsidR="004368E5" w:rsidRPr="003471AF" w:rsidRDefault="004368E5" w:rsidP="009F2354">
            <w:pPr>
              <w:pStyle w:val="acctfourfigures"/>
              <w:tabs>
                <w:tab w:val="decimal" w:pos="820"/>
              </w:tabs>
              <w:spacing w:line="220" w:lineRule="exact"/>
              <w:jc w:val="center"/>
              <w:rPr>
                <w:szCs w:val="22"/>
              </w:rPr>
            </w:pPr>
          </w:p>
        </w:tc>
        <w:tc>
          <w:tcPr>
            <w:tcW w:w="1350" w:type="dxa"/>
            <w:tcBorders>
              <w:bottom w:val="single" w:sz="4" w:space="0" w:color="auto"/>
            </w:tcBorders>
            <w:vAlign w:val="bottom"/>
          </w:tcPr>
          <w:p w:rsidR="004368E5" w:rsidRPr="003471AF" w:rsidRDefault="004368E5" w:rsidP="00BE1033">
            <w:pPr>
              <w:pStyle w:val="acctfourfigures"/>
              <w:tabs>
                <w:tab w:val="clear" w:pos="765"/>
                <w:tab w:val="decimal" w:pos="1090"/>
              </w:tabs>
              <w:spacing w:line="220" w:lineRule="exact"/>
              <w:ind w:left="-70" w:right="-80"/>
              <w:jc w:val="both"/>
              <w:rPr>
                <w:szCs w:val="22"/>
              </w:rPr>
            </w:pPr>
            <w:r w:rsidRPr="003471AF">
              <w:rPr>
                <w:szCs w:val="22"/>
              </w:rPr>
              <w:t>-</w:t>
            </w:r>
          </w:p>
        </w:tc>
        <w:tc>
          <w:tcPr>
            <w:tcW w:w="180" w:type="dxa"/>
            <w:vAlign w:val="bottom"/>
          </w:tcPr>
          <w:p w:rsidR="004368E5" w:rsidRPr="003471AF" w:rsidRDefault="004368E5" w:rsidP="009F2354">
            <w:pPr>
              <w:pStyle w:val="acctfourfigures"/>
              <w:tabs>
                <w:tab w:val="decimal" w:pos="820"/>
              </w:tabs>
              <w:spacing w:line="220" w:lineRule="exact"/>
              <w:jc w:val="center"/>
              <w:rPr>
                <w:szCs w:val="22"/>
              </w:rPr>
            </w:pPr>
          </w:p>
        </w:tc>
        <w:tc>
          <w:tcPr>
            <w:tcW w:w="1081" w:type="dxa"/>
            <w:gridSpan w:val="2"/>
            <w:tcBorders>
              <w:bottom w:val="single" w:sz="4" w:space="0" w:color="auto"/>
            </w:tcBorders>
            <w:vAlign w:val="bottom"/>
          </w:tcPr>
          <w:p w:rsidR="004368E5" w:rsidRPr="003471AF" w:rsidRDefault="004368E5" w:rsidP="009F2354">
            <w:pPr>
              <w:pStyle w:val="acctfourfigures"/>
              <w:tabs>
                <w:tab w:val="clear" w:pos="765"/>
                <w:tab w:val="decimal" w:pos="820"/>
              </w:tabs>
              <w:spacing w:line="220" w:lineRule="exact"/>
              <w:ind w:left="-50" w:right="-120"/>
              <w:rPr>
                <w:szCs w:val="22"/>
              </w:rPr>
            </w:pPr>
            <w:r w:rsidRPr="003471AF">
              <w:rPr>
                <w:szCs w:val="22"/>
              </w:rPr>
              <w:t>(175)</w:t>
            </w:r>
          </w:p>
        </w:tc>
      </w:tr>
      <w:tr w:rsidR="004368E5" w:rsidRPr="003471AF" w:rsidTr="004D25BE">
        <w:trPr>
          <w:cantSplit/>
        </w:trPr>
        <w:tc>
          <w:tcPr>
            <w:tcW w:w="4428" w:type="dxa"/>
            <w:vAlign w:val="bottom"/>
          </w:tcPr>
          <w:p w:rsidR="004368E5" w:rsidRPr="003471AF" w:rsidRDefault="004368E5" w:rsidP="008F3742">
            <w:pPr>
              <w:tabs>
                <w:tab w:val="left" w:pos="191"/>
              </w:tabs>
              <w:spacing w:line="220" w:lineRule="exact"/>
              <w:ind w:left="191" w:right="-68" w:hanging="191"/>
              <w:rPr>
                <w:rFonts w:hAnsi="Times New Roman" w:cs="Times New Roman"/>
                <w:sz w:val="22"/>
                <w:szCs w:val="22"/>
              </w:rPr>
            </w:pPr>
            <w:r w:rsidRPr="003471AF">
              <w:rPr>
                <w:rFonts w:hAnsi="Times New Roman" w:cs="Times New Roman"/>
                <w:b/>
                <w:bCs/>
                <w:sz w:val="22"/>
                <w:szCs w:val="22"/>
              </w:rPr>
              <w:t>Total</w:t>
            </w:r>
          </w:p>
        </w:tc>
        <w:tc>
          <w:tcPr>
            <w:tcW w:w="1080" w:type="dxa"/>
            <w:tcBorders>
              <w:top w:val="single" w:sz="4" w:space="0" w:color="auto"/>
              <w:bottom w:val="single" w:sz="4" w:space="0" w:color="auto"/>
            </w:tcBorders>
            <w:vAlign w:val="bottom"/>
          </w:tcPr>
          <w:p w:rsidR="004368E5" w:rsidRPr="009F2354" w:rsidRDefault="004368E5" w:rsidP="009F2354">
            <w:pPr>
              <w:pStyle w:val="acctfourfigures"/>
              <w:tabs>
                <w:tab w:val="clear" w:pos="765"/>
                <w:tab w:val="decimal" w:pos="820"/>
              </w:tabs>
              <w:spacing w:line="220" w:lineRule="exact"/>
              <w:ind w:right="11"/>
              <w:jc w:val="center"/>
              <w:rPr>
                <w:b/>
                <w:bCs/>
                <w:szCs w:val="22"/>
              </w:rPr>
            </w:pPr>
            <w:r w:rsidRPr="009F2354">
              <w:rPr>
                <w:b/>
                <w:bCs/>
                <w:szCs w:val="22"/>
              </w:rPr>
              <w:t xml:space="preserve">   (352)</w:t>
            </w:r>
          </w:p>
        </w:tc>
        <w:tc>
          <w:tcPr>
            <w:tcW w:w="180" w:type="dxa"/>
            <w:vAlign w:val="bottom"/>
          </w:tcPr>
          <w:p w:rsidR="004368E5" w:rsidRPr="009F2354" w:rsidRDefault="004368E5" w:rsidP="009F2354">
            <w:pPr>
              <w:pStyle w:val="acctfourfigures"/>
              <w:tabs>
                <w:tab w:val="decimal" w:pos="820"/>
              </w:tabs>
              <w:spacing w:line="220" w:lineRule="exact"/>
              <w:jc w:val="center"/>
              <w:rPr>
                <w:b/>
                <w:bCs/>
                <w:szCs w:val="22"/>
              </w:rPr>
            </w:pPr>
          </w:p>
        </w:tc>
        <w:tc>
          <w:tcPr>
            <w:tcW w:w="1350" w:type="dxa"/>
            <w:tcBorders>
              <w:top w:val="single" w:sz="4" w:space="0" w:color="auto"/>
              <w:bottom w:val="single" w:sz="4" w:space="0" w:color="auto"/>
            </w:tcBorders>
            <w:vAlign w:val="bottom"/>
          </w:tcPr>
          <w:p w:rsidR="004368E5" w:rsidRPr="009F2354" w:rsidRDefault="004368E5" w:rsidP="009F2354">
            <w:pPr>
              <w:pStyle w:val="acctfourfigures"/>
              <w:tabs>
                <w:tab w:val="clear" w:pos="765"/>
                <w:tab w:val="decimal" w:pos="1087"/>
              </w:tabs>
              <w:spacing w:line="240" w:lineRule="atLeast"/>
              <w:ind w:right="11"/>
              <w:rPr>
                <w:b/>
                <w:bCs/>
                <w:szCs w:val="22"/>
              </w:rPr>
            </w:pPr>
            <w:r w:rsidRPr="009F2354">
              <w:rPr>
                <w:b/>
                <w:bCs/>
                <w:szCs w:val="22"/>
              </w:rPr>
              <w:t xml:space="preserve">  (1,431)</w:t>
            </w:r>
          </w:p>
        </w:tc>
        <w:tc>
          <w:tcPr>
            <w:tcW w:w="180" w:type="dxa"/>
            <w:vAlign w:val="bottom"/>
          </w:tcPr>
          <w:p w:rsidR="004368E5" w:rsidRPr="009F2354" w:rsidRDefault="004368E5" w:rsidP="009F2354">
            <w:pPr>
              <w:pStyle w:val="acctfourfigures"/>
              <w:tabs>
                <w:tab w:val="decimal" w:pos="820"/>
              </w:tabs>
              <w:spacing w:line="220" w:lineRule="exact"/>
              <w:jc w:val="center"/>
              <w:rPr>
                <w:b/>
                <w:bCs/>
                <w:szCs w:val="22"/>
              </w:rPr>
            </w:pPr>
          </w:p>
        </w:tc>
        <w:tc>
          <w:tcPr>
            <w:tcW w:w="1350" w:type="dxa"/>
            <w:tcBorders>
              <w:top w:val="single" w:sz="4" w:space="0" w:color="auto"/>
              <w:bottom w:val="single" w:sz="4" w:space="0" w:color="auto"/>
            </w:tcBorders>
            <w:vAlign w:val="bottom"/>
          </w:tcPr>
          <w:p w:rsidR="004368E5" w:rsidRPr="009F2354" w:rsidRDefault="004368E5" w:rsidP="00BE1033">
            <w:pPr>
              <w:pStyle w:val="acctfourfigures"/>
              <w:tabs>
                <w:tab w:val="clear" w:pos="765"/>
                <w:tab w:val="decimal" w:pos="1090"/>
              </w:tabs>
              <w:spacing w:line="220" w:lineRule="exact"/>
              <w:ind w:left="-70" w:right="-80"/>
              <w:jc w:val="both"/>
              <w:rPr>
                <w:b/>
                <w:bCs/>
                <w:szCs w:val="22"/>
              </w:rPr>
            </w:pPr>
            <w:r w:rsidRPr="009F2354">
              <w:rPr>
                <w:b/>
                <w:bCs/>
                <w:szCs w:val="22"/>
              </w:rPr>
              <w:t>-</w:t>
            </w:r>
          </w:p>
        </w:tc>
        <w:tc>
          <w:tcPr>
            <w:tcW w:w="180" w:type="dxa"/>
            <w:vAlign w:val="bottom"/>
          </w:tcPr>
          <w:p w:rsidR="004368E5" w:rsidRPr="009F2354" w:rsidRDefault="004368E5" w:rsidP="009F2354">
            <w:pPr>
              <w:pStyle w:val="acctfourfigures"/>
              <w:tabs>
                <w:tab w:val="decimal" w:pos="820"/>
              </w:tabs>
              <w:spacing w:line="220" w:lineRule="exact"/>
              <w:jc w:val="center"/>
              <w:rPr>
                <w:b/>
                <w:bCs/>
                <w:szCs w:val="22"/>
              </w:rPr>
            </w:pPr>
          </w:p>
        </w:tc>
        <w:tc>
          <w:tcPr>
            <w:tcW w:w="1081" w:type="dxa"/>
            <w:gridSpan w:val="2"/>
            <w:tcBorders>
              <w:top w:val="single" w:sz="4" w:space="0" w:color="auto"/>
              <w:bottom w:val="single" w:sz="4" w:space="0" w:color="auto"/>
            </w:tcBorders>
            <w:vAlign w:val="bottom"/>
          </w:tcPr>
          <w:p w:rsidR="004368E5" w:rsidRPr="009F2354" w:rsidRDefault="004368E5" w:rsidP="009F2354">
            <w:pPr>
              <w:pStyle w:val="acctfourfigures"/>
              <w:tabs>
                <w:tab w:val="clear" w:pos="765"/>
                <w:tab w:val="decimal" w:pos="820"/>
              </w:tabs>
              <w:spacing w:line="220" w:lineRule="exact"/>
              <w:ind w:left="-50" w:right="-120"/>
              <w:rPr>
                <w:b/>
                <w:bCs/>
                <w:szCs w:val="22"/>
              </w:rPr>
            </w:pPr>
            <w:r w:rsidRPr="009F2354">
              <w:rPr>
                <w:b/>
                <w:bCs/>
                <w:szCs w:val="22"/>
              </w:rPr>
              <w:t>(1,783)</w:t>
            </w:r>
          </w:p>
        </w:tc>
      </w:tr>
      <w:tr w:rsidR="004368E5" w:rsidRPr="003471AF" w:rsidTr="004D25BE">
        <w:trPr>
          <w:cantSplit/>
        </w:trPr>
        <w:tc>
          <w:tcPr>
            <w:tcW w:w="4428" w:type="dxa"/>
            <w:vAlign w:val="bottom"/>
          </w:tcPr>
          <w:p w:rsidR="004368E5" w:rsidRPr="003471AF" w:rsidRDefault="004368E5" w:rsidP="008F3742">
            <w:pPr>
              <w:tabs>
                <w:tab w:val="left" w:pos="191"/>
              </w:tabs>
              <w:spacing w:line="220" w:lineRule="exact"/>
              <w:ind w:left="191" w:right="-68" w:hanging="191"/>
              <w:rPr>
                <w:rFonts w:hAnsi="Times New Roman" w:cs="Times New Roman"/>
                <w:sz w:val="22"/>
                <w:szCs w:val="22"/>
              </w:rPr>
            </w:pPr>
          </w:p>
        </w:tc>
        <w:tc>
          <w:tcPr>
            <w:tcW w:w="1080" w:type="dxa"/>
            <w:tcBorders>
              <w:top w:val="single" w:sz="4" w:space="0" w:color="auto"/>
            </w:tcBorders>
            <w:vAlign w:val="bottom"/>
          </w:tcPr>
          <w:p w:rsidR="004368E5" w:rsidRPr="003471AF" w:rsidRDefault="004368E5" w:rsidP="009F2354">
            <w:pPr>
              <w:pStyle w:val="acctfourfigures"/>
              <w:tabs>
                <w:tab w:val="clear" w:pos="765"/>
                <w:tab w:val="decimal" w:pos="820"/>
              </w:tabs>
              <w:spacing w:line="220" w:lineRule="exact"/>
              <w:ind w:right="11"/>
              <w:jc w:val="center"/>
              <w:rPr>
                <w:szCs w:val="22"/>
              </w:rPr>
            </w:pPr>
          </w:p>
        </w:tc>
        <w:tc>
          <w:tcPr>
            <w:tcW w:w="180" w:type="dxa"/>
            <w:vAlign w:val="bottom"/>
          </w:tcPr>
          <w:p w:rsidR="004368E5" w:rsidRPr="003471AF" w:rsidRDefault="004368E5" w:rsidP="009F2354">
            <w:pPr>
              <w:pStyle w:val="acctfourfigures"/>
              <w:tabs>
                <w:tab w:val="decimal" w:pos="820"/>
              </w:tabs>
              <w:spacing w:line="220" w:lineRule="exact"/>
              <w:jc w:val="center"/>
              <w:rPr>
                <w:szCs w:val="22"/>
              </w:rPr>
            </w:pPr>
          </w:p>
        </w:tc>
        <w:tc>
          <w:tcPr>
            <w:tcW w:w="1350" w:type="dxa"/>
            <w:tcBorders>
              <w:top w:val="single" w:sz="4" w:space="0" w:color="auto"/>
            </w:tcBorders>
            <w:vAlign w:val="bottom"/>
          </w:tcPr>
          <w:p w:rsidR="004368E5" w:rsidRPr="003471AF" w:rsidRDefault="004368E5" w:rsidP="009F2354">
            <w:pPr>
              <w:pStyle w:val="acctfourfigures"/>
              <w:tabs>
                <w:tab w:val="clear" w:pos="765"/>
                <w:tab w:val="decimal" w:pos="1087"/>
              </w:tabs>
              <w:spacing w:line="240" w:lineRule="atLeast"/>
              <w:ind w:right="11"/>
              <w:rPr>
                <w:szCs w:val="22"/>
              </w:rPr>
            </w:pPr>
          </w:p>
        </w:tc>
        <w:tc>
          <w:tcPr>
            <w:tcW w:w="180" w:type="dxa"/>
            <w:vAlign w:val="bottom"/>
          </w:tcPr>
          <w:p w:rsidR="004368E5" w:rsidRPr="003471AF" w:rsidRDefault="004368E5" w:rsidP="009F2354">
            <w:pPr>
              <w:pStyle w:val="acctfourfigures"/>
              <w:tabs>
                <w:tab w:val="decimal" w:pos="820"/>
              </w:tabs>
              <w:spacing w:line="220" w:lineRule="exact"/>
              <w:jc w:val="center"/>
              <w:rPr>
                <w:szCs w:val="22"/>
              </w:rPr>
            </w:pPr>
          </w:p>
        </w:tc>
        <w:tc>
          <w:tcPr>
            <w:tcW w:w="1350" w:type="dxa"/>
            <w:tcBorders>
              <w:top w:val="single" w:sz="4" w:space="0" w:color="auto"/>
            </w:tcBorders>
            <w:vAlign w:val="bottom"/>
          </w:tcPr>
          <w:p w:rsidR="004368E5" w:rsidRPr="003471AF" w:rsidRDefault="004368E5" w:rsidP="00BE1033">
            <w:pPr>
              <w:pStyle w:val="acctfourfigures"/>
              <w:tabs>
                <w:tab w:val="clear" w:pos="765"/>
                <w:tab w:val="decimal" w:pos="1090"/>
              </w:tabs>
              <w:spacing w:line="220" w:lineRule="exact"/>
              <w:ind w:left="-70" w:right="-80"/>
              <w:jc w:val="both"/>
              <w:rPr>
                <w:szCs w:val="22"/>
              </w:rPr>
            </w:pPr>
          </w:p>
        </w:tc>
        <w:tc>
          <w:tcPr>
            <w:tcW w:w="180" w:type="dxa"/>
            <w:vAlign w:val="bottom"/>
          </w:tcPr>
          <w:p w:rsidR="004368E5" w:rsidRPr="003471AF" w:rsidRDefault="004368E5" w:rsidP="009F2354">
            <w:pPr>
              <w:pStyle w:val="acctfourfigures"/>
              <w:tabs>
                <w:tab w:val="decimal" w:pos="820"/>
              </w:tabs>
              <w:spacing w:line="220" w:lineRule="exact"/>
              <w:jc w:val="center"/>
              <w:rPr>
                <w:szCs w:val="22"/>
              </w:rPr>
            </w:pPr>
          </w:p>
        </w:tc>
        <w:tc>
          <w:tcPr>
            <w:tcW w:w="1081" w:type="dxa"/>
            <w:gridSpan w:val="2"/>
            <w:tcBorders>
              <w:top w:val="single" w:sz="4" w:space="0" w:color="auto"/>
            </w:tcBorders>
            <w:vAlign w:val="bottom"/>
          </w:tcPr>
          <w:p w:rsidR="004368E5" w:rsidRPr="003471AF" w:rsidRDefault="004368E5" w:rsidP="009F2354">
            <w:pPr>
              <w:pStyle w:val="acctfourfigures"/>
              <w:tabs>
                <w:tab w:val="clear" w:pos="765"/>
                <w:tab w:val="decimal" w:pos="820"/>
              </w:tabs>
              <w:spacing w:line="220" w:lineRule="exact"/>
              <w:ind w:left="-50" w:right="-120"/>
              <w:rPr>
                <w:szCs w:val="22"/>
              </w:rPr>
            </w:pPr>
          </w:p>
        </w:tc>
      </w:tr>
      <w:tr w:rsidR="004368E5" w:rsidRPr="003471AF" w:rsidTr="004D25BE">
        <w:trPr>
          <w:cantSplit/>
          <w:trHeight w:val="119"/>
        </w:trPr>
        <w:tc>
          <w:tcPr>
            <w:tcW w:w="4428" w:type="dxa"/>
            <w:vAlign w:val="bottom"/>
          </w:tcPr>
          <w:p w:rsidR="004368E5" w:rsidRPr="003471AF" w:rsidRDefault="004368E5" w:rsidP="008F3742">
            <w:pPr>
              <w:tabs>
                <w:tab w:val="left" w:pos="191"/>
              </w:tabs>
              <w:spacing w:line="220" w:lineRule="exact"/>
              <w:ind w:left="191" w:right="-68" w:hanging="191"/>
              <w:rPr>
                <w:rFonts w:hAnsi="Times New Roman" w:cs="Times New Roman"/>
                <w:b/>
                <w:bCs/>
                <w:sz w:val="22"/>
                <w:szCs w:val="22"/>
              </w:rPr>
            </w:pPr>
            <w:r w:rsidRPr="003471AF">
              <w:rPr>
                <w:rFonts w:hAnsi="Times New Roman" w:cs="Times New Roman"/>
                <w:b/>
                <w:bCs/>
                <w:sz w:val="22"/>
                <w:szCs w:val="22"/>
              </w:rPr>
              <w:t>Net</w:t>
            </w:r>
          </w:p>
        </w:tc>
        <w:tc>
          <w:tcPr>
            <w:tcW w:w="1080" w:type="dxa"/>
            <w:tcBorders>
              <w:bottom w:val="double" w:sz="4" w:space="0" w:color="auto"/>
            </w:tcBorders>
            <w:vAlign w:val="bottom"/>
          </w:tcPr>
          <w:p w:rsidR="004368E5" w:rsidRPr="009F2354" w:rsidRDefault="004368E5" w:rsidP="00384803">
            <w:pPr>
              <w:pStyle w:val="acctfourfigures"/>
              <w:tabs>
                <w:tab w:val="clear" w:pos="765"/>
                <w:tab w:val="decimal" w:pos="730"/>
              </w:tabs>
              <w:spacing w:line="220" w:lineRule="exact"/>
              <w:ind w:right="11"/>
              <w:jc w:val="center"/>
              <w:rPr>
                <w:b/>
                <w:bCs/>
                <w:szCs w:val="22"/>
              </w:rPr>
            </w:pPr>
            <w:r w:rsidRPr="009F2354">
              <w:rPr>
                <w:b/>
                <w:bCs/>
                <w:szCs w:val="22"/>
              </w:rPr>
              <w:t>2,183</w:t>
            </w:r>
          </w:p>
        </w:tc>
        <w:tc>
          <w:tcPr>
            <w:tcW w:w="180" w:type="dxa"/>
            <w:vAlign w:val="bottom"/>
          </w:tcPr>
          <w:p w:rsidR="004368E5" w:rsidRPr="009F2354" w:rsidRDefault="004368E5" w:rsidP="009F2354">
            <w:pPr>
              <w:pStyle w:val="acctfourfigures"/>
              <w:tabs>
                <w:tab w:val="decimal" w:pos="820"/>
              </w:tabs>
              <w:spacing w:line="220" w:lineRule="exact"/>
              <w:jc w:val="center"/>
              <w:rPr>
                <w:b/>
                <w:bCs/>
                <w:szCs w:val="22"/>
              </w:rPr>
            </w:pPr>
          </w:p>
        </w:tc>
        <w:tc>
          <w:tcPr>
            <w:tcW w:w="1350" w:type="dxa"/>
            <w:tcBorders>
              <w:bottom w:val="double" w:sz="4" w:space="0" w:color="auto"/>
            </w:tcBorders>
            <w:vAlign w:val="bottom"/>
          </w:tcPr>
          <w:p w:rsidR="004368E5" w:rsidRPr="009F2354" w:rsidRDefault="004368E5" w:rsidP="009F2354">
            <w:pPr>
              <w:pStyle w:val="acctfourfigures"/>
              <w:tabs>
                <w:tab w:val="clear" w:pos="765"/>
                <w:tab w:val="decimal" w:pos="1087"/>
              </w:tabs>
              <w:spacing w:line="240" w:lineRule="atLeast"/>
              <w:ind w:right="11"/>
              <w:rPr>
                <w:b/>
                <w:bCs/>
                <w:szCs w:val="22"/>
              </w:rPr>
            </w:pPr>
            <w:r w:rsidRPr="009F2354">
              <w:rPr>
                <w:b/>
                <w:bCs/>
                <w:szCs w:val="22"/>
              </w:rPr>
              <w:t>4,012</w:t>
            </w:r>
          </w:p>
        </w:tc>
        <w:tc>
          <w:tcPr>
            <w:tcW w:w="180" w:type="dxa"/>
            <w:vAlign w:val="bottom"/>
          </w:tcPr>
          <w:p w:rsidR="004368E5" w:rsidRPr="009F2354" w:rsidRDefault="004368E5" w:rsidP="009F2354">
            <w:pPr>
              <w:pStyle w:val="acctfourfigures"/>
              <w:tabs>
                <w:tab w:val="decimal" w:pos="820"/>
              </w:tabs>
              <w:spacing w:line="220" w:lineRule="exact"/>
              <w:jc w:val="center"/>
              <w:rPr>
                <w:b/>
                <w:bCs/>
                <w:szCs w:val="22"/>
              </w:rPr>
            </w:pPr>
          </w:p>
        </w:tc>
        <w:tc>
          <w:tcPr>
            <w:tcW w:w="1350" w:type="dxa"/>
            <w:tcBorders>
              <w:bottom w:val="double" w:sz="4" w:space="0" w:color="auto"/>
            </w:tcBorders>
            <w:vAlign w:val="bottom"/>
          </w:tcPr>
          <w:p w:rsidR="004368E5" w:rsidRPr="009F2354" w:rsidRDefault="004368E5" w:rsidP="00BE1033">
            <w:pPr>
              <w:pStyle w:val="acctfourfigures"/>
              <w:tabs>
                <w:tab w:val="clear" w:pos="765"/>
                <w:tab w:val="decimal" w:pos="1090"/>
              </w:tabs>
              <w:spacing w:line="220" w:lineRule="exact"/>
              <w:ind w:left="-70" w:right="-80"/>
              <w:jc w:val="both"/>
              <w:rPr>
                <w:b/>
                <w:bCs/>
                <w:szCs w:val="22"/>
              </w:rPr>
            </w:pPr>
            <w:r w:rsidRPr="009F2354">
              <w:rPr>
                <w:b/>
                <w:bCs/>
                <w:szCs w:val="22"/>
              </w:rPr>
              <w:t>(874)</w:t>
            </w:r>
          </w:p>
        </w:tc>
        <w:tc>
          <w:tcPr>
            <w:tcW w:w="180" w:type="dxa"/>
            <w:vAlign w:val="bottom"/>
          </w:tcPr>
          <w:p w:rsidR="004368E5" w:rsidRPr="009F2354" w:rsidRDefault="004368E5" w:rsidP="009F2354">
            <w:pPr>
              <w:pStyle w:val="acctfourfigures"/>
              <w:tabs>
                <w:tab w:val="decimal" w:pos="820"/>
              </w:tabs>
              <w:spacing w:line="220" w:lineRule="exact"/>
              <w:jc w:val="center"/>
              <w:rPr>
                <w:b/>
                <w:bCs/>
                <w:szCs w:val="22"/>
              </w:rPr>
            </w:pPr>
          </w:p>
        </w:tc>
        <w:tc>
          <w:tcPr>
            <w:tcW w:w="1081" w:type="dxa"/>
            <w:gridSpan w:val="2"/>
            <w:tcBorders>
              <w:bottom w:val="double" w:sz="4" w:space="0" w:color="auto"/>
            </w:tcBorders>
            <w:vAlign w:val="bottom"/>
          </w:tcPr>
          <w:p w:rsidR="004368E5" w:rsidRPr="009F2354" w:rsidRDefault="004368E5" w:rsidP="009F2354">
            <w:pPr>
              <w:pStyle w:val="acctfourfigures"/>
              <w:tabs>
                <w:tab w:val="clear" w:pos="765"/>
                <w:tab w:val="decimal" w:pos="820"/>
              </w:tabs>
              <w:spacing w:line="220" w:lineRule="exact"/>
              <w:ind w:left="-50" w:right="-120"/>
              <w:rPr>
                <w:b/>
                <w:bCs/>
                <w:szCs w:val="22"/>
              </w:rPr>
            </w:pPr>
            <w:r w:rsidRPr="009F2354">
              <w:rPr>
                <w:b/>
                <w:bCs/>
                <w:szCs w:val="22"/>
              </w:rPr>
              <w:t>5,321</w:t>
            </w:r>
          </w:p>
        </w:tc>
      </w:tr>
    </w:tbl>
    <w:p w:rsidR="004368E5" w:rsidRPr="003471AF" w:rsidRDefault="004368E5" w:rsidP="004368E5">
      <w:pPr>
        <w:tabs>
          <w:tab w:val="left" w:pos="1440"/>
        </w:tabs>
        <w:spacing w:line="240" w:lineRule="atLeast"/>
        <w:ind w:left="540"/>
        <w:jc w:val="thaiDistribute"/>
        <w:outlineLvl w:val="0"/>
        <w:rPr>
          <w:rFonts w:hAnsi="Times New Roman" w:cs="Times New Roman"/>
          <w:b/>
          <w:bCs/>
          <w:i/>
          <w:iCs/>
          <w:sz w:val="22"/>
          <w:szCs w:val="22"/>
          <w:highlight w:val="yellow"/>
        </w:rPr>
      </w:pPr>
    </w:p>
    <w:p w:rsidR="004D25BE" w:rsidRDefault="00203877" w:rsidP="00203877">
      <w:pPr>
        <w:tabs>
          <w:tab w:val="left" w:pos="540"/>
        </w:tabs>
        <w:ind w:left="540"/>
        <w:jc w:val="both"/>
        <w:rPr>
          <w:sz w:val="22"/>
          <w:szCs w:val="22"/>
        </w:rPr>
      </w:pPr>
      <w:r w:rsidRPr="0079744C">
        <w:rPr>
          <w:rFonts w:hAnsi="Times New Roman" w:cs="Times New Roman"/>
          <w:sz w:val="22"/>
          <w:szCs w:val="22"/>
        </w:rPr>
        <w:t>The tax losses will expire during the year 2022 to 202</w:t>
      </w:r>
      <w:r w:rsidR="00384803">
        <w:rPr>
          <w:rFonts w:hAnsi="Times New Roman" w:cs="Times New Roman"/>
          <w:sz w:val="22"/>
          <w:szCs w:val="22"/>
        </w:rPr>
        <w:t>5</w:t>
      </w:r>
      <w:r w:rsidRPr="0079744C">
        <w:rPr>
          <w:rFonts w:hAnsi="Times New Roman" w:cs="Times New Roman"/>
          <w:sz w:val="22"/>
          <w:szCs w:val="22"/>
        </w:rPr>
        <w:t xml:space="preserve">. As at 31 December 2020 the Group had temporary difference arising from the unutilised tax losses carry forward totaling Baht </w:t>
      </w:r>
      <w:r w:rsidR="007543C8" w:rsidRPr="0079744C">
        <w:rPr>
          <w:rFonts w:hAnsi="Times New Roman" w:cs="Times New Roman"/>
          <w:sz w:val="22"/>
          <w:szCs w:val="22"/>
        </w:rPr>
        <w:t>22.07</w:t>
      </w:r>
      <w:r w:rsidRPr="0079744C">
        <w:rPr>
          <w:rFonts w:hAnsi="Times New Roman" w:cs="Times New Roman"/>
          <w:sz w:val="22"/>
          <w:szCs w:val="22"/>
        </w:rPr>
        <w:t xml:space="preserve"> million </w:t>
      </w:r>
      <w:r w:rsidRPr="0079744C">
        <w:rPr>
          <w:rFonts w:hAnsi="Times New Roman" w:cs="Times New Roman"/>
          <w:i/>
          <w:iCs/>
          <w:sz w:val="22"/>
          <w:szCs w:val="22"/>
        </w:rPr>
        <w:t>(201</w:t>
      </w:r>
      <w:r w:rsidR="009E7068" w:rsidRPr="0079744C">
        <w:rPr>
          <w:rFonts w:hAnsi="Times New Roman" w:cs="Times New Roman"/>
          <w:i/>
          <w:iCs/>
          <w:sz w:val="22"/>
          <w:szCs w:val="22"/>
        </w:rPr>
        <w:t>9</w:t>
      </w:r>
      <w:r w:rsidRPr="0079744C">
        <w:rPr>
          <w:rFonts w:hAnsi="Times New Roman" w:cs="Times New Roman"/>
          <w:i/>
          <w:iCs/>
          <w:sz w:val="22"/>
          <w:szCs w:val="22"/>
        </w:rPr>
        <w:t xml:space="preserve">: </w:t>
      </w:r>
      <w:r w:rsidR="0079744C" w:rsidRPr="0079744C">
        <w:rPr>
          <w:rFonts w:hAnsi="Times New Roman"/>
          <w:i/>
          <w:iCs/>
          <w:sz w:val="22"/>
          <w:szCs w:val="28"/>
        </w:rPr>
        <w:t>N</w:t>
      </w:r>
      <w:r w:rsidR="00FB5C66">
        <w:rPr>
          <w:rFonts w:hAnsi="Times New Roman"/>
          <w:i/>
          <w:iCs/>
          <w:sz w:val="22"/>
          <w:szCs w:val="28"/>
        </w:rPr>
        <w:t>il</w:t>
      </w:r>
      <w:r w:rsidRPr="0079744C">
        <w:rPr>
          <w:rFonts w:hAnsi="Times New Roman" w:cs="Times New Roman"/>
          <w:i/>
          <w:iCs/>
          <w:sz w:val="22"/>
          <w:szCs w:val="22"/>
        </w:rPr>
        <w:t>)</w:t>
      </w:r>
      <w:r w:rsidRPr="0079744C">
        <w:rPr>
          <w:rFonts w:hAnsi="Times New Roman" w:cs="Times New Roman"/>
          <w:sz w:val="22"/>
          <w:szCs w:val="22"/>
        </w:rPr>
        <w:t xml:space="preserve"> which have not been recognised as deferred tax assets in the consolidated statement of financial position totaling Baht </w:t>
      </w:r>
      <w:r w:rsidR="007543C8" w:rsidRPr="0079744C">
        <w:rPr>
          <w:rFonts w:hAnsi="Times New Roman" w:cs="Times New Roman"/>
          <w:sz w:val="22"/>
          <w:szCs w:val="22"/>
        </w:rPr>
        <w:t>4.41</w:t>
      </w:r>
      <w:r w:rsidRPr="0079744C">
        <w:rPr>
          <w:rFonts w:hAnsi="Times New Roman" w:cs="Times New Roman"/>
          <w:sz w:val="22"/>
          <w:szCs w:val="22"/>
        </w:rPr>
        <w:t xml:space="preserve"> million </w:t>
      </w:r>
      <w:r w:rsidRPr="0079744C">
        <w:rPr>
          <w:rFonts w:hAnsi="Times New Roman" w:cs="Times New Roman"/>
          <w:i/>
          <w:iCs/>
          <w:sz w:val="22"/>
          <w:szCs w:val="22"/>
        </w:rPr>
        <w:t>(201</w:t>
      </w:r>
      <w:r w:rsidR="0079744C" w:rsidRPr="0079744C">
        <w:rPr>
          <w:rFonts w:hAnsi="Times New Roman" w:cs="Times New Roman"/>
          <w:i/>
          <w:iCs/>
          <w:sz w:val="22"/>
          <w:szCs w:val="22"/>
        </w:rPr>
        <w:t>9</w:t>
      </w:r>
      <w:r w:rsidRPr="0079744C">
        <w:rPr>
          <w:rFonts w:hAnsi="Times New Roman" w:cs="Times New Roman"/>
          <w:i/>
          <w:iCs/>
          <w:sz w:val="22"/>
          <w:szCs w:val="22"/>
        </w:rPr>
        <w:t xml:space="preserve">: </w:t>
      </w:r>
      <w:r w:rsidR="0079744C" w:rsidRPr="0079744C">
        <w:rPr>
          <w:rFonts w:hAnsi="Times New Roman" w:cs="Times New Roman"/>
          <w:i/>
          <w:iCs/>
          <w:sz w:val="22"/>
          <w:szCs w:val="22"/>
        </w:rPr>
        <w:t>N</w:t>
      </w:r>
      <w:r w:rsidR="00FB5C66">
        <w:rPr>
          <w:rFonts w:hAnsi="Times New Roman" w:cs="Times New Roman"/>
          <w:i/>
          <w:iCs/>
          <w:sz w:val="22"/>
          <w:szCs w:val="22"/>
        </w:rPr>
        <w:t>il</w:t>
      </w:r>
      <w:r w:rsidRPr="0079744C">
        <w:rPr>
          <w:rFonts w:hAnsi="Times New Roman" w:cs="Times New Roman"/>
          <w:i/>
          <w:iCs/>
          <w:sz w:val="22"/>
          <w:szCs w:val="22"/>
        </w:rPr>
        <w:t xml:space="preserve">) </w:t>
      </w:r>
      <w:r w:rsidRPr="0079744C">
        <w:rPr>
          <w:rFonts w:hAnsi="Times New Roman" w:cs="Times New Roman"/>
          <w:sz w:val="22"/>
          <w:szCs w:val="22"/>
        </w:rPr>
        <w:t>because it is not probable that the Group will be able to utilise the tax benefit in the foreseeable future.</w:t>
      </w:r>
      <w:r w:rsidRPr="00203877">
        <w:rPr>
          <w:sz w:val="22"/>
          <w:szCs w:val="22"/>
        </w:rPr>
        <w:t xml:space="preserve">  </w:t>
      </w:r>
    </w:p>
    <w:p w:rsidR="00AF1C40" w:rsidRPr="00203877" w:rsidRDefault="00AF1C40" w:rsidP="00203877">
      <w:pPr>
        <w:tabs>
          <w:tab w:val="left" w:pos="540"/>
        </w:tabs>
        <w:ind w:left="540"/>
        <w:jc w:val="both"/>
        <w:rPr>
          <w:rFonts w:hAnsi="Times New Roman" w:cs="Times New Roman"/>
          <w:b/>
          <w:bCs/>
          <w:color w:val="000000"/>
        </w:rPr>
      </w:pPr>
    </w:p>
    <w:p w:rsidR="00EA0590" w:rsidRPr="00DE4436" w:rsidRDefault="00EA0590" w:rsidP="00A254C1">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sidRPr="00DE4436">
        <w:rPr>
          <w:rFonts w:ascii="Times New Roman" w:hAnsi="Times New Roman" w:cs="Times New Roman"/>
          <w:sz w:val="24"/>
          <w:szCs w:val="24"/>
        </w:rPr>
        <w:t xml:space="preserve">Earnings </w:t>
      </w:r>
      <w:r w:rsidR="007C119E" w:rsidRPr="00DE4436">
        <w:rPr>
          <w:rFonts w:ascii="Times New Roman" w:hAnsi="Times New Roman" w:cs="Times New Roman"/>
          <w:sz w:val="24"/>
          <w:szCs w:val="24"/>
        </w:rPr>
        <w:t xml:space="preserve">(loss) </w:t>
      </w:r>
      <w:r w:rsidRPr="00DE4436">
        <w:rPr>
          <w:rFonts w:ascii="Times New Roman" w:hAnsi="Times New Roman" w:cs="Times New Roman"/>
          <w:sz w:val="24"/>
          <w:szCs w:val="24"/>
        </w:rPr>
        <w:t>per share</w:t>
      </w:r>
    </w:p>
    <w:p w:rsidR="00EA0590" w:rsidRPr="003471AF" w:rsidRDefault="00EA0590" w:rsidP="00EA0590">
      <w:pPr>
        <w:rPr>
          <w:rFonts w:hAnsi="Times New Roman" w:cs="Times New Roman"/>
          <w:sz w:val="22"/>
          <w:szCs w:val="22"/>
        </w:rPr>
      </w:pPr>
    </w:p>
    <w:tbl>
      <w:tblPr>
        <w:tblW w:w="9173" w:type="dxa"/>
        <w:tblInd w:w="450" w:type="dxa"/>
        <w:tblLayout w:type="fixed"/>
        <w:tblCellMar>
          <w:left w:w="79" w:type="dxa"/>
          <w:right w:w="79" w:type="dxa"/>
        </w:tblCellMar>
        <w:tblLook w:val="0000" w:firstRow="0" w:lastRow="0" w:firstColumn="0" w:lastColumn="0" w:noHBand="0" w:noVBand="0"/>
      </w:tblPr>
      <w:tblGrid>
        <w:gridCol w:w="4320"/>
        <w:gridCol w:w="1069"/>
        <w:gridCol w:w="101"/>
        <w:gridCol w:w="79"/>
        <w:gridCol w:w="101"/>
        <w:gridCol w:w="979"/>
        <w:gridCol w:w="104"/>
        <w:gridCol w:w="76"/>
        <w:gridCol w:w="104"/>
        <w:gridCol w:w="976"/>
        <w:gridCol w:w="180"/>
        <w:gridCol w:w="14"/>
        <w:gridCol w:w="180"/>
        <w:gridCol w:w="890"/>
      </w:tblGrid>
      <w:tr w:rsidR="00EA0590" w:rsidRPr="003471AF" w:rsidTr="00586A91">
        <w:trPr>
          <w:cantSplit/>
          <w:tblHeader/>
        </w:trPr>
        <w:tc>
          <w:tcPr>
            <w:tcW w:w="4320" w:type="dxa"/>
            <w:shd w:val="clear" w:color="auto" w:fill="auto"/>
            <w:vAlign w:val="bottom"/>
          </w:tcPr>
          <w:p w:rsidR="00EA0590" w:rsidRPr="003471AF" w:rsidRDefault="00EA0590" w:rsidP="00EA0590">
            <w:pPr>
              <w:pStyle w:val="acctfourfigures"/>
              <w:spacing w:line="240" w:lineRule="atLeast"/>
              <w:rPr>
                <w:b/>
                <w:bCs/>
                <w:i/>
                <w:iCs/>
                <w:szCs w:val="22"/>
              </w:rPr>
            </w:pPr>
          </w:p>
        </w:tc>
        <w:tc>
          <w:tcPr>
            <w:tcW w:w="2433" w:type="dxa"/>
            <w:gridSpan w:val="6"/>
            <w:shd w:val="clear" w:color="auto" w:fill="auto"/>
          </w:tcPr>
          <w:p w:rsidR="00EA0590" w:rsidRPr="003471AF" w:rsidRDefault="00EA0590" w:rsidP="00EA0590">
            <w:pPr>
              <w:pStyle w:val="acctmergecolhdg"/>
              <w:spacing w:line="240" w:lineRule="atLeast"/>
              <w:rPr>
                <w:szCs w:val="22"/>
              </w:rPr>
            </w:pPr>
            <w:r w:rsidRPr="003471AF">
              <w:rPr>
                <w:color w:val="000000"/>
                <w:szCs w:val="22"/>
              </w:rPr>
              <w:t>Consolidated</w:t>
            </w:r>
            <w:r w:rsidRPr="003471AF">
              <w:rPr>
                <w:color w:val="000000"/>
                <w:szCs w:val="22"/>
              </w:rPr>
              <w:br/>
              <w:t>financial statements</w:t>
            </w:r>
          </w:p>
        </w:tc>
        <w:tc>
          <w:tcPr>
            <w:tcW w:w="180" w:type="dxa"/>
            <w:gridSpan w:val="2"/>
            <w:shd w:val="clear" w:color="auto" w:fill="auto"/>
          </w:tcPr>
          <w:p w:rsidR="00EA0590" w:rsidRPr="003471AF" w:rsidRDefault="00EA0590" w:rsidP="00EA0590">
            <w:pPr>
              <w:pStyle w:val="acctmergecolhdg"/>
              <w:spacing w:line="240" w:lineRule="atLeast"/>
              <w:rPr>
                <w:szCs w:val="22"/>
              </w:rPr>
            </w:pPr>
          </w:p>
        </w:tc>
        <w:tc>
          <w:tcPr>
            <w:tcW w:w="2240" w:type="dxa"/>
            <w:gridSpan w:val="5"/>
            <w:shd w:val="clear" w:color="auto" w:fill="auto"/>
          </w:tcPr>
          <w:p w:rsidR="00EA0590" w:rsidRPr="003471AF" w:rsidRDefault="00EA0590" w:rsidP="00EA0590">
            <w:pPr>
              <w:pStyle w:val="acctmergecolhdg"/>
              <w:spacing w:line="240" w:lineRule="atLeast"/>
              <w:rPr>
                <w:szCs w:val="22"/>
              </w:rPr>
            </w:pPr>
            <w:r w:rsidRPr="003471AF">
              <w:rPr>
                <w:color w:val="000000"/>
                <w:szCs w:val="22"/>
              </w:rPr>
              <w:t>Separate</w:t>
            </w:r>
            <w:r w:rsidRPr="003471AF">
              <w:rPr>
                <w:color w:val="000000"/>
                <w:szCs w:val="22"/>
              </w:rPr>
              <w:br/>
              <w:t>financial statements</w:t>
            </w:r>
          </w:p>
        </w:tc>
      </w:tr>
      <w:tr w:rsidR="00EA0590" w:rsidRPr="003471AF" w:rsidTr="00586A91">
        <w:trPr>
          <w:cantSplit/>
          <w:tblHeader/>
        </w:trPr>
        <w:tc>
          <w:tcPr>
            <w:tcW w:w="4320" w:type="dxa"/>
            <w:shd w:val="clear" w:color="auto" w:fill="auto"/>
            <w:vAlign w:val="bottom"/>
          </w:tcPr>
          <w:p w:rsidR="00EA0590" w:rsidRPr="003471AF" w:rsidRDefault="00EA0590" w:rsidP="00EA0590">
            <w:pPr>
              <w:pStyle w:val="acctfourfigures"/>
              <w:spacing w:line="240" w:lineRule="atLeast"/>
              <w:rPr>
                <w:b/>
                <w:bCs/>
                <w:i/>
                <w:iCs/>
              </w:rPr>
            </w:pPr>
            <w:r w:rsidRPr="003471AF">
              <w:rPr>
                <w:b/>
                <w:bCs/>
                <w:i/>
                <w:iCs/>
              </w:rPr>
              <w:t xml:space="preserve">   </w:t>
            </w:r>
          </w:p>
        </w:tc>
        <w:tc>
          <w:tcPr>
            <w:tcW w:w="1170" w:type="dxa"/>
            <w:gridSpan w:val="2"/>
            <w:shd w:val="clear" w:color="auto" w:fill="auto"/>
            <w:vAlign w:val="center"/>
          </w:tcPr>
          <w:p w:rsidR="00EA0590" w:rsidRPr="003471AF" w:rsidRDefault="004368E5" w:rsidP="00EA0590">
            <w:pPr>
              <w:pStyle w:val="acctmergecolhdg"/>
              <w:spacing w:line="240" w:lineRule="atLeast"/>
              <w:ind w:left="-79" w:right="-79"/>
              <w:rPr>
                <w:b w:val="0"/>
                <w:bCs/>
                <w:szCs w:val="22"/>
              </w:rPr>
            </w:pPr>
            <w:r w:rsidRPr="003471AF">
              <w:rPr>
                <w:b w:val="0"/>
                <w:bCs/>
                <w:szCs w:val="22"/>
              </w:rPr>
              <w:t>2020</w:t>
            </w:r>
          </w:p>
        </w:tc>
        <w:tc>
          <w:tcPr>
            <w:tcW w:w="180" w:type="dxa"/>
            <w:gridSpan w:val="2"/>
            <w:shd w:val="clear" w:color="auto" w:fill="auto"/>
            <w:vAlign w:val="center"/>
          </w:tcPr>
          <w:p w:rsidR="00EA0590" w:rsidRPr="003471AF" w:rsidRDefault="00EA0590" w:rsidP="00EA0590">
            <w:pPr>
              <w:pStyle w:val="acctmergecolhdg"/>
              <w:spacing w:line="240" w:lineRule="atLeast"/>
              <w:rPr>
                <w:b w:val="0"/>
                <w:bCs/>
                <w:szCs w:val="22"/>
              </w:rPr>
            </w:pPr>
          </w:p>
        </w:tc>
        <w:tc>
          <w:tcPr>
            <w:tcW w:w="1083" w:type="dxa"/>
            <w:gridSpan w:val="2"/>
            <w:shd w:val="clear" w:color="auto" w:fill="auto"/>
            <w:vAlign w:val="center"/>
          </w:tcPr>
          <w:p w:rsidR="00EA0590" w:rsidRPr="003471AF" w:rsidRDefault="004368E5" w:rsidP="00EA0590">
            <w:pPr>
              <w:pStyle w:val="acctmergecolhdg"/>
              <w:spacing w:line="240" w:lineRule="atLeast"/>
              <w:rPr>
                <w:b w:val="0"/>
                <w:bCs/>
                <w:szCs w:val="22"/>
              </w:rPr>
            </w:pPr>
            <w:r w:rsidRPr="003471AF">
              <w:rPr>
                <w:b w:val="0"/>
                <w:bCs/>
                <w:szCs w:val="22"/>
              </w:rPr>
              <w:t>2019</w:t>
            </w:r>
          </w:p>
        </w:tc>
        <w:tc>
          <w:tcPr>
            <w:tcW w:w="180" w:type="dxa"/>
            <w:gridSpan w:val="2"/>
            <w:shd w:val="clear" w:color="auto" w:fill="auto"/>
            <w:vAlign w:val="center"/>
          </w:tcPr>
          <w:p w:rsidR="00EA0590" w:rsidRPr="003471AF" w:rsidRDefault="00EA0590" w:rsidP="00EA0590">
            <w:pPr>
              <w:pStyle w:val="acctmergecolhdg"/>
              <w:spacing w:line="240" w:lineRule="atLeast"/>
              <w:rPr>
                <w:b w:val="0"/>
                <w:bCs/>
                <w:szCs w:val="22"/>
              </w:rPr>
            </w:pPr>
          </w:p>
        </w:tc>
        <w:tc>
          <w:tcPr>
            <w:tcW w:w="1170" w:type="dxa"/>
            <w:gridSpan w:val="3"/>
            <w:shd w:val="clear" w:color="auto" w:fill="auto"/>
            <w:vAlign w:val="center"/>
          </w:tcPr>
          <w:p w:rsidR="00EA0590" w:rsidRPr="003471AF" w:rsidRDefault="004368E5" w:rsidP="00EA0590">
            <w:pPr>
              <w:pStyle w:val="acctmergecolhdg"/>
              <w:spacing w:line="240" w:lineRule="atLeast"/>
              <w:ind w:left="-79" w:right="-79"/>
              <w:rPr>
                <w:b w:val="0"/>
                <w:bCs/>
                <w:szCs w:val="22"/>
              </w:rPr>
            </w:pPr>
            <w:r w:rsidRPr="003471AF">
              <w:rPr>
                <w:b w:val="0"/>
                <w:bCs/>
                <w:szCs w:val="22"/>
              </w:rPr>
              <w:t>2020</w:t>
            </w:r>
          </w:p>
        </w:tc>
        <w:tc>
          <w:tcPr>
            <w:tcW w:w="180" w:type="dxa"/>
            <w:shd w:val="clear" w:color="auto" w:fill="auto"/>
            <w:vAlign w:val="center"/>
          </w:tcPr>
          <w:p w:rsidR="00EA0590" w:rsidRPr="003471AF" w:rsidRDefault="00EA0590" w:rsidP="00EA0590">
            <w:pPr>
              <w:pStyle w:val="acctmergecolhdg"/>
              <w:spacing w:line="240" w:lineRule="atLeast"/>
              <w:rPr>
                <w:b w:val="0"/>
                <w:bCs/>
                <w:szCs w:val="22"/>
              </w:rPr>
            </w:pPr>
          </w:p>
        </w:tc>
        <w:tc>
          <w:tcPr>
            <w:tcW w:w="890" w:type="dxa"/>
            <w:shd w:val="clear" w:color="auto" w:fill="auto"/>
            <w:vAlign w:val="center"/>
          </w:tcPr>
          <w:p w:rsidR="00EA0590" w:rsidRPr="003471AF" w:rsidRDefault="004368E5" w:rsidP="00EA0590">
            <w:pPr>
              <w:pStyle w:val="acctmergecolhdg"/>
              <w:spacing w:line="240" w:lineRule="atLeast"/>
              <w:rPr>
                <w:b w:val="0"/>
                <w:bCs/>
                <w:szCs w:val="22"/>
              </w:rPr>
            </w:pPr>
            <w:r w:rsidRPr="003471AF">
              <w:rPr>
                <w:b w:val="0"/>
                <w:bCs/>
                <w:szCs w:val="22"/>
              </w:rPr>
              <w:t>2019</w:t>
            </w:r>
          </w:p>
        </w:tc>
      </w:tr>
      <w:tr w:rsidR="00EA0590" w:rsidRPr="003471AF" w:rsidTr="00586A91">
        <w:trPr>
          <w:cantSplit/>
        </w:trPr>
        <w:tc>
          <w:tcPr>
            <w:tcW w:w="4320" w:type="dxa"/>
            <w:shd w:val="clear" w:color="auto" w:fill="auto"/>
          </w:tcPr>
          <w:p w:rsidR="00EA0590" w:rsidRPr="003471AF" w:rsidRDefault="00EA0590" w:rsidP="00EA0590">
            <w:pPr>
              <w:spacing w:line="240" w:lineRule="atLeast"/>
              <w:rPr>
                <w:rFonts w:hAnsi="Times New Roman" w:cs="Times New Roman"/>
                <w:b/>
                <w:bCs/>
                <w:i/>
                <w:iCs/>
                <w:sz w:val="22"/>
                <w:szCs w:val="22"/>
              </w:rPr>
            </w:pPr>
          </w:p>
        </w:tc>
        <w:tc>
          <w:tcPr>
            <w:tcW w:w="4853" w:type="dxa"/>
            <w:gridSpan w:val="13"/>
            <w:shd w:val="clear" w:color="auto" w:fill="auto"/>
          </w:tcPr>
          <w:p w:rsidR="00EA0590" w:rsidRPr="003471AF" w:rsidRDefault="00EA0590" w:rsidP="00EA0590">
            <w:pPr>
              <w:pStyle w:val="acctfourfigures"/>
              <w:spacing w:line="240" w:lineRule="atLeast"/>
              <w:jc w:val="center"/>
              <w:rPr>
                <w:i/>
                <w:iCs/>
                <w:szCs w:val="22"/>
              </w:rPr>
            </w:pPr>
            <w:r w:rsidRPr="003471AF">
              <w:rPr>
                <w:i/>
                <w:iCs/>
                <w:szCs w:val="22"/>
              </w:rPr>
              <w:t>(in thousand Baht / thousand shares)</w:t>
            </w:r>
          </w:p>
        </w:tc>
      </w:tr>
      <w:tr w:rsidR="00EA0590" w:rsidRPr="003471AF" w:rsidTr="00586A91">
        <w:trPr>
          <w:cantSplit/>
        </w:trPr>
        <w:tc>
          <w:tcPr>
            <w:tcW w:w="4320" w:type="dxa"/>
            <w:shd w:val="clear" w:color="auto" w:fill="auto"/>
          </w:tcPr>
          <w:p w:rsidR="00622A94" w:rsidRPr="003471AF" w:rsidRDefault="00572392" w:rsidP="00622A94">
            <w:pPr>
              <w:spacing w:line="240" w:lineRule="atLeast"/>
              <w:ind w:left="290" w:hanging="290"/>
              <w:rPr>
                <w:rFonts w:hAnsi="Times New Roman" w:cs="Times New Roman"/>
                <w:b/>
                <w:bCs/>
                <w:i/>
                <w:iCs/>
                <w:sz w:val="22"/>
                <w:szCs w:val="20"/>
              </w:rPr>
            </w:pPr>
            <w:r w:rsidRPr="003471AF">
              <w:rPr>
                <w:rFonts w:hAnsi="Times New Roman" w:cs="Times New Roman"/>
                <w:b/>
                <w:bCs/>
                <w:i/>
                <w:iCs/>
                <w:sz w:val="22"/>
                <w:szCs w:val="20"/>
              </w:rPr>
              <w:t xml:space="preserve">Profit (loss) attributable to ordinary </w:t>
            </w:r>
            <w:r w:rsidR="00622A94" w:rsidRPr="003471AF">
              <w:rPr>
                <w:rFonts w:hAnsi="Times New Roman" w:cs="Times New Roman"/>
                <w:b/>
                <w:bCs/>
                <w:i/>
                <w:iCs/>
                <w:sz w:val="22"/>
                <w:szCs w:val="20"/>
              </w:rPr>
              <w:t xml:space="preserve">   </w:t>
            </w:r>
            <w:r w:rsidRPr="003471AF">
              <w:rPr>
                <w:rFonts w:hAnsi="Times New Roman" w:cs="Times New Roman"/>
                <w:b/>
                <w:bCs/>
                <w:i/>
                <w:iCs/>
                <w:sz w:val="22"/>
                <w:szCs w:val="20"/>
              </w:rPr>
              <w:t>shareholders</w:t>
            </w:r>
            <w:r w:rsidR="00622A94" w:rsidRPr="003471AF">
              <w:rPr>
                <w:rFonts w:hAnsi="Times New Roman" w:cs="Times New Roman"/>
                <w:b/>
                <w:bCs/>
                <w:i/>
                <w:iCs/>
                <w:sz w:val="22"/>
                <w:szCs w:val="20"/>
              </w:rPr>
              <w:t xml:space="preserve"> </w:t>
            </w:r>
            <w:r w:rsidRPr="003471AF">
              <w:rPr>
                <w:rFonts w:hAnsi="Times New Roman" w:cs="Times New Roman"/>
                <w:b/>
                <w:bCs/>
                <w:i/>
                <w:iCs/>
                <w:sz w:val="22"/>
                <w:szCs w:val="20"/>
              </w:rPr>
              <w:t xml:space="preserve">for the year ended </w:t>
            </w:r>
          </w:p>
          <w:p w:rsidR="00EA0590" w:rsidRPr="003471AF" w:rsidRDefault="00622A94" w:rsidP="00622A94">
            <w:pPr>
              <w:spacing w:line="240" w:lineRule="atLeast"/>
              <w:ind w:left="290" w:hanging="290"/>
              <w:rPr>
                <w:rFonts w:hAnsi="Times New Roman" w:cs="Times New Roman"/>
                <w:b/>
                <w:bCs/>
                <w:i/>
                <w:iCs/>
                <w:sz w:val="22"/>
                <w:szCs w:val="20"/>
              </w:rPr>
            </w:pPr>
            <w:r w:rsidRPr="003471AF">
              <w:rPr>
                <w:rFonts w:hAnsi="Times New Roman" w:cs="Times New Roman"/>
                <w:b/>
                <w:bCs/>
                <w:i/>
                <w:iCs/>
                <w:sz w:val="22"/>
                <w:szCs w:val="20"/>
              </w:rPr>
              <w:t xml:space="preserve">   </w:t>
            </w:r>
            <w:r w:rsidR="00572392" w:rsidRPr="003471AF">
              <w:rPr>
                <w:rFonts w:hAnsi="Times New Roman" w:cs="Times New Roman"/>
                <w:b/>
                <w:bCs/>
                <w:i/>
                <w:iCs/>
                <w:sz w:val="22"/>
                <w:szCs w:val="20"/>
              </w:rPr>
              <w:t>31 December</w:t>
            </w:r>
          </w:p>
        </w:tc>
        <w:tc>
          <w:tcPr>
            <w:tcW w:w="4853" w:type="dxa"/>
            <w:gridSpan w:val="13"/>
            <w:shd w:val="clear" w:color="auto" w:fill="auto"/>
          </w:tcPr>
          <w:p w:rsidR="00EA0590" w:rsidRPr="003471AF" w:rsidRDefault="00EA0590" w:rsidP="00EA0590">
            <w:pPr>
              <w:pStyle w:val="acctfourfigures"/>
              <w:spacing w:line="240" w:lineRule="atLeast"/>
              <w:jc w:val="center"/>
              <w:rPr>
                <w:szCs w:val="22"/>
              </w:rPr>
            </w:pPr>
          </w:p>
        </w:tc>
      </w:tr>
      <w:tr w:rsidR="004368E5" w:rsidRPr="003471AF" w:rsidTr="00586A91">
        <w:trPr>
          <w:cantSplit/>
        </w:trPr>
        <w:tc>
          <w:tcPr>
            <w:tcW w:w="4320" w:type="dxa"/>
            <w:shd w:val="clear" w:color="auto" w:fill="auto"/>
            <w:vAlign w:val="bottom"/>
          </w:tcPr>
          <w:p w:rsidR="004368E5" w:rsidRPr="003471AF" w:rsidRDefault="004368E5" w:rsidP="004368E5">
            <w:pPr>
              <w:spacing w:line="240" w:lineRule="atLeast"/>
              <w:rPr>
                <w:rFonts w:hAnsi="Times New Roman" w:cs="Times New Roman"/>
                <w:b/>
                <w:bCs/>
                <w:sz w:val="22"/>
                <w:szCs w:val="22"/>
              </w:rPr>
            </w:pPr>
            <w:r w:rsidRPr="003471AF">
              <w:rPr>
                <w:rFonts w:hAnsi="Times New Roman" w:cs="Times New Roman"/>
                <w:b/>
                <w:bCs/>
                <w:sz w:val="22"/>
                <w:szCs w:val="22"/>
              </w:rPr>
              <w:t xml:space="preserve">Profit (loss) for the year attributable </w:t>
            </w:r>
          </w:p>
          <w:p w:rsidR="004368E5" w:rsidRPr="003471AF" w:rsidRDefault="004368E5" w:rsidP="004368E5">
            <w:pPr>
              <w:spacing w:line="240" w:lineRule="atLeast"/>
              <w:ind w:left="290"/>
              <w:rPr>
                <w:rFonts w:hAnsi="Times New Roman" w:cs="Times New Roman"/>
                <w:b/>
                <w:bCs/>
                <w:sz w:val="22"/>
                <w:szCs w:val="22"/>
              </w:rPr>
            </w:pPr>
            <w:r w:rsidRPr="003471AF">
              <w:rPr>
                <w:rFonts w:hAnsi="Times New Roman" w:cs="Times New Roman"/>
                <w:b/>
                <w:bCs/>
                <w:sz w:val="22"/>
                <w:szCs w:val="22"/>
              </w:rPr>
              <w:t>to ordinary shareholders of the     Company (basic)</w:t>
            </w:r>
          </w:p>
        </w:tc>
        <w:tc>
          <w:tcPr>
            <w:tcW w:w="1069" w:type="dxa"/>
            <w:tcBorders>
              <w:bottom w:val="double" w:sz="4" w:space="0" w:color="auto"/>
            </w:tcBorders>
            <w:shd w:val="clear" w:color="auto" w:fill="auto"/>
            <w:vAlign w:val="bottom"/>
          </w:tcPr>
          <w:p w:rsidR="004368E5" w:rsidRPr="003471AF" w:rsidRDefault="0079744C" w:rsidP="004368E5">
            <w:pPr>
              <w:pStyle w:val="acctfourfigures"/>
              <w:tabs>
                <w:tab w:val="clear" w:pos="765"/>
              </w:tabs>
              <w:spacing w:line="240" w:lineRule="atLeast"/>
              <w:ind w:right="22"/>
              <w:jc w:val="right"/>
              <w:rPr>
                <w:b/>
                <w:bCs/>
                <w:szCs w:val="22"/>
              </w:rPr>
            </w:pPr>
            <w:r>
              <w:rPr>
                <w:b/>
                <w:bCs/>
                <w:szCs w:val="22"/>
              </w:rPr>
              <w:t>1</w:t>
            </w:r>
            <w:r w:rsidR="004A3713">
              <w:rPr>
                <w:b/>
                <w:bCs/>
                <w:szCs w:val="22"/>
              </w:rPr>
              <w:t>69</w:t>
            </w:r>
            <w:r>
              <w:rPr>
                <w:b/>
                <w:bCs/>
                <w:szCs w:val="22"/>
              </w:rPr>
              <w:t>,</w:t>
            </w:r>
            <w:r w:rsidR="004A3713">
              <w:rPr>
                <w:b/>
                <w:bCs/>
                <w:szCs w:val="22"/>
              </w:rPr>
              <w:t>25</w:t>
            </w:r>
            <w:r w:rsidR="00054068">
              <w:rPr>
                <w:b/>
                <w:bCs/>
                <w:szCs w:val="22"/>
              </w:rPr>
              <w:t>3</w:t>
            </w:r>
          </w:p>
        </w:tc>
        <w:tc>
          <w:tcPr>
            <w:tcW w:w="180" w:type="dxa"/>
            <w:gridSpan w:val="2"/>
            <w:shd w:val="clear" w:color="auto" w:fill="auto"/>
            <w:vAlign w:val="bottom"/>
          </w:tcPr>
          <w:p w:rsidR="004368E5" w:rsidRPr="003471AF" w:rsidRDefault="004368E5" w:rsidP="004368E5">
            <w:pPr>
              <w:pStyle w:val="acctfourfigures"/>
              <w:tabs>
                <w:tab w:val="clear" w:pos="765"/>
                <w:tab w:val="decimal" w:pos="731"/>
                <w:tab w:val="decimal" w:pos="911"/>
              </w:tabs>
              <w:spacing w:line="240" w:lineRule="atLeast"/>
              <w:jc w:val="right"/>
              <w:rPr>
                <w:b/>
                <w:bCs/>
                <w:szCs w:val="22"/>
              </w:rPr>
            </w:pPr>
          </w:p>
        </w:tc>
        <w:tc>
          <w:tcPr>
            <w:tcW w:w="1080" w:type="dxa"/>
            <w:gridSpan w:val="2"/>
            <w:tcBorders>
              <w:bottom w:val="double" w:sz="4" w:space="0" w:color="auto"/>
            </w:tcBorders>
            <w:shd w:val="clear" w:color="auto" w:fill="auto"/>
            <w:vAlign w:val="bottom"/>
          </w:tcPr>
          <w:p w:rsidR="004368E5" w:rsidRPr="003471AF" w:rsidRDefault="004D5CCD" w:rsidP="004D5CCD">
            <w:pPr>
              <w:pStyle w:val="acctfourfigures"/>
              <w:tabs>
                <w:tab w:val="clear" w:pos="765"/>
                <w:tab w:val="left" w:pos="562"/>
              </w:tabs>
              <w:spacing w:line="240" w:lineRule="atLeast"/>
              <w:ind w:right="-175"/>
              <w:jc w:val="center"/>
              <w:rPr>
                <w:b/>
                <w:bCs/>
                <w:szCs w:val="22"/>
              </w:rPr>
            </w:pPr>
            <w:r>
              <w:rPr>
                <w:b/>
                <w:bCs/>
                <w:szCs w:val="22"/>
              </w:rPr>
              <w:t xml:space="preserve">    </w:t>
            </w:r>
            <w:r w:rsidR="004368E5" w:rsidRPr="003471AF">
              <w:rPr>
                <w:b/>
                <w:bCs/>
                <w:szCs w:val="22"/>
              </w:rPr>
              <w:t>(53,785)</w:t>
            </w:r>
          </w:p>
        </w:tc>
        <w:tc>
          <w:tcPr>
            <w:tcW w:w="180" w:type="dxa"/>
            <w:gridSpan w:val="2"/>
            <w:shd w:val="clear" w:color="auto" w:fill="auto"/>
            <w:vAlign w:val="bottom"/>
          </w:tcPr>
          <w:p w:rsidR="004368E5" w:rsidRPr="003471AF" w:rsidRDefault="004368E5" w:rsidP="004368E5">
            <w:pPr>
              <w:pStyle w:val="acctfourfigures"/>
              <w:tabs>
                <w:tab w:val="clear" w:pos="765"/>
                <w:tab w:val="decimal" w:pos="731"/>
                <w:tab w:val="decimal" w:pos="911"/>
              </w:tabs>
              <w:spacing w:line="240" w:lineRule="atLeast"/>
              <w:jc w:val="right"/>
              <w:rPr>
                <w:b/>
                <w:bCs/>
                <w:szCs w:val="22"/>
              </w:rPr>
            </w:pPr>
          </w:p>
        </w:tc>
        <w:tc>
          <w:tcPr>
            <w:tcW w:w="1080" w:type="dxa"/>
            <w:gridSpan w:val="2"/>
            <w:tcBorders>
              <w:bottom w:val="double" w:sz="4" w:space="0" w:color="auto"/>
            </w:tcBorders>
            <w:shd w:val="clear" w:color="auto" w:fill="auto"/>
            <w:vAlign w:val="bottom"/>
          </w:tcPr>
          <w:p w:rsidR="004368E5" w:rsidRPr="003471AF" w:rsidRDefault="0079744C" w:rsidP="004368E5">
            <w:pPr>
              <w:pStyle w:val="acctfourfigures"/>
              <w:tabs>
                <w:tab w:val="clear" w:pos="765"/>
                <w:tab w:val="decimal" w:pos="731"/>
              </w:tabs>
              <w:spacing w:line="240" w:lineRule="atLeast"/>
              <w:ind w:right="11"/>
              <w:jc w:val="right"/>
              <w:rPr>
                <w:b/>
                <w:bCs/>
                <w:szCs w:val="22"/>
              </w:rPr>
            </w:pPr>
            <w:r>
              <w:rPr>
                <w:b/>
                <w:bCs/>
                <w:szCs w:val="22"/>
              </w:rPr>
              <w:t>352,005</w:t>
            </w:r>
          </w:p>
        </w:tc>
        <w:tc>
          <w:tcPr>
            <w:tcW w:w="180" w:type="dxa"/>
            <w:shd w:val="clear" w:color="auto" w:fill="auto"/>
            <w:vAlign w:val="bottom"/>
          </w:tcPr>
          <w:p w:rsidR="004368E5" w:rsidRPr="003471AF" w:rsidRDefault="004368E5" w:rsidP="004368E5">
            <w:pPr>
              <w:pStyle w:val="acctfourfigures"/>
              <w:tabs>
                <w:tab w:val="clear" w:pos="765"/>
                <w:tab w:val="decimal" w:pos="731"/>
                <w:tab w:val="decimal" w:pos="911"/>
              </w:tabs>
              <w:spacing w:line="240" w:lineRule="atLeast"/>
              <w:jc w:val="right"/>
              <w:rPr>
                <w:b/>
                <w:bCs/>
                <w:szCs w:val="22"/>
              </w:rPr>
            </w:pPr>
          </w:p>
        </w:tc>
        <w:tc>
          <w:tcPr>
            <w:tcW w:w="1084" w:type="dxa"/>
            <w:gridSpan w:val="3"/>
            <w:tcBorders>
              <w:bottom w:val="double" w:sz="4" w:space="0" w:color="auto"/>
            </w:tcBorders>
            <w:shd w:val="clear" w:color="auto" w:fill="auto"/>
            <w:vAlign w:val="bottom"/>
          </w:tcPr>
          <w:p w:rsidR="004368E5" w:rsidRPr="003471AF" w:rsidRDefault="004368E5" w:rsidP="006F6FD3">
            <w:pPr>
              <w:pStyle w:val="acctfourfigures"/>
              <w:tabs>
                <w:tab w:val="clear" w:pos="765"/>
                <w:tab w:val="decimal" w:pos="731"/>
              </w:tabs>
              <w:spacing w:line="240" w:lineRule="atLeast"/>
              <w:ind w:right="91"/>
              <w:jc w:val="right"/>
              <w:rPr>
                <w:b/>
                <w:bCs/>
                <w:szCs w:val="22"/>
              </w:rPr>
            </w:pPr>
            <w:r w:rsidRPr="003471AF">
              <w:rPr>
                <w:b/>
                <w:bCs/>
                <w:szCs w:val="22"/>
              </w:rPr>
              <w:t>48,465</w:t>
            </w:r>
          </w:p>
        </w:tc>
      </w:tr>
      <w:tr w:rsidR="004368E5" w:rsidRPr="003471AF" w:rsidTr="00FB1E95">
        <w:trPr>
          <w:cantSplit/>
        </w:trPr>
        <w:tc>
          <w:tcPr>
            <w:tcW w:w="4320" w:type="dxa"/>
            <w:shd w:val="clear" w:color="auto" w:fill="auto"/>
            <w:vAlign w:val="bottom"/>
          </w:tcPr>
          <w:p w:rsidR="004368E5" w:rsidRPr="003471AF" w:rsidRDefault="004368E5" w:rsidP="004368E5">
            <w:pPr>
              <w:spacing w:line="240" w:lineRule="atLeast"/>
              <w:rPr>
                <w:rFonts w:hAnsi="Times New Roman" w:cs="Times New Roman"/>
                <w:b/>
                <w:bCs/>
                <w:sz w:val="22"/>
                <w:szCs w:val="22"/>
              </w:rPr>
            </w:pPr>
            <w:r w:rsidRPr="003471AF">
              <w:rPr>
                <w:rFonts w:hAnsi="Times New Roman" w:cs="Times New Roman"/>
                <w:b/>
                <w:bCs/>
                <w:sz w:val="22"/>
                <w:szCs w:val="22"/>
              </w:rPr>
              <w:t xml:space="preserve">Weighted average number of ordinary    </w:t>
            </w:r>
          </w:p>
          <w:p w:rsidR="004368E5" w:rsidRPr="003471AF" w:rsidRDefault="004368E5" w:rsidP="00A9021F">
            <w:pPr>
              <w:spacing w:line="240" w:lineRule="atLeast"/>
              <w:rPr>
                <w:rFonts w:hAnsi="Times New Roman" w:cs="Times New Roman"/>
                <w:b/>
                <w:bCs/>
                <w:sz w:val="22"/>
                <w:szCs w:val="28"/>
              </w:rPr>
            </w:pPr>
            <w:r w:rsidRPr="003471AF">
              <w:rPr>
                <w:rFonts w:hAnsi="Times New Roman" w:cs="Times New Roman"/>
                <w:b/>
                <w:bCs/>
                <w:sz w:val="22"/>
                <w:szCs w:val="22"/>
              </w:rPr>
              <w:t xml:space="preserve">   shares outstanding</w:t>
            </w:r>
            <w:r w:rsidR="00586A91">
              <w:rPr>
                <w:rFonts w:hAnsi="Times New Roman" w:cs="Times New Roman"/>
                <w:b/>
                <w:bCs/>
                <w:sz w:val="22"/>
                <w:szCs w:val="22"/>
              </w:rPr>
              <w:t xml:space="preserve"> </w:t>
            </w:r>
            <w:r w:rsidRPr="003471AF">
              <w:rPr>
                <w:rFonts w:hAnsi="Times New Roman" w:cs="Times New Roman"/>
                <w:b/>
                <w:bCs/>
                <w:sz w:val="22"/>
                <w:szCs w:val="22"/>
              </w:rPr>
              <w:t>at 31 December</w:t>
            </w:r>
          </w:p>
        </w:tc>
        <w:tc>
          <w:tcPr>
            <w:tcW w:w="1069" w:type="dxa"/>
            <w:tcBorders>
              <w:bottom w:val="double" w:sz="4" w:space="0" w:color="auto"/>
            </w:tcBorders>
            <w:shd w:val="clear" w:color="auto" w:fill="auto"/>
            <w:vAlign w:val="bottom"/>
          </w:tcPr>
          <w:p w:rsidR="004368E5" w:rsidRPr="003471AF" w:rsidRDefault="00AE18EC" w:rsidP="004368E5">
            <w:pPr>
              <w:pStyle w:val="acctfourfigures"/>
              <w:tabs>
                <w:tab w:val="clear" w:pos="765"/>
              </w:tabs>
              <w:spacing w:line="240" w:lineRule="atLeast"/>
              <w:ind w:right="22"/>
              <w:jc w:val="right"/>
              <w:rPr>
                <w:b/>
                <w:bCs/>
                <w:szCs w:val="22"/>
              </w:rPr>
            </w:pPr>
            <w:r>
              <w:rPr>
                <w:b/>
                <w:bCs/>
                <w:szCs w:val="22"/>
              </w:rPr>
              <w:t>317,888</w:t>
            </w:r>
          </w:p>
        </w:tc>
        <w:tc>
          <w:tcPr>
            <w:tcW w:w="180" w:type="dxa"/>
            <w:gridSpan w:val="2"/>
            <w:shd w:val="clear" w:color="auto" w:fill="auto"/>
            <w:vAlign w:val="bottom"/>
          </w:tcPr>
          <w:p w:rsidR="004368E5" w:rsidRPr="003471AF" w:rsidRDefault="004368E5" w:rsidP="004368E5">
            <w:pPr>
              <w:pStyle w:val="acctfourfigures"/>
              <w:tabs>
                <w:tab w:val="clear" w:pos="765"/>
                <w:tab w:val="decimal" w:pos="731"/>
                <w:tab w:val="decimal" w:pos="911"/>
              </w:tabs>
              <w:spacing w:line="240" w:lineRule="atLeast"/>
              <w:jc w:val="right"/>
              <w:rPr>
                <w:b/>
                <w:bCs/>
                <w:szCs w:val="22"/>
              </w:rPr>
            </w:pPr>
          </w:p>
        </w:tc>
        <w:tc>
          <w:tcPr>
            <w:tcW w:w="1080" w:type="dxa"/>
            <w:gridSpan w:val="2"/>
            <w:tcBorders>
              <w:bottom w:val="double" w:sz="4" w:space="0" w:color="auto"/>
            </w:tcBorders>
            <w:shd w:val="clear" w:color="auto" w:fill="auto"/>
            <w:vAlign w:val="bottom"/>
          </w:tcPr>
          <w:p w:rsidR="004368E5" w:rsidRPr="003471AF" w:rsidRDefault="004368E5" w:rsidP="006F6FD3">
            <w:pPr>
              <w:pStyle w:val="acctfourfigures"/>
              <w:tabs>
                <w:tab w:val="clear" w:pos="765"/>
              </w:tabs>
              <w:spacing w:line="240" w:lineRule="atLeast"/>
              <w:ind w:right="95"/>
              <w:jc w:val="right"/>
              <w:rPr>
                <w:b/>
                <w:bCs/>
                <w:szCs w:val="22"/>
              </w:rPr>
            </w:pPr>
            <w:r w:rsidRPr="003471AF">
              <w:rPr>
                <w:b/>
                <w:bCs/>
                <w:szCs w:val="22"/>
              </w:rPr>
              <w:t>317,888</w:t>
            </w:r>
          </w:p>
        </w:tc>
        <w:tc>
          <w:tcPr>
            <w:tcW w:w="180" w:type="dxa"/>
            <w:gridSpan w:val="2"/>
            <w:shd w:val="clear" w:color="auto" w:fill="auto"/>
            <w:vAlign w:val="bottom"/>
          </w:tcPr>
          <w:p w:rsidR="004368E5" w:rsidRPr="003471AF" w:rsidRDefault="004368E5" w:rsidP="004368E5">
            <w:pPr>
              <w:pStyle w:val="acctfourfigures"/>
              <w:tabs>
                <w:tab w:val="clear" w:pos="765"/>
                <w:tab w:val="decimal" w:pos="731"/>
                <w:tab w:val="decimal" w:pos="911"/>
              </w:tabs>
              <w:spacing w:line="240" w:lineRule="atLeast"/>
              <w:jc w:val="right"/>
              <w:rPr>
                <w:b/>
                <w:bCs/>
                <w:szCs w:val="22"/>
              </w:rPr>
            </w:pPr>
          </w:p>
        </w:tc>
        <w:tc>
          <w:tcPr>
            <w:tcW w:w="1080" w:type="dxa"/>
            <w:gridSpan w:val="2"/>
            <w:tcBorders>
              <w:bottom w:val="double" w:sz="4" w:space="0" w:color="auto"/>
            </w:tcBorders>
            <w:shd w:val="clear" w:color="auto" w:fill="auto"/>
            <w:vAlign w:val="bottom"/>
          </w:tcPr>
          <w:p w:rsidR="004368E5" w:rsidRPr="003471AF" w:rsidRDefault="00AE18EC" w:rsidP="004368E5">
            <w:pPr>
              <w:pStyle w:val="acctfourfigures"/>
              <w:tabs>
                <w:tab w:val="clear" w:pos="765"/>
                <w:tab w:val="decimal" w:pos="731"/>
              </w:tabs>
              <w:spacing w:line="240" w:lineRule="atLeast"/>
              <w:ind w:right="11"/>
              <w:jc w:val="right"/>
              <w:rPr>
                <w:b/>
                <w:bCs/>
                <w:szCs w:val="22"/>
              </w:rPr>
            </w:pPr>
            <w:r>
              <w:rPr>
                <w:b/>
                <w:bCs/>
                <w:szCs w:val="22"/>
              </w:rPr>
              <w:t>317,888</w:t>
            </w:r>
          </w:p>
        </w:tc>
        <w:tc>
          <w:tcPr>
            <w:tcW w:w="180" w:type="dxa"/>
            <w:shd w:val="clear" w:color="auto" w:fill="auto"/>
            <w:vAlign w:val="bottom"/>
          </w:tcPr>
          <w:p w:rsidR="004368E5" w:rsidRPr="003471AF" w:rsidRDefault="004368E5" w:rsidP="004368E5">
            <w:pPr>
              <w:pStyle w:val="acctfourfigures"/>
              <w:tabs>
                <w:tab w:val="clear" w:pos="765"/>
                <w:tab w:val="decimal" w:pos="731"/>
                <w:tab w:val="decimal" w:pos="911"/>
              </w:tabs>
              <w:spacing w:line="240" w:lineRule="atLeast"/>
              <w:jc w:val="right"/>
              <w:rPr>
                <w:b/>
                <w:bCs/>
                <w:szCs w:val="22"/>
              </w:rPr>
            </w:pPr>
          </w:p>
        </w:tc>
        <w:tc>
          <w:tcPr>
            <w:tcW w:w="1084" w:type="dxa"/>
            <w:gridSpan w:val="3"/>
            <w:tcBorders>
              <w:bottom w:val="double" w:sz="4" w:space="0" w:color="auto"/>
            </w:tcBorders>
            <w:shd w:val="clear" w:color="auto" w:fill="auto"/>
            <w:vAlign w:val="bottom"/>
          </w:tcPr>
          <w:p w:rsidR="004368E5" w:rsidRPr="003471AF" w:rsidRDefault="004368E5" w:rsidP="006F6FD3">
            <w:pPr>
              <w:pStyle w:val="acctfourfigures"/>
              <w:tabs>
                <w:tab w:val="clear" w:pos="765"/>
                <w:tab w:val="decimal" w:pos="731"/>
              </w:tabs>
              <w:spacing w:line="240" w:lineRule="atLeast"/>
              <w:ind w:right="91"/>
              <w:jc w:val="right"/>
              <w:rPr>
                <w:b/>
                <w:bCs/>
                <w:szCs w:val="22"/>
              </w:rPr>
            </w:pPr>
            <w:r w:rsidRPr="003471AF">
              <w:rPr>
                <w:b/>
                <w:bCs/>
                <w:szCs w:val="22"/>
              </w:rPr>
              <w:t>317,888</w:t>
            </w:r>
          </w:p>
        </w:tc>
      </w:tr>
      <w:tr w:rsidR="00FB1E95" w:rsidRPr="003471AF" w:rsidTr="00FB1E95">
        <w:trPr>
          <w:cantSplit/>
        </w:trPr>
        <w:tc>
          <w:tcPr>
            <w:tcW w:w="4320" w:type="dxa"/>
            <w:shd w:val="clear" w:color="auto" w:fill="auto"/>
            <w:vAlign w:val="bottom"/>
          </w:tcPr>
          <w:p w:rsidR="00FB1E95" w:rsidRPr="003471AF" w:rsidRDefault="00FB1E95" w:rsidP="004368E5">
            <w:pPr>
              <w:spacing w:line="240" w:lineRule="atLeast"/>
              <w:rPr>
                <w:rFonts w:hAnsi="Times New Roman" w:cs="Times New Roman"/>
                <w:b/>
                <w:bCs/>
                <w:sz w:val="22"/>
                <w:szCs w:val="22"/>
              </w:rPr>
            </w:pPr>
          </w:p>
        </w:tc>
        <w:tc>
          <w:tcPr>
            <w:tcW w:w="1069" w:type="dxa"/>
            <w:tcBorders>
              <w:top w:val="double" w:sz="4" w:space="0" w:color="auto"/>
            </w:tcBorders>
            <w:shd w:val="clear" w:color="auto" w:fill="auto"/>
            <w:vAlign w:val="bottom"/>
          </w:tcPr>
          <w:p w:rsidR="00FB1E95" w:rsidRDefault="00FB1E95" w:rsidP="004368E5">
            <w:pPr>
              <w:pStyle w:val="acctfourfigures"/>
              <w:tabs>
                <w:tab w:val="clear" w:pos="765"/>
              </w:tabs>
              <w:spacing w:line="240" w:lineRule="atLeast"/>
              <w:ind w:right="22"/>
              <w:jc w:val="right"/>
              <w:rPr>
                <w:b/>
                <w:bCs/>
                <w:szCs w:val="22"/>
              </w:rPr>
            </w:pPr>
          </w:p>
        </w:tc>
        <w:tc>
          <w:tcPr>
            <w:tcW w:w="180" w:type="dxa"/>
            <w:gridSpan w:val="2"/>
            <w:shd w:val="clear" w:color="auto" w:fill="auto"/>
            <w:vAlign w:val="bottom"/>
          </w:tcPr>
          <w:p w:rsidR="00FB1E95" w:rsidRPr="003471AF" w:rsidRDefault="00FB1E95" w:rsidP="004368E5">
            <w:pPr>
              <w:pStyle w:val="acctfourfigures"/>
              <w:tabs>
                <w:tab w:val="clear" w:pos="765"/>
                <w:tab w:val="decimal" w:pos="731"/>
                <w:tab w:val="decimal" w:pos="911"/>
              </w:tabs>
              <w:spacing w:line="240" w:lineRule="atLeast"/>
              <w:jc w:val="right"/>
              <w:rPr>
                <w:b/>
                <w:bCs/>
                <w:szCs w:val="22"/>
              </w:rPr>
            </w:pPr>
          </w:p>
        </w:tc>
        <w:tc>
          <w:tcPr>
            <w:tcW w:w="1080" w:type="dxa"/>
            <w:gridSpan w:val="2"/>
            <w:tcBorders>
              <w:top w:val="double" w:sz="4" w:space="0" w:color="auto"/>
            </w:tcBorders>
            <w:shd w:val="clear" w:color="auto" w:fill="auto"/>
            <w:vAlign w:val="bottom"/>
          </w:tcPr>
          <w:p w:rsidR="00FB1E95" w:rsidRPr="003471AF" w:rsidRDefault="00FB1E95" w:rsidP="006F6FD3">
            <w:pPr>
              <w:pStyle w:val="acctfourfigures"/>
              <w:tabs>
                <w:tab w:val="clear" w:pos="765"/>
              </w:tabs>
              <w:spacing w:line="240" w:lineRule="atLeast"/>
              <w:ind w:right="95"/>
              <w:jc w:val="right"/>
              <w:rPr>
                <w:b/>
                <w:bCs/>
                <w:szCs w:val="22"/>
              </w:rPr>
            </w:pPr>
          </w:p>
        </w:tc>
        <w:tc>
          <w:tcPr>
            <w:tcW w:w="180" w:type="dxa"/>
            <w:gridSpan w:val="2"/>
            <w:shd w:val="clear" w:color="auto" w:fill="auto"/>
            <w:vAlign w:val="bottom"/>
          </w:tcPr>
          <w:p w:rsidR="00FB1E95" w:rsidRPr="003471AF" w:rsidRDefault="00FB1E95" w:rsidP="004368E5">
            <w:pPr>
              <w:pStyle w:val="acctfourfigures"/>
              <w:tabs>
                <w:tab w:val="clear" w:pos="765"/>
                <w:tab w:val="decimal" w:pos="731"/>
                <w:tab w:val="decimal" w:pos="911"/>
              </w:tabs>
              <w:spacing w:line="240" w:lineRule="atLeast"/>
              <w:jc w:val="right"/>
              <w:rPr>
                <w:b/>
                <w:bCs/>
                <w:szCs w:val="22"/>
              </w:rPr>
            </w:pPr>
          </w:p>
        </w:tc>
        <w:tc>
          <w:tcPr>
            <w:tcW w:w="1080" w:type="dxa"/>
            <w:gridSpan w:val="2"/>
            <w:tcBorders>
              <w:top w:val="double" w:sz="4" w:space="0" w:color="auto"/>
            </w:tcBorders>
            <w:shd w:val="clear" w:color="auto" w:fill="auto"/>
            <w:vAlign w:val="bottom"/>
          </w:tcPr>
          <w:p w:rsidR="00FB1E95" w:rsidRDefault="00FB1E95" w:rsidP="004368E5">
            <w:pPr>
              <w:pStyle w:val="acctfourfigures"/>
              <w:tabs>
                <w:tab w:val="clear" w:pos="765"/>
                <w:tab w:val="decimal" w:pos="731"/>
              </w:tabs>
              <w:spacing w:line="240" w:lineRule="atLeast"/>
              <w:ind w:right="11"/>
              <w:jc w:val="right"/>
              <w:rPr>
                <w:b/>
                <w:bCs/>
                <w:szCs w:val="22"/>
              </w:rPr>
            </w:pPr>
          </w:p>
        </w:tc>
        <w:tc>
          <w:tcPr>
            <w:tcW w:w="180" w:type="dxa"/>
            <w:shd w:val="clear" w:color="auto" w:fill="auto"/>
            <w:vAlign w:val="bottom"/>
          </w:tcPr>
          <w:p w:rsidR="00FB1E95" w:rsidRPr="003471AF" w:rsidRDefault="00FB1E95" w:rsidP="004368E5">
            <w:pPr>
              <w:pStyle w:val="acctfourfigures"/>
              <w:tabs>
                <w:tab w:val="clear" w:pos="765"/>
                <w:tab w:val="decimal" w:pos="731"/>
                <w:tab w:val="decimal" w:pos="911"/>
              </w:tabs>
              <w:spacing w:line="240" w:lineRule="atLeast"/>
              <w:jc w:val="right"/>
              <w:rPr>
                <w:b/>
                <w:bCs/>
                <w:szCs w:val="22"/>
              </w:rPr>
            </w:pPr>
          </w:p>
        </w:tc>
        <w:tc>
          <w:tcPr>
            <w:tcW w:w="1084" w:type="dxa"/>
            <w:gridSpan w:val="3"/>
            <w:tcBorders>
              <w:top w:val="double" w:sz="4" w:space="0" w:color="auto"/>
            </w:tcBorders>
            <w:shd w:val="clear" w:color="auto" w:fill="auto"/>
            <w:vAlign w:val="bottom"/>
          </w:tcPr>
          <w:p w:rsidR="00FB1E95" w:rsidRPr="003471AF" w:rsidRDefault="00FB1E95" w:rsidP="006F6FD3">
            <w:pPr>
              <w:pStyle w:val="acctfourfigures"/>
              <w:tabs>
                <w:tab w:val="clear" w:pos="765"/>
                <w:tab w:val="decimal" w:pos="731"/>
              </w:tabs>
              <w:spacing w:line="240" w:lineRule="atLeast"/>
              <w:ind w:right="91"/>
              <w:jc w:val="right"/>
              <w:rPr>
                <w:b/>
                <w:bCs/>
                <w:szCs w:val="22"/>
              </w:rPr>
            </w:pPr>
          </w:p>
        </w:tc>
      </w:tr>
      <w:tr w:rsidR="004368E5" w:rsidRPr="003471AF" w:rsidTr="00A9021F">
        <w:trPr>
          <w:cantSplit/>
        </w:trPr>
        <w:tc>
          <w:tcPr>
            <w:tcW w:w="4320" w:type="dxa"/>
            <w:shd w:val="clear" w:color="auto" w:fill="auto"/>
            <w:vAlign w:val="bottom"/>
          </w:tcPr>
          <w:p w:rsidR="004368E5" w:rsidRPr="003471AF" w:rsidDel="004C3E0C" w:rsidRDefault="004368E5" w:rsidP="004368E5">
            <w:pPr>
              <w:spacing w:line="240" w:lineRule="atLeast"/>
              <w:rPr>
                <w:rFonts w:hAnsi="Times New Roman" w:cs="Times New Roman"/>
                <w:spacing w:val="-4"/>
                <w:sz w:val="22"/>
                <w:szCs w:val="22"/>
              </w:rPr>
            </w:pPr>
            <w:r w:rsidRPr="003471AF">
              <w:rPr>
                <w:rFonts w:hAnsi="Times New Roman" w:cs="Times New Roman"/>
                <w:b/>
                <w:bCs/>
                <w:spacing w:val="-4"/>
                <w:sz w:val="22"/>
                <w:szCs w:val="22"/>
              </w:rPr>
              <w:t>Earnings (loss) per share</w:t>
            </w:r>
            <w:r w:rsidRPr="003471AF">
              <w:rPr>
                <w:rFonts w:hAnsi="Times New Roman" w:cs="Times New Roman"/>
                <w:b/>
                <w:bCs/>
                <w:spacing w:val="-4"/>
                <w:sz w:val="22"/>
                <w:szCs w:val="22"/>
                <w:cs/>
              </w:rPr>
              <w:t xml:space="preserve"> </w:t>
            </w:r>
            <w:r w:rsidRPr="003471AF">
              <w:rPr>
                <w:rFonts w:hAnsi="Times New Roman" w:cs="Times New Roman"/>
                <w:b/>
                <w:bCs/>
                <w:spacing w:val="-4"/>
                <w:sz w:val="22"/>
                <w:szCs w:val="22"/>
              </w:rPr>
              <w:t xml:space="preserve">(basic) </w:t>
            </w:r>
            <w:r w:rsidRPr="003471AF">
              <w:rPr>
                <w:rFonts w:hAnsi="Times New Roman" w:cs="Times New Roman"/>
                <w:b/>
                <w:bCs/>
                <w:i/>
                <w:iCs/>
                <w:spacing w:val="-4"/>
                <w:sz w:val="22"/>
                <w:szCs w:val="22"/>
              </w:rPr>
              <w:t>(in Baht)</w:t>
            </w:r>
          </w:p>
        </w:tc>
        <w:tc>
          <w:tcPr>
            <w:tcW w:w="1069" w:type="dxa"/>
            <w:tcBorders>
              <w:bottom w:val="double" w:sz="4" w:space="0" w:color="auto"/>
            </w:tcBorders>
            <w:shd w:val="clear" w:color="auto" w:fill="auto"/>
            <w:vAlign w:val="bottom"/>
          </w:tcPr>
          <w:p w:rsidR="004368E5" w:rsidRPr="003471AF" w:rsidRDefault="00AE18EC" w:rsidP="004368E5">
            <w:pPr>
              <w:pStyle w:val="acctfourfigures"/>
              <w:tabs>
                <w:tab w:val="clear" w:pos="765"/>
              </w:tabs>
              <w:spacing w:line="240" w:lineRule="atLeast"/>
              <w:ind w:right="22"/>
              <w:jc w:val="right"/>
              <w:rPr>
                <w:b/>
                <w:bCs/>
                <w:szCs w:val="22"/>
              </w:rPr>
            </w:pPr>
            <w:r>
              <w:rPr>
                <w:b/>
                <w:bCs/>
                <w:szCs w:val="22"/>
              </w:rPr>
              <w:t>0.5</w:t>
            </w:r>
            <w:r w:rsidR="004A3713">
              <w:rPr>
                <w:b/>
                <w:bCs/>
                <w:szCs w:val="22"/>
              </w:rPr>
              <w:t>3</w:t>
            </w:r>
          </w:p>
        </w:tc>
        <w:tc>
          <w:tcPr>
            <w:tcW w:w="180" w:type="dxa"/>
            <w:gridSpan w:val="2"/>
            <w:shd w:val="clear" w:color="auto" w:fill="auto"/>
            <w:vAlign w:val="bottom"/>
          </w:tcPr>
          <w:p w:rsidR="004368E5" w:rsidRPr="003471AF" w:rsidRDefault="004368E5" w:rsidP="004368E5">
            <w:pPr>
              <w:pStyle w:val="acctfourfigures"/>
              <w:tabs>
                <w:tab w:val="clear" w:pos="765"/>
                <w:tab w:val="decimal" w:pos="731"/>
                <w:tab w:val="decimal" w:pos="911"/>
              </w:tabs>
              <w:spacing w:line="240" w:lineRule="atLeast"/>
              <w:jc w:val="right"/>
              <w:rPr>
                <w:b/>
                <w:bCs/>
                <w:szCs w:val="22"/>
              </w:rPr>
            </w:pPr>
          </w:p>
        </w:tc>
        <w:tc>
          <w:tcPr>
            <w:tcW w:w="1080" w:type="dxa"/>
            <w:gridSpan w:val="2"/>
            <w:tcBorders>
              <w:bottom w:val="double" w:sz="4" w:space="0" w:color="auto"/>
            </w:tcBorders>
            <w:shd w:val="clear" w:color="auto" w:fill="auto"/>
            <w:vAlign w:val="bottom"/>
          </w:tcPr>
          <w:p w:rsidR="004368E5" w:rsidRPr="003471AF" w:rsidRDefault="004D5CCD" w:rsidP="004D5CCD">
            <w:pPr>
              <w:pStyle w:val="acctfourfigures"/>
              <w:tabs>
                <w:tab w:val="clear" w:pos="765"/>
              </w:tabs>
              <w:spacing w:line="240" w:lineRule="atLeast"/>
              <w:ind w:right="5"/>
              <w:jc w:val="center"/>
              <w:rPr>
                <w:b/>
                <w:bCs/>
                <w:szCs w:val="22"/>
              </w:rPr>
            </w:pPr>
            <w:r>
              <w:rPr>
                <w:b/>
                <w:bCs/>
                <w:szCs w:val="22"/>
              </w:rPr>
              <w:t xml:space="preserve">   </w:t>
            </w:r>
            <w:r w:rsidR="004368E5" w:rsidRPr="003471AF">
              <w:rPr>
                <w:b/>
                <w:bCs/>
                <w:szCs w:val="22"/>
              </w:rPr>
              <w:t>(0.17)</w:t>
            </w:r>
          </w:p>
        </w:tc>
        <w:tc>
          <w:tcPr>
            <w:tcW w:w="180" w:type="dxa"/>
            <w:gridSpan w:val="2"/>
            <w:shd w:val="clear" w:color="auto" w:fill="auto"/>
            <w:vAlign w:val="bottom"/>
          </w:tcPr>
          <w:p w:rsidR="004368E5" w:rsidRPr="003471AF" w:rsidRDefault="004368E5" w:rsidP="004368E5">
            <w:pPr>
              <w:pStyle w:val="acctfourfigures"/>
              <w:tabs>
                <w:tab w:val="clear" w:pos="765"/>
                <w:tab w:val="decimal" w:pos="731"/>
                <w:tab w:val="decimal" w:pos="911"/>
              </w:tabs>
              <w:spacing w:line="240" w:lineRule="atLeast"/>
              <w:jc w:val="right"/>
              <w:rPr>
                <w:b/>
                <w:bCs/>
                <w:szCs w:val="22"/>
              </w:rPr>
            </w:pPr>
          </w:p>
        </w:tc>
        <w:tc>
          <w:tcPr>
            <w:tcW w:w="1080" w:type="dxa"/>
            <w:gridSpan w:val="2"/>
            <w:tcBorders>
              <w:bottom w:val="double" w:sz="4" w:space="0" w:color="auto"/>
            </w:tcBorders>
            <w:shd w:val="clear" w:color="auto" w:fill="auto"/>
            <w:vAlign w:val="bottom"/>
          </w:tcPr>
          <w:p w:rsidR="004368E5" w:rsidRPr="003471AF" w:rsidRDefault="00AE18EC" w:rsidP="004368E5">
            <w:pPr>
              <w:pStyle w:val="acctfourfigures"/>
              <w:tabs>
                <w:tab w:val="clear" w:pos="765"/>
                <w:tab w:val="decimal" w:pos="731"/>
              </w:tabs>
              <w:spacing w:line="240" w:lineRule="atLeast"/>
              <w:ind w:right="11"/>
              <w:jc w:val="right"/>
              <w:rPr>
                <w:b/>
                <w:bCs/>
                <w:szCs w:val="22"/>
              </w:rPr>
            </w:pPr>
            <w:r>
              <w:rPr>
                <w:b/>
                <w:bCs/>
                <w:szCs w:val="22"/>
              </w:rPr>
              <w:t>1.1</w:t>
            </w:r>
            <w:r w:rsidR="0079744C">
              <w:rPr>
                <w:b/>
                <w:bCs/>
                <w:szCs w:val="22"/>
              </w:rPr>
              <w:t>1</w:t>
            </w:r>
          </w:p>
        </w:tc>
        <w:tc>
          <w:tcPr>
            <w:tcW w:w="180" w:type="dxa"/>
            <w:shd w:val="clear" w:color="auto" w:fill="auto"/>
            <w:vAlign w:val="bottom"/>
          </w:tcPr>
          <w:p w:rsidR="004368E5" w:rsidRPr="003471AF" w:rsidRDefault="004368E5" w:rsidP="004368E5">
            <w:pPr>
              <w:pStyle w:val="acctfourfigures"/>
              <w:tabs>
                <w:tab w:val="clear" w:pos="765"/>
                <w:tab w:val="decimal" w:pos="731"/>
                <w:tab w:val="decimal" w:pos="911"/>
              </w:tabs>
              <w:spacing w:line="240" w:lineRule="atLeast"/>
              <w:jc w:val="right"/>
              <w:rPr>
                <w:b/>
                <w:bCs/>
                <w:szCs w:val="22"/>
              </w:rPr>
            </w:pPr>
          </w:p>
        </w:tc>
        <w:tc>
          <w:tcPr>
            <w:tcW w:w="1084" w:type="dxa"/>
            <w:gridSpan w:val="3"/>
            <w:tcBorders>
              <w:bottom w:val="double" w:sz="4" w:space="0" w:color="auto"/>
            </w:tcBorders>
            <w:shd w:val="clear" w:color="auto" w:fill="auto"/>
            <w:vAlign w:val="bottom"/>
          </w:tcPr>
          <w:p w:rsidR="004368E5" w:rsidRPr="003471AF" w:rsidRDefault="004368E5" w:rsidP="006F6FD3">
            <w:pPr>
              <w:pStyle w:val="acctfourfigures"/>
              <w:tabs>
                <w:tab w:val="clear" w:pos="765"/>
                <w:tab w:val="decimal" w:pos="731"/>
              </w:tabs>
              <w:spacing w:line="240" w:lineRule="atLeast"/>
              <w:ind w:right="91"/>
              <w:jc w:val="right"/>
              <w:rPr>
                <w:b/>
                <w:bCs/>
                <w:szCs w:val="22"/>
              </w:rPr>
            </w:pPr>
            <w:r w:rsidRPr="003471AF">
              <w:rPr>
                <w:b/>
                <w:bCs/>
                <w:szCs w:val="22"/>
              </w:rPr>
              <w:t>0.15</w:t>
            </w:r>
          </w:p>
        </w:tc>
      </w:tr>
    </w:tbl>
    <w:p w:rsidR="00EA0590" w:rsidRDefault="00EA0590" w:rsidP="00CD02C8">
      <w:pPr>
        <w:ind w:left="540"/>
        <w:jc w:val="thaiDistribute"/>
        <w:rPr>
          <w:rFonts w:hAnsi="Times New Roman" w:cs="Times New Roman"/>
          <w:sz w:val="22"/>
          <w:szCs w:val="22"/>
          <w:shd w:val="clear" w:color="auto" w:fill="FFFFFF"/>
        </w:rPr>
      </w:pPr>
      <w:r w:rsidRPr="003471AF">
        <w:rPr>
          <w:rFonts w:hAnsi="Times New Roman" w:cs="Times New Roman"/>
          <w:sz w:val="22"/>
          <w:szCs w:val="22"/>
          <w:shd w:val="clear" w:color="auto" w:fill="FFFFFF"/>
        </w:rPr>
        <w:t xml:space="preserve">  </w:t>
      </w:r>
    </w:p>
    <w:p w:rsidR="004D25BE" w:rsidRDefault="004D25BE" w:rsidP="00CD02C8">
      <w:pPr>
        <w:ind w:left="540"/>
        <w:jc w:val="thaiDistribute"/>
        <w:rPr>
          <w:rFonts w:hAnsi="Times New Roman" w:cs="Times New Roman"/>
          <w:sz w:val="22"/>
          <w:szCs w:val="22"/>
          <w:shd w:val="clear" w:color="auto" w:fill="FFFFFF"/>
        </w:rPr>
      </w:pPr>
    </w:p>
    <w:p w:rsidR="004D25BE" w:rsidRDefault="004D25BE" w:rsidP="00CD02C8">
      <w:pPr>
        <w:ind w:left="540"/>
        <w:jc w:val="thaiDistribute"/>
        <w:rPr>
          <w:rFonts w:hAnsi="Times New Roman" w:cs="Times New Roman"/>
          <w:sz w:val="22"/>
          <w:szCs w:val="22"/>
          <w:shd w:val="clear" w:color="auto" w:fill="FFFFFF"/>
        </w:rPr>
      </w:pPr>
    </w:p>
    <w:p w:rsidR="004D25BE" w:rsidRDefault="004D25BE" w:rsidP="00CD02C8">
      <w:pPr>
        <w:ind w:left="540"/>
        <w:jc w:val="thaiDistribute"/>
        <w:rPr>
          <w:rFonts w:hAnsi="Times New Roman" w:cs="Times New Roman"/>
          <w:sz w:val="22"/>
          <w:szCs w:val="22"/>
          <w:shd w:val="clear" w:color="auto" w:fill="FFFFFF"/>
        </w:rPr>
      </w:pPr>
    </w:p>
    <w:p w:rsidR="004D25BE" w:rsidRDefault="004D25BE" w:rsidP="00CD02C8">
      <w:pPr>
        <w:ind w:left="540"/>
        <w:jc w:val="thaiDistribute"/>
        <w:rPr>
          <w:rFonts w:hAnsi="Times New Roman" w:cs="Times New Roman"/>
          <w:sz w:val="22"/>
          <w:szCs w:val="22"/>
          <w:shd w:val="clear" w:color="auto" w:fill="FFFFFF"/>
        </w:rPr>
      </w:pPr>
    </w:p>
    <w:p w:rsidR="004D25BE" w:rsidRDefault="004D25BE" w:rsidP="00CD02C8">
      <w:pPr>
        <w:ind w:left="540"/>
        <w:jc w:val="thaiDistribute"/>
        <w:rPr>
          <w:rFonts w:hAnsi="Times New Roman" w:cs="Times New Roman"/>
          <w:sz w:val="22"/>
          <w:szCs w:val="22"/>
          <w:shd w:val="clear" w:color="auto" w:fill="FFFFFF"/>
        </w:rPr>
      </w:pPr>
    </w:p>
    <w:p w:rsidR="004D25BE" w:rsidRDefault="004D25BE" w:rsidP="00CD02C8">
      <w:pPr>
        <w:ind w:left="540"/>
        <w:jc w:val="thaiDistribute"/>
        <w:rPr>
          <w:rFonts w:hAnsi="Times New Roman" w:cs="Times New Roman"/>
          <w:sz w:val="22"/>
          <w:szCs w:val="22"/>
          <w:shd w:val="clear" w:color="auto" w:fill="FFFFFF"/>
        </w:rPr>
      </w:pPr>
    </w:p>
    <w:p w:rsidR="004D25BE" w:rsidRPr="003471AF" w:rsidRDefault="004D25BE" w:rsidP="00CD02C8">
      <w:pPr>
        <w:ind w:left="540"/>
        <w:jc w:val="thaiDistribute"/>
        <w:rPr>
          <w:rFonts w:hAnsi="Times New Roman" w:cs="Times New Roman"/>
        </w:rPr>
      </w:pPr>
    </w:p>
    <w:p w:rsidR="00EA0590" w:rsidRPr="006D21F7" w:rsidRDefault="00EA0590" w:rsidP="00A254C1">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sidRPr="006D21F7">
        <w:rPr>
          <w:rFonts w:ascii="Times New Roman" w:hAnsi="Times New Roman" w:cs="Times New Roman"/>
          <w:sz w:val="24"/>
          <w:szCs w:val="24"/>
        </w:rPr>
        <w:t>Dividends</w:t>
      </w:r>
    </w:p>
    <w:p w:rsidR="00B4559C" w:rsidRPr="003471AF" w:rsidRDefault="00B4559C" w:rsidP="00EA0590">
      <w:pPr>
        <w:tabs>
          <w:tab w:val="left" w:pos="540"/>
        </w:tabs>
        <w:rPr>
          <w:rFonts w:hAnsi="Times New Roman" w:cs="Times New Roman"/>
          <w:b/>
          <w:bCs/>
          <w:color w:val="000000"/>
        </w:rPr>
      </w:pPr>
    </w:p>
    <w:p w:rsidR="00B4559C" w:rsidRPr="003471AF" w:rsidRDefault="00B4559C" w:rsidP="00B4559C">
      <w:pPr>
        <w:pStyle w:val="block"/>
        <w:spacing w:after="0" w:line="240" w:lineRule="auto"/>
        <w:jc w:val="both"/>
        <w:rPr>
          <w:szCs w:val="22"/>
        </w:rPr>
      </w:pPr>
      <w:r w:rsidRPr="003471AF">
        <w:rPr>
          <w:szCs w:val="22"/>
          <w:lang w:val="en-US" w:bidi="th-TH"/>
        </w:rPr>
        <w:t>T</w:t>
      </w:r>
      <w:r w:rsidRPr="003471AF">
        <w:rPr>
          <w:szCs w:val="22"/>
        </w:rPr>
        <w:t>he shareholders of the Company have approved dividends as follows:</w:t>
      </w:r>
    </w:p>
    <w:p w:rsidR="00B4559C" w:rsidRPr="003471AF" w:rsidRDefault="00B4559C" w:rsidP="00B4559C">
      <w:pPr>
        <w:pStyle w:val="block"/>
        <w:spacing w:after="0" w:line="240" w:lineRule="auto"/>
        <w:jc w:val="both"/>
        <w:rPr>
          <w:sz w:val="20"/>
          <w:szCs w:val="18"/>
        </w:rPr>
      </w:pPr>
    </w:p>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1890"/>
        <w:gridCol w:w="2070"/>
        <w:gridCol w:w="1555"/>
        <w:gridCol w:w="230"/>
        <w:gridCol w:w="1560"/>
      </w:tblGrid>
      <w:tr w:rsidR="00B4559C" w:rsidRPr="003471AF" w:rsidTr="00A7318A">
        <w:trPr>
          <w:trHeight w:val="442"/>
        </w:trPr>
        <w:tc>
          <w:tcPr>
            <w:tcW w:w="1890" w:type="dxa"/>
          </w:tcPr>
          <w:p w:rsidR="00B4559C" w:rsidRPr="003471AF" w:rsidRDefault="00B4559C" w:rsidP="00FA7CE4">
            <w:pPr>
              <w:pStyle w:val="block"/>
              <w:spacing w:after="0" w:line="240" w:lineRule="auto"/>
              <w:ind w:left="0"/>
              <w:jc w:val="center"/>
              <w:rPr>
                <w:szCs w:val="22"/>
              </w:rPr>
            </w:pPr>
          </w:p>
        </w:tc>
        <w:tc>
          <w:tcPr>
            <w:tcW w:w="1890" w:type="dxa"/>
            <w:vAlign w:val="bottom"/>
          </w:tcPr>
          <w:p w:rsidR="00B4559C" w:rsidRPr="003471AF" w:rsidRDefault="00B4559C" w:rsidP="00FA7CE4">
            <w:pPr>
              <w:pStyle w:val="block"/>
              <w:spacing w:after="0" w:line="240" w:lineRule="auto"/>
              <w:ind w:left="0"/>
              <w:jc w:val="center"/>
              <w:rPr>
                <w:szCs w:val="22"/>
              </w:rPr>
            </w:pPr>
            <w:r w:rsidRPr="003471AF">
              <w:rPr>
                <w:szCs w:val="22"/>
              </w:rPr>
              <w:t>Approval date</w:t>
            </w:r>
          </w:p>
        </w:tc>
        <w:tc>
          <w:tcPr>
            <w:tcW w:w="2070" w:type="dxa"/>
            <w:vAlign w:val="bottom"/>
          </w:tcPr>
          <w:p w:rsidR="00B4559C" w:rsidRPr="003471AF" w:rsidRDefault="00B4559C" w:rsidP="00FA7CE4">
            <w:pPr>
              <w:pStyle w:val="block"/>
              <w:spacing w:after="0" w:line="240" w:lineRule="auto"/>
              <w:ind w:left="0"/>
              <w:jc w:val="center"/>
              <w:rPr>
                <w:szCs w:val="22"/>
              </w:rPr>
            </w:pPr>
            <w:r w:rsidRPr="003471AF">
              <w:rPr>
                <w:szCs w:val="22"/>
              </w:rPr>
              <w:t>Payment schedule</w:t>
            </w:r>
          </w:p>
        </w:tc>
        <w:tc>
          <w:tcPr>
            <w:tcW w:w="1555" w:type="dxa"/>
            <w:vAlign w:val="bottom"/>
          </w:tcPr>
          <w:p w:rsidR="00B4559C" w:rsidRPr="003471AF" w:rsidRDefault="00B4559C" w:rsidP="00FA7CE4">
            <w:pPr>
              <w:pStyle w:val="block"/>
              <w:spacing w:after="0" w:line="240" w:lineRule="auto"/>
              <w:ind w:left="-83" w:right="-108"/>
              <w:jc w:val="center"/>
              <w:rPr>
                <w:i/>
                <w:iCs/>
                <w:szCs w:val="22"/>
              </w:rPr>
            </w:pPr>
            <w:r w:rsidRPr="003471AF">
              <w:rPr>
                <w:szCs w:val="22"/>
              </w:rPr>
              <w:t>Dividend rate per share</w:t>
            </w:r>
            <w:r w:rsidRPr="003471AF">
              <w:rPr>
                <w:i/>
                <w:iCs/>
                <w:szCs w:val="22"/>
              </w:rPr>
              <w:t xml:space="preserve"> </w:t>
            </w:r>
          </w:p>
        </w:tc>
        <w:tc>
          <w:tcPr>
            <w:tcW w:w="230" w:type="dxa"/>
            <w:vAlign w:val="bottom"/>
          </w:tcPr>
          <w:p w:rsidR="00B4559C" w:rsidRPr="003471AF" w:rsidRDefault="00B4559C" w:rsidP="00FA7CE4">
            <w:pPr>
              <w:pStyle w:val="block"/>
              <w:spacing w:after="0" w:line="240" w:lineRule="auto"/>
              <w:ind w:left="0"/>
              <w:jc w:val="center"/>
              <w:rPr>
                <w:i/>
                <w:iCs/>
                <w:szCs w:val="22"/>
              </w:rPr>
            </w:pPr>
          </w:p>
        </w:tc>
        <w:tc>
          <w:tcPr>
            <w:tcW w:w="1560" w:type="dxa"/>
            <w:vAlign w:val="bottom"/>
          </w:tcPr>
          <w:p w:rsidR="00B4559C" w:rsidRPr="003471AF" w:rsidRDefault="00B4559C" w:rsidP="00FA7CE4">
            <w:pPr>
              <w:pStyle w:val="block"/>
              <w:spacing w:after="0" w:line="240" w:lineRule="auto"/>
              <w:ind w:left="-96" w:right="-83"/>
              <w:jc w:val="center"/>
              <w:rPr>
                <w:i/>
                <w:iCs/>
                <w:szCs w:val="22"/>
                <w:lang w:val="en-US" w:bidi="th-TH"/>
              </w:rPr>
            </w:pPr>
            <w:r w:rsidRPr="003471AF">
              <w:rPr>
                <w:szCs w:val="22"/>
                <w:lang w:val="en-US" w:bidi="th-TH"/>
              </w:rPr>
              <w:t>Amount</w:t>
            </w:r>
          </w:p>
        </w:tc>
      </w:tr>
      <w:tr w:rsidR="00B4559C" w:rsidRPr="003471AF" w:rsidTr="00A7318A">
        <w:trPr>
          <w:trHeight w:val="230"/>
        </w:trPr>
        <w:tc>
          <w:tcPr>
            <w:tcW w:w="1890" w:type="dxa"/>
          </w:tcPr>
          <w:p w:rsidR="00B4559C" w:rsidRPr="003471AF" w:rsidRDefault="00B4559C" w:rsidP="00FA7CE4">
            <w:pPr>
              <w:pStyle w:val="block"/>
              <w:spacing w:after="0" w:line="240" w:lineRule="auto"/>
              <w:ind w:left="-135" w:right="-146"/>
              <w:jc w:val="center"/>
              <w:rPr>
                <w:szCs w:val="22"/>
              </w:rPr>
            </w:pPr>
          </w:p>
        </w:tc>
        <w:tc>
          <w:tcPr>
            <w:tcW w:w="1890" w:type="dxa"/>
            <w:vAlign w:val="bottom"/>
          </w:tcPr>
          <w:p w:rsidR="00B4559C" w:rsidRPr="003471AF" w:rsidRDefault="00B4559C" w:rsidP="00FA7CE4">
            <w:pPr>
              <w:pStyle w:val="block"/>
              <w:spacing w:after="0" w:line="240" w:lineRule="auto"/>
              <w:ind w:left="-135" w:right="-146"/>
              <w:jc w:val="center"/>
              <w:rPr>
                <w:szCs w:val="22"/>
              </w:rPr>
            </w:pPr>
          </w:p>
        </w:tc>
        <w:tc>
          <w:tcPr>
            <w:tcW w:w="2070" w:type="dxa"/>
            <w:vAlign w:val="bottom"/>
          </w:tcPr>
          <w:p w:rsidR="00B4559C" w:rsidRPr="003471AF" w:rsidRDefault="00B4559C" w:rsidP="00FA7CE4">
            <w:pPr>
              <w:pStyle w:val="block"/>
              <w:spacing w:after="0" w:line="240" w:lineRule="auto"/>
              <w:ind w:left="-70" w:right="-146"/>
              <w:jc w:val="center"/>
              <w:rPr>
                <w:szCs w:val="22"/>
              </w:rPr>
            </w:pPr>
          </w:p>
        </w:tc>
        <w:tc>
          <w:tcPr>
            <w:tcW w:w="1555" w:type="dxa"/>
            <w:vAlign w:val="bottom"/>
          </w:tcPr>
          <w:p w:rsidR="00B4559C" w:rsidRPr="003471AF" w:rsidRDefault="00B4559C" w:rsidP="00FA7CE4">
            <w:pPr>
              <w:pStyle w:val="block"/>
              <w:spacing w:after="0" w:line="240" w:lineRule="auto"/>
              <w:ind w:left="0"/>
              <w:jc w:val="center"/>
              <w:rPr>
                <w:szCs w:val="22"/>
              </w:rPr>
            </w:pPr>
            <w:r w:rsidRPr="003471AF">
              <w:rPr>
                <w:i/>
                <w:iCs/>
                <w:szCs w:val="22"/>
              </w:rPr>
              <w:t>(Baht)</w:t>
            </w:r>
          </w:p>
        </w:tc>
        <w:tc>
          <w:tcPr>
            <w:tcW w:w="230" w:type="dxa"/>
            <w:vAlign w:val="bottom"/>
          </w:tcPr>
          <w:p w:rsidR="00B4559C" w:rsidRPr="003471AF" w:rsidRDefault="00B4559C" w:rsidP="00FA7CE4">
            <w:pPr>
              <w:pStyle w:val="block"/>
              <w:spacing w:after="0" w:line="240" w:lineRule="auto"/>
              <w:ind w:left="0"/>
              <w:jc w:val="center"/>
              <w:rPr>
                <w:szCs w:val="22"/>
              </w:rPr>
            </w:pPr>
          </w:p>
        </w:tc>
        <w:tc>
          <w:tcPr>
            <w:tcW w:w="1560" w:type="dxa"/>
            <w:vAlign w:val="bottom"/>
          </w:tcPr>
          <w:p w:rsidR="00B4559C" w:rsidRPr="003471AF" w:rsidRDefault="00B4559C" w:rsidP="00FA7CE4">
            <w:pPr>
              <w:pStyle w:val="block"/>
              <w:spacing w:after="0" w:line="240" w:lineRule="auto"/>
              <w:ind w:left="-96" w:right="-83"/>
              <w:jc w:val="center"/>
              <w:rPr>
                <w:szCs w:val="22"/>
              </w:rPr>
            </w:pPr>
            <w:r w:rsidRPr="003471AF">
              <w:rPr>
                <w:i/>
                <w:iCs/>
                <w:szCs w:val="22"/>
              </w:rPr>
              <w:t>(in million Baht)</w:t>
            </w:r>
          </w:p>
        </w:tc>
      </w:tr>
      <w:tr w:rsidR="00B4559C" w:rsidRPr="003471AF" w:rsidTr="00A7318A">
        <w:trPr>
          <w:trHeight w:val="221"/>
        </w:trPr>
        <w:tc>
          <w:tcPr>
            <w:tcW w:w="1890" w:type="dxa"/>
            <w:vAlign w:val="bottom"/>
          </w:tcPr>
          <w:p w:rsidR="00B4559C" w:rsidRPr="003471AF" w:rsidRDefault="00B4559C" w:rsidP="00A7318A">
            <w:pPr>
              <w:pStyle w:val="block"/>
              <w:spacing w:after="0" w:line="240" w:lineRule="auto"/>
              <w:ind w:left="-20" w:right="-146"/>
              <w:rPr>
                <w:i/>
                <w:iCs/>
                <w:szCs w:val="22"/>
                <w:lang w:val="en-US" w:bidi="th-TH"/>
              </w:rPr>
            </w:pPr>
            <w:r w:rsidRPr="003471AF">
              <w:rPr>
                <w:i/>
                <w:iCs/>
                <w:szCs w:val="22"/>
                <w:lang w:val="en-US" w:bidi="th-TH"/>
              </w:rPr>
              <w:t>20</w:t>
            </w:r>
            <w:r w:rsidR="004368E5" w:rsidRPr="003471AF">
              <w:rPr>
                <w:i/>
                <w:iCs/>
                <w:szCs w:val="22"/>
                <w:lang w:val="en-US" w:bidi="th-TH"/>
              </w:rPr>
              <w:t>20</w:t>
            </w:r>
          </w:p>
        </w:tc>
        <w:tc>
          <w:tcPr>
            <w:tcW w:w="1890" w:type="dxa"/>
            <w:vAlign w:val="bottom"/>
          </w:tcPr>
          <w:p w:rsidR="00B4559C" w:rsidRPr="003471AF" w:rsidRDefault="00B4559C" w:rsidP="00FA7CE4">
            <w:pPr>
              <w:pStyle w:val="block"/>
              <w:spacing w:after="0" w:line="240" w:lineRule="auto"/>
              <w:ind w:left="-135" w:right="-146"/>
              <w:jc w:val="center"/>
              <w:rPr>
                <w:szCs w:val="22"/>
              </w:rPr>
            </w:pPr>
          </w:p>
        </w:tc>
        <w:tc>
          <w:tcPr>
            <w:tcW w:w="2070" w:type="dxa"/>
            <w:vAlign w:val="bottom"/>
          </w:tcPr>
          <w:p w:rsidR="00B4559C" w:rsidRPr="003471AF" w:rsidRDefault="00B4559C" w:rsidP="00FA7CE4">
            <w:pPr>
              <w:pStyle w:val="block"/>
              <w:spacing w:after="0" w:line="240" w:lineRule="auto"/>
              <w:ind w:left="-70" w:right="-146"/>
              <w:jc w:val="center"/>
              <w:rPr>
                <w:szCs w:val="22"/>
              </w:rPr>
            </w:pPr>
          </w:p>
        </w:tc>
        <w:tc>
          <w:tcPr>
            <w:tcW w:w="1555" w:type="dxa"/>
            <w:vAlign w:val="bottom"/>
          </w:tcPr>
          <w:p w:rsidR="00B4559C" w:rsidRPr="003471AF" w:rsidRDefault="00B4559C" w:rsidP="00FA7CE4">
            <w:pPr>
              <w:pStyle w:val="block"/>
              <w:spacing w:after="0" w:line="240" w:lineRule="auto"/>
              <w:ind w:left="0"/>
              <w:jc w:val="center"/>
              <w:rPr>
                <w:szCs w:val="22"/>
              </w:rPr>
            </w:pPr>
          </w:p>
        </w:tc>
        <w:tc>
          <w:tcPr>
            <w:tcW w:w="230" w:type="dxa"/>
            <w:vAlign w:val="bottom"/>
          </w:tcPr>
          <w:p w:rsidR="00B4559C" w:rsidRPr="003471AF" w:rsidRDefault="00B4559C" w:rsidP="00FA7CE4">
            <w:pPr>
              <w:pStyle w:val="block"/>
              <w:spacing w:after="0" w:line="240" w:lineRule="auto"/>
              <w:ind w:left="0"/>
              <w:jc w:val="center"/>
              <w:rPr>
                <w:szCs w:val="22"/>
              </w:rPr>
            </w:pPr>
          </w:p>
        </w:tc>
        <w:tc>
          <w:tcPr>
            <w:tcW w:w="1560" w:type="dxa"/>
            <w:vAlign w:val="bottom"/>
          </w:tcPr>
          <w:p w:rsidR="00B4559C" w:rsidRPr="003471AF" w:rsidRDefault="00B4559C" w:rsidP="00FA7CE4">
            <w:pPr>
              <w:pStyle w:val="block"/>
              <w:spacing w:after="0" w:line="240" w:lineRule="auto"/>
              <w:ind w:left="-96" w:right="-83"/>
              <w:jc w:val="center"/>
              <w:rPr>
                <w:szCs w:val="22"/>
              </w:rPr>
            </w:pPr>
          </w:p>
        </w:tc>
      </w:tr>
      <w:tr w:rsidR="00136586" w:rsidRPr="003471AF" w:rsidTr="00A7318A">
        <w:trPr>
          <w:trHeight w:val="221"/>
        </w:trPr>
        <w:tc>
          <w:tcPr>
            <w:tcW w:w="1890" w:type="dxa"/>
          </w:tcPr>
          <w:p w:rsidR="00136586" w:rsidRPr="003471AF" w:rsidRDefault="00136586" w:rsidP="00A7318A">
            <w:pPr>
              <w:pStyle w:val="block"/>
              <w:spacing w:after="0" w:line="240" w:lineRule="auto"/>
              <w:ind w:left="-20" w:right="-146"/>
              <w:rPr>
                <w:szCs w:val="22"/>
              </w:rPr>
            </w:pPr>
            <w:r w:rsidRPr="003471AF">
              <w:rPr>
                <w:szCs w:val="22"/>
              </w:rPr>
              <w:t>Annual dividend</w:t>
            </w:r>
          </w:p>
        </w:tc>
        <w:tc>
          <w:tcPr>
            <w:tcW w:w="1890" w:type="dxa"/>
            <w:vAlign w:val="bottom"/>
          </w:tcPr>
          <w:p w:rsidR="00136586" w:rsidRPr="00FB7D1C" w:rsidRDefault="00136586" w:rsidP="00136586">
            <w:pPr>
              <w:pStyle w:val="block"/>
              <w:spacing w:after="0" w:line="240" w:lineRule="atLeast"/>
              <w:ind w:left="-135" w:right="-146"/>
              <w:jc w:val="center"/>
              <w:rPr>
                <w:szCs w:val="22"/>
              </w:rPr>
            </w:pPr>
            <w:r>
              <w:rPr>
                <w:szCs w:val="22"/>
              </w:rPr>
              <w:t>7</w:t>
            </w:r>
            <w:r w:rsidRPr="00FB7D1C">
              <w:rPr>
                <w:szCs w:val="22"/>
              </w:rPr>
              <w:t xml:space="preserve"> April 20</w:t>
            </w:r>
            <w:r>
              <w:rPr>
                <w:szCs w:val="22"/>
              </w:rPr>
              <w:t>20</w:t>
            </w:r>
          </w:p>
        </w:tc>
        <w:tc>
          <w:tcPr>
            <w:tcW w:w="2070" w:type="dxa"/>
            <w:vAlign w:val="bottom"/>
          </w:tcPr>
          <w:p w:rsidR="00136586" w:rsidRPr="00FB7D1C" w:rsidRDefault="00136586" w:rsidP="00136586">
            <w:pPr>
              <w:pStyle w:val="block"/>
              <w:spacing w:after="0" w:line="240" w:lineRule="atLeast"/>
              <w:ind w:left="-70" w:right="-146"/>
              <w:jc w:val="center"/>
              <w:rPr>
                <w:szCs w:val="22"/>
              </w:rPr>
            </w:pPr>
            <w:r>
              <w:rPr>
                <w:szCs w:val="22"/>
              </w:rPr>
              <w:t>April 2020</w:t>
            </w:r>
          </w:p>
        </w:tc>
        <w:tc>
          <w:tcPr>
            <w:tcW w:w="1555" w:type="dxa"/>
            <w:vAlign w:val="bottom"/>
          </w:tcPr>
          <w:p w:rsidR="00136586" w:rsidRPr="00FB7D1C" w:rsidRDefault="00136586" w:rsidP="00136586">
            <w:pPr>
              <w:pStyle w:val="block"/>
              <w:spacing w:after="0" w:line="240" w:lineRule="atLeast"/>
              <w:ind w:left="0"/>
              <w:jc w:val="center"/>
              <w:rPr>
                <w:szCs w:val="22"/>
              </w:rPr>
            </w:pPr>
            <w:r>
              <w:rPr>
                <w:szCs w:val="22"/>
              </w:rPr>
              <w:t>0.125</w:t>
            </w:r>
          </w:p>
        </w:tc>
        <w:tc>
          <w:tcPr>
            <w:tcW w:w="230" w:type="dxa"/>
            <w:vAlign w:val="bottom"/>
          </w:tcPr>
          <w:p w:rsidR="00136586" w:rsidRPr="00FB7D1C" w:rsidRDefault="00136586" w:rsidP="00136586">
            <w:pPr>
              <w:pStyle w:val="block"/>
              <w:spacing w:after="0" w:line="240" w:lineRule="atLeast"/>
              <w:ind w:left="0"/>
              <w:jc w:val="center"/>
              <w:rPr>
                <w:szCs w:val="22"/>
              </w:rPr>
            </w:pPr>
          </w:p>
        </w:tc>
        <w:tc>
          <w:tcPr>
            <w:tcW w:w="1560" w:type="dxa"/>
            <w:vAlign w:val="bottom"/>
          </w:tcPr>
          <w:p w:rsidR="00136586" w:rsidRPr="00FB7D1C" w:rsidRDefault="00136586" w:rsidP="00136586">
            <w:pPr>
              <w:pStyle w:val="block"/>
              <w:tabs>
                <w:tab w:val="decimal" w:pos="810"/>
              </w:tabs>
              <w:spacing w:after="0" w:line="240" w:lineRule="atLeast"/>
              <w:ind w:left="-96" w:right="70"/>
              <w:rPr>
                <w:szCs w:val="22"/>
              </w:rPr>
            </w:pPr>
            <w:r>
              <w:rPr>
                <w:szCs w:val="22"/>
              </w:rPr>
              <w:t>39.74</w:t>
            </w:r>
          </w:p>
        </w:tc>
      </w:tr>
      <w:tr w:rsidR="00136586" w:rsidRPr="003471AF" w:rsidTr="00A7318A">
        <w:trPr>
          <w:trHeight w:val="221"/>
        </w:trPr>
        <w:tc>
          <w:tcPr>
            <w:tcW w:w="1890" w:type="dxa"/>
          </w:tcPr>
          <w:p w:rsidR="00136586" w:rsidRPr="00FB7D1C" w:rsidRDefault="00136586" w:rsidP="00A7318A">
            <w:pPr>
              <w:pStyle w:val="block"/>
              <w:spacing w:after="0" w:line="240" w:lineRule="atLeast"/>
              <w:ind w:left="-20" w:right="-146"/>
              <w:rPr>
                <w:szCs w:val="22"/>
              </w:rPr>
            </w:pPr>
            <w:r>
              <w:rPr>
                <w:szCs w:val="22"/>
              </w:rPr>
              <w:t>Interim dividend</w:t>
            </w:r>
          </w:p>
        </w:tc>
        <w:tc>
          <w:tcPr>
            <w:tcW w:w="1890" w:type="dxa"/>
            <w:vAlign w:val="bottom"/>
          </w:tcPr>
          <w:p w:rsidR="00136586" w:rsidRPr="00FB7D1C" w:rsidRDefault="00136586" w:rsidP="00136586">
            <w:pPr>
              <w:pStyle w:val="block"/>
              <w:spacing w:after="0" w:line="240" w:lineRule="atLeast"/>
              <w:ind w:left="-135" w:right="-146"/>
              <w:jc w:val="center"/>
              <w:rPr>
                <w:szCs w:val="22"/>
              </w:rPr>
            </w:pPr>
            <w:r>
              <w:rPr>
                <w:szCs w:val="22"/>
              </w:rPr>
              <w:t>14 August 2020</w:t>
            </w:r>
          </w:p>
        </w:tc>
        <w:tc>
          <w:tcPr>
            <w:tcW w:w="2070" w:type="dxa"/>
            <w:vAlign w:val="bottom"/>
          </w:tcPr>
          <w:p w:rsidR="00136586" w:rsidRPr="00FB7D1C" w:rsidRDefault="00136586" w:rsidP="00136586">
            <w:pPr>
              <w:pStyle w:val="block"/>
              <w:spacing w:after="0" w:line="240" w:lineRule="atLeast"/>
              <w:ind w:left="-70" w:right="-146"/>
              <w:jc w:val="center"/>
              <w:rPr>
                <w:szCs w:val="22"/>
              </w:rPr>
            </w:pPr>
            <w:r>
              <w:rPr>
                <w:szCs w:val="22"/>
              </w:rPr>
              <w:t>September 2020</w:t>
            </w:r>
          </w:p>
        </w:tc>
        <w:tc>
          <w:tcPr>
            <w:tcW w:w="1555" w:type="dxa"/>
            <w:tcBorders>
              <w:bottom w:val="single" w:sz="4" w:space="0" w:color="auto"/>
            </w:tcBorders>
            <w:vAlign w:val="bottom"/>
          </w:tcPr>
          <w:p w:rsidR="00136586" w:rsidRPr="00FB7D1C" w:rsidRDefault="00136586" w:rsidP="00136586">
            <w:pPr>
              <w:pStyle w:val="block"/>
              <w:spacing w:after="0" w:line="240" w:lineRule="atLeast"/>
              <w:ind w:left="0"/>
              <w:jc w:val="center"/>
              <w:rPr>
                <w:szCs w:val="22"/>
              </w:rPr>
            </w:pPr>
            <w:r>
              <w:rPr>
                <w:szCs w:val="22"/>
              </w:rPr>
              <w:t>0.358</w:t>
            </w:r>
          </w:p>
        </w:tc>
        <w:tc>
          <w:tcPr>
            <w:tcW w:w="230" w:type="dxa"/>
            <w:vAlign w:val="bottom"/>
          </w:tcPr>
          <w:p w:rsidR="00136586" w:rsidRPr="00FB7D1C" w:rsidRDefault="00136586" w:rsidP="00136586">
            <w:pPr>
              <w:pStyle w:val="block"/>
              <w:spacing w:after="0" w:line="240" w:lineRule="atLeast"/>
              <w:ind w:left="0"/>
              <w:jc w:val="center"/>
              <w:rPr>
                <w:szCs w:val="22"/>
              </w:rPr>
            </w:pPr>
          </w:p>
        </w:tc>
        <w:tc>
          <w:tcPr>
            <w:tcW w:w="1560" w:type="dxa"/>
            <w:tcBorders>
              <w:bottom w:val="single" w:sz="4" w:space="0" w:color="auto"/>
            </w:tcBorders>
            <w:vAlign w:val="bottom"/>
          </w:tcPr>
          <w:p w:rsidR="00136586" w:rsidRPr="00FB7D1C" w:rsidRDefault="00136586" w:rsidP="00136586">
            <w:pPr>
              <w:pStyle w:val="block"/>
              <w:tabs>
                <w:tab w:val="decimal" w:pos="810"/>
              </w:tabs>
              <w:spacing w:after="0" w:line="240" w:lineRule="atLeast"/>
              <w:ind w:left="-96" w:right="70"/>
              <w:rPr>
                <w:szCs w:val="22"/>
              </w:rPr>
            </w:pPr>
            <w:r>
              <w:rPr>
                <w:szCs w:val="22"/>
              </w:rPr>
              <w:t>113.80</w:t>
            </w:r>
          </w:p>
        </w:tc>
      </w:tr>
      <w:tr w:rsidR="00136586" w:rsidRPr="003471AF" w:rsidTr="00A7318A">
        <w:trPr>
          <w:trHeight w:val="221"/>
        </w:trPr>
        <w:tc>
          <w:tcPr>
            <w:tcW w:w="1890" w:type="dxa"/>
          </w:tcPr>
          <w:p w:rsidR="00136586" w:rsidRPr="003523AB" w:rsidRDefault="00136586" w:rsidP="00A7318A">
            <w:pPr>
              <w:pStyle w:val="block"/>
              <w:spacing w:after="0" w:line="240" w:lineRule="atLeast"/>
              <w:ind w:left="-20" w:right="-146"/>
              <w:rPr>
                <w:b/>
                <w:bCs/>
                <w:szCs w:val="22"/>
              </w:rPr>
            </w:pPr>
            <w:r w:rsidRPr="003523AB">
              <w:rPr>
                <w:b/>
                <w:bCs/>
                <w:szCs w:val="22"/>
              </w:rPr>
              <w:t>Total</w:t>
            </w:r>
          </w:p>
        </w:tc>
        <w:tc>
          <w:tcPr>
            <w:tcW w:w="1890" w:type="dxa"/>
            <w:vAlign w:val="bottom"/>
          </w:tcPr>
          <w:p w:rsidR="00136586" w:rsidRPr="00FB7D1C" w:rsidRDefault="00136586" w:rsidP="00136586">
            <w:pPr>
              <w:pStyle w:val="block"/>
              <w:spacing w:after="0" w:line="240" w:lineRule="atLeast"/>
              <w:ind w:left="-135" w:right="-146"/>
              <w:jc w:val="center"/>
              <w:rPr>
                <w:szCs w:val="22"/>
              </w:rPr>
            </w:pPr>
          </w:p>
        </w:tc>
        <w:tc>
          <w:tcPr>
            <w:tcW w:w="2070" w:type="dxa"/>
            <w:vAlign w:val="bottom"/>
          </w:tcPr>
          <w:p w:rsidR="00136586" w:rsidRPr="00FB7D1C" w:rsidRDefault="00136586" w:rsidP="00136586">
            <w:pPr>
              <w:pStyle w:val="block"/>
              <w:spacing w:after="0" w:line="240" w:lineRule="atLeast"/>
              <w:ind w:left="-70" w:right="-146"/>
              <w:jc w:val="center"/>
              <w:rPr>
                <w:szCs w:val="22"/>
              </w:rPr>
            </w:pPr>
          </w:p>
        </w:tc>
        <w:tc>
          <w:tcPr>
            <w:tcW w:w="1555" w:type="dxa"/>
            <w:tcBorders>
              <w:top w:val="single" w:sz="4" w:space="0" w:color="auto"/>
              <w:bottom w:val="double" w:sz="4" w:space="0" w:color="auto"/>
            </w:tcBorders>
            <w:vAlign w:val="bottom"/>
          </w:tcPr>
          <w:p w:rsidR="00136586" w:rsidRPr="00BE7719" w:rsidRDefault="00136586" w:rsidP="00136586">
            <w:pPr>
              <w:pStyle w:val="block"/>
              <w:spacing w:after="0" w:line="240" w:lineRule="atLeast"/>
              <w:ind w:left="0"/>
              <w:jc w:val="center"/>
              <w:rPr>
                <w:b/>
                <w:bCs/>
                <w:szCs w:val="22"/>
              </w:rPr>
            </w:pPr>
            <w:r w:rsidRPr="00BE7719">
              <w:rPr>
                <w:b/>
                <w:bCs/>
                <w:szCs w:val="22"/>
              </w:rPr>
              <w:t>0.483</w:t>
            </w:r>
          </w:p>
        </w:tc>
        <w:tc>
          <w:tcPr>
            <w:tcW w:w="230" w:type="dxa"/>
            <w:vAlign w:val="bottom"/>
          </w:tcPr>
          <w:p w:rsidR="00136586" w:rsidRPr="001B26DA" w:rsidRDefault="00136586" w:rsidP="00136586">
            <w:pPr>
              <w:pStyle w:val="block"/>
              <w:spacing w:after="0" w:line="240" w:lineRule="atLeast"/>
              <w:ind w:left="0"/>
              <w:jc w:val="center"/>
              <w:rPr>
                <w:b/>
                <w:bCs/>
                <w:szCs w:val="22"/>
              </w:rPr>
            </w:pPr>
          </w:p>
        </w:tc>
        <w:tc>
          <w:tcPr>
            <w:tcW w:w="1560" w:type="dxa"/>
            <w:tcBorders>
              <w:top w:val="single" w:sz="4" w:space="0" w:color="auto"/>
              <w:bottom w:val="double" w:sz="4" w:space="0" w:color="auto"/>
            </w:tcBorders>
            <w:vAlign w:val="bottom"/>
          </w:tcPr>
          <w:p w:rsidR="00136586" w:rsidRPr="001B26DA" w:rsidRDefault="00136586" w:rsidP="00136586">
            <w:pPr>
              <w:pStyle w:val="block"/>
              <w:tabs>
                <w:tab w:val="decimal" w:pos="810"/>
              </w:tabs>
              <w:spacing w:after="0" w:line="240" w:lineRule="atLeast"/>
              <w:ind w:left="-96" w:right="70"/>
              <w:rPr>
                <w:b/>
                <w:bCs/>
                <w:szCs w:val="22"/>
              </w:rPr>
            </w:pPr>
            <w:r w:rsidRPr="001B26DA">
              <w:rPr>
                <w:b/>
                <w:bCs/>
                <w:szCs w:val="22"/>
              </w:rPr>
              <w:t>153.54</w:t>
            </w:r>
          </w:p>
        </w:tc>
      </w:tr>
      <w:tr w:rsidR="00136586" w:rsidRPr="003471AF" w:rsidTr="00A7318A">
        <w:trPr>
          <w:trHeight w:val="230"/>
        </w:trPr>
        <w:tc>
          <w:tcPr>
            <w:tcW w:w="1890" w:type="dxa"/>
          </w:tcPr>
          <w:p w:rsidR="00136586" w:rsidRPr="003471AF" w:rsidRDefault="00136586" w:rsidP="00A7318A">
            <w:pPr>
              <w:pStyle w:val="block"/>
              <w:spacing w:after="0" w:line="240" w:lineRule="auto"/>
              <w:ind w:left="-20" w:right="-146"/>
              <w:rPr>
                <w:szCs w:val="22"/>
              </w:rPr>
            </w:pPr>
          </w:p>
        </w:tc>
        <w:tc>
          <w:tcPr>
            <w:tcW w:w="1890" w:type="dxa"/>
            <w:vAlign w:val="bottom"/>
          </w:tcPr>
          <w:p w:rsidR="00136586" w:rsidRPr="003471AF" w:rsidRDefault="00136586" w:rsidP="00136586">
            <w:pPr>
              <w:pStyle w:val="block"/>
              <w:spacing w:after="0" w:line="240" w:lineRule="auto"/>
              <w:ind w:left="-135" w:right="-146"/>
              <w:jc w:val="center"/>
              <w:rPr>
                <w:szCs w:val="22"/>
              </w:rPr>
            </w:pPr>
          </w:p>
        </w:tc>
        <w:tc>
          <w:tcPr>
            <w:tcW w:w="2070" w:type="dxa"/>
            <w:vAlign w:val="bottom"/>
          </w:tcPr>
          <w:p w:rsidR="00136586" w:rsidRPr="003471AF" w:rsidRDefault="00136586" w:rsidP="00136586">
            <w:pPr>
              <w:pStyle w:val="block"/>
              <w:spacing w:after="0" w:line="240" w:lineRule="auto"/>
              <w:ind w:left="-70" w:right="-146"/>
              <w:jc w:val="center"/>
              <w:rPr>
                <w:szCs w:val="22"/>
              </w:rPr>
            </w:pPr>
          </w:p>
        </w:tc>
        <w:tc>
          <w:tcPr>
            <w:tcW w:w="1555" w:type="dxa"/>
            <w:tcBorders>
              <w:top w:val="double" w:sz="4" w:space="0" w:color="auto"/>
            </w:tcBorders>
            <w:vAlign w:val="bottom"/>
          </w:tcPr>
          <w:p w:rsidR="00136586" w:rsidRPr="003471AF" w:rsidRDefault="00136586" w:rsidP="00136586">
            <w:pPr>
              <w:pStyle w:val="block"/>
              <w:spacing w:after="0" w:line="240" w:lineRule="auto"/>
              <w:ind w:left="0"/>
              <w:jc w:val="center"/>
              <w:rPr>
                <w:szCs w:val="22"/>
              </w:rPr>
            </w:pPr>
          </w:p>
        </w:tc>
        <w:tc>
          <w:tcPr>
            <w:tcW w:w="230" w:type="dxa"/>
            <w:vAlign w:val="bottom"/>
          </w:tcPr>
          <w:p w:rsidR="00136586" w:rsidRPr="003471AF" w:rsidRDefault="00136586" w:rsidP="00136586">
            <w:pPr>
              <w:pStyle w:val="block"/>
              <w:spacing w:after="0" w:line="240" w:lineRule="auto"/>
              <w:ind w:left="0"/>
              <w:jc w:val="center"/>
              <w:rPr>
                <w:szCs w:val="22"/>
              </w:rPr>
            </w:pPr>
          </w:p>
        </w:tc>
        <w:tc>
          <w:tcPr>
            <w:tcW w:w="1560" w:type="dxa"/>
            <w:tcBorders>
              <w:top w:val="double" w:sz="4" w:space="0" w:color="auto"/>
            </w:tcBorders>
            <w:vAlign w:val="bottom"/>
          </w:tcPr>
          <w:p w:rsidR="00136586" w:rsidRPr="003471AF" w:rsidRDefault="00136586" w:rsidP="00136586">
            <w:pPr>
              <w:pStyle w:val="block"/>
              <w:spacing w:after="0" w:line="240" w:lineRule="auto"/>
              <w:ind w:left="-96" w:right="-83"/>
              <w:jc w:val="center"/>
              <w:rPr>
                <w:szCs w:val="22"/>
              </w:rPr>
            </w:pPr>
          </w:p>
        </w:tc>
      </w:tr>
      <w:tr w:rsidR="00136586" w:rsidRPr="003471AF" w:rsidTr="00A7318A">
        <w:trPr>
          <w:trHeight w:val="221"/>
        </w:trPr>
        <w:tc>
          <w:tcPr>
            <w:tcW w:w="1890" w:type="dxa"/>
            <w:vAlign w:val="bottom"/>
          </w:tcPr>
          <w:p w:rsidR="00136586" w:rsidRPr="003471AF" w:rsidRDefault="00136586" w:rsidP="00A7318A">
            <w:pPr>
              <w:pStyle w:val="block"/>
              <w:spacing w:after="0" w:line="240" w:lineRule="auto"/>
              <w:ind w:left="-20" w:right="-146"/>
              <w:rPr>
                <w:i/>
                <w:iCs/>
                <w:szCs w:val="22"/>
                <w:lang w:val="en-US" w:bidi="th-TH"/>
              </w:rPr>
            </w:pPr>
            <w:r w:rsidRPr="003471AF">
              <w:rPr>
                <w:i/>
                <w:iCs/>
                <w:szCs w:val="22"/>
                <w:lang w:val="en-US" w:bidi="th-TH"/>
              </w:rPr>
              <w:t>2019</w:t>
            </w:r>
          </w:p>
        </w:tc>
        <w:tc>
          <w:tcPr>
            <w:tcW w:w="1890" w:type="dxa"/>
            <w:vAlign w:val="bottom"/>
          </w:tcPr>
          <w:p w:rsidR="00136586" w:rsidRPr="003471AF" w:rsidRDefault="00136586" w:rsidP="00136586">
            <w:pPr>
              <w:pStyle w:val="block"/>
              <w:spacing w:after="0" w:line="240" w:lineRule="auto"/>
              <w:ind w:left="-135" w:right="-146"/>
              <w:jc w:val="center"/>
              <w:rPr>
                <w:szCs w:val="22"/>
              </w:rPr>
            </w:pPr>
          </w:p>
        </w:tc>
        <w:tc>
          <w:tcPr>
            <w:tcW w:w="2070" w:type="dxa"/>
            <w:vAlign w:val="bottom"/>
          </w:tcPr>
          <w:p w:rsidR="00136586" w:rsidRPr="003471AF" w:rsidRDefault="00136586" w:rsidP="00136586">
            <w:pPr>
              <w:pStyle w:val="block"/>
              <w:spacing w:after="0" w:line="240" w:lineRule="auto"/>
              <w:ind w:left="-70" w:right="-146"/>
              <w:jc w:val="center"/>
              <w:rPr>
                <w:szCs w:val="22"/>
              </w:rPr>
            </w:pPr>
          </w:p>
        </w:tc>
        <w:tc>
          <w:tcPr>
            <w:tcW w:w="1555" w:type="dxa"/>
            <w:vAlign w:val="bottom"/>
          </w:tcPr>
          <w:p w:rsidR="00136586" w:rsidRPr="003471AF" w:rsidRDefault="00136586" w:rsidP="00136586">
            <w:pPr>
              <w:pStyle w:val="block"/>
              <w:spacing w:after="0" w:line="240" w:lineRule="auto"/>
              <w:ind w:left="0"/>
              <w:jc w:val="center"/>
              <w:rPr>
                <w:szCs w:val="22"/>
              </w:rPr>
            </w:pPr>
          </w:p>
        </w:tc>
        <w:tc>
          <w:tcPr>
            <w:tcW w:w="230" w:type="dxa"/>
            <w:vAlign w:val="bottom"/>
          </w:tcPr>
          <w:p w:rsidR="00136586" w:rsidRPr="003471AF" w:rsidRDefault="00136586" w:rsidP="00136586">
            <w:pPr>
              <w:pStyle w:val="block"/>
              <w:spacing w:after="0" w:line="240" w:lineRule="auto"/>
              <w:ind w:left="0"/>
              <w:jc w:val="center"/>
              <w:rPr>
                <w:szCs w:val="22"/>
              </w:rPr>
            </w:pPr>
          </w:p>
        </w:tc>
        <w:tc>
          <w:tcPr>
            <w:tcW w:w="1560" w:type="dxa"/>
            <w:vAlign w:val="bottom"/>
          </w:tcPr>
          <w:p w:rsidR="00136586" w:rsidRPr="003471AF" w:rsidRDefault="00136586" w:rsidP="00136586">
            <w:pPr>
              <w:pStyle w:val="block"/>
              <w:spacing w:after="0" w:line="240" w:lineRule="auto"/>
              <w:ind w:left="-96" w:right="-83"/>
              <w:jc w:val="center"/>
              <w:rPr>
                <w:szCs w:val="22"/>
              </w:rPr>
            </w:pPr>
          </w:p>
        </w:tc>
      </w:tr>
      <w:tr w:rsidR="00136586" w:rsidRPr="003471AF" w:rsidTr="00A7318A">
        <w:trPr>
          <w:trHeight w:val="221"/>
        </w:trPr>
        <w:tc>
          <w:tcPr>
            <w:tcW w:w="1890" w:type="dxa"/>
          </w:tcPr>
          <w:p w:rsidR="00136586" w:rsidRPr="003471AF" w:rsidRDefault="00136586" w:rsidP="00A7318A">
            <w:pPr>
              <w:pStyle w:val="block"/>
              <w:spacing w:after="0" w:line="240" w:lineRule="auto"/>
              <w:ind w:left="-20" w:right="-146"/>
              <w:rPr>
                <w:szCs w:val="22"/>
              </w:rPr>
            </w:pPr>
            <w:r w:rsidRPr="003471AF">
              <w:rPr>
                <w:szCs w:val="22"/>
              </w:rPr>
              <w:t>Annual dividend</w:t>
            </w:r>
          </w:p>
        </w:tc>
        <w:tc>
          <w:tcPr>
            <w:tcW w:w="1890" w:type="dxa"/>
            <w:vAlign w:val="bottom"/>
          </w:tcPr>
          <w:p w:rsidR="00136586" w:rsidRPr="003471AF" w:rsidRDefault="00136586" w:rsidP="00136586">
            <w:pPr>
              <w:pStyle w:val="block"/>
              <w:spacing w:after="0" w:line="240" w:lineRule="auto"/>
              <w:ind w:left="-135" w:right="-146"/>
              <w:jc w:val="center"/>
              <w:rPr>
                <w:szCs w:val="22"/>
              </w:rPr>
            </w:pPr>
            <w:r w:rsidRPr="003471AF">
              <w:rPr>
                <w:szCs w:val="22"/>
              </w:rPr>
              <w:t>24 April 2019</w:t>
            </w:r>
          </w:p>
        </w:tc>
        <w:tc>
          <w:tcPr>
            <w:tcW w:w="2070" w:type="dxa"/>
            <w:vAlign w:val="bottom"/>
          </w:tcPr>
          <w:p w:rsidR="00136586" w:rsidRPr="003471AF" w:rsidRDefault="00136586" w:rsidP="00136586">
            <w:pPr>
              <w:pStyle w:val="block"/>
              <w:spacing w:after="0" w:line="240" w:lineRule="auto"/>
              <w:ind w:left="-70" w:right="-146"/>
              <w:jc w:val="center"/>
              <w:rPr>
                <w:szCs w:val="22"/>
              </w:rPr>
            </w:pPr>
            <w:r w:rsidRPr="003471AF">
              <w:rPr>
                <w:szCs w:val="22"/>
              </w:rPr>
              <w:t>May 2019</w:t>
            </w:r>
          </w:p>
        </w:tc>
        <w:tc>
          <w:tcPr>
            <w:tcW w:w="1555" w:type="dxa"/>
            <w:tcBorders>
              <w:bottom w:val="double" w:sz="4" w:space="0" w:color="auto"/>
            </w:tcBorders>
            <w:vAlign w:val="bottom"/>
          </w:tcPr>
          <w:p w:rsidR="00136586" w:rsidRPr="003471AF" w:rsidRDefault="00136586" w:rsidP="00136586">
            <w:pPr>
              <w:pStyle w:val="block"/>
              <w:spacing w:after="0" w:line="240" w:lineRule="auto"/>
              <w:ind w:left="0"/>
              <w:jc w:val="center"/>
              <w:rPr>
                <w:szCs w:val="22"/>
              </w:rPr>
            </w:pPr>
            <w:r w:rsidRPr="003471AF">
              <w:rPr>
                <w:szCs w:val="22"/>
              </w:rPr>
              <w:t>0.50</w:t>
            </w:r>
          </w:p>
        </w:tc>
        <w:tc>
          <w:tcPr>
            <w:tcW w:w="230" w:type="dxa"/>
            <w:vAlign w:val="bottom"/>
          </w:tcPr>
          <w:p w:rsidR="00136586" w:rsidRPr="003471AF" w:rsidRDefault="00136586" w:rsidP="00136586">
            <w:pPr>
              <w:pStyle w:val="block"/>
              <w:spacing w:after="0" w:line="240" w:lineRule="auto"/>
              <w:ind w:left="0"/>
              <w:jc w:val="center"/>
              <w:rPr>
                <w:szCs w:val="22"/>
              </w:rPr>
            </w:pPr>
          </w:p>
        </w:tc>
        <w:tc>
          <w:tcPr>
            <w:tcW w:w="1560" w:type="dxa"/>
            <w:tcBorders>
              <w:bottom w:val="double" w:sz="4" w:space="0" w:color="auto"/>
            </w:tcBorders>
            <w:vAlign w:val="bottom"/>
          </w:tcPr>
          <w:p w:rsidR="00136586" w:rsidRPr="003471AF" w:rsidRDefault="00E54312" w:rsidP="00136586">
            <w:pPr>
              <w:pStyle w:val="block"/>
              <w:spacing w:after="0" w:line="240" w:lineRule="auto"/>
              <w:ind w:left="-96" w:right="-83"/>
              <w:jc w:val="center"/>
              <w:rPr>
                <w:szCs w:val="22"/>
              </w:rPr>
            </w:pPr>
            <w:r>
              <w:rPr>
                <w:szCs w:val="22"/>
              </w:rPr>
              <w:t xml:space="preserve">  </w:t>
            </w:r>
            <w:r w:rsidR="00136586" w:rsidRPr="003471AF">
              <w:rPr>
                <w:szCs w:val="22"/>
              </w:rPr>
              <w:t>158.94</w:t>
            </w:r>
          </w:p>
        </w:tc>
      </w:tr>
    </w:tbl>
    <w:p w:rsidR="00EA0590" w:rsidRPr="003471AF" w:rsidRDefault="00EA0590" w:rsidP="00EA0590">
      <w:pPr>
        <w:pStyle w:val="ListParagraph"/>
        <w:tabs>
          <w:tab w:val="left" w:pos="1440"/>
        </w:tabs>
        <w:spacing w:line="240" w:lineRule="atLeast"/>
        <w:ind w:left="540" w:hanging="540"/>
        <w:jc w:val="thaiDistribute"/>
        <w:outlineLvl w:val="0"/>
        <w:rPr>
          <w:rFonts w:hAnsi="Times New Roman" w:cs="Times New Roman"/>
          <w:color w:val="000000"/>
          <w:sz w:val="22"/>
          <w:szCs w:val="22"/>
        </w:rPr>
      </w:pPr>
    </w:p>
    <w:p w:rsidR="001E5D67" w:rsidRPr="006D21F7" w:rsidRDefault="001E5D67" w:rsidP="00A254C1">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sidRPr="006D21F7">
        <w:rPr>
          <w:rFonts w:ascii="Times New Roman" w:hAnsi="Times New Roman" w:cs="Times New Roman"/>
          <w:sz w:val="24"/>
          <w:szCs w:val="24"/>
        </w:rPr>
        <w:t>Financial instruments</w:t>
      </w:r>
    </w:p>
    <w:p w:rsidR="00EE0A8D" w:rsidRDefault="00EE0A8D" w:rsidP="00EA0590">
      <w:pPr>
        <w:pStyle w:val="BodyText"/>
        <w:spacing w:after="0"/>
        <w:ind w:left="547"/>
        <w:jc w:val="thaiDistribute"/>
        <w:rPr>
          <w:rFonts w:hAnsi="Times New Roman" w:cs="Times New Roman"/>
          <w:b/>
          <w:bCs/>
          <w:i/>
          <w:iCs/>
          <w:sz w:val="22"/>
          <w:szCs w:val="22"/>
        </w:rPr>
      </w:pPr>
    </w:p>
    <w:p w:rsidR="00EE0A8D" w:rsidRPr="00EE0A8D" w:rsidRDefault="00EE0A8D" w:rsidP="00A9021F">
      <w:pPr>
        <w:pStyle w:val="ListParagraph"/>
        <w:numPr>
          <w:ilvl w:val="0"/>
          <w:numId w:val="26"/>
        </w:numPr>
        <w:tabs>
          <w:tab w:val="left" w:pos="1620"/>
        </w:tabs>
        <w:spacing w:line="240" w:lineRule="atLeast"/>
        <w:ind w:left="540" w:hanging="540"/>
        <w:jc w:val="thaiDistribute"/>
        <w:rPr>
          <w:b/>
          <w:bCs/>
          <w:i/>
          <w:iCs/>
          <w:sz w:val="22"/>
          <w:szCs w:val="22"/>
        </w:rPr>
      </w:pPr>
      <w:r w:rsidRPr="00EE0A8D">
        <w:rPr>
          <w:b/>
          <w:bCs/>
          <w:i/>
          <w:iCs/>
          <w:sz w:val="22"/>
          <w:szCs w:val="22"/>
        </w:rPr>
        <w:t xml:space="preserve">Carrying amount and fair values </w:t>
      </w:r>
    </w:p>
    <w:p w:rsidR="00EE0A8D" w:rsidRPr="00FB7D1C" w:rsidRDefault="00EE0A8D" w:rsidP="00EE0A8D">
      <w:pPr>
        <w:pStyle w:val="block"/>
        <w:spacing w:after="0" w:line="240" w:lineRule="atLeast"/>
        <w:ind w:left="990"/>
        <w:jc w:val="both"/>
        <w:rPr>
          <w:color w:val="0000FF"/>
          <w:szCs w:val="22"/>
        </w:rPr>
      </w:pPr>
    </w:p>
    <w:p w:rsidR="00BA05DD" w:rsidRDefault="00EE0A8D" w:rsidP="00A9021F">
      <w:pPr>
        <w:tabs>
          <w:tab w:val="left" w:pos="1350"/>
        </w:tabs>
        <w:ind w:left="540"/>
        <w:jc w:val="both"/>
        <w:rPr>
          <w:rFonts w:hAnsi="Times New Roman" w:cs="Times New Roman"/>
          <w:sz w:val="22"/>
          <w:szCs w:val="22"/>
          <w:shd w:val="clear" w:color="auto" w:fill="FFFFFF"/>
        </w:rPr>
      </w:pPr>
      <w:r w:rsidRPr="00BA05DD">
        <w:rPr>
          <w:rFonts w:hAnsi="Times New Roman" w:cs="Times New Roman"/>
          <w:sz w:val="22"/>
          <w:szCs w:val="22"/>
          <w:shd w:val="clear" w:color="auto" w:fill="FFFFFF"/>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w:t>
      </w:r>
      <w:r w:rsidRPr="0037199C">
        <w:rPr>
          <w:rFonts w:hAnsi="Times New Roman" w:cs="Times New Roman"/>
          <w:sz w:val="22"/>
          <w:szCs w:val="22"/>
          <w:shd w:val="clear" w:color="auto" w:fill="FFFFFF"/>
        </w:rPr>
        <w:t>financial liabilities</w:t>
      </w:r>
      <w:r w:rsidR="004C04D7" w:rsidRPr="0037199C">
        <w:rPr>
          <w:rFonts w:hAnsi="Times New Roman" w:cs="Times New Roman" w:hint="cs"/>
          <w:sz w:val="22"/>
          <w:szCs w:val="22"/>
          <w:shd w:val="clear" w:color="auto" w:fill="FFFFFF"/>
          <w:cs/>
        </w:rPr>
        <w:t xml:space="preserve"> </w:t>
      </w:r>
      <w:r w:rsidRPr="0037199C">
        <w:rPr>
          <w:rFonts w:hAnsi="Times New Roman" w:cs="Times New Roman"/>
          <w:sz w:val="22"/>
          <w:szCs w:val="22"/>
          <w:shd w:val="clear" w:color="auto" w:fill="FFFFFF"/>
        </w:rPr>
        <w:t xml:space="preserve">measured at </w:t>
      </w:r>
      <w:r w:rsidR="004C04D7" w:rsidRPr="0037199C">
        <w:rPr>
          <w:rFonts w:hAnsi="Times New Roman" w:cs="Times New Roman"/>
          <w:sz w:val="22"/>
          <w:szCs w:val="22"/>
          <w:shd w:val="clear" w:color="auto" w:fill="FFFFFF"/>
        </w:rPr>
        <w:t xml:space="preserve">amortised cost </w:t>
      </w:r>
      <w:r w:rsidRPr="0037199C">
        <w:rPr>
          <w:rFonts w:hAnsi="Times New Roman" w:cs="Times New Roman"/>
          <w:sz w:val="22"/>
          <w:szCs w:val="22"/>
          <w:shd w:val="clear" w:color="auto" w:fill="FFFFFF"/>
        </w:rPr>
        <w:t>if the carrying amount is a reasonable approximation</w:t>
      </w:r>
      <w:r w:rsidRPr="00BA05DD">
        <w:rPr>
          <w:rFonts w:hAnsi="Times New Roman" w:cs="Times New Roman"/>
          <w:sz w:val="22"/>
          <w:szCs w:val="22"/>
          <w:shd w:val="clear" w:color="auto" w:fill="FFFFFF"/>
        </w:rPr>
        <w:t xml:space="preserve"> of fair value.</w:t>
      </w:r>
    </w:p>
    <w:p w:rsidR="00A9021F" w:rsidRDefault="00A9021F" w:rsidP="00351A93">
      <w:pPr>
        <w:tabs>
          <w:tab w:val="left" w:pos="1350"/>
        </w:tabs>
        <w:jc w:val="both"/>
        <w:rPr>
          <w:rFonts w:hAnsi="Times New Roman" w:cs="Times New Roman"/>
          <w:sz w:val="22"/>
          <w:szCs w:val="22"/>
          <w:shd w:val="clear" w:color="auto" w:fill="FFFFFF"/>
        </w:rPr>
      </w:pPr>
    </w:p>
    <w:tbl>
      <w:tblPr>
        <w:tblpPr w:leftFromText="180" w:rightFromText="180" w:vertAnchor="text" w:horzAnchor="margin" w:tblpX="450" w:tblpY="87"/>
        <w:tblW w:w="9630" w:type="dxa"/>
        <w:tblLayout w:type="fixed"/>
        <w:tblCellMar>
          <w:left w:w="79" w:type="dxa"/>
          <w:right w:w="79" w:type="dxa"/>
        </w:tblCellMar>
        <w:tblLook w:val="04A0" w:firstRow="1" w:lastRow="0" w:firstColumn="1" w:lastColumn="0" w:noHBand="0" w:noVBand="1"/>
      </w:tblPr>
      <w:tblGrid>
        <w:gridCol w:w="2520"/>
        <w:gridCol w:w="180"/>
        <w:gridCol w:w="1133"/>
        <w:gridCol w:w="223"/>
        <w:gridCol w:w="919"/>
        <w:gridCol w:w="227"/>
        <w:gridCol w:w="800"/>
        <w:gridCol w:w="223"/>
        <w:gridCol w:w="912"/>
        <w:gridCol w:w="223"/>
        <w:gridCol w:w="918"/>
        <w:gridCol w:w="223"/>
        <w:gridCol w:w="1129"/>
      </w:tblGrid>
      <w:tr w:rsidR="00D30AEA" w:rsidTr="00D30AEA">
        <w:trPr>
          <w:cantSplit/>
          <w:trHeight w:val="37"/>
          <w:tblHeader/>
        </w:trPr>
        <w:tc>
          <w:tcPr>
            <w:tcW w:w="2520" w:type="dxa"/>
            <w:vAlign w:val="bottom"/>
            <w:hideMark/>
          </w:tcPr>
          <w:p w:rsidR="00D30AEA" w:rsidRPr="00D30AEA" w:rsidRDefault="00D30AEA" w:rsidP="00D30AEA">
            <w:pPr>
              <w:tabs>
                <w:tab w:val="left" w:pos="370"/>
              </w:tabs>
              <w:ind w:left="100" w:hanging="100"/>
              <w:rPr>
                <w:rFonts w:hAnsi="Times New Roman" w:cs="Times New Roman"/>
                <w:b/>
                <w:bCs/>
                <w:i/>
                <w:iCs/>
                <w:sz w:val="22"/>
                <w:szCs w:val="22"/>
              </w:rPr>
            </w:pPr>
          </w:p>
        </w:tc>
        <w:tc>
          <w:tcPr>
            <w:tcW w:w="180" w:type="dxa"/>
            <w:vAlign w:val="bottom"/>
          </w:tcPr>
          <w:p w:rsidR="00D30AEA" w:rsidRPr="00D30AEA" w:rsidRDefault="00D30AEA" w:rsidP="00D30AEA">
            <w:pPr>
              <w:pStyle w:val="acctcolumnheading"/>
              <w:spacing w:after="0" w:line="240" w:lineRule="auto"/>
              <w:ind w:left="-79" w:right="-79"/>
              <w:rPr>
                <w:i/>
                <w:iCs/>
                <w:szCs w:val="22"/>
                <w:lang w:bidi="th-TH"/>
              </w:rPr>
            </w:pPr>
          </w:p>
        </w:tc>
        <w:tc>
          <w:tcPr>
            <w:tcW w:w="6930" w:type="dxa"/>
            <w:gridSpan w:val="11"/>
            <w:vAlign w:val="bottom"/>
            <w:hideMark/>
          </w:tcPr>
          <w:p w:rsidR="00D30AEA" w:rsidRPr="00D30AEA" w:rsidRDefault="00D30AEA" w:rsidP="00D30AEA">
            <w:pPr>
              <w:pStyle w:val="acctcolumnheading"/>
              <w:spacing w:after="0" w:line="240" w:lineRule="auto"/>
              <w:ind w:right="-79"/>
              <w:rPr>
                <w:szCs w:val="22"/>
              </w:rPr>
            </w:pPr>
            <w:r w:rsidRPr="00D30AEA">
              <w:rPr>
                <w:b/>
                <w:bCs/>
                <w:szCs w:val="22"/>
              </w:rPr>
              <w:t>Consolidated</w:t>
            </w:r>
            <w:r>
              <w:rPr>
                <w:b/>
                <w:bCs/>
                <w:szCs w:val="22"/>
              </w:rPr>
              <w:t>/Separate</w:t>
            </w:r>
            <w:r w:rsidRPr="00D30AEA">
              <w:rPr>
                <w:b/>
                <w:bCs/>
                <w:szCs w:val="22"/>
              </w:rPr>
              <w:t xml:space="preserve"> financial statement</w:t>
            </w:r>
            <w:r>
              <w:rPr>
                <w:b/>
                <w:bCs/>
                <w:szCs w:val="22"/>
              </w:rPr>
              <w:t>s</w:t>
            </w:r>
          </w:p>
        </w:tc>
      </w:tr>
      <w:tr w:rsidR="00D30AEA" w:rsidTr="00027B0E">
        <w:trPr>
          <w:cantSplit/>
          <w:trHeight w:val="45"/>
          <w:tblHeader/>
        </w:trPr>
        <w:tc>
          <w:tcPr>
            <w:tcW w:w="2520" w:type="dxa"/>
            <w:vAlign w:val="bottom"/>
          </w:tcPr>
          <w:p w:rsidR="00D30AEA" w:rsidRPr="00D30AEA" w:rsidRDefault="00D30AEA" w:rsidP="00D30AEA">
            <w:pPr>
              <w:tabs>
                <w:tab w:val="left" w:pos="100"/>
              </w:tabs>
              <w:ind w:left="100" w:hanging="100"/>
              <w:rPr>
                <w:rFonts w:hAnsi="Times New Roman" w:cs="Times New Roman"/>
                <w:b/>
                <w:bCs/>
                <w:i/>
                <w:iCs/>
                <w:sz w:val="22"/>
                <w:szCs w:val="22"/>
              </w:rPr>
            </w:pPr>
          </w:p>
        </w:tc>
        <w:tc>
          <w:tcPr>
            <w:tcW w:w="180" w:type="dxa"/>
            <w:vAlign w:val="bottom"/>
          </w:tcPr>
          <w:p w:rsidR="00D30AEA" w:rsidRPr="00D30AEA" w:rsidRDefault="00D30AEA" w:rsidP="00D30AEA">
            <w:pPr>
              <w:pStyle w:val="acctcolumnheading"/>
              <w:spacing w:after="0" w:line="240" w:lineRule="auto"/>
              <w:ind w:left="-79" w:right="-79"/>
              <w:rPr>
                <w:i/>
                <w:iCs/>
                <w:szCs w:val="22"/>
                <w:lang w:bidi="th-TH"/>
              </w:rPr>
            </w:pPr>
          </w:p>
        </w:tc>
        <w:tc>
          <w:tcPr>
            <w:tcW w:w="2275" w:type="dxa"/>
            <w:gridSpan w:val="3"/>
            <w:tcBorders>
              <w:bottom w:val="single" w:sz="4" w:space="0" w:color="auto"/>
            </w:tcBorders>
            <w:vAlign w:val="bottom"/>
            <w:hideMark/>
          </w:tcPr>
          <w:p w:rsidR="00D30AEA" w:rsidRPr="00D30AEA" w:rsidRDefault="00D30AEA" w:rsidP="00D30AEA">
            <w:pPr>
              <w:pStyle w:val="acctcolumnheading"/>
              <w:spacing w:after="0" w:line="240" w:lineRule="auto"/>
              <w:rPr>
                <w:b/>
                <w:bCs/>
                <w:szCs w:val="22"/>
              </w:rPr>
            </w:pPr>
            <w:r w:rsidRPr="00D30AEA">
              <w:rPr>
                <w:b/>
                <w:bCs/>
                <w:szCs w:val="22"/>
              </w:rPr>
              <w:t xml:space="preserve">Carrying amount </w:t>
            </w:r>
          </w:p>
        </w:tc>
        <w:tc>
          <w:tcPr>
            <w:tcW w:w="227" w:type="dxa"/>
            <w:vAlign w:val="bottom"/>
          </w:tcPr>
          <w:p w:rsidR="00D30AEA" w:rsidRPr="00D30AEA" w:rsidRDefault="00D30AEA" w:rsidP="00D30AEA">
            <w:pPr>
              <w:pStyle w:val="acctcolumnheading"/>
              <w:spacing w:after="0" w:line="240" w:lineRule="auto"/>
              <w:rPr>
                <w:szCs w:val="22"/>
              </w:rPr>
            </w:pPr>
          </w:p>
        </w:tc>
        <w:tc>
          <w:tcPr>
            <w:tcW w:w="4428" w:type="dxa"/>
            <w:gridSpan w:val="7"/>
            <w:vAlign w:val="bottom"/>
            <w:hideMark/>
          </w:tcPr>
          <w:p w:rsidR="00D30AEA" w:rsidRPr="00D30AEA" w:rsidRDefault="00D30AEA" w:rsidP="00D30AEA">
            <w:pPr>
              <w:pStyle w:val="acctcolumnheading"/>
              <w:spacing w:after="0" w:line="240" w:lineRule="auto"/>
              <w:ind w:right="-79"/>
              <w:rPr>
                <w:b/>
                <w:bCs/>
                <w:szCs w:val="22"/>
              </w:rPr>
            </w:pPr>
            <w:r w:rsidRPr="00D30AEA">
              <w:rPr>
                <w:b/>
                <w:bCs/>
                <w:szCs w:val="22"/>
              </w:rPr>
              <w:t>Fair value</w:t>
            </w:r>
            <w:r w:rsidRPr="00D30AEA">
              <w:rPr>
                <w:szCs w:val="22"/>
              </w:rPr>
              <w:t xml:space="preserve"> </w:t>
            </w:r>
          </w:p>
        </w:tc>
      </w:tr>
      <w:tr w:rsidR="00D30AEA" w:rsidTr="00027B0E">
        <w:trPr>
          <w:cantSplit/>
          <w:trHeight w:val="37"/>
          <w:tblHeader/>
        </w:trPr>
        <w:tc>
          <w:tcPr>
            <w:tcW w:w="2520" w:type="dxa"/>
            <w:vAlign w:val="bottom"/>
            <w:hideMark/>
          </w:tcPr>
          <w:p w:rsidR="00D30AEA" w:rsidRPr="00D30AEA" w:rsidRDefault="00D30AEA" w:rsidP="00D30AEA">
            <w:pPr>
              <w:tabs>
                <w:tab w:val="left" w:pos="100"/>
              </w:tabs>
              <w:ind w:left="100" w:hanging="100"/>
              <w:rPr>
                <w:rFonts w:hAnsi="Times New Roman" w:cs="Times New Roman"/>
                <w:b/>
                <w:bCs/>
                <w:i/>
                <w:iCs/>
                <w:sz w:val="22"/>
                <w:szCs w:val="22"/>
              </w:rPr>
            </w:pPr>
            <w:r w:rsidRPr="00D30AEA">
              <w:rPr>
                <w:rFonts w:hAnsi="Times New Roman" w:cs="Times New Roman"/>
                <w:b/>
                <w:bCs/>
                <w:i/>
                <w:iCs/>
                <w:sz w:val="22"/>
                <w:szCs w:val="22"/>
              </w:rPr>
              <w:t>At 31 December 2020</w:t>
            </w:r>
          </w:p>
        </w:tc>
        <w:tc>
          <w:tcPr>
            <w:tcW w:w="180" w:type="dxa"/>
            <w:vAlign w:val="bottom"/>
            <w:hideMark/>
          </w:tcPr>
          <w:p w:rsidR="00D30AEA" w:rsidRPr="00D30AEA" w:rsidRDefault="00D30AEA" w:rsidP="00D30AEA">
            <w:pPr>
              <w:pStyle w:val="acctcolumnheading"/>
              <w:spacing w:after="0" w:line="240" w:lineRule="auto"/>
              <w:ind w:left="-79" w:right="-79"/>
              <w:rPr>
                <w:i/>
                <w:iCs/>
                <w:szCs w:val="22"/>
                <w:lang w:bidi="th-TH"/>
              </w:rPr>
            </w:pPr>
          </w:p>
        </w:tc>
        <w:tc>
          <w:tcPr>
            <w:tcW w:w="1133" w:type="dxa"/>
            <w:tcBorders>
              <w:top w:val="single" w:sz="4" w:space="0" w:color="auto"/>
            </w:tcBorders>
            <w:vAlign w:val="bottom"/>
          </w:tcPr>
          <w:p w:rsidR="00D30AEA" w:rsidRPr="00D30AEA" w:rsidRDefault="00D30AEA" w:rsidP="00D30AEA">
            <w:pPr>
              <w:pStyle w:val="acctcolumnheading"/>
              <w:spacing w:after="0" w:line="240" w:lineRule="auto"/>
              <w:ind w:left="-70" w:right="-80"/>
              <w:rPr>
                <w:szCs w:val="22"/>
                <w:lang w:bidi="th-TH"/>
              </w:rPr>
            </w:pPr>
            <w:r w:rsidRPr="00D30AEA">
              <w:rPr>
                <w:szCs w:val="22"/>
                <w:lang w:bidi="th-TH"/>
              </w:rPr>
              <w:t>Financial instruments measured at FVTPL</w:t>
            </w:r>
          </w:p>
        </w:tc>
        <w:tc>
          <w:tcPr>
            <w:tcW w:w="223" w:type="dxa"/>
            <w:tcBorders>
              <w:top w:val="single" w:sz="4" w:space="0" w:color="auto"/>
            </w:tcBorders>
            <w:vAlign w:val="bottom"/>
          </w:tcPr>
          <w:p w:rsidR="00D30AEA" w:rsidRPr="00D30AEA" w:rsidRDefault="00D30AEA" w:rsidP="00D30AEA">
            <w:pPr>
              <w:pStyle w:val="acctcolumnheading"/>
              <w:spacing w:after="0" w:line="240" w:lineRule="auto"/>
              <w:rPr>
                <w:szCs w:val="22"/>
              </w:rPr>
            </w:pPr>
          </w:p>
        </w:tc>
        <w:tc>
          <w:tcPr>
            <w:tcW w:w="919" w:type="dxa"/>
            <w:tcBorders>
              <w:top w:val="single" w:sz="4" w:space="0" w:color="auto"/>
            </w:tcBorders>
            <w:vAlign w:val="bottom"/>
            <w:hideMark/>
          </w:tcPr>
          <w:p w:rsidR="00D30AEA" w:rsidRPr="00D30AEA" w:rsidRDefault="00D30AEA" w:rsidP="00D30AEA">
            <w:pPr>
              <w:pStyle w:val="acctcolumnheading"/>
              <w:spacing w:after="0" w:line="240" w:lineRule="auto"/>
              <w:ind w:left="-79" w:right="-79"/>
              <w:rPr>
                <w:szCs w:val="22"/>
              </w:rPr>
            </w:pPr>
            <w:r w:rsidRPr="00D30AEA">
              <w:rPr>
                <w:szCs w:val="22"/>
              </w:rPr>
              <w:t>Total</w:t>
            </w:r>
          </w:p>
        </w:tc>
        <w:tc>
          <w:tcPr>
            <w:tcW w:w="227" w:type="dxa"/>
            <w:vAlign w:val="bottom"/>
          </w:tcPr>
          <w:p w:rsidR="00D30AEA" w:rsidRPr="00D30AEA" w:rsidRDefault="00D30AEA" w:rsidP="00D30AEA">
            <w:pPr>
              <w:pStyle w:val="acctcolumnheading"/>
              <w:spacing w:after="0" w:line="240" w:lineRule="auto"/>
              <w:rPr>
                <w:szCs w:val="22"/>
              </w:rPr>
            </w:pPr>
          </w:p>
        </w:tc>
        <w:tc>
          <w:tcPr>
            <w:tcW w:w="800" w:type="dxa"/>
            <w:tcBorders>
              <w:top w:val="single" w:sz="4" w:space="0" w:color="auto"/>
            </w:tcBorders>
            <w:vAlign w:val="bottom"/>
            <w:hideMark/>
          </w:tcPr>
          <w:p w:rsidR="00D30AEA" w:rsidRPr="00D30AEA" w:rsidRDefault="00D30AEA" w:rsidP="00D30AEA">
            <w:pPr>
              <w:pStyle w:val="acctcolumnheading"/>
              <w:spacing w:after="0" w:line="240" w:lineRule="auto"/>
              <w:ind w:left="-79" w:right="-79"/>
              <w:rPr>
                <w:szCs w:val="22"/>
              </w:rPr>
            </w:pPr>
            <w:r w:rsidRPr="00D30AEA">
              <w:rPr>
                <w:szCs w:val="22"/>
              </w:rPr>
              <w:t>Level 1</w:t>
            </w:r>
          </w:p>
        </w:tc>
        <w:tc>
          <w:tcPr>
            <w:tcW w:w="223" w:type="dxa"/>
            <w:tcBorders>
              <w:top w:val="single" w:sz="4" w:space="0" w:color="auto"/>
            </w:tcBorders>
            <w:vAlign w:val="bottom"/>
          </w:tcPr>
          <w:p w:rsidR="00D30AEA" w:rsidRPr="00D30AEA" w:rsidRDefault="00D30AEA" w:rsidP="00D30AEA">
            <w:pPr>
              <w:pStyle w:val="acctcolumnheading"/>
              <w:spacing w:after="0" w:line="240" w:lineRule="auto"/>
              <w:rPr>
                <w:szCs w:val="22"/>
              </w:rPr>
            </w:pPr>
          </w:p>
        </w:tc>
        <w:tc>
          <w:tcPr>
            <w:tcW w:w="912" w:type="dxa"/>
            <w:tcBorders>
              <w:top w:val="single" w:sz="4" w:space="0" w:color="auto"/>
            </w:tcBorders>
            <w:vAlign w:val="bottom"/>
            <w:hideMark/>
          </w:tcPr>
          <w:p w:rsidR="00D30AEA" w:rsidRPr="00D30AEA" w:rsidRDefault="00D30AEA" w:rsidP="00D30AEA">
            <w:pPr>
              <w:pStyle w:val="acctcolumnheading"/>
              <w:spacing w:after="0" w:line="240" w:lineRule="auto"/>
              <w:ind w:left="-79" w:right="-79"/>
              <w:rPr>
                <w:szCs w:val="22"/>
              </w:rPr>
            </w:pPr>
            <w:r w:rsidRPr="00D30AEA">
              <w:rPr>
                <w:szCs w:val="22"/>
              </w:rPr>
              <w:t>Level 2</w:t>
            </w:r>
          </w:p>
        </w:tc>
        <w:tc>
          <w:tcPr>
            <w:tcW w:w="223" w:type="dxa"/>
            <w:tcBorders>
              <w:top w:val="single" w:sz="4" w:space="0" w:color="auto"/>
            </w:tcBorders>
            <w:vAlign w:val="bottom"/>
          </w:tcPr>
          <w:p w:rsidR="00D30AEA" w:rsidRPr="00D30AEA" w:rsidRDefault="00D30AEA" w:rsidP="00D30AEA">
            <w:pPr>
              <w:pStyle w:val="acctcolumnheading"/>
              <w:spacing w:after="0" w:line="240" w:lineRule="auto"/>
              <w:rPr>
                <w:szCs w:val="22"/>
              </w:rPr>
            </w:pPr>
          </w:p>
        </w:tc>
        <w:tc>
          <w:tcPr>
            <w:tcW w:w="918" w:type="dxa"/>
            <w:tcBorders>
              <w:top w:val="single" w:sz="4" w:space="0" w:color="auto"/>
            </w:tcBorders>
            <w:vAlign w:val="bottom"/>
            <w:hideMark/>
          </w:tcPr>
          <w:p w:rsidR="00D30AEA" w:rsidRPr="00D30AEA" w:rsidRDefault="00D30AEA" w:rsidP="00D30AEA">
            <w:pPr>
              <w:pStyle w:val="acctcolumnheading"/>
              <w:spacing w:after="0" w:line="240" w:lineRule="auto"/>
              <w:ind w:left="-79" w:right="-79"/>
              <w:rPr>
                <w:szCs w:val="22"/>
              </w:rPr>
            </w:pPr>
            <w:r w:rsidRPr="00D30AEA">
              <w:rPr>
                <w:szCs w:val="22"/>
              </w:rPr>
              <w:t>Level 3</w:t>
            </w:r>
          </w:p>
        </w:tc>
        <w:tc>
          <w:tcPr>
            <w:tcW w:w="223" w:type="dxa"/>
            <w:tcBorders>
              <w:top w:val="single" w:sz="4" w:space="0" w:color="auto"/>
            </w:tcBorders>
            <w:vAlign w:val="bottom"/>
          </w:tcPr>
          <w:p w:rsidR="00D30AEA" w:rsidRPr="00D30AEA" w:rsidRDefault="00D30AEA" w:rsidP="00D30AEA">
            <w:pPr>
              <w:pStyle w:val="acctcolumnheading"/>
              <w:spacing w:after="0" w:line="240" w:lineRule="auto"/>
              <w:ind w:left="-79" w:right="-79"/>
              <w:rPr>
                <w:szCs w:val="22"/>
              </w:rPr>
            </w:pPr>
          </w:p>
        </w:tc>
        <w:tc>
          <w:tcPr>
            <w:tcW w:w="1129" w:type="dxa"/>
            <w:tcBorders>
              <w:top w:val="single" w:sz="4" w:space="0" w:color="auto"/>
            </w:tcBorders>
            <w:vAlign w:val="bottom"/>
            <w:hideMark/>
          </w:tcPr>
          <w:p w:rsidR="00D30AEA" w:rsidRPr="00D30AEA" w:rsidRDefault="00D30AEA" w:rsidP="00D30AEA">
            <w:pPr>
              <w:pStyle w:val="acctcolumnheading"/>
              <w:spacing w:after="0" w:line="240" w:lineRule="auto"/>
              <w:ind w:left="-79" w:right="-79"/>
              <w:rPr>
                <w:szCs w:val="22"/>
              </w:rPr>
            </w:pPr>
            <w:r w:rsidRPr="00D30AEA">
              <w:rPr>
                <w:szCs w:val="22"/>
              </w:rPr>
              <w:t>Total</w:t>
            </w:r>
          </w:p>
        </w:tc>
      </w:tr>
      <w:tr w:rsidR="00D30AEA" w:rsidTr="00EE3298">
        <w:trPr>
          <w:cantSplit/>
          <w:trHeight w:val="37"/>
          <w:tblHeader/>
        </w:trPr>
        <w:tc>
          <w:tcPr>
            <w:tcW w:w="2520" w:type="dxa"/>
            <w:vAlign w:val="bottom"/>
          </w:tcPr>
          <w:p w:rsidR="00D30AEA" w:rsidRPr="00D30AEA" w:rsidRDefault="00D30AEA" w:rsidP="00D30AEA">
            <w:pPr>
              <w:tabs>
                <w:tab w:val="left" w:pos="100"/>
              </w:tabs>
              <w:ind w:left="100" w:hanging="100"/>
              <w:rPr>
                <w:rFonts w:hAnsi="Times New Roman" w:cs="Times New Roman"/>
                <w:b/>
                <w:bCs/>
                <w:i/>
                <w:iCs/>
                <w:sz w:val="22"/>
                <w:szCs w:val="22"/>
              </w:rPr>
            </w:pPr>
          </w:p>
        </w:tc>
        <w:tc>
          <w:tcPr>
            <w:tcW w:w="180" w:type="dxa"/>
            <w:vAlign w:val="bottom"/>
          </w:tcPr>
          <w:p w:rsidR="00D30AEA" w:rsidRPr="00D30AEA" w:rsidRDefault="00D30AEA" w:rsidP="00D30AEA">
            <w:pPr>
              <w:pStyle w:val="acctcolumnheading"/>
              <w:spacing w:after="0" w:line="240" w:lineRule="auto"/>
              <w:ind w:left="-79" w:right="-79"/>
              <w:rPr>
                <w:i/>
                <w:iCs/>
                <w:szCs w:val="22"/>
                <w:lang w:bidi="th-TH"/>
              </w:rPr>
            </w:pPr>
          </w:p>
        </w:tc>
        <w:tc>
          <w:tcPr>
            <w:tcW w:w="6930" w:type="dxa"/>
            <w:gridSpan w:val="11"/>
            <w:vAlign w:val="center"/>
          </w:tcPr>
          <w:p w:rsidR="00D30AEA" w:rsidRPr="00FB7D1C" w:rsidRDefault="00D30AEA" w:rsidP="00D30AEA">
            <w:pPr>
              <w:pStyle w:val="acctfourfigures"/>
              <w:spacing w:line="240" w:lineRule="auto"/>
              <w:ind w:left="-79" w:right="-73"/>
              <w:jc w:val="center"/>
              <w:rPr>
                <w:szCs w:val="22"/>
              </w:rPr>
            </w:pPr>
            <w:r w:rsidRPr="00FB7D1C">
              <w:rPr>
                <w:i/>
                <w:iCs/>
                <w:szCs w:val="22"/>
                <w:cs/>
                <w:lang w:bidi="th-TH"/>
              </w:rPr>
              <w:t>(</w:t>
            </w:r>
            <w:r w:rsidRPr="00FB7D1C">
              <w:rPr>
                <w:i/>
                <w:iCs/>
                <w:szCs w:val="22"/>
                <w:lang w:bidi="th-TH"/>
              </w:rPr>
              <w:t>in million Baht)</w:t>
            </w:r>
          </w:p>
        </w:tc>
      </w:tr>
      <w:tr w:rsidR="00D30AEA" w:rsidTr="00D30AEA">
        <w:trPr>
          <w:cantSplit/>
          <w:trHeight w:val="165"/>
        </w:trPr>
        <w:tc>
          <w:tcPr>
            <w:tcW w:w="2520" w:type="dxa"/>
            <w:shd w:val="clear" w:color="auto" w:fill="auto"/>
            <w:hideMark/>
          </w:tcPr>
          <w:p w:rsidR="00D30AEA" w:rsidRPr="00D30AEA" w:rsidRDefault="00D30AEA" w:rsidP="00D30AEA">
            <w:pPr>
              <w:tabs>
                <w:tab w:val="left" w:pos="100"/>
              </w:tabs>
              <w:ind w:left="100" w:hanging="100"/>
              <w:rPr>
                <w:rFonts w:hAnsi="Times New Roman" w:cs="Times New Roman"/>
                <w:b/>
                <w:bCs/>
                <w:i/>
                <w:iCs/>
                <w:sz w:val="22"/>
                <w:szCs w:val="22"/>
              </w:rPr>
            </w:pPr>
            <w:r w:rsidRPr="00D30AEA">
              <w:rPr>
                <w:rFonts w:hAnsi="Times New Roman" w:cs="Times New Roman"/>
                <w:b/>
                <w:bCs/>
                <w:i/>
                <w:iCs/>
                <w:sz w:val="22"/>
                <w:szCs w:val="22"/>
              </w:rPr>
              <w:t>Financial assets</w:t>
            </w:r>
          </w:p>
        </w:tc>
        <w:tc>
          <w:tcPr>
            <w:tcW w:w="180" w:type="dxa"/>
          </w:tcPr>
          <w:p w:rsidR="00D30AEA" w:rsidRPr="00D30AEA" w:rsidRDefault="00D30AEA" w:rsidP="00D30AEA">
            <w:pPr>
              <w:pStyle w:val="acctfourfigures"/>
              <w:spacing w:line="240" w:lineRule="auto"/>
              <w:jc w:val="center"/>
              <w:rPr>
                <w:szCs w:val="22"/>
              </w:rPr>
            </w:pPr>
          </w:p>
        </w:tc>
        <w:tc>
          <w:tcPr>
            <w:tcW w:w="1133" w:type="dxa"/>
            <w:vAlign w:val="bottom"/>
          </w:tcPr>
          <w:p w:rsidR="00D30AEA" w:rsidRPr="00D30AEA" w:rsidRDefault="00D30AEA" w:rsidP="00D30AEA">
            <w:pPr>
              <w:pStyle w:val="acctfourfigures"/>
              <w:spacing w:line="240" w:lineRule="auto"/>
              <w:jc w:val="center"/>
              <w:rPr>
                <w:szCs w:val="22"/>
              </w:rPr>
            </w:pPr>
          </w:p>
        </w:tc>
        <w:tc>
          <w:tcPr>
            <w:tcW w:w="223" w:type="dxa"/>
            <w:vAlign w:val="bottom"/>
          </w:tcPr>
          <w:p w:rsidR="00D30AEA" w:rsidRPr="00D30AEA" w:rsidRDefault="00D30AEA" w:rsidP="00D30AEA">
            <w:pPr>
              <w:pStyle w:val="acctfourfigures"/>
              <w:spacing w:line="240" w:lineRule="auto"/>
              <w:jc w:val="center"/>
              <w:rPr>
                <w:szCs w:val="22"/>
              </w:rPr>
            </w:pPr>
          </w:p>
        </w:tc>
        <w:tc>
          <w:tcPr>
            <w:tcW w:w="919" w:type="dxa"/>
            <w:vAlign w:val="bottom"/>
          </w:tcPr>
          <w:p w:rsidR="00D30AEA" w:rsidRPr="00D30AEA" w:rsidRDefault="00D30AEA" w:rsidP="00D30AEA">
            <w:pPr>
              <w:pStyle w:val="acctfourfigures"/>
              <w:spacing w:line="240" w:lineRule="auto"/>
              <w:jc w:val="center"/>
              <w:rPr>
                <w:szCs w:val="22"/>
              </w:rPr>
            </w:pPr>
          </w:p>
        </w:tc>
        <w:tc>
          <w:tcPr>
            <w:tcW w:w="227" w:type="dxa"/>
            <w:vAlign w:val="bottom"/>
          </w:tcPr>
          <w:p w:rsidR="00D30AEA" w:rsidRPr="00D30AEA" w:rsidRDefault="00D30AEA" w:rsidP="00D30AEA">
            <w:pPr>
              <w:pStyle w:val="acctfourfigures"/>
              <w:spacing w:line="240" w:lineRule="auto"/>
              <w:jc w:val="center"/>
              <w:rPr>
                <w:szCs w:val="22"/>
              </w:rPr>
            </w:pPr>
          </w:p>
        </w:tc>
        <w:tc>
          <w:tcPr>
            <w:tcW w:w="800" w:type="dxa"/>
            <w:vAlign w:val="bottom"/>
          </w:tcPr>
          <w:p w:rsidR="00D30AEA" w:rsidRPr="00D30AEA" w:rsidRDefault="00D30AEA" w:rsidP="00D30AEA">
            <w:pPr>
              <w:pStyle w:val="acctfourfigures"/>
              <w:spacing w:line="240" w:lineRule="auto"/>
              <w:jc w:val="center"/>
              <w:rPr>
                <w:szCs w:val="22"/>
              </w:rPr>
            </w:pPr>
          </w:p>
        </w:tc>
        <w:tc>
          <w:tcPr>
            <w:tcW w:w="223" w:type="dxa"/>
            <w:vAlign w:val="bottom"/>
          </w:tcPr>
          <w:p w:rsidR="00D30AEA" w:rsidRPr="00D30AEA" w:rsidRDefault="00D30AEA" w:rsidP="00D30AEA">
            <w:pPr>
              <w:pStyle w:val="acctfourfigures"/>
              <w:spacing w:line="240" w:lineRule="auto"/>
              <w:jc w:val="center"/>
              <w:rPr>
                <w:szCs w:val="22"/>
              </w:rPr>
            </w:pPr>
          </w:p>
        </w:tc>
        <w:tc>
          <w:tcPr>
            <w:tcW w:w="912" w:type="dxa"/>
            <w:vAlign w:val="bottom"/>
          </w:tcPr>
          <w:p w:rsidR="00D30AEA" w:rsidRPr="00D30AEA" w:rsidRDefault="00D30AEA" w:rsidP="00D30AEA">
            <w:pPr>
              <w:pStyle w:val="acctfourfigures"/>
              <w:spacing w:line="240" w:lineRule="auto"/>
              <w:jc w:val="center"/>
              <w:rPr>
                <w:szCs w:val="22"/>
              </w:rPr>
            </w:pPr>
          </w:p>
        </w:tc>
        <w:tc>
          <w:tcPr>
            <w:tcW w:w="223" w:type="dxa"/>
            <w:vAlign w:val="bottom"/>
          </w:tcPr>
          <w:p w:rsidR="00D30AEA" w:rsidRPr="00D30AEA" w:rsidRDefault="00D30AEA" w:rsidP="00D30AEA">
            <w:pPr>
              <w:pStyle w:val="acctfourfigures"/>
              <w:spacing w:line="240" w:lineRule="auto"/>
              <w:jc w:val="center"/>
              <w:rPr>
                <w:szCs w:val="22"/>
              </w:rPr>
            </w:pPr>
          </w:p>
        </w:tc>
        <w:tc>
          <w:tcPr>
            <w:tcW w:w="918" w:type="dxa"/>
            <w:vAlign w:val="bottom"/>
          </w:tcPr>
          <w:p w:rsidR="00D30AEA" w:rsidRPr="00D30AEA" w:rsidRDefault="00D30AEA" w:rsidP="00D30AEA">
            <w:pPr>
              <w:pStyle w:val="acctfourfigures"/>
              <w:spacing w:line="240" w:lineRule="auto"/>
              <w:jc w:val="center"/>
              <w:rPr>
                <w:szCs w:val="22"/>
              </w:rPr>
            </w:pPr>
          </w:p>
        </w:tc>
        <w:tc>
          <w:tcPr>
            <w:tcW w:w="223" w:type="dxa"/>
          </w:tcPr>
          <w:p w:rsidR="00D30AEA" w:rsidRPr="00D30AEA" w:rsidRDefault="00D30AEA" w:rsidP="00D30AEA">
            <w:pPr>
              <w:pStyle w:val="acctfourfigures"/>
              <w:spacing w:line="240" w:lineRule="auto"/>
              <w:jc w:val="center"/>
              <w:rPr>
                <w:szCs w:val="22"/>
              </w:rPr>
            </w:pPr>
          </w:p>
        </w:tc>
        <w:tc>
          <w:tcPr>
            <w:tcW w:w="1129" w:type="dxa"/>
          </w:tcPr>
          <w:p w:rsidR="00D30AEA" w:rsidRPr="00D30AEA" w:rsidRDefault="00D30AEA" w:rsidP="00D30AEA">
            <w:pPr>
              <w:pStyle w:val="acctfourfigures"/>
              <w:spacing w:line="240" w:lineRule="auto"/>
              <w:jc w:val="center"/>
              <w:rPr>
                <w:szCs w:val="22"/>
              </w:rPr>
            </w:pPr>
          </w:p>
        </w:tc>
      </w:tr>
      <w:tr w:rsidR="00D30AEA" w:rsidTr="00D30AEA">
        <w:trPr>
          <w:cantSplit/>
          <w:trHeight w:val="158"/>
        </w:trPr>
        <w:tc>
          <w:tcPr>
            <w:tcW w:w="2520" w:type="dxa"/>
            <w:shd w:val="clear" w:color="auto" w:fill="auto"/>
            <w:hideMark/>
          </w:tcPr>
          <w:p w:rsidR="00D30AEA" w:rsidRPr="00D30AEA" w:rsidRDefault="00D30AEA" w:rsidP="00D30AEA">
            <w:pPr>
              <w:tabs>
                <w:tab w:val="left" w:pos="190"/>
              </w:tabs>
              <w:ind w:left="190" w:hanging="100"/>
              <w:rPr>
                <w:rFonts w:hAnsi="Times New Roman" w:cs="Times New Roman"/>
                <w:sz w:val="22"/>
                <w:szCs w:val="22"/>
              </w:rPr>
            </w:pPr>
            <w:r w:rsidRPr="00D30AEA">
              <w:rPr>
                <w:rFonts w:hAnsi="Times New Roman" w:cs="Times New Roman"/>
                <w:sz w:val="22"/>
                <w:szCs w:val="22"/>
              </w:rPr>
              <w:t>Unit trust:</w:t>
            </w:r>
          </w:p>
        </w:tc>
        <w:tc>
          <w:tcPr>
            <w:tcW w:w="180" w:type="dxa"/>
          </w:tcPr>
          <w:p w:rsidR="00D30AEA" w:rsidRPr="00D30AEA" w:rsidRDefault="00D30AEA" w:rsidP="00D30AEA">
            <w:pPr>
              <w:pStyle w:val="acctfourfigures"/>
              <w:spacing w:line="240" w:lineRule="auto"/>
              <w:jc w:val="center"/>
              <w:rPr>
                <w:szCs w:val="22"/>
              </w:rPr>
            </w:pPr>
          </w:p>
        </w:tc>
        <w:tc>
          <w:tcPr>
            <w:tcW w:w="1133" w:type="dxa"/>
            <w:vAlign w:val="bottom"/>
          </w:tcPr>
          <w:p w:rsidR="00D30AEA" w:rsidRPr="00D30AEA" w:rsidRDefault="00D30AEA" w:rsidP="00D30AEA">
            <w:pPr>
              <w:pStyle w:val="acctfourfigures"/>
              <w:spacing w:line="240" w:lineRule="auto"/>
              <w:jc w:val="center"/>
              <w:rPr>
                <w:szCs w:val="22"/>
              </w:rPr>
            </w:pPr>
          </w:p>
        </w:tc>
        <w:tc>
          <w:tcPr>
            <w:tcW w:w="223" w:type="dxa"/>
            <w:vAlign w:val="bottom"/>
          </w:tcPr>
          <w:p w:rsidR="00D30AEA" w:rsidRPr="00D30AEA" w:rsidRDefault="00D30AEA" w:rsidP="00D30AEA">
            <w:pPr>
              <w:pStyle w:val="acctfourfigures"/>
              <w:spacing w:line="240" w:lineRule="auto"/>
              <w:jc w:val="center"/>
              <w:rPr>
                <w:szCs w:val="22"/>
              </w:rPr>
            </w:pPr>
          </w:p>
        </w:tc>
        <w:tc>
          <w:tcPr>
            <w:tcW w:w="919" w:type="dxa"/>
            <w:vAlign w:val="bottom"/>
          </w:tcPr>
          <w:p w:rsidR="00D30AEA" w:rsidRPr="00D30AEA" w:rsidRDefault="00D30AEA" w:rsidP="00D30AEA">
            <w:pPr>
              <w:pStyle w:val="acctfourfigures"/>
              <w:spacing w:line="240" w:lineRule="auto"/>
              <w:jc w:val="center"/>
              <w:rPr>
                <w:szCs w:val="22"/>
              </w:rPr>
            </w:pPr>
          </w:p>
        </w:tc>
        <w:tc>
          <w:tcPr>
            <w:tcW w:w="227" w:type="dxa"/>
            <w:vAlign w:val="bottom"/>
          </w:tcPr>
          <w:p w:rsidR="00D30AEA" w:rsidRPr="00D30AEA" w:rsidRDefault="00D30AEA" w:rsidP="00D30AEA">
            <w:pPr>
              <w:pStyle w:val="acctfourfigures"/>
              <w:spacing w:line="240" w:lineRule="auto"/>
              <w:jc w:val="center"/>
              <w:rPr>
                <w:szCs w:val="22"/>
              </w:rPr>
            </w:pPr>
          </w:p>
        </w:tc>
        <w:tc>
          <w:tcPr>
            <w:tcW w:w="800" w:type="dxa"/>
            <w:vAlign w:val="bottom"/>
          </w:tcPr>
          <w:p w:rsidR="00D30AEA" w:rsidRPr="00D30AEA" w:rsidRDefault="00D30AEA" w:rsidP="00D30AEA">
            <w:pPr>
              <w:pStyle w:val="acctfourfigures"/>
              <w:spacing w:line="240" w:lineRule="auto"/>
              <w:jc w:val="center"/>
              <w:rPr>
                <w:szCs w:val="22"/>
              </w:rPr>
            </w:pPr>
          </w:p>
        </w:tc>
        <w:tc>
          <w:tcPr>
            <w:tcW w:w="223" w:type="dxa"/>
            <w:vAlign w:val="bottom"/>
          </w:tcPr>
          <w:p w:rsidR="00D30AEA" w:rsidRPr="00D30AEA" w:rsidRDefault="00D30AEA" w:rsidP="00D30AEA">
            <w:pPr>
              <w:pStyle w:val="acctfourfigures"/>
              <w:spacing w:line="240" w:lineRule="auto"/>
              <w:jc w:val="center"/>
              <w:rPr>
                <w:szCs w:val="22"/>
              </w:rPr>
            </w:pPr>
          </w:p>
        </w:tc>
        <w:tc>
          <w:tcPr>
            <w:tcW w:w="912" w:type="dxa"/>
            <w:vAlign w:val="bottom"/>
          </w:tcPr>
          <w:p w:rsidR="00D30AEA" w:rsidRPr="00D30AEA" w:rsidRDefault="00D30AEA" w:rsidP="00D30AEA">
            <w:pPr>
              <w:pStyle w:val="acctfourfigures"/>
              <w:spacing w:line="240" w:lineRule="auto"/>
              <w:jc w:val="center"/>
              <w:rPr>
                <w:szCs w:val="22"/>
              </w:rPr>
            </w:pPr>
          </w:p>
        </w:tc>
        <w:tc>
          <w:tcPr>
            <w:tcW w:w="223" w:type="dxa"/>
            <w:vAlign w:val="bottom"/>
          </w:tcPr>
          <w:p w:rsidR="00D30AEA" w:rsidRPr="00D30AEA" w:rsidRDefault="00D30AEA" w:rsidP="00D30AEA">
            <w:pPr>
              <w:pStyle w:val="acctfourfigures"/>
              <w:spacing w:line="240" w:lineRule="auto"/>
              <w:jc w:val="center"/>
              <w:rPr>
                <w:szCs w:val="22"/>
              </w:rPr>
            </w:pPr>
          </w:p>
        </w:tc>
        <w:tc>
          <w:tcPr>
            <w:tcW w:w="918" w:type="dxa"/>
            <w:vAlign w:val="bottom"/>
          </w:tcPr>
          <w:p w:rsidR="00D30AEA" w:rsidRPr="00D30AEA" w:rsidRDefault="00D30AEA" w:rsidP="00D30AEA">
            <w:pPr>
              <w:pStyle w:val="acctfourfigures"/>
              <w:spacing w:line="240" w:lineRule="auto"/>
              <w:jc w:val="center"/>
              <w:rPr>
                <w:szCs w:val="22"/>
              </w:rPr>
            </w:pPr>
          </w:p>
        </w:tc>
        <w:tc>
          <w:tcPr>
            <w:tcW w:w="223" w:type="dxa"/>
          </w:tcPr>
          <w:p w:rsidR="00D30AEA" w:rsidRPr="00D30AEA" w:rsidRDefault="00D30AEA" w:rsidP="00D30AEA">
            <w:pPr>
              <w:pStyle w:val="acctfourfigures"/>
              <w:spacing w:line="240" w:lineRule="auto"/>
              <w:jc w:val="center"/>
              <w:rPr>
                <w:szCs w:val="22"/>
              </w:rPr>
            </w:pPr>
          </w:p>
        </w:tc>
        <w:tc>
          <w:tcPr>
            <w:tcW w:w="1129" w:type="dxa"/>
          </w:tcPr>
          <w:p w:rsidR="00D30AEA" w:rsidRPr="00D30AEA" w:rsidRDefault="00D30AEA" w:rsidP="00D30AEA">
            <w:pPr>
              <w:pStyle w:val="acctfourfigures"/>
              <w:spacing w:line="240" w:lineRule="auto"/>
              <w:jc w:val="center"/>
              <w:rPr>
                <w:szCs w:val="22"/>
              </w:rPr>
            </w:pPr>
          </w:p>
        </w:tc>
      </w:tr>
      <w:tr w:rsidR="00D30AEA" w:rsidTr="00D30AEA">
        <w:trPr>
          <w:cantSplit/>
          <w:trHeight w:val="158"/>
        </w:trPr>
        <w:tc>
          <w:tcPr>
            <w:tcW w:w="2520" w:type="dxa"/>
            <w:shd w:val="clear" w:color="auto" w:fill="auto"/>
            <w:hideMark/>
          </w:tcPr>
          <w:p w:rsidR="00D30AEA" w:rsidRPr="00D30AEA" w:rsidRDefault="00D30AEA" w:rsidP="00D30AEA">
            <w:pPr>
              <w:pStyle w:val="ListParagraph"/>
              <w:numPr>
                <w:ilvl w:val="0"/>
                <w:numId w:val="37"/>
              </w:numPr>
              <w:tabs>
                <w:tab w:val="left" w:pos="281"/>
              </w:tabs>
              <w:overflowPunct/>
              <w:autoSpaceDE/>
              <w:autoSpaceDN/>
              <w:adjustRightInd/>
              <w:ind w:left="461"/>
              <w:textAlignment w:val="auto"/>
              <w:rPr>
                <w:rFonts w:hAnsi="Times New Roman" w:cs="Times New Roman"/>
                <w:sz w:val="22"/>
                <w:szCs w:val="22"/>
              </w:rPr>
            </w:pPr>
            <w:r w:rsidRPr="00D30AEA">
              <w:rPr>
                <w:rFonts w:hAnsi="Times New Roman" w:cs="Times New Roman"/>
                <w:sz w:val="22"/>
                <w:szCs w:val="22"/>
              </w:rPr>
              <w:t>Equity instruments</w:t>
            </w:r>
          </w:p>
        </w:tc>
        <w:tc>
          <w:tcPr>
            <w:tcW w:w="180" w:type="dxa"/>
          </w:tcPr>
          <w:p w:rsidR="00D30AEA" w:rsidRPr="00D30AEA" w:rsidRDefault="00D30AEA" w:rsidP="00D30AEA">
            <w:pPr>
              <w:pStyle w:val="acctfourfigures"/>
              <w:spacing w:line="240" w:lineRule="auto"/>
              <w:jc w:val="center"/>
              <w:rPr>
                <w:szCs w:val="22"/>
              </w:rPr>
            </w:pPr>
          </w:p>
        </w:tc>
        <w:tc>
          <w:tcPr>
            <w:tcW w:w="1133" w:type="dxa"/>
          </w:tcPr>
          <w:p w:rsidR="00D30AEA" w:rsidRPr="00D30AEA" w:rsidRDefault="00D30AEA" w:rsidP="00D30AEA">
            <w:pPr>
              <w:pStyle w:val="acctfourfigures"/>
              <w:spacing w:line="240" w:lineRule="auto"/>
              <w:jc w:val="center"/>
              <w:rPr>
                <w:szCs w:val="22"/>
              </w:rPr>
            </w:pPr>
            <w:r>
              <w:rPr>
                <w:szCs w:val="22"/>
              </w:rPr>
              <w:t>2,047</w:t>
            </w:r>
          </w:p>
        </w:tc>
        <w:tc>
          <w:tcPr>
            <w:tcW w:w="223" w:type="dxa"/>
            <w:vAlign w:val="bottom"/>
          </w:tcPr>
          <w:p w:rsidR="00D30AEA" w:rsidRPr="00D30AEA" w:rsidRDefault="00D30AEA" w:rsidP="00D30AEA">
            <w:pPr>
              <w:pStyle w:val="acctfourfigures"/>
              <w:spacing w:line="240" w:lineRule="auto"/>
              <w:jc w:val="center"/>
              <w:rPr>
                <w:szCs w:val="22"/>
              </w:rPr>
            </w:pPr>
          </w:p>
        </w:tc>
        <w:tc>
          <w:tcPr>
            <w:tcW w:w="919" w:type="dxa"/>
            <w:hideMark/>
          </w:tcPr>
          <w:p w:rsidR="00D30AEA" w:rsidRPr="00D30AEA" w:rsidRDefault="00D30AEA" w:rsidP="00D30AEA">
            <w:pPr>
              <w:pStyle w:val="acctfourfigures"/>
              <w:spacing w:line="240" w:lineRule="auto"/>
              <w:jc w:val="center"/>
              <w:rPr>
                <w:szCs w:val="22"/>
              </w:rPr>
            </w:pPr>
            <w:r>
              <w:rPr>
                <w:szCs w:val="22"/>
              </w:rPr>
              <w:t>2,047</w:t>
            </w:r>
          </w:p>
        </w:tc>
        <w:tc>
          <w:tcPr>
            <w:tcW w:w="227" w:type="dxa"/>
            <w:vAlign w:val="bottom"/>
          </w:tcPr>
          <w:p w:rsidR="00D30AEA" w:rsidRPr="00D30AEA" w:rsidRDefault="00D30AEA" w:rsidP="00D30AEA">
            <w:pPr>
              <w:pStyle w:val="acctfourfigures"/>
              <w:spacing w:line="240" w:lineRule="auto"/>
              <w:jc w:val="center"/>
              <w:rPr>
                <w:szCs w:val="22"/>
              </w:rPr>
            </w:pPr>
          </w:p>
        </w:tc>
        <w:tc>
          <w:tcPr>
            <w:tcW w:w="800" w:type="dxa"/>
            <w:vAlign w:val="bottom"/>
            <w:hideMark/>
          </w:tcPr>
          <w:p w:rsidR="00D30AEA" w:rsidRPr="00D30AEA" w:rsidRDefault="00D30AEA" w:rsidP="00D30AEA">
            <w:pPr>
              <w:pStyle w:val="acctfourfigures"/>
              <w:spacing w:line="240" w:lineRule="auto"/>
              <w:jc w:val="center"/>
              <w:rPr>
                <w:szCs w:val="22"/>
              </w:rPr>
            </w:pPr>
            <w:r w:rsidRPr="00D30AEA">
              <w:rPr>
                <w:szCs w:val="22"/>
              </w:rPr>
              <w:t>-</w:t>
            </w:r>
          </w:p>
        </w:tc>
        <w:tc>
          <w:tcPr>
            <w:tcW w:w="223" w:type="dxa"/>
            <w:vAlign w:val="bottom"/>
          </w:tcPr>
          <w:p w:rsidR="00D30AEA" w:rsidRPr="00D30AEA" w:rsidRDefault="00D30AEA" w:rsidP="00D30AEA">
            <w:pPr>
              <w:pStyle w:val="acctfourfigures"/>
              <w:spacing w:line="240" w:lineRule="auto"/>
              <w:jc w:val="center"/>
              <w:rPr>
                <w:szCs w:val="22"/>
              </w:rPr>
            </w:pPr>
          </w:p>
        </w:tc>
        <w:tc>
          <w:tcPr>
            <w:tcW w:w="912" w:type="dxa"/>
            <w:hideMark/>
          </w:tcPr>
          <w:p w:rsidR="00D30AEA" w:rsidRPr="00D30AEA" w:rsidRDefault="00D30AEA" w:rsidP="00D30AEA">
            <w:pPr>
              <w:pStyle w:val="acctfourfigures"/>
              <w:spacing w:line="240" w:lineRule="auto"/>
              <w:jc w:val="center"/>
              <w:rPr>
                <w:szCs w:val="22"/>
              </w:rPr>
            </w:pPr>
            <w:r>
              <w:rPr>
                <w:szCs w:val="22"/>
              </w:rPr>
              <w:t>2,047</w:t>
            </w:r>
          </w:p>
        </w:tc>
        <w:tc>
          <w:tcPr>
            <w:tcW w:w="223" w:type="dxa"/>
            <w:vAlign w:val="bottom"/>
          </w:tcPr>
          <w:p w:rsidR="00D30AEA" w:rsidRPr="00D30AEA" w:rsidRDefault="00D30AEA" w:rsidP="00D30AEA">
            <w:pPr>
              <w:pStyle w:val="acctfourfigures"/>
              <w:spacing w:line="240" w:lineRule="auto"/>
              <w:jc w:val="center"/>
              <w:rPr>
                <w:szCs w:val="22"/>
              </w:rPr>
            </w:pPr>
          </w:p>
        </w:tc>
        <w:tc>
          <w:tcPr>
            <w:tcW w:w="918" w:type="dxa"/>
            <w:vAlign w:val="bottom"/>
            <w:hideMark/>
          </w:tcPr>
          <w:p w:rsidR="00D30AEA" w:rsidRPr="00D30AEA" w:rsidRDefault="00D30AEA" w:rsidP="00D30AEA">
            <w:pPr>
              <w:pStyle w:val="acctfourfigures"/>
              <w:spacing w:line="240" w:lineRule="auto"/>
              <w:jc w:val="center"/>
              <w:rPr>
                <w:szCs w:val="22"/>
              </w:rPr>
            </w:pPr>
            <w:r w:rsidRPr="00D30AEA">
              <w:rPr>
                <w:szCs w:val="22"/>
              </w:rPr>
              <w:t>-</w:t>
            </w:r>
          </w:p>
        </w:tc>
        <w:tc>
          <w:tcPr>
            <w:tcW w:w="223" w:type="dxa"/>
          </w:tcPr>
          <w:p w:rsidR="00D30AEA" w:rsidRPr="00D30AEA" w:rsidRDefault="00D30AEA" w:rsidP="00D30AEA">
            <w:pPr>
              <w:pStyle w:val="acctfourfigures"/>
              <w:spacing w:line="240" w:lineRule="auto"/>
              <w:jc w:val="center"/>
              <w:rPr>
                <w:szCs w:val="22"/>
              </w:rPr>
            </w:pPr>
          </w:p>
        </w:tc>
        <w:tc>
          <w:tcPr>
            <w:tcW w:w="1129" w:type="dxa"/>
            <w:hideMark/>
          </w:tcPr>
          <w:p w:rsidR="00D30AEA" w:rsidRPr="00D30AEA" w:rsidRDefault="00D30AEA" w:rsidP="00D30AEA">
            <w:pPr>
              <w:pStyle w:val="acctfourfigures"/>
              <w:spacing w:line="240" w:lineRule="auto"/>
              <w:jc w:val="center"/>
              <w:rPr>
                <w:szCs w:val="22"/>
              </w:rPr>
            </w:pPr>
            <w:r>
              <w:rPr>
                <w:szCs w:val="22"/>
              </w:rPr>
              <w:t>2,047</w:t>
            </w:r>
          </w:p>
        </w:tc>
      </w:tr>
      <w:tr w:rsidR="00D30AEA" w:rsidTr="00D30AEA">
        <w:trPr>
          <w:cantSplit/>
          <w:trHeight w:val="165"/>
        </w:trPr>
        <w:tc>
          <w:tcPr>
            <w:tcW w:w="2520" w:type="dxa"/>
            <w:shd w:val="clear" w:color="auto" w:fill="auto"/>
            <w:hideMark/>
          </w:tcPr>
          <w:p w:rsidR="00D30AEA" w:rsidRPr="00D30AEA" w:rsidRDefault="00D30AEA" w:rsidP="00D30AEA">
            <w:pPr>
              <w:pStyle w:val="ListParagraph"/>
              <w:numPr>
                <w:ilvl w:val="0"/>
                <w:numId w:val="37"/>
              </w:numPr>
              <w:tabs>
                <w:tab w:val="left" w:pos="281"/>
              </w:tabs>
              <w:overflowPunct/>
              <w:autoSpaceDE/>
              <w:autoSpaceDN/>
              <w:adjustRightInd/>
              <w:ind w:left="461"/>
              <w:textAlignment w:val="auto"/>
              <w:rPr>
                <w:rFonts w:hAnsi="Times New Roman" w:cs="Times New Roman"/>
                <w:sz w:val="22"/>
                <w:szCs w:val="22"/>
              </w:rPr>
            </w:pPr>
            <w:r w:rsidRPr="00D30AEA">
              <w:rPr>
                <w:rFonts w:hAnsi="Times New Roman" w:cs="Times New Roman"/>
                <w:sz w:val="22"/>
                <w:szCs w:val="22"/>
              </w:rPr>
              <w:t>Debt instruments</w:t>
            </w:r>
          </w:p>
        </w:tc>
        <w:tc>
          <w:tcPr>
            <w:tcW w:w="180" w:type="dxa"/>
          </w:tcPr>
          <w:p w:rsidR="00D30AEA" w:rsidRPr="00D30AEA" w:rsidRDefault="00D30AEA" w:rsidP="00D30AEA">
            <w:pPr>
              <w:pStyle w:val="acctfourfigures"/>
              <w:spacing w:line="240" w:lineRule="auto"/>
              <w:jc w:val="center"/>
              <w:rPr>
                <w:szCs w:val="22"/>
              </w:rPr>
            </w:pPr>
          </w:p>
        </w:tc>
        <w:tc>
          <w:tcPr>
            <w:tcW w:w="1133" w:type="dxa"/>
          </w:tcPr>
          <w:p w:rsidR="00D30AEA" w:rsidRPr="00D30AEA" w:rsidRDefault="00D30AEA" w:rsidP="00D30AEA">
            <w:pPr>
              <w:pStyle w:val="acctfourfigures"/>
              <w:spacing w:line="240" w:lineRule="auto"/>
              <w:jc w:val="center"/>
              <w:rPr>
                <w:szCs w:val="22"/>
              </w:rPr>
            </w:pPr>
            <w:r>
              <w:rPr>
                <w:szCs w:val="22"/>
              </w:rPr>
              <w:t>1,036</w:t>
            </w:r>
          </w:p>
        </w:tc>
        <w:tc>
          <w:tcPr>
            <w:tcW w:w="223" w:type="dxa"/>
            <w:vAlign w:val="bottom"/>
          </w:tcPr>
          <w:p w:rsidR="00D30AEA" w:rsidRPr="00D30AEA" w:rsidRDefault="00D30AEA" w:rsidP="00D30AEA">
            <w:pPr>
              <w:pStyle w:val="acctfourfigures"/>
              <w:spacing w:line="240" w:lineRule="auto"/>
              <w:jc w:val="center"/>
              <w:rPr>
                <w:szCs w:val="22"/>
              </w:rPr>
            </w:pPr>
          </w:p>
        </w:tc>
        <w:tc>
          <w:tcPr>
            <w:tcW w:w="919" w:type="dxa"/>
            <w:hideMark/>
          </w:tcPr>
          <w:p w:rsidR="00D30AEA" w:rsidRPr="00D30AEA" w:rsidRDefault="00D30AEA" w:rsidP="00D30AEA">
            <w:pPr>
              <w:pStyle w:val="acctfourfigures"/>
              <w:spacing w:line="240" w:lineRule="auto"/>
              <w:jc w:val="center"/>
              <w:rPr>
                <w:szCs w:val="22"/>
              </w:rPr>
            </w:pPr>
            <w:r>
              <w:rPr>
                <w:szCs w:val="22"/>
              </w:rPr>
              <w:t>1,036</w:t>
            </w:r>
          </w:p>
        </w:tc>
        <w:tc>
          <w:tcPr>
            <w:tcW w:w="227" w:type="dxa"/>
            <w:vAlign w:val="bottom"/>
          </w:tcPr>
          <w:p w:rsidR="00D30AEA" w:rsidRPr="00D30AEA" w:rsidRDefault="00D30AEA" w:rsidP="00D30AEA">
            <w:pPr>
              <w:pStyle w:val="acctfourfigures"/>
              <w:spacing w:line="240" w:lineRule="auto"/>
              <w:jc w:val="center"/>
              <w:rPr>
                <w:szCs w:val="22"/>
              </w:rPr>
            </w:pPr>
          </w:p>
        </w:tc>
        <w:tc>
          <w:tcPr>
            <w:tcW w:w="800" w:type="dxa"/>
            <w:vAlign w:val="bottom"/>
            <w:hideMark/>
          </w:tcPr>
          <w:p w:rsidR="00D30AEA" w:rsidRPr="00D30AEA" w:rsidRDefault="00D30AEA" w:rsidP="00D30AEA">
            <w:pPr>
              <w:pStyle w:val="acctfourfigures"/>
              <w:spacing w:line="240" w:lineRule="auto"/>
              <w:jc w:val="center"/>
              <w:rPr>
                <w:szCs w:val="22"/>
              </w:rPr>
            </w:pPr>
            <w:r w:rsidRPr="00D30AEA">
              <w:rPr>
                <w:szCs w:val="22"/>
              </w:rPr>
              <w:t>-</w:t>
            </w:r>
          </w:p>
        </w:tc>
        <w:tc>
          <w:tcPr>
            <w:tcW w:w="223" w:type="dxa"/>
            <w:vAlign w:val="bottom"/>
          </w:tcPr>
          <w:p w:rsidR="00D30AEA" w:rsidRPr="00D30AEA" w:rsidRDefault="00D30AEA" w:rsidP="00D30AEA">
            <w:pPr>
              <w:pStyle w:val="acctfourfigures"/>
              <w:spacing w:line="240" w:lineRule="auto"/>
              <w:jc w:val="center"/>
              <w:rPr>
                <w:szCs w:val="22"/>
              </w:rPr>
            </w:pPr>
          </w:p>
        </w:tc>
        <w:tc>
          <w:tcPr>
            <w:tcW w:w="912" w:type="dxa"/>
            <w:hideMark/>
          </w:tcPr>
          <w:p w:rsidR="00D30AEA" w:rsidRPr="00D30AEA" w:rsidRDefault="00D30AEA" w:rsidP="00D30AEA">
            <w:pPr>
              <w:pStyle w:val="acctfourfigures"/>
              <w:spacing w:line="240" w:lineRule="auto"/>
              <w:jc w:val="center"/>
              <w:rPr>
                <w:szCs w:val="22"/>
              </w:rPr>
            </w:pPr>
            <w:r>
              <w:rPr>
                <w:szCs w:val="22"/>
              </w:rPr>
              <w:t>1,036</w:t>
            </w:r>
          </w:p>
        </w:tc>
        <w:tc>
          <w:tcPr>
            <w:tcW w:w="223" w:type="dxa"/>
            <w:vAlign w:val="bottom"/>
          </w:tcPr>
          <w:p w:rsidR="00D30AEA" w:rsidRPr="00D30AEA" w:rsidRDefault="00D30AEA" w:rsidP="00D30AEA">
            <w:pPr>
              <w:pStyle w:val="acctfourfigures"/>
              <w:spacing w:line="240" w:lineRule="auto"/>
              <w:jc w:val="center"/>
              <w:rPr>
                <w:szCs w:val="22"/>
              </w:rPr>
            </w:pPr>
          </w:p>
        </w:tc>
        <w:tc>
          <w:tcPr>
            <w:tcW w:w="918" w:type="dxa"/>
            <w:vAlign w:val="bottom"/>
            <w:hideMark/>
          </w:tcPr>
          <w:p w:rsidR="00D30AEA" w:rsidRPr="00D30AEA" w:rsidRDefault="00D30AEA" w:rsidP="00D30AEA">
            <w:pPr>
              <w:pStyle w:val="acctfourfigures"/>
              <w:spacing w:line="240" w:lineRule="auto"/>
              <w:jc w:val="center"/>
              <w:rPr>
                <w:szCs w:val="22"/>
              </w:rPr>
            </w:pPr>
            <w:r w:rsidRPr="00D30AEA">
              <w:rPr>
                <w:szCs w:val="22"/>
              </w:rPr>
              <w:t>-</w:t>
            </w:r>
          </w:p>
        </w:tc>
        <w:tc>
          <w:tcPr>
            <w:tcW w:w="223" w:type="dxa"/>
          </w:tcPr>
          <w:p w:rsidR="00D30AEA" w:rsidRPr="00D30AEA" w:rsidRDefault="00D30AEA" w:rsidP="00D30AEA">
            <w:pPr>
              <w:pStyle w:val="acctfourfigures"/>
              <w:spacing w:line="240" w:lineRule="auto"/>
              <w:jc w:val="center"/>
              <w:rPr>
                <w:szCs w:val="22"/>
              </w:rPr>
            </w:pPr>
          </w:p>
        </w:tc>
        <w:tc>
          <w:tcPr>
            <w:tcW w:w="1129" w:type="dxa"/>
            <w:hideMark/>
          </w:tcPr>
          <w:p w:rsidR="00D30AEA" w:rsidRPr="00D30AEA" w:rsidRDefault="00D30AEA" w:rsidP="00D30AEA">
            <w:pPr>
              <w:pStyle w:val="acctfourfigures"/>
              <w:spacing w:line="240" w:lineRule="auto"/>
              <w:jc w:val="center"/>
              <w:rPr>
                <w:szCs w:val="22"/>
              </w:rPr>
            </w:pPr>
            <w:r>
              <w:rPr>
                <w:szCs w:val="22"/>
              </w:rPr>
              <w:t>1,036</w:t>
            </w:r>
          </w:p>
        </w:tc>
      </w:tr>
      <w:tr w:rsidR="00D30AEA" w:rsidTr="00D30AEA">
        <w:trPr>
          <w:cantSplit/>
          <w:trHeight w:val="319"/>
        </w:trPr>
        <w:tc>
          <w:tcPr>
            <w:tcW w:w="2520" w:type="dxa"/>
            <w:shd w:val="clear" w:color="auto" w:fill="auto"/>
            <w:hideMark/>
          </w:tcPr>
          <w:p w:rsidR="00D30AEA" w:rsidRPr="00D30AEA" w:rsidRDefault="00D30AEA" w:rsidP="00D30AEA">
            <w:pPr>
              <w:tabs>
                <w:tab w:val="left" w:pos="190"/>
              </w:tabs>
              <w:ind w:left="190" w:hanging="100"/>
              <w:rPr>
                <w:rFonts w:hAnsi="Times New Roman" w:cs="Times New Roman"/>
                <w:sz w:val="22"/>
                <w:szCs w:val="22"/>
              </w:rPr>
            </w:pPr>
            <w:r w:rsidRPr="00D30AEA">
              <w:rPr>
                <w:rFonts w:hAnsi="Times New Roman" w:cs="Times New Roman"/>
                <w:b/>
                <w:bCs/>
                <w:sz w:val="22"/>
                <w:szCs w:val="22"/>
              </w:rPr>
              <w:t>Total other financial assets</w:t>
            </w:r>
          </w:p>
        </w:tc>
        <w:tc>
          <w:tcPr>
            <w:tcW w:w="180" w:type="dxa"/>
          </w:tcPr>
          <w:p w:rsidR="00D30AEA" w:rsidRPr="00D30AEA" w:rsidRDefault="00D30AEA" w:rsidP="00D30AEA">
            <w:pPr>
              <w:pStyle w:val="acctfourfigures"/>
              <w:spacing w:line="240" w:lineRule="auto"/>
              <w:jc w:val="center"/>
              <w:rPr>
                <w:szCs w:val="22"/>
              </w:rPr>
            </w:pPr>
          </w:p>
        </w:tc>
        <w:tc>
          <w:tcPr>
            <w:tcW w:w="1133" w:type="dxa"/>
            <w:tcBorders>
              <w:top w:val="single" w:sz="4" w:space="0" w:color="auto"/>
              <w:left w:val="nil"/>
              <w:bottom w:val="double" w:sz="4" w:space="0" w:color="auto"/>
              <w:right w:val="nil"/>
            </w:tcBorders>
            <w:vAlign w:val="bottom"/>
          </w:tcPr>
          <w:p w:rsidR="00D30AEA" w:rsidRPr="00D30AEA" w:rsidRDefault="00D30AEA" w:rsidP="00D30AEA">
            <w:pPr>
              <w:pStyle w:val="acctfourfigures"/>
              <w:spacing w:line="240" w:lineRule="auto"/>
              <w:jc w:val="center"/>
              <w:rPr>
                <w:b/>
                <w:bCs/>
                <w:szCs w:val="22"/>
              </w:rPr>
            </w:pPr>
            <w:r>
              <w:rPr>
                <w:b/>
                <w:bCs/>
                <w:szCs w:val="22"/>
              </w:rPr>
              <w:t>3,083</w:t>
            </w:r>
          </w:p>
        </w:tc>
        <w:tc>
          <w:tcPr>
            <w:tcW w:w="223" w:type="dxa"/>
            <w:vAlign w:val="bottom"/>
          </w:tcPr>
          <w:p w:rsidR="00D30AEA" w:rsidRPr="00D30AEA" w:rsidRDefault="00D30AEA" w:rsidP="00D30AEA">
            <w:pPr>
              <w:pStyle w:val="acctfourfigures"/>
              <w:spacing w:line="240" w:lineRule="auto"/>
              <w:jc w:val="center"/>
              <w:rPr>
                <w:b/>
                <w:bCs/>
                <w:szCs w:val="22"/>
              </w:rPr>
            </w:pPr>
          </w:p>
        </w:tc>
        <w:tc>
          <w:tcPr>
            <w:tcW w:w="919" w:type="dxa"/>
            <w:tcBorders>
              <w:top w:val="single" w:sz="4" w:space="0" w:color="auto"/>
              <w:left w:val="nil"/>
              <w:bottom w:val="double" w:sz="4" w:space="0" w:color="auto"/>
              <w:right w:val="nil"/>
            </w:tcBorders>
            <w:vAlign w:val="bottom"/>
            <w:hideMark/>
          </w:tcPr>
          <w:p w:rsidR="00D30AEA" w:rsidRPr="00D30AEA" w:rsidRDefault="00D30AEA" w:rsidP="00D30AEA">
            <w:pPr>
              <w:pStyle w:val="acctfourfigures"/>
              <w:spacing w:line="240" w:lineRule="auto"/>
              <w:jc w:val="center"/>
              <w:rPr>
                <w:b/>
                <w:bCs/>
                <w:szCs w:val="22"/>
              </w:rPr>
            </w:pPr>
            <w:r>
              <w:rPr>
                <w:b/>
                <w:bCs/>
                <w:szCs w:val="22"/>
              </w:rPr>
              <w:t>3,083</w:t>
            </w:r>
          </w:p>
        </w:tc>
        <w:tc>
          <w:tcPr>
            <w:tcW w:w="227" w:type="dxa"/>
            <w:vAlign w:val="bottom"/>
          </w:tcPr>
          <w:p w:rsidR="00D30AEA" w:rsidRPr="00D30AEA" w:rsidRDefault="00D30AEA" w:rsidP="00D30AEA">
            <w:pPr>
              <w:pStyle w:val="acctfourfigures"/>
              <w:spacing w:line="240" w:lineRule="auto"/>
              <w:jc w:val="center"/>
              <w:rPr>
                <w:b/>
                <w:bCs/>
                <w:szCs w:val="22"/>
              </w:rPr>
            </w:pPr>
          </w:p>
        </w:tc>
        <w:tc>
          <w:tcPr>
            <w:tcW w:w="800" w:type="dxa"/>
            <w:vAlign w:val="bottom"/>
          </w:tcPr>
          <w:p w:rsidR="00D30AEA" w:rsidRPr="00D30AEA" w:rsidRDefault="00D30AEA" w:rsidP="00D30AEA">
            <w:pPr>
              <w:pStyle w:val="acctfourfigures"/>
              <w:spacing w:line="240" w:lineRule="auto"/>
              <w:jc w:val="center"/>
              <w:rPr>
                <w:szCs w:val="22"/>
              </w:rPr>
            </w:pPr>
          </w:p>
        </w:tc>
        <w:tc>
          <w:tcPr>
            <w:tcW w:w="223" w:type="dxa"/>
            <w:vAlign w:val="bottom"/>
          </w:tcPr>
          <w:p w:rsidR="00D30AEA" w:rsidRPr="00D30AEA" w:rsidRDefault="00D30AEA" w:rsidP="00D30AEA">
            <w:pPr>
              <w:pStyle w:val="acctfourfigures"/>
              <w:spacing w:line="240" w:lineRule="auto"/>
              <w:jc w:val="center"/>
              <w:rPr>
                <w:b/>
                <w:bCs/>
                <w:szCs w:val="22"/>
              </w:rPr>
            </w:pPr>
          </w:p>
        </w:tc>
        <w:tc>
          <w:tcPr>
            <w:tcW w:w="912" w:type="dxa"/>
            <w:vAlign w:val="bottom"/>
          </w:tcPr>
          <w:p w:rsidR="00D30AEA" w:rsidRPr="00D30AEA" w:rsidRDefault="00D30AEA" w:rsidP="00D30AEA">
            <w:pPr>
              <w:pStyle w:val="acctfourfigures"/>
              <w:spacing w:line="240" w:lineRule="auto"/>
              <w:jc w:val="center"/>
              <w:rPr>
                <w:b/>
                <w:bCs/>
                <w:szCs w:val="22"/>
              </w:rPr>
            </w:pPr>
          </w:p>
        </w:tc>
        <w:tc>
          <w:tcPr>
            <w:tcW w:w="223" w:type="dxa"/>
            <w:vAlign w:val="bottom"/>
          </w:tcPr>
          <w:p w:rsidR="00D30AEA" w:rsidRPr="00D30AEA" w:rsidRDefault="00D30AEA" w:rsidP="00D30AEA">
            <w:pPr>
              <w:pStyle w:val="acctfourfigures"/>
              <w:spacing w:line="240" w:lineRule="auto"/>
              <w:jc w:val="center"/>
              <w:rPr>
                <w:b/>
                <w:bCs/>
                <w:szCs w:val="22"/>
              </w:rPr>
            </w:pPr>
          </w:p>
        </w:tc>
        <w:tc>
          <w:tcPr>
            <w:tcW w:w="918" w:type="dxa"/>
            <w:vAlign w:val="bottom"/>
          </w:tcPr>
          <w:p w:rsidR="00D30AEA" w:rsidRPr="00D30AEA" w:rsidRDefault="00D30AEA" w:rsidP="00D30AEA">
            <w:pPr>
              <w:pStyle w:val="acctfourfigures"/>
              <w:spacing w:line="240" w:lineRule="auto"/>
              <w:jc w:val="center"/>
              <w:rPr>
                <w:b/>
                <w:bCs/>
                <w:szCs w:val="22"/>
              </w:rPr>
            </w:pPr>
          </w:p>
        </w:tc>
        <w:tc>
          <w:tcPr>
            <w:tcW w:w="223" w:type="dxa"/>
            <w:vAlign w:val="bottom"/>
          </w:tcPr>
          <w:p w:rsidR="00D30AEA" w:rsidRPr="00D30AEA" w:rsidRDefault="00D30AEA" w:rsidP="00D30AEA">
            <w:pPr>
              <w:pStyle w:val="acctfourfigures"/>
              <w:spacing w:line="240" w:lineRule="auto"/>
              <w:rPr>
                <w:b/>
                <w:bCs/>
                <w:szCs w:val="22"/>
              </w:rPr>
            </w:pPr>
          </w:p>
        </w:tc>
        <w:tc>
          <w:tcPr>
            <w:tcW w:w="1129" w:type="dxa"/>
            <w:vAlign w:val="bottom"/>
          </w:tcPr>
          <w:p w:rsidR="00D30AEA" w:rsidRPr="00D30AEA" w:rsidRDefault="00D30AEA" w:rsidP="00D30AEA">
            <w:pPr>
              <w:pStyle w:val="acctfourfigures"/>
              <w:spacing w:line="240" w:lineRule="auto"/>
              <w:rPr>
                <w:b/>
                <w:bCs/>
                <w:szCs w:val="22"/>
                <w:lang w:bidi="th-TH"/>
              </w:rPr>
            </w:pPr>
          </w:p>
        </w:tc>
      </w:tr>
      <w:tr w:rsidR="00D30AEA" w:rsidTr="00DF2713">
        <w:trPr>
          <w:cantSplit/>
          <w:trHeight w:val="165"/>
        </w:trPr>
        <w:tc>
          <w:tcPr>
            <w:tcW w:w="2520" w:type="dxa"/>
          </w:tcPr>
          <w:p w:rsidR="00D30AEA" w:rsidRPr="00D30AEA" w:rsidRDefault="00D30AEA" w:rsidP="00D30AEA">
            <w:pPr>
              <w:tabs>
                <w:tab w:val="left" w:pos="100"/>
              </w:tabs>
              <w:ind w:left="100" w:hanging="100"/>
              <w:rPr>
                <w:rFonts w:hAnsi="Times New Roman" w:cs="Times New Roman"/>
                <w:b/>
                <w:bCs/>
                <w:sz w:val="22"/>
                <w:szCs w:val="22"/>
                <w:highlight w:val="cyan"/>
                <w:lang w:bidi="ar-SA"/>
              </w:rPr>
            </w:pPr>
          </w:p>
        </w:tc>
        <w:tc>
          <w:tcPr>
            <w:tcW w:w="180" w:type="dxa"/>
          </w:tcPr>
          <w:p w:rsidR="00D30AEA" w:rsidRPr="00D30AEA" w:rsidRDefault="00D30AEA" w:rsidP="00D30AEA">
            <w:pPr>
              <w:pStyle w:val="acctfourfigures"/>
              <w:spacing w:line="240" w:lineRule="auto"/>
              <w:jc w:val="center"/>
              <w:rPr>
                <w:szCs w:val="22"/>
              </w:rPr>
            </w:pPr>
          </w:p>
        </w:tc>
        <w:tc>
          <w:tcPr>
            <w:tcW w:w="1133" w:type="dxa"/>
            <w:tcBorders>
              <w:top w:val="double" w:sz="4" w:space="0" w:color="auto"/>
              <w:left w:val="nil"/>
              <w:right w:val="nil"/>
            </w:tcBorders>
            <w:vAlign w:val="bottom"/>
          </w:tcPr>
          <w:p w:rsidR="00D30AEA" w:rsidRPr="00D30AEA" w:rsidRDefault="00D30AEA" w:rsidP="00D30AEA">
            <w:pPr>
              <w:pStyle w:val="acctfourfigures"/>
              <w:spacing w:line="240" w:lineRule="auto"/>
              <w:jc w:val="center"/>
              <w:rPr>
                <w:szCs w:val="22"/>
              </w:rPr>
            </w:pPr>
          </w:p>
        </w:tc>
        <w:tc>
          <w:tcPr>
            <w:tcW w:w="223" w:type="dxa"/>
            <w:vAlign w:val="bottom"/>
          </w:tcPr>
          <w:p w:rsidR="00D30AEA" w:rsidRPr="00D30AEA" w:rsidRDefault="00D30AEA" w:rsidP="00D30AEA">
            <w:pPr>
              <w:pStyle w:val="acctfourfigures"/>
              <w:spacing w:line="240" w:lineRule="auto"/>
              <w:jc w:val="center"/>
              <w:rPr>
                <w:szCs w:val="22"/>
              </w:rPr>
            </w:pPr>
          </w:p>
        </w:tc>
        <w:tc>
          <w:tcPr>
            <w:tcW w:w="919" w:type="dxa"/>
            <w:tcBorders>
              <w:top w:val="double" w:sz="4" w:space="0" w:color="auto"/>
              <w:left w:val="nil"/>
              <w:right w:val="nil"/>
            </w:tcBorders>
            <w:vAlign w:val="bottom"/>
          </w:tcPr>
          <w:p w:rsidR="00D30AEA" w:rsidRPr="00D30AEA" w:rsidRDefault="00D30AEA" w:rsidP="00D30AEA">
            <w:pPr>
              <w:pStyle w:val="acctfourfigures"/>
              <w:spacing w:line="240" w:lineRule="auto"/>
              <w:jc w:val="center"/>
              <w:rPr>
                <w:szCs w:val="22"/>
              </w:rPr>
            </w:pPr>
          </w:p>
        </w:tc>
        <w:tc>
          <w:tcPr>
            <w:tcW w:w="227" w:type="dxa"/>
            <w:vAlign w:val="bottom"/>
          </w:tcPr>
          <w:p w:rsidR="00D30AEA" w:rsidRPr="00D30AEA" w:rsidRDefault="00D30AEA" w:rsidP="00D30AEA">
            <w:pPr>
              <w:pStyle w:val="acctfourfigures"/>
              <w:spacing w:line="240" w:lineRule="auto"/>
              <w:jc w:val="center"/>
              <w:rPr>
                <w:szCs w:val="22"/>
              </w:rPr>
            </w:pPr>
          </w:p>
        </w:tc>
        <w:tc>
          <w:tcPr>
            <w:tcW w:w="800" w:type="dxa"/>
            <w:vAlign w:val="bottom"/>
          </w:tcPr>
          <w:p w:rsidR="00D30AEA" w:rsidRPr="00D30AEA" w:rsidRDefault="00D30AEA" w:rsidP="00D30AEA">
            <w:pPr>
              <w:pStyle w:val="acctfourfigures"/>
              <w:spacing w:line="240" w:lineRule="auto"/>
              <w:jc w:val="center"/>
              <w:rPr>
                <w:szCs w:val="22"/>
              </w:rPr>
            </w:pPr>
          </w:p>
        </w:tc>
        <w:tc>
          <w:tcPr>
            <w:tcW w:w="223" w:type="dxa"/>
            <w:vAlign w:val="bottom"/>
          </w:tcPr>
          <w:p w:rsidR="00D30AEA" w:rsidRPr="00D30AEA" w:rsidRDefault="00D30AEA" w:rsidP="00D30AEA">
            <w:pPr>
              <w:pStyle w:val="acctfourfigures"/>
              <w:spacing w:line="240" w:lineRule="auto"/>
              <w:jc w:val="center"/>
              <w:rPr>
                <w:szCs w:val="22"/>
              </w:rPr>
            </w:pPr>
          </w:p>
        </w:tc>
        <w:tc>
          <w:tcPr>
            <w:tcW w:w="912" w:type="dxa"/>
            <w:vAlign w:val="bottom"/>
          </w:tcPr>
          <w:p w:rsidR="00D30AEA" w:rsidRPr="00D30AEA" w:rsidRDefault="00D30AEA" w:rsidP="00D30AEA">
            <w:pPr>
              <w:pStyle w:val="acctfourfigures"/>
              <w:spacing w:line="240" w:lineRule="auto"/>
              <w:jc w:val="center"/>
              <w:rPr>
                <w:szCs w:val="22"/>
              </w:rPr>
            </w:pPr>
          </w:p>
        </w:tc>
        <w:tc>
          <w:tcPr>
            <w:tcW w:w="223" w:type="dxa"/>
            <w:vAlign w:val="bottom"/>
          </w:tcPr>
          <w:p w:rsidR="00D30AEA" w:rsidRPr="00D30AEA" w:rsidRDefault="00D30AEA" w:rsidP="00D30AEA">
            <w:pPr>
              <w:pStyle w:val="acctfourfigures"/>
              <w:spacing w:line="240" w:lineRule="auto"/>
              <w:jc w:val="center"/>
              <w:rPr>
                <w:szCs w:val="22"/>
              </w:rPr>
            </w:pPr>
          </w:p>
        </w:tc>
        <w:tc>
          <w:tcPr>
            <w:tcW w:w="918" w:type="dxa"/>
            <w:vAlign w:val="bottom"/>
          </w:tcPr>
          <w:p w:rsidR="00D30AEA" w:rsidRPr="00D30AEA" w:rsidRDefault="00D30AEA" w:rsidP="00D30AEA">
            <w:pPr>
              <w:pStyle w:val="acctfourfigures"/>
              <w:spacing w:line="240" w:lineRule="auto"/>
              <w:jc w:val="center"/>
              <w:rPr>
                <w:szCs w:val="22"/>
              </w:rPr>
            </w:pPr>
          </w:p>
        </w:tc>
        <w:tc>
          <w:tcPr>
            <w:tcW w:w="223" w:type="dxa"/>
            <w:vAlign w:val="bottom"/>
          </w:tcPr>
          <w:p w:rsidR="00D30AEA" w:rsidRPr="00D30AEA" w:rsidRDefault="00D30AEA" w:rsidP="00D30AEA">
            <w:pPr>
              <w:pStyle w:val="acctfourfigures"/>
              <w:spacing w:line="240" w:lineRule="auto"/>
              <w:rPr>
                <w:szCs w:val="22"/>
              </w:rPr>
            </w:pPr>
          </w:p>
        </w:tc>
        <w:tc>
          <w:tcPr>
            <w:tcW w:w="1129" w:type="dxa"/>
            <w:vAlign w:val="bottom"/>
          </w:tcPr>
          <w:p w:rsidR="00D30AEA" w:rsidRPr="00D30AEA" w:rsidRDefault="00D30AEA" w:rsidP="00D30AEA">
            <w:pPr>
              <w:pStyle w:val="acctfourfigures"/>
              <w:spacing w:line="240" w:lineRule="auto"/>
              <w:rPr>
                <w:szCs w:val="22"/>
              </w:rPr>
            </w:pPr>
          </w:p>
        </w:tc>
      </w:tr>
      <w:tr w:rsidR="00DF2713" w:rsidTr="00DF2713">
        <w:trPr>
          <w:cantSplit/>
          <w:trHeight w:val="165"/>
        </w:trPr>
        <w:tc>
          <w:tcPr>
            <w:tcW w:w="2520" w:type="dxa"/>
          </w:tcPr>
          <w:p w:rsidR="00DF2713" w:rsidRPr="00D30AEA" w:rsidRDefault="00DF2713" w:rsidP="00D30AEA">
            <w:pPr>
              <w:tabs>
                <w:tab w:val="left" w:pos="100"/>
              </w:tabs>
              <w:ind w:left="100" w:hanging="100"/>
              <w:rPr>
                <w:rFonts w:hAnsi="Times New Roman" w:cs="Times New Roman"/>
                <w:b/>
                <w:bCs/>
                <w:sz w:val="22"/>
                <w:szCs w:val="22"/>
                <w:highlight w:val="cyan"/>
                <w:lang w:bidi="ar-SA"/>
              </w:rPr>
            </w:pPr>
            <w:r w:rsidRPr="00D30AEA">
              <w:rPr>
                <w:rFonts w:hAnsi="Times New Roman" w:cs="Times New Roman"/>
                <w:b/>
                <w:bCs/>
                <w:i/>
                <w:iCs/>
                <w:sz w:val="22"/>
                <w:szCs w:val="22"/>
              </w:rPr>
              <w:t xml:space="preserve">Financial </w:t>
            </w:r>
            <w:r>
              <w:rPr>
                <w:rFonts w:hAnsi="Times New Roman" w:cs="Times New Roman"/>
                <w:b/>
                <w:bCs/>
                <w:i/>
                <w:iCs/>
                <w:sz w:val="22"/>
                <w:szCs w:val="22"/>
              </w:rPr>
              <w:t>Liability</w:t>
            </w:r>
          </w:p>
        </w:tc>
        <w:tc>
          <w:tcPr>
            <w:tcW w:w="180" w:type="dxa"/>
          </w:tcPr>
          <w:p w:rsidR="00DF2713" w:rsidRPr="00D30AEA" w:rsidRDefault="00DF2713" w:rsidP="00D30AEA">
            <w:pPr>
              <w:pStyle w:val="acctfourfigures"/>
              <w:spacing w:line="240" w:lineRule="auto"/>
              <w:jc w:val="center"/>
              <w:rPr>
                <w:szCs w:val="22"/>
              </w:rPr>
            </w:pPr>
          </w:p>
        </w:tc>
        <w:tc>
          <w:tcPr>
            <w:tcW w:w="1133" w:type="dxa"/>
            <w:tcBorders>
              <w:left w:val="nil"/>
              <w:right w:val="nil"/>
            </w:tcBorders>
            <w:vAlign w:val="bottom"/>
          </w:tcPr>
          <w:p w:rsidR="00DF2713" w:rsidRPr="00D30AEA" w:rsidRDefault="00DF2713" w:rsidP="00D30AEA">
            <w:pPr>
              <w:pStyle w:val="acctfourfigures"/>
              <w:spacing w:line="240" w:lineRule="auto"/>
              <w:jc w:val="center"/>
              <w:rPr>
                <w:szCs w:val="22"/>
              </w:rPr>
            </w:pPr>
          </w:p>
        </w:tc>
        <w:tc>
          <w:tcPr>
            <w:tcW w:w="223" w:type="dxa"/>
            <w:vAlign w:val="bottom"/>
          </w:tcPr>
          <w:p w:rsidR="00DF2713" w:rsidRPr="00D30AEA" w:rsidRDefault="00DF2713" w:rsidP="00D30AEA">
            <w:pPr>
              <w:pStyle w:val="acctfourfigures"/>
              <w:spacing w:line="240" w:lineRule="auto"/>
              <w:jc w:val="center"/>
              <w:rPr>
                <w:szCs w:val="22"/>
              </w:rPr>
            </w:pPr>
          </w:p>
        </w:tc>
        <w:tc>
          <w:tcPr>
            <w:tcW w:w="919" w:type="dxa"/>
            <w:tcBorders>
              <w:left w:val="nil"/>
              <w:right w:val="nil"/>
            </w:tcBorders>
            <w:vAlign w:val="bottom"/>
          </w:tcPr>
          <w:p w:rsidR="00DF2713" w:rsidRPr="00D30AEA" w:rsidRDefault="00DF2713" w:rsidP="00D30AEA">
            <w:pPr>
              <w:pStyle w:val="acctfourfigures"/>
              <w:spacing w:line="240" w:lineRule="auto"/>
              <w:jc w:val="center"/>
              <w:rPr>
                <w:szCs w:val="22"/>
              </w:rPr>
            </w:pPr>
          </w:p>
        </w:tc>
        <w:tc>
          <w:tcPr>
            <w:tcW w:w="227" w:type="dxa"/>
            <w:vAlign w:val="bottom"/>
          </w:tcPr>
          <w:p w:rsidR="00DF2713" w:rsidRPr="00D30AEA" w:rsidRDefault="00DF2713" w:rsidP="00D30AEA">
            <w:pPr>
              <w:pStyle w:val="acctfourfigures"/>
              <w:spacing w:line="240" w:lineRule="auto"/>
              <w:jc w:val="center"/>
              <w:rPr>
                <w:szCs w:val="22"/>
              </w:rPr>
            </w:pPr>
          </w:p>
        </w:tc>
        <w:tc>
          <w:tcPr>
            <w:tcW w:w="800" w:type="dxa"/>
            <w:vAlign w:val="bottom"/>
          </w:tcPr>
          <w:p w:rsidR="00DF2713" w:rsidRPr="00D30AEA" w:rsidRDefault="00DF2713" w:rsidP="00D30AEA">
            <w:pPr>
              <w:pStyle w:val="acctfourfigures"/>
              <w:spacing w:line="240" w:lineRule="auto"/>
              <w:jc w:val="center"/>
              <w:rPr>
                <w:szCs w:val="22"/>
              </w:rPr>
            </w:pPr>
          </w:p>
        </w:tc>
        <w:tc>
          <w:tcPr>
            <w:tcW w:w="223" w:type="dxa"/>
            <w:vAlign w:val="bottom"/>
          </w:tcPr>
          <w:p w:rsidR="00DF2713" w:rsidRPr="00D30AEA" w:rsidRDefault="00DF2713" w:rsidP="00D30AEA">
            <w:pPr>
              <w:pStyle w:val="acctfourfigures"/>
              <w:spacing w:line="240" w:lineRule="auto"/>
              <w:jc w:val="center"/>
              <w:rPr>
                <w:szCs w:val="22"/>
              </w:rPr>
            </w:pPr>
          </w:p>
        </w:tc>
        <w:tc>
          <w:tcPr>
            <w:tcW w:w="912" w:type="dxa"/>
            <w:vAlign w:val="bottom"/>
          </w:tcPr>
          <w:p w:rsidR="00DF2713" w:rsidRPr="00D30AEA" w:rsidRDefault="00DF2713" w:rsidP="00D30AEA">
            <w:pPr>
              <w:pStyle w:val="acctfourfigures"/>
              <w:spacing w:line="240" w:lineRule="auto"/>
              <w:jc w:val="center"/>
              <w:rPr>
                <w:szCs w:val="22"/>
              </w:rPr>
            </w:pPr>
          </w:p>
        </w:tc>
        <w:tc>
          <w:tcPr>
            <w:tcW w:w="223" w:type="dxa"/>
            <w:vAlign w:val="bottom"/>
          </w:tcPr>
          <w:p w:rsidR="00DF2713" w:rsidRPr="00D30AEA" w:rsidRDefault="00DF2713" w:rsidP="00D30AEA">
            <w:pPr>
              <w:pStyle w:val="acctfourfigures"/>
              <w:spacing w:line="240" w:lineRule="auto"/>
              <w:jc w:val="center"/>
              <w:rPr>
                <w:szCs w:val="22"/>
              </w:rPr>
            </w:pPr>
          </w:p>
        </w:tc>
        <w:tc>
          <w:tcPr>
            <w:tcW w:w="918" w:type="dxa"/>
            <w:vAlign w:val="bottom"/>
          </w:tcPr>
          <w:p w:rsidR="00DF2713" w:rsidRPr="00D30AEA" w:rsidRDefault="00DF2713" w:rsidP="00D30AEA">
            <w:pPr>
              <w:pStyle w:val="acctfourfigures"/>
              <w:spacing w:line="240" w:lineRule="auto"/>
              <w:jc w:val="center"/>
              <w:rPr>
                <w:szCs w:val="22"/>
              </w:rPr>
            </w:pPr>
          </w:p>
        </w:tc>
        <w:tc>
          <w:tcPr>
            <w:tcW w:w="223" w:type="dxa"/>
            <w:vAlign w:val="bottom"/>
          </w:tcPr>
          <w:p w:rsidR="00DF2713" w:rsidRPr="00D30AEA" w:rsidRDefault="00DF2713" w:rsidP="00D30AEA">
            <w:pPr>
              <w:pStyle w:val="acctfourfigures"/>
              <w:spacing w:line="240" w:lineRule="auto"/>
              <w:rPr>
                <w:szCs w:val="22"/>
              </w:rPr>
            </w:pPr>
          </w:p>
        </w:tc>
        <w:tc>
          <w:tcPr>
            <w:tcW w:w="1129" w:type="dxa"/>
            <w:vAlign w:val="bottom"/>
          </w:tcPr>
          <w:p w:rsidR="00DF2713" w:rsidRPr="00D30AEA" w:rsidRDefault="00DF2713" w:rsidP="00D30AEA">
            <w:pPr>
              <w:pStyle w:val="acctfourfigures"/>
              <w:spacing w:line="240" w:lineRule="auto"/>
              <w:rPr>
                <w:szCs w:val="22"/>
              </w:rPr>
            </w:pPr>
          </w:p>
        </w:tc>
      </w:tr>
      <w:tr w:rsidR="00D30AEA" w:rsidTr="00DF2713">
        <w:trPr>
          <w:cantSplit/>
          <w:trHeight w:val="165"/>
        </w:trPr>
        <w:tc>
          <w:tcPr>
            <w:tcW w:w="2520" w:type="dxa"/>
          </w:tcPr>
          <w:p w:rsidR="00D30AEA" w:rsidRPr="00DF2713" w:rsidRDefault="00DF2713" w:rsidP="00D30AEA">
            <w:pPr>
              <w:tabs>
                <w:tab w:val="left" w:pos="100"/>
              </w:tabs>
              <w:ind w:left="100" w:hanging="100"/>
              <w:rPr>
                <w:rFonts w:hAnsi="Times New Roman" w:cs="Times New Roman"/>
                <w:sz w:val="22"/>
                <w:szCs w:val="22"/>
                <w:highlight w:val="cyan"/>
                <w:lang w:bidi="ar-SA"/>
              </w:rPr>
            </w:pPr>
            <w:r w:rsidRPr="00DF2713">
              <w:rPr>
                <w:rFonts w:hAnsi="Times New Roman" w:cs="Times New Roman"/>
                <w:sz w:val="22"/>
                <w:szCs w:val="22"/>
                <w:lang w:bidi="ar-SA"/>
              </w:rPr>
              <w:t>Put Options</w:t>
            </w:r>
          </w:p>
        </w:tc>
        <w:tc>
          <w:tcPr>
            <w:tcW w:w="180" w:type="dxa"/>
          </w:tcPr>
          <w:p w:rsidR="00D30AEA" w:rsidRPr="00D30AEA" w:rsidRDefault="00D30AEA" w:rsidP="00D30AEA">
            <w:pPr>
              <w:pStyle w:val="acctfourfigures"/>
              <w:spacing w:line="240" w:lineRule="auto"/>
              <w:jc w:val="center"/>
              <w:rPr>
                <w:szCs w:val="22"/>
              </w:rPr>
            </w:pPr>
          </w:p>
        </w:tc>
        <w:tc>
          <w:tcPr>
            <w:tcW w:w="1133" w:type="dxa"/>
            <w:tcBorders>
              <w:left w:val="nil"/>
              <w:right w:val="nil"/>
            </w:tcBorders>
            <w:vAlign w:val="bottom"/>
          </w:tcPr>
          <w:p w:rsidR="00D30AEA" w:rsidRPr="00D30AEA" w:rsidRDefault="00D30AEA" w:rsidP="00D30AEA">
            <w:pPr>
              <w:pStyle w:val="acctfourfigures"/>
              <w:spacing w:line="240" w:lineRule="auto"/>
              <w:jc w:val="center"/>
              <w:rPr>
                <w:szCs w:val="22"/>
              </w:rPr>
            </w:pPr>
            <w:r>
              <w:rPr>
                <w:szCs w:val="22"/>
              </w:rPr>
              <w:t>29</w:t>
            </w:r>
          </w:p>
        </w:tc>
        <w:tc>
          <w:tcPr>
            <w:tcW w:w="223" w:type="dxa"/>
            <w:vAlign w:val="bottom"/>
          </w:tcPr>
          <w:p w:rsidR="00D30AEA" w:rsidRPr="00D30AEA" w:rsidRDefault="00D30AEA" w:rsidP="00D30AEA">
            <w:pPr>
              <w:pStyle w:val="acctfourfigures"/>
              <w:spacing w:line="240" w:lineRule="auto"/>
              <w:jc w:val="center"/>
              <w:rPr>
                <w:szCs w:val="22"/>
              </w:rPr>
            </w:pPr>
          </w:p>
        </w:tc>
        <w:tc>
          <w:tcPr>
            <w:tcW w:w="919" w:type="dxa"/>
            <w:tcBorders>
              <w:left w:val="nil"/>
              <w:right w:val="nil"/>
            </w:tcBorders>
            <w:vAlign w:val="bottom"/>
          </w:tcPr>
          <w:p w:rsidR="00D30AEA" w:rsidRPr="00D30AEA" w:rsidRDefault="00D30AEA" w:rsidP="00D30AEA">
            <w:pPr>
              <w:pStyle w:val="acctfourfigures"/>
              <w:spacing w:line="240" w:lineRule="auto"/>
              <w:jc w:val="center"/>
              <w:rPr>
                <w:szCs w:val="22"/>
              </w:rPr>
            </w:pPr>
            <w:r>
              <w:rPr>
                <w:szCs w:val="22"/>
              </w:rPr>
              <w:t>29</w:t>
            </w:r>
          </w:p>
        </w:tc>
        <w:tc>
          <w:tcPr>
            <w:tcW w:w="227" w:type="dxa"/>
            <w:vAlign w:val="bottom"/>
          </w:tcPr>
          <w:p w:rsidR="00D30AEA" w:rsidRPr="00D30AEA" w:rsidRDefault="00D30AEA" w:rsidP="00D30AEA">
            <w:pPr>
              <w:pStyle w:val="acctfourfigures"/>
              <w:spacing w:line="240" w:lineRule="auto"/>
              <w:jc w:val="center"/>
              <w:rPr>
                <w:szCs w:val="22"/>
              </w:rPr>
            </w:pPr>
          </w:p>
        </w:tc>
        <w:tc>
          <w:tcPr>
            <w:tcW w:w="800" w:type="dxa"/>
            <w:vAlign w:val="bottom"/>
          </w:tcPr>
          <w:p w:rsidR="00D30AEA" w:rsidRPr="00D30AEA" w:rsidRDefault="00D30AEA" w:rsidP="00D30AEA">
            <w:pPr>
              <w:pStyle w:val="acctfourfigures"/>
              <w:spacing w:line="240" w:lineRule="auto"/>
              <w:jc w:val="center"/>
              <w:rPr>
                <w:szCs w:val="22"/>
              </w:rPr>
            </w:pPr>
            <w:r w:rsidRPr="00D30AEA">
              <w:rPr>
                <w:szCs w:val="22"/>
              </w:rPr>
              <w:t>-</w:t>
            </w:r>
          </w:p>
        </w:tc>
        <w:tc>
          <w:tcPr>
            <w:tcW w:w="223" w:type="dxa"/>
            <w:vAlign w:val="bottom"/>
          </w:tcPr>
          <w:p w:rsidR="00D30AEA" w:rsidRPr="00D30AEA" w:rsidRDefault="00D30AEA" w:rsidP="00D30AEA">
            <w:pPr>
              <w:pStyle w:val="acctfourfigures"/>
              <w:spacing w:line="240" w:lineRule="auto"/>
              <w:jc w:val="center"/>
              <w:rPr>
                <w:szCs w:val="22"/>
              </w:rPr>
            </w:pPr>
          </w:p>
        </w:tc>
        <w:tc>
          <w:tcPr>
            <w:tcW w:w="912" w:type="dxa"/>
          </w:tcPr>
          <w:p w:rsidR="00D30AEA" w:rsidRPr="00D30AEA" w:rsidRDefault="004D25BE" w:rsidP="00D30AEA">
            <w:pPr>
              <w:pStyle w:val="acctfourfigures"/>
              <w:spacing w:line="240" w:lineRule="auto"/>
              <w:jc w:val="center"/>
              <w:rPr>
                <w:szCs w:val="22"/>
              </w:rPr>
            </w:pPr>
            <w:r>
              <w:rPr>
                <w:szCs w:val="22"/>
              </w:rPr>
              <w:t>-</w:t>
            </w:r>
          </w:p>
        </w:tc>
        <w:tc>
          <w:tcPr>
            <w:tcW w:w="223" w:type="dxa"/>
            <w:vAlign w:val="bottom"/>
          </w:tcPr>
          <w:p w:rsidR="00D30AEA" w:rsidRPr="00D30AEA" w:rsidRDefault="00D30AEA" w:rsidP="00D30AEA">
            <w:pPr>
              <w:pStyle w:val="acctfourfigures"/>
              <w:spacing w:line="240" w:lineRule="auto"/>
              <w:jc w:val="center"/>
              <w:rPr>
                <w:szCs w:val="22"/>
              </w:rPr>
            </w:pPr>
          </w:p>
        </w:tc>
        <w:tc>
          <w:tcPr>
            <w:tcW w:w="918" w:type="dxa"/>
            <w:vAlign w:val="bottom"/>
          </w:tcPr>
          <w:p w:rsidR="00D30AEA" w:rsidRPr="00D30AEA" w:rsidRDefault="004D25BE" w:rsidP="00D30AEA">
            <w:pPr>
              <w:pStyle w:val="acctfourfigures"/>
              <w:spacing w:line="240" w:lineRule="auto"/>
              <w:jc w:val="center"/>
              <w:rPr>
                <w:szCs w:val="22"/>
              </w:rPr>
            </w:pPr>
            <w:r>
              <w:rPr>
                <w:szCs w:val="22"/>
              </w:rPr>
              <w:t>29</w:t>
            </w:r>
          </w:p>
        </w:tc>
        <w:tc>
          <w:tcPr>
            <w:tcW w:w="223" w:type="dxa"/>
          </w:tcPr>
          <w:p w:rsidR="00D30AEA" w:rsidRPr="00D30AEA" w:rsidRDefault="00D30AEA" w:rsidP="00D30AEA">
            <w:pPr>
              <w:pStyle w:val="acctfourfigures"/>
              <w:spacing w:line="240" w:lineRule="auto"/>
              <w:jc w:val="center"/>
              <w:rPr>
                <w:szCs w:val="22"/>
              </w:rPr>
            </w:pPr>
          </w:p>
        </w:tc>
        <w:tc>
          <w:tcPr>
            <w:tcW w:w="1129" w:type="dxa"/>
          </w:tcPr>
          <w:p w:rsidR="00D30AEA" w:rsidRPr="00D30AEA" w:rsidRDefault="00D30AEA" w:rsidP="00D30AEA">
            <w:pPr>
              <w:pStyle w:val="acctfourfigures"/>
              <w:spacing w:line="240" w:lineRule="auto"/>
              <w:jc w:val="center"/>
              <w:rPr>
                <w:szCs w:val="22"/>
              </w:rPr>
            </w:pPr>
            <w:r>
              <w:rPr>
                <w:szCs w:val="22"/>
              </w:rPr>
              <w:t>29</w:t>
            </w:r>
          </w:p>
        </w:tc>
      </w:tr>
    </w:tbl>
    <w:p w:rsidR="00351A93" w:rsidRPr="00692868" w:rsidRDefault="00351A93" w:rsidP="00E27557">
      <w:pPr>
        <w:tabs>
          <w:tab w:val="left" w:pos="6090"/>
        </w:tabs>
        <w:jc w:val="both"/>
        <w:rPr>
          <w:rFonts w:hAnsi="Times New Roman" w:cstheme="minorBidi"/>
          <w:sz w:val="22"/>
          <w:szCs w:val="22"/>
          <w:highlight w:val="yellow"/>
        </w:rPr>
      </w:pPr>
    </w:p>
    <w:tbl>
      <w:tblPr>
        <w:tblpPr w:leftFromText="180" w:rightFromText="180" w:vertAnchor="text" w:horzAnchor="margin" w:tblpX="450" w:tblpY="87"/>
        <w:tblW w:w="9630" w:type="dxa"/>
        <w:tblLayout w:type="fixed"/>
        <w:tblCellMar>
          <w:left w:w="79" w:type="dxa"/>
          <w:right w:w="79" w:type="dxa"/>
        </w:tblCellMar>
        <w:tblLook w:val="04A0" w:firstRow="1" w:lastRow="0" w:firstColumn="1" w:lastColumn="0" w:noHBand="0" w:noVBand="1"/>
      </w:tblPr>
      <w:tblGrid>
        <w:gridCol w:w="3420"/>
        <w:gridCol w:w="450"/>
        <w:gridCol w:w="1105"/>
        <w:gridCol w:w="227"/>
        <w:gridCol w:w="800"/>
        <w:gridCol w:w="223"/>
        <w:gridCol w:w="912"/>
        <w:gridCol w:w="223"/>
        <w:gridCol w:w="918"/>
        <w:gridCol w:w="223"/>
        <w:gridCol w:w="1129"/>
      </w:tblGrid>
      <w:tr w:rsidR="00351A93" w:rsidTr="00351A93">
        <w:trPr>
          <w:cantSplit/>
          <w:trHeight w:val="37"/>
          <w:tblHeader/>
        </w:trPr>
        <w:tc>
          <w:tcPr>
            <w:tcW w:w="3420" w:type="dxa"/>
            <w:vAlign w:val="bottom"/>
            <w:hideMark/>
          </w:tcPr>
          <w:p w:rsidR="00351A93" w:rsidRPr="00D30AEA" w:rsidRDefault="00351A93" w:rsidP="00EE3298">
            <w:pPr>
              <w:tabs>
                <w:tab w:val="left" w:pos="370"/>
              </w:tabs>
              <w:ind w:left="100" w:hanging="100"/>
              <w:rPr>
                <w:rFonts w:hAnsi="Times New Roman" w:cs="Times New Roman"/>
                <w:b/>
                <w:bCs/>
                <w:i/>
                <w:iCs/>
                <w:sz w:val="22"/>
                <w:szCs w:val="22"/>
              </w:rPr>
            </w:pPr>
          </w:p>
        </w:tc>
        <w:tc>
          <w:tcPr>
            <w:tcW w:w="450" w:type="dxa"/>
            <w:vAlign w:val="bottom"/>
          </w:tcPr>
          <w:p w:rsidR="00351A93" w:rsidRPr="00D30AEA" w:rsidRDefault="00351A93" w:rsidP="00EE3298">
            <w:pPr>
              <w:pStyle w:val="acctcolumnheading"/>
              <w:spacing w:after="0" w:line="240" w:lineRule="auto"/>
              <w:ind w:left="-79" w:right="-79"/>
              <w:rPr>
                <w:i/>
                <w:iCs/>
                <w:szCs w:val="22"/>
                <w:lang w:bidi="th-TH"/>
              </w:rPr>
            </w:pPr>
          </w:p>
        </w:tc>
        <w:tc>
          <w:tcPr>
            <w:tcW w:w="5760" w:type="dxa"/>
            <w:gridSpan w:val="9"/>
            <w:vAlign w:val="bottom"/>
            <w:hideMark/>
          </w:tcPr>
          <w:p w:rsidR="00351A93" w:rsidRPr="00D30AEA" w:rsidRDefault="00351A93" w:rsidP="00EE3298">
            <w:pPr>
              <w:pStyle w:val="acctcolumnheading"/>
              <w:spacing w:after="0" w:line="240" w:lineRule="auto"/>
              <w:ind w:right="-79"/>
              <w:rPr>
                <w:szCs w:val="22"/>
              </w:rPr>
            </w:pPr>
            <w:r w:rsidRPr="00D30AEA">
              <w:rPr>
                <w:b/>
                <w:bCs/>
                <w:szCs w:val="22"/>
              </w:rPr>
              <w:t>Consolidated</w:t>
            </w:r>
            <w:r>
              <w:rPr>
                <w:b/>
                <w:bCs/>
                <w:szCs w:val="22"/>
              </w:rPr>
              <w:t>/Separate</w:t>
            </w:r>
            <w:r w:rsidRPr="00D30AEA">
              <w:rPr>
                <w:b/>
                <w:bCs/>
                <w:szCs w:val="22"/>
              </w:rPr>
              <w:t xml:space="preserve"> financial statement</w:t>
            </w:r>
            <w:r>
              <w:rPr>
                <w:b/>
                <w:bCs/>
                <w:szCs w:val="22"/>
              </w:rPr>
              <w:t>s</w:t>
            </w:r>
          </w:p>
        </w:tc>
      </w:tr>
      <w:tr w:rsidR="00351A93" w:rsidTr="00351A93">
        <w:trPr>
          <w:cantSplit/>
          <w:trHeight w:val="37"/>
          <w:tblHeader/>
        </w:trPr>
        <w:tc>
          <w:tcPr>
            <w:tcW w:w="3420" w:type="dxa"/>
            <w:vAlign w:val="bottom"/>
            <w:hideMark/>
          </w:tcPr>
          <w:p w:rsidR="00351A93" w:rsidRPr="00D30AEA" w:rsidRDefault="00351A93" w:rsidP="00351A93">
            <w:pPr>
              <w:tabs>
                <w:tab w:val="left" w:pos="100"/>
              </w:tabs>
              <w:ind w:left="100" w:hanging="100"/>
              <w:rPr>
                <w:rFonts w:hAnsi="Times New Roman" w:cs="Times New Roman"/>
                <w:b/>
                <w:bCs/>
                <w:i/>
                <w:iCs/>
                <w:sz w:val="22"/>
                <w:szCs w:val="22"/>
              </w:rPr>
            </w:pPr>
          </w:p>
        </w:tc>
        <w:tc>
          <w:tcPr>
            <w:tcW w:w="450" w:type="dxa"/>
            <w:vAlign w:val="bottom"/>
            <w:hideMark/>
          </w:tcPr>
          <w:p w:rsidR="00351A93" w:rsidRPr="00D30AEA" w:rsidRDefault="00351A93" w:rsidP="00351A93">
            <w:pPr>
              <w:pStyle w:val="acctcolumnheading"/>
              <w:spacing w:after="0" w:line="240" w:lineRule="auto"/>
              <w:rPr>
                <w:szCs w:val="22"/>
              </w:rPr>
            </w:pPr>
          </w:p>
        </w:tc>
        <w:tc>
          <w:tcPr>
            <w:tcW w:w="1105" w:type="dxa"/>
            <w:vAlign w:val="bottom"/>
            <w:hideMark/>
          </w:tcPr>
          <w:p w:rsidR="00351A93" w:rsidRPr="001752F3" w:rsidRDefault="00351A93" w:rsidP="00351A93">
            <w:pPr>
              <w:pStyle w:val="acctcolumnheading"/>
              <w:spacing w:after="0" w:line="240" w:lineRule="auto"/>
              <w:rPr>
                <w:b/>
                <w:bCs/>
                <w:szCs w:val="22"/>
              </w:rPr>
            </w:pPr>
            <w:r w:rsidRPr="001752F3">
              <w:rPr>
                <w:b/>
                <w:bCs/>
                <w:szCs w:val="22"/>
              </w:rPr>
              <w:t xml:space="preserve">Carrying amount </w:t>
            </w:r>
          </w:p>
        </w:tc>
        <w:tc>
          <w:tcPr>
            <w:tcW w:w="227" w:type="dxa"/>
            <w:vAlign w:val="bottom"/>
          </w:tcPr>
          <w:p w:rsidR="00351A93" w:rsidRPr="00D30AEA" w:rsidRDefault="00351A93" w:rsidP="00351A93">
            <w:pPr>
              <w:pStyle w:val="acctcolumnheading"/>
              <w:spacing w:after="0" w:line="240" w:lineRule="auto"/>
              <w:rPr>
                <w:szCs w:val="22"/>
              </w:rPr>
            </w:pPr>
          </w:p>
        </w:tc>
        <w:tc>
          <w:tcPr>
            <w:tcW w:w="4428" w:type="dxa"/>
            <w:gridSpan w:val="7"/>
            <w:vAlign w:val="bottom"/>
          </w:tcPr>
          <w:p w:rsidR="00351A93" w:rsidRPr="001752F3" w:rsidRDefault="00351A93" w:rsidP="00351A93">
            <w:pPr>
              <w:pStyle w:val="acctcolumnheading"/>
              <w:spacing w:after="0" w:line="240" w:lineRule="auto"/>
              <w:ind w:left="-79" w:right="-79"/>
              <w:rPr>
                <w:b/>
                <w:bCs/>
                <w:szCs w:val="22"/>
              </w:rPr>
            </w:pPr>
            <w:r w:rsidRPr="001752F3">
              <w:rPr>
                <w:b/>
                <w:bCs/>
                <w:szCs w:val="22"/>
              </w:rPr>
              <w:t>Fair value</w:t>
            </w:r>
          </w:p>
        </w:tc>
      </w:tr>
      <w:tr w:rsidR="00351A93" w:rsidTr="00351A93">
        <w:trPr>
          <w:cantSplit/>
          <w:trHeight w:val="37"/>
          <w:tblHeader/>
        </w:trPr>
        <w:tc>
          <w:tcPr>
            <w:tcW w:w="3420" w:type="dxa"/>
            <w:vAlign w:val="bottom"/>
          </w:tcPr>
          <w:p w:rsidR="00351A93" w:rsidRPr="00D30AEA" w:rsidRDefault="00351A93" w:rsidP="00351A93">
            <w:pPr>
              <w:tabs>
                <w:tab w:val="left" w:pos="100"/>
              </w:tabs>
              <w:ind w:left="100" w:hanging="100"/>
              <w:rPr>
                <w:rFonts w:hAnsi="Times New Roman" w:cs="Times New Roman"/>
                <w:b/>
                <w:bCs/>
                <w:i/>
                <w:iCs/>
                <w:sz w:val="22"/>
                <w:szCs w:val="22"/>
              </w:rPr>
            </w:pPr>
          </w:p>
        </w:tc>
        <w:tc>
          <w:tcPr>
            <w:tcW w:w="450" w:type="dxa"/>
            <w:vAlign w:val="bottom"/>
          </w:tcPr>
          <w:p w:rsidR="00351A93" w:rsidRPr="00D30AEA" w:rsidRDefault="00351A93" w:rsidP="00351A93">
            <w:pPr>
              <w:pStyle w:val="acctcolumnheading"/>
              <w:spacing w:after="0" w:line="240" w:lineRule="auto"/>
              <w:ind w:left="-79" w:right="-79"/>
              <w:rPr>
                <w:i/>
                <w:iCs/>
                <w:szCs w:val="22"/>
                <w:lang w:bidi="th-TH"/>
              </w:rPr>
            </w:pPr>
          </w:p>
        </w:tc>
        <w:tc>
          <w:tcPr>
            <w:tcW w:w="1105" w:type="dxa"/>
            <w:vAlign w:val="bottom"/>
          </w:tcPr>
          <w:p w:rsidR="00351A93" w:rsidRPr="00D30AEA" w:rsidRDefault="00351A93" w:rsidP="00DF2713">
            <w:pPr>
              <w:pStyle w:val="acctcolumnheading"/>
              <w:spacing w:after="0" w:line="240" w:lineRule="auto"/>
              <w:ind w:left="-79" w:right="-79"/>
              <w:jc w:val="left"/>
              <w:rPr>
                <w:szCs w:val="22"/>
              </w:rPr>
            </w:pPr>
          </w:p>
        </w:tc>
        <w:tc>
          <w:tcPr>
            <w:tcW w:w="227" w:type="dxa"/>
            <w:vAlign w:val="bottom"/>
          </w:tcPr>
          <w:p w:rsidR="00351A93" w:rsidRPr="00D30AEA" w:rsidRDefault="00351A93" w:rsidP="00351A93">
            <w:pPr>
              <w:pStyle w:val="acctcolumnheading"/>
              <w:spacing w:after="0" w:line="240" w:lineRule="auto"/>
              <w:rPr>
                <w:szCs w:val="22"/>
              </w:rPr>
            </w:pPr>
          </w:p>
        </w:tc>
        <w:tc>
          <w:tcPr>
            <w:tcW w:w="800" w:type="dxa"/>
            <w:tcBorders>
              <w:top w:val="single" w:sz="4" w:space="0" w:color="auto"/>
            </w:tcBorders>
            <w:vAlign w:val="bottom"/>
          </w:tcPr>
          <w:p w:rsidR="00351A93" w:rsidRPr="00D30AEA" w:rsidRDefault="00351A93" w:rsidP="00351A93">
            <w:pPr>
              <w:pStyle w:val="acctcolumnheading"/>
              <w:spacing w:after="0" w:line="240" w:lineRule="auto"/>
              <w:ind w:left="-79" w:right="-79"/>
              <w:rPr>
                <w:szCs w:val="22"/>
              </w:rPr>
            </w:pPr>
            <w:r w:rsidRPr="00D30AEA">
              <w:rPr>
                <w:szCs w:val="22"/>
              </w:rPr>
              <w:t>Level 1</w:t>
            </w:r>
          </w:p>
        </w:tc>
        <w:tc>
          <w:tcPr>
            <w:tcW w:w="223" w:type="dxa"/>
            <w:tcBorders>
              <w:top w:val="single" w:sz="4" w:space="0" w:color="auto"/>
            </w:tcBorders>
            <w:vAlign w:val="bottom"/>
          </w:tcPr>
          <w:p w:rsidR="00351A93" w:rsidRPr="00D30AEA" w:rsidRDefault="00351A93" w:rsidP="00351A93">
            <w:pPr>
              <w:pStyle w:val="acctcolumnheading"/>
              <w:spacing w:after="0" w:line="240" w:lineRule="auto"/>
              <w:rPr>
                <w:szCs w:val="22"/>
              </w:rPr>
            </w:pPr>
          </w:p>
        </w:tc>
        <w:tc>
          <w:tcPr>
            <w:tcW w:w="912" w:type="dxa"/>
            <w:tcBorders>
              <w:top w:val="single" w:sz="4" w:space="0" w:color="auto"/>
            </w:tcBorders>
            <w:vAlign w:val="bottom"/>
          </w:tcPr>
          <w:p w:rsidR="00351A93" w:rsidRPr="00D30AEA" w:rsidRDefault="00351A93" w:rsidP="00351A93">
            <w:pPr>
              <w:pStyle w:val="acctcolumnheading"/>
              <w:spacing w:after="0" w:line="240" w:lineRule="auto"/>
              <w:ind w:left="-79" w:right="-79"/>
              <w:rPr>
                <w:szCs w:val="22"/>
              </w:rPr>
            </w:pPr>
            <w:r w:rsidRPr="00D30AEA">
              <w:rPr>
                <w:szCs w:val="22"/>
              </w:rPr>
              <w:t>Level 2</w:t>
            </w:r>
          </w:p>
        </w:tc>
        <w:tc>
          <w:tcPr>
            <w:tcW w:w="223" w:type="dxa"/>
            <w:tcBorders>
              <w:top w:val="single" w:sz="4" w:space="0" w:color="auto"/>
            </w:tcBorders>
            <w:vAlign w:val="bottom"/>
          </w:tcPr>
          <w:p w:rsidR="00351A93" w:rsidRPr="00D30AEA" w:rsidRDefault="00351A93" w:rsidP="00351A93">
            <w:pPr>
              <w:pStyle w:val="acctcolumnheading"/>
              <w:spacing w:after="0" w:line="240" w:lineRule="auto"/>
              <w:rPr>
                <w:szCs w:val="22"/>
              </w:rPr>
            </w:pPr>
          </w:p>
        </w:tc>
        <w:tc>
          <w:tcPr>
            <w:tcW w:w="918" w:type="dxa"/>
            <w:tcBorders>
              <w:top w:val="single" w:sz="4" w:space="0" w:color="auto"/>
            </w:tcBorders>
            <w:vAlign w:val="bottom"/>
          </w:tcPr>
          <w:p w:rsidR="00351A93" w:rsidRPr="00D30AEA" w:rsidRDefault="00351A93" w:rsidP="00351A93">
            <w:pPr>
              <w:pStyle w:val="acctcolumnheading"/>
              <w:spacing w:after="0" w:line="240" w:lineRule="auto"/>
              <w:ind w:left="-79" w:right="-79"/>
              <w:rPr>
                <w:szCs w:val="22"/>
              </w:rPr>
            </w:pPr>
            <w:r w:rsidRPr="00D30AEA">
              <w:rPr>
                <w:szCs w:val="22"/>
              </w:rPr>
              <w:t>Level 3</w:t>
            </w:r>
          </w:p>
        </w:tc>
        <w:tc>
          <w:tcPr>
            <w:tcW w:w="223" w:type="dxa"/>
            <w:tcBorders>
              <w:top w:val="single" w:sz="4" w:space="0" w:color="auto"/>
            </w:tcBorders>
            <w:vAlign w:val="bottom"/>
          </w:tcPr>
          <w:p w:rsidR="00351A93" w:rsidRPr="00D30AEA" w:rsidRDefault="00351A93" w:rsidP="00351A93">
            <w:pPr>
              <w:pStyle w:val="acctcolumnheading"/>
              <w:spacing w:after="0" w:line="240" w:lineRule="auto"/>
              <w:ind w:left="-79" w:right="-79"/>
              <w:rPr>
                <w:szCs w:val="22"/>
              </w:rPr>
            </w:pPr>
          </w:p>
        </w:tc>
        <w:tc>
          <w:tcPr>
            <w:tcW w:w="1129" w:type="dxa"/>
            <w:tcBorders>
              <w:top w:val="single" w:sz="4" w:space="0" w:color="auto"/>
            </w:tcBorders>
            <w:vAlign w:val="bottom"/>
          </w:tcPr>
          <w:p w:rsidR="00351A93" w:rsidRPr="00D30AEA" w:rsidRDefault="00351A93" w:rsidP="00351A93">
            <w:pPr>
              <w:pStyle w:val="acctcolumnheading"/>
              <w:spacing w:after="0" w:line="240" w:lineRule="auto"/>
              <w:ind w:left="-79" w:right="-79"/>
              <w:rPr>
                <w:szCs w:val="22"/>
              </w:rPr>
            </w:pPr>
            <w:r w:rsidRPr="00D30AEA">
              <w:rPr>
                <w:szCs w:val="22"/>
              </w:rPr>
              <w:t>Total</w:t>
            </w:r>
          </w:p>
        </w:tc>
      </w:tr>
      <w:tr w:rsidR="00351A93" w:rsidTr="00351A93">
        <w:trPr>
          <w:cantSplit/>
          <w:trHeight w:val="37"/>
          <w:tblHeader/>
        </w:trPr>
        <w:tc>
          <w:tcPr>
            <w:tcW w:w="3420" w:type="dxa"/>
            <w:vAlign w:val="bottom"/>
          </w:tcPr>
          <w:p w:rsidR="00351A93" w:rsidRPr="00D30AEA" w:rsidRDefault="00351A93" w:rsidP="00351A93">
            <w:pPr>
              <w:tabs>
                <w:tab w:val="left" w:pos="100"/>
              </w:tabs>
              <w:ind w:left="100" w:hanging="100"/>
              <w:rPr>
                <w:rFonts w:hAnsi="Times New Roman" w:cs="Times New Roman"/>
                <w:b/>
                <w:bCs/>
                <w:i/>
                <w:iCs/>
                <w:sz w:val="22"/>
                <w:szCs w:val="22"/>
              </w:rPr>
            </w:pPr>
          </w:p>
        </w:tc>
        <w:tc>
          <w:tcPr>
            <w:tcW w:w="450" w:type="dxa"/>
            <w:vAlign w:val="bottom"/>
          </w:tcPr>
          <w:p w:rsidR="00351A93" w:rsidRPr="00D30AEA" w:rsidRDefault="00351A93" w:rsidP="00351A93">
            <w:pPr>
              <w:pStyle w:val="acctcolumnheading"/>
              <w:spacing w:after="0" w:line="240" w:lineRule="auto"/>
              <w:ind w:left="-79" w:right="-79"/>
              <w:rPr>
                <w:i/>
                <w:iCs/>
                <w:szCs w:val="22"/>
                <w:lang w:bidi="th-TH"/>
              </w:rPr>
            </w:pPr>
          </w:p>
        </w:tc>
        <w:tc>
          <w:tcPr>
            <w:tcW w:w="5760" w:type="dxa"/>
            <w:gridSpan w:val="9"/>
            <w:vAlign w:val="center"/>
          </w:tcPr>
          <w:p w:rsidR="00351A93" w:rsidRPr="00FB7D1C" w:rsidRDefault="00351A93" w:rsidP="00351A93">
            <w:pPr>
              <w:pStyle w:val="acctfourfigures"/>
              <w:spacing w:line="240" w:lineRule="auto"/>
              <w:ind w:left="-79" w:right="-73"/>
              <w:jc w:val="center"/>
              <w:rPr>
                <w:szCs w:val="22"/>
              </w:rPr>
            </w:pPr>
            <w:r w:rsidRPr="00FB7D1C">
              <w:rPr>
                <w:i/>
                <w:iCs/>
                <w:szCs w:val="22"/>
                <w:cs/>
                <w:lang w:bidi="th-TH"/>
              </w:rPr>
              <w:t>(</w:t>
            </w:r>
            <w:r w:rsidRPr="00FB7D1C">
              <w:rPr>
                <w:i/>
                <w:iCs/>
                <w:szCs w:val="22"/>
                <w:lang w:bidi="th-TH"/>
              </w:rPr>
              <w:t>in million Baht)</w:t>
            </w:r>
          </w:p>
        </w:tc>
      </w:tr>
      <w:tr w:rsidR="00351A93" w:rsidTr="00351A93">
        <w:trPr>
          <w:cantSplit/>
          <w:trHeight w:val="37"/>
          <w:tblHeader/>
        </w:trPr>
        <w:tc>
          <w:tcPr>
            <w:tcW w:w="3420" w:type="dxa"/>
            <w:vAlign w:val="bottom"/>
          </w:tcPr>
          <w:p w:rsidR="00351A93" w:rsidRPr="00D30AEA" w:rsidRDefault="00351A93" w:rsidP="00351A93">
            <w:pPr>
              <w:tabs>
                <w:tab w:val="left" w:pos="100"/>
              </w:tabs>
              <w:ind w:left="100" w:hanging="100"/>
              <w:rPr>
                <w:rFonts w:hAnsi="Times New Roman" w:cs="Times New Roman"/>
                <w:b/>
                <w:bCs/>
                <w:i/>
                <w:iCs/>
                <w:sz w:val="22"/>
                <w:szCs w:val="22"/>
              </w:rPr>
            </w:pPr>
            <w:r>
              <w:rPr>
                <w:rFonts w:hAnsi="Times New Roman" w:cs="Times New Roman"/>
                <w:b/>
                <w:bCs/>
                <w:i/>
                <w:iCs/>
                <w:sz w:val="22"/>
                <w:szCs w:val="22"/>
              </w:rPr>
              <w:t>31</w:t>
            </w:r>
            <w:r w:rsidRPr="00FB7D1C">
              <w:rPr>
                <w:rFonts w:hAnsi="Times New Roman" w:cs="Times New Roman"/>
                <w:b/>
                <w:bCs/>
                <w:i/>
                <w:iCs/>
                <w:sz w:val="22"/>
                <w:szCs w:val="22"/>
              </w:rPr>
              <w:t xml:space="preserve"> December </w:t>
            </w:r>
            <w:r>
              <w:rPr>
                <w:rFonts w:hAnsi="Times New Roman" w:cs="Times New Roman"/>
                <w:b/>
                <w:bCs/>
                <w:i/>
                <w:iCs/>
                <w:sz w:val="22"/>
                <w:szCs w:val="22"/>
              </w:rPr>
              <w:t>2019</w:t>
            </w:r>
          </w:p>
        </w:tc>
        <w:tc>
          <w:tcPr>
            <w:tcW w:w="450" w:type="dxa"/>
            <w:vAlign w:val="bottom"/>
          </w:tcPr>
          <w:p w:rsidR="00351A93" w:rsidRPr="00D30AEA" w:rsidRDefault="00351A93" w:rsidP="00351A93">
            <w:pPr>
              <w:pStyle w:val="acctcolumnheading"/>
              <w:spacing w:after="0" w:line="240" w:lineRule="auto"/>
              <w:ind w:left="-79" w:right="-79"/>
              <w:rPr>
                <w:i/>
                <w:iCs/>
                <w:szCs w:val="22"/>
                <w:lang w:bidi="th-TH"/>
              </w:rPr>
            </w:pPr>
          </w:p>
        </w:tc>
        <w:tc>
          <w:tcPr>
            <w:tcW w:w="5760" w:type="dxa"/>
            <w:gridSpan w:val="9"/>
            <w:vAlign w:val="center"/>
          </w:tcPr>
          <w:p w:rsidR="00351A93" w:rsidRPr="00FB7D1C" w:rsidRDefault="00351A93" w:rsidP="00351A93">
            <w:pPr>
              <w:pStyle w:val="acctfourfigures"/>
              <w:spacing w:line="240" w:lineRule="auto"/>
              <w:ind w:left="-79" w:right="-73"/>
              <w:jc w:val="center"/>
              <w:rPr>
                <w:i/>
                <w:iCs/>
                <w:szCs w:val="22"/>
                <w:cs/>
                <w:lang w:bidi="th-TH"/>
              </w:rPr>
            </w:pPr>
          </w:p>
        </w:tc>
      </w:tr>
      <w:tr w:rsidR="00351A93" w:rsidTr="00351A93">
        <w:trPr>
          <w:cantSplit/>
          <w:trHeight w:val="158"/>
        </w:trPr>
        <w:tc>
          <w:tcPr>
            <w:tcW w:w="3420" w:type="dxa"/>
            <w:shd w:val="clear" w:color="auto" w:fill="auto"/>
            <w:hideMark/>
          </w:tcPr>
          <w:p w:rsidR="00351A93" w:rsidRPr="00D30AEA" w:rsidRDefault="00351A93" w:rsidP="00351A93">
            <w:pPr>
              <w:tabs>
                <w:tab w:val="left" w:pos="190"/>
              </w:tabs>
              <w:rPr>
                <w:rFonts w:hAnsi="Times New Roman" w:cs="Times New Roman"/>
                <w:sz w:val="22"/>
                <w:szCs w:val="22"/>
              </w:rPr>
            </w:pPr>
            <w:r w:rsidRPr="00FB7D1C">
              <w:rPr>
                <w:szCs w:val="22"/>
              </w:rPr>
              <w:t>Debt securities held for trading</w:t>
            </w:r>
          </w:p>
        </w:tc>
        <w:tc>
          <w:tcPr>
            <w:tcW w:w="450" w:type="dxa"/>
          </w:tcPr>
          <w:p w:rsidR="00351A93" w:rsidRPr="00D30AEA" w:rsidRDefault="00351A93" w:rsidP="00351A93">
            <w:pPr>
              <w:pStyle w:val="acctfourfigures"/>
              <w:spacing w:line="240" w:lineRule="auto"/>
              <w:jc w:val="center"/>
              <w:rPr>
                <w:szCs w:val="22"/>
              </w:rPr>
            </w:pPr>
          </w:p>
        </w:tc>
        <w:tc>
          <w:tcPr>
            <w:tcW w:w="1105" w:type="dxa"/>
          </w:tcPr>
          <w:p w:rsidR="00351A93" w:rsidRPr="00D30AEA" w:rsidRDefault="00351A93" w:rsidP="00351A93">
            <w:pPr>
              <w:pStyle w:val="acctfourfigures"/>
              <w:spacing w:line="240" w:lineRule="auto"/>
              <w:jc w:val="center"/>
              <w:rPr>
                <w:szCs w:val="22"/>
              </w:rPr>
            </w:pPr>
            <w:r>
              <w:rPr>
                <w:szCs w:val="22"/>
              </w:rPr>
              <w:t>2,908</w:t>
            </w:r>
          </w:p>
        </w:tc>
        <w:tc>
          <w:tcPr>
            <w:tcW w:w="227" w:type="dxa"/>
            <w:vAlign w:val="bottom"/>
          </w:tcPr>
          <w:p w:rsidR="00351A93" w:rsidRPr="00D30AEA" w:rsidRDefault="00351A93" w:rsidP="00351A93">
            <w:pPr>
              <w:pStyle w:val="acctfourfigures"/>
              <w:spacing w:line="240" w:lineRule="auto"/>
              <w:jc w:val="center"/>
              <w:rPr>
                <w:szCs w:val="22"/>
              </w:rPr>
            </w:pPr>
          </w:p>
        </w:tc>
        <w:tc>
          <w:tcPr>
            <w:tcW w:w="800" w:type="dxa"/>
            <w:vAlign w:val="bottom"/>
            <w:hideMark/>
          </w:tcPr>
          <w:p w:rsidR="00351A93" w:rsidRPr="00D30AEA" w:rsidRDefault="00351A93" w:rsidP="00351A93">
            <w:pPr>
              <w:pStyle w:val="acctfourfigures"/>
              <w:spacing w:line="240" w:lineRule="auto"/>
              <w:jc w:val="center"/>
              <w:rPr>
                <w:szCs w:val="22"/>
              </w:rPr>
            </w:pPr>
            <w:r w:rsidRPr="00D30AEA">
              <w:rPr>
                <w:szCs w:val="22"/>
              </w:rPr>
              <w:t>-</w:t>
            </w:r>
          </w:p>
        </w:tc>
        <w:tc>
          <w:tcPr>
            <w:tcW w:w="223" w:type="dxa"/>
            <w:vAlign w:val="bottom"/>
          </w:tcPr>
          <w:p w:rsidR="00351A93" w:rsidRPr="00D30AEA" w:rsidRDefault="00351A93" w:rsidP="00351A93">
            <w:pPr>
              <w:pStyle w:val="acctfourfigures"/>
              <w:spacing w:line="240" w:lineRule="auto"/>
              <w:jc w:val="center"/>
              <w:rPr>
                <w:szCs w:val="22"/>
              </w:rPr>
            </w:pPr>
          </w:p>
        </w:tc>
        <w:tc>
          <w:tcPr>
            <w:tcW w:w="912" w:type="dxa"/>
            <w:hideMark/>
          </w:tcPr>
          <w:p w:rsidR="00351A93" w:rsidRPr="00D30AEA" w:rsidRDefault="00351A93" w:rsidP="00351A93">
            <w:pPr>
              <w:pStyle w:val="acctfourfigures"/>
              <w:spacing w:line="240" w:lineRule="auto"/>
              <w:jc w:val="center"/>
              <w:rPr>
                <w:szCs w:val="22"/>
              </w:rPr>
            </w:pPr>
            <w:r>
              <w:rPr>
                <w:szCs w:val="22"/>
              </w:rPr>
              <w:t>2,908</w:t>
            </w:r>
          </w:p>
        </w:tc>
        <w:tc>
          <w:tcPr>
            <w:tcW w:w="223" w:type="dxa"/>
            <w:vAlign w:val="bottom"/>
          </w:tcPr>
          <w:p w:rsidR="00351A93" w:rsidRPr="00D30AEA" w:rsidRDefault="00351A93" w:rsidP="00351A93">
            <w:pPr>
              <w:pStyle w:val="acctfourfigures"/>
              <w:spacing w:line="240" w:lineRule="auto"/>
              <w:jc w:val="center"/>
              <w:rPr>
                <w:szCs w:val="22"/>
              </w:rPr>
            </w:pPr>
          </w:p>
        </w:tc>
        <w:tc>
          <w:tcPr>
            <w:tcW w:w="918" w:type="dxa"/>
            <w:vAlign w:val="bottom"/>
            <w:hideMark/>
          </w:tcPr>
          <w:p w:rsidR="00351A93" w:rsidRPr="00D30AEA" w:rsidRDefault="00351A93" w:rsidP="00351A93">
            <w:pPr>
              <w:pStyle w:val="acctfourfigures"/>
              <w:spacing w:line="240" w:lineRule="auto"/>
              <w:jc w:val="center"/>
              <w:rPr>
                <w:szCs w:val="22"/>
              </w:rPr>
            </w:pPr>
            <w:r w:rsidRPr="00D30AEA">
              <w:rPr>
                <w:szCs w:val="22"/>
              </w:rPr>
              <w:t>-</w:t>
            </w:r>
          </w:p>
        </w:tc>
        <w:tc>
          <w:tcPr>
            <w:tcW w:w="223" w:type="dxa"/>
          </w:tcPr>
          <w:p w:rsidR="00351A93" w:rsidRPr="00D30AEA" w:rsidRDefault="00351A93" w:rsidP="00351A93">
            <w:pPr>
              <w:pStyle w:val="acctfourfigures"/>
              <w:spacing w:line="240" w:lineRule="auto"/>
              <w:jc w:val="center"/>
              <w:rPr>
                <w:szCs w:val="22"/>
              </w:rPr>
            </w:pPr>
          </w:p>
        </w:tc>
        <w:tc>
          <w:tcPr>
            <w:tcW w:w="1129" w:type="dxa"/>
            <w:hideMark/>
          </w:tcPr>
          <w:p w:rsidR="00351A93" w:rsidRPr="00D30AEA" w:rsidRDefault="00351A93" w:rsidP="00351A93">
            <w:pPr>
              <w:pStyle w:val="acctfourfigures"/>
              <w:spacing w:line="240" w:lineRule="auto"/>
              <w:jc w:val="center"/>
              <w:rPr>
                <w:szCs w:val="22"/>
              </w:rPr>
            </w:pPr>
            <w:r>
              <w:rPr>
                <w:szCs w:val="22"/>
              </w:rPr>
              <w:t>2,908</w:t>
            </w:r>
          </w:p>
        </w:tc>
      </w:tr>
    </w:tbl>
    <w:p w:rsidR="00A9021F" w:rsidRDefault="00A9021F"/>
    <w:p w:rsidR="001752F3" w:rsidRDefault="001752F3"/>
    <w:p w:rsidR="001752F3" w:rsidRDefault="001752F3"/>
    <w:p w:rsidR="001752F3" w:rsidRDefault="001752F3"/>
    <w:p w:rsidR="00C44015" w:rsidRDefault="00C44015" w:rsidP="002038FB">
      <w:pPr>
        <w:tabs>
          <w:tab w:val="left" w:pos="1620"/>
        </w:tabs>
        <w:spacing w:line="240" w:lineRule="atLeast"/>
        <w:ind w:firstLine="540"/>
        <w:jc w:val="thaiDistribute"/>
        <w:rPr>
          <w:b/>
          <w:bCs/>
          <w:i/>
          <w:iCs/>
          <w:sz w:val="22"/>
          <w:szCs w:val="22"/>
        </w:rPr>
      </w:pPr>
      <w:r w:rsidRPr="002038FB">
        <w:rPr>
          <w:b/>
          <w:bCs/>
          <w:i/>
          <w:iCs/>
          <w:sz w:val="22"/>
          <w:szCs w:val="22"/>
        </w:rPr>
        <w:t>Financial instruments measured at fair value</w:t>
      </w:r>
    </w:p>
    <w:p w:rsidR="00DF43DD" w:rsidRPr="00692868" w:rsidRDefault="00DF43DD" w:rsidP="002038FB">
      <w:pPr>
        <w:tabs>
          <w:tab w:val="left" w:pos="1620"/>
        </w:tabs>
        <w:spacing w:line="240" w:lineRule="atLeast"/>
        <w:ind w:firstLine="540"/>
        <w:jc w:val="thaiDistribute"/>
        <w:rPr>
          <w:b/>
          <w:bCs/>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5220"/>
      </w:tblGrid>
      <w:tr w:rsidR="00DF43DD" w:rsidRPr="00845A9C" w:rsidTr="00B63CEC">
        <w:tc>
          <w:tcPr>
            <w:tcW w:w="3960" w:type="dxa"/>
          </w:tcPr>
          <w:p w:rsidR="00DF43DD" w:rsidRPr="00DF43DD" w:rsidRDefault="00DF43DD" w:rsidP="00B63CEC">
            <w:pPr>
              <w:pStyle w:val="block"/>
              <w:spacing w:after="0" w:line="240" w:lineRule="auto"/>
              <w:ind w:left="0" w:right="-7"/>
              <w:jc w:val="center"/>
              <w:rPr>
                <w:b/>
                <w:bCs/>
                <w:szCs w:val="22"/>
                <w:lang w:bidi="th-TH"/>
              </w:rPr>
            </w:pPr>
            <w:r w:rsidRPr="00DF43DD">
              <w:rPr>
                <w:b/>
                <w:bCs/>
                <w:szCs w:val="22"/>
                <w:lang w:bidi="th-TH"/>
              </w:rPr>
              <w:t>Type</w:t>
            </w:r>
          </w:p>
        </w:tc>
        <w:tc>
          <w:tcPr>
            <w:tcW w:w="270" w:type="dxa"/>
          </w:tcPr>
          <w:p w:rsidR="00DF43DD" w:rsidRPr="00DF43DD" w:rsidRDefault="00DF43DD" w:rsidP="009A5E70">
            <w:pPr>
              <w:pStyle w:val="block"/>
              <w:spacing w:after="0" w:line="240" w:lineRule="auto"/>
              <w:ind w:left="0" w:right="-7"/>
              <w:jc w:val="both"/>
              <w:rPr>
                <w:b/>
                <w:bCs/>
                <w:szCs w:val="22"/>
                <w:lang w:bidi="th-TH"/>
              </w:rPr>
            </w:pPr>
          </w:p>
        </w:tc>
        <w:tc>
          <w:tcPr>
            <w:tcW w:w="5220" w:type="dxa"/>
          </w:tcPr>
          <w:p w:rsidR="00552FD1" w:rsidRPr="00DF43DD" w:rsidRDefault="00B63CEC" w:rsidP="00B63CEC">
            <w:pPr>
              <w:pStyle w:val="block"/>
              <w:spacing w:after="0" w:line="240" w:lineRule="auto"/>
              <w:ind w:left="0" w:right="-7"/>
              <w:jc w:val="center"/>
              <w:rPr>
                <w:b/>
                <w:bCs/>
                <w:szCs w:val="22"/>
                <w:lang w:bidi="th-TH"/>
              </w:rPr>
            </w:pPr>
            <w:r>
              <w:rPr>
                <w:b/>
                <w:bCs/>
                <w:szCs w:val="22"/>
                <w:lang w:bidi="th-TH"/>
              </w:rPr>
              <w:t>V</w:t>
            </w:r>
            <w:r w:rsidR="00DF43DD" w:rsidRPr="00DF43DD">
              <w:rPr>
                <w:b/>
                <w:bCs/>
                <w:szCs w:val="22"/>
                <w:lang w:bidi="th-TH"/>
              </w:rPr>
              <w:t>aluation techniqu</w:t>
            </w:r>
            <w:r>
              <w:rPr>
                <w:b/>
                <w:bCs/>
                <w:szCs w:val="22"/>
                <w:lang w:bidi="th-TH"/>
              </w:rPr>
              <w:t>e</w:t>
            </w:r>
          </w:p>
        </w:tc>
      </w:tr>
      <w:tr w:rsidR="00B63CEC" w:rsidRPr="00845A9C" w:rsidTr="001752F3">
        <w:trPr>
          <w:trHeight w:hRule="exact" w:val="137"/>
        </w:trPr>
        <w:tc>
          <w:tcPr>
            <w:tcW w:w="3960" w:type="dxa"/>
          </w:tcPr>
          <w:p w:rsidR="00B63CEC" w:rsidRPr="00DF43DD" w:rsidRDefault="00B63CEC" w:rsidP="00B63CEC">
            <w:pPr>
              <w:pStyle w:val="block"/>
              <w:spacing w:after="0" w:line="240" w:lineRule="auto"/>
              <w:ind w:left="0" w:right="-7"/>
              <w:jc w:val="center"/>
              <w:rPr>
                <w:b/>
                <w:bCs/>
                <w:szCs w:val="22"/>
                <w:lang w:bidi="th-TH"/>
              </w:rPr>
            </w:pPr>
          </w:p>
        </w:tc>
        <w:tc>
          <w:tcPr>
            <w:tcW w:w="270" w:type="dxa"/>
          </w:tcPr>
          <w:p w:rsidR="00B63CEC" w:rsidRPr="00DF43DD" w:rsidRDefault="00B63CEC" w:rsidP="009A5E70">
            <w:pPr>
              <w:pStyle w:val="block"/>
              <w:spacing w:after="0" w:line="240" w:lineRule="auto"/>
              <w:ind w:left="0" w:right="-7"/>
              <w:jc w:val="both"/>
              <w:rPr>
                <w:b/>
                <w:bCs/>
                <w:szCs w:val="22"/>
                <w:lang w:bidi="th-TH"/>
              </w:rPr>
            </w:pPr>
          </w:p>
        </w:tc>
        <w:tc>
          <w:tcPr>
            <w:tcW w:w="5220" w:type="dxa"/>
          </w:tcPr>
          <w:p w:rsidR="00B63CEC" w:rsidRDefault="00B63CEC" w:rsidP="00B63CEC">
            <w:pPr>
              <w:pStyle w:val="block"/>
              <w:spacing w:after="0" w:line="240" w:lineRule="auto"/>
              <w:ind w:left="0" w:right="-7"/>
              <w:jc w:val="center"/>
              <w:rPr>
                <w:b/>
                <w:bCs/>
                <w:szCs w:val="22"/>
                <w:lang w:bidi="th-TH"/>
              </w:rPr>
            </w:pPr>
          </w:p>
        </w:tc>
      </w:tr>
      <w:tr w:rsidR="00B63CEC" w:rsidRPr="00845A9C" w:rsidTr="00B63CEC">
        <w:tc>
          <w:tcPr>
            <w:tcW w:w="3960" w:type="dxa"/>
          </w:tcPr>
          <w:p w:rsidR="00B63CEC" w:rsidRPr="00B63CEC" w:rsidRDefault="00B63CEC" w:rsidP="00B63CEC">
            <w:pPr>
              <w:pStyle w:val="block"/>
              <w:spacing w:after="0" w:line="240" w:lineRule="auto"/>
              <w:ind w:left="0" w:right="-7"/>
              <w:rPr>
                <w:szCs w:val="22"/>
              </w:rPr>
            </w:pPr>
            <w:r w:rsidRPr="00DF43DD">
              <w:rPr>
                <w:szCs w:val="22"/>
              </w:rPr>
              <w:t>Investments in marketable unit trusts</w:t>
            </w:r>
          </w:p>
        </w:tc>
        <w:tc>
          <w:tcPr>
            <w:tcW w:w="270" w:type="dxa"/>
          </w:tcPr>
          <w:p w:rsidR="00B63CEC" w:rsidRPr="00DF43DD" w:rsidRDefault="00B63CEC" w:rsidP="009A5E70">
            <w:pPr>
              <w:pStyle w:val="block"/>
              <w:spacing w:after="0" w:line="240" w:lineRule="auto"/>
              <w:ind w:left="0" w:right="-7"/>
              <w:jc w:val="both"/>
              <w:rPr>
                <w:b/>
                <w:bCs/>
                <w:szCs w:val="22"/>
                <w:lang w:bidi="th-TH"/>
              </w:rPr>
            </w:pPr>
          </w:p>
        </w:tc>
        <w:tc>
          <w:tcPr>
            <w:tcW w:w="5220" w:type="dxa"/>
          </w:tcPr>
          <w:p w:rsidR="00B63CEC" w:rsidRDefault="00B63CEC" w:rsidP="00B63CEC">
            <w:pPr>
              <w:pStyle w:val="block"/>
              <w:spacing w:after="0" w:line="240" w:lineRule="auto"/>
              <w:ind w:left="0" w:right="-7"/>
              <w:rPr>
                <w:b/>
                <w:bCs/>
                <w:szCs w:val="22"/>
                <w:lang w:bidi="th-TH"/>
              </w:rPr>
            </w:pPr>
            <w:r w:rsidRPr="00DF43DD">
              <w:rPr>
                <w:szCs w:val="22"/>
              </w:rPr>
              <w:t>The net asset value as of the reporting date.</w:t>
            </w:r>
          </w:p>
        </w:tc>
      </w:tr>
      <w:tr w:rsidR="00B63CEC" w:rsidRPr="00845A9C" w:rsidTr="00B63CEC">
        <w:tc>
          <w:tcPr>
            <w:tcW w:w="3960" w:type="dxa"/>
          </w:tcPr>
          <w:p w:rsidR="00B63CEC" w:rsidRPr="00DF43DD" w:rsidRDefault="00B63CEC" w:rsidP="00B63CEC">
            <w:pPr>
              <w:pStyle w:val="block"/>
              <w:spacing w:after="0" w:line="240" w:lineRule="auto"/>
              <w:ind w:left="0" w:right="-7"/>
              <w:rPr>
                <w:b/>
                <w:bCs/>
                <w:szCs w:val="22"/>
                <w:lang w:bidi="th-TH"/>
              </w:rPr>
            </w:pPr>
            <w:r>
              <w:rPr>
                <w:b/>
                <w:bCs/>
                <w:szCs w:val="22"/>
                <w:lang w:bidi="th-TH"/>
              </w:rPr>
              <w:t xml:space="preserve">   </w:t>
            </w:r>
            <w:r w:rsidRPr="00DF43DD">
              <w:rPr>
                <w:szCs w:val="22"/>
              </w:rPr>
              <w:t>classified as financial</w:t>
            </w:r>
            <w:r>
              <w:rPr>
                <w:szCs w:val="22"/>
              </w:rPr>
              <w:t xml:space="preserve"> </w:t>
            </w:r>
            <w:r w:rsidRPr="00DF43DD">
              <w:rPr>
                <w:szCs w:val="22"/>
              </w:rPr>
              <w:t>assets</w:t>
            </w:r>
          </w:p>
        </w:tc>
        <w:tc>
          <w:tcPr>
            <w:tcW w:w="270" w:type="dxa"/>
          </w:tcPr>
          <w:p w:rsidR="00B63CEC" w:rsidRPr="00DF43DD" w:rsidRDefault="00B63CEC" w:rsidP="009A5E70">
            <w:pPr>
              <w:pStyle w:val="block"/>
              <w:spacing w:after="0" w:line="240" w:lineRule="auto"/>
              <w:ind w:left="0" w:right="-7"/>
              <w:jc w:val="both"/>
              <w:rPr>
                <w:b/>
                <w:bCs/>
                <w:szCs w:val="22"/>
                <w:lang w:bidi="th-TH"/>
              </w:rPr>
            </w:pPr>
          </w:p>
        </w:tc>
        <w:tc>
          <w:tcPr>
            <w:tcW w:w="5220" w:type="dxa"/>
          </w:tcPr>
          <w:p w:rsidR="00B63CEC" w:rsidRDefault="00B63CEC" w:rsidP="00B63CEC">
            <w:pPr>
              <w:pStyle w:val="block"/>
              <w:spacing w:after="0" w:line="240" w:lineRule="auto"/>
              <w:ind w:left="0" w:right="-7"/>
              <w:jc w:val="center"/>
              <w:rPr>
                <w:b/>
                <w:bCs/>
                <w:szCs w:val="22"/>
                <w:lang w:bidi="th-TH"/>
              </w:rPr>
            </w:pPr>
          </w:p>
        </w:tc>
      </w:tr>
      <w:tr w:rsidR="00B63CEC" w:rsidRPr="00845A9C" w:rsidTr="00B63CEC">
        <w:tc>
          <w:tcPr>
            <w:tcW w:w="3960" w:type="dxa"/>
          </w:tcPr>
          <w:p w:rsidR="00B63CEC" w:rsidRDefault="00B63CEC" w:rsidP="00B63CEC">
            <w:pPr>
              <w:pStyle w:val="block"/>
              <w:spacing w:after="0" w:line="240" w:lineRule="auto"/>
              <w:ind w:left="0" w:right="-7"/>
              <w:rPr>
                <w:b/>
                <w:bCs/>
                <w:szCs w:val="22"/>
                <w:lang w:bidi="th-TH"/>
              </w:rPr>
            </w:pPr>
            <w:r>
              <w:rPr>
                <w:b/>
                <w:bCs/>
                <w:szCs w:val="22"/>
                <w:lang w:bidi="th-TH"/>
              </w:rPr>
              <w:t xml:space="preserve">   </w:t>
            </w:r>
            <w:r w:rsidRPr="00DF43DD">
              <w:rPr>
                <w:szCs w:val="22"/>
              </w:rPr>
              <w:t>measured at FVTPL</w:t>
            </w:r>
          </w:p>
        </w:tc>
        <w:tc>
          <w:tcPr>
            <w:tcW w:w="270" w:type="dxa"/>
          </w:tcPr>
          <w:p w:rsidR="00B63CEC" w:rsidRPr="00DF43DD" w:rsidRDefault="00B63CEC" w:rsidP="009A5E70">
            <w:pPr>
              <w:pStyle w:val="block"/>
              <w:spacing w:after="0" w:line="240" w:lineRule="auto"/>
              <w:ind w:left="0" w:right="-7"/>
              <w:jc w:val="both"/>
              <w:rPr>
                <w:b/>
                <w:bCs/>
                <w:szCs w:val="22"/>
                <w:lang w:bidi="th-TH"/>
              </w:rPr>
            </w:pPr>
          </w:p>
        </w:tc>
        <w:tc>
          <w:tcPr>
            <w:tcW w:w="5220" w:type="dxa"/>
          </w:tcPr>
          <w:p w:rsidR="00B63CEC" w:rsidRDefault="00B63CEC" w:rsidP="00B63CEC">
            <w:pPr>
              <w:pStyle w:val="block"/>
              <w:spacing w:after="0" w:line="240" w:lineRule="auto"/>
              <w:ind w:left="0" w:right="-7"/>
              <w:jc w:val="center"/>
              <w:rPr>
                <w:b/>
                <w:bCs/>
                <w:szCs w:val="22"/>
                <w:lang w:bidi="th-TH"/>
              </w:rPr>
            </w:pPr>
          </w:p>
        </w:tc>
      </w:tr>
      <w:tr w:rsidR="00B63CEC" w:rsidRPr="00845A9C" w:rsidTr="00B63CEC">
        <w:tc>
          <w:tcPr>
            <w:tcW w:w="3960" w:type="dxa"/>
          </w:tcPr>
          <w:p w:rsidR="00B63CEC" w:rsidRDefault="00B63CEC" w:rsidP="00B63CEC">
            <w:pPr>
              <w:pStyle w:val="block"/>
              <w:spacing w:after="0" w:line="240" w:lineRule="auto"/>
              <w:ind w:left="0" w:right="-7"/>
              <w:rPr>
                <w:b/>
                <w:bCs/>
                <w:szCs w:val="22"/>
                <w:lang w:bidi="th-TH"/>
              </w:rPr>
            </w:pPr>
            <w:r>
              <w:rPr>
                <w:b/>
                <w:bCs/>
                <w:szCs w:val="22"/>
                <w:lang w:bidi="th-TH"/>
              </w:rPr>
              <w:t xml:space="preserve">   </w:t>
            </w:r>
            <w:r w:rsidRPr="00DF43DD">
              <w:rPr>
                <w:i/>
                <w:iCs/>
                <w:szCs w:val="22"/>
              </w:rPr>
              <w:t>(2019: trading investments</w:t>
            </w:r>
            <w:r>
              <w:rPr>
                <w:i/>
                <w:iCs/>
                <w:szCs w:val="22"/>
              </w:rPr>
              <w:t>)</w:t>
            </w:r>
          </w:p>
        </w:tc>
        <w:tc>
          <w:tcPr>
            <w:tcW w:w="270" w:type="dxa"/>
          </w:tcPr>
          <w:p w:rsidR="00B63CEC" w:rsidRPr="00DF43DD" w:rsidRDefault="00B63CEC" w:rsidP="009A5E70">
            <w:pPr>
              <w:pStyle w:val="block"/>
              <w:spacing w:after="0" w:line="240" w:lineRule="auto"/>
              <w:ind w:left="0" w:right="-7"/>
              <w:jc w:val="both"/>
              <w:rPr>
                <w:b/>
                <w:bCs/>
                <w:szCs w:val="22"/>
                <w:lang w:bidi="th-TH"/>
              </w:rPr>
            </w:pPr>
          </w:p>
        </w:tc>
        <w:tc>
          <w:tcPr>
            <w:tcW w:w="5220" w:type="dxa"/>
          </w:tcPr>
          <w:p w:rsidR="00B63CEC" w:rsidRDefault="00B63CEC" w:rsidP="00B63CEC">
            <w:pPr>
              <w:pStyle w:val="block"/>
              <w:spacing w:after="0" w:line="240" w:lineRule="auto"/>
              <w:ind w:left="0" w:right="-7"/>
              <w:jc w:val="center"/>
              <w:rPr>
                <w:b/>
                <w:bCs/>
                <w:szCs w:val="22"/>
                <w:lang w:bidi="th-TH"/>
              </w:rPr>
            </w:pPr>
          </w:p>
        </w:tc>
      </w:tr>
      <w:tr w:rsidR="00B63CEC" w:rsidRPr="00845A9C" w:rsidTr="00B63CEC">
        <w:tc>
          <w:tcPr>
            <w:tcW w:w="3960" w:type="dxa"/>
          </w:tcPr>
          <w:p w:rsidR="00B63CEC" w:rsidRDefault="00B63CEC" w:rsidP="00B63CEC">
            <w:pPr>
              <w:pStyle w:val="block"/>
              <w:spacing w:after="0" w:line="240" w:lineRule="auto"/>
              <w:ind w:left="0" w:right="-7"/>
              <w:rPr>
                <w:b/>
                <w:bCs/>
                <w:szCs w:val="22"/>
                <w:lang w:bidi="th-TH"/>
              </w:rPr>
            </w:pPr>
          </w:p>
        </w:tc>
        <w:tc>
          <w:tcPr>
            <w:tcW w:w="270" w:type="dxa"/>
          </w:tcPr>
          <w:p w:rsidR="00B63CEC" w:rsidRPr="00DF43DD" w:rsidRDefault="00B63CEC" w:rsidP="009A5E70">
            <w:pPr>
              <w:pStyle w:val="block"/>
              <w:spacing w:after="0" w:line="240" w:lineRule="auto"/>
              <w:ind w:left="0" w:right="-7"/>
              <w:jc w:val="both"/>
              <w:rPr>
                <w:b/>
                <w:bCs/>
                <w:szCs w:val="22"/>
                <w:lang w:bidi="th-TH"/>
              </w:rPr>
            </w:pPr>
          </w:p>
        </w:tc>
        <w:tc>
          <w:tcPr>
            <w:tcW w:w="5220" w:type="dxa"/>
          </w:tcPr>
          <w:p w:rsidR="00B63CEC" w:rsidRDefault="00B63CEC" w:rsidP="00B63CEC">
            <w:pPr>
              <w:pStyle w:val="block"/>
              <w:spacing w:after="0" w:line="240" w:lineRule="auto"/>
              <w:ind w:left="0" w:right="-7"/>
              <w:jc w:val="center"/>
              <w:rPr>
                <w:b/>
                <w:bCs/>
                <w:szCs w:val="22"/>
                <w:lang w:bidi="th-TH"/>
              </w:rPr>
            </w:pPr>
          </w:p>
        </w:tc>
      </w:tr>
      <w:tr w:rsidR="00B63CEC" w:rsidRPr="00845A9C" w:rsidTr="00B63CEC">
        <w:tc>
          <w:tcPr>
            <w:tcW w:w="3960" w:type="dxa"/>
          </w:tcPr>
          <w:p w:rsidR="00B63CEC" w:rsidRDefault="00B63CEC" w:rsidP="00B63CEC">
            <w:pPr>
              <w:pStyle w:val="block"/>
              <w:spacing w:after="0" w:line="240" w:lineRule="auto"/>
              <w:ind w:left="0" w:right="-7"/>
              <w:rPr>
                <w:b/>
                <w:bCs/>
                <w:szCs w:val="22"/>
                <w:lang w:bidi="th-TH"/>
              </w:rPr>
            </w:pPr>
            <w:r>
              <w:rPr>
                <w:szCs w:val="22"/>
              </w:rPr>
              <w:t>Put Options</w:t>
            </w:r>
          </w:p>
        </w:tc>
        <w:tc>
          <w:tcPr>
            <w:tcW w:w="270" w:type="dxa"/>
          </w:tcPr>
          <w:p w:rsidR="00B63CEC" w:rsidRPr="00DF43DD" w:rsidRDefault="00B63CEC" w:rsidP="009A5E70">
            <w:pPr>
              <w:pStyle w:val="block"/>
              <w:spacing w:after="0" w:line="240" w:lineRule="auto"/>
              <w:ind w:left="0" w:right="-7"/>
              <w:jc w:val="both"/>
              <w:rPr>
                <w:b/>
                <w:bCs/>
                <w:szCs w:val="22"/>
                <w:lang w:bidi="th-TH"/>
              </w:rPr>
            </w:pPr>
          </w:p>
        </w:tc>
        <w:tc>
          <w:tcPr>
            <w:tcW w:w="5220" w:type="dxa"/>
          </w:tcPr>
          <w:p w:rsidR="00B63CEC" w:rsidRDefault="00B63CEC" w:rsidP="00B63CEC">
            <w:pPr>
              <w:pStyle w:val="block"/>
              <w:spacing w:after="0" w:line="240" w:lineRule="auto"/>
              <w:ind w:left="0" w:right="-7"/>
              <w:rPr>
                <w:b/>
                <w:bCs/>
                <w:szCs w:val="22"/>
                <w:lang w:bidi="th-TH"/>
              </w:rPr>
            </w:pPr>
            <w:r>
              <w:rPr>
                <w:szCs w:val="22"/>
                <w:lang w:bidi="th-TH"/>
              </w:rPr>
              <w:t>Considering</w:t>
            </w:r>
            <w:r w:rsidRPr="00552FD1">
              <w:rPr>
                <w:szCs w:val="22"/>
                <w:lang w:bidi="th-TH"/>
              </w:rPr>
              <w:t xml:space="preserve"> the present value of expected payment,</w:t>
            </w:r>
          </w:p>
        </w:tc>
      </w:tr>
      <w:tr w:rsidR="00DF43DD" w:rsidRPr="00845A9C" w:rsidTr="00B63CEC">
        <w:tc>
          <w:tcPr>
            <w:tcW w:w="3960" w:type="dxa"/>
          </w:tcPr>
          <w:p w:rsidR="00DF43DD" w:rsidRPr="00DF43DD" w:rsidRDefault="00DF43DD" w:rsidP="00DF43DD">
            <w:pPr>
              <w:pStyle w:val="block"/>
              <w:spacing w:after="0" w:line="240" w:lineRule="auto"/>
              <w:ind w:left="0" w:right="-290"/>
              <w:rPr>
                <w:i/>
                <w:iCs/>
                <w:szCs w:val="22"/>
              </w:rPr>
            </w:pPr>
          </w:p>
        </w:tc>
        <w:tc>
          <w:tcPr>
            <w:tcW w:w="270" w:type="dxa"/>
          </w:tcPr>
          <w:p w:rsidR="00DF43DD" w:rsidRPr="00DF43DD" w:rsidRDefault="00DF43DD" w:rsidP="009A5E70">
            <w:pPr>
              <w:pStyle w:val="block"/>
              <w:spacing w:after="0" w:line="240" w:lineRule="auto"/>
              <w:ind w:left="0" w:right="-7"/>
              <w:jc w:val="both"/>
              <w:rPr>
                <w:szCs w:val="22"/>
                <w:lang w:bidi="th-TH"/>
              </w:rPr>
            </w:pPr>
          </w:p>
        </w:tc>
        <w:tc>
          <w:tcPr>
            <w:tcW w:w="5220" w:type="dxa"/>
          </w:tcPr>
          <w:p w:rsidR="00DF43DD" w:rsidRPr="00DF43DD" w:rsidRDefault="00B63CEC" w:rsidP="009A5E70">
            <w:pPr>
              <w:pStyle w:val="block"/>
              <w:spacing w:after="0" w:line="240" w:lineRule="auto"/>
              <w:ind w:left="0" w:right="-7"/>
              <w:jc w:val="both"/>
              <w:rPr>
                <w:szCs w:val="22"/>
                <w:lang w:bidi="th-TH"/>
              </w:rPr>
            </w:pPr>
            <w:r>
              <w:rPr>
                <w:szCs w:val="22"/>
                <w:lang w:bidi="th-TH"/>
              </w:rPr>
              <w:t xml:space="preserve">   </w:t>
            </w:r>
            <w:r w:rsidRPr="00552FD1">
              <w:rPr>
                <w:szCs w:val="22"/>
                <w:lang w:bidi="th-TH"/>
              </w:rPr>
              <w:t>discounted using a risk-adjusted discount rate.</w:t>
            </w:r>
          </w:p>
        </w:tc>
      </w:tr>
      <w:tr w:rsidR="00B63CEC" w:rsidRPr="00845A9C" w:rsidTr="00B63CEC">
        <w:tc>
          <w:tcPr>
            <w:tcW w:w="3960" w:type="dxa"/>
          </w:tcPr>
          <w:p w:rsidR="00B63CEC" w:rsidRPr="00DF43DD" w:rsidRDefault="00B63CEC" w:rsidP="00DF43DD">
            <w:pPr>
              <w:pStyle w:val="block"/>
              <w:spacing w:after="0" w:line="240" w:lineRule="auto"/>
              <w:ind w:left="0" w:right="-290"/>
              <w:rPr>
                <w:i/>
                <w:iCs/>
                <w:szCs w:val="22"/>
              </w:rPr>
            </w:pPr>
          </w:p>
        </w:tc>
        <w:tc>
          <w:tcPr>
            <w:tcW w:w="270" w:type="dxa"/>
          </w:tcPr>
          <w:p w:rsidR="00B63CEC" w:rsidRPr="00DF43DD" w:rsidRDefault="00B63CEC" w:rsidP="009A5E70">
            <w:pPr>
              <w:pStyle w:val="block"/>
              <w:spacing w:after="0" w:line="240" w:lineRule="auto"/>
              <w:ind w:left="0" w:right="-7"/>
              <w:jc w:val="both"/>
              <w:rPr>
                <w:szCs w:val="22"/>
                <w:lang w:bidi="th-TH"/>
              </w:rPr>
            </w:pPr>
          </w:p>
        </w:tc>
        <w:tc>
          <w:tcPr>
            <w:tcW w:w="5220" w:type="dxa"/>
          </w:tcPr>
          <w:p w:rsidR="00B63CEC" w:rsidRPr="00DF43DD" w:rsidRDefault="00B63CEC" w:rsidP="009A5E70">
            <w:pPr>
              <w:pStyle w:val="block"/>
              <w:spacing w:after="0" w:line="240" w:lineRule="auto"/>
              <w:ind w:left="0" w:right="-7"/>
              <w:jc w:val="both"/>
              <w:rPr>
                <w:szCs w:val="22"/>
                <w:lang w:bidi="th-TH"/>
              </w:rPr>
            </w:pPr>
            <w:r>
              <w:rPr>
                <w:szCs w:val="22"/>
                <w:lang w:bidi="th-TH"/>
              </w:rPr>
              <w:t xml:space="preserve">   </w:t>
            </w:r>
            <w:r w:rsidRPr="00552FD1">
              <w:rPr>
                <w:szCs w:val="22"/>
                <w:lang w:bidi="th-TH"/>
              </w:rPr>
              <w:t>The expected payment is determined by considering</w:t>
            </w:r>
          </w:p>
        </w:tc>
      </w:tr>
      <w:tr w:rsidR="00B63CEC" w:rsidRPr="00845A9C" w:rsidTr="00B63CEC">
        <w:tc>
          <w:tcPr>
            <w:tcW w:w="3960" w:type="dxa"/>
          </w:tcPr>
          <w:p w:rsidR="00B63CEC" w:rsidRPr="00DF43DD" w:rsidRDefault="00B63CEC" w:rsidP="00DF43DD">
            <w:pPr>
              <w:pStyle w:val="block"/>
              <w:spacing w:after="0" w:line="240" w:lineRule="auto"/>
              <w:ind w:left="0" w:right="-290"/>
              <w:rPr>
                <w:i/>
                <w:iCs/>
                <w:szCs w:val="22"/>
              </w:rPr>
            </w:pPr>
          </w:p>
        </w:tc>
        <w:tc>
          <w:tcPr>
            <w:tcW w:w="270" w:type="dxa"/>
          </w:tcPr>
          <w:p w:rsidR="00B63CEC" w:rsidRPr="00DF43DD" w:rsidRDefault="00B63CEC" w:rsidP="009A5E70">
            <w:pPr>
              <w:pStyle w:val="block"/>
              <w:spacing w:after="0" w:line="240" w:lineRule="auto"/>
              <w:ind w:left="0" w:right="-7"/>
              <w:jc w:val="both"/>
              <w:rPr>
                <w:szCs w:val="22"/>
                <w:lang w:bidi="th-TH"/>
              </w:rPr>
            </w:pPr>
          </w:p>
        </w:tc>
        <w:tc>
          <w:tcPr>
            <w:tcW w:w="5220" w:type="dxa"/>
          </w:tcPr>
          <w:p w:rsidR="00B63CEC" w:rsidRPr="00DF43DD" w:rsidRDefault="00B63CEC" w:rsidP="009A5E70">
            <w:pPr>
              <w:pStyle w:val="block"/>
              <w:spacing w:after="0" w:line="240" w:lineRule="auto"/>
              <w:ind w:left="0" w:right="-7"/>
              <w:jc w:val="both"/>
              <w:rPr>
                <w:szCs w:val="22"/>
                <w:lang w:bidi="th-TH"/>
              </w:rPr>
            </w:pPr>
            <w:r>
              <w:rPr>
                <w:szCs w:val="22"/>
                <w:lang w:bidi="th-TH"/>
              </w:rPr>
              <w:t xml:space="preserve">   </w:t>
            </w:r>
            <w:r w:rsidRPr="00552FD1">
              <w:rPr>
                <w:szCs w:val="22"/>
                <w:lang w:bidi="th-TH"/>
              </w:rPr>
              <w:t>the possible scenarios of</w:t>
            </w:r>
            <w:r>
              <w:rPr>
                <w:rFonts w:cstheme="minorBidi" w:hint="cs"/>
                <w:szCs w:val="22"/>
                <w:cs/>
                <w:lang w:bidi="th-TH"/>
              </w:rPr>
              <w:t xml:space="preserve"> </w:t>
            </w:r>
            <w:r w:rsidR="00C10AD4">
              <w:rPr>
                <w:rFonts w:cstheme="minorBidi"/>
                <w:szCs w:val="22"/>
                <w:lang w:val="en-US" w:bidi="th-TH"/>
              </w:rPr>
              <w:t>forecast</w:t>
            </w:r>
            <w:r>
              <w:rPr>
                <w:rFonts w:cstheme="minorBidi"/>
                <w:szCs w:val="22"/>
                <w:lang w:val="en-US" w:bidi="th-TH"/>
              </w:rPr>
              <w:t xml:space="preserve"> profit</w:t>
            </w:r>
            <w:r w:rsidRPr="00552FD1">
              <w:rPr>
                <w:szCs w:val="22"/>
                <w:lang w:bidi="th-TH"/>
              </w:rPr>
              <w:t xml:space="preserve">, the amount </w:t>
            </w:r>
          </w:p>
        </w:tc>
      </w:tr>
      <w:tr w:rsidR="00B63CEC" w:rsidRPr="00845A9C" w:rsidTr="00B63CEC">
        <w:tc>
          <w:tcPr>
            <w:tcW w:w="3960" w:type="dxa"/>
          </w:tcPr>
          <w:p w:rsidR="00B63CEC" w:rsidRPr="00DF43DD" w:rsidRDefault="00B63CEC" w:rsidP="00DF43DD">
            <w:pPr>
              <w:pStyle w:val="block"/>
              <w:spacing w:after="0" w:line="240" w:lineRule="auto"/>
              <w:ind w:left="0" w:right="-290"/>
              <w:rPr>
                <w:i/>
                <w:iCs/>
                <w:szCs w:val="22"/>
              </w:rPr>
            </w:pPr>
          </w:p>
        </w:tc>
        <w:tc>
          <w:tcPr>
            <w:tcW w:w="270" w:type="dxa"/>
          </w:tcPr>
          <w:p w:rsidR="00B63CEC" w:rsidRPr="00DF43DD" w:rsidRDefault="00B63CEC" w:rsidP="009A5E70">
            <w:pPr>
              <w:pStyle w:val="block"/>
              <w:spacing w:after="0" w:line="240" w:lineRule="auto"/>
              <w:ind w:left="0" w:right="-7"/>
              <w:jc w:val="both"/>
              <w:rPr>
                <w:szCs w:val="22"/>
                <w:lang w:bidi="th-TH"/>
              </w:rPr>
            </w:pPr>
          </w:p>
        </w:tc>
        <w:tc>
          <w:tcPr>
            <w:tcW w:w="5220" w:type="dxa"/>
          </w:tcPr>
          <w:p w:rsidR="00B63CEC" w:rsidRDefault="00B63CEC" w:rsidP="009A5E70">
            <w:pPr>
              <w:pStyle w:val="block"/>
              <w:spacing w:after="0" w:line="240" w:lineRule="auto"/>
              <w:ind w:left="0" w:right="-7"/>
              <w:jc w:val="both"/>
              <w:rPr>
                <w:szCs w:val="22"/>
                <w:lang w:bidi="th-TH"/>
              </w:rPr>
            </w:pPr>
            <w:r>
              <w:rPr>
                <w:szCs w:val="22"/>
                <w:lang w:bidi="th-TH"/>
              </w:rPr>
              <w:t xml:space="preserve">   </w:t>
            </w:r>
            <w:r w:rsidR="00C10AD4" w:rsidRPr="00552FD1">
              <w:rPr>
                <w:szCs w:val="22"/>
                <w:lang w:bidi="th-TH"/>
              </w:rPr>
              <w:t xml:space="preserve">to be </w:t>
            </w:r>
            <w:r w:rsidRPr="00552FD1">
              <w:rPr>
                <w:szCs w:val="22"/>
                <w:lang w:bidi="th-TH"/>
              </w:rPr>
              <w:t xml:space="preserve">paid under each scenario and the probability of </w:t>
            </w:r>
          </w:p>
        </w:tc>
      </w:tr>
      <w:tr w:rsidR="00B63CEC" w:rsidRPr="00845A9C" w:rsidTr="00B63CEC">
        <w:tc>
          <w:tcPr>
            <w:tcW w:w="3960" w:type="dxa"/>
          </w:tcPr>
          <w:p w:rsidR="00B63CEC" w:rsidRPr="00DF43DD" w:rsidRDefault="00B63CEC" w:rsidP="00DF43DD">
            <w:pPr>
              <w:pStyle w:val="block"/>
              <w:spacing w:after="0" w:line="240" w:lineRule="auto"/>
              <w:ind w:left="0" w:right="-290"/>
              <w:rPr>
                <w:i/>
                <w:iCs/>
                <w:szCs w:val="22"/>
              </w:rPr>
            </w:pPr>
          </w:p>
        </w:tc>
        <w:tc>
          <w:tcPr>
            <w:tcW w:w="270" w:type="dxa"/>
          </w:tcPr>
          <w:p w:rsidR="00B63CEC" w:rsidRPr="00DF43DD" w:rsidRDefault="00B63CEC" w:rsidP="009A5E70">
            <w:pPr>
              <w:pStyle w:val="block"/>
              <w:spacing w:after="0" w:line="240" w:lineRule="auto"/>
              <w:ind w:left="0" w:right="-7"/>
              <w:jc w:val="both"/>
              <w:rPr>
                <w:szCs w:val="22"/>
                <w:lang w:bidi="th-TH"/>
              </w:rPr>
            </w:pPr>
          </w:p>
        </w:tc>
        <w:tc>
          <w:tcPr>
            <w:tcW w:w="5220" w:type="dxa"/>
          </w:tcPr>
          <w:p w:rsidR="00B63CEC" w:rsidRDefault="00B63CEC" w:rsidP="009A5E70">
            <w:pPr>
              <w:pStyle w:val="block"/>
              <w:spacing w:after="0" w:line="240" w:lineRule="auto"/>
              <w:ind w:left="0" w:right="-7"/>
              <w:jc w:val="both"/>
              <w:rPr>
                <w:szCs w:val="22"/>
                <w:lang w:bidi="th-TH"/>
              </w:rPr>
            </w:pPr>
            <w:r>
              <w:rPr>
                <w:szCs w:val="22"/>
                <w:lang w:bidi="th-TH"/>
              </w:rPr>
              <w:t xml:space="preserve">   </w:t>
            </w:r>
            <w:r w:rsidR="00C10AD4" w:rsidRPr="00552FD1">
              <w:rPr>
                <w:szCs w:val="22"/>
                <w:lang w:bidi="th-TH"/>
              </w:rPr>
              <w:t xml:space="preserve">each </w:t>
            </w:r>
            <w:r w:rsidRPr="00552FD1">
              <w:rPr>
                <w:szCs w:val="22"/>
                <w:lang w:bidi="th-TH"/>
              </w:rPr>
              <w:t>scenario.</w:t>
            </w:r>
          </w:p>
        </w:tc>
      </w:tr>
    </w:tbl>
    <w:p w:rsidR="00692868" w:rsidRDefault="00692868" w:rsidP="00B63CEC">
      <w:pPr>
        <w:jc w:val="thaiDistribute"/>
        <w:rPr>
          <w:rFonts w:hAnsi="Times New Roman" w:cs="Times New Roman"/>
          <w:b/>
          <w:bCs/>
          <w:i/>
          <w:iCs/>
          <w:sz w:val="22"/>
          <w:szCs w:val="22"/>
        </w:rPr>
      </w:pPr>
    </w:p>
    <w:p w:rsidR="00D228F7" w:rsidRPr="00D228F7" w:rsidRDefault="00D228F7" w:rsidP="00D228F7">
      <w:pPr>
        <w:ind w:firstLine="540"/>
        <w:jc w:val="thaiDistribute"/>
        <w:rPr>
          <w:rFonts w:hAnsi="Times New Roman" w:cs="Times New Roman"/>
          <w:b/>
          <w:bCs/>
          <w:i/>
          <w:iCs/>
          <w:color w:val="0000FF"/>
          <w:sz w:val="22"/>
          <w:szCs w:val="22"/>
        </w:rPr>
      </w:pPr>
      <w:r w:rsidRPr="00D228F7">
        <w:rPr>
          <w:rFonts w:hAnsi="Times New Roman" w:cs="Times New Roman"/>
          <w:b/>
          <w:bCs/>
          <w:i/>
          <w:iCs/>
          <w:sz w:val="22"/>
          <w:szCs w:val="22"/>
        </w:rPr>
        <w:t>Reconciliation of Level 3 fair values</w:t>
      </w:r>
      <w:r w:rsidRPr="00D228F7">
        <w:rPr>
          <w:rFonts w:hAnsi="Times New Roman" w:cs="Times New Roman"/>
          <w:b/>
          <w:bCs/>
          <w:sz w:val="22"/>
          <w:szCs w:val="22"/>
        </w:rPr>
        <w:t xml:space="preserve"> </w:t>
      </w:r>
    </w:p>
    <w:p w:rsidR="00D228F7" w:rsidRPr="00D228F7" w:rsidRDefault="00D228F7" w:rsidP="00D228F7">
      <w:pPr>
        <w:ind w:firstLine="540"/>
        <w:jc w:val="thaiDistribute"/>
        <w:rPr>
          <w:rFonts w:hAnsi="Times New Roman" w:cs="Times New Roman"/>
          <w:b/>
          <w:bCs/>
          <w:i/>
          <w:iCs/>
          <w:color w:val="0000FF"/>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220"/>
        <w:gridCol w:w="360"/>
        <w:gridCol w:w="900"/>
        <w:gridCol w:w="180"/>
        <w:gridCol w:w="1170"/>
        <w:gridCol w:w="180"/>
        <w:gridCol w:w="1080"/>
      </w:tblGrid>
      <w:tr w:rsidR="00D228F7" w:rsidRPr="00D228F7" w:rsidTr="00692868">
        <w:trPr>
          <w:cantSplit/>
          <w:tblHeader/>
        </w:trPr>
        <w:tc>
          <w:tcPr>
            <w:tcW w:w="5220" w:type="dxa"/>
          </w:tcPr>
          <w:p w:rsidR="00D228F7" w:rsidRPr="00D228F7" w:rsidRDefault="00D228F7" w:rsidP="009A5E70">
            <w:pPr>
              <w:pStyle w:val="acctfourfigures"/>
              <w:tabs>
                <w:tab w:val="clear" w:pos="765"/>
                <w:tab w:val="left" w:pos="194"/>
              </w:tabs>
              <w:spacing w:line="240" w:lineRule="auto"/>
              <w:ind w:left="194" w:right="-73" w:hanging="194"/>
              <w:rPr>
                <w:b/>
                <w:bCs/>
                <w:color w:val="0000FF"/>
                <w:szCs w:val="22"/>
                <w:highlight w:val="cyan"/>
              </w:rPr>
            </w:pPr>
            <w:r w:rsidRPr="00D228F7">
              <w:rPr>
                <w:b/>
                <w:bCs/>
                <w:color w:val="0000FF"/>
                <w:szCs w:val="22"/>
              </w:rPr>
              <w:t xml:space="preserve"> </w:t>
            </w:r>
          </w:p>
        </w:tc>
        <w:tc>
          <w:tcPr>
            <w:tcW w:w="360" w:type="dxa"/>
          </w:tcPr>
          <w:p w:rsidR="00D228F7" w:rsidRPr="00D228F7" w:rsidRDefault="00D228F7" w:rsidP="009A5E70">
            <w:pPr>
              <w:pStyle w:val="acctmergecolhdg"/>
              <w:spacing w:line="240" w:lineRule="auto"/>
              <w:ind w:left="-72" w:right="-72"/>
              <w:rPr>
                <w:i/>
                <w:iCs/>
                <w:szCs w:val="22"/>
                <w:highlight w:val="cyan"/>
              </w:rPr>
            </w:pPr>
          </w:p>
        </w:tc>
        <w:tc>
          <w:tcPr>
            <w:tcW w:w="900" w:type="dxa"/>
            <w:vAlign w:val="bottom"/>
          </w:tcPr>
          <w:p w:rsidR="00D228F7" w:rsidRPr="00D228F7" w:rsidRDefault="00D228F7" w:rsidP="009A5E70">
            <w:pPr>
              <w:pStyle w:val="acctmergecolhdg"/>
              <w:spacing w:line="240" w:lineRule="auto"/>
              <w:ind w:left="-83" w:right="-80"/>
              <w:rPr>
                <w:b w:val="0"/>
                <w:bCs/>
                <w:szCs w:val="22"/>
                <w:highlight w:val="cyan"/>
              </w:rPr>
            </w:pPr>
          </w:p>
        </w:tc>
        <w:tc>
          <w:tcPr>
            <w:tcW w:w="180" w:type="dxa"/>
          </w:tcPr>
          <w:p w:rsidR="00D228F7" w:rsidRPr="00D228F7" w:rsidRDefault="00D228F7" w:rsidP="009A5E70">
            <w:pPr>
              <w:pStyle w:val="acctmergecolhdg"/>
              <w:spacing w:line="240" w:lineRule="auto"/>
              <w:rPr>
                <w:szCs w:val="22"/>
                <w:highlight w:val="cyan"/>
              </w:rPr>
            </w:pPr>
          </w:p>
        </w:tc>
        <w:tc>
          <w:tcPr>
            <w:tcW w:w="2430" w:type="dxa"/>
            <w:gridSpan w:val="3"/>
            <w:vAlign w:val="bottom"/>
          </w:tcPr>
          <w:p w:rsidR="00D228F7" w:rsidRPr="00D228F7" w:rsidRDefault="00D228F7" w:rsidP="009A5E70">
            <w:pPr>
              <w:pStyle w:val="acctmergecolhdg"/>
              <w:spacing w:line="240" w:lineRule="auto"/>
              <w:ind w:left="-83" w:right="-80"/>
              <w:rPr>
                <w:b w:val="0"/>
                <w:bCs/>
                <w:szCs w:val="22"/>
                <w:highlight w:val="cyan"/>
              </w:rPr>
            </w:pPr>
            <w:r>
              <w:rPr>
                <w:szCs w:val="22"/>
              </w:rPr>
              <w:t>Consolidated/</w:t>
            </w:r>
            <w:r w:rsidRPr="00D228F7">
              <w:rPr>
                <w:szCs w:val="22"/>
              </w:rPr>
              <w:t xml:space="preserve">Separate </w:t>
            </w:r>
            <w:r w:rsidRPr="00D228F7">
              <w:rPr>
                <w:szCs w:val="22"/>
              </w:rPr>
              <w:br/>
              <w:t xml:space="preserve">financial statements </w:t>
            </w:r>
          </w:p>
        </w:tc>
      </w:tr>
      <w:tr w:rsidR="00692868" w:rsidRPr="00D228F7" w:rsidTr="00692868">
        <w:trPr>
          <w:cantSplit/>
          <w:tblHeader/>
        </w:trPr>
        <w:tc>
          <w:tcPr>
            <w:tcW w:w="5220" w:type="dxa"/>
            <w:vAlign w:val="bottom"/>
          </w:tcPr>
          <w:p w:rsidR="00692868" w:rsidRPr="00D228F7" w:rsidRDefault="00692868" w:rsidP="00D228F7">
            <w:pPr>
              <w:pStyle w:val="acctfourfigures"/>
              <w:tabs>
                <w:tab w:val="clear" w:pos="765"/>
                <w:tab w:val="left" w:pos="194"/>
              </w:tabs>
              <w:spacing w:line="240" w:lineRule="auto"/>
              <w:ind w:left="194" w:right="-73" w:hanging="194"/>
              <w:rPr>
                <w:szCs w:val="22"/>
                <w:highlight w:val="yellow"/>
              </w:rPr>
            </w:pPr>
          </w:p>
        </w:tc>
        <w:tc>
          <w:tcPr>
            <w:tcW w:w="360" w:type="dxa"/>
          </w:tcPr>
          <w:p w:rsidR="00692868" w:rsidRPr="00D228F7" w:rsidRDefault="00692868" w:rsidP="00D228F7">
            <w:pPr>
              <w:pStyle w:val="acctmergecolhdg"/>
              <w:spacing w:line="240" w:lineRule="auto"/>
              <w:ind w:left="-72" w:right="-72"/>
              <w:rPr>
                <w:b w:val="0"/>
                <w:bCs/>
                <w:i/>
                <w:iCs/>
                <w:szCs w:val="22"/>
              </w:rPr>
            </w:pPr>
          </w:p>
        </w:tc>
        <w:tc>
          <w:tcPr>
            <w:tcW w:w="900" w:type="dxa"/>
            <w:shd w:val="clear" w:color="auto" w:fill="auto"/>
          </w:tcPr>
          <w:p w:rsidR="00692868" w:rsidRPr="00D228F7" w:rsidRDefault="00692868" w:rsidP="00D228F7">
            <w:pPr>
              <w:pStyle w:val="acctmergecolhdg"/>
              <w:spacing w:line="240" w:lineRule="auto"/>
              <w:ind w:left="-72" w:right="-72"/>
              <w:rPr>
                <w:b w:val="0"/>
                <w:bCs/>
                <w:i/>
                <w:iCs/>
                <w:szCs w:val="22"/>
              </w:rPr>
            </w:pPr>
            <w:r w:rsidRPr="00D228F7">
              <w:rPr>
                <w:b w:val="0"/>
                <w:bCs/>
                <w:i/>
                <w:iCs/>
                <w:szCs w:val="22"/>
              </w:rPr>
              <w:t>Note</w:t>
            </w:r>
          </w:p>
        </w:tc>
        <w:tc>
          <w:tcPr>
            <w:tcW w:w="180" w:type="dxa"/>
            <w:shd w:val="clear" w:color="auto" w:fill="auto"/>
          </w:tcPr>
          <w:p w:rsidR="00692868" w:rsidRPr="00D228F7" w:rsidRDefault="00692868" w:rsidP="00D228F7">
            <w:pPr>
              <w:pStyle w:val="acctmergecolhdg"/>
              <w:spacing w:line="240" w:lineRule="auto"/>
              <w:rPr>
                <w:b w:val="0"/>
                <w:bCs/>
                <w:szCs w:val="22"/>
              </w:rPr>
            </w:pPr>
          </w:p>
        </w:tc>
        <w:tc>
          <w:tcPr>
            <w:tcW w:w="1170" w:type="dxa"/>
            <w:shd w:val="clear" w:color="auto" w:fill="auto"/>
          </w:tcPr>
          <w:p w:rsidR="00692868" w:rsidRPr="00D228F7" w:rsidRDefault="00692868" w:rsidP="00D228F7">
            <w:pPr>
              <w:pStyle w:val="acctmergecolhdg"/>
              <w:spacing w:line="240" w:lineRule="auto"/>
              <w:rPr>
                <w:b w:val="0"/>
                <w:bCs/>
                <w:szCs w:val="22"/>
              </w:rPr>
            </w:pPr>
            <w:r w:rsidRPr="00D228F7">
              <w:rPr>
                <w:b w:val="0"/>
                <w:bCs/>
                <w:szCs w:val="22"/>
              </w:rPr>
              <w:t>2020</w:t>
            </w:r>
          </w:p>
        </w:tc>
        <w:tc>
          <w:tcPr>
            <w:tcW w:w="180" w:type="dxa"/>
            <w:shd w:val="clear" w:color="auto" w:fill="auto"/>
          </w:tcPr>
          <w:p w:rsidR="00692868" w:rsidRPr="00D228F7" w:rsidRDefault="00692868" w:rsidP="00D228F7">
            <w:pPr>
              <w:pStyle w:val="acctmergecolhdg"/>
              <w:spacing w:line="240" w:lineRule="auto"/>
              <w:rPr>
                <w:b w:val="0"/>
                <w:bCs/>
                <w:szCs w:val="22"/>
              </w:rPr>
            </w:pPr>
          </w:p>
        </w:tc>
        <w:tc>
          <w:tcPr>
            <w:tcW w:w="1080" w:type="dxa"/>
            <w:shd w:val="clear" w:color="auto" w:fill="auto"/>
          </w:tcPr>
          <w:p w:rsidR="00692868" w:rsidRPr="00D228F7" w:rsidRDefault="00692868" w:rsidP="00D228F7">
            <w:pPr>
              <w:pStyle w:val="acctmergecolhdg"/>
              <w:spacing w:line="240" w:lineRule="auto"/>
              <w:rPr>
                <w:b w:val="0"/>
                <w:bCs/>
                <w:szCs w:val="22"/>
              </w:rPr>
            </w:pPr>
            <w:r w:rsidRPr="00D228F7">
              <w:rPr>
                <w:b w:val="0"/>
                <w:bCs/>
                <w:szCs w:val="22"/>
              </w:rPr>
              <w:t>2019</w:t>
            </w:r>
          </w:p>
        </w:tc>
      </w:tr>
      <w:tr w:rsidR="00692868" w:rsidRPr="00D228F7" w:rsidTr="00692868">
        <w:trPr>
          <w:cantSplit/>
          <w:tblHeader/>
        </w:trPr>
        <w:tc>
          <w:tcPr>
            <w:tcW w:w="5220" w:type="dxa"/>
            <w:vAlign w:val="bottom"/>
          </w:tcPr>
          <w:p w:rsidR="00692868" w:rsidRPr="00D228F7" w:rsidRDefault="00692868" w:rsidP="00D228F7">
            <w:pPr>
              <w:pStyle w:val="acctfourfigures"/>
              <w:tabs>
                <w:tab w:val="clear" w:pos="765"/>
                <w:tab w:val="left" w:pos="194"/>
              </w:tabs>
              <w:spacing w:line="240" w:lineRule="auto"/>
              <w:ind w:left="194" w:right="-73" w:hanging="194"/>
              <w:rPr>
                <w:szCs w:val="22"/>
                <w:highlight w:val="yellow"/>
              </w:rPr>
            </w:pPr>
          </w:p>
        </w:tc>
        <w:tc>
          <w:tcPr>
            <w:tcW w:w="360" w:type="dxa"/>
          </w:tcPr>
          <w:p w:rsidR="00692868" w:rsidRPr="00D228F7" w:rsidRDefault="00692868" w:rsidP="00D228F7">
            <w:pPr>
              <w:pStyle w:val="acctmergecolhdg"/>
              <w:spacing w:line="240" w:lineRule="auto"/>
              <w:ind w:left="-72" w:right="-72"/>
              <w:rPr>
                <w:b w:val="0"/>
                <w:bCs/>
                <w:i/>
                <w:iCs/>
                <w:szCs w:val="22"/>
              </w:rPr>
            </w:pPr>
          </w:p>
        </w:tc>
        <w:tc>
          <w:tcPr>
            <w:tcW w:w="900" w:type="dxa"/>
            <w:shd w:val="clear" w:color="auto" w:fill="auto"/>
          </w:tcPr>
          <w:p w:rsidR="00692868" w:rsidRPr="00D228F7" w:rsidRDefault="00692868" w:rsidP="00D228F7">
            <w:pPr>
              <w:pStyle w:val="acctmergecolhdg"/>
              <w:spacing w:line="240" w:lineRule="auto"/>
              <w:ind w:left="-72" w:right="-72"/>
              <w:rPr>
                <w:b w:val="0"/>
                <w:bCs/>
                <w:i/>
                <w:iCs/>
                <w:szCs w:val="22"/>
              </w:rPr>
            </w:pPr>
          </w:p>
        </w:tc>
        <w:tc>
          <w:tcPr>
            <w:tcW w:w="180" w:type="dxa"/>
            <w:shd w:val="clear" w:color="auto" w:fill="auto"/>
          </w:tcPr>
          <w:p w:rsidR="00692868" w:rsidRPr="00D228F7" w:rsidRDefault="00692868" w:rsidP="00D228F7">
            <w:pPr>
              <w:pStyle w:val="acctmergecolhdg"/>
              <w:spacing w:line="240" w:lineRule="auto"/>
              <w:rPr>
                <w:b w:val="0"/>
                <w:bCs/>
                <w:szCs w:val="22"/>
              </w:rPr>
            </w:pPr>
          </w:p>
        </w:tc>
        <w:tc>
          <w:tcPr>
            <w:tcW w:w="2430" w:type="dxa"/>
            <w:gridSpan w:val="3"/>
            <w:shd w:val="clear" w:color="auto" w:fill="auto"/>
          </w:tcPr>
          <w:p w:rsidR="00692868" w:rsidRPr="00692868" w:rsidRDefault="00692868" w:rsidP="00D228F7">
            <w:pPr>
              <w:pStyle w:val="acctmergecolhdg"/>
              <w:spacing w:line="240" w:lineRule="auto"/>
              <w:rPr>
                <w:b w:val="0"/>
                <w:bCs/>
                <w:szCs w:val="22"/>
              </w:rPr>
            </w:pPr>
            <w:r w:rsidRPr="00692868">
              <w:rPr>
                <w:b w:val="0"/>
                <w:bCs/>
                <w:i/>
                <w:iCs/>
                <w:szCs w:val="22"/>
              </w:rPr>
              <w:t xml:space="preserve">(in </w:t>
            </w:r>
            <w:r w:rsidR="001752F3">
              <w:rPr>
                <w:b w:val="0"/>
                <w:bCs/>
                <w:i/>
                <w:iCs/>
                <w:szCs w:val="22"/>
              </w:rPr>
              <w:t>thousand</w:t>
            </w:r>
            <w:r w:rsidRPr="00692868">
              <w:rPr>
                <w:b w:val="0"/>
                <w:bCs/>
                <w:i/>
                <w:iCs/>
                <w:szCs w:val="22"/>
              </w:rPr>
              <w:t xml:space="preserve"> Baht)</w:t>
            </w:r>
          </w:p>
        </w:tc>
      </w:tr>
      <w:tr w:rsidR="00B63CEC" w:rsidRPr="00D228F7" w:rsidTr="00692868">
        <w:trPr>
          <w:cantSplit/>
          <w:tblHeader/>
        </w:trPr>
        <w:tc>
          <w:tcPr>
            <w:tcW w:w="5220" w:type="dxa"/>
          </w:tcPr>
          <w:p w:rsidR="00B63CEC" w:rsidRPr="00D228F7" w:rsidRDefault="00B63CEC" w:rsidP="00D228F7">
            <w:pPr>
              <w:ind w:left="194" w:hanging="194"/>
              <w:rPr>
                <w:rFonts w:hAnsi="Times New Roman" w:cs="Times New Roman"/>
                <w:b/>
                <w:bCs/>
                <w:i/>
                <w:iCs/>
                <w:sz w:val="22"/>
                <w:szCs w:val="22"/>
                <w:highlight w:val="yellow"/>
              </w:rPr>
            </w:pPr>
          </w:p>
        </w:tc>
        <w:tc>
          <w:tcPr>
            <w:tcW w:w="360" w:type="dxa"/>
          </w:tcPr>
          <w:p w:rsidR="00B63CEC" w:rsidRPr="00D228F7" w:rsidRDefault="00B63CEC" w:rsidP="00D228F7">
            <w:pPr>
              <w:pStyle w:val="acctfourfigures"/>
              <w:tabs>
                <w:tab w:val="clear" w:pos="765"/>
              </w:tabs>
              <w:spacing w:line="240" w:lineRule="auto"/>
              <w:ind w:left="-72" w:right="-72"/>
              <w:jc w:val="center"/>
              <w:rPr>
                <w:i/>
                <w:iCs/>
                <w:szCs w:val="22"/>
              </w:rPr>
            </w:pPr>
          </w:p>
        </w:tc>
        <w:tc>
          <w:tcPr>
            <w:tcW w:w="3510" w:type="dxa"/>
            <w:gridSpan w:val="5"/>
          </w:tcPr>
          <w:p w:rsidR="00B63CEC" w:rsidRPr="00D228F7" w:rsidRDefault="00B63CEC" w:rsidP="00D228F7">
            <w:pPr>
              <w:pStyle w:val="acctfourfigures"/>
              <w:spacing w:line="240" w:lineRule="auto"/>
              <w:jc w:val="center"/>
              <w:rPr>
                <w:i/>
                <w:iCs/>
                <w:szCs w:val="22"/>
              </w:rPr>
            </w:pPr>
            <w:r>
              <w:rPr>
                <w:i/>
                <w:iCs/>
                <w:szCs w:val="22"/>
              </w:rPr>
              <w:t xml:space="preserve">                              </w:t>
            </w:r>
            <w:r w:rsidRPr="00D228F7">
              <w:rPr>
                <w:i/>
                <w:iCs/>
                <w:szCs w:val="22"/>
              </w:rPr>
              <w:t xml:space="preserve"> </w:t>
            </w:r>
          </w:p>
        </w:tc>
      </w:tr>
      <w:tr w:rsidR="00B63CEC" w:rsidRPr="00D228F7" w:rsidTr="00692868">
        <w:trPr>
          <w:cantSplit/>
          <w:trHeight w:val="173"/>
          <w:tblHeader/>
        </w:trPr>
        <w:tc>
          <w:tcPr>
            <w:tcW w:w="5220" w:type="dxa"/>
          </w:tcPr>
          <w:p w:rsidR="00B63CEC" w:rsidRPr="00D228F7" w:rsidRDefault="00B63CEC" w:rsidP="00D228F7">
            <w:pPr>
              <w:ind w:left="194" w:hanging="194"/>
              <w:rPr>
                <w:rFonts w:hAnsi="Times New Roman" w:cs="Times New Roman"/>
                <w:b/>
                <w:bCs/>
                <w:i/>
                <w:iCs/>
                <w:sz w:val="22"/>
                <w:szCs w:val="22"/>
              </w:rPr>
            </w:pPr>
            <w:r w:rsidRPr="00D228F7">
              <w:rPr>
                <w:rFonts w:hAnsi="Times New Roman" w:cs="Times New Roman"/>
                <w:b/>
                <w:bCs/>
                <w:i/>
                <w:iCs/>
                <w:sz w:val="22"/>
                <w:szCs w:val="22"/>
              </w:rPr>
              <w:t>Put Option</w:t>
            </w:r>
            <w:r>
              <w:rPr>
                <w:rFonts w:hAnsi="Times New Roman" w:cs="Times New Roman"/>
                <w:b/>
                <w:bCs/>
                <w:i/>
                <w:iCs/>
                <w:sz w:val="22"/>
                <w:szCs w:val="22"/>
              </w:rPr>
              <w:t>s</w:t>
            </w:r>
          </w:p>
        </w:tc>
        <w:tc>
          <w:tcPr>
            <w:tcW w:w="360" w:type="dxa"/>
          </w:tcPr>
          <w:p w:rsidR="00B63CEC" w:rsidRPr="00D228F7" w:rsidRDefault="00B63CEC" w:rsidP="00D228F7">
            <w:pPr>
              <w:pStyle w:val="acctfourfigures"/>
              <w:tabs>
                <w:tab w:val="clear" w:pos="765"/>
              </w:tabs>
              <w:spacing w:line="240" w:lineRule="auto"/>
              <w:ind w:left="-72" w:right="-72"/>
              <w:jc w:val="center"/>
              <w:rPr>
                <w:i/>
                <w:iCs/>
                <w:szCs w:val="22"/>
              </w:rPr>
            </w:pPr>
          </w:p>
        </w:tc>
        <w:tc>
          <w:tcPr>
            <w:tcW w:w="3510" w:type="dxa"/>
            <w:gridSpan w:val="5"/>
          </w:tcPr>
          <w:p w:rsidR="00B63CEC" w:rsidRPr="00D228F7" w:rsidRDefault="00B63CEC" w:rsidP="00D228F7">
            <w:pPr>
              <w:pStyle w:val="acctfourfigures"/>
              <w:spacing w:line="240" w:lineRule="auto"/>
              <w:jc w:val="center"/>
              <w:rPr>
                <w:i/>
                <w:iCs/>
                <w:szCs w:val="22"/>
              </w:rPr>
            </w:pPr>
          </w:p>
        </w:tc>
      </w:tr>
      <w:tr w:rsidR="00692868" w:rsidRPr="00D228F7" w:rsidTr="00692868">
        <w:trPr>
          <w:cantSplit/>
          <w:trHeight w:val="137"/>
        </w:trPr>
        <w:tc>
          <w:tcPr>
            <w:tcW w:w="5220" w:type="dxa"/>
          </w:tcPr>
          <w:p w:rsidR="00692868" w:rsidRPr="00D228F7" w:rsidRDefault="00692868" w:rsidP="00D228F7">
            <w:pPr>
              <w:ind w:left="194" w:hanging="194"/>
              <w:rPr>
                <w:rFonts w:hAnsi="Times New Roman" w:cs="Times New Roman"/>
                <w:i/>
                <w:iCs/>
                <w:sz w:val="22"/>
                <w:szCs w:val="22"/>
              </w:rPr>
            </w:pPr>
            <w:r w:rsidRPr="00D228F7">
              <w:rPr>
                <w:rFonts w:hAnsi="Times New Roman" w:cs="Times New Roman"/>
                <w:sz w:val="22"/>
                <w:szCs w:val="22"/>
              </w:rPr>
              <w:t>At 1 January</w:t>
            </w:r>
          </w:p>
        </w:tc>
        <w:tc>
          <w:tcPr>
            <w:tcW w:w="360" w:type="dxa"/>
          </w:tcPr>
          <w:p w:rsidR="00692868" w:rsidRPr="00D228F7" w:rsidRDefault="00692868" w:rsidP="00D228F7">
            <w:pPr>
              <w:pStyle w:val="acctfourfigures"/>
              <w:tabs>
                <w:tab w:val="clear" w:pos="765"/>
              </w:tabs>
              <w:spacing w:line="240" w:lineRule="auto"/>
              <w:ind w:left="-72" w:right="-72"/>
              <w:jc w:val="center"/>
              <w:rPr>
                <w:i/>
                <w:iCs/>
                <w:szCs w:val="22"/>
              </w:rPr>
            </w:pPr>
          </w:p>
        </w:tc>
        <w:tc>
          <w:tcPr>
            <w:tcW w:w="900" w:type="dxa"/>
          </w:tcPr>
          <w:p w:rsidR="00692868" w:rsidRPr="00D228F7" w:rsidRDefault="00692868" w:rsidP="00D228F7">
            <w:pPr>
              <w:pStyle w:val="acctfourfigures"/>
              <w:tabs>
                <w:tab w:val="clear" w:pos="765"/>
              </w:tabs>
              <w:spacing w:line="240" w:lineRule="auto"/>
              <w:ind w:left="-72" w:right="-72"/>
              <w:jc w:val="center"/>
              <w:rPr>
                <w:i/>
                <w:iCs/>
                <w:szCs w:val="22"/>
              </w:rPr>
            </w:pPr>
          </w:p>
        </w:tc>
        <w:tc>
          <w:tcPr>
            <w:tcW w:w="180" w:type="dxa"/>
          </w:tcPr>
          <w:p w:rsidR="00692868" w:rsidRPr="00D228F7" w:rsidRDefault="00692868" w:rsidP="00D228F7">
            <w:pPr>
              <w:pStyle w:val="acctfourfigures"/>
              <w:spacing w:line="240" w:lineRule="auto"/>
              <w:rPr>
                <w:szCs w:val="22"/>
              </w:rPr>
            </w:pPr>
          </w:p>
        </w:tc>
        <w:tc>
          <w:tcPr>
            <w:tcW w:w="1170" w:type="dxa"/>
          </w:tcPr>
          <w:p w:rsidR="00692868" w:rsidRPr="00D228F7" w:rsidRDefault="00692868" w:rsidP="00B63CEC">
            <w:pPr>
              <w:pStyle w:val="acctfourfigures"/>
              <w:tabs>
                <w:tab w:val="clear" w:pos="765"/>
                <w:tab w:val="decimal" w:pos="911"/>
              </w:tabs>
              <w:spacing w:line="240" w:lineRule="auto"/>
              <w:ind w:right="11"/>
              <w:rPr>
                <w:szCs w:val="22"/>
              </w:rPr>
            </w:pPr>
            <w:r>
              <w:rPr>
                <w:szCs w:val="22"/>
              </w:rPr>
              <w:t>-</w:t>
            </w:r>
          </w:p>
        </w:tc>
        <w:tc>
          <w:tcPr>
            <w:tcW w:w="180" w:type="dxa"/>
          </w:tcPr>
          <w:p w:rsidR="00692868" w:rsidRPr="00D228F7" w:rsidRDefault="00692868" w:rsidP="00D228F7">
            <w:pPr>
              <w:pStyle w:val="acctfourfigures"/>
              <w:spacing w:line="240" w:lineRule="auto"/>
              <w:rPr>
                <w:szCs w:val="22"/>
              </w:rPr>
            </w:pPr>
          </w:p>
        </w:tc>
        <w:tc>
          <w:tcPr>
            <w:tcW w:w="1080" w:type="dxa"/>
          </w:tcPr>
          <w:p w:rsidR="00692868" w:rsidRPr="00692868" w:rsidRDefault="00692868" w:rsidP="00B63CEC">
            <w:pPr>
              <w:pStyle w:val="acctfourfigures"/>
              <w:tabs>
                <w:tab w:val="clear" w:pos="765"/>
                <w:tab w:val="decimal" w:pos="820"/>
              </w:tabs>
              <w:spacing w:line="240" w:lineRule="auto"/>
              <w:ind w:right="100"/>
              <w:jc w:val="right"/>
              <w:rPr>
                <w:szCs w:val="22"/>
              </w:rPr>
            </w:pPr>
            <w:r w:rsidRPr="00692868">
              <w:rPr>
                <w:szCs w:val="22"/>
              </w:rPr>
              <w:t>-</w:t>
            </w:r>
          </w:p>
        </w:tc>
      </w:tr>
      <w:tr w:rsidR="00692868" w:rsidRPr="00D228F7" w:rsidTr="00692868">
        <w:trPr>
          <w:cantSplit/>
        </w:trPr>
        <w:tc>
          <w:tcPr>
            <w:tcW w:w="5220" w:type="dxa"/>
            <w:vAlign w:val="bottom"/>
          </w:tcPr>
          <w:p w:rsidR="00692868" w:rsidRPr="00D228F7" w:rsidRDefault="00692868" w:rsidP="00D228F7">
            <w:pPr>
              <w:ind w:left="194" w:right="-84" w:hanging="194"/>
              <w:rPr>
                <w:rFonts w:hAnsi="Times New Roman" w:cs="Times New Roman"/>
                <w:sz w:val="22"/>
                <w:szCs w:val="22"/>
              </w:rPr>
            </w:pPr>
            <w:r w:rsidRPr="00D228F7">
              <w:rPr>
                <w:rFonts w:hAnsi="Times New Roman" w:cs="Times New Roman"/>
                <w:sz w:val="22"/>
                <w:szCs w:val="22"/>
              </w:rPr>
              <w:t xml:space="preserve">Acquisitions through business </w:t>
            </w:r>
            <w:r>
              <w:rPr>
                <w:rFonts w:hAnsi="Times New Roman" w:cs="Times New Roman"/>
                <w:sz w:val="22"/>
                <w:szCs w:val="22"/>
              </w:rPr>
              <w:t>acquisition</w:t>
            </w:r>
          </w:p>
        </w:tc>
        <w:tc>
          <w:tcPr>
            <w:tcW w:w="360" w:type="dxa"/>
            <w:vAlign w:val="bottom"/>
          </w:tcPr>
          <w:p w:rsidR="00692868" w:rsidRPr="00D228F7" w:rsidRDefault="00692868" w:rsidP="00D228F7">
            <w:pPr>
              <w:pStyle w:val="acctfourfigures"/>
              <w:tabs>
                <w:tab w:val="clear" w:pos="765"/>
              </w:tabs>
              <w:spacing w:line="240" w:lineRule="auto"/>
              <w:ind w:left="-72" w:right="-72"/>
              <w:jc w:val="center"/>
              <w:rPr>
                <w:i/>
                <w:iCs/>
                <w:szCs w:val="22"/>
              </w:rPr>
            </w:pPr>
          </w:p>
        </w:tc>
        <w:tc>
          <w:tcPr>
            <w:tcW w:w="900" w:type="dxa"/>
            <w:vAlign w:val="bottom"/>
          </w:tcPr>
          <w:p w:rsidR="00692868" w:rsidRPr="00D228F7" w:rsidRDefault="00692868" w:rsidP="00D228F7">
            <w:pPr>
              <w:pStyle w:val="acctfourfigures"/>
              <w:tabs>
                <w:tab w:val="clear" w:pos="765"/>
              </w:tabs>
              <w:spacing w:line="240" w:lineRule="auto"/>
              <w:ind w:left="-72" w:right="-72"/>
              <w:jc w:val="center"/>
              <w:rPr>
                <w:i/>
                <w:iCs/>
                <w:szCs w:val="22"/>
              </w:rPr>
            </w:pPr>
            <w:r w:rsidRPr="00D228F7">
              <w:rPr>
                <w:i/>
                <w:iCs/>
                <w:szCs w:val="22"/>
              </w:rPr>
              <w:t>6</w:t>
            </w:r>
          </w:p>
        </w:tc>
        <w:tc>
          <w:tcPr>
            <w:tcW w:w="180" w:type="dxa"/>
            <w:vAlign w:val="bottom"/>
          </w:tcPr>
          <w:p w:rsidR="00692868" w:rsidRPr="00D228F7" w:rsidRDefault="00692868" w:rsidP="00D228F7">
            <w:pPr>
              <w:pStyle w:val="acctfourfigures"/>
              <w:spacing w:line="240" w:lineRule="auto"/>
              <w:rPr>
                <w:szCs w:val="22"/>
              </w:rPr>
            </w:pPr>
          </w:p>
        </w:tc>
        <w:tc>
          <w:tcPr>
            <w:tcW w:w="1170" w:type="dxa"/>
            <w:vAlign w:val="bottom"/>
          </w:tcPr>
          <w:p w:rsidR="00692868" w:rsidRPr="00D228F7" w:rsidRDefault="00692868" w:rsidP="0028639F">
            <w:pPr>
              <w:pStyle w:val="acctfourfigures"/>
              <w:tabs>
                <w:tab w:val="clear" w:pos="765"/>
                <w:tab w:val="decimal" w:pos="913"/>
              </w:tabs>
              <w:spacing w:line="240" w:lineRule="auto"/>
              <w:ind w:right="-75"/>
              <w:jc w:val="both"/>
              <w:rPr>
                <w:szCs w:val="22"/>
              </w:rPr>
            </w:pPr>
            <w:r>
              <w:rPr>
                <w:szCs w:val="22"/>
              </w:rPr>
              <w:t>35,919</w:t>
            </w:r>
          </w:p>
        </w:tc>
        <w:tc>
          <w:tcPr>
            <w:tcW w:w="180" w:type="dxa"/>
            <w:vAlign w:val="bottom"/>
          </w:tcPr>
          <w:p w:rsidR="00692868" w:rsidRPr="00D228F7" w:rsidRDefault="00692868" w:rsidP="00D228F7">
            <w:pPr>
              <w:pStyle w:val="acctfourfigures"/>
              <w:spacing w:line="240" w:lineRule="auto"/>
              <w:rPr>
                <w:szCs w:val="22"/>
              </w:rPr>
            </w:pPr>
          </w:p>
        </w:tc>
        <w:tc>
          <w:tcPr>
            <w:tcW w:w="1080" w:type="dxa"/>
            <w:vAlign w:val="bottom"/>
          </w:tcPr>
          <w:p w:rsidR="00692868" w:rsidRPr="00692868" w:rsidRDefault="00692868" w:rsidP="00B63CEC">
            <w:pPr>
              <w:pStyle w:val="acctfourfigures"/>
              <w:tabs>
                <w:tab w:val="clear" w:pos="765"/>
                <w:tab w:val="decimal" w:pos="820"/>
                <w:tab w:val="decimal" w:pos="911"/>
              </w:tabs>
              <w:spacing w:line="240" w:lineRule="auto"/>
              <w:ind w:right="100"/>
              <w:jc w:val="right"/>
              <w:rPr>
                <w:szCs w:val="22"/>
              </w:rPr>
            </w:pPr>
            <w:r w:rsidRPr="00692868">
              <w:rPr>
                <w:szCs w:val="22"/>
              </w:rPr>
              <w:t>-</w:t>
            </w:r>
          </w:p>
        </w:tc>
      </w:tr>
      <w:tr w:rsidR="00692868" w:rsidRPr="00D228F7" w:rsidTr="00692868">
        <w:trPr>
          <w:cantSplit/>
        </w:trPr>
        <w:tc>
          <w:tcPr>
            <w:tcW w:w="5220" w:type="dxa"/>
            <w:vAlign w:val="bottom"/>
          </w:tcPr>
          <w:p w:rsidR="00692868" w:rsidRPr="00D228F7" w:rsidRDefault="00692868" w:rsidP="00D228F7">
            <w:pPr>
              <w:ind w:left="194" w:right="-84" w:hanging="194"/>
              <w:rPr>
                <w:rFonts w:hAnsi="Times New Roman" w:cs="Times New Roman"/>
                <w:sz w:val="22"/>
                <w:szCs w:val="22"/>
              </w:rPr>
            </w:pPr>
            <w:r>
              <w:rPr>
                <w:rFonts w:hAnsi="Times New Roman" w:cs="Times New Roman"/>
                <w:sz w:val="22"/>
                <w:szCs w:val="22"/>
              </w:rPr>
              <w:t>Net change in fair value</w:t>
            </w:r>
          </w:p>
        </w:tc>
        <w:tc>
          <w:tcPr>
            <w:tcW w:w="360" w:type="dxa"/>
            <w:vAlign w:val="bottom"/>
          </w:tcPr>
          <w:p w:rsidR="00692868" w:rsidRPr="00D228F7" w:rsidRDefault="00692868" w:rsidP="00D228F7">
            <w:pPr>
              <w:pStyle w:val="acctfourfigures"/>
              <w:tabs>
                <w:tab w:val="clear" w:pos="765"/>
              </w:tabs>
              <w:spacing w:line="240" w:lineRule="auto"/>
              <w:ind w:left="-72" w:right="-72"/>
              <w:jc w:val="center"/>
              <w:rPr>
                <w:i/>
                <w:iCs/>
                <w:szCs w:val="22"/>
              </w:rPr>
            </w:pPr>
          </w:p>
        </w:tc>
        <w:tc>
          <w:tcPr>
            <w:tcW w:w="900" w:type="dxa"/>
            <w:vAlign w:val="bottom"/>
          </w:tcPr>
          <w:p w:rsidR="00692868" w:rsidRPr="00D228F7" w:rsidRDefault="00692868" w:rsidP="00D228F7">
            <w:pPr>
              <w:pStyle w:val="acctfourfigures"/>
              <w:tabs>
                <w:tab w:val="clear" w:pos="765"/>
              </w:tabs>
              <w:spacing w:line="240" w:lineRule="auto"/>
              <w:ind w:left="-72" w:right="-72"/>
              <w:jc w:val="center"/>
              <w:rPr>
                <w:i/>
                <w:iCs/>
                <w:szCs w:val="22"/>
              </w:rPr>
            </w:pPr>
          </w:p>
        </w:tc>
        <w:tc>
          <w:tcPr>
            <w:tcW w:w="180" w:type="dxa"/>
            <w:vAlign w:val="bottom"/>
          </w:tcPr>
          <w:p w:rsidR="00692868" w:rsidRPr="00D228F7" w:rsidRDefault="00692868" w:rsidP="00D228F7">
            <w:pPr>
              <w:pStyle w:val="acctfourfigures"/>
              <w:spacing w:line="240" w:lineRule="auto"/>
              <w:rPr>
                <w:szCs w:val="22"/>
              </w:rPr>
            </w:pPr>
          </w:p>
        </w:tc>
        <w:tc>
          <w:tcPr>
            <w:tcW w:w="1170" w:type="dxa"/>
            <w:vAlign w:val="bottom"/>
          </w:tcPr>
          <w:p w:rsidR="00692868" w:rsidRDefault="00692868" w:rsidP="0028639F">
            <w:pPr>
              <w:pStyle w:val="acctfourfigures"/>
              <w:tabs>
                <w:tab w:val="clear" w:pos="765"/>
                <w:tab w:val="decimal" w:pos="913"/>
              </w:tabs>
              <w:spacing w:line="240" w:lineRule="auto"/>
              <w:ind w:right="-75"/>
              <w:jc w:val="both"/>
              <w:rPr>
                <w:szCs w:val="22"/>
              </w:rPr>
            </w:pPr>
          </w:p>
        </w:tc>
        <w:tc>
          <w:tcPr>
            <w:tcW w:w="180" w:type="dxa"/>
            <w:vAlign w:val="bottom"/>
          </w:tcPr>
          <w:p w:rsidR="00692868" w:rsidRPr="00D228F7" w:rsidRDefault="00692868" w:rsidP="00D228F7">
            <w:pPr>
              <w:pStyle w:val="acctfourfigures"/>
              <w:spacing w:line="240" w:lineRule="auto"/>
              <w:rPr>
                <w:szCs w:val="22"/>
              </w:rPr>
            </w:pPr>
          </w:p>
        </w:tc>
        <w:tc>
          <w:tcPr>
            <w:tcW w:w="1080" w:type="dxa"/>
            <w:vAlign w:val="bottom"/>
          </w:tcPr>
          <w:p w:rsidR="00692868" w:rsidRPr="00692868" w:rsidRDefault="00692868" w:rsidP="00B63CEC">
            <w:pPr>
              <w:pStyle w:val="acctfourfigures"/>
              <w:tabs>
                <w:tab w:val="clear" w:pos="765"/>
                <w:tab w:val="decimal" w:pos="820"/>
                <w:tab w:val="decimal" w:pos="911"/>
              </w:tabs>
              <w:spacing w:line="240" w:lineRule="auto"/>
              <w:ind w:right="100"/>
              <w:jc w:val="right"/>
              <w:rPr>
                <w:szCs w:val="22"/>
              </w:rPr>
            </w:pPr>
          </w:p>
        </w:tc>
      </w:tr>
      <w:tr w:rsidR="00692868" w:rsidRPr="00D228F7" w:rsidTr="00692868">
        <w:trPr>
          <w:cantSplit/>
          <w:trHeight w:val="200"/>
        </w:trPr>
        <w:tc>
          <w:tcPr>
            <w:tcW w:w="5220" w:type="dxa"/>
            <w:vAlign w:val="bottom"/>
          </w:tcPr>
          <w:p w:rsidR="00692868" w:rsidRPr="00692868" w:rsidRDefault="00692868" w:rsidP="00692868">
            <w:pPr>
              <w:pStyle w:val="ListParagraph"/>
              <w:numPr>
                <w:ilvl w:val="0"/>
                <w:numId w:val="37"/>
              </w:numPr>
              <w:ind w:left="190" w:hanging="180"/>
              <w:rPr>
                <w:rFonts w:hAnsi="Times New Roman" w:cs="Times New Roman"/>
                <w:sz w:val="22"/>
                <w:szCs w:val="22"/>
              </w:rPr>
            </w:pPr>
            <w:r w:rsidRPr="00692868">
              <w:rPr>
                <w:rFonts w:hAnsi="Times New Roman" w:cs="Times New Roman"/>
                <w:sz w:val="22"/>
                <w:szCs w:val="22"/>
              </w:rPr>
              <w:t xml:space="preserve">recognised in </w:t>
            </w:r>
            <w:r w:rsidR="00DC1B5F">
              <w:rPr>
                <w:rFonts w:hAnsi="Times New Roman" w:cs="Times New Roman"/>
                <w:sz w:val="22"/>
                <w:szCs w:val="22"/>
              </w:rPr>
              <w:t>o</w:t>
            </w:r>
            <w:r w:rsidRPr="00692868">
              <w:rPr>
                <w:rFonts w:hAnsi="Times New Roman" w:cs="Times New Roman"/>
                <w:sz w:val="22"/>
                <w:szCs w:val="22"/>
              </w:rPr>
              <w:t xml:space="preserve">ther </w:t>
            </w:r>
            <w:r w:rsidR="00DC1B5F">
              <w:rPr>
                <w:rFonts w:hAnsi="Times New Roman" w:cs="Times New Roman"/>
                <w:sz w:val="22"/>
                <w:szCs w:val="22"/>
              </w:rPr>
              <w:t>income</w:t>
            </w:r>
          </w:p>
        </w:tc>
        <w:tc>
          <w:tcPr>
            <w:tcW w:w="360" w:type="dxa"/>
            <w:vAlign w:val="bottom"/>
          </w:tcPr>
          <w:p w:rsidR="00692868" w:rsidRPr="00D228F7" w:rsidRDefault="00692868" w:rsidP="00D228F7">
            <w:pPr>
              <w:pStyle w:val="acctfourfigures"/>
              <w:tabs>
                <w:tab w:val="clear" w:pos="765"/>
              </w:tabs>
              <w:spacing w:line="240" w:lineRule="auto"/>
              <w:ind w:left="-72" w:right="-72"/>
              <w:jc w:val="center"/>
              <w:rPr>
                <w:i/>
                <w:iCs/>
                <w:szCs w:val="22"/>
              </w:rPr>
            </w:pPr>
          </w:p>
        </w:tc>
        <w:tc>
          <w:tcPr>
            <w:tcW w:w="900" w:type="dxa"/>
            <w:vAlign w:val="bottom"/>
          </w:tcPr>
          <w:p w:rsidR="00692868" w:rsidRPr="00D228F7" w:rsidRDefault="00692868" w:rsidP="00D228F7">
            <w:pPr>
              <w:pStyle w:val="acctfourfigures"/>
              <w:tabs>
                <w:tab w:val="clear" w:pos="765"/>
                <w:tab w:val="decimal" w:pos="911"/>
              </w:tabs>
              <w:spacing w:line="240" w:lineRule="auto"/>
              <w:ind w:right="11"/>
              <w:rPr>
                <w:szCs w:val="22"/>
              </w:rPr>
            </w:pPr>
          </w:p>
        </w:tc>
        <w:tc>
          <w:tcPr>
            <w:tcW w:w="180" w:type="dxa"/>
            <w:vAlign w:val="bottom"/>
          </w:tcPr>
          <w:p w:rsidR="00692868" w:rsidRPr="00D228F7" w:rsidRDefault="00692868" w:rsidP="00D228F7">
            <w:pPr>
              <w:pStyle w:val="acctfourfigures"/>
              <w:spacing w:line="240" w:lineRule="auto"/>
              <w:rPr>
                <w:szCs w:val="22"/>
              </w:rPr>
            </w:pPr>
          </w:p>
        </w:tc>
        <w:tc>
          <w:tcPr>
            <w:tcW w:w="1170" w:type="dxa"/>
            <w:vAlign w:val="bottom"/>
          </w:tcPr>
          <w:p w:rsidR="00692868" w:rsidRPr="00D228F7" w:rsidRDefault="00692868" w:rsidP="0028639F">
            <w:pPr>
              <w:pStyle w:val="acctfourfigures"/>
              <w:tabs>
                <w:tab w:val="clear" w:pos="765"/>
                <w:tab w:val="decimal" w:pos="913"/>
              </w:tabs>
              <w:spacing w:line="240" w:lineRule="auto"/>
              <w:ind w:right="-75"/>
              <w:jc w:val="both"/>
              <w:rPr>
                <w:szCs w:val="22"/>
              </w:rPr>
            </w:pPr>
            <w:r>
              <w:rPr>
                <w:szCs w:val="22"/>
              </w:rPr>
              <w:t>(6,804)</w:t>
            </w:r>
          </w:p>
        </w:tc>
        <w:tc>
          <w:tcPr>
            <w:tcW w:w="180" w:type="dxa"/>
            <w:vAlign w:val="bottom"/>
          </w:tcPr>
          <w:p w:rsidR="00692868" w:rsidRPr="00D228F7" w:rsidRDefault="00692868" w:rsidP="00D228F7">
            <w:pPr>
              <w:pStyle w:val="acctfourfigures"/>
              <w:spacing w:line="240" w:lineRule="auto"/>
              <w:rPr>
                <w:szCs w:val="22"/>
              </w:rPr>
            </w:pPr>
          </w:p>
        </w:tc>
        <w:tc>
          <w:tcPr>
            <w:tcW w:w="1080" w:type="dxa"/>
            <w:vAlign w:val="bottom"/>
          </w:tcPr>
          <w:p w:rsidR="00692868" w:rsidRPr="00692868" w:rsidRDefault="00692868" w:rsidP="00B63CEC">
            <w:pPr>
              <w:pStyle w:val="acctfourfigures"/>
              <w:tabs>
                <w:tab w:val="clear" w:pos="765"/>
                <w:tab w:val="decimal" w:pos="820"/>
                <w:tab w:val="decimal" w:pos="911"/>
              </w:tabs>
              <w:spacing w:line="240" w:lineRule="auto"/>
              <w:ind w:right="100"/>
              <w:jc w:val="right"/>
              <w:rPr>
                <w:szCs w:val="22"/>
              </w:rPr>
            </w:pPr>
            <w:r w:rsidRPr="00692868">
              <w:rPr>
                <w:szCs w:val="22"/>
              </w:rPr>
              <w:t>-</w:t>
            </w:r>
          </w:p>
        </w:tc>
      </w:tr>
      <w:tr w:rsidR="00692868" w:rsidRPr="00D228F7" w:rsidTr="00692868">
        <w:trPr>
          <w:cantSplit/>
        </w:trPr>
        <w:tc>
          <w:tcPr>
            <w:tcW w:w="5220" w:type="dxa"/>
          </w:tcPr>
          <w:p w:rsidR="00692868" w:rsidRPr="00D228F7" w:rsidRDefault="00692868" w:rsidP="00D228F7">
            <w:pPr>
              <w:ind w:left="194" w:hanging="194"/>
              <w:rPr>
                <w:rFonts w:hAnsi="Times New Roman" w:cs="Times New Roman"/>
                <w:sz w:val="22"/>
                <w:szCs w:val="22"/>
              </w:rPr>
            </w:pPr>
            <w:r w:rsidRPr="00D228F7">
              <w:rPr>
                <w:rFonts w:hAnsi="Times New Roman" w:cs="Times New Roman"/>
                <w:b/>
                <w:bCs/>
                <w:sz w:val="22"/>
                <w:szCs w:val="22"/>
              </w:rPr>
              <w:t>At 31 December</w:t>
            </w:r>
          </w:p>
        </w:tc>
        <w:tc>
          <w:tcPr>
            <w:tcW w:w="360" w:type="dxa"/>
          </w:tcPr>
          <w:p w:rsidR="00692868" w:rsidRPr="00D228F7" w:rsidRDefault="00692868" w:rsidP="00D228F7">
            <w:pPr>
              <w:pStyle w:val="acctfourfigures"/>
              <w:tabs>
                <w:tab w:val="clear" w:pos="765"/>
              </w:tabs>
              <w:spacing w:line="240" w:lineRule="auto"/>
              <w:ind w:left="-72" w:right="-72"/>
              <w:jc w:val="center"/>
              <w:rPr>
                <w:b/>
                <w:bCs/>
                <w:i/>
                <w:iCs/>
                <w:szCs w:val="22"/>
              </w:rPr>
            </w:pPr>
          </w:p>
        </w:tc>
        <w:tc>
          <w:tcPr>
            <w:tcW w:w="900" w:type="dxa"/>
          </w:tcPr>
          <w:p w:rsidR="00692868" w:rsidRPr="00D228F7" w:rsidRDefault="00692868" w:rsidP="00D228F7">
            <w:pPr>
              <w:pStyle w:val="acctfourfigures"/>
              <w:tabs>
                <w:tab w:val="clear" w:pos="765"/>
                <w:tab w:val="decimal" w:pos="911"/>
              </w:tabs>
              <w:spacing w:line="240" w:lineRule="auto"/>
              <w:ind w:right="11"/>
              <w:rPr>
                <w:b/>
                <w:bCs/>
                <w:szCs w:val="22"/>
              </w:rPr>
            </w:pPr>
          </w:p>
        </w:tc>
        <w:tc>
          <w:tcPr>
            <w:tcW w:w="180" w:type="dxa"/>
          </w:tcPr>
          <w:p w:rsidR="00692868" w:rsidRPr="00D228F7" w:rsidRDefault="00692868" w:rsidP="00D228F7">
            <w:pPr>
              <w:pStyle w:val="acctfourfigures"/>
              <w:spacing w:line="240" w:lineRule="auto"/>
              <w:rPr>
                <w:szCs w:val="22"/>
              </w:rPr>
            </w:pPr>
          </w:p>
        </w:tc>
        <w:tc>
          <w:tcPr>
            <w:tcW w:w="1170" w:type="dxa"/>
            <w:tcBorders>
              <w:top w:val="single" w:sz="4" w:space="0" w:color="auto"/>
              <w:bottom w:val="double" w:sz="4" w:space="0" w:color="auto"/>
            </w:tcBorders>
          </w:tcPr>
          <w:p w:rsidR="00692868" w:rsidRPr="00D228F7" w:rsidRDefault="00692868" w:rsidP="0028639F">
            <w:pPr>
              <w:pStyle w:val="acctfourfigures"/>
              <w:tabs>
                <w:tab w:val="clear" w:pos="765"/>
                <w:tab w:val="decimal" w:pos="913"/>
              </w:tabs>
              <w:spacing w:line="240" w:lineRule="auto"/>
              <w:ind w:right="-75"/>
              <w:jc w:val="both"/>
              <w:rPr>
                <w:b/>
                <w:bCs/>
                <w:szCs w:val="22"/>
              </w:rPr>
            </w:pPr>
            <w:r>
              <w:rPr>
                <w:b/>
                <w:bCs/>
                <w:szCs w:val="22"/>
              </w:rPr>
              <w:t>29,115</w:t>
            </w:r>
          </w:p>
        </w:tc>
        <w:tc>
          <w:tcPr>
            <w:tcW w:w="180" w:type="dxa"/>
          </w:tcPr>
          <w:p w:rsidR="00692868" w:rsidRPr="00D228F7" w:rsidRDefault="00692868" w:rsidP="00D228F7">
            <w:pPr>
              <w:pStyle w:val="acctfourfigures"/>
              <w:spacing w:line="240" w:lineRule="auto"/>
              <w:rPr>
                <w:szCs w:val="22"/>
              </w:rPr>
            </w:pPr>
          </w:p>
        </w:tc>
        <w:tc>
          <w:tcPr>
            <w:tcW w:w="1080" w:type="dxa"/>
            <w:tcBorders>
              <w:top w:val="single" w:sz="4" w:space="0" w:color="auto"/>
              <w:bottom w:val="double" w:sz="4" w:space="0" w:color="auto"/>
            </w:tcBorders>
          </w:tcPr>
          <w:p w:rsidR="00692868" w:rsidRPr="00D228F7" w:rsidRDefault="00692868" w:rsidP="00B63CEC">
            <w:pPr>
              <w:pStyle w:val="acctfourfigures"/>
              <w:tabs>
                <w:tab w:val="clear" w:pos="765"/>
                <w:tab w:val="decimal" w:pos="820"/>
                <w:tab w:val="decimal" w:pos="911"/>
              </w:tabs>
              <w:spacing w:line="240" w:lineRule="auto"/>
              <w:ind w:right="100"/>
              <w:jc w:val="right"/>
              <w:rPr>
                <w:b/>
                <w:bCs/>
                <w:szCs w:val="22"/>
              </w:rPr>
            </w:pPr>
            <w:r>
              <w:rPr>
                <w:b/>
                <w:bCs/>
                <w:szCs w:val="22"/>
              </w:rPr>
              <w:t>-</w:t>
            </w:r>
          </w:p>
        </w:tc>
      </w:tr>
    </w:tbl>
    <w:p w:rsidR="00D228F7" w:rsidRPr="00D228F7" w:rsidRDefault="00D228F7" w:rsidP="00D31E73">
      <w:pPr>
        <w:pStyle w:val="block"/>
        <w:tabs>
          <w:tab w:val="left" w:pos="540"/>
        </w:tabs>
        <w:spacing w:after="0" w:line="240" w:lineRule="auto"/>
        <w:ind w:left="0" w:right="-7"/>
        <w:jc w:val="thaiDistribute"/>
        <w:rPr>
          <w:szCs w:val="22"/>
          <w:lang w:bidi="th-TH"/>
        </w:rPr>
      </w:pPr>
    </w:p>
    <w:p w:rsidR="007810D4" w:rsidRPr="002038FB" w:rsidRDefault="007810D4" w:rsidP="000B440C">
      <w:pPr>
        <w:pStyle w:val="ListParagraph"/>
        <w:numPr>
          <w:ilvl w:val="0"/>
          <w:numId w:val="26"/>
        </w:numPr>
        <w:tabs>
          <w:tab w:val="left" w:pos="1620"/>
        </w:tabs>
        <w:spacing w:line="240" w:lineRule="atLeast"/>
        <w:ind w:left="540" w:hanging="540"/>
        <w:jc w:val="thaiDistribute"/>
        <w:rPr>
          <w:b/>
          <w:bCs/>
          <w:i/>
          <w:iCs/>
          <w:sz w:val="22"/>
          <w:szCs w:val="22"/>
        </w:rPr>
      </w:pPr>
      <w:r w:rsidRPr="002038FB">
        <w:rPr>
          <w:b/>
          <w:bCs/>
          <w:i/>
          <w:iCs/>
          <w:sz w:val="22"/>
          <w:szCs w:val="22"/>
        </w:rPr>
        <w:t>Movement of marketable equity and debt securities</w:t>
      </w:r>
    </w:p>
    <w:p w:rsidR="007810D4" w:rsidRPr="007810D4" w:rsidRDefault="007810D4" w:rsidP="007810D4">
      <w:pPr>
        <w:ind w:left="540" w:right="-7"/>
        <w:jc w:val="thaiDistribute"/>
        <w:rPr>
          <w:rFonts w:hAnsi="Times New Roman" w:cs="Times New Roman"/>
          <w:i/>
          <w:iCs/>
          <w:color w:val="0000FF"/>
          <w:sz w:val="22"/>
          <w:szCs w:val="22"/>
          <w:shd w:val="clear" w:color="auto" w:fill="D9D9D9" w:themeFill="background1" w:themeFillShade="D9"/>
        </w:rPr>
      </w:pPr>
    </w:p>
    <w:tbl>
      <w:tblPr>
        <w:tblStyle w:val="TableGrid"/>
        <w:tblW w:w="92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170"/>
        <w:gridCol w:w="239"/>
        <w:gridCol w:w="1113"/>
        <w:gridCol w:w="236"/>
        <w:gridCol w:w="1250"/>
        <w:gridCol w:w="236"/>
        <w:gridCol w:w="1079"/>
        <w:gridCol w:w="14"/>
        <w:gridCol w:w="14"/>
        <w:gridCol w:w="206"/>
        <w:gridCol w:w="14"/>
        <w:gridCol w:w="14"/>
        <w:gridCol w:w="1187"/>
      </w:tblGrid>
      <w:tr w:rsidR="007810D4" w:rsidRPr="007810D4" w:rsidTr="00A752C3">
        <w:trPr>
          <w:tblHeader/>
        </w:trPr>
        <w:tc>
          <w:tcPr>
            <w:tcW w:w="2520" w:type="dxa"/>
          </w:tcPr>
          <w:p w:rsidR="007810D4" w:rsidRPr="007810D4" w:rsidRDefault="007810D4" w:rsidP="00394A5B">
            <w:pPr>
              <w:jc w:val="both"/>
              <w:rPr>
                <w:rFonts w:hAnsi="Times New Roman" w:cs="Times New Roman"/>
                <w:sz w:val="22"/>
                <w:szCs w:val="22"/>
              </w:rPr>
            </w:pPr>
          </w:p>
        </w:tc>
        <w:tc>
          <w:tcPr>
            <w:tcW w:w="6772" w:type="dxa"/>
            <w:gridSpan w:val="13"/>
          </w:tcPr>
          <w:p w:rsidR="007810D4" w:rsidRPr="007810D4" w:rsidRDefault="002877FB" w:rsidP="00394A5B">
            <w:pPr>
              <w:jc w:val="center"/>
              <w:rPr>
                <w:rFonts w:hAnsi="Times New Roman" w:cs="Times New Roman"/>
                <w:b/>
                <w:bCs/>
                <w:sz w:val="22"/>
                <w:szCs w:val="22"/>
              </w:rPr>
            </w:pPr>
            <w:r w:rsidRPr="002877FB">
              <w:rPr>
                <w:b/>
                <w:bCs/>
                <w:sz w:val="22"/>
                <w:szCs w:val="20"/>
              </w:rPr>
              <w:t>Consolidated/Separate financial statements</w:t>
            </w:r>
          </w:p>
        </w:tc>
      </w:tr>
      <w:tr w:rsidR="00997256" w:rsidRPr="007810D4" w:rsidTr="00A752C3">
        <w:trPr>
          <w:tblHeader/>
        </w:trPr>
        <w:tc>
          <w:tcPr>
            <w:tcW w:w="2520" w:type="dxa"/>
            <w:vAlign w:val="bottom"/>
          </w:tcPr>
          <w:p w:rsidR="007810D4" w:rsidRPr="007810D4" w:rsidRDefault="007810D4" w:rsidP="00784C96">
            <w:pPr>
              <w:tabs>
                <w:tab w:val="left" w:pos="336"/>
              </w:tabs>
              <w:ind w:left="159" w:hanging="159"/>
              <w:rPr>
                <w:rFonts w:hAnsi="Times New Roman" w:cs="Times New Roman"/>
                <w:b/>
                <w:bCs/>
                <w:i/>
                <w:iCs/>
                <w:sz w:val="22"/>
                <w:szCs w:val="22"/>
              </w:rPr>
            </w:pPr>
            <w:r w:rsidRPr="007810D4">
              <w:rPr>
                <w:rFonts w:hAnsi="Times New Roman" w:cs="Times New Roman"/>
                <w:b/>
                <w:bCs/>
                <w:i/>
                <w:iCs/>
                <w:sz w:val="22"/>
                <w:szCs w:val="22"/>
              </w:rPr>
              <w:t>Marketable equity and debt securities</w:t>
            </w:r>
          </w:p>
        </w:tc>
        <w:tc>
          <w:tcPr>
            <w:tcW w:w="1170" w:type="dxa"/>
            <w:vAlign w:val="bottom"/>
          </w:tcPr>
          <w:p w:rsidR="007810D4" w:rsidRPr="007810D4" w:rsidRDefault="007810D4" w:rsidP="00784C96">
            <w:pPr>
              <w:ind w:left="-107" w:right="-100"/>
              <w:jc w:val="center"/>
              <w:rPr>
                <w:rFonts w:hAnsi="Times New Roman" w:cs="Times New Roman"/>
                <w:sz w:val="22"/>
                <w:szCs w:val="22"/>
              </w:rPr>
            </w:pPr>
            <w:r w:rsidRPr="007810D4">
              <w:rPr>
                <w:rFonts w:hAnsi="Times New Roman" w:cs="Times New Roman"/>
                <w:sz w:val="22"/>
                <w:szCs w:val="22"/>
              </w:rPr>
              <w:t>At 1 January</w:t>
            </w:r>
          </w:p>
        </w:tc>
        <w:tc>
          <w:tcPr>
            <w:tcW w:w="239" w:type="dxa"/>
            <w:vAlign w:val="bottom"/>
          </w:tcPr>
          <w:p w:rsidR="007810D4" w:rsidRPr="007810D4" w:rsidRDefault="007810D4" w:rsidP="00394A5B">
            <w:pPr>
              <w:jc w:val="center"/>
              <w:rPr>
                <w:rFonts w:hAnsi="Times New Roman" w:cs="Times New Roman"/>
                <w:sz w:val="22"/>
                <w:szCs w:val="22"/>
              </w:rPr>
            </w:pPr>
          </w:p>
        </w:tc>
        <w:tc>
          <w:tcPr>
            <w:tcW w:w="1113" w:type="dxa"/>
            <w:vAlign w:val="bottom"/>
          </w:tcPr>
          <w:p w:rsidR="007810D4" w:rsidRPr="007810D4" w:rsidRDefault="007810D4" w:rsidP="00394A5B">
            <w:pPr>
              <w:jc w:val="center"/>
              <w:rPr>
                <w:rFonts w:hAnsi="Times New Roman" w:cs="Times New Roman"/>
                <w:sz w:val="22"/>
                <w:szCs w:val="22"/>
              </w:rPr>
            </w:pPr>
            <w:r w:rsidRPr="007810D4">
              <w:rPr>
                <w:rFonts w:hAnsi="Times New Roman" w:cs="Times New Roman"/>
                <w:sz w:val="22"/>
                <w:szCs w:val="22"/>
              </w:rPr>
              <w:t>Purchase</w:t>
            </w:r>
          </w:p>
        </w:tc>
        <w:tc>
          <w:tcPr>
            <w:tcW w:w="236" w:type="dxa"/>
            <w:vAlign w:val="bottom"/>
          </w:tcPr>
          <w:p w:rsidR="007810D4" w:rsidRPr="007810D4" w:rsidRDefault="007810D4" w:rsidP="00394A5B">
            <w:pPr>
              <w:jc w:val="center"/>
              <w:rPr>
                <w:rFonts w:hAnsi="Times New Roman" w:cs="Times New Roman"/>
                <w:sz w:val="22"/>
                <w:szCs w:val="22"/>
              </w:rPr>
            </w:pPr>
          </w:p>
        </w:tc>
        <w:tc>
          <w:tcPr>
            <w:tcW w:w="1250" w:type="dxa"/>
            <w:vAlign w:val="bottom"/>
          </w:tcPr>
          <w:p w:rsidR="007810D4" w:rsidRPr="007810D4" w:rsidRDefault="007810D4" w:rsidP="00394A5B">
            <w:pPr>
              <w:jc w:val="center"/>
              <w:rPr>
                <w:rFonts w:hAnsi="Times New Roman" w:cs="Times New Roman"/>
                <w:sz w:val="22"/>
                <w:szCs w:val="22"/>
              </w:rPr>
            </w:pPr>
            <w:r w:rsidRPr="007810D4">
              <w:rPr>
                <w:rFonts w:hAnsi="Times New Roman" w:cs="Times New Roman"/>
                <w:sz w:val="22"/>
                <w:szCs w:val="22"/>
              </w:rPr>
              <w:t>Disposal</w:t>
            </w:r>
          </w:p>
        </w:tc>
        <w:tc>
          <w:tcPr>
            <w:tcW w:w="236" w:type="dxa"/>
            <w:vAlign w:val="bottom"/>
          </w:tcPr>
          <w:p w:rsidR="007810D4" w:rsidRPr="007810D4" w:rsidRDefault="007810D4" w:rsidP="00394A5B">
            <w:pPr>
              <w:jc w:val="center"/>
              <w:rPr>
                <w:rFonts w:hAnsi="Times New Roman" w:cs="Times New Roman"/>
                <w:sz w:val="22"/>
                <w:szCs w:val="22"/>
              </w:rPr>
            </w:pPr>
          </w:p>
        </w:tc>
        <w:tc>
          <w:tcPr>
            <w:tcW w:w="1107" w:type="dxa"/>
            <w:gridSpan w:val="3"/>
            <w:vAlign w:val="bottom"/>
          </w:tcPr>
          <w:p w:rsidR="007810D4" w:rsidRPr="007810D4" w:rsidRDefault="007810D4" w:rsidP="00394A5B">
            <w:pPr>
              <w:ind w:left="-83" w:right="-127"/>
              <w:jc w:val="center"/>
              <w:rPr>
                <w:rFonts w:hAnsi="Times New Roman" w:cs="Times New Roman"/>
                <w:sz w:val="22"/>
                <w:szCs w:val="22"/>
              </w:rPr>
            </w:pPr>
            <w:r w:rsidRPr="007810D4">
              <w:rPr>
                <w:rFonts w:hAnsi="Times New Roman" w:cs="Times New Roman"/>
                <w:sz w:val="22"/>
                <w:szCs w:val="22"/>
              </w:rPr>
              <w:t>Fair value adjustment</w:t>
            </w:r>
          </w:p>
        </w:tc>
        <w:tc>
          <w:tcPr>
            <w:tcW w:w="234" w:type="dxa"/>
            <w:gridSpan w:val="3"/>
            <w:vAlign w:val="bottom"/>
          </w:tcPr>
          <w:p w:rsidR="007810D4" w:rsidRPr="007810D4" w:rsidRDefault="007810D4" w:rsidP="00394A5B">
            <w:pPr>
              <w:jc w:val="center"/>
              <w:rPr>
                <w:rFonts w:hAnsi="Times New Roman" w:cs="Times New Roman"/>
                <w:sz w:val="22"/>
                <w:szCs w:val="22"/>
              </w:rPr>
            </w:pPr>
          </w:p>
        </w:tc>
        <w:tc>
          <w:tcPr>
            <w:tcW w:w="1184" w:type="dxa"/>
            <w:vAlign w:val="bottom"/>
          </w:tcPr>
          <w:p w:rsidR="007810D4" w:rsidRPr="007810D4" w:rsidRDefault="007810D4" w:rsidP="00394A5B">
            <w:pPr>
              <w:jc w:val="center"/>
              <w:rPr>
                <w:rFonts w:hAnsi="Times New Roman" w:cs="Times New Roman"/>
                <w:sz w:val="22"/>
                <w:szCs w:val="22"/>
              </w:rPr>
            </w:pPr>
            <w:r w:rsidRPr="007810D4">
              <w:rPr>
                <w:rFonts w:hAnsi="Times New Roman" w:cs="Times New Roman"/>
                <w:sz w:val="22"/>
                <w:szCs w:val="22"/>
              </w:rPr>
              <w:t>At 31 December</w:t>
            </w:r>
          </w:p>
        </w:tc>
      </w:tr>
      <w:tr w:rsidR="007810D4" w:rsidRPr="007810D4" w:rsidTr="00A752C3">
        <w:trPr>
          <w:tblHeader/>
        </w:trPr>
        <w:tc>
          <w:tcPr>
            <w:tcW w:w="2520" w:type="dxa"/>
          </w:tcPr>
          <w:p w:rsidR="007810D4" w:rsidRPr="007810D4" w:rsidRDefault="007810D4" w:rsidP="00394A5B">
            <w:pPr>
              <w:jc w:val="both"/>
              <w:rPr>
                <w:rFonts w:hAnsi="Times New Roman" w:cs="Times New Roman"/>
                <w:sz w:val="22"/>
                <w:szCs w:val="22"/>
              </w:rPr>
            </w:pPr>
          </w:p>
        </w:tc>
        <w:tc>
          <w:tcPr>
            <w:tcW w:w="6772" w:type="dxa"/>
            <w:gridSpan w:val="13"/>
            <w:vAlign w:val="bottom"/>
          </w:tcPr>
          <w:p w:rsidR="007810D4" w:rsidRPr="007810D4" w:rsidRDefault="001576BD" w:rsidP="00394A5B">
            <w:pPr>
              <w:jc w:val="center"/>
              <w:rPr>
                <w:rFonts w:hAnsi="Times New Roman" w:cs="Times New Roman"/>
                <w:i/>
                <w:iCs/>
                <w:sz w:val="22"/>
                <w:szCs w:val="22"/>
              </w:rPr>
            </w:pPr>
            <w:r w:rsidRPr="001576BD">
              <w:rPr>
                <w:rFonts w:hAnsi="Times New Roman" w:cs="Times New Roman"/>
                <w:i/>
                <w:iCs/>
                <w:sz w:val="22"/>
                <w:szCs w:val="22"/>
              </w:rPr>
              <w:t>(in thousand Baht)</w:t>
            </w:r>
          </w:p>
        </w:tc>
      </w:tr>
      <w:tr w:rsidR="00997256" w:rsidRPr="007810D4" w:rsidTr="00A752C3">
        <w:tc>
          <w:tcPr>
            <w:tcW w:w="2520" w:type="dxa"/>
          </w:tcPr>
          <w:p w:rsidR="007810D4" w:rsidRPr="007810D4" w:rsidRDefault="007810D4" w:rsidP="00394A5B">
            <w:pPr>
              <w:jc w:val="both"/>
              <w:rPr>
                <w:rFonts w:hAnsi="Times New Roman" w:cs="Times New Roman"/>
                <w:b/>
                <w:bCs/>
                <w:i/>
                <w:iCs/>
                <w:sz w:val="22"/>
                <w:szCs w:val="22"/>
              </w:rPr>
            </w:pPr>
            <w:r w:rsidRPr="007810D4">
              <w:rPr>
                <w:rFonts w:hAnsi="Times New Roman" w:cs="Times New Roman"/>
                <w:b/>
                <w:bCs/>
                <w:i/>
                <w:iCs/>
                <w:sz w:val="22"/>
                <w:szCs w:val="22"/>
              </w:rPr>
              <w:t>2020</w:t>
            </w:r>
          </w:p>
        </w:tc>
        <w:tc>
          <w:tcPr>
            <w:tcW w:w="1170" w:type="dxa"/>
          </w:tcPr>
          <w:p w:rsidR="007810D4" w:rsidRPr="007810D4" w:rsidRDefault="007810D4" w:rsidP="00394A5B">
            <w:pPr>
              <w:jc w:val="right"/>
              <w:rPr>
                <w:rFonts w:hAnsi="Times New Roman" w:cs="Times New Roman"/>
                <w:sz w:val="22"/>
                <w:szCs w:val="22"/>
              </w:rPr>
            </w:pPr>
          </w:p>
        </w:tc>
        <w:tc>
          <w:tcPr>
            <w:tcW w:w="239" w:type="dxa"/>
          </w:tcPr>
          <w:p w:rsidR="007810D4" w:rsidRPr="007810D4" w:rsidRDefault="007810D4" w:rsidP="00394A5B">
            <w:pPr>
              <w:jc w:val="both"/>
              <w:rPr>
                <w:rFonts w:hAnsi="Times New Roman" w:cs="Times New Roman"/>
                <w:sz w:val="22"/>
                <w:szCs w:val="22"/>
              </w:rPr>
            </w:pPr>
          </w:p>
        </w:tc>
        <w:tc>
          <w:tcPr>
            <w:tcW w:w="1113" w:type="dxa"/>
          </w:tcPr>
          <w:p w:rsidR="007810D4" w:rsidRPr="007810D4" w:rsidRDefault="007810D4" w:rsidP="00394A5B">
            <w:pPr>
              <w:jc w:val="right"/>
              <w:rPr>
                <w:rFonts w:hAnsi="Times New Roman" w:cs="Times New Roman"/>
                <w:sz w:val="22"/>
                <w:szCs w:val="22"/>
              </w:rPr>
            </w:pPr>
          </w:p>
        </w:tc>
        <w:tc>
          <w:tcPr>
            <w:tcW w:w="236" w:type="dxa"/>
          </w:tcPr>
          <w:p w:rsidR="007810D4" w:rsidRPr="007810D4" w:rsidRDefault="007810D4" w:rsidP="00394A5B">
            <w:pPr>
              <w:jc w:val="both"/>
              <w:rPr>
                <w:rFonts w:hAnsi="Times New Roman" w:cs="Times New Roman"/>
                <w:sz w:val="22"/>
                <w:szCs w:val="22"/>
              </w:rPr>
            </w:pPr>
          </w:p>
        </w:tc>
        <w:tc>
          <w:tcPr>
            <w:tcW w:w="1250" w:type="dxa"/>
          </w:tcPr>
          <w:p w:rsidR="007810D4" w:rsidRPr="007810D4" w:rsidRDefault="007810D4" w:rsidP="00394A5B">
            <w:pPr>
              <w:jc w:val="right"/>
              <w:rPr>
                <w:rFonts w:hAnsi="Times New Roman" w:cs="Times New Roman"/>
                <w:sz w:val="22"/>
                <w:szCs w:val="22"/>
              </w:rPr>
            </w:pPr>
          </w:p>
        </w:tc>
        <w:tc>
          <w:tcPr>
            <w:tcW w:w="236" w:type="dxa"/>
          </w:tcPr>
          <w:p w:rsidR="007810D4" w:rsidRPr="007810D4" w:rsidRDefault="007810D4" w:rsidP="00394A5B">
            <w:pPr>
              <w:jc w:val="both"/>
              <w:rPr>
                <w:rFonts w:hAnsi="Times New Roman" w:cs="Times New Roman"/>
                <w:sz w:val="22"/>
                <w:szCs w:val="22"/>
              </w:rPr>
            </w:pPr>
          </w:p>
        </w:tc>
        <w:tc>
          <w:tcPr>
            <w:tcW w:w="1079" w:type="dxa"/>
          </w:tcPr>
          <w:p w:rsidR="007810D4" w:rsidRPr="007810D4" w:rsidRDefault="007810D4" w:rsidP="00394A5B">
            <w:pPr>
              <w:jc w:val="right"/>
              <w:rPr>
                <w:rFonts w:hAnsi="Times New Roman" w:cs="Times New Roman"/>
                <w:sz w:val="22"/>
                <w:szCs w:val="22"/>
              </w:rPr>
            </w:pPr>
          </w:p>
        </w:tc>
        <w:tc>
          <w:tcPr>
            <w:tcW w:w="234" w:type="dxa"/>
            <w:gridSpan w:val="3"/>
          </w:tcPr>
          <w:p w:rsidR="007810D4" w:rsidRPr="007810D4" w:rsidRDefault="007810D4" w:rsidP="00394A5B">
            <w:pPr>
              <w:jc w:val="both"/>
              <w:rPr>
                <w:rFonts w:hAnsi="Times New Roman" w:cs="Times New Roman"/>
                <w:sz w:val="22"/>
                <w:szCs w:val="22"/>
              </w:rPr>
            </w:pPr>
          </w:p>
        </w:tc>
        <w:tc>
          <w:tcPr>
            <w:tcW w:w="1212" w:type="dxa"/>
            <w:gridSpan w:val="3"/>
          </w:tcPr>
          <w:p w:rsidR="007810D4" w:rsidRPr="007810D4" w:rsidRDefault="007810D4" w:rsidP="00394A5B">
            <w:pPr>
              <w:jc w:val="right"/>
              <w:rPr>
                <w:rFonts w:hAnsi="Times New Roman" w:cs="Times New Roman"/>
                <w:sz w:val="22"/>
                <w:szCs w:val="22"/>
              </w:rPr>
            </w:pPr>
          </w:p>
        </w:tc>
      </w:tr>
      <w:tr w:rsidR="00997256" w:rsidRPr="007810D4" w:rsidTr="00A752C3">
        <w:tc>
          <w:tcPr>
            <w:tcW w:w="2520" w:type="dxa"/>
          </w:tcPr>
          <w:p w:rsidR="007810D4" w:rsidRPr="007810D4" w:rsidRDefault="007810D4" w:rsidP="00394A5B">
            <w:pPr>
              <w:jc w:val="both"/>
              <w:rPr>
                <w:rFonts w:hAnsi="Times New Roman" w:cs="Times New Roman"/>
                <w:b/>
                <w:bCs/>
                <w:i/>
                <w:iCs/>
                <w:sz w:val="22"/>
                <w:szCs w:val="22"/>
              </w:rPr>
            </w:pPr>
            <w:r w:rsidRPr="007810D4">
              <w:rPr>
                <w:rFonts w:hAnsi="Times New Roman" w:cs="Times New Roman"/>
                <w:b/>
                <w:bCs/>
                <w:i/>
                <w:iCs/>
                <w:sz w:val="22"/>
                <w:szCs w:val="22"/>
              </w:rPr>
              <w:t>Current financial assets</w:t>
            </w:r>
          </w:p>
        </w:tc>
        <w:tc>
          <w:tcPr>
            <w:tcW w:w="1170" w:type="dxa"/>
          </w:tcPr>
          <w:p w:rsidR="007810D4" w:rsidRPr="007810D4" w:rsidRDefault="007810D4" w:rsidP="00394A5B">
            <w:pPr>
              <w:jc w:val="right"/>
              <w:rPr>
                <w:rFonts w:hAnsi="Times New Roman" w:cs="Times New Roman"/>
                <w:sz w:val="22"/>
                <w:szCs w:val="22"/>
              </w:rPr>
            </w:pPr>
          </w:p>
        </w:tc>
        <w:tc>
          <w:tcPr>
            <w:tcW w:w="239" w:type="dxa"/>
          </w:tcPr>
          <w:p w:rsidR="007810D4" w:rsidRPr="007810D4" w:rsidRDefault="007810D4" w:rsidP="00394A5B">
            <w:pPr>
              <w:jc w:val="both"/>
              <w:rPr>
                <w:rFonts w:hAnsi="Times New Roman" w:cs="Times New Roman"/>
                <w:sz w:val="22"/>
                <w:szCs w:val="22"/>
              </w:rPr>
            </w:pPr>
          </w:p>
        </w:tc>
        <w:tc>
          <w:tcPr>
            <w:tcW w:w="1113" w:type="dxa"/>
          </w:tcPr>
          <w:p w:rsidR="007810D4" w:rsidRPr="007810D4" w:rsidRDefault="007810D4" w:rsidP="00394A5B">
            <w:pPr>
              <w:jc w:val="right"/>
              <w:rPr>
                <w:rFonts w:hAnsi="Times New Roman" w:cs="Times New Roman"/>
                <w:sz w:val="22"/>
                <w:szCs w:val="22"/>
              </w:rPr>
            </w:pPr>
          </w:p>
        </w:tc>
        <w:tc>
          <w:tcPr>
            <w:tcW w:w="236" w:type="dxa"/>
          </w:tcPr>
          <w:p w:rsidR="007810D4" w:rsidRPr="007810D4" w:rsidRDefault="007810D4" w:rsidP="00394A5B">
            <w:pPr>
              <w:jc w:val="both"/>
              <w:rPr>
                <w:rFonts w:hAnsi="Times New Roman" w:cs="Times New Roman"/>
                <w:sz w:val="22"/>
                <w:szCs w:val="22"/>
              </w:rPr>
            </w:pPr>
          </w:p>
        </w:tc>
        <w:tc>
          <w:tcPr>
            <w:tcW w:w="1250" w:type="dxa"/>
          </w:tcPr>
          <w:p w:rsidR="007810D4" w:rsidRPr="007810D4" w:rsidRDefault="007810D4" w:rsidP="00394A5B">
            <w:pPr>
              <w:jc w:val="right"/>
              <w:rPr>
                <w:rFonts w:hAnsi="Times New Roman" w:cs="Times New Roman"/>
                <w:sz w:val="22"/>
                <w:szCs w:val="22"/>
              </w:rPr>
            </w:pPr>
          </w:p>
        </w:tc>
        <w:tc>
          <w:tcPr>
            <w:tcW w:w="236" w:type="dxa"/>
          </w:tcPr>
          <w:p w:rsidR="007810D4" w:rsidRPr="007810D4" w:rsidRDefault="007810D4" w:rsidP="00394A5B">
            <w:pPr>
              <w:jc w:val="both"/>
              <w:rPr>
                <w:rFonts w:hAnsi="Times New Roman" w:cs="Times New Roman"/>
                <w:sz w:val="22"/>
                <w:szCs w:val="22"/>
              </w:rPr>
            </w:pPr>
          </w:p>
        </w:tc>
        <w:tc>
          <w:tcPr>
            <w:tcW w:w="1079" w:type="dxa"/>
          </w:tcPr>
          <w:p w:rsidR="007810D4" w:rsidRPr="007810D4" w:rsidRDefault="007810D4" w:rsidP="00394A5B">
            <w:pPr>
              <w:jc w:val="right"/>
              <w:rPr>
                <w:rFonts w:hAnsi="Times New Roman" w:cs="Times New Roman"/>
                <w:sz w:val="22"/>
                <w:szCs w:val="22"/>
              </w:rPr>
            </w:pPr>
          </w:p>
        </w:tc>
        <w:tc>
          <w:tcPr>
            <w:tcW w:w="234" w:type="dxa"/>
            <w:gridSpan w:val="3"/>
          </w:tcPr>
          <w:p w:rsidR="007810D4" w:rsidRPr="007810D4" w:rsidRDefault="007810D4" w:rsidP="00394A5B">
            <w:pPr>
              <w:jc w:val="both"/>
              <w:rPr>
                <w:rFonts w:hAnsi="Times New Roman" w:cs="Times New Roman"/>
                <w:sz w:val="22"/>
                <w:szCs w:val="22"/>
              </w:rPr>
            </w:pPr>
          </w:p>
        </w:tc>
        <w:tc>
          <w:tcPr>
            <w:tcW w:w="1212" w:type="dxa"/>
            <w:gridSpan w:val="3"/>
          </w:tcPr>
          <w:p w:rsidR="007810D4" w:rsidRPr="007810D4" w:rsidRDefault="007810D4" w:rsidP="00394A5B">
            <w:pPr>
              <w:jc w:val="right"/>
              <w:rPr>
                <w:rFonts w:hAnsi="Times New Roman" w:cs="Times New Roman"/>
                <w:sz w:val="22"/>
                <w:szCs w:val="22"/>
              </w:rPr>
            </w:pPr>
          </w:p>
        </w:tc>
      </w:tr>
      <w:tr w:rsidR="00997256" w:rsidRPr="007810D4" w:rsidTr="00A752C3">
        <w:tc>
          <w:tcPr>
            <w:tcW w:w="2520" w:type="dxa"/>
          </w:tcPr>
          <w:p w:rsidR="007810D4" w:rsidRPr="0034021B" w:rsidRDefault="007810D4" w:rsidP="000B440C">
            <w:pPr>
              <w:ind w:left="163" w:hanging="163"/>
              <w:rPr>
                <w:rFonts w:hAnsi="Times New Roman" w:cs="Times New Roman"/>
                <w:sz w:val="22"/>
                <w:szCs w:val="22"/>
              </w:rPr>
            </w:pPr>
            <w:r w:rsidRPr="0034021B">
              <w:rPr>
                <w:rFonts w:hAnsi="Times New Roman" w:cs="Times New Roman"/>
                <w:sz w:val="22"/>
                <w:szCs w:val="22"/>
              </w:rPr>
              <w:t>Equity securities measured</w:t>
            </w:r>
            <w:r w:rsidR="000B440C">
              <w:rPr>
                <w:rFonts w:hAnsi="Times New Roman" w:cs="Times New Roman"/>
                <w:sz w:val="22"/>
                <w:szCs w:val="22"/>
              </w:rPr>
              <w:t xml:space="preserve"> </w:t>
            </w:r>
            <w:r w:rsidRPr="0034021B">
              <w:rPr>
                <w:rFonts w:hAnsi="Times New Roman" w:cs="Times New Roman"/>
                <w:sz w:val="22"/>
                <w:szCs w:val="22"/>
              </w:rPr>
              <w:t>at</w:t>
            </w:r>
            <w:r w:rsidR="00784C96">
              <w:rPr>
                <w:rFonts w:hAnsi="Times New Roman" w:cs="Times New Roman"/>
                <w:sz w:val="22"/>
                <w:szCs w:val="22"/>
              </w:rPr>
              <w:t xml:space="preserve"> </w:t>
            </w:r>
            <w:r w:rsidR="00784C96" w:rsidRPr="0034021B">
              <w:rPr>
                <w:rFonts w:hAnsi="Times New Roman" w:cs="Times New Roman"/>
                <w:sz w:val="22"/>
                <w:szCs w:val="22"/>
              </w:rPr>
              <w:t>FVTPL</w:t>
            </w:r>
          </w:p>
        </w:tc>
        <w:tc>
          <w:tcPr>
            <w:tcW w:w="1170" w:type="dxa"/>
            <w:vAlign w:val="bottom"/>
          </w:tcPr>
          <w:p w:rsidR="007810D4" w:rsidRPr="007810D4" w:rsidRDefault="00BF35F7" w:rsidP="00262AEC">
            <w:pPr>
              <w:tabs>
                <w:tab w:val="decimal" w:pos="950"/>
              </w:tabs>
              <w:jc w:val="right"/>
              <w:rPr>
                <w:rFonts w:hAnsi="Times New Roman" w:cs="Times New Roman"/>
                <w:sz w:val="22"/>
                <w:szCs w:val="22"/>
              </w:rPr>
            </w:pPr>
            <w:r>
              <w:rPr>
                <w:rFonts w:hAnsi="Times New Roman" w:cs="Times New Roman"/>
                <w:sz w:val="22"/>
                <w:szCs w:val="22"/>
              </w:rPr>
              <w:t>-</w:t>
            </w:r>
          </w:p>
        </w:tc>
        <w:tc>
          <w:tcPr>
            <w:tcW w:w="239" w:type="dxa"/>
            <w:vAlign w:val="bottom"/>
          </w:tcPr>
          <w:p w:rsidR="007810D4" w:rsidRPr="007810D4" w:rsidRDefault="007810D4" w:rsidP="00394A5B">
            <w:pPr>
              <w:jc w:val="both"/>
              <w:rPr>
                <w:rFonts w:hAnsi="Times New Roman" w:cs="Times New Roman"/>
                <w:sz w:val="22"/>
                <w:szCs w:val="22"/>
              </w:rPr>
            </w:pPr>
          </w:p>
        </w:tc>
        <w:tc>
          <w:tcPr>
            <w:tcW w:w="1113" w:type="dxa"/>
            <w:vAlign w:val="bottom"/>
          </w:tcPr>
          <w:p w:rsidR="007810D4" w:rsidRPr="007810D4" w:rsidRDefault="00BF35F7" w:rsidP="00394A5B">
            <w:pPr>
              <w:jc w:val="right"/>
              <w:rPr>
                <w:rFonts w:hAnsi="Times New Roman" w:cs="Times New Roman"/>
                <w:sz w:val="22"/>
                <w:szCs w:val="22"/>
              </w:rPr>
            </w:pPr>
            <w:r>
              <w:rPr>
                <w:rFonts w:hAnsi="Times New Roman" w:cs="Times New Roman"/>
                <w:sz w:val="22"/>
                <w:szCs w:val="22"/>
              </w:rPr>
              <w:t>1,601,061</w:t>
            </w:r>
          </w:p>
        </w:tc>
        <w:tc>
          <w:tcPr>
            <w:tcW w:w="236" w:type="dxa"/>
            <w:vAlign w:val="bottom"/>
          </w:tcPr>
          <w:p w:rsidR="007810D4" w:rsidRPr="007810D4" w:rsidRDefault="007810D4" w:rsidP="00394A5B">
            <w:pPr>
              <w:jc w:val="both"/>
              <w:rPr>
                <w:rFonts w:hAnsi="Times New Roman" w:cs="Times New Roman"/>
                <w:sz w:val="22"/>
                <w:szCs w:val="22"/>
              </w:rPr>
            </w:pPr>
          </w:p>
        </w:tc>
        <w:tc>
          <w:tcPr>
            <w:tcW w:w="1250" w:type="dxa"/>
            <w:vAlign w:val="bottom"/>
          </w:tcPr>
          <w:p w:rsidR="007810D4" w:rsidRPr="007810D4" w:rsidRDefault="00BF35F7" w:rsidP="00262AEC">
            <w:pPr>
              <w:ind w:right="124"/>
              <w:jc w:val="right"/>
              <w:rPr>
                <w:rFonts w:hAnsi="Times New Roman" w:cs="Times New Roman"/>
                <w:sz w:val="22"/>
                <w:szCs w:val="22"/>
              </w:rPr>
            </w:pPr>
            <w:r>
              <w:rPr>
                <w:rFonts w:hAnsi="Times New Roman" w:cs="Times New Roman"/>
                <w:sz w:val="22"/>
                <w:szCs w:val="22"/>
              </w:rPr>
              <w:t>-</w:t>
            </w:r>
          </w:p>
        </w:tc>
        <w:tc>
          <w:tcPr>
            <w:tcW w:w="236" w:type="dxa"/>
            <w:vAlign w:val="bottom"/>
          </w:tcPr>
          <w:p w:rsidR="007810D4" w:rsidRPr="007810D4" w:rsidRDefault="007810D4" w:rsidP="00394A5B">
            <w:pPr>
              <w:jc w:val="both"/>
              <w:rPr>
                <w:rFonts w:hAnsi="Times New Roman" w:cs="Times New Roman"/>
                <w:sz w:val="22"/>
                <w:szCs w:val="22"/>
              </w:rPr>
            </w:pPr>
          </w:p>
        </w:tc>
        <w:tc>
          <w:tcPr>
            <w:tcW w:w="1079" w:type="dxa"/>
            <w:vAlign w:val="bottom"/>
          </w:tcPr>
          <w:p w:rsidR="007810D4" w:rsidRPr="007810D4" w:rsidRDefault="00BF35F7" w:rsidP="000B440C">
            <w:pPr>
              <w:ind w:right="50"/>
              <w:jc w:val="right"/>
              <w:rPr>
                <w:rFonts w:hAnsi="Times New Roman" w:cs="Times New Roman"/>
                <w:sz w:val="22"/>
                <w:szCs w:val="22"/>
              </w:rPr>
            </w:pPr>
            <w:r>
              <w:rPr>
                <w:rFonts w:hAnsi="Times New Roman" w:cs="Times New Roman"/>
                <w:sz w:val="22"/>
                <w:szCs w:val="22"/>
              </w:rPr>
              <w:t>445,67</w:t>
            </w:r>
            <w:r w:rsidR="000B440C">
              <w:rPr>
                <w:rFonts w:hAnsi="Times New Roman" w:cs="Times New Roman"/>
                <w:sz w:val="22"/>
                <w:szCs w:val="22"/>
              </w:rPr>
              <w:t>6</w:t>
            </w:r>
          </w:p>
        </w:tc>
        <w:tc>
          <w:tcPr>
            <w:tcW w:w="234" w:type="dxa"/>
            <w:gridSpan w:val="3"/>
            <w:vAlign w:val="bottom"/>
          </w:tcPr>
          <w:p w:rsidR="007810D4" w:rsidRPr="007810D4" w:rsidRDefault="007810D4" w:rsidP="00394A5B">
            <w:pPr>
              <w:jc w:val="both"/>
              <w:rPr>
                <w:rFonts w:hAnsi="Times New Roman" w:cs="Times New Roman"/>
                <w:sz w:val="22"/>
                <w:szCs w:val="22"/>
              </w:rPr>
            </w:pPr>
          </w:p>
        </w:tc>
        <w:tc>
          <w:tcPr>
            <w:tcW w:w="1212" w:type="dxa"/>
            <w:gridSpan w:val="3"/>
            <w:vAlign w:val="bottom"/>
          </w:tcPr>
          <w:p w:rsidR="007810D4" w:rsidRPr="007810D4" w:rsidRDefault="00BF35F7" w:rsidP="00394A5B">
            <w:pPr>
              <w:jc w:val="right"/>
              <w:rPr>
                <w:rFonts w:hAnsi="Times New Roman" w:cs="Times New Roman"/>
                <w:sz w:val="22"/>
                <w:szCs w:val="22"/>
              </w:rPr>
            </w:pPr>
            <w:r>
              <w:rPr>
                <w:rFonts w:hAnsi="Times New Roman" w:cs="Times New Roman"/>
                <w:sz w:val="22"/>
                <w:szCs w:val="22"/>
              </w:rPr>
              <w:t>2,046,73</w:t>
            </w:r>
            <w:r w:rsidR="000B440C">
              <w:rPr>
                <w:rFonts w:hAnsi="Times New Roman" w:cs="Times New Roman"/>
                <w:sz w:val="22"/>
                <w:szCs w:val="22"/>
              </w:rPr>
              <w:t>7</w:t>
            </w:r>
          </w:p>
        </w:tc>
      </w:tr>
      <w:tr w:rsidR="00A55419" w:rsidRPr="007810D4" w:rsidTr="00A752C3">
        <w:tc>
          <w:tcPr>
            <w:tcW w:w="2520" w:type="dxa"/>
          </w:tcPr>
          <w:p w:rsidR="00AA0EED" w:rsidRPr="0034021B" w:rsidRDefault="00AA0EED" w:rsidP="00AA0EED">
            <w:pPr>
              <w:overflowPunct/>
              <w:autoSpaceDE/>
              <w:autoSpaceDN/>
              <w:adjustRightInd/>
              <w:textAlignment w:val="auto"/>
              <w:rPr>
                <w:rFonts w:hAnsi="Times New Roman" w:cs="Times New Roman"/>
                <w:sz w:val="22"/>
                <w:szCs w:val="22"/>
              </w:rPr>
            </w:pPr>
            <w:r w:rsidRPr="0034021B">
              <w:rPr>
                <w:rFonts w:hAnsi="Times New Roman" w:cs="Times New Roman"/>
                <w:sz w:val="22"/>
                <w:szCs w:val="22"/>
              </w:rPr>
              <w:t xml:space="preserve">Debt securities </w:t>
            </w:r>
            <w:r w:rsidR="000B440C">
              <w:rPr>
                <w:rFonts w:hAnsi="Times New Roman" w:cs="Times New Roman"/>
                <w:sz w:val="22"/>
                <w:szCs w:val="22"/>
              </w:rPr>
              <w:br/>
              <w:t xml:space="preserve">  </w:t>
            </w:r>
            <w:r w:rsidRPr="0034021B">
              <w:rPr>
                <w:rFonts w:hAnsi="Times New Roman" w:cs="Times New Roman"/>
                <w:sz w:val="22"/>
                <w:szCs w:val="22"/>
              </w:rPr>
              <w:t xml:space="preserve">measured </w:t>
            </w:r>
            <w:r w:rsidR="00A55419">
              <w:rPr>
                <w:rFonts w:hAnsi="Times New Roman" w:cs="Times New Roman"/>
                <w:sz w:val="22"/>
                <w:szCs w:val="22"/>
              </w:rPr>
              <w:t>a</w:t>
            </w:r>
            <w:r w:rsidRPr="0034021B">
              <w:rPr>
                <w:rFonts w:hAnsi="Times New Roman" w:cs="Times New Roman"/>
                <w:sz w:val="22"/>
                <w:szCs w:val="22"/>
              </w:rPr>
              <w:t>t</w:t>
            </w:r>
            <w:r w:rsidR="00A55419">
              <w:rPr>
                <w:rFonts w:hAnsi="Times New Roman" w:cs="Times New Roman"/>
                <w:sz w:val="22"/>
                <w:szCs w:val="22"/>
              </w:rPr>
              <w:t xml:space="preserve"> </w:t>
            </w:r>
            <w:r w:rsidR="00A55419" w:rsidRPr="0034021B">
              <w:rPr>
                <w:rFonts w:hAnsi="Times New Roman" w:cs="Times New Roman"/>
                <w:sz w:val="22"/>
                <w:szCs w:val="22"/>
              </w:rPr>
              <w:t>FVTPL</w:t>
            </w:r>
          </w:p>
        </w:tc>
        <w:tc>
          <w:tcPr>
            <w:tcW w:w="1170" w:type="dxa"/>
            <w:vAlign w:val="bottom"/>
          </w:tcPr>
          <w:p w:rsidR="00AA0EED" w:rsidRPr="007810D4" w:rsidRDefault="00BF35F7" w:rsidP="00394A5B">
            <w:pPr>
              <w:jc w:val="right"/>
              <w:rPr>
                <w:rFonts w:hAnsi="Times New Roman" w:cs="Times New Roman"/>
                <w:sz w:val="22"/>
                <w:szCs w:val="22"/>
              </w:rPr>
            </w:pPr>
            <w:r>
              <w:rPr>
                <w:rFonts w:hAnsi="Times New Roman" w:cs="Times New Roman"/>
                <w:sz w:val="22"/>
                <w:szCs w:val="22"/>
              </w:rPr>
              <w:t>2,908,042</w:t>
            </w:r>
          </w:p>
        </w:tc>
        <w:tc>
          <w:tcPr>
            <w:tcW w:w="239" w:type="dxa"/>
            <w:vAlign w:val="bottom"/>
          </w:tcPr>
          <w:p w:rsidR="00AA0EED" w:rsidRPr="007810D4" w:rsidRDefault="00AA0EED" w:rsidP="00394A5B">
            <w:pPr>
              <w:jc w:val="both"/>
              <w:rPr>
                <w:rFonts w:hAnsi="Times New Roman" w:cs="Times New Roman"/>
                <w:sz w:val="22"/>
                <w:szCs w:val="22"/>
              </w:rPr>
            </w:pPr>
          </w:p>
        </w:tc>
        <w:tc>
          <w:tcPr>
            <w:tcW w:w="1113" w:type="dxa"/>
            <w:vAlign w:val="bottom"/>
          </w:tcPr>
          <w:p w:rsidR="00AA0EED" w:rsidRPr="007810D4" w:rsidRDefault="00BF35F7" w:rsidP="00394A5B">
            <w:pPr>
              <w:jc w:val="right"/>
              <w:rPr>
                <w:rFonts w:hAnsi="Times New Roman" w:cs="Times New Roman"/>
                <w:sz w:val="22"/>
                <w:szCs w:val="22"/>
              </w:rPr>
            </w:pPr>
            <w:r>
              <w:rPr>
                <w:rFonts w:hAnsi="Times New Roman" w:cs="Times New Roman"/>
                <w:sz w:val="22"/>
                <w:szCs w:val="22"/>
              </w:rPr>
              <w:t>2,516,000</w:t>
            </w:r>
          </w:p>
        </w:tc>
        <w:tc>
          <w:tcPr>
            <w:tcW w:w="236" w:type="dxa"/>
            <w:vAlign w:val="bottom"/>
          </w:tcPr>
          <w:p w:rsidR="00AA0EED" w:rsidRPr="007810D4" w:rsidRDefault="00AA0EED" w:rsidP="00394A5B">
            <w:pPr>
              <w:jc w:val="both"/>
              <w:rPr>
                <w:rFonts w:hAnsi="Times New Roman" w:cs="Times New Roman"/>
                <w:sz w:val="22"/>
                <w:szCs w:val="22"/>
              </w:rPr>
            </w:pPr>
          </w:p>
        </w:tc>
        <w:tc>
          <w:tcPr>
            <w:tcW w:w="1250" w:type="dxa"/>
            <w:vAlign w:val="bottom"/>
          </w:tcPr>
          <w:p w:rsidR="00AA0EED" w:rsidRPr="007810D4" w:rsidRDefault="00BF35F7" w:rsidP="000B440C">
            <w:pPr>
              <w:jc w:val="right"/>
              <w:rPr>
                <w:rFonts w:hAnsi="Times New Roman" w:cs="Times New Roman"/>
                <w:sz w:val="22"/>
                <w:szCs w:val="22"/>
              </w:rPr>
            </w:pPr>
            <w:r>
              <w:rPr>
                <w:rFonts w:hAnsi="Times New Roman" w:cs="Times New Roman"/>
                <w:sz w:val="22"/>
                <w:szCs w:val="22"/>
              </w:rPr>
              <w:t>(4,381,175)</w:t>
            </w:r>
          </w:p>
        </w:tc>
        <w:tc>
          <w:tcPr>
            <w:tcW w:w="236" w:type="dxa"/>
            <w:vAlign w:val="bottom"/>
          </w:tcPr>
          <w:p w:rsidR="00AA0EED" w:rsidRPr="007810D4" w:rsidRDefault="00AA0EED" w:rsidP="00394A5B">
            <w:pPr>
              <w:jc w:val="both"/>
              <w:rPr>
                <w:rFonts w:hAnsi="Times New Roman" w:cs="Times New Roman"/>
                <w:sz w:val="22"/>
                <w:szCs w:val="22"/>
              </w:rPr>
            </w:pPr>
          </w:p>
        </w:tc>
        <w:tc>
          <w:tcPr>
            <w:tcW w:w="1079" w:type="dxa"/>
            <w:vAlign w:val="bottom"/>
          </w:tcPr>
          <w:p w:rsidR="00AA0EED" w:rsidRPr="007810D4" w:rsidRDefault="00BF35F7" w:rsidP="00394A5B">
            <w:pPr>
              <w:jc w:val="right"/>
              <w:rPr>
                <w:rFonts w:hAnsi="Times New Roman" w:cs="Times New Roman"/>
                <w:sz w:val="22"/>
                <w:szCs w:val="22"/>
              </w:rPr>
            </w:pPr>
            <w:r>
              <w:rPr>
                <w:rFonts w:hAnsi="Times New Roman" w:cs="Times New Roman"/>
                <w:sz w:val="22"/>
                <w:szCs w:val="22"/>
              </w:rPr>
              <w:t>(6,274)</w:t>
            </w:r>
          </w:p>
        </w:tc>
        <w:tc>
          <w:tcPr>
            <w:tcW w:w="234" w:type="dxa"/>
            <w:gridSpan w:val="3"/>
            <w:vAlign w:val="bottom"/>
          </w:tcPr>
          <w:p w:rsidR="00AA0EED" w:rsidRPr="007810D4" w:rsidRDefault="00AA0EED" w:rsidP="00394A5B">
            <w:pPr>
              <w:jc w:val="both"/>
              <w:rPr>
                <w:rFonts w:hAnsi="Times New Roman" w:cs="Times New Roman"/>
                <w:sz w:val="22"/>
                <w:szCs w:val="22"/>
              </w:rPr>
            </w:pPr>
          </w:p>
        </w:tc>
        <w:tc>
          <w:tcPr>
            <w:tcW w:w="1212" w:type="dxa"/>
            <w:gridSpan w:val="3"/>
            <w:vAlign w:val="bottom"/>
          </w:tcPr>
          <w:p w:rsidR="00AA0EED" w:rsidRPr="007810D4" w:rsidRDefault="00BF35F7" w:rsidP="00394A5B">
            <w:pPr>
              <w:jc w:val="right"/>
              <w:rPr>
                <w:rFonts w:hAnsi="Times New Roman" w:cs="Times New Roman"/>
                <w:sz w:val="22"/>
                <w:szCs w:val="22"/>
              </w:rPr>
            </w:pPr>
            <w:r>
              <w:rPr>
                <w:rFonts w:hAnsi="Times New Roman" w:cs="Times New Roman"/>
                <w:sz w:val="22"/>
                <w:szCs w:val="22"/>
              </w:rPr>
              <w:t>1,036,593</w:t>
            </w:r>
          </w:p>
        </w:tc>
      </w:tr>
      <w:tr w:rsidR="00997256" w:rsidRPr="007810D4" w:rsidTr="00A752C3">
        <w:tc>
          <w:tcPr>
            <w:tcW w:w="2520" w:type="dxa"/>
          </w:tcPr>
          <w:p w:rsidR="007810D4" w:rsidRPr="007810D4" w:rsidRDefault="007810D4" w:rsidP="00394A5B">
            <w:pPr>
              <w:jc w:val="both"/>
              <w:rPr>
                <w:rFonts w:hAnsi="Times New Roman" w:cs="Times New Roman"/>
                <w:b/>
                <w:bCs/>
                <w:sz w:val="22"/>
                <w:szCs w:val="22"/>
              </w:rPr>
            </w:pPr>
            <w:r w:rsidRPr="007810D4">
              <w:rPr>
                <w:rFonts w:hAnsi="Times New Roman" w:cs="Times New Roman"/>
                <w:b/>
                <w:bCs/>
                <w:sz w:val="22"/>
                <w:szCs w:val="22"/>
              </w:rPr>
              <w:t>Total</w:t>
            </w:r>
          </w:p>
        </w:tc>
        <w:tc>
          <w:tcPr>
            <w:tcW w:w="1170" w:type="dxa"/>
            <w:tcBorders>
              <w:top w:val="single" w:sz="4" w:space="0" w:color="auto"/>
              <w:bottom w:val="double" w:sz="4" w:space="0" w:color="auto"/>
            </w:tcBorders>
            <w:vAlign w:val="bottom"/>
          </w:tcPr>
          <w:p w:rsidR="007810D4" w:rsidRPr="007810D4" w:rsidRDefault="00BF35F7" w:rsidP="00394A5B">
            <w:pPr>
              <w:jc w:val="right"/>
              <w:rPr>
                <w:rFonts w:hAnsi="Times New Roman" w:cs="Times New Roman"/>
                <w:b/>
                <w:bCs/>
                <w:sz w:val="22"/>
                <w:szCs w:val="22"/>
              </w:rPr>
            </w:pPr>
            <w:r>
              <w:rPr>
                <w:rFonts w:hAnsi="Times New Roman" w:cs="Times New Roman"/>
                <w:b/>
                <w:bCs/>
                <w:sz w:val="22"/>
                <w:szCs w:val="22"/>
              </w:rPr>
              <w:t>2,908,042</w:t>
            </w:r>
          </w:p>
        </w:tc>
        <w:tc>
          <w:tcPr>
            <w:tcW w:w="239" w:type="dxa"/>
            <w:vAlign w:val="bottom"/>
          </w:tcPr>
          <w:p w:rsidR="007810D4" w:rsidRPr="007810D4" w:rsidRDefault="007810D4" w:rsidP="00394A5B">
            <w:pPr>
              <w:jc w:val="both"/>
              <w:rPr>
                <w:rFonts w:hAnsi="Times New Roman" w:cs="Times New Roman"/>
                <w:b/>
                <w:bCs/>
                <w:sz w:val="22"/>
                <w:szCs w:val="22"/>
              </w:rPr>
            </w:pPr>
          </w:p>
        </w:tc>
        <w:tc>
          <w:tcPr>
            <w:tcW w:w="1113" w:type="dxa"/>
            <w:tcBorders>
              <w:top w:val="single" w:sz="4" w:space="0" w:color="auto"/>
              <w:bottom w:val="double" w:sz="4" w:space="0" w:color="auto"/>
            </w:tcBorders>
            <w:vAlign w:val="bottom"/>
          </w:tcPr>
          <w:p w:rsidR="007810D4" w:rsidRPr="007810D4" w:rsidRDefault="00BF35F7" w:rsidP="00394A5B">
            <w:pPr>
              <w:jc w:val="right"/>
              <w:rPr>
                <w:rFonts w:hAnsi="Times New Roman" w:cs="Times New Roman"/>
                <w:b/>
                <w:bCs/>
                <w:sz w:val="22"/>
                <w:szCs w:val="22"/>
              </w:rPr>
            </w:pPr>
            <w:r>
              <w:rPr>
                <w:rFonts w:hAnsi="Times New Roman" w:cs="Times New Roman"/>
                <w:b/>
                <w:bCs/>
                <w:sz w:val="22"/>
                <w:szCs w:val="22"/>
              </w:rPr>
              <w:t>4,117,061</w:t>
            </w:r>
          </w:p>
        </w:tc>
        <w:tc>
          <w:tcPr>
            <w:tcW w:w="236" w:type="dxa"/>
            <w:vAlign w:val="bottom"/>
          </w:tcPr>
          <w:p w:rsidR="007810D4" w:rsidRPr="007810D4" w:rsidRDefault="007810D4" w:rsidP="00394A5B">
            <w:pPr>
              <w:jc w:val="both"/>
              <w:rPr>
                <w:rFonts w:hAnsi="Times New Roman" w:cs="Times New Roman"/>
                <w:b/>
                <w:bCs/>
                <w:sz w:val="22"/>
                <w:szCs w:val="22"/>
              </w:rPr>
            </w:pPr>
          </w:p>
        </w:tc>
        <w:tc>
          <w:tcPr>
            <w:tcW w:w="1250" w:type="dxa"/>
            <w:tcBorders>
              <w:top w:val="single" w:sz="4" w:space="0" w:color="auto"/>
              <w:bottom w:val="double" w:sz="4" w:space="0" w:color="auto"/>
            </w:tcBorders>
            <w:vAlign w:val="bottom"/>
          </w:tcPr>
          <w:p w:rsidR="007810D4" w:rsidRPr="000B440C" w:rsidRDefault="00BF35F7" w:rsidP="000B440C">
            <w:pPr>
              <w:jc w:val="right"/>
              <w:rPr>
                <w:rFonts w:hAnsi="Times New Roman" w:cs="Times New Roman"/>
                <w:b/>
                <w:bCs/>
                <w:sz w:val="22"/>
                <w:szCs w:val="22"/>
              </w:rPr>
            </w:pPr>
            <w:r w:rsidRPr="000B440C">
              <w:rPr>
                <w:rFonts w:hAnsi="Times New Roman" w:cs="Times New Roman"/>
                <w:b/>
                <w:bCs/>
                <w:sz w:val="22"/>
                <w:szCs w:val="22"/>
              </w:rPr>
              <w:t>(4,381,175)</w:t>
            </w:r>
          </w:p>
        </w:tc>
        <w:tc>
          <w:tcPr>
            <w:tcW w:w="236" w:type="dxa"/>
            <w:vAlign w:val="bottom"/>
          </w:tcPr>
          <w:p w:rsidR="007810D4" w:rsidRPr="007810D4" w:rsidRDefault="007810D4" w:rsidP="00394A5B">
            <w:pPr>
              <w:jc w:val="both"/>
              <w:rPr>
                <w:rFonts w:hAnsi="Times New Roman" w:cs="Times New Roman"/>
                <w:b/>
                <w:bCs/>
                <w:sz w:val="22"/>
                <w:szCs w:val="22"/>
              </w:rPr>
            </w:pPr>
          </w:p>
        </w:tc>
        <w:tc>
          <w:tcPr>
            <w:tcW w:w="1079" w:type="dxa"/>
            <w:tcBorders>
              <w:top w:val="single" w:sz="4" w:space="0" w:color="auto"/>
              <w:bottom w:val="double" w:sz="4" w:space="0" w:color="auto"/>
            </w:tcBorders>
            <w:vAlign w:val="bottom"/>
          </w:tcPr>
          <w:p w:rsidR="007810D4" w:rsidRPr="007810D4" w:rsidRDefault="00BF35F7" w:rsidP="000B440C">
            <w:pPr>
              <w:ind w:right="50"/>
              <w:jc w:val="right"/>
              <w:rPr>
                <w:rFonts w:hAnsi="Times New Roman" w:cs="Times New Roman"/>
                <w:b/>
                <w:bCs/>
                <w:sz w:val="22"/>
                <w:szCs w:val="22"/>
              </w:rPr>
            </w:pPr>
            <w:r>
              <w:rPr>
                <w:rFonts w:hAnsi="Times New Roman" w:cs="Times New Roman"/>
                <w:b/>
                <w:bCs/>
                <w:sz w:val="22"/>
                <w:szCs w:val="22"/>
              </w:rPr>
              <w:t>439,40</w:t>
            </w:r>
            <w:r w:rsidR="000B440C">
              <w:rPr>
                <w:rFonts w:hAnsi="Times New Roman" w:cs="Times New Roman"/>
                <w:b/>
                <w:bCs/>
                <w:sz w:val="22"/>
                <w:szCs w:val="22"/>
              </w:rPr>
              <w:t>2</w:t>
            </w:r>
          </w:p>
        </w:tc>
        <w:tc>
          <w:tcPr>
            <w:tcW w:w="234" w:type="dxa"/>
            <w:gridSpan w:val="3"/>
            <w:vAlign w:val="bottom"/>
          </w:tcPr>
          <w:p w:rsidR="007810D4" w:rsidRPr="007810D4" w:rsidRDefault="007810D4" w:rsidP="00394A5B">
            <w:pPr>
              <w:jc w:val="both"/>
              <w:rPr>
                <w:rFonts w:hAnsi="Times New Roman" w:cs="Times New Roman"/>
                <w:b/>
                <w:bCs/>
                <w:sz w:val="22"/>
                <w:szCs w:val="22"/>
              </w:rPr>
            </w:pPr>
          </w:p>
        </w:tc>
        <w:tc>
          <w:tcPr>
            <w:tcW w:w="1212" w:type="dxa"/>
            <w:gridSpan w:val="3"/>
            <w:tcBorders>
              <w:top w:val="single" w:sz="4" w:space="0" w:color="auto"/>
              <w:bottom w:val="double" w:sz="4" w:space="0" w:color="auto"/>
            </w:tcBorders>
            <w:vAlign w:val="bottom"/>
          </w:tcPr>
          <w:p w:rsidR="007810D4" w:rsidRPr="007810D4" w:rsidRDefault="00BF35F7" w:rsidP="00394A5B">
            <w:pPr>
              <w:jc w:val="right"/>
              <w:rPr>
                <w:rFonts w:hAnsi="Times New Roman" w:cs="Times New Roman"/>
                <w:b/>
                <w:bCs/>
                <w:sz w:val="22"/>
                <w:szCs w:val="22"/>
              </w:rPr>
            </w:pPr>
            <w:r>
              <w:rPr>
                <w:rFonts w:hAnsi="Times New Roman" w:cs="Times New Roman"/>
                <w:b/>
                <w:bCs/>
                <w:sz w:val="22"/>
                <w:szCs w:val="22"/>
              </w:rPr>
              <w:t>3,083,33</w:t>
            </w:r>
            <w:r w:rsidR="000B440C">
              <w:rPr>
                <w:rFonts w:hAnsi="Times New Roman" w:cs="Times New Roman"/>
                <w:b/>
                <w:bCs/>
                <w:sz w:val="22"/>
                <w:szCs w:val="22"/>
              </w:rPr>
              <w:t>0</w:t>
            </w:r>
          </w:p>
        </w:tc>
      </w:tr>
      <w:tr w:rsidR="00A55419" w:rsidRPr="007810D4" w:rsidTr="00A752C3">
        <w:tc>
          <w:tcPr>
            <w:tcW w:w="2520" w:type="dxa"/>
          </w:tcPr>
          <w:p w:rsidR="007810D4" w:rsidRPr="007810D4" w:rsidRDefault="007810D4" w:rsidP="00394A5B">
            <w:pPr>
              <w:jc w:val="both"/>
              <w:rPr>
                <w:rFonts w:hAnsi="Times New Roman" w:cs="Times New Roman"/>
                <w:sz w:val="22"/>
                <w:szCs w:val="22"/>
                <w:highlight w:val="yellow"/>
              </w:rPr>
            </w:pPr>
          </w:p>
        </w:tc>
        <w:tc>
          <w:tcPr>
            <w:tcW w:w="1170" w:type="dxa"/>
            <w:tcBorders>
              <w:top w:val="double" w:sz="4" w:space="0" w:color="auto"/>
            </w:tcBorders>
            <w:vAlign w:val="bottom"/>
          </w:tcPr>
          <w:p w:rsidR="007810D4" w:rsidRPr="007810D4" w:rsidRDefault="007810D4" w:rsidP="00394A5B">
            <w:pPr>
              <w:jc w:val="right"/>
              <w:rPr>
                <w:rFonts w:hAnsi="Times New Roman" w:cs="Times New Roman"/>
                <w:sz w:val="22"/>
                <w:szCs w:val="22"/>
              </w:rPr>
            </w:pPr>
          </w:p>
        </w:tc>
        <w:tc>
          <w:tcPr>
            <w:tcW w:w="239" w:type="dxa"/>
            <w:vAlign w:val="bottom"/>
          </w:tcPr>
          <w:p w:rsidR="007810D4" w:rsidRPr="007810D4" w:rsidRDefault="007810D4" w:rsidP="00394A5B">
            <w:pPr>
              <w:jc w:val="both"/>
              <w:rPr>
                <w:rFonts w:hAnsi="Times New Roman" w:cs="Times New Roman"/>
                <w:sz w:val="22"/>
                <w:szCs w:val="22"/>
              </w:rPr>
            </w:pPr>
          </w:p>
        </w:tc>
        <w:tc>
          <w:tcPr>
            <w:tcW w:w="1113" w:type="dxa"/>
            <w:tcBorders>
              <w:top w:val="double" w:sz="4" w:space="0" w:color="auto"/>
            </w:tcBorders>
            <w:vAlign w:val="bottom"/>
          </w:tcPr>
          <w:p w:rsidR="007810D4" w:rsidRPr="007810D4" w:rsidRDefault="007810D4" w:rsidP="00394A5B">
            <w:pPr>
              <w:jc w:val="right"/>
              <w:rPr>
                <w:rFonts w:hAnsi="Times New Roman" w:cs="Times New Roman"/>
                <w:sz w:val="22"/>
                <w:szCs w:val="22"/>
              </w:rPr>
            </w:pPr>
          </w:p>
        </w:tc>
        <w:tc>
          <w:tcPr>
            <w:tcW w:w="236" w:type="dxa"/>
            <w:vAlign w:val="bottom"/>
          </w:tcPr>
          <w:p w:rsidR="007810D4" w:rsidRPr="007810D4" w:rsidRDefault="007810D4" w:rsidP="00394A5B">
            <w:pPr>
              <w:jc w:val="both"/>
              <w:rPr>
                <w:rFonts w:hAnsi="Times New Roman" w:cs="Times New Roman"/>
                <w:sz w:val="22"/>
                <w:szCs w:val="22"/>
              </w:rPr>
            </w:pPr>
          </w:p>
        </w:tc>
        <w:tc>
          <w:tcPr>
            <w:tcW w:w="1250" w:type="dxa"/>
            <w:tcBorders>
              <w:top w:val="double" w:sz="4" w:space="0" w:color="auto"/>
            </w:tcBorders>
            <w:vAlign w:val="bottom"/>
          </w:tcPr>
          <w:p w:rsidR="007810D4" w:rsidRPr="007810D4" w:rsidRDefault="007810D4" w:rsidP="00394A5B">
            <w:pPr>
              <w:jc w:val="right"/>
              <w:rPr>
                <w:rFonts w:hAnsi="Times New Roman" w:cs="Times New Roman"/>
                <w:sz w:val="22"/>
                <w:szCs w:val="22"/>
              </w:rPr>
            </w:pPr>
          </w:p>
        </w:tc>
        <w:tc>
          <w:tcPr>
            <w:tcW w:w="236" w:type="dxa"/>
            <w:vAlign w:val="bottom"/>
          </w:tcPr>
          <w:p w:rsidR="007810D4" w:rsidRPr="007810D4" w:rsidRDefault="007810D4" w:rsidP="00394A5B">
            <w:pPr>
              <w:jc w:val="both"/>
              <w:rPr>
                <w:rFonts w:hAnsi="Times New Roman" w:cs="Times New Roman"/>
                <w:sz w:val="22"/>
                <w:szCs w:val="22"/>
              </w:rPr>
            </w:pPr>
          </w:p>
        </w:tc>
        <w:tc>
          <w:tcPr>
            <w:tcW w:w="1079" w:type="dxa"/>
            <w:tcBorders>
              <w:top w:val="double" w:sz="4" w:space="0" w:color="auto"/>
            </w:tcBorders>
            <w:vAlign w:val="bottom"/>
          </w:tcPr>
          <w:p w:rsidR="007810D4" w:rsidRPr="007810D4" w:rsidRDefault="007810D4" w:rsidP="00394A5B">
            <w:pPr>
              <w:jc w:val="right"/>
              <w:rPr>
                <w:rFonts w:hAnsi="Times New Roman" w:cs="Times New Roman"/>
                <w:sz w:val="22"/>
                <w:szCs w:val="22"/>
              </w:rPr>
            </w:pPr>
          </w:p>
        </w:tc>
        <w:tc>
          <w:tcPr>
            <w:tcW w:w="234" w:type="dxa"/>
            <w:gridSpan w:val="3"/>
            <w:vAlign w:val="bottom"/>
          </w:tcPr>
          <w:p w:rsidR="007810D4" w:rsidRPr="007810D4" w:rsidRDefault="007810D4" w:rsidP="00394A5B">
            <w:pPr>
              <w:jc w:val="both"/>
              <w:rPr>
                <w:rFonts w:hAnsi="Times New Roman" w:cs="Times New Roman"/>
                <w:sz w:val="22"/>
                <w:szCs w:val="22"/>
              </w:rPr>
            </w:pPr>
          </w:p>
        </w:tc>
        <w:tc>
          <w:tcPr>
            <w:tcW w:w="1212" w:type="dxa"/>
            <w:gridSpan w:val="3"/>
            <w:tcBorders>
              <w:top w:val="double" w:sz="4" w:space="0" w:color="auto"/>
            </w:tcBorders>
            <w:vAlign w:val="bottom"/>
          </w:tcPr>
          <w:p w:rsidR="007810D4" w:rsidRPr="007810D4" w:rsidRDefault="007810D4" w:rsidP="00394A5B">
            <w:pPr>
              <w:jc w:val="right"/>
              <w:rPr>
                <w:rFonts w:hAnsi="Times New Roman" w:cs="Times New Roman"/>
                <w:sz w:val="22"/>
                <w:szCs w:val="22"/>
              </w:rPr>
            </w:pPr>
          </w:p>
        </w:tc>
      </w:tr>
      <w:tr w:rsidR="00784C96" w:rsidRPr="007810D4" w:rsidTr="00A752C3">
        <w:tc>
          <w:tcPr>
            <w:tcW w:w="2520" w:type="dxa"/>
          </w:tcPr>
          <w:p w:rsidR="007810D4" w:rsidRPr="007810D4" w:rsidRDefault="007810D4" w:rsidP="00394A5B">
            <w:pPr>
              <w:jc w:val="both"/>
              <w:rPr>
                <w:rFonts w:hAnsi="Times New Roman" w:cs="Times New Roman"/>
                <w:b/>
                <w:bCs/>
                <w:i/>
                <w:iCs/>
                <w:sz w:val="22"/>
                <w:szCs w:val="22"/>
              </w:rPr>
            </w:pPr>
            <w:r w:rsidRPr="007810D4">
              <w:rPr>
                <w:rFonts w:hAnsi="Times New Roman" w:cs="Times New Roman"/>
                <w:b/>
                <w:bCs/>
                <w:i/>
                <w:iCs/>
                <w:sz w:val="22"/>
                <w:szCs w:val="22"/>
              </w:rPr>
              <w:t>2019</w:t>
            </w:r>
          </w:p>
        </w:tc>
        <w:tc>
          <w:tcPr>
            <w:tcW w:w="1170" w:type="dxa"/>
          </w:tcPr>
          <w:p w:rsidR="007810D4" w:rsidRPr="007810D4" w:rsidRDefault="007810D4" w:rsidP="00394A5B">
            <w:pPr>
              <w:jc w:val="right"/>
              <w:rPr>
                <w:rFonts w:hAnsi="Times New Roman" w:cs="Times New Roman"/>
                <w:sz w:val="22"/>
                <w:szCs w:val="22"/>
              </w:rPr>
            </w:pPr>
          </w:p>
        </w:tc>
        <w:tc>
          <w:tcPr>
            <w:tcW w:w="239" w:type="dxa"/>
          </w:tcPr>
          <w:p w:rsidR="007810D4" w:rsidRPr="007810D4" w:rsidRDefault="007810D4" w:rsidP="00394A5B">
            <w:pPr>
              <w:jc w:val="both"/>
              <w:rPr>
                <w:rFonts w:hAnsi="Times New Roman" w:cs="Times New Roman"/>
                <w:sz w:val="22"/>
                <w:szCs w:val="22"/>
              </w:rPr>
            </w:pPr>
          </w:p>
        </w:tc>
        <w:tc>
          <w:tcPr>
            <w:tcW w:w="1113" w:type="dxa"/>
          </w:tcPr>
          <w:p w:rsidR="007810D4" w:rsidRPr="007810D4" w:rsidRDefault="007810D4" w:rsidP="00394A5B">
            <w:pPr>
              <w:jc w:val="right"/>
              <w:rPr>
                <w:rFonts w:hAnsi="Times New Roman" w:cs="Times New Roman"/>
                <w:sz w:val="22"/>
                <w:szCs w:val="22"/>
              </w:rPr>
            </w:pPr>
          </w:p>
        </w:tc>
        <w:tc>
          <w:tcPr>
            <w:tcW w:w="236" w:type="dxa"/>
          </w:tcPr>
          <w:p w:rsidR="007810D4" w:rsidRPr="007810D4" w:rsidRDefault="007810D4" w:rsidP="00394A5B">
            <w:pPr>
              <w:jc w:val="both"/>
              <w:rPr>
                <w:rFonts w:hAnsi="Times New Roman" w:cs="Times New Roman"/>
                <w:sz w:val="22"/>
                <w:szCs w:val="22"/>
              </w:rPr>
            </w:pPr>
          </w:p>
        </w:tc>
        <w:tc>
          <w:tcPr>
            <w:tcW w:w="1250" w:type="dxa"/>
          </w:tcPr>
          <w:p w:rsidR="007810D4" w:rsidRPr="007810D4" w:rsidRDefault="007810D4" w:rsidP="00394A5B">
            <w:pPr>
              <w:jc w:val="right"/>
              <w:rPr>
                <w:rFonts w:hAnsi="Times New Roman" w:cs="Times New Roman"/>
                <w:sz w:val="22"/>
                <w:szCs w:val="22"/>
              </w:rPr>
            </w:pPr>
          </w:p>
        </w:tc>
        <w:tc>
          <w:tcPr>
            <w:tcW w:w="236" w:type="dxa"/>
          </w:tcPr>
          <w:p w:rsidR="007810D4" w:rsidRPr="007810D4" w:rsidRDefault="007810D4" w:rsidP="00394A5B">
            <w:pPr>
              <w:jc w:val="both"/>
              <w:rPr>
                <w:rFonts w:hAnsi="Times New Roman" w:cs="Times New Roman"/>
                <w:sz w:val="22"/>
                <w:szCs w:val="22"/>
              </w:rPr>
            </w:pPr>
          </w:p>
        </w:tc>
        <w:tc>
          <w:tcPr>
            <w:tcW w:w="1093" w:type="dxa"/>
            <w:gridSpan w:val="2"/>
          </w:tcPr>
          <w:p w:rsidR="007810D4" w:rsidRPr="007810D4" w:rsidRDefault="007810D4" w:rsidP="00394A5B">
            <w:pPr>
              <w:jc w:val="right"/>
              <w:rPr>
                <w:rFonts w:hAnsi="Times New Roman" w:cs="Times New Roman"/>
                <w:sz w:val="22"/>
                <w:szCs w:val="22"/>
              </w:rPr>
            </w:pPr>
          </w:p>
        </w:tc>
        <w:tc>
          <w:tcPr>
            <w:tcW w:w="234" w:type="dxa"/>
            <w:gridSpan w:val="3"/>
          </w:tcPr>
          <w:p w:rsidR="007810D4" w:rsidRPr="007810D4" w:rsidRDefault="007810D4" w:rsidP="00394A5B">
            <w:pPr>
              <w:jc w:val="both"/>
              <w:rPr>
                <w:rFonts w:hAnsi="Times New Roman" w:cs="Times New Roman"/>
                <w:sz w:val="22"/>
                <w:szCs w:val="22"/>
              </w:rPr>
            </w:pPr>
          </w:p>
        </w:tc>
        <w:tc>
          <w:tcPr>
            <w:tcW w:w="1198" w:type="dxa"/>
            <w:gridSpan w:val="2"/>
          </w:tcPr>
          <w:p w:rsidR="007810D4" w:rsidRPr="007810D4" w:rsidRDefault="007810D4" w:rsidP="00394A5B">
            <w:pPr>
              <w:jc w:val="right"/>
              <w:rPr>
                <w:rFonts w:hAnsi="Times New Roman" w:cs="Times New Roman"/>
                <w:sz w:val="22"/>
                <w:szCs w:val="22"/>
              </w:rPr>
            </w:pPr>
          </w:p>
        </w:tc>
      </w:tr>
      <w:tr w:rsidR="00784C96" w:rsidRPr="007810D4" w:rsidTr="00A752C3">
        <w:tc>
          <w:tcPr>
            <w:tcW w:w="2520" w:type="dxa"/>
          </w:tcPr>
          <w:p w:rsidR="007810D4" w:rsidRPr="00992FDE" w:rsidRDefault="007810D4" w:rsidP="00394A5B">
            <w:pPr>
              <w:jc w:val="both"/>
              <w:rPr>
                <w:rFonts w:hAnsi="Times New Roman" w:cs="Times New Roman"/>
                <w:b/>
                <w:bCs/>
                <w:i/>
                <w:iCs/>
                <w:sz w:val="22"/>
                <w:szCs w:val="22"/>
              </w:rPr>
            </w:pPr>
            <w:r w:rsidRPr="00992FDE">
              <w:rPr>
                <w:rFonts w:hAnsi="Times New Roman" w:cs="Times New Roman"/>
                <w:b/>
                <w:bCs/>
                <w:i/>
                <w:iCs/>
                <w:sz w:val="22"/>
                <w:szCs w:val="22"/>
              </w:rPr>
              <w:t>Current investments</w:t>
            </w:r>
          </w:p>
        </w:tc>
        <w:tc>
          <w:tcPr>
            <w:tcW w:w="1170" w:type="dxa"/>
          </w:tcPr>
          <w:p w:rsidR="007810D4" w:rsidRPr="007810D4" w:rsidRDefault="007810D4" w:rsidP="00394A5B">
            <w:pPr>
              <w:jc w:val="right"/>
              <w:rPr>
                <w:rFonts w:hAnsi="Times New Roman" w:cs="Times New Roman"/>
                <w:sz w:val="22"/>
                <w:szCs w:val="22"/>
              </w:rPr>
            </w:pPr>
          </w:p>
        </w:tc>
        <w:tc>
          <w:tcPr>
            <w:tcW w:w="239" w:type="dxa"/>
          </w:tcPr>
          <w:p w:rsidR="007810D4" w:rsidRPr="007810D4" w:rsidRDefault="007810D4" w:rsidP="00394A5B">
            <w:pPr>
              <w:jc w:val="both"/>
              <w:rPr>
                <w:rFonts w:hAnsi="Times New Roman" w:cs="Times New Roman"/>
                <w:sz w:val="22"/>
                <w:szCs w:val="22"/>
              </w:rPr>
            </w:pPr>
          </w:p>
        </w:tc>
        <w:tc>
          <w:tcPr>
            <w:tcW w:w="1113" w:type="dxa"/>
          </w:tcPr>
          <w:p w:rsidR="007810D4" w:rsidRPr="007810D4" w:rsidRDefault="007810D4" w:rsidP="00394A5B">
            <w:pPr>
              <w:jc w:val="right"/>
              <w:rPr>
                <w:rFonts w:hAnsi="Times New Roman" w:cs="Times New Roman"/>
                <w:sz w:val="22"/>
                <w:szCs w:val="22"/>
              </w:rPr>
            </w:pPr>
          </w:p>
        </w:tc>
        <w:tc>
          <w:tcPr>
            <w:tcW w:w="236" w:type="dxa"/>
          </w:tcPr>
          <w:p w:rsidR="007810D4" w:rsidRPr="007810D4" w:rsidRDefault="007810D4" w:rsidP="00394A5B">
            <w:pPr>
              <w:jc w:val="both"/>
              <w:rPr>
                <w:rFonts w:hAnsi="Times New Roman" w:cs="Times New Roman"/>
                <w:sz w:val="22"/>
                <w:szCs w:val="22"/>
              </w:rPr>
            </w:pPr>
          </w:p>
        </w:tc>
        <w:tc>
          <w:tcPr>
            <w:tcW w:w="1250" w:type="dxa"/>
          </w:tcPr>
          <w:p w:rsidR="007810D4" w:rsidRPr="007810D4" w:rsidRDefault="007810D4" w:rsidP="00394A5B">
            <w:pPr>
              <w:jc w:val="right"/>
              <w:rPr>
                <w:rFonts w:hAnsi="Times New Roman" w:cs="Times New Roman"/>
                <w:sz w:val="22"/>
                <w:szCs w:val="22"/>
              </w:rPr>
            </w:pPr>
          </w:p>
        </w:tc>
        <w:tc>
          <w:tcPr>
            <w:tcW w:w="236" w:type="dxa"/>
          </w:tcPr>
          <w:p w:rsidR="007810D4" w:rsidRPr="007810D4" w:rsidRDefault="007810D4" w:rsidP="00394A5B">
            <w:pPr>
              <w:jc w:val="both"/>
              <w:rPr>
                <w:rFonts w:hAnsi="Times New Roman" w:cs="Times New Roman"/>
                <w:sz w:val="22"/>
                <w:szCs w:val="22"/>
              </w:rPr>
            </w:pPr>
          </w:p>
        </w:tc>
        <w:tc>
          <w:tcPr>
            <w:tcW w:w="1093" w:type="dxa"/>
            <w:gridSpan w:val="2"/>
          </w:tcPr>
          <w:p w:rsidR="007810D4" w:rsidRPr="007810D4" w:rsidRDefault="007810D4" w:rsidP="0028639F">
            <w:pPr>
              <w:tabs>
                <w:tab w:val="decimal" w:pos="800"/>
              </w:tabs>
              <w:ind w:right="-75"/>
              <w:jc w:val="both"/>
              <w:rPr>
                <w:rFonts w:hAnsi="Times New Roman" w:cs="Times New Roman"/>
                <w:sz w:val="22"/>
                <w:szCs w:val="22"/>
              </w:rPr>
            </w:pPr>
          </w:p>
        </w:tc>
        <w:tc>
          <w:tcPr>
            <w:tcW w:w="234" w:type="dxa"/>
            <w:gridSpan w:val="3"/>
          </w:tcPr>
          <w:p w:rsidR="007810D4" w:rsidRPr="007810D4" w:rsidRDefault="007810D4" w:rsidP="00394A5B">
            <w:pPr>
              <w:jc w:val="both"/>
              <w:rPr>
                <w:rFonts w:hAnsi="Times New Roman" w:cs="Times New Roman"/>
                <w:sz w:val="22"/>
                <w:szCs w:val="22"/>
              </w:rPr>
            </w:pPr>
          </w:p>
        </w:tc>
        <w:tc>
          <w:tcPr>
            <w:tcW w:w="1198" w:type="dxa"/>
            <w:gridSpan w:val="2"/>
          </w:tcPr>
          <w:p w:rsidR="007810D4" w:rsidRPr="007810D4" w:rsidRDefault="007810D4" w:rsidP="00394A5B">
            <w:pPr>
              <w:jc w:val="right"/>
              <w:rPr>
                <w:rFonts w:hAnsi="Times New Roman" w:cs="Times New Roman"/>
                <w:sz w:val="22"/>
                <w:szCs w:val="22"/>
              </w:rPr>
            </w:pPr>
          </w:p>
        </w:tc>
      </w:tr>
      <w:tr w:rsidR="00784C96" w:rsidRPr="007810D4" w:rsidTr="00A752C3">
        <w:tc>
          <w:tcPr>
            <w:tcW w:w="2520" w:type="dxa"/>
          </w:tcPr>
          <w:p w:rsidR="007810D4" w:rsidRPr="00992FDE" w:rsidRDefault="007810D4" w:rsidP="00394A5B">
            <w:pPr>
              <w:jc w:val="both"/>
              <w:rPr>
                <w:rFonts w:hAnsi="Times New Roman" w:cs="Times New Roman"/>
                <w:sz w:val="22"/>
                <w:szCs w:val="22"/>
              </w:rPr>
            </w:pPr>
            <w:r w:rsidRPr="00992FDE">
              <w:rPr>
                <w:rFonts w:hAnsi="Times New Roman" w:cs="Times New Roman"/>
                <w:sz w:val="22"/>
                <w:szCs w:val="22"/>
              </w:rPr>
              <w:t>Trading securities</w:t>
            </w:r>
          </w:p>
        </w:tc>
        <w:tc>
          <w:tcPr>
            <w:tcW w:w="1170" w:type="dxa"/>
          </w:tcPr>
          <w:p w:rsidR="007810D4" w:rsidRPr="007810D4" w:rsidRDefault="00992FDE" w:rsidP="00394A5B">
            <w:pPr>
              <w:jc w:val="right"/>
              <w:rPr>
                <w:rFonts w:hAnsi="Times New Roman" w:cs="Times New Roman"/>
                <w:sz w:val="22"/>
                <w:szCs w:val="22"/>
              </w:rPr>
            </w:pPr>
            <w:r>
              <w:rPr>
                <w:rFonts w:hAnsi="Times New Roman" w:cs="Times New Roman"/>
                <w:sz w:val="22"/>
                <w:szCs w:val="22"/>
              </w:rPr>
              <w:t>1,101,760</w:t>
            </w:r>
          </w:p>
        </w:tc>
        <w:tc>
          <w:tcPr>
            <w:tcW w:w="239" w:type="dxa"/>
          </w:tcPr>
          <w:p w:rsidR="007810D4" w:rsidRPr="007810D4" w:rsidRDefault="007810D4" w:rsidP="00394A5B">
            <w:pPr>
              <w:jc w:val="both"/>
              <w:rPr>
                <w:rFonts w:hAnsi="Times New Roman" w:cs="Times New Roman"/>
                <w:sz w:val="22"/>
                <w:szCs w:val="22"/>
              </w:rPr>
            </w:pPr>
          </w:p>
        </w:tc>
        <w:tc>
          <w:tcPr>
            <w:tcW w:w="1113" w:type="dxa"/>
          </w:tcPr>
          <w:p w:rsidR="007810D4" w:rsidRPr="007810D4" w:rsidRDefault="00992FDE" w:rsidP="00394A5B">
            <w:pPr>
              <w:jc w:val="right"/>
              <w:rPr>
                <w:rFonts w:hAnsi="Times New Roman" w:cs="Times New Roman"/>
                <w:sz w:val="22"/>
                <w:szCs w:val="22"/>
              </w:rPr>
            </w:pPr>
            <w:r>
              <w:rPr>
                <w:rFonts w:hAnsi="Times New Roman" w:cs="Times New Roman"/>
                <w:sz w:val="22"/>
                <w:szCs w:val="22"/>
              </w:rPr>
              <w:t>5,100,000</w:t>
            </w:r>
          </w:p>
        </w:tc>
        <w:tc>
          <w:tcPr>
            <w:tcW w:w="236" w:type="dxa"/>
          </w:tcPr>
          <w:p w:rsidR="007810D4" w:rsidRPr="007810D4" w:rsidRDefault="007810D4" w:rsidP="00394A5B">
            <w:pPr>
              <w:jc w:val="both"/>
              <w:rPr>
                <w:rFonts w:hAnsi="Times New Roman" w:cs="Times New Roman"/>
                <w:sz w:val="22"/>
                <w:szCs w:val="22"/>
              </w:rPr>
            </w:pPr>
          </w:p>
        </w:tc>
        <w:tc>
          <w:tcPr>
            <w:tcW w:w="1250" w:type="dxa"/>
          </w:tcPr>
          <w:p w:rsidR="007810D4" w:rsidRPr="007810D4" w:rsidRDefault="00992FDE" w:rsidP="00394A5B">
            <w:pPr>
              <w:jc w:val="right"/>
              <w:rPr>
                <w:rFonts w:hAnsi="Times New Roman" w:cs="Times New Roman"/>
                <w:sz w:val="22"/>
                <w:szCs w:val="22"/>
              </w:rPr>
            </w:pPr>
            <w:r>
              <w:rPr>
                <w:rFonts w:hAnsi="Times New Roman" w:cs="Times New Roman"/>
                <w:sz w:val="22"/>
                <w:szCs w:val="22"/>
              </w:rPr>
              <w:t>(3,301,760)</w:t>
            </w:r>
          </w:p>
        </w:tc>
        <w:tc>
          <w:tcPr>
            <w:tcW w:w="236" w:type="dxa"/>
          </w:tcPr>
          <w:p w:rsidR="007810D4" w:rsidRPr="007810D4" w:rsidRDefault="007810D4" w:rsidP="00394A5B">
            <w:pPr>
              <w:jc w:val="both"/>
              <w:rPr>
                <w:rFonts w:hAnsi="Times New Roman" w:cs="Times New Roman"/>
                <w:sz w:val="22"/>
                <w:szCs w:val="22"/>
              </w:rPr>
            </w:pPr>
          </w:p>
        </w:tc>
        <w:tc>
          <w:tcPr>
            <w:tcW w:w="1093" w:type="dxa"/>
            <w:gridSpan w:val="2"/>
          </w:tcPr>
          <w:p w:rsidR="007810D4" w:rsidRPr="007810D4" w:rsidRDefault="00992FDE" w:rsidP="0028639F">
            <w:pPr>
              <w:tabs>
                <w:tab w:val="decimal" w:pos="800"/>
              </w:tabs>
              <w:ind w:right="-75"/>
              <w:jc w:val="both"/>
              <w:rPr>
                <w:rFonts w:hAnsi="Times New Roman" w:cs="Times New Roman"/>
                <w:sz w:val="22"/>
                <w:szCs w:val="22"/>
              </w:rPr>
            </w:pPr>
            <w:r>
              <w:rPr>
                <w:rFonts w:hAnsi="Times New Roman" w:cs="Times New Roman"/>
                <w:sz w:val="22"/>
                <w:szCs w:val="22"/>
              </w:rPr>
              <w:t>8,042</w:t>
            </w:r>
          </w:p>
        </w:tc>
        <w:tc>
          <w:tcPr>
            <w:tcW w:w="234" w:type="dxa"/>
            <w:gridSpan w:val="3"/>
          </w:tcPr>
          <w:p w:rsidR="007810D4" w:rsidRPr="007810D4" w:rsidRDefault="007810D4" w:rsidP="00394A5B">
            <w:pPr>
              <w:jc w:val="both"/>
              <w:rPr>
                <w:rFonts w:hAnsi="Times New Roman" w:cs="Times New Roman"/>
                <w:sz w:val="22"/>
                <w:szCs w:val="22"/>
              </w:rPr>
            </w:pPr>
          </w:p>
        </w:tc>
        <w:tc>
          <w:tcPr>
            <w:tcW w:w="1198" w:type="dxa"/>
            <w:gridSpan w:val="2"/>
          </w:tcPr>
          <w:p w:rsidR="007810D4" w:rsidRPr="007810D4" w:rsidRDefault="00992FDE" w:rsidP="00AA6D49">
            <w:pPr>
              <w:jc w:val="right"/>
              <w:rPr>
                <w:rFonts w:hAnsi="Times New Roman" w:cs="Times New Roman"/>
                <w:sz w:val="22"/>
                <w:szCs w:val="22"/>
              </w:rPr>
            </w:pPr>
            <w:r>
              <w:rPr>
                <w:rFonts w:hAnsi="Times New Roman" w:cs="Times New Roman"/>
                <w:sz w:val="22"/>
                <w:szCs w:val="22"/>
              </w:rPr>
              <w:t>2,908,042</w:t>
            </w:r>
          </w:p>
        </w:tc>
      </w:tr>
      <w:tr w:rsidR="00784C96" w:rsidRPr="007810D4" w:rsidTr="00A752C3">
        <w:tc>
          <w:tcPr>
            <w:tcW w:w="2520" w:type="dxa"/>
          </w:tcPr>
          <w:p w:rsidR="007810D4" w:rsidRPr="007810D4" w:rsidRDefault="007810D4" w:rsidP="00394A5B">
            <w:pPr>
              <w:jc w:val="both"/>
              <w:rPr>
                <w:rFonts w:hAnsi="Times New Roman" w:cs="Times New Roman"/>
                <w:b/>
                <w:bCs/>
                <w:sz w:val="22"/>
                <w:szCs w:val="22"/>
              </w:rPr>
            </w:pPr>
            <w:r w:rsidRPr="007810D4">
              <w:rPr>
                <w:rFonts w:hAnsi="Times New Roman" w:cs="Times New Roman"/>
                <w:b/>
                <w:bCs/>
                <w:sz w:val="22"/>
                <w:szCs w:val="22"/>
              </w:rPr>
              <w:t>Total</w:t>
            </w:r>
          </w:p>
        </w:tc>
        <w:tc>
          <w:tcPr>
            <w:tcW w:w="1170" w:type="dxa"/>
            <w:tcBorders>
              <w:top w:val="single" w:sz="4" w:space="0" w:color="auto"/>
              <w:bottom w:val="double" w:sz="4" w:space="0" w:color="auto"/>
            </w:tcBorders>
          </w:tcPr>
          <w:p w:rsidR="007810D4" w:rsidRPr="007810D4" w:rsidRDefault="00992FDE" w:rsidP="00394A5B">
            <w:pPr>
              <w:jc w:val="right"/>
              <w:rPr>
                <w:rFonts w:hAnsi="Times New Roman" w:cs="Times New Roman"/>
                <w:b/>
                <w:bCs/>
                <w:sz w:val="22"/>
                <w:szCs w:val="22"/>
              </w:rPr>
            </w:pPr>
            <w:r>
              <w:rPr>
                <w:rFonts w:hAnsi="Times New Roman" w:cs="Times New Roman"/>
                <w:b/>
                <w:bCs/>
                <w:sz w:val="22"/>
                <w:szCs w:val="22"/>
              </w:rPr>
              <w:t>1,101,760</w:t>
            </w:r>
          </w:p>
        </w:tc>
        <w:tc>
          <w:tcPr>
            <w:tcW w:w="239" w:type="dxa"/>
          </w:tcPr>
          <w:p w:rsidR="007810D4" w:rsidRPr="007810D4" w:rsidRDefault="007810D4" w:rsidP="00394A5B">
            <w:pPr>
              <w:jc w:val="both"/>
              <w:rPr>
                <w:rFonts w:hAnsi="Times New Roman" w:cs="Times New Roman"/>
                <w:b/>
                <w:bCs/>
                <w:sz w:val="22"/>
                <w:szCs w:val="22"/>
              </w:rPr>
            </w:pPr>
          </w:p>
        </w:tc>
        <w:tc>
          <w:tcPr>
            <w:tcW w:w="1113" w:type="dxa"/>
            <w:tcBorders>
              <w:top w:val="single" w:sz="4" w:space="0" w:color="auto"/>
              <w:bottom w:val="double" w:sz="4" w:space="0" w:color="auto"/>
            </w:tcBorders>
          </w:tcPr>
          <w:p w:rsidR="007810D4" w:rsidRPr="007810D4" w:rsidRDefault="00992FDE" w:rsidP="00394A5B">
            <w:pPr>
              <w:jc w:val="right"/>
              <w:rPr>
                <w:rFonts w:hAnsi="Times New Roman" w:cs="Times New Roman"/>
                <w:b/>
                <w:bCs/>
                <w:sz w:val="22"/>
                <w:szCs w:val="22"/>
              </w:rPr>
            </w:pPr>
            <w:r>
              <w:rPr>
                <w:rFonts w:hAnsi="Times New Roman" w:cs="Times New Roman"/>
                <w:b/>
                <w:bCs/>
                <w:sz w:val="22"/>
                <w:szCs w:val="22"/>
              </w:rPr>
              <w:t>5,100,000</w:t>
            </w:r>
          </w:p>
        </w:tc>
        <w:tc>
          <w:tcPr>
            <w:tcW w:w="236" w:type="dxa"/>
          </w:tcPr>
          <w:p w:rsidR="007810D4" w:rsidRPr="007810D4" w:rsidRDefault="007810D4" w:rsidP="00394A5B">
            <w:pPr>
              <w:jc w:val="both"/>
              <w:rPr>
                <w:rFonts w:hAnsi="Times New Roman" w:cs="Times New Roman"/>
                <w:b/>
                <w:bCs/>
                <w:sz w:val="22"/>
                <w:szCs w:val="22"/>
              </w:rPr>
            </w:pPr>
          </w:p>
        </w:tc>
        <w:tc>
          <w:tcPr>
            <w:tcW w:w="1250" w:type="dxa"/>
            <w:tcBorders>
              <w:top w:val="single" w:sz="4" w:space="0" w:color="auto"/>
              <w:bottom w:val="double" w:sz="4" w:space="0" w:color="auto"/>
            </w:tcBorders>
          </w:tcPr>
          <w:p w:rsidR="007810D4" w:rsidRPr="007810D4" w:rsidRDefault="00992FDE" w:rsidP="00394A5B">
            <w:pPr>
              <w:jc w:val="right"/>
              <w:rPr>
                <w:rFonts w:hAnsi="Times New Roman" w:cs="Times New Roman"/>
                <w:b/>
                <w:bCs/>
                <w:sz w:val="22"/>
                <w:szCs w:val="22"/>
              </w:rPr>
            </w:pPr>
            <w:r>
              <w:rPr>
                <w:rFonts w:hAnsi="Times New Roman" w:cs="Times New Roman"/>
                <w:b/>
                <w:bCs/>
                <w:sz w:val="22"/>
                <w:szCs w:val="22"/>
              </w:rPr>
              <w:t>(3,301,760)</w:t>
            </w:r>
          </w:p>
        </w:tc>
        <w:tc>
          <w:tcPr>
            <w:tcW w:w="236" w:type="dxa"/>
          </w:tcPr>
          <w:p w:rsidR="007810D4" w:rsidRPr="007810D4" w:rsidRDefault="007810D4" w:rsidP="00394A5B">
            <w:pPr>
              <w:jc w:val="both"/>
              <w:rPr>
                <w:rFonts w:hAnsi="Times New Roman" w:cs="Times New Roman"/>
                <w:b/>
                <w:bCs/>
                <w:sz w:val="22"/>
                <w:szCs w:val="22"/>
              </w:rPr>
            </w:pPr>
          </w:p>
        </w:tc>
        <w:tc>
          <w:tcPr>
            <w:tcW w:w="1093" w:type="dxa"/>
            <w:gridSpan w:val="2"/>
            <w:tcBorders>
              <w:top w:val="single" w:sz="4" w:space="0" w:color="auto"/>
              <w:bottom w:val="double" w:sz="4" w:space="0" w:color="auto"/>
            </w:tcBorders>
          </w:tcPr>
          <w:p w:rsidR="007810D4" w:rsidRPr="007810D4" w:rsidRDefault="00992FDE" w:rsidP="0028639F">
            <w:pPr>
              <w:tabs>
                <w:tab w:val="decimal" w:pos="800"/>
              </w:tabs>
              <w:ind w:right="-75"/>
              <w:jc w:val="both"/>
              <w:rPr>
                <w:rFonts w:hAnsi="Times New Roman" w:cs="Times New Roman"/>
                <w:b/>
                <w:bCs/>
                <w:sz w:val="22"/>
                <w:szCs w:val="22"/>
              </w:rPr>
            </w:pPr>
            <w:r>
              <w:rPr>
                <w:rFonts w:hAnsi="Times New Roman" w:cs="Times New Roman"/>
                <w:b/>
                <w:bCs/>
                <w:sz w:val="22"/>
                <w:szCs w:val="22"/>
              </w:rPr>
              <w:t>8,042</w:t>
            </w:r>
          </w:p>
        </w:tc>
        <w:tc>
          <w:tcPr>
            <w:tcW w:w="234" w:type="dxa"/>
            <w:gridSpan w:val="3"/>
          </w:tcPr>
          <w:p w:rsidR="007810D4" w:rsidRPr="007810D4" w:rsidRDefault="007810D4" w:rsidP="00394A5B">
            <w:pPr>
              <w:jc w:val="both"/>
              <w:rPr>
                <w:rFonts w:hAnsi="Times New Roman" w:cs="Times New Roman"/>
                <w:b/>
                <w:bCs/>
                <w:sz w:val="22"/>
                <w:szCs w:val="22"/>
              </w:rPr>
            </w:pPr>
          </w:p>
        </w:tc>
        <w:tc>
          <w:tcPr>
            <w:tcW w:w="1198" w:type="dxa"/>
            <w:gridSpan w:val="2"/>
            <w:tcBorders>
              <w:top w:val="single" w:sz="4" w:space="0" w:color="auto"/>
              <w:bottom w:val="double" w:sz="4" w:space="0" w:color="auto"/>
            </w:tcBorders>
          </w:tcPr>
          <w:p w:rsidR="007810D4" w:rsidRPr="00AA6D49" w:rsidRDefault="00992FDE" w:rsidP="00AA6D49">
            <w:pPr>
              <w:jc w:val="right"/>
              <w:rPr>
                <w:rFonts w:hAnsi="Times New Roman" w:cs="Times New Roman"/>
                <w:b/>
                <w:bCs/>
                <w:sz w:val="22"/>
                <w:szCs w:val="22"/>
              </w:rPr>
            </w:pPr>
            <w:r w:rsidRPr="00AA6D49">
              <w:rPr>
                <w:rFonts w:hAnsi="Times New Roman" w:cs="Times New Roman"/>
                <w:b/>
                <w:bCs/>
                <w:sz w:val="22"/>
                <w:szCs w:val="22"/>
              </w:rPr>
              <w:t>2,908,042</w:t>
            </w:r>
          </w:p>
        </w:tc>
      </w:tr>
    </w:tbl>
    <w:p w:rsidR="007810D4" w:rsidRDefault="007810D4" w:rsidP="00EA0590">
      <w:pPr>
        <w:pStyle w:val="BodyText"/>
        <w:spacing w:after="0"/>
        <w:ind w:left="547"/>
        <w:jc w:val="thaiDistribute"/>
        <w:rPr>
          <w:rFonts w:hAnsi="Times New Roman" w:cs="Times New Roman"/>
          <w:b/>
          <w:bCs/>
          <w:i/>
          <w:iCs/>
          <w:sz w:val="22"/>
          <w:szCs w:val="22"/>
          <w:lang w:val="en-GB"/>
        </w:rPr>
      </w:pPr>
    </w:p>
    <w:p w:rsidR="005C46C0" w:rsidRDefault="005C46C0" w:rsidP="00EA0590">
      <w:pPr>
        <w:pStyle w:val="BodyText"/>
        <w:spacing w:after="0"/>
        <w:ind w:left="547"/>
        <w:jc w:val="thaiDistribute"/>
        <w:rPr>
          <w:rFonts w:hAnsi="Times New Roman" w:cs="Times New Roman"/>
          <w:b/>
          <w:bCs/>
          <w:i/>
          <w:iCs/>
          <w:sz w:val="22"/>
          <w:szCs w:val="22"/>
          <w:lang w:val="en-GB"/>
        </w:rPr>
      </w:pPr>
    </w:p>
    <w:p w:rsidR="005C46C0" w:rsidRDefault="005C46C0" w:rsidP="00EA0590">
      <w:pPr>
        <w:pStyle w:val="BodyText"/>
        <w:spacing w:after="0"/>
        <w:ind w:left="547"/>
        <w:jc w:val="thaiDistribute"/>
        <w:rPr>
          <w:rFonts w:hAnsi="Times New Roman" w:cs="Times New Roman"/>
          <w:b/>
          <w:bCs/>
          <w:i/>
          <w:iCs/>
          <w:sz w:val="22"/>
          <w:szCs w:val="22"/>
          <w:lang w:val="en-GB"/>
        </w:rPr>
      </w:pPr>
    </w:p>
    <w:p w:rsidR="005C46C0" w:rsidRDefault="005C46C0" w:rsidP="00EA0590">
      <w:pPr>
        <w:pStyle w:val="BodyText"/>
        <w:spacing w:after="0"/>
        <w:ind w:left="547"/>
        <w:jc w:val="thaiDistribute"/>
        <w:rPr>
          <w:rFonts w:hAnsi="Times New Roman" w:cs="Times New Roman"/>
          <w:b/>
          <w:bCs/>
          <w:i/>
          <w:iCs/>
          <w:sz w:val="22"/>
          <w:szCs w:val="22"/>
          <w:lang w:val="en-GB"/>
        </w:rPr>
      </w:pPr>
    </w:p>
    <w:p w:rsidR="005C46C0" w:rsidRDefault="005C46C0" w:rsidP="00EA0590">
      <w:pPr>
        <w:pStyle w:val="BodyText"/>
        <w:spacing w:after="0"/>
        <w:ind w:left="547"/>
        <w:jc w:val="thaiDistribute"/>
        <w:rPr>
          <w:rFonts w:hAnsi="Times New Roman" w:cs="Times New Roman"/>
          <w:b/>
          <w:bCs/>
          <w:i/>
          <w:iCs/>
          <w:sz w:val="22"/>
          <w:szCs w:val="22"/>
          <w:lang w:val="en-GB"/>
        </w:rPr>
      </w:pPr>
    </w:p>
    <w:p w:rsidR="005C46C0" w:rsidRDefault="005C46C0" w:rsidP="00EA0590">
      <w:pPr>
        <w:pStyle w:val="BodyText"/>
        <w:spacing w:after="0"/>
        <w:ind w:left="547"/>
        <w:jc w:val="thaiDistribute"/>
        <w:rPr>
          <w:rFonts w:hAnsi="Times New Roman" w:cs="Times New Roman"/>
          <w:b/>
          <w:bCs/>
          <w:i/>
          <w:iCs/>
          <w:sz w:val="22"/>
          <w:szCs w:val="22"/>
          <w:lang w:val="en-GB"/>
        </w:rPr>
      </w:pPr>
    </w:p>
    <w:p w:rsidR="007810D4" w:rsidRPr="002038FB" w:rsidRDefault="00D2551D" w:rsidP="000B440C">
      <w:pPr>
        <w:pStyle w:val="ListParagraph"/>
        <w:numPr>
          <w:ilvl w:val="0"/>
          <w:numId w:val="26"/>
        </w:numPr>
        <w:tabs>
          <w:tab w:val="left" w:pos="1620"/>
        </w:tabs>
        <w:spacing w:line="240" w:lineRule="atLeast"/>
        <w:ind w:left="540" w:hanging="540"/>
        <w:jc w:val="thaiDistribute"/>
        <w:rPr>
          <w:b/>
          <w:bCs/>
          <w:i/>
          <w:iCs/>
          <w:sz w:val="22"/>
          <w:szCs w:val="22"/>
        </w:rPr>
      </w:pPr>
      <w:r w:rsidRPr="00D2551D">
        <w:rPr>
          <w:b/>
          <w:bCs/>
          <w:i/>
          <w:iCs/>
          <w:sz w:val="22"/>
          <w:szCs w:val="22"/>
        </w:rPr>
        <w:t>Financial risk management policies</w:t>
      </w:r>
    </w:p>
    <w:p w:rsidR="007810D4" w:rsidRPr="00C55E8C" w:rsidRDefault="007810D4" w:rsidP="00EA0590">
      <w:pPr>
        <w:pStyle w:val="BodyText"/>
        <w:spacing w:after="0"/>
        <w:ind w:left="547"/>
        <w:jc w:val="thaiDistribute"/>
        <w:rPr>
          <w:rFonts w:hAnsi="Times New Roman" w:cs="Times New Roman"/>
          <w:sz w:val="22"/>
          <w:szCs w:val="22"/>
          <w:lang w:val="en-GB"/>
        </w:rPr>
      </w:pPr>
    </w:p>
    <w:p w:rsidR="002038FB" w:rsidRPr="002038FB" w:rsidRDefault="002038FB" w:rsidP="00F35F2C">
      <w:pPr>
        <w:ind w:left="540" w:right="-7"/>
        <w:jc w:val="thaiDistribute"/>
        <w:rPr>
          <w:b/>
          <w:bCs/>
          <w:sz w:val="22"/>
          <w:szCs w:val="28"/>
        </w:rPr>
      </w:pPr>
      <w:r w:rsidRPr="002038FB">
        <w:rPr>
          <w:b/>
          <w:bCs/>
          <w:i/>
          <w:iCs/>
          <w:sz w:val="22"/>
          <w:szCs w:val="28"/>
        </w:rPr>
        <w:t>Risk management framework</w:t>
      </w:r>
    </w:p>
    <w:p w:rsidR="002038FB" w:rsidRPr="00C55E8C" w:rsidRDefault="002038FB" w:rsidP="002038FB">
      <w:pPr>
        <w:ind w:left="540" w:right="-7"/>
        <w:jc w:val="thaiDistribute"/>
        <w:rPr>
          <w:sz w:val="22"/>
          <w:szCs w:val="28"/>
        </w:rPr>
      </w:pPr>
    </w:p>
    <w:p w:rsidR="002038FB" w:rsidRPr="002038FB" w:rsidRDefault="002038FB" w:rsidP="00F35F2C">
      <w:pPr>
        <w:ind w:left="540" w:right="-7"/>
        <w:jc w:val="thaiDistribute"/>
        <w:rPr>
          <w:rFonts w:hAnsi="Times New Roman" w:cs="Times New Roman"/>
          <w:sz w:val="22"/>
          <w:szCs w:val="22"/>
        </w:rPr>
      </w:pPr>
      <w:r w:rsidRPr="002038FB">
        <w:rPr>
          <w:rFonts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rsidR="002038FB" w:rsidRPr="002038FB" w:rsidRDefault="002038FB" w:rsidP="00F35F2C">
      <w:pPr>
        <w:ind w:left="540" w:right="-7"/>
        <w:jc w:val="thaiDistribute"/>
        <w:rPr>
          <w:rFonts w:hAnsi="Times New Roman" w:cs="Times New Roman"/>
          <w:sz w:val="22"/>
          <w:szCs w:val="22"/>
        </w:rPr>
      </w:pPr>
    </w:p>
    <w:p w:rsidR="002038FB" w:rsidRPr="002038FB" w:rsidRDefault="002038FB" w:rsidP="00F35F2C">
      <w:pPr>
        <w:ind w:left="540" w:right="-7"/>
        <w:jc w:val="thaiDistribute"/>
        <w:rPr>
          <w:rFonts w:hAnsi="Times New Roman" w:cs="Times New Roman"/>
          <w:sz w:val="22"/>
          <w:szCs w:val="22"/>
        </w:rPr>
      </w:pPr>
      <w:r w:rsidRPr="002038FB">
        <w:rPr>
          <w:rFonts w:hAnsi="Times New Roman" w:cs="Times New Roman"/>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rsidR="004D1709" w:rsidRPr="002038FB" w:rsidRDefault="004D1709" w:rsidP="00F35F2C">
      <w:pPr>
        <w:ind w:left="540" w:right="-7"/>
        <w:jc w:val="thaiDistribute"/>
        <w:rPr>
          <w:rFonts w:hAnsi="Times New Roman" w:cs="Times New Roman"/>
          <w:sz w:val="22"/>
          <w:szCs w:val="22"/>
        </w:rPr>
      </w:pPr>
    </w:p>
    <w:p w:rsidR="002038FB" w:rsidRPr="002038FB" w:rsidRDefault="002038FB" w:rsidP="00F35F2C">
      <w:pPr>
        <w:ind w:left="540" w:right="-7"/>
        <w:jc w:val="thaiDistribute"/>
        <w:rPr>
          <w:rFonts w:hAnsi="Times New Roman" w:cs="Times New Roman"/>
          <w:sz w:val="22"/>
          <w:szCs w:val="22"/>
        </w:rPr>
      </w:pPr>
      <w:r w:rsidRPr="002038FB">
        <w:rPr>
          <w:rFonts w:hAnsi="Times New Roman" w:cs="Times New Roman"/>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rsidR="002038FB" w:rsidRPr="00C55E8C" w:rsidRDefault="002038FB" w:rsidP="00EA0590">
      <w:pPr>
        <w:pStyle w:val="BodyText"/>
        <w:spacing w:after="0"/>
        <w:ind w:left="547"/>
        <w:jc w:val="thaiDistribute"/>
        <w:rPr>
          <w:rFonts w:hAnsi="Times New Roman" w:cs="Times New Roman"/>
          <w:sz w:val="22"/>
          <w:szCs w:val="22"/>
          <w:lang w:val="en-GB"/>
        </w:rPr>
      </w:pPr>
    </w:p>
    <w:p w:rsidR="00D2551D" w:rsidRPr="00D44EEE" w:rsidRDefault="00D2551D" w:rsidP="00F35F2C">
      <w:pPr>
        <w:pStyle w:val="block"/>
        <w:numPr>
          <w:ilvl w:val="0"/>
          <w:numId w:val="22"/>
        </w:numPr>
        <w:tabs>
          <w:tab w:val="left" w:pos="1080"/>
          <w:tab w:val="left" w:pos="1530"/>
        </w:tabs>
        <w:spacing w:after="0" w:line="240" w:lineRule="auto"/>
        <w:ind w:right="-7" w:hanging="720"/>
        <w:jc w:val="both"/>
        <w:rPr>
          <w:b/>
          <w:bCs/>
          <w:i/>
          <w:iCs/>
          <w:szCs w:val="22"/>
          <w:lang w:val="en-US" w:bidi="th-TH"/>
        </w:rPr>
      </w:pPr>
      <w:r w:rsidRPr="00D44EEE">
        <w:rPr>
          <w:b/>
          <w:bCs/>
          <w:i/>
          <w:iCs/>
          <w:szCs w:val="22"/>
          <w:lang w:val="en-US" w:bidi="th-TH"/>
        </w:rPr>
        <w:t>Credit risk</w:t>
      </w:r>
    </w:p>
    <w:p w:rsidR="00D2551D" w:rsidRPr="005B1CCE" w:rsidRDefault="00D2551D" w:rsidP="00D2551D">
      <w:pPr>
        <w:pStyle w:val="block"/>
        <w:spacing w:after="0" w:line="240" w:lineRule="auto"/>
        <w:ind w:left="540" w:right="-7"/>
        <w:jc w:val="both"/>
        <w:rPr>
          <w:rFonts w:cstheme="minorBidi"/>
          <w:szCs w:val="22"/>
          <w:cs/>
          <w:lang w:val="en-US" w:bidi="th-TH"/>
        </w:rPr>
      </w:pPr>
    </w:p>
    <w:p w:rsidR="00FC0DCD" w:rsidRPr="00FC0DCD" w:rsidRDefault="00FC0DCD" w:rsidP="00F35F2C">
      <w:pPr>
        <w:ind w:left="1080"/>
        <w:jc w:val="thaiDistribute"/>
        <w:rPr>
          <w:rFonts w:hAnsi="Times New Roman" w:cs="Times New Roman"/>
          <w:sz w:val="22"/>
          <w:szCs w:val="22"/>
        </w:rPr>
      </w:pPr>
      <w:r w:rsidRPr="00FC0DCD">
        <w:rPr>
          <w:rFonts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 customers and investments in debt securities.</w:t>
      </w:r>
    </w:p>
    <w:p w:rsidR="00FC0DCD" w:rsidRPr="00FC0DCD" w:rsidRDefault="00FC0DCD" w:rsidP="00F35F2C">
      <w:pPr>
        <w:ind w:left="1080"/>
        <w:jc w:val="thaiDistribute"/>
        <w:rPr>
          <w:rFonts w:hAnsi="Times New Roman" w:cs="Times New Roman"/>
          <w:sz w:val="22"/>
          <w:szCs w:val="28"/>
        </w:rPr>
      </w:pPr>
    </w:p>
    <w:p w:rsidR="002F75B6" w:rsidRDefault="002F75B6" w:rsidP="00F35F2C">
      <w:pPr>
        <w:tabs>
          <w:tab w:val="left" w:pos="2250"/>
        </w:tabs>
        <w:ind w:left="1080"/>
        <w:jc w:val="thaiDistribute"/>
        <w:rPr>
          <w:rFonts w:hAnsi="Times New Roman" w:cs="Times New Roman"/>
          <w:sz w:val="22"/>
          <w:szCs w:val="22"/>
        </w:rPr>
      </w:pPr>
      <w:r w:rsidRPr="002F75B6">
        <w:rPr>
          <w:rFonts w:hAnsi="Times New Roman" w:cs="Times New Roman"/>
          <w:sz w:val="22"/>
          <w:szCs w:val="22"/>
        </w:rPr>
        <w:t>(c.1.1)</w:t>
      </w:r>
      <w:r>
        <w:rPr>
          <w:rFonts w:hAnsi="Times New Roman" w:cs="Times New Roman"/>
          <w:sz w:val="22"/>
          <w:szCs w:val="22"/>
        </w:rPr>
        <w:t xml:space="preserve"> </w:t>
      </w:r>
      <w:r w:rsidR="00FC0DCD">
        <w:rPr>
          <w:rFonts w:hAnsi="Times New Roman" w:cs="Times New Roman"/>
          <w:sz w:val="22"/>
          <w:szCs w:val="22"/>
        </w:rPr>
        <w:t xml:space="preserve"> </w:t>
      </w:r>
      <w:r w:rsidRPr="002F75B6">
        <w:rPr>
          <w:rFonts w:hAnsi="Times New Roman" w:cs="Times New Roman"/>
          <w:sz w:val="22"/>
          <w:szCs w:val="22"/>
        </w:rPr>
        <w:t>Trade</w:t>
      </w:r>
      <w:r w:rsidR="00FC0DCD">
        <w:rPr>
          <w:rFonts w:hAnsi="Times New Roman" w:cs="Times New Roman"/>
          <w:sz w:val="22"/>
          <w:szCs w:val="22"/>
        </w:rPr>
        <w:t xml:space="preserve"> and other accounts</w:t>
      </w:r>
      <w:r w:rsidRPr="002F75B6">
        <w:rPr>
          <w:rFonts w:hAnsi="Times New Roman" w:cs="Times New Roman"/>
          <w:sz w:val="22"/>
          <w:szCs w:val="22"/>
        </w:rPr>
        <w:t xml:space="preserve"> receivable</w:t>
      </w:r>
      <w:r w:rsidR="00FC0DCD">
        <w:rPr>
          <w:rFonts w:hAnsi="Times New Roman" w:cs="Times New Roman"/>
          <w:sz w:val="22"/>
          <w:szCs w:val="22"/>
        </w:rPr>
        <w:t xml:space="preserve"> and loans to subsidiaries</w:t>
      </w:r>
      <w:r w:rsidRPr="002F75B6">
        <w:rPr>
          <w:rFonts w:hAnsi="Times New Roman" w:cs="Times New Roman"/>
          <w:sz w:val="22"/>
          <w:szCs w:val="22"/>
        </w:rPr>
        <w:t xml:space="preserve"> </w:t>
      </w:r>
    </w:p>
    <w:p w:rsidR="002F75B6" w:rsidRDefault="002F75B6" w:rsidP="00FC0DCD">
      <w:pPr>
        <w:tabs>
          <w:tab w:val="left" w:pos="2250"/>
        </w:tabs>
        <w:ind w:left="1800"/>
        <w:jc w:val="thaiDistribute"/>
        <w:rPr>
          <w:rFonts w:hAnsi="Times New Roman" w:cs="Times New Roman"/>
          <w:sz w:val="22"/>
          <w:szCs w:val="22"/>
        </w:rPr>
      </w:pPr>
    </w:p>
    <w:p w:rsidR="002F75B6" w:rsidRDefault="002F75B6" w:rsidP="00FC0DCD">
      <w:pPr>
        <w:ind w:left="1800"/>
        <w:jc w:val="thaiDistribute"/>
        <w:rPr>
          <w:rFonts w:hAnsi="Times New Roman" w:cs="Times New Roman"/>
          <w:sz w:val="22"/>
          <w:szCs w:val="22"/>
        </w:rPr>
      </w:pPr>
      <w:r w:rsidRPr="002F75B6">
        <w:rPr>
          <w:rFonts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rsidR="002F75B6" w:rsidRDefault="002F75B6" w:rsidP="00704152">
      <w:pPr>
        <w:ind w:left="1800"/>
        <w:jc w:val="thaiDistribute"/>
        <w:rPr>
          <w:rFonts w:hAnsi="Times New Roman" w:cs="Times New Roman"/>
          <w:sz w:val="22"/>
          <w:szCs w:val="22"/>
        </w:rPr>
      </w:pPr>
    </w:p>
    <w:p w:rsidR="00FC0DCD" w:rsidRPr="00FC0DCD" w:rsidRDefault="00FC0DCD" w:rsidP="00704152">
      <w:pPr>
        <w:ind w:left="1800"/>
        <w:jc w:val="thaiDistribute"/>
        <w:rPr>
          <w:rFonts w:hAnsi="Times New Roman" w:cs="Times New Roman"/>
          <w:sz w:val="22"/>
          <w:szCs w:val="22"/>
        </w:rPr>
      </w:pPr>
      <w:r w:rsidRPr="00704152">
        <w:rPr>
          <w:rFonts w:hAnsi="Times New Roman" w:cs="Times New Roman"/>
          <w:sz w:val="22"/>
          <w:szCs w:val="22"/>
        </w:rPr>
        <w:t>The risk management committee has established a credit policy under which each new customer is analysed individually for creditworthiness before the Group’s standard payment and delivery terms and conditions are offered. Sale limits are established for each customer and reviewed quarterly. Any sales exceeding those limits require approval from the risk management committee.</w:t>
      </w:r>
    </w:p>
    <w:p w:rsidR="00FC0DCD" w:rsidRDefault="00FC0DCD" w:rsidP="00FC0DCD">
      <w:pPr>
        <w:tabs>
          <w:tab w:val="left" w:pos="1890"/>
          <w:tab w:val="left" w:pos="2250"/>
        </w:tabs>
        <w:ind w:left="1800"/>
        <w:jc w:val="thaiDistribute"/>
        <w:rPr>
          <w:rFonts w:hAnsi="Times New Roman" w:cs="Times New Roman"/>
          <w:sz w:val="22"/>
          <w:szCs w:val="22"/>
        </w:rPr>
      </w:pPr>
    </w:p>
    <w:p w:rsidR="002F75B6" w:rsidRPr="002F75B6" w:rsidRDefault="002F75B6" w:rsidP="00FC0DCD">
      <w:pPr>
        <w:tabs>
          <w:tab w:val="left" w:pos="1890"/>
          <w:tab w:val="left" w:pos="2250"/>
        </w:tabs>
        <w:ind w:left="1800"/>
        <w:jc w:val="thaiDistribute"/>
        <w:rPr>
          <w:rFonts w:hAnsi="Times New Roman" w:cs="Times New Roman"/>
          <w:sz w:val="22"/>
          <w:szCs w:val="22"/>
        </w:rPr>
      </w:pPr>
      <w:r w:rsidRPr="002F75B6">
        <w:rPr>
          <w:rFonts w:hAnsi="Times New Roman" w:cs="Times New Roman"/>
          <w:sz w:val="22"/>
          <w:szCs w:val="22"/>
        </w:rPr>
        <w:t xml:space="preserve">The Group limits its exposure to credit risk from trade accounts receivables by establishing a maximum payment </w:t>
      </w:r>
      <w:r w:rsidRPr="00B4312D">
        <w:rPr>
          <w:rFonts w:hAnsi="Times New Roman" w:cs="Times New Roman"/>
          <w:sz w:val="22"/>
          <w:szCs w:val="22"/>
        </w:rPr>
        <w:t>period of three months.</w:t>
      </w:r>
    </w:p>
    <w:p w:rsidR="002F75B6" w:rsidRDefault="002F75B6" w:rsidP="00FC0DCD">
      <w:pPr>
        <w:tabs>
          <w:tab w:val="left" w:pos="1890"/>
          <w:tab w:val="left" w:pos="2250"/>
        </w:tabs>
        <w:ind w:left="1800"/>
        <w:jc w:val="thaiDistribute"/>
        <w:rPr>
          <w:rFonts w:hAnsi="Times New Roman" w:cs="Times New Roman"/>
          <w:sz w:val="22"/>
          <w:szCs w:val="22"/>
        </w:rPr>
      </w:pPr>
    </w:p>
    <w:p w:rsidR="005C46C0" w:rsidRDefault="005C46C0" w:rsidP="00FC0DCD">
      <w:pPr>
        <w:tabs>
          <w:tab w:val="left" w:pos="1890"/>
          <w:tab w:val="left" w:pos="2250"/>
        </w:tabs>
        <w:ind w:left="1800"/>
        <w:jc w:val="thaiDistribute"/>
        <w:rPr>
          <w:rFonts w:hAnsi="Times New Roman" w:cs="Times New Roman"/>
          <w:sz w:val="22"/>
          <w:szCs w:val="22"/>
        </w:rPr>
      </w:pPr>
    </w:p>
    <w:p w:rsidR="005C46C0" w:rsidRDefault="005C46C0" w:rsidP="00FC0DCD">
      <w:pPr>
        <w:tabs>
          <w:tab w:val="left" w:pos="1890"/>
          <w:tab w:val="left" w:pos="2250"/>
        </w:tabs>
        <w:ind w:left="1800"/>
        <w:jc w:val="thaiDistribute"/>
        <w:rPr>
          <w:rFonts w:hAnsi="Times New Roman" w:cs="Times New Roman"/>
          <w:sz w:val="22"/>
          <w:szCs w:val="22"/>
        </w:rPr>
      </w:pPr>
    </w:p>
    <w:p w:rsidR="005C46C0" w:rsidRDefault="005C46C0" w:rsidP="00FC0DCD">
      <w:pPr>
        <w:tabs>
          <w:tab w:val="left" w:pos="1890"/>
          <w:tab w:val="left" w:pos="2250"/>
        </w:tabs>
        <w:ind w:left="1800"/>
        <w:jc w:val="thaiDistribute"/>
        <w:rPr>
          <w:rFonts w:hAnsi="Times New Roman" w:cs="Times New Roman"/>
          <w:sz w:val="22"/>
          <w:szCs w:val="22"/>
        </w:rPr>
      </w:pPr>
    </w:p>
    <w:p w:rsidR="005C46C0" w:rsidRDefault="005C46C0" w:rsidP="00FC0DCD">
      <w:pPr>
        <w:tabs>
          <w:tab w:val="left" w:pos="1890"/>
          <w:tab w:val="left" w:pos="2250"/>
        </w:tabs>
        <w:ind w:left="1800"/>
        <w:jc w:val="thaiDistribute"/>
        <w:rPr>
          <w:rFonts w:hAnsi="Times New Roman" w:cs="Times New Roman"/>
          <w:sz w:val="22"/>
          <w:szCs w:val="22"/>
        </w:rPr>
      </w:pPr>
    </w:p>
    <w:p w:rsidR="005C46C0" w:rsidRDefault="005C46C0" w:rsidP="00FC0DCD">
      <w:pPr>
        <w:tabs>
          <w:tab w:val="left" w:pos="1890"/>
          <w:tab w:val="left" w:pos="2250"/>
        </w:tabs>
        <w:ind w:left="1800"/>
        <w:jc w:val="thaiDistribute"/>
        <w:rPr>
          <w:rFonts w:hAnsi="Times New Roman" w:cs="Times New Roman"/>
          <w:sz w:val="22"/>
          <w:szCs w:val="22"/>
        </w:rPr>
      </w:pPr>
    </w:p>
    <w:p w:rsidR="005C46C0" w:rsidRDefault="005C46C0" w:rsidP="00FC0DCD">
      <w:pPr>
        <w:tabs>
          <w:tab w:val="left" w:pos="1890"/>
          <w:tab w:val="left" w:pos="2250"/>
        </w:tabs>
        <w:ind w:left="1800"/>
        <w:jc w:val="thaiDistribute"/>
        <w:rPr>
          <w:rFonts w:hAnsi="Times New Roman" w:cs="Times New Roman"/>
          <w:sz w:val="22"/>
          <w:szCs w:val="22"/>
        </w:rPr>
      </w:pPr>
    </w:p>
    <w:p w:rsidR="005C46C0" w:rsidRDefault="005C46C0" w:rsidP="00FC0DCD">
      <w:pPr>
        <w:tabs>
          <w:tab w:val="left" w:pos="1890"/>
          <w:tab w:val="left" w:pos="2250"/>
        </w:tabs>
        <w:ind w:left="1800"/>
        <w:jc w:val="thaiDistribute"/>
        <w:rPr>
          <w:rFonts w:hAnsi="Times New Roman" w:cs="Times New Roman"/>
          <w:sz w:val="22"/>
          <w:szCs w:val="22"/>
        </w:rPr>
      </w:pPr>
    </w:p>
    <w:p w:rsidR="005C46C0" w:rsidRDefault="005C46C0" w:rsidP="00FC0DCD">
      <w:pPr>
        <w:tabs>
          <w:tab w:val="left" w:pos="1890"/>
          <w:tab w:val="left" w:pos="2250"/>
        </w:tabs>
        <w:ind w:left="1800"/>
        <w:jc w:val="thaiDistribute"/>
        <w:rPr>
          <w:rFonts w:hAnsi="Times New Roman" w:cs="Times New Roman"/>
          <w:sz w:val="22"/>
          <w:szCs w:val="22"/>
        </w:rPr>
      </w:pPr>
    </w:p>
    <w:p w:rsidR="005C46C0" w:rsidRPr="002F75B6" w:rsidRDefault="005C46C0" w:rsidP="00FC0DCD">
      <w:pPr>
        <w:tabs>
          <w:tab w:val="left" w:pos="1890"/>
          <w:tab w:val="left" w:pos="2250"/>
        </w:tabs>
        <w:ind w:left="1800"/>
        <w:jc w:val="thaiDistribute"/>
        <w:rPr>
          <w:rFonts w:hAnsi="Times New Roman" w:cs="Times New Roman"/>
          <w:sz w:val="22"/>
          <w:szCs w:val="22"/>
        </w:rPr>
      </w:pPr>
    </w:p>
    <w:p w:rsidR="008809D5" w:rsidRDefault="002F75B6" w:rsidP="008809D5">
      <w:pPr>
        <w:tabs>
          <w:tab w:val="left" w:pos="1890"/>
          <w:tab w:val="left" w:pos="2250"/>
        </w:tabs>
        <w:ind w:left="1800"/>
        <w:jc w:val="thaiDistribute"/>
        <w:rPr>
          <w:rFonts w:hAnsi="Times New Roman" w:cs="Times New Roman"/>
          <w:sz w:val="22"/>
          <w:szCs w:val="22"/>
        </w:rPr>
      </w:pPr>
      <w:r w:rsidRPr="002F75B6">
        <w:rPr>
          <w:rFonts w:hAnsi="Times New Roman" w:cs="Times New Roman"/>
          <w:sz w:val="22"/>
          <w:szCs w:val="22"/>
        </w:rPr>
        <w:t>The following table provides information about the exposure to credit risk and ECLs for trade accounts receivables</w:t>
      </w:r>
      <w:r w:rsidR="008809D5">
        <w:rPr>
          <w:rFonts w:hAnsi="Times New Roman" w:cs="Times New Roman"/>
          <w:sz w:val="22"/>
          <w:szCs w:val="22"/>
        </w:rPr>
        <w:t>.</w:t>
      </w:r>
    </w:p>
    <w:p w:rsidR="008809D5" w:rsidRPr="002F75B6" w:rsidRDefault="008809D5" w:rsidP="00FC0DCD">
      <w:pPr>
        <w:pStyle w:val="BodyText"/>
        <w:tabs>
          <w:tab w:val="left" w:pos="1890"/>
        </w:tabs>
        <w:spacing w:after="0"/>
        <w:ind w:left="1800"/>
        <w:jc w:val="thaiDistribute"/>
        <w:rPr>
          <w:rFonts w:hAnsi="Times New Roman" w:cs="Times New Roman"/>
          <w:sz w:val="22"/>
          <w:szCs w:val="22"/>
        </w:rPr>
      </w:pPr>
    </w:p>
    <w:tbl>
      <w:tblPr>
        <w:tblpPr w:leftFromText="180" w:rightFromText="180" w:vertAnchor="text" w:horzAnchor="margin" w:tblpX="1710" w:tblpY="89"/>
        <w:tblW w:w="7898" w:type="dxa"/>
        <w:tblLayout w:type="fixed"/>
        <w:tblCellMar>
          <w:left w:w="79" w:type="dxa"/>
          <w:right w:w="79" w:type="dxa"/>
        </w:tblCellMar>
        <w:tblLook w:val="0000" w:firstRow="0" w:lastRow="0" w:firstColumn="0" w:lastColumn="0" w:noHBand="0" w:noVBand="0"/>
      </w:tblPr>
      <w:tblGrid>
        <w:gridCol w:w="4498"/>
        <w:gridCol w:w="1584"/>
        <w:gridCol w:w="230"/>
        <w:gridCol w:w="1572"/>
        <w:gridCol w:w="14"/>
      </w:tblGrid>
      <w:tr w:rsidR="00D2551D" w:rsidRPr="002411C3" w:rsidTr="008809D5">
        <w:trPr>
          <w:gridAfter w:val="1"/>
          <w:wAfter w:w="14" w:type="dxa"/>
          <w:cantSplit/>
          <w:trHeight w:val="242"/>
          <w:tblHeader/>
        </w:trPr>
        <w:tc>
          <w:tcPr>
            <w:tcW w:w="4498" w:type="dxa"/>
            <w:shd w:val="clear" w:color="auto" w:fill="auto"/>
            <w:vAlign w:val="bottom"/>
          </w:tcPr>
          <w:p w:rsidR="00D2551D" w:rsidRPr="002411C3" w:rsidRDefault="00D2551D" w:rsidP="008809D5">
            <w:pPr>
              <w:pStyle w:val="acctfourfigures"/>
              <w:tabs>
                <w:tab w:val="clear" w:pos="765"/>
              </w:tabs>
              <w:spacing w:line="240" w:lineRule="auto"/>
              <w:ind w:left="-350" w:hanging="628"/>
              <w:rPr>
                <w:i/>
                <w:iCs/>
                <w:color w:val="0000FF"/>
                <w:szCs w:val="22"/>
                <w:lang w:val="en-US"/>
              </w:rPr>
            </w:pPr>
          </w:p>
        </w:tc>
        <w:tc>
          <w:tcPr>
            <w:tcW w:w="3386" w:type="dxa"/>
            <w:gridSpan w:val="3"/>
          </w:tcPr>
          <w:p w:rsidR="00D2551D" w:rsidRPr="002411C3" w:rsidRDefault="00D2551D" w:rsidP="008809D5">
            <w:pPr>
              <w:pStyle w:val="acctmergecolhdg"/>
              <w:spacing w:line="240" w:lineRule="auto"/>
              <w:ind w:left="-83" w:right="-79" w:firstLine="4"/>
              <w:rPr>
                <w:szCs w:val="22"/>
              </w:rPr>
            </w:pPr>
            <w:r w:rsidRPr="002411C3">
              <w:rPr>
                <w:szCs w:val="22"/>
              </w:rPr>
              <w:t xml:space="preserve">Consolidated financial statements </w:t>
            </w:r>
          </w:p>
        </w:tc>
      </w:tr>
      <w:tr w:rsidR="00D2551D" w:rsidRPr="002411C3" w:rsidTr="008809D5">
        <w:trPr>
          <w:cantSplit/>
          <w:trHeight w:val="245"/>
          <w:tblHeader/>
        </w:trPr>
        <w:tc>
          <w:tcPr>
            <w:tcW w:w="4498" w:type="dxa"/>
            <w:shd w:val="clear" w:color="auto" w:fill="auto"/>
            <w:vAlign w:val="bottom"/>
          </w:tcPr>
          <w:p w:rsidR="00D2551D" w:rsidRPr="002411C3" w:rsidRDefault="00D2551D" w:rsidP="008809D5">
            <w:pPr>
              <w:pStyle w:val="acctfourfigures"/>
              <w:tabs>
                <w:tab w:val="clear" w:pos="765"/>
              </w:tabs>
              <w:spacing w:line="240" w:lineRule="auto"/>
              <w:ind w:left="188" w:hanging="174"/>
              <w:rPr>
                <w:b/>
                <w:bCs/>
                <w:i/>
                <w:iCs/>
                <w:szCs w:val="22"/>
              </w:rPr>
            </w:pPr>
            <w:r w:rsidRPr="002411C3">
              <w:rPr>
                <w:b/>
                <w:bCs/>
                <w:i/>
                <w:iCs/>
                <w:szCs w:val="22"/>
              </w:rPr>
              <w:t xml:space="preserve">At </w:t>
            </w:r>
            <w:r>
              <w:rPr>
                <w:b/>
                <w:bCs/>
                <w:i/>
                <w:iCs/>
                <w:szCs w:val="22"/>
              </w:rPr>
              <w:t>31 December</w:t>
            </w:r>
            <w:r w:rsidRPr="002411C3">
              <w:rPr>
                <w:b/>
                <w:bCs/>
                <w:i/>
                <w:iCs/>
                <w:szCs w:val="22"/>
              </w:rPr>
              <w:t xml:space="preserve"> 2020</w:t>
            </w:r>
          </w:p>
        </w:tc>
        <w:tc>
          <w:tcPr>
            <w:tcW w:w="1584" w:type="dxa"/>
            <w:vAlign w:val="bottom"/>
          </w:tcPr>
          <w:p w:rsidR="00D2551D" w:rsidRPr="002411C3" w:rsidRDefault="00D2551D" w:rsidP="008809D5">
            <w:pPr>
              <w:pStyle w:val="acctmergecolhdg"/>
              <w:spacing w:line="240" w:lineRule="auto"/>
              <w:ind w:left="-83" w:right="-79" w:firstLine="4"/>
              <w:rPr>
                <w:b w:val="0"/>
                <w:bCs/>
                <w:szCs w:val="22"/>
              </w:rPr>
            </w:pPr>
            <w:r w:rsidRPr="002411C3">
              <w:rPr>
                <w:b w:val="0"/>
                <w:bCs/>
                <w:szCs w:val="22"/>
              </w:rPr>
              <w:t>Trade account</w:t>
            </w:r>
            <w:r w:rsidR="00FC0DCD">
              <w:rPr>
                <w:b w:val="0"/>
                <w:bCs/>
                <w:szCs w:val="22"/>
              </w:rPr>
              <w:t>s</w:t>
            </w:r>
            <w:r w:rsidRPr="002411C3">
              <w:rPr>
                <w:b w:val="0"/>
                <w:bCs/>
                <w:szCs w:val="22"/>
              </w:rPr>
              <w:t xml:space="preserve"> receivable</w:t>
            </w:r>
          </w:p>
        </w:tc>
        <w:tc>
          <w:tcPr>
            <w:tcW w:w="230" w:type="dxa"/>
          </w:tcPr>
          <w:p w:rsidR="00D2551D" w:rsidRPr="002411C3" w:rsidRDefault="00D2551D" w:rsidP="008809D5">
            <w:pPr>
              <w:pStyle w:val="acctmergecolhdg"/>
              <w:spacing w:line="240" w:lineRule="auto"/>
              <w:ind w:left="-83" w:right="-79" w:firstLine="4"/>
              <w:rPr>
                <w:b w:val="0"/>
                <w:bCs/>
                <w:szCs w:val="22"/>
              </w:rPr>
            </w:pPr>
          </w:p>
        </w:tc>
        <w:tc>
          <w:tcPr>
            <w:tcW w:w="1586" w:type="dxa"/>
            <w:gridSpan w:val="2"/>
            <w:vAlign w:val="bottom"/>
          </w:tcPr>
          <w:p w:rsidR="007537BD" w:rsidRPr="007537BD" w:rsidRDefault="007537BD" w:rsidP="008809D5">
            <w:pPr>
              <w:pStyle w:val="acctmergecolhdg"/>
              <w:ind w:left="-83" w:right="-79" w:firstLine="4"/>
              <w:rPr>
                <w:b w:val="0"/>
                <w:bCs/>
                <w:szCs w:val="22"/>
              </w:rPr>
            </w:pPr>
            <w:r w:rsidRPr="007537BD">
              <w:rPr>
                <w:b w:val="0"/>
                <w:bCs/>
                <w:szCs w:val="22"/>
              </w:rPr>
              <w:t xml:space="preserve">Allowance </w:t>
            </w:r>
          </w:p>
          <w:p w:rsidR="00D2551D" w:rsidRPr="002411C3" w:rsidRDefault="007537BD" w:rsidP="008809D5">
            <w:pPr>
              <w:pStyle w:val="acctmergecolhdg"/>
              <w:spacing w:line="240" w:lineRule="auto"/>
              <w:ind w:left="-83" w:right="-79" w:firstLine="4"/>
              <w:rPr>
                <w:b w:val="0"/>
                <w:bCs/>
                <w:szCs w:val="22"/>
              </w:rPr>
            </w:pPr>
            <w:r w:rsidRPr="007537BD">
              <w:rPr>
                <w:b w:val="0"/>
                <w:bCs/>
                <w:szCs w:val="22"/>
              </w:rPr>
              <w:t>for expected credit loss</w:t>
            </w:r>
          </w:p>
        </w:tc>
      </w:tr>
      <w:tr w:rsidR="00D2551D" w:rsidRPr="002411C3" w:rsidTr="008809D5">
        <w:trPr>
          <w:gridAfter w:val="1"/>
          <w:wAfter w:w="14" w:type="dxa"/>
          <w:cantSplit/>
          <w:trHeight w:val="242"/>
          <w:tblHeader/>
        </w:trPr>
        <w:tc>
          <w:tcPr>
            <w:tcW w:w="4498" w:type="dxa"/>
            <w:shd w:val="clear" w:color="auto" w:fill="auto"/>
            <w:vAlign w:val="bottom"/>
          </w:tcPr>
          <w:p w:rsidR="00D2551D" w:rsidRPr="002411C3" w:rsidRDefault="00D2551D" w:rsidP="008809D5">
            <w:pPr>
              <w:pStyle w:val="acctfourfigures"/>
              <w:tabs>
                <w:tab w:val="clear" w:pos="765"/>
              </w:tabs>
              <w:spacing w:line="240" w:lineRule="auto"/>
              <w:ind w:left="188" w:hanging="174"/>
              <w:rPr>
                <w:b/>
                <w:bCs/>
                <w:i/>
                <w:iCs/>
                <w:szCs w:val="22"/>
              </w:rPr>
            </w:pPr>
          </w:p>
        </w:tc>
        <w:tc>
          <w:tcPr>
            <w:tcW w:w="3386" w:type="dxa"/>
            <w:gridSpan w:val="3"/>
            <w:vAlign w:val="bottom"/>
          </w:tcPr>
          <w:p w:rsidR="00D2551D" w:rsidRPr="002411C3" w:rsidRDefault="00D2551D" w:rsidP="008809D5">
            <w:pPr>
              <w:pStyle w:val="acctmergecolhdg"/>
              <w:spacing w:line="240" w:lineRule="auto"/>
              <w:ind w:left="-83" w:right="-79" w:firstLine="4"/>
              <w:rPr>
                <w:b w:val="0"/>
                <w:bCs/>
                <w:i/>
                <w:iCs/>
                <w:szCs w:val="22"/>
              </w:rPr>
            </w:pPr>
            <w:r w:rsidRPr="002411C3">
              <w:rPr>
                <w:b w:val="0"/>
                <w:bCs/>
                <w:i/>
                <w:iCs/>
                <w:szCs w:val="22"/>
              </w:rPr>
              <w:t>(in thousand Baht)</w:t>
            </w:r>
          </w:p>
        </w:tc>
      </w:tr>
      <w:tr w:rsidR="00FC0DCD" w:rsidRPr="002411C3" w:rsidTr="008809D5">
        <w:trPr>
          <w:gridAfter w:val="1"/>
          <w:wAfter w:w="14" w:type="dxa"/>
          <w:cantSplit/>
          <w:trHeight w:val="242"/>
          <w:tblHeader/>
        </w:trPr>
        <w:tc>
          <w:tcPr>
            <w:tcW w:w="4498" w:type="dxa"/>
            <w:shd w:val="clear" w:color="auto" w:fill="auto"/>
            <w:vAlign w:val="bottom"/>
          </w:tcPr>
          <w:p w:rsidR="00FC0DCD" w:rsidRPr="002411C3" w:rsidRDefault="00FC0DCD" w:rsidP="008809D5">
            <w:pPr>
              <w:pStyle w:val="acctfourfigures"/>
              <w:tabs>
                <w:tab w:val="clear" w:pos="765"/>
              </w:tabs>
              <w:spacing w:line="240" w:lineRule="auto"/>
              <w:ind w:left="188" w:hanging="174"/>
              <w:rPr>
                <w:b/>
                <w:bCs/>
                <w:i/>
                <w:iCs/>
                <w:szCs w:val="22"/>
              </w:rPr>
            </w:pPr>
          </w:p>
        </w:tc>
        <w:tc>
          <w:tcPr>
            <w:tcW w:w="3386" w:type="dxa"/>
            <w:gridSpan w:val="3"/>
            <w:vAlign w:val="bottom"/>
          </w:tcPr>
          <w:p w:rsidR="00FC0DCD" w:rsidRPr="002411C3" w:rsidRDefault="00FC0DCD" w:rsidP="008809D5">
            <w:pPr>
              <w:pStyle w:val="acctmergecolhdg"/>
              <w:spacing w:line="240" w:lineRule="auto"/>
              <w:ind w:left="-83" w:right="-79" w:firstLine="4"/>
              <w:rPr>
                <w:b w:val="0"/>
                <w:bCs/>
                <w:i/>
                <w:iCs/>
                <w:szCs w:val="22"/>
              </w:rPr>
            </w:pPr>
          </w:p>
        </w:tc>
      </w:tr>
      <w:tr w:rsidR="00B972A1" w:rsidRPr="002411C3" w:rsidTr="008809D5">
        <w:trPr>
          <w:cantSplit/>
          <w:trHeight w:val="232"/>
        </w:trPr>
        <w:tc>
          <w:tcPr>
            <w:tcW w:w="4498" w:type="dxa"/>
          </w:tcPr>
          <w:p w:rsidR="00B972A1" w:rsidRPr="002411C3" w:rsidRDefault="00B972A1" w:rsidP="008809D5">
            <w:pPr>
              <w:spacing w:line="240" w:lineRule="exact"/>
              <w:rPr>
                <w:rFonts w:hAnsi="Times New Roman" w:cs="Times New Roman"/>
                <w:sz w:val="22"/>
                <w:szCs w:val="22"/>
              </w:rPr>
            </w:pPr>
            <w:r w:rsidRPr="002411C3">
              <w:rPr>
                <w:rFonts w:hAnsi="Times New Roman" w:cs="Times New Roman"/>
                <w:sz w:val="22"/>
                <w:szCs w:val="22"/>
              </w:rPr>
              <w:t>Within credit terms</w:t>
            </w:r>
          </w:p>
        </w:tc>
        <w:tc>
          <w:tcPr>
            <w:tcW w:w="1584" w:type="dxa"/>
          </w:tcPr>
          <w:p w:rsidR="00B972A1" w:rsidRPr="002411C3" w:rsidRDefault="00B972A1" w:rsidP="008809D5">
            <w:pPr>
              <w:pStyle w:val="acctfourfigures"/>
              <w:tabs>
                <w:tab w:val="clear" w:pos="765"/>
                <w:tab w:val="decimal" w:pos="1360"/>
              </w:tabs>
              <w:spacing w:line="240" w:lineRule="auto"/>
              <w:ind w:right="-75"/>
              <w:rPr>
                <w:szCs w:val="22"/>
              </w:rPr>
            </w:pPr>
            <w:r>
              <w:rPr>
                <w:szCs w:val="22"/>
              </w:rPr>
              <w:t>213,101</w:t>
            </w:r>
          </w:p>
        </w:tc>
        <w:tc>
          <w:tcPr>
            <w:tcW w:w="230" w:type="dxa"/>
          </w:tcPr>
          <w:p w:rsidR="00B972A1" w:rsidRPr="002411C3" w:rsidRDefault="00B972A1" w:rsidP="008809D5">
            <w:pPr>
              <w:pStyle w:val="acctfourfigures"/>
              <w:tabs>
                <w:tab w:val="clear" w:pos="765"/>
                <w:tab w:val="decimal" w:pos="731"/>
              </w:tabs>
              <w:spacing w:line="240" w:lineRule="exact"/>
              <w:ind w:right="11"/>
              <w:jc w:val="right"/>
              <w:rPr>
                <w:szCs w:val="22"/>
              </w:rPr>
            </w:pPr>
          </w:p>
        </w:tc>
        <w:tc>
          <w:tcPr>
            <w:tcW w:w="1586" w:type="dxa"/>
            <w:gridSpan w:val="2"/>
          </w:tcPr>
          <w:p w:rsidR="00B972A1" w:rsidRPr="002411C3" w:rsidRDefault="00B972A1" w:rsidP="008809D5">
            <w:pPr>
              <w:pStyle w:val="acctfourfigures"/>
              <w:tabs>
                <w:tab w:val="clear" w:pos="765"/>
                <w:tab w:val="decimal" w:pos="1360"/>
              </w:tabs>
              <w:spacing w:line="240" w:lineRule="auto"/>
              <w:ind w:right="-30"/>
              <w:rPr>
                <w:szCs w:val="22"/>
              </w:rPr>
            </w:pPr>
            <w:r>
              <w:rPr>
                <w:szCs w:val="22"/>
              </w:rPr>
              <w:t>-</w:t>
            </w:r>
          </w:p>
        </w:tc>
      </w:tr>
      <w:tr w:rsidR="00B972A1" w:rsidRPr="002411C3" w:rsidTr="008809D5">
        <w:trPr>
          <w:cantSplit/>
          <w:trHeight w:val="232"/>
        </w:trPr>
        <w:tc>
          <w:tcPr>
            <w:tcW w:w="4498" w:type="dxa"/>
          </w:tcPr>
          <w:p w:rsidR="00B972A1" w:rsidRPr="002411C3" w:rsidRDefault="00B972A1" w:rsidP="008809D5">
            <w:pPr>
              <w:spacing w:line="240" w:lineRule="exact"/>
              <w:rPr>
                <w:rFonts w:hAnsi="Times New Roman" w:cs="Times New Roman"/>
                <w:sz w:val="22"/>
                <w:szCs w:val="22"/>
              </w:rPr>
            </w:pPr>
            <w:r w:rsidRPr="002411C3">
              <w:rPr>
                <w:rFonts w:hAnsi="Times New Roman" w:cs="Times New Roman"/>
                <w:sz w:val="22"/>
                <w:szCs w:val="22"/>
              </w:rPr>
              <w:t>Overdue:</w:t>
            </w:r>
          </w:p>
        </w:tc>
        <w:tc>
          <w:tcPr>
            <w:tcW w:w="1584" w:type="dxa"/>
          </w:tcPr>
          <w:p w:rsidR="00B972A1" w:rsidRPr="002411C3" w:rsidRDefault="00B972A1" w:rsidP="008809D5">
            <w:pPr>
              <w:pStyle w:val="acctfourfigures"/>
              <w:tabs>
                <w:tab w:val="clear" w:pos="765"/>
                <w:tab w:val="decimal" w:pos="1360"/>
              </w:tabs>
              <w:spacing w:line="240" w:lineRule="auto"/>
              <w:ind w:right="-75"/>
              <w:rPr>
                <w:szCs w:val="22"/>
              </w:rPr>
            </w:pPr>
          </w:p>
        </w:tc>
        <w:tc>
          <w:tcPr>
            <w:tcW w:w="230" w:type="dxa"/>
          </w:tcPr>
          <w:p w:rsidR="00B972A1" w:rsidRPr="002411C3" w:rsidRDefault="00B972A1" w:rsidP="008809D5">
            <w:pPr>
              <w:pStyle w:val="acctfourfigures"/>
              <w:tabs>
                <w:tab w:val="clear" w:pos="765"/>
                <w:tab w:val="decimal" w:pos="731"/>
              </w:tabs>
              <w:spacing w:line="240" w:lineRule="exact"/>
              <w:ind w:right="11"/>
              <w:jc w:val="right"/>
              <w:rPr>
                <w:szCs w:val="22"/>
              </w:rPr>
            </w:pPr>
          </w:p>
        </w:tc>
        <w:tc>
          <w:tcPr>
            <w:tcW w:w="1586" w:type="dxa"/>
            <w:gridSpan w:val="2"/>
          </w:tcPr>
          <w:p w:rsidR="00B972A1" w:rsidRPr="002411C3" w:rsidRDefault="00B972A1" w:rsidP="008809D5">
            <w:pPr>
              <w:pStyle w:val="acctfourfigures"/>
              <w:tabs>
                <w:tab w:val="clear" w:pos="765"/>
                <w:tab w:val="decimal" w:pos="1360"/>
              </w:tabs>
              <w:spacing w:line="240" w:lineRule="auto"/>
              <w:ind w:right="-30"/>
              <w:rPr>
                <w:szCs w:val="22"/>
              </w:rPr>
            </w:pPr>
          </w:p>
        </w:tc>
      </w:tr>
      <w:tr w:rsidR="00B972A1" w:rsidRPr="002411C3" w:rsidTr="008809D5">
        <w:trPr>
          <w:cantSplit/>
          <w:trHeight w:val="232"/>
        </w:trPr>
        <w:tc>
          <w:tcPr>
            <w:tcW w:w="4498" w:type="dxa"/>
          </w:tcPr>
          <w:p w:rsidR="00B972A1" w:rsidRPr="002411C3" w:rsidRDefault="00B972A1" w:rsidP="008809D5">
            <w:pPr>
              <w:spacing w:line="240" w:lineRule="exact"/>
              <w:rPr>
                <w:rFonts w:hAnsi="Times New Roman" w:cs="Times New Roman"/>
                <w:sz w:val="22"/>
                <w:szCs w:val="22"/>
              </w:rPr>
            </w:pPr>
            <w:r>
              <w:rPr>
                <w:rFonts w:hAnsi="Times New Roman" w:cs="Times New Roman"/>
                <w:sz w:val="22"/>
                <w:szCs w:val="22"/>
              </w:rPr>
              <w:t xml:space="preserve"> </w:t>
            </w:r>
            <w:r w:rsidR="00FC0DCD">
              <w:rPr>
                <w:rFonts w:hAnsi="Times New Roman" w:cs="Times New Roman"/>
                <w:sz w:val="22"/>
                <w:szCs w:val="22"/>
              </w:rPr>
              <w:t xml:space="preserve">  </w:t>
            </w:r>
            <w:r>
              <w:rPr>
                <w:rFonts w:hAnsi="Times New Roman" w:cs="Times New Roman"/>
                <w:sz w:val="22"/>
                <w:szCs w:val="22"/>
              </w:rPr>
              <w:t>1</w:t>
            </w:r>
            <w:r w:rsidRPr="002411C3">
              <w:rPr>
                <w:rFonts w:hAnsi="Times New Roman" w:cs="Times New Roman"/>
                <w:sz w:val="22"/>
                <w:szCs w:val="22"/>
              </w:rPr>
              <w:t>-</w:t>
            </w:r>
            <w:r>
              <w:rPr>
                <w:rFonts w:hAnsi="Times New Roman" w:cs="Times New Roman"/>
                <w:sz w:val="22"/>
                <w:szCs w:val="22"/>
              </w:rPr>
              <w:t>30</w:t>
            </w:r>
            <w:r w:rsidRPr="002411C3">
              <w:rPr>
                <w:rFonts w:hAnsi="Times New Roman" w:cs="Times New Roman"/>
                <w:sz w:val="22"/>
                <w:szCs w:val="22"/>
              </w:rPr>
              <w:t xml:space="preserve"> days</w:t>
            </w:r>
          </w:p>
        </w:tc>
        <w:tc>
          <w:tcPr>
            <w:tcW w:w="1584" w:type="dxa"/>
          </w:tcPr>
          <w:p w:rsidR="00B972A1" w:rsidRPr="002411C3" w:rsidRDefault="00B972A1" w:rsidP="008809D5">
            <w:pPr>
              <w:pStyle w:val="acctfourfigures"/>
              <w:tabs>
                <w:tab w:val="clear" w:pos="765"/>
                <w:tab w:val="decimal" w:pos="1360"/>
              </w:tabs>
              <w:spacing w:line="240" w:lineRule="auto"/>
              <w:ind w:right="-75"/>
              <w:rPr>
                <w:szCs w:val="22"/>
              </w:rPr>
            </w:pPr>
            <w:r>
              <w:rPr>
                <w:szCs w:val="22"/>
              </w:rPr>
              <w:t>48,364</w:t>
            </w:r>
          </w:p>
        </w:tc>
        <w:tc>
          <w:tcPr>
            <w:tcW w:w="230" w:type="dxa"/>
          </w:tcPr>
          <w:p w:rsidR="00B972A1" w:rsidRPr="002411C3" w:rsidRDefault="00B972A1" w:rsidP="008809D5">
            <w:pPr>
              <w:pStyle w:val="acctfourfigures"/>
              <w:tabs>
                <w:tab w:val="clear" w:pos="765"/>
                <w:tab w:val="decimal" w:pos="731"/>
              </w:tabs>
              <w:spacing w:line="240" w:lineRule="exact"/>
              <w:ind w:right="11"/>
              <w:jc w:val="right"/>
              <w:rPr>
                <w:szCs w:val="22"/>
              </w:rPr>
            </w:pPr>
          </w:p>
        </w:tc>
        <w:tc>
          <w:tcPr>
            <w:tcW w:w="1586" w:type="dxa"/>
            <w:gridSpan w:val="2"/>
          </w:tcPr>
          <w:p w:rsidR="00B972A1" w:rsidRPr="002411C3" w:rsidRDefault="00B972A1" w:rsidP="008809D5">
            <w:pPr>
              <w:pStyle w:val="acctfourfigures"/>
              <w:tabs>
                <w:tab w:val="clear" w:pos="765"/>
                <w:tab w:val="decimal" w:pos="1360"/>
              </w:tabs>
              <w:spacing w:line="240" w:lineRule="auto"/>
              <w:ind w:right="-30"/>
              <w:rPr>
                <w:szCs w:val="22"/>
              </w:rPr>
            </w:pPr>
            <w:r>
              <w:rPr>
                <w:szCs w:val="22"/>
              </w:rPr>
              <w:t>-</w:t>
            </w:r>
          </w:p>
        </w:tc>
      </w:tr>
      <w:tr w:rsidR="00B972A1" w:rsidRPr="002411C3" w:rsidTr="008809D5">
        <w:trPr>
          <w:cantSplit/>
          <w:trHeight w:val="232"/>
        </w:trPr>
        <w:tc>
          <w:tcPr>
            <w:tcW w:w="4498" w:type="dxa"/>
          </w:tcPr>
          <w:p w:rsidR="00B972A1" w:rsidRPr="002411C3" w:rsidRDefault="00B972A1" w:rsidP="008809D5">
            <w:pPr>
              <w:spacing w:line="240" w:lineRule="exact"/>
              <w:ind w:left="104" w:right="-79"/>
              <w:rPr>
                <w:rFonts w:hAnsi="Times New Roman" w:cs="Times New Roman"/>
                <w:sz w:val="22"/>
                <w:szCs w:val="22"/>
              </w:rPr>
            </w:pPr>
            <w:r>
              <w:rPr>
                <w:rFonts w:hAnsi="Times New Roman" w:cs="Times New Roman"/>
                <w:sz w:val="22"/>
                <w:szCs w:val="22"/>
              </w:rPr>
              <w:t xml:space="preserve">  31</w:t>
            </w:r>
            <w:r w:rsidRPr="002411C3">
              <w:rPr>
                <w:rFonts w:hAnsi="Times New Roman" w:cs="Times New Roman"/>
                <w:sz w:val="22"/>
                <w:szCs w:val="22"/>
              </w:rPr>
              <w:t>-</w:t>
            </w:r>
            <w:r>
              <w:rPr>
                <w:rFonts w:hAnsi="Times New Roman" w:cs="Times New Roman"/>
                <w:sz w:val="22"/>
                <w:szCs w:val="22"/>
              </w:rPr>
              <w:t>60</w:t>
            </w:r>
            <w:r w:rsidRPr="002411C3">
              <w:rPr>
                <w:rFonts w:hAnsi="Times New Roman" w:cs="Times New Roman"/>
                <w:sz w:val="22"/>
                <w:szCs w:val="22"/>
              </w:rPr>
              <w:t xml:space="preserve"> days</w:t>
            </w:r>
          </w:p>
        </w:tc>
        <w:tc>
          <w:tcPr>
            <w:tcW w:w="1584" w:type="dxa"/>
          </w:tcPr>
          <w:p w:rsidR="00B972A1" w:rsidRPr="00553441" w:rsidRDefault="00B972A1" w:rsidP="008809D5">
            <w:pPr>
              <w:pStyle w:val="acctfourfigures"/>
              <w:tabs>
                <w:tab w:val="clear" w:pos="765"/>
                <w:tab w:val="decimal" w:pos="1360"/>
              </w:tabs>
              <w:spacing w:line="240" w:lineRule="auto"/>
              <w:ind w:right="-75"/>
              <w:rPr>
                <w:rFonts w:cs="Angsana New"/>
                <w:szCs w:val="28"/>
                <w:lang w:bidi="th-TH"/>
              </w:rPr>
            </w:pPr>
            <w:r>
              <w:rPr>
                <w:rFonts w:cs="Angsana New"/>
                <w:szCs w:val="28"/>
                <w:lang w:bidi="th-TH"/>
              </w:rPr>
              <w:t>11,924</w:t>
            </w:r>
          </w:p>
        </w:tc>
        <w:tc>
          <w:tcPr>
            <w:tcW w:w="230" w:type="dxa"/>
          </w:tcPr>
          <w:p w:rsidR="00B972A1" w:rsidRPr="00553441" w:rsidRDefault="00B972A1" w:rsidP="008809D5">
            <w:pPr>
              <w:pStyle w:val="acctfourfigures"/>
              <w:tabs>
                <w:tab w:val="clear" w:pos="765"/>
                <w:tab w:val="decimal" w:pos="731"/>
              </w:tabs>
              <w:spacing w:line="240" w:lineRule="exact"/>
              <w:ind w:right="11"/>
              <w:jc w:val="right"/>
              <w:rPr>
                <w:szCs w:val="22"/>
                <w:lang w:val="en-US"/>
              </w:rPr>
            </w:pPr>
          </w:p>
        </w:tc>
        <w:tc>
          <w:tcPr>
            <w:tcW w:w="1586" w:type="dxa"/>
            <w:gridSpan w:val="2"/>
          </w:tcPr>
          <w:p w:rsidR="00B972A1" w:rsidRPr="002411C3" w:rsidRDefault="00B972A1" w:rsidP="008809D5">
            <w:pPr>
              <w:pStyle w:val="acctfourfigures"/>
              <w:tabs>
                <w:tab w:val="clear" w:pos="765"/>
                <w:tab w:val="decimal" w:pos="1360"/>
              </w:tabs>
              <w:spacing w:line="240" w:lineRule="auto"/>
              <w:ind w:right="-30"/>
              <w:rPr>
                <w:szCs w:val="22"/>
              </w:rPr>
            </w:pPr>
            <w:r>
              <w:rPr>
                <w:szCs w:val="22"/>
              </w:rPr>
              <w:t>-</w:t>
            </w:r>
          </w:p>
        </w:tc>
      </w:tr>
      <w:tr w:rsidR="00B972A1" w:rsidRPr="002411C3" w:rsidTr="008809D5">
        <w:trPr>
          <w:cantSplit/>
          <w:trHeight w:val="232"/>
        </w:trPr>
        <w:tc>
          <w:tcPr>
            <w:tcW w:w="4498" w:type="dxa"/>
          </w:tcPr>
          <w:p w:rsidR="00B972A1" w:rsidRDefault="00B972A1" w:rsidP="008809D5">
            <w:pPr>
              <w:spacing w:line="240" w:lineRule="exact"/>
              <w:ind w:left="104" w:right="-79"/>
              <w:rPr>
                <w:rFonts w:hAnsi="Times New Roman" w:cs="Times New Roman"/>
                <w:sz w:val="22"/>
                <w:szCs w:val="22"/>
              </w:rPr>
            </w:pPr>
            <w:r>
              <w:rPr>
                <w:rFonts w:hAnsi="Times New Roman" w:cs="Times New Roman"/>
                <w:sz w:val="22"/>
                <w:szCs w:val="22"/>
              </w:rPr>
              <w:t xml:space="preserve">  61</w:t>
            </w:r>
            <w:r w:rsidRPr="002411C3">
              <w:rPr>
                <w:rFonts w:hAnsi="Times New Roman" w:cs="Times New Roman"/>
                <w:sz w:val="22"/>
                <w:szCs w:val="22"/>
              </w:rPr>
              <w:t>-</w:t>
            </w:r>
            <w:r>
              <w:rPr>
                <w:rFonts w:hAnsi="Times New Roman" w:cs="Times New Roman"/>
                <w:sz w:val="22"/>
                <w:szCs w:val="22"/>
              </w:rPr>
              <w:t>90</w:t>
            </w:r>
            <w:r w:rsidRPr="002411C3">
              <w:rPr>
                <w:rFonts w:hAnsi="Times New Roman" w:cs="Times New Roman"/>
                <w:sz w:val="22"/>
                <w:szCs w:val="22"/>
              </w:rPr>
              <w:t xml:space="preserve"> days</w:t>
            </w:r>
          </w:p>
        </w:tc>
        <w:tc>
          <w:tcPr>
            <w:tcW w:w="1584" w:type="dxa"/>
          </w:tcPr>
          <w:p w:rsidR="00B972A1" w:rsidRPr="00553441" w:rsidRDefault="00B972A1" w:rsidP="008809D5">
            <w:pPr>
              <w:pStyle w:val="acctfourfigures"/>
              <w:tabs>
                <w:tab w:val="clear" w:pos="765"/>
                <w:tab w:val="decimal" w:pos="1360"/>
              </w:tabs>
              <w:spacing w:line="240" w:lineRule="auto"/>
              <w:ind w:right="-75"/>
              <w:rPr>
                <w:rFonts w:cs="Angsana New"/>
                <w:szCs w:val="28"/>
                <w:lang w:bidi="th-TH"/>
              </w:rPr>
            </w:pPr>
            <w:r>
              <w:rPr>
                <w:rFonts w:cs="Angsana New"/>
                <w:szCs w:val="28"/>
                <w:lang w:bidi="th-TH"/>
              </w:rPr>
              <w:t>2,973</w:t>
            </w:r>
          </w:p>
        </w:tc>
        <w:tc>
          <w:tcPr>
            <w:tcW w:w="230" w:type="dxa"/>
          </w:tcPr>
          <w:p w:rsidR="00B972A1" w:rsidRPr="00553441" w:rsidRDefault="00B972A1" w:rsidP="008809D5">
            <w:pPr>
              <w:pStyle w:val="acctfourfigures"/>
              <w:tabs>
                <w:tab w:val="clear" w:pos="765"/>
                <w:tab w:val="decimal" w:pos="731"/>
              </w:tabs>
              <w:spacing w:line="240" w:lineRule="exact"/>
              <w:ind w:right="11"/>
              <w:jc w:val="right"/>
              <w:rPr>
                <w:szCs w:val="22"/>
                <w:lang w:val="en-US"/>
              </w:rPr>
            </w:pPr>
          </w:p>
        </w:tc>
        <w:tc>
          <w:tcPr>
            <w:tcW w:w="1586" w:type="dxa"/>
            <w:gridSpan w:val="2"/>
          </w:tcPr>
          <w:p w:rsidR="00B972A1" w:rsidRPr="002411C3" w:rsidRDefault="00B972A1" w:rsidP="008809D5">
            <w:pPr>
              <w:pStyle w:val="acctfourfigures"/>
              <w:tabs>
                <w:tab w:val="clear" w:pos="765"/>
                <w:tab w:val="decimal" w:pos="1360"/>
              </w:tabs>
              <w:spacing w:line="240" w:lineRule="auto"/>
              <w:ind w:right="-30"/>
              <w:rPr>
                <w:szCs w:val="22"/>
              </w:rPr>
            </w:pPr>
            <w:r>
              <w:rPr>
                <w:szCs w:val="22"/>
              </w:rPr>
              <w:t>-</w:t>
            </w:r>
          </w:p>
        </w:tc>
      </w:tr>
      <w:tr w:rsidR="00B972A1" w:rsidRPr="002411C3" w:rsidTr="008809D5">
        <w:trPr>
          <w:cantSplit/>
          <w:trHeight w:val="232"/>
        </w:trPr>
        <w:tc>
          <w:tcPr>
            <w:tcW w:w="4498" w:type="dxa"/>
          </w:tcPr>
          <w:p w:rsidR="00B972A1" w:rsidRPr="002411C3" w:rsidRDefault="00B972A1" w:rsidP="008809D5">
            <w:pPr>
              <w:spacing w:line="240" w:lineRule="exact"/>
              <w:ind w:left="280"/>
              <w:rPr>
                <w:rFonts w:hAnsi="Times New Roman" w:cs="Times New Roman"/>
                <w:sz w:val="22"/>
                <w:szCs w:val="22"/>
              </w:rPr>
            </w:pPr>
            <w:r w:rsidRPr="002411C3">
              <w:rPr>
                <w:rFonts w:hAnsi="Times New Roman" w:cs="Times New Roman"/>
                <w:sz w:val="22"/>
                <w:szCs w:val="22"/>
              </w:rPr>
              <w:t xml:space="preserve">More than </w:t>
            </w:r>
            <w:r>
              <w:rPr>
                <w:rFonts w:hAnsi="Times New Roman" w:cs="Times New Roman"/>
                <w:sz w:val="22"/>
                <w:szCs w:val="22"/>
              </w:rPr>
              <w:t>90</w:t>
            </w:r>
            <w:r w:rsidRPr="002411C3">
              <w:rPr>
                <w:rFonts w:hAnsi="Times New Roman" w:cs="Times New Roman"/>
                <w:sz w:val="22"/>
                <w:szCs w:val="22"/>
              </w:rPr>
              <w:t xml:space="preserve"> days </w:t>
            </w:r>
          </w:p>
        </w:tc>
        <w:tc>
          <w:tcPr>
            <w:tcW w:w="1584" w:type="dxa"/>
            <w:tcBorders>
              <w:bottom w:val="single" w:sz="4" w:space="0" w:color="auto"/>
            </w:tcBorders>
          </w:tcPr>
          <w:p w:rsidR="00B972A1" w:rsidRPr="002411C3" w:rsidRDefault="00B972A1" w:rsidP="008809D5">
            <w:pPr>
              <w:pStyle w:val="acctfourfigures"/>
              <w:tabs>
                <w:tab w:val="clear" w:pos="765"/>
                <w:tab w:val="decimal" w:pos="1360"/>
              </w:tabs>
              <w:spacing w:line="240" w:lineRule="auto"/>
              <w:ind w:right="-75"/>
              <w:rPr>
                <w:szCs w:val="22"/>
              </w:rPr>
            </w:pPr>
            <w:r>
              <w:rPr>
                <w:szCs w:val="22"/>
              </w:rPr>
              <w:t>37,722</w:t>
            </w:r>
          </w:p>
        </w:tc>
        <w:tc>
          <w:tcPr>
            <w:tcW w:w="230" w:type="dxa"/>
          </w:tcPr>
          <w:p w:rsidR="00B972A1" w:rsidRPr="002411C3" w:rsidRDefault="00B972A1" w:rsidP="008809D5">
            <w:pPr>
              <w:pStyle w:val="acctfourfigures"/>
              <w:tabs>
                <w:tab w:val="clear" w:pos="765"/>
                <w:tab w:val="decimal" w:pos="731"/>
              </w:tabs>
              <w:spacing w:line="240" w:lineRule="exact"/>
              <w:ind w:right="11"/>
              <w:jc w:val="right"/>
              <w:rPr>
                <w:szCs w:val="22"/>
              </w:rPr>
            </w:pPr>
          </w:p>
        </w:tc>
        <w:tc>
          <w:tcPr>
            <w:tcW w:w="1586" w:type="dxa"/>
            <w:gridSpan w:val="2"/>
            <w:tcBorders>
              <w:bottom w:val="single" w:sz="4" w:space="0" w:color="auto"/>
            </w:tcBorders>
          </w:tcPr>
          <w:p w:rsidR="00B972A1" w:rsidRPr="002411C3" w:rsidRDefault="00B972A1" w:rsidP="008809D5">
            <w:pPr>
              <w:pStyle w:val="acctfourfigures"/>
              <w:tabs>
                <w:tab w:val="clear" w:pos="765"/>
                <w:tab w:val="decimal" w:pos="1360"/>
              </w:tabs>
              <w:spacing w:line="240" w:lineRule="auto"/>
              <w:ind w:right="-30"/>
              <w:rPr>
                <w:szCs w:val="22"/>
              </w:rPr>
            </w:pPr>
            <w:r>
              <w:rPr>
                <w:szCs w:val="22"/>
              </w:rPr>
              <w:t>(23,043)</w:t>
            </w:r>
          </w:p>
        </w:tc>
      </w:tr>
      <w:tr w:rsidR="00B972A1" w:rsidRPr="002411C3" w:rsidTr="008809D5">
        <w:trPr>
          <w:cantSplit/>
          <w:trHeight w:val="232"/>
        </w:trPr>
        <w:tc>
          <w:tcPr>
            <w:tcW w:w="4498" w:type="dxa"/>
          </w:tcPr>
          <w:p w:rsidR="00B972A1" w:rsidRPr="002411C3" w:rsidRDefault="00B972A1" w:rsidP="008809D5">
            <w:pPr>
              <w:spacing w:line="240" w:lineRule="exact"/>
              <w:rPr>
                <w:rFonts w:hAnsi="Times New Roman" w:cs="Times New Roman"/>
                <w:b/>
                <w:bCs/>
                <w:sz w:val="22"/>
                <w:szCs w:val="22"/>
              </w:rPr>
            </w:pPr>
            <w:r w:rsidRPr="002411C3">
              <w:rPr>
                <w:rFonts w:hAnsi="Times New Roman" w:cs="Times New Roman"/>
                <w:b/>
                <w:bCs/>
                <w:sz w:val="22"/>
                <w:szCs w:val="22"/>
              </w:rPr>
              <w:t>Total</w:t>
            </w:r>
          </w:p>
        </w:tc>
        <w:tc>
          <w:tcPr>
            <w:tcW w:w="1584" w:type="dxa"/>
            <w:tcBorders>
              <w:top w:val="single" w:sz="4" w:space="0" w:color="auto"/>
            </w:tcBorders>
          </w:tcPr>
          <w:p w:rsidR="00B972A1" w:rsidRPr="002F0755" w:rsidRDefault="00B972A1" w:rsidP="008809D5">
            <w:pPr>
              <w:pStyle w:val="acctfourfigures"/>
              <w:tabs>
                <w:tab w:val="clear" w:pos="765"/>
                <w:tab w:val="decimal" w:pos="1360"/>
              </w:tabs>
              <w:spacing w:line="240" w:lineRule="auto"/>
              <w:ind w:right="-75"/>
              <w:rPr>
                <w:b/>
                <w:bCs/>
                <w:szCs w:val="22"/>
              </w:rPr>
            </w:pPr>
            <w:r>
              <w:rPr>
                <w:b/>
                <w:bCs/>
                <w:szCs w:val="22"/>
              </w:rPr>
              <w:t>314,084</w:t>
            </w:r>
          </w:p>
        </w:tc>
        <w:tc>
          <w:tcPr>
            <w:tcW w:w="230" w:type="dxa"/>
          </w:tcPr>
          <w:p w:rsidR="00B972A1" w:rsidRPr="002411C3" w:rsidRDefault="00B972A1" w:rsidP="008809D5">
            <w:pPr>
              <w:pStyle w:val="acctfourfigures"/>
              <w:tabs>
                <w:tab w:val="clear" w:pos="765"/>
                <w:tab w:val="decimal" w:pos="731"/>
              </w:tabs>
              <w:spacing w:line="240" w:lineRule="exact"/>
              <w:ind w:right="11"/>
              <w:jc w:val="right"/>
              <w:rPr>
                <w:b/>
                <w:bCs/>
                <w:szCs w:val="22"/>
              </w:rPr>
            </w:pPr>
          </w:p>
        </w:tc>
        <w:tc>
          <w:tcPr>
            <w:tcW w:w="1586" w:type="dxa"/>
            <w:gridSpan w:val="2"/>
            <w:tcBorders>
              <w:top w:val="single" w:sz="4" w:space="0" w:color="auto"/>
              <w:bottom w:val="double" w:sz="4" w:space="0" w:color="auto"/>
            </w:tcBorders>
          </w:tcPr>
          <w:p w:rsidR="00B972A1" w:rsidRPr="002F0755" w:rsidRDefault="00B972A1" w:rsidP="008809D5">
            <w:pPr>
              <w:pStyle w:val="acctfourfigures"/>
              <w:tabs>
                <w:tab w:val="clear" w:pos="765"/>
                <w:tab w:val="decimal" w:pos="1360"/>
              </w:tabs>
              <w:spacing w:line="240" w:lineRule="auto"/>
              <w:ind w:right="-30"/>
              <w:rPr>
                <w:b/>
                <w:bCs/>
                <w:szCs w:val="22"/>
              </w:rPr>
            </w:pPr>
            <w:r>
              <w:rPr>
                <w:b/>
                <w:bCs/>
                <w:szCs w:val="22"/>
              </w:rPr>
              <w:t>(23,043)</w:t>
            </w:r>
          </w:p>
        </w:tc>
      </w:tr>
      <w:tr w:rsidR="00B972A1" w:rsidRPr="002411C3" w:rsidTr="008809D5">
        <w:trPr>
          <w:cantSplit/>
          <w:trHeight w:val="232"/>
        </w:trPr>
        <w:tc>
          <w:tcPr>
            <w:tcW w:w="4498" w:type="dxa"/>
          </w:tcPr>
          <w:p w:rsidR="00B972A1" w:rsidRPr="002411C3" w:rsidRDefault="00B972A1" w:rsidP="008809D5">
            <w:pPr>
              <w:spacing w:line="240" w:lineRule="exact"/>
              <w:rPr>
                <w:rFonts w:hAnsi="Times New Roman" w:cs="Times New Roman"/>
                <w:sz w:val="22"/>
                <w:szCs w:val="22"/>
              </w:rPr>
            </w:pPr>
            <w:r w:rsidRPr="002411C3">
              <w:rPr>
                <w:rFonts w:hAnsi="Times New Roman" w:cs="Times New Roman"/>
                <w:i/>
                <w:iCs/>
                <w:sz w:val="22"/>
                <w:szCs w:val="22"/>
              </w:rPr>
              <w:t>Less</w:t>
            </w:r>
            <w:r w:rsidRPr="002411C3">
              <w:rPr>
                <w:rFonts w:hAnsi="Times New Roman" w:cs="Times New Roman"/>
                <w:sz w:val="22"/>
                <w:szCs w:val="22"/>
              </w:rPr>
              <w:t xml:space="preserve"> </w:t>
            </w:r>
            <w:r w:rsidRPr="00777AC5">
              <w:rPr>
                <w:rFonts w:hAnsi="Times New Roman" w:cs="Times New Roman"/>
                <w:sz w:val="22"/>
                <w:szCs w:val="22"/>
              </w:rPr>
              <w:t>allowance for expected credit loss</w:t>
            </w:r>
          </w:p>
        </w:tc>
        <w:tc>
          <w:tcPr>
            <w:tcW w:w="1584" w:type="dxa"/>
            <w:tcBorders>
              <w:bottom w:val="single" w:sz="4" w:space="0" w:color="auto"/>
            </w:tcBorders>
          </w:tcPr>
          <w:p w:rsidR="00B972A1" w:rsidRPr="002F0755" w:rsidRDefault="00B972A1" w:rsidP="008809D5">
            <w:pPr>
              <w:pStyle w:val="acctfourfigures"/>
              <w:tabs>
                <w:tab w:val="clear" w:pos="765"/>
                <w:tab w:val="decimal" w:pos="1360"/>
              </w:tabs>
              <w:spacing w:line="240" w:lineRule="auto"/>
              <w:ind w:right="-75"/>
              <w:rPr>
                <w:szCs w:val="22"/>
                <w:cs/>
                <w:lang w:bidi="th-TH"/>
              </w:rPr>
            </w:pPr>
            <w:r>
              <w:rPr>
                <w:szCs w:val="22"/>
                <w:lang w:bidi="th-TH"/>
              </w:rPr>
              <w:t>(23,043)</w:t>
            </w:r>
          </w:p>
        </w:tc>
        <w:tc>
          <w:tcPr>
            <w:tcW w:w="230" w:type="dxa"/>
          </w:tcPr>
          <w:p w:rsidR="00B972A1" w:rsidRPr="002411C3" w:rsidRDefault="00B972A1" w:rsidP="008809D5">
            <w:pPr>
              <w:pStyle w:val="acctfourfigures"/>
              <w:tabs>
                <w:tab w:val="clear" w:pos="765"/>
                <w:tab w:val="decimal" w:pos="731"/>
              </w:tabs>
              <w:spacing w:line="240" w:lineRule="exact"/>
              <w:ind w:right="11"/>
              <w:rPr>
                <w:b/>
                <w:bCs/>
                <w:szCs w:val="22"/>
              </w:rPr>
            </w:pPr>
          </w:p>
        </w:tc>
        <w:tc>
          <w:tcPr>
            <w:tcW w:w="1586" w:type="dxa"/>
            <w:gridSpan w:val="2"/>
            <w:tcBorders>
              <w:top w:val="double" w:sz="4" w:space="0" w:color="auto"/>
            </w:tcBorders>
          </w:tcPr>
          <w:p w:rsidR="00B972A1" w:rsidRPr="002411C3" w:rsidRDefault="00B972A1" w:rsidP="008809D5">
            <w:pPr>
              <w:pStyle w:val="acctfourfigures"/>
              <w:tabs>
                <w:tab w:val="clear" w:pos="765"/>
                <w:tab w:val="decimal" w:pos="731"/>
              </w:tabs>
              <w:spacing w:line="240" w:lineRule="exact"/>
              <w:ind w:right="-30"/>
              <w:rPr>
                <w:b/>
                <w:bCs/>
                <w:szCs w:val="22"/>
              </w:rPr>
            </w:pPr>
          </w:p>
        </w:tc>
      </w:tr>
      <w:tr w:rsidR="00B972A1" w:rsidRPr="002411C3" w:rsidTr="008809D5">
        <w:trPr>
          <w:cantSplit/>
          <w:trHeight w:val="232"/>
        </w:trPr>
        <w:tc>
          <w:tcPr>
            <w:tcW w:w="4498" w:type="dxa"/>
          </w:tcPr>
          <w:p w:rsidR="00B972A1" w:rsidRPr="002411C3" w:rsidRDefault="00B972A1" w:rsidP="008809D5">
            <w:pPr>
              <w:spacing w:line="240" w:lineRule="exact"/>
              <w:rPr>
                <w:rFonts w:hAnsi="Times New Roman" w:cs="Times New Roman"/>
                <w:b/>
                <w:bCs/>
                <w:sz w:val="22"/>
                <w:szCs w:val="22"/>
              </w:rPr>
            </w:pPr>
            <w:r w:rsidRPr="002411C3">
              <w:rPr>
                <w:rFonts w:hAnsi="Times New Roman" w:cs="Times New Roman"/>
                <w:b/>
                <w:bCs/>
                <w:sz w:val="22"/>
                <w:szCs w:val="22"/>
              </w:rPr>
              <w:t>Net</w:t>
            </w:r>
          </w:p>
        </w:tc>
        <w:tc>
          <w:tcPr>
            <w:tcW w:w="1584" w:type="dxa"/>
            <w:tcBorders>
              <w:top w:val="single" w:sz="4" w:space="0" w:color="auto"/>
              <w:bottom w:val="double" w:sz="4" w:space="0" w:color="auto"/>
            </w:tcBorders>
          </w:tcPr>
          <w:p w:rsidR="00B972A1" w:rsidRPr="002F0755" w:rsidRDefault="00B972A1" w:rsidP="008809D5">
            <w:pPr>
              <w:pStyle w:val="acctfourfigures"/>
              <w:tabs>
                <w:tab w:val="clear" w:pos="765"/>
                <w:tab w:val="decimal" w:pos="1360"/>
              </w:tabs>
              <w:spacing w:line="240" w:lineRule="auto"/>
              <w:ind w:right="-75"/>
              <w:rPr>
                <w:b/>
                <w:bCs/>
                <w:szCs w:val="22"/>
              </w:rPr>
            </w:pPr>
            <w:r>
              <w:rPr>
                <w:b/>
                <w:bCs/>
                <w:szCs w:val="22"/>
              </w:rPr>
              <w:t>291,041</w:t>
            </w:r>
          </w:p>
        </w:tc>
        <w:tc>
          <w:tcPr>
            <w:tcW w:w="230" w:type="dxa"/>
          </w:tcPr>
          <w:p w:rsidR="00B972A1" w:rsidRPr="002411C3" w:rsidRDefault="00B972A1" w:rsidP="008809D5">
            <w:pPr>
              <w:pStyle w:val="acctfourfigures"/>
              <w:tabs>
                <w:tab w:val="clear" w:pos="765"/>
                <w:tab w:val="decimal" w:pos="731"/>
              </w:tabs>
              <w:spacing w:line="240" w:lineRule="exact"/>
              <w:ind w:right="11"/>
              <w:rPr>
                <w:b/>
                <w:bCs/>
                <w:szCs w:val="22"/>
              </w:rPr>
            </w:pPr>
          </w:p>
        </w:tc>
        <w:tc>
          <w:tcPr>
            <w:tcW w:w="1586" w:type="dxa"/>
            <w:gridSpan w:val="2"/>
          </w:tcPr>
          <w:p w:rsidR="00B972A1" w:rsidRPr="002411C3" w:rsidRDefault="00B972A1" w:rsidP="008809D5">
            <w:pPr>
              <w:pStyle w:val="acctfourfigures"/>
              <w:tabs>
                <w:tab w:val="clear" w:pos="765"/>
                <w:tab w:val="decimal" w:pos="731"/>
              </w:tabs>
              <w:spacing w:line="240" w:lineRule="exact"/>
              <w:ind w:right="-30"/>
              <w:rPr>
                <w:b/>
                <w:bCs/>
                <w:szCs w:val="22"/>
              </w:rPr>
            </w:pPr>
          </w:p>
        </w:tc>
      </w:tr>
    </w:tbl>
    <w:p w:rsidR="00D2551D" w:rsidRPr="002411C3" w:rsidRDefault="00D2551D" w:rsidP="00D2551D">
      <w:pPr>
        <w:jc w:val="thaiDistribute"/>
        <w:rPr>
          <w:rFonts w:hAnsi="Times New Roman" w:cs="Times New Roman"/>
          <w:sz w:val="22"/>
          <w:szCs w:val="22"/>
        </w:rPr>
      </w:pPr>
    </w:p>
    <w:p w:rsidR="00D2551D" w:rsidRPr="00D26D6F" w:rsidRDefault="00D2551D" w:rsidP="00D2551D">
      <w:pPr>
        <w:jc w:val="thaiDistribute"/>
        <w:rPr>
          <w:rFonts w:hAnsi="Times New Roman" w:cs="Times New Roman"/>
          <w:sz w:val="22"/>
          <w:szCs w:val="22"/>
          <w:highlight w:val="yellow"/>
        </w:rPr>
      </w:pPr>
    </w:p>
    <w:p w:rsidR="00D2551D" w:rsidRPr="00D26D6F" w:rsidRDefault="00D2551D" w:rsidP="00D2551D">
      <w:pPr>
        <w:jc w:val="thaiDistribute"/>
        <w:rPr>
          <w:rFonts w:hAnsi="Times New Roman" w:cs="Times New Roman"/>
          <w:sz w:val="22"/>
          <w:szCs w:val="22"/>
          <w:highlight w:val="yellow"/>
        </w:rPr>
      </w:pPr>
    </w:p>
    <w:p w:rsidR="00D2551D" w:rsidRDefault="00D2551D" w:rsidP="00D2551D">
      <w:pPr>
        <w:jc w:val="thaiDistribute"/>
        <w:rPr>
          <w:rFonts w:hAnsi="Times New Roman" w:cs="Times New Roman"/>
          <w:sz w:val="22"/>
          <w:szCs w:val="22"/>
          <w:highlight w:val="yellow"/>
        </w:rPr>
      </w:pPr>
    </w:p>
    <w:p w:rsidR="00777424" w:rsidRDefault="00777424" w:rsidP="00D2551D">
      <w:pPr>
        <w:jc w:val="thaiDistribute"/>
        <w:rPr>
          <w:rFonts w:hAnsi="Times New Roman" w:cs="Times New Roman"/>
          <w:sz w:val="22"/>
          <w:szCs w:val="22"/>
          <w:highlight w:val="yellow"/>
        </w:rPr>
      </w:pPr>
    </w:p>
    <w:p w:rsidR="00777424" w:rsidRDefault="00777424" w:rsidP="00D2551D">
      <w:pPr>
        <w:jc w:val="thaiDistribute"/>
        <w:rPr>
          <w:rFonts w:hAnsi="Times New Roman" w:cs="Times New Roman"/>
          <w:sz w:val="22"/>
          <w:szCs w:val="22"/>
          <w:highlight w:val="yellow"/>
        </w:rPr>
      </w:pPr>
    </w:p>
    <w:p w:rsidR="00777424" w:rsidRDefault="00777424" w:rsidP="00D2551D">
      <w:pPr>
        <w:jc w:val="thaiDistribute"/>
        <w:rPr>
          <w:rFonts w:hAnsi="Times New Roman" w:cs="Times New Roman"/>
          <w:sz w:val="22"/>
          <w:szCs w:val="22"/>
          <w:highlight w:val="yellow"/>
        </w:rPr>
      </w:pPr>
    </w:p>
    <w:p w:rsidR="00F23E22" w:rsidRDefault="00F23E22" w:rsidP="00D2551D">
      <w:pPr>
        <w:jc w:val="thaiDistribute"/>
        <w:rPr>
          <w:rFonts w:hAnsi="Times New Roman" w:cs="Times New Roman"/>
          <w:sz w:val="22"/>
          <w:szCs w:val="22"/>
          <w:highlight w:val="yellow"/>
        </w:rPr>
      </w:pPr>
    </w:p>
    <w:p w:rsidR="00F23E22" w:rsidRDefault="00F23E22" w:rsidP="00D2551D">
      <w:pPr>
        <w:jc w:val="thaiDistribute"/>
        <w:rPr>
          <w:rFonts w:hAnsi="Times New Roman" w:cs="Times New Roman"/>
          <w:sz w:val="22"/>
          <w:szCs w:val="22"/>
          <w:highlight w:val="yellow"/>
        </w:rPr>
      </w:pPr>
    </w:p>
    <w:p w:rsidR="00F23E22" w:rsidRDefault="00F23E22" w:rsidP="00D2551D">
      <w:pPr>
        <w:jc w:val="thaiDistribute"/>
        <w:rPr>
          <w:rFonts w:hAnsi="Times New Roman" w:cs="Times New Roman"/>
          <w:sz w:val="22"/>
          <w:szCs w:val="22"/>
          <w:highlight w:val="yellow"/>
        </w:rPr>
      </w:pPr>
    </w:p>
    <w:p w:rsidR="00F23E22" w:rsidRDefault="00F23E22" w:rsidP="00D2551D">
      <w:pPr>
        <w:jc w:val="thaiDistribute"/>
        <w:rPr>
          <w:rFonts w:hAnsi="Times New Roman" w:cs="Times New Roman"/>
          <w:sz w:val="22"/>
          <w:szCs w:val="22"/>
          <w:highlight w:val="yellow"/>
        </w:rPr>
      </w:pPr>
    </w:p>
    <w:p w:rsidR="00F23E22" w:rsidRDefault="00F23E22" w:rsidP="00D2551D">
      <w:pPr>
        <w:jc w:val="thaiDistribute"/>
        <w:rPr>
          <w:rFonts w:hAnsi="Times New Roman" w:cs="Times New Roman"/>
          <w:sz w:val="22"/>
          <w:szCs w:val="22"/>
          <w:highlight w:val="yellow"/>
        </w:rPr>
      </w:pPr>
    </w:p>
    <w:p w:rsidR="00F23E22" w:rsidRDefault="00F23E22" w:rsidP="00D2551D">
      <w:pPr>
        <w:jc w:val="thaiDistribute"/>
        <w:rPr>
          <w:rFonts w:hAnsi="Times New Roman" w:cs="Times New Roman"/>
          <w:sz w:val="22"/>
          <w:szCs w:val="22"/>
          <w:highlight w:val="yellow"/>
        </w:rPr>
      </w:pPr>
    </w:p>
    <w:p w:rsidR="00F23E22" w:rsidRPr="00D26D6F" w:rsidRDefault="00F23E22" w:rsidP="00D2551D">
      <w:pPr>
        <w:jc w:val="thaiDistribute"/>
        <w:rPr>
          <w:rFonts w:hAnsi="Times New Roman" w:cs="Times New Roman"/>
          <w:sz w:val="22"/>
          <w:szCs w:val="22"/>
          <w:highlight w:val="yellow"/>
        </w:rPr>
      </w:pPr>
    </w:p>
    <w:p w:rsidR="00667CEF" w:rsidRDefault="00667CEF" w:rsidP="00EA0590">
      <w:pPr>
        <w:ind w:right="29"/>
        <w:jc w:val="thaiDistribute"/>
        <w:rPr>
          <w:rFonts w:hAnsi="Times New Roman" w:cs="Times New Roman"/>
          <w:sz w:val="22"/>
          <w:szCs w:val="22"/>
        </w:rPr>
      </w:pPr>
    </w:p>
    <w:p w:rsidR="00667CEF" w:rsidRDefault="00667CEF" w:rsidP="00EA0590">
      <w:pPr>
        <w:ind w:right="29"/>
        <w:jc w:val="thaiDistribute"/>
        <w:rPr>
          <w:rFonts w:hAnsi="Times New Roman" w:cs="Times New Roman"/>
          <w:sz w:val="22"/>
          <w:szCs w:val="22"/>
        </w:rPr>
      </w:pPr>
    </w:p>
    <w:p w:rsidR="005C46C0" w:rsidRDefault="005C46C0"/>
    <w:tbl>
      <w:tblPr>
        <w:tblpPr w:leftFromText="180" w:rightFromText="180" w:vertAnchor="text" w:horzAnchor="margin" w:tblpXSpec="right" w:tblpY="-63"/>
        <w:tblW w:w="7898" w:type="dxa"/>
        <w:tblLayout w:type="fixed"/>
        <w:tblCellMar>
          <w:left w:w="79" w:type="dxa"/>
          <w:right w:w="79" w:type="dxa"/>
        </w:tblCellMar>
        <w:tblLook w:val="0000" w:firstRow="0" w:lastRow="0" w:firstColumn="0" w:lastColumn="0" w:noHBand="0" w:noVBand="0"/>
      </w:tblPr>
      <w:tblGrid>
        <w:gridCol w:w="4498"/>
        <w:gridCol w:w="1584"/>
        <w:gridCol w:w="230"/>
        <w:gridCol w:w="1572"/>
        <w:gridCol w:w="14"/>
      </w:tblGrid>
      <w:tr w:rsidR="002F75B6" w:rsidRPr="002411C3" w:rsidTr="008809D5">
        <w:trPr>
          <w:gridAfter w:val="1"/>
          <w:wAfter w:w="14" w:type="dxa"/>
          <w:cantSplit/>
          <w:trHeight w:val="242"/>
          <w:tblHeader/>
        </w:trPr>
        <w:tc>
          <w:tcPr>
            <w:tcW w:w="4498" w:type="dxa"/>
            <w:shd w:val="clear" w:color="auto" w:fill="auto"/>
            <w:vAlign w:val="bottom"/>
          </w:tcPr>
          <w:p w:rsidR="002F75B6" w:rsidRPr="002411C3" w:rsidRDefault="002F75B6" w:rsidP="002F75B6">
            <w:pPr>
              <w:pStyle w:val="acctfourfigures"/>
              <w:tabs>
                <w:tab w:val="clear" w:pos="765"/>
              </w:tabs>
              <w:spacing w:line="240" w:lineRule="auto"/>
              <w:ind w:left="188" w:hanging="174"/>
              <w:rPr>
                <w:i/>
                <w:iCs/>
                <w:color w:val="0000FF"/>
                <w:szCs w:val="22"/>
                <w:lang w:val="en-US"/>
              </w:rPr>
            </w:pPr>
          </w:p>
        </w:tc>
        <w:tc>
          <w:tcPr>
            <w:tcW w:w="3386" w:type="dxa"/>
            <w:gridSpan w:val="3"/>
          </w:tcPr>
          <w:p w:rsidR="002F75B6" w:rsidRPr="002411C3" w:rsidRDefault="002F75B6" w:rsidP="002F75B6">
            <w:pPr>
              <w:pStyle w:val="acctmergecolhdg"/>
              <w:spacing w:line="240" w:lineRule="auto"/>
              <w:ind w:left="-83" w:right="-79" w:firstLine="4"/>
              <w:rPr>
                <w:szCs w:val="22"/>
              </w:rPr>
            </w:pPr>
            <w:r w:rsidRPr="002F75B6">
              <w:rPr>
                <w:szCs w:val="22"/>
              </w:rPr>
              <w:t>Separate</w:t>
            </w:r>
            <w:r w:rsidRPr="002411C3">
              <w:rPr>
                <w:szCs w:val="22"/>
              </w:rPr>
              <w:t xml:space="preserve"> financial statements </w:t>
            </w:r>
          </w:p>
        </w:tc>
      </w:tr>
      <w:tr w:rsidR="002F75B6" w:rsidRPr="002411C3" w:rsidTr="008809D5">
        <w:trPr>
          <w:cantSplit/>
          <w:trHeight w:val="245"/>
          <w:tblHeader/>
        </w:trPr>
        <w:tc>
          <w:tcPr>
            <w:tcW w:w="4498" w:type="dxa"/>
            <w:shd w:val="clear" w:color="auto" w:fill="auto"/>
            <w:vAlign w:val="bottom"/>
          </w:tcPr>
          <w:p w:rsidR="002F75B6" w:rsidRPr="002411C3" w:rsidRDefault="002F75B6" w:rsidP="002F75B6">
            <w:pPr>
              <w:pStyle w:val="acctfourfigures"/>
              <w:tabs>
                <w:tab w:val="clear" w:pos="765"/>
              </w:tabs>
              <w:spacing w:line="240" w:lineRule="auto"/>
              <w:ind w:left="188" w:hanging="174"/>
              <w:rPr>
                <w:b/>
                <w:bCs/>
                <w:i/>
                <w:iCs/>
                <w:szCs w:val="22"/>
              </w:rPr>
            </w:pPr>
            <w:r w:rsidRPr="002411C3">
              <w:rPr>
                <w:b/>
                <w:bCs/>
                <w:i/>
                <w:iCs/>
                <w:szCs w:val="22"/>
              </w:rPr>
              <w:t xml:space="preserve">At </w:t>
            </w:r>
            <w:r>
              <w:rPr>
                <w:b/>
                <w:bCs/>
                <w:i/>
                <w:iCs/>
                <w:szCs w:val="22"/>
              </w:rPr>
              <w:t>31 December</w:t>
            </w:r>
            <w:r w:rsidRPr="002411C3">
              <w:rPr>
                <w:b/>
                <w:bCs/>
                <w:i/>
                <w:iCs/>
                <w:szCs w:val="22"/>
              </w:rPr>
              <w:t xml:space="preserve"> 2020</w:t>
            </w:r>
          </w:p>
        </w:tc>
        <w:tc>
          <w:tcPr>
            <w:tcW w:w="1584" w:type="dxa"/>
            <w:vAlign w:val="bottom"/>
          </w:tcPr>
          <w:p w:rsidR="002F75B6" w:rsidRPr="002411C3" w:rsidRDefault="002F75B6" w:rsidP="002F75B6">
            <w:pPr>
              <w:pStyle w:val="acctmergecolhdg"/>
              <w:spacing w:line="240" w:lineRule="auto"/>
              <w:ind w:left="-83" w:right="-79" w:firstLine="4"/>
              <w:rPr>
                <w:b w:val="0"/>
                <w:bCs/>
                <w:szCs w:val="22"/>
              </w:rPr>
            </w:pPr>
            <w:r w:rsidRPr="002411C3">
              <w:rPr>
                <w:b w:val="0"/>
                <w:bCs/>
                <w:szCs w:val="22"/>
              </w:rPr>
              <w:t>Trade accounts receivable</w:t>
            </w:r>
          </w:p>
        </w:tc>
        <w:tc>
          <w:tcPr>
            <w:tcW w:w="230" w:type="dxa"/>
          </w:tcPr>
          <w:p w:rsidR="002F75B6" w:rsidRPr="002411C3" w:rsidRDefault="002F75B6" w:rsidP="002F75B6">
            <w:pPr>
              <w:pStyle w:val="acctmergecolhdg"/>
              <w:spacing w:line="240" w:lineRule="auto"/>
              <w:ind w:left="-83" w:right="-79" w:firstLine="4"/>
              <w:rPr>
                <w:b w:val="0"/>
                <w:bCs/>
                <w:szCs w:val="22"/>
              </w:rPr>
            </w:pPr>
          </w:p>
        </w:tc>
        <w:tc>
          <w:tcPr>
            <w:tcW w:w="1586" w:type="dxa"/>
            <w:gridSpan w:val="2"/>
            <w:vAlign w:val="bottom"/>
          </w:tcPr>
          <w:p w:rsidR="002F75B6" w:rsidRPr="007537BD" w:rsidRDefault="002F75B6" w:rsidP="002F75B6">
            <w:pPr>
              <w:pStyle w:val="acctmergecolhdg"/>
              <w:ind w:left="-83" w:right="-79" w:firstLine="4"/>
              <w:rPr>
                <w:b w:val="0"/>
                <w:bCs/>
                <w:szCs w:val="22"/>
              </w:rPr>
            </w:pPr>
            <w:r w:rsidRPr="007537BD">
              <w:rPr>
                <w:b w:val="0"/>
                <w:bCs/>
                <w:szCs w:val="22"/>
              </w:rPr>
              <w:t xml:space="preserve">Allowance </w:t>
            </w:r>
          </w:p>
          <w:p w:rsidR="002F75B6" w:rsidRPr="002411C3" w:rsidRDefault="002F75B6" w:rsidP="002F75B6">
            <w:pPr>
              <w:pStyle w:val="acctmergecolhdg"/>
              <w:spacing w:line="240" w:lineRule="auto"/>
              <w:ind w:left="-83" w:right="-79" w:firstLine="4"/>
              <w:rPr>
                <w:b w:val="0"/>
                <w:bCs/>
                <w:szCs w:val="22"/>
              </w:rPr>
            </w:pPr>
            <w:r w:rsidRPr="007537BD">
              <w:rPr>
                <w:b w:val="0"/>
                <w:bCs/>
                <w:szCs w:val="22"/>
              </w:rPr>
              <w:t>for expected credit loss</w:t>
            </w:r>
          </w:p>
        </w:tc>
      </w:tr>
      <w:tr w:rsidR="002F75B6" w:rsidRPr="002411C3" w:rsidTr="008809D5">
        <w:trPr>
          <w:gridAfter w:val="1"/>
          <w:wAfter w:w="14" w:type="dxa"/>
          <w:cantSplit/>
          <w:trHeight w:val="242"/>
          <w:tblHeader/>
        </w:trPr>
        <w:tc>
          <w:tcPr>
            <w:tcW w:w="4498" w:type="dxa"/>
            <w:shd w:val="clear" w:color="auto" w:fill="auto"/>
            <w:vAlign w:val="bottom"/>
          </w:tcPr>
          <w:p w:rsidR="002F75B6" w:rsidRPr="002411C3" w:rsidRDefault="002F75B6" w:rsidP="002F75B6">
            <w:pPr>
              <w:pStyle w:val="acctfourfigures"/>
              <w:tabs>
                <w:tab w:val="clear" w:pos="765"/>
              </w:tabs>
              <w:spacing w:line="240" w:lineRule="auto"/>
              <w:ind w:left="188" w:hanging="174"/>
              <w:rPr>
                <w:b/>
                <w:bCs/>
                <w:i/>
                <w:iCs/>
                <w:szCs w:val="22"/>
              </w:rPr>
            </w:pPr>
          </w:p>
        </w:tc>
        <w:tc>
          <w:tcPr>
            <w:tcW w:w="3386" w:type="dxa"/>
            <w:gridSpan w:val="3"/>
            <w:vAlign w:val="bottom"/>
          </w:tcPr>
          <w:p w:rsidR="002F75B6" w:rsidRPr="002411C3" w:rsidRDefault="002F75B6" w:rsidP="002F75B6">
            <w:pPr>
              <w:pStyle w:val="acctmergecolhdg"/>
              <w:spacing w:line="240" w:lineRule="auto"/>
              <w:ind w:left="-83" w:right="-79" w:firstLine="4"/>
              <w:rPr>
                <w:b w:val="0"/>
                <w:bCs/>
                <w:i/>
                <w:iCs/>
                <w:szCs w:val="22"/>
              </w:rPr>
            </w:pPr>
            <w:r w:rsidRPr="002411C3">
              <w:rPr>
                <w:b w:val="0"/>
                <w:bCs/>
                <w:i/>
                <w:iCs/>
                <w:szCs w:val="22"/>
              </w:rPr>
              <w:t>(in thousand Baht)</w:t>
            </w:r>
          </w:p>
        </w:tc>
      </w:tr>
      <w:tr w:rsidR="00FC0DCD" w:rsidRPr="002411C3" w:rsidTr="008809D5">
        <w:trPr>
          <w:gridAfter w:val="1"/>
          <w:wAfter w:w="14" w:type="dxa"/>
          <w:cantSplit/>
          <w:trHeight w:val="242"/>
          <w:tblHeader/>
        </w:trPr>
        <w:tc>
          <w:tcPr>
            <w:tcW w:w="4498" w:type="dxa"/>
            <w:shd w:val="clear" w:color="auto" w:fill="auto"/>
            <w:vAlign w:val="bottom"/>
          </w:tcPr>
          <w:p w:rsidR="00FC0DCD" w:rsidRPr="002411C3" w:rsidRDefault="00FC0DCD" w:rsidP="002F75B6">
            <w:pPr>
              <w:pStyle w:val="acctfourfigures"/>
              <w:tabs>
                <w:tab w:val="clear" w:pos="765"/>
              </w:tabs>
              <w:spacing w:line="240" w:lineRule="auto"/>
              <w:ind w:left="188" w:hanging="174"/>
              <w:rPr>
                <w:b/>
                <w:bCs/>
                <w:i/>
                <w:iCs/>
                <w:szCs w:val="22"/>
              </w:rPr>
            </w:pPr>
          </w:p>
        </w:tc>
        <w:tc>
          <w:tcPr>
            <w:tcW w:w="3386" w:type="dxa"/>
            <w:gridSpan w:val="3"/>
            <w:vAlign w:val="bottom"/>
          </w:tcPr>
          <w:p w:rsidR="00FC0DCD" w:rsidRPr="002411C3" w:rsidRDefault="00FC0DCD" w:rsidP="002F75B6">
            <w:pPr>
              <w:pStyle w:val="acctmergecolhdg"/>
              <w:spacing w:line="240" w:lineRule="auto"/>
              <w:ind w:left="-83" w:right="-79" w:firstLine="4"/>
              <w:rPr>
                <w:b w:val="0"/>
                <w:bCs/>
                <w:i/>
                <w:iCs/>
                <w:szCs w:val="22"/>
              </w:rPr>
            </w:pPr>
          </w:p>
        </w:tc>
      </w:tr>
      <w:tr w:rsidR="002F75B6" w:rsidRPr="002411C3" w:rsidTr="008809D5">
        <w:trPr>
          <w:cantSplit/>
          <w:trHeight w:val="232"/>
        </w:trPr>
        <w:tc>
          <w:tcPr>
            <w:tcW w:w="4498" w:type="dxa"/>
          </w:tcPr>
          <w:p w:rsidR="002F75B6" w:rsidRPr="002411C3" w:rsidRDefault="002F75B6" w:rsidP="002F75B6">
            <w:pPr>
              <w:spacing w:line="240" w:lineRule="exact"/>
              <w:rPr>
                <w:rFonts w:hAnsi="Times New Roman" w:cs="Times New Roman"/>
                <w:sz w:val="22"/>
                <w:szCs w:val="22"/>
              </w:rPr>
            </w:pPr>
            <w:r w:rsidRPr="002411C3">
              <w:rPr>
                <w:rFonts w:hAnsi="Times New Roman" w:cs="Times New Roman"/>
                <w:sz w:val="22"/>
                <w:szCs w:val="22"/>
              </w:rPr>
              <w:t>Within credit terms</w:t>
            </w:r>
          </w:p>
        </w:tc>
        <w:tc>
          <w:tcPr>
            <w:tcW w:w="1584" w:type="dxa"/>
          </w:tcPr>
          <w:p w:rsidR="002F75B6" w:rsidRPr="002411C3" w:rsidRDefault="00B972A1" w:rsidP="002F75B6">
            <w:pPr>
              <w:pStyle w:val="acctfourfigures"/>
              <w:tabs>
                <w:tab w:val="clear" w:pos="765"/>
                <w:tab w:val="decimal" w:pos="1360"/>
              </w:tabs>
              <w:spacing w:line="240" w:lineRule="auto"/>
              <w:ind w:right="-75"/>
              <w:rPr>
                <w:szCs w:val="22"/>
              </w:rPr>
            </w:pPr>
            <w:r>
              <w:rPr>
                <w:szCs w:val="22"/>
              </w:rPr>
              <w:t>35,681</w:t>
            </w:r>
          </w:p>
        </w:tc>
        <w:tc>
          <w:tcPr>
            <w:tcW w:w="230" w:type="dxa"/>
          </w:tcPr>
          <w:p w:rsidR="002F75B6" w:rsidRPr="002411C3" w:rsidRDefault="002F75B6" w:rsidP="002F75B6">
            <w:pPr>
              <w:pStyle w:val="acctfourfigures"/>
              <w:tabs>
                <w:tab w:val="clear" w:pos="765"/>
                <w:tab w:val="decimal" w:pos="731"/>
              </w:tabs>
              <w:spacing w:line="240" w:lineRule="exact"/>
              <w:ind w:right="11"/>
              <w:jc w:val="right"/>
              <w:rPr>
                <w:szCs w:val="22"/>
              </w:rPr>
            </w:pPr>
          </w:p>
        </w:tc>
        <w:tc>
          <w:tcPr>
            <w:tcW w:w="1586" w:type="dxa"/>
            <w:gridSpan w:val="2"/>
          </w:tcPr>
          <w:p w:rsidR="002F75B6" w:rsidRPr="002411C3" w:rsidRDefault="00B972A1" w:rsidP="002F75B6">
            <w:pPr>
              <w:pStyle w:val="acctfourfigures"/>
              <w:tabs>
                <w:tab w:val="clear" w:pos="765"/>
                <w:tab w:val="decimal" w:pos="1360"/>
              </w:tabs>
              <w:spacing w:line="240" w:lineRule="auto"/>
              <w:ind w:right="-30"/>
              <w:rPr>
                <w:szCs w:val="22"/>
              </w:rPr>
            </w:pPr>
            <w:r>
              <w:rPr>
                <w:szCs w:val="22"/>
              </w:rPr>
              <w:t>-</w:t>
            </w:r>
          </w:p>
        </w:tc>
      </w:tr>
      <w:tr w:rsidR="002F75B6" w:rsidRPr="002411C3" w:rsidTr="008809D5">
        <w:trPr>
          <w:cantSplit/>
          <w:trHeight w:val="232"/>
        </w:trPr>
        <w:tc>
          <w:tcPr>
            <w:tcW w:w="4498" w:type="dxa"/>
          </w:tcPr>
          <w:p w:rsidR="002F75B6" w:rsidRPr="002411C3" w:rsidRDefault="002F75B6" w:rsidP="002F75B6">
            <w:pPr>
              <w:spacing w:line="240" w:lineRule="exact"/>
              <w:rPr>
                <w:rFonts w:hAnsi="Times New Roman" w:cs="Times New Roman"/>
                <w:sz w:val="22"/>
                <w:szCs w:val="22"/>
              </w:rPr>
            </w:pPr>
            <w:r w:rsidRPr="002411C3">
              <w:rPr>
                <w:rFonts w:hAnsi="Times New Roman" w:cs="Times New Roman"/>
                <w:sz w:val="22"/>
                <w:szCs w:val="22"/>
              </w:rPr>
              <w:t>Overdue:</w:t>
            </w:r>
          </w:p>
        </w:tc>
        <w:tc>
          <w:tcPr>
            <w:tcW w:w="1584" w:type="dxa"/>
          </w:tcPr>
          <w:p w:rsidR="002F75B6" w:rsidRPr="002411C3" w:rsidRDefault="002F75B6" w:rsidP="002F75B6">
            <w:pPr>
              <w:pStyle w:val="acctfourfigures"/>
              <w:tabs>
                <w:tab w:val="clear" w:pos="765"/>
                <w:tab w:val="decimal" w:pos="1360"/>
              </w:tabs>
              <w:spacing w:line="240" w:lineRule="auto"/>
              <w:ind w:right="-75"/>
              <w:rPr>
                <w:szCs w:val="22"/>
              </w:rPr>
            </w:pPr>
          </w:p>
        </w:tc>
        <w:tc>
          <w:tcPr>
            <w:tcW w:w="230" w:type="dxa"/>
          </w:tcPr>
          <w:p w:rsidR="002F75B6" w:rsidRPr="002411C3" w:rsidRDefault="002F75B6" w:rsidP="002F75B6">
            <w:pPr>
              <w:pStyle w:val="acctfourfigures"/>
              <w:tabs>
                <w:tab w:val="clear" w:pos="765"/>
                <w:tab w:val="decimal" w:pos="731"/>
              </w:tabs>
              <w:spacing w:line="240" w:lineRule="exact"/>
              <w:ind w:right="11"/>
              <w:jc w:val="right"/>
              <w:rPr>
                <w:szCs w:val="22"/>
              </w:rPr>
            </w:pPr>
          </w:p>
        </w:tc>
        <w:tc>
          <w:tcPr>
            <w:tcW w:w="1586" w:type="dxa"/>
            <w:gridSpan w:val="2"/>
          </w:tcPr>
          <w:p w:rsidR="002F75B6" w:rsidRPr="002411C3" w:rsidRDefault="002F75B6" w:rsidP="002F75B6">
            <w:pPr>
              <w:pStyle w:val="acctfourfigures"/>
              <w:tabs>
                <w:tab w:val="clear" w:pos="765"/>
                <w:tab w:val="decimal" w:pos="1360"/>
              </w:tabs>
              <w:spacing w:line="240" w:lineRule="auto"/>
              <w:ind w:right="-30"/>
              <w:rPr>
                <w:szCs w:val="22"/>
              </w:rPr>
            </w:pPr>
          </w:p>
        </w:tc>
      </w:tr>
      <w:tr w:rsidR="002F75B6" w:rsidRPr="002411C3" w:rsidTr="008809D5">
        <w:trPr>
          <w:cantSplit/>
          <w:trHeight w:val="232"/>
        </w:trPr>
        <w:tc>
          <w:tcPr>
            <w:tcW w:w="4498" w:type="dxa"/>
          </w:tcPr>
          <w:p w:rsidR="002F75B6" w:rsidRPr="002411C3" w:rsidRDefault="002F75B6" w:rsidP="002F75B6">
            <w:pPr>
              <w:spacing w:line="240" w:lineRule="exact"/>
              <w:rPr>
                <w:rFonts w:hAnsi="Times New Roman" w:cs="Times New Roman"/>
                <w:sz w:val="22"/>
                <w:szCs w:val="22"/>
              </w:rPr>
            </w:pPr>
            <w:r>
              <w:rPr>
                <w:rFonts w:hAnsi="Times New Roman" w:cs="Times New Roman"/>
                <w:sz w:val="22"/>
                <w:szCs w:val="22"/>
              </w:rPr>
              <w:t xml:space="preserve">  </w:t>
            </w:r>
            <w:r w:rsidR="00FC0DCD">
              <w:rPr>
                <w:rFonts w:hAnsi="Times New Roman" w:cs="Times New Roman"/>
                <w:sz w:val="22"/>
                <w:szCs w:val="22"/>
              </w:rPr>
              <w:t xml:space="preserve"> </w:t>
            </w:r>
            <w:r>
              <w:rPr>
                <w:rFonts w:hAnsi="Times New Roman" w:cs="Times New Roman"/>
                <w:sz w:val="22"/>
                <w:szCs w:val="22"/>
              </w:rPr>
              <w:t>1</w:t>
            </w:r>
            <w:r w:rsidRPr="002411C3">
              <w:rPr>
                <w:rFonts w:hAnsi="Times New Roman" w:cs="Times New Roman"/>
                <w:sz w:val="22"/>
                <w:szCs w:val="22"/>
              </w:rPr>
              <w:t>-</w:t>
            </w:r>
            <w:r>
              <w:rPr>
                <w:rFonts w:hAnsi="Times New Roman" w:cs="Times New Roman"/>
                <w:sz w:val="22"/>
                <w:szCs w:val="22"/>
              </w:rPr>
              <w:t>30</w:t>
            </w:r>
            <w:r w:rsidRPr="002411C3">
              <w:rPr>
                <w:rFonts w:hAnsi="Times New Roman" w:cs="Times New Roman"/>
                <w:sz w:val="22"/>
                <w:szCs w:val="22"/>
              </w:rPr>
              <w:t xml:space="preserve"> days</w:t>
            </w:r>
          </w:p>
        </w:tc>
        <w:tc>
          <w:tcPr>
            <w:tcW w:w="1584" w:type="dxa"/>
          </w:tcPr>
          <w:p w:rsidR="002F75B6" w:rsidRPr="002411C3" w:rsidRDefault="00B972A1" w:rsidP="002F75B6">
            <w:pPr>
              <w:pStyle w:val="acctfourfigures"/>
              <w:tabs>
                <w:tab w:val="clear" w:pos="765"/>
                <w:tab w:val="decimal" w:pos="1360"/>
              </w:tabs>
              <w:spacing w:line="240" w:lineRule="auto"/>
              <w:ind w:right="-75"/>
              <w:rPr>
                <w:szCs w:val="22"/>
              </w:rPr>
            </w:pPr>
            <w:r>
              <w:rPr>
                <w:szCs w:val="22"/>
              </w:rPr>
              <w:t>8,236</w:t>
            </w:r>
          </w:p>
        </w:tc>
        <w:tc>
          <w:tcPr>
            <w:tcW w:w="230" w:type="dxa"/>
          </w:tcPr>
          <w:p w:rsidR="002F75B6" w:rsidRPr="002411C3" w:rsidRDefault="002F75B6" w:rsidP="002F75B6">
            <w:pPr>
              <w:pStyle w:val="acctfourfigures"/>
              <w:tabs>
                <w:tab w:val="clear" w:pos="765"/>
                <w:tab w:val="decimal" w:pos="731"/>
              </w:tabs>
              <w:spacing w:line="240" w:lineRule="exact"/>
              <w:ind w:right="11"/>
              <w:jc w:val="right"/>
              <w:rPr>
                <w:szCs w:val="22"/>
              </w:rPr>
            </w:pPr>
          </w:p>
        </w:tc>
        <w:tc>
          <w:tcPr>
            <w:tcW w:w="1586" w:type="dxa"/>
            <w:gridSpan w:val="2"/>
          </w:tcPr>
          <w:p w:rsidR="002F75B6" w:rsidRPr="002411C3" w:rsidRDefault="00B972A1" w:rsidP="002F75B6">
            <w:pPr>
              <w:pStyle w:val="acctfourfigures"/>
              <w:tabs>
                <w:tab w:val="clear" w:pos="765"/>
                <w:tab w:val="decimal" w:pos="1360"/>
              </w:tabs>
              <w:spacing w:line="240" w:lineRule="auto"/>
              <w:ind w:right="-30"/>
              <w:rPr>
                <w:szCs w:val="22"/>
              </w:rPr>
            </w:pPr>
            <w:r>
              <w:rPr>
                <w:szCs w:val="22"/>
              </w:rPr>
              <w:t>-</w:t>
            </w:r>
          </w:p>
        </w:tc>
      </w:tr>
      <w:tr w:rsidR="002F75B6" w:rsidRPr="002411C3" w:rsidTr="008809D5">
        <w:trPr>
          <w:cantSplit/>
          <w:trHeight w:val="232"/>
        </w:trPr>
        <w:tc>
          <w:tcPr>
            <w:tcW w:w="4498" w:type="dxa"/>
          </w:tcPr>
          <w:p w:rsidR="002F75B6" w:rsidRPr="002411C3" w:rsidRDefault="002F75B6" w:rsidP="002F75B6">
            <w:pPr>
              <w:spacing w:line="240" w:lineRule="exact"/>
              <w:ind w:left="104" w:right="-79"/>
              <w:rPr>
                <w:rFonts w:hAnsi="Times New Roman" w:cs="Times New Roman"/>
                <w:sz w:val="22"/>
                <w:szCs w:val="22"/>
              </w:rPr>
            </w:pPr>
            <w:r>
              <w:rPr>
                <w:rFonts w:hAnsi="Times New Roman" w:cs="Times New Roman"/>
                <w:sz w:val="22"/>
                <w:szCs w:val="22"/>
              </w:rPr>
              <w:t xml:space="preserve"> </w:t>
            </w:r>
            <w:r w:rsidR="00FC0DCD">
              <w:rPr>
                <w:rFonts w:hAnsi="Times New Roman" w:cs="Times New Roman"/>
                <w:sz w:val="22"/>
                <w:szCs w:val="22"/>
              </w:rPr>
              <w:t xml:space="preserve"> </w:t>
            </w:r>
            <w:r>
              <w:rPr>
                <w:rFonts w:hAnsi="Times New Roman" w:cs="Times New Roman"/>
                <w:sz w:val="22"/>
                <w:szCs w:val="22"/>
              </w:rPr>
              <w:t>31</w:t>
            </w:r>
            <w:r w:rsidRPr="002411C3">
              <w:rPr>
                <w:rFonts w:hAnsi="Times New Roman" w:cs="Times New Roman"/>
                <w:sz w:val="22"/>
                <w:szCs w:val="22"/>
              </w:rPr>
              <w:t>-</w:t>
            </w:r>
            <w:r>
              <w:rPr>
                <w:rFonts w:hAnsi="Times New Roman" w:cs="Times New Roman"/>
                <w:sz w:val="22"/>
                <w:szCs w:val="22"/>
              </w:rPr>
              <w:t>60</w:t>
            </w:r>
            <w:r w:rsidRPr="002411C3">
              <w:rPr>
                <w:rFonts w:hAnsi="Times New Roman" w:cs="Times New Roman"/>
                <w:sz w:val="22"/>
                <w:szCs w:val="22"/>
              </w:rPr>
              <w:t xml:space="preserve"> days</w:t>
            </w:r>
          </w:p>
        </w:tc>
        <w:tc>
          <w:tcPr>
            <w:tcW w:w="1584" w:type="dxa"/>
          </w:tcPr>
          <w:p w:rsidR="002F75B6" w:rsidRPr="00553441" w:rsidRDefault="00B972A1" w:rsidP="002F75B6">
            <w:pPr>
              <w:pStyle w:val="acctfourfigures"/>
              <w:tabs>
                <w:tab w:val="clear" w:pos="765"/>
                <w:tab w:val="decimal" w:pos="1360"/>
              </w:tabs>
              <w:spacing w:line="240" w:lineRule="auto"/>
              <w:ind w:right="-75"/>
              <w:rPr>
                <w:rFonts w:cs="Angsana New"/>
                <w:szCs w:val="28"/>
                <w:lang w:bidi="th-TH"/>
              </w:rPr>
            </w:pPr>
            <w:r>
              <w:rPr>
                <w:rFonts w:cs="Angsana New"/>
                <w:szCs w:val="28"/>
                <w:lang w:bidi="th-TH"/>
              </w:rPr>
              <w:t>2,686</w:t>
            </w:r>
          </w:p>
        </w:tc>
        <w:tc>
          <w:tcPr>
            <w:tcW w:w="230" w:type="dxa"/>
          </w:tcPr>
          <w:p w:rsidR="002F75B6" w:rsidRPr="00553441" w:rsidRDefault="002F75B6" w:rsidP="002F75B6">
            <w:pPr>
              <w:pStyle w:val="acctfourfigures"/>
              <w:tabs>
                <w:tab w:val="clear" w:pos="765"/>
                <w:tab w:val="decimal" w:pos="731"/>
              </w:tabs>
              <w:spacing w:line="240" w:lineRule="exact"/>
              <w:ind w:right="11"/>
              <w:jc w:val="right"/>
              <w:rPr>
                <w:szCs w:val="22"/>
                <w:lang w:val="en-US"/>
              </w:rPr>
            </w:pPr>
          </w:p>
        </w:tc>
        <w:tc>
          <w:tcPr>
            <w:tcW w:w="1586" w:type="dxa"/>
            <w:gridSpan w:val="2"/>
          </w:tcPr>
          <w:p w:rsidR="002F75B6" w:rsidRPr="002411C3" w:rsidRDefault="00B972A1" w:rsidP="002F75B6">
            <w:pPr>
              <w:pStyle w:val="acctfourfigures"/>
              <w:tabs>
                <w:tab w:val="clear" w:pos="765"/>
                <w:tab w:val="decimal" w:pos="1360"/>
              </w:tabs>
              <w:spacing w:line="240" w:lineRule="auto"/>
              <w:ind w:right="-30"/>
              <w:rPr>
                <w:szCs w:val="22"/>
              </w:rPr>
            </w:pPr>
            <w:r>
              <w:rPr>
                <w:szCs w:val="22"/>
              </w:rPr>
              <w:t>-</w:t>
            </w:r>
          </w:p>
        </w:tc>
      </w:tr>
      <w:tr w:rsidR="002F75B6" w:rsidRPr="002411C3" w:rsidTr="008809D5">
        <w:trPr>
          <w:cantSplit/>
          <w:trHeight w:val="232"/>
        </w:trPr>
        <w:tc>
          <w:tcPr>
            <w:tcW w:w="4498" w:type="dxa"/>
          </w:tcPr>
          <w:p w:rsidR="002F75B6" w:rsidRDefault="002F75B6" w:rsidP="002F75B6">
            <w:pPr>
              <w:spacing w:line="240" w:lineRule="exact"/>
              <w:ind w:left="104" w:right="-79"/>
              <w:rPr>
                <w:rFonts w:hAnsi="Times New Roman" w:cs="Times New Roman"/>
                <w:sz w:val="22"/>
                <w:szCs w:val="22"/>
              </w:rPr>
            </w:pPr>
            <w:r>
              <w:rPr>
                <w:rFonts w:hAnsi="Times New Roman" w:cs="Times New Roman"/>
                <w:sz w:val="22"/>
                <w:szCs w:val="22"/>
              </w:rPr>
              <w:t xml:space="preserve"> </w:t>
            </w:r>
            <w:r w:rsidR="00FC0DCD">
              <w:rPr>
                <w:rFonts w:hAnsi="Times New Roman" w:cs="Times New Roman"/>
                <w:sz w:val="22"/>
                <w:szCs w:val="22"/>
              </w:rPr>
              <w:t xml:space="preserve"> </w:t>
            </w:r>
            <w:r>
              <w:rPr>
                <w:rFonts w:hAnsi="Times New Roman" w:cs="Times New Roman"/>
                <w:sz w:val="22"/>
                <w:szCs w:val="22"/>
              </w:rPr>
              <w:t>61</w:t>
            </w:r>
            <w:r w:rsidRPr="002411C3">
              <w:rPr>
                <w:rFonts w:hAnsi="Times New Roman" w:cs="Times New Roman"/>
                <w:sz w:val="22"/>
                <w:szCs w:val="22"/>
              </w:rPr>
              <w:t>-</w:t>
            </w:r>
            <w:r>
              <w:rPr>
                <w:rFonts w:hAnsi="Times New Roman" w:cs="Times New Roman"/>
                <w:sz w:val="22"/>
                <w:szCs w:val="22"/>
              </w:rPr>
              <w:t>90</w:t>
            </w:r>
            <w:r w:rsidRPr="002411C3">
              <w:rPr>
                <w:rFonts w:hAnsi="Times New Roman" w:cs="Times New Roman"/>
                <w:sz w:val="22"/>
                <w:szCs w:val="22"/>
              </w:rPr>
              <w:t xml:space="preserve"> days</w:t>
            </w:r>
          </w:p>
        </w:tc>
        <w:tc>
          <w:tcPr>
            <w:tcW w:w="1584" w:type="dxa"/>
          </w:tcPr>
          <w:p w:rsidR="002F75B6" w:rsidRPr="00553441" w:rsidRDefault="00B972A1" w:rsidP="002F75B6">
            <w:pPr>
              <w:pStyle w:val="acctfourfigures"/>
              <w:tabs>
                <w:tab w:val="clear" w:pos="765"/>
                <w:tab w:val="decimal" w:pos="1360"/>
              </w:tabs>
              <w:spacing w:line="240" w:lineRule="auto"/>
              <w:ind w:right="-75"/>
              <w:rPr>
                <w:rFonts w:cs="Angsana New"/>
                <w:szCs w:val="28"/>
                <w:lang w:bidi="th-TH"/>
              </w:rPr>
            </w:pPr>
            <w:r>
              <w:rPr>
                <w:rFonts w:cs="Angsana New"/>
                <w:szCs w:val="28"/>
                <w:lang w:bidi="th-TH"/>
              </w:rPr>
              <w:t>11,771</w:t>
            </w:r>
          </w:p>
        </w:tc>
        <w:tc>
          <w:tcPr>
            <w:tcW w:w="230" w:type="dxa"/>
          </w:tcPr>
          <w:p w:rsidR="002F75B6" w:rsidRPr="00553441" w:rsidRDefault="002F75B6" w:rsidP="002F75B6">
            <w:pPr>
              <w:pStyle w:val="acctfourfigures"/>
              <w:tabs>
                <w:tab w:val="clear" w:pos="765"/>
                <w:tab w:val="decimal" w:pos="731"/>
              </w:tabs>
              <w:spacing w:line="240" w:lineRule="exact"/>
              <w:ind w:right="11"/>
              <w:jc w:val="right"/>
              <w:rPr>
                <w:szCs w:val="22"/>
                <w:lang w:val="en-US"/>
              </w:rPr>
            </w:pPr>
          </w:p>
        </w:tc>
        <w:tc>
          <w:tcPr>
            <w:tcW w:w="1586" w:type="dxa"/>
            <w:gridSpan w:val="2"/>
          </w:tcPr>
          <w:p w:rsidR="002F75B6" w:rsidRPr="002411C3" w:rsidRDefault="00B972A1" w:rsidP="002F75B6">
            <w:pPr>
              <w:pStyle w:val="acctfourfigures"/>
              <w:tabs>
                <w:tab w:val="clear" w:pos="765"/>
                <w:tab w:val="decimal" w:pos="1360"/>
              </w:tabs>
              <w:spacing w:line="240" w:lineRule="auto"/>
              <w:ind w:right="-30"/>
              <w:rPr>
                <w:szCs w:val="22"/>
              </w:rPr>
            </w:pPr>
            <w:r>
              <w:rPr>
                <w:szCs w:val="22"/>
              </w:rPr>
              <w:t>-</w:t>
            </w:r>
          </w:p>
        </w:tc>
      </w:tr>
      <w:tr w:rsidR="002F75B6" w:rsidRPr="002411C3" w:rsidTr="008809D5">
        <w:trPr>
          <w:cantSplit/>
          <w:trHeight w:val="232"/>
        </w:trPr>
        <w:tc>
          <w:tcPr>
            <w:tcW w:w="4498" w:type="dxa"/>
          </w:tcPr>
          <w:p w:rsidR="002F75B6" w:rsidRPr="002411C3" w:rsidRDefault="00FC0DCD" w:rsidP="00FC0DCD">
            <w:pPr>
              <w:spacing w:line="240" w:lineRule="exact"/>
              <w:rPr>
                <w:rFonts w:hAnsi="Times New Roman" w:cs="Times New Roman"/>
                <w:sz w:val="22"/>
                <w:szCs w:val="22"/>
              </w:rPr>
            </w:pPr>
            <w:r>
              <w:rPr>
                <w:rFonts w:hAnsi="Times New Roman" w:cs="Times New Roman"/>
                <w:sz w:val="22"/>
                <w:szCs w:val="22"/>
              </w:rPr>
              <w:t xml:space="preserve">   </w:t>
            </w:r>
            <w:r w:rsidR="002F75B6" w:rsidRPr="002411C3">
              <w:rPr>
                <w:rFonts w:hAnsi="Times New Roman" w:cs="Times New Roman"/>
                <w:sz w:val="22"/>
                <w:szCs w:val="22"/>
              </w:rPr>
              <w:t xml:space="preserve">More than </w:t>
            </w:r>
            <w:r w:rsidR="002F75B6">
              <w:rPr>
                <w:rFonts w:hAnsi="Times New Roman" w:cs="Times New Roman"/>
                <w:sz w:val="22"/>
                <w:szCs w:val="22"/>
              </w:rPr>
              <w:t>90</w:t>
            </w:r>
            <w:r w:rsidR="002F75B6" w:rsidRPr="002411C3">
              <w:rPr>
                <w:rFonts w:hAnsi="Times New Roman" w:cs="Times New Roman"/>
                <w:sz w:val="22"/>
                <w:szCs w:val="22"/>
              </w:rPr>
              <w:t xml:space="preserve"> days </w:t>
            </w:r>
          </w:p>
        </w:tc>
        <w:tc>
          <w:tcPr>
            <w:tcW w:w="1584" w:type="dxa"/>
            <w:tcBorders>
              <w:bottom w:val="single" w:sz="4" w:space="0" w:color="auto"/>
            </w:tcBorders>
          </w:tcPr>
          <w:p w:rsidR="002F75B6" w:rsidRPr="002411C3" w:rsidRDefault="00B972A1" w:rsidP="002F75B6">
            <w:pPr>
              <w:pStyle w:val="acctfourfigures"/>
              <w:tabs>
                <w:tab w:val="clear" w:pos="765"/>
                <w:tab w:val="decimal" w:pos="1360"/>
              </w:tabs>
              <w:spacing w:line="240" w:lineRule="auto"/>
              <w:ind w:right="-75"/>
              <w:rPr>
                <w:szCs w:val="22"/>
              </w:rPr>
            </w:pPr>
            <w:r>
              <w:rPr>
                <w:szCs w:val="22"/>
              </w:rPr>
              <w:t>168,488</w:t>
            </w:r>
          </w:p>
        </w:tc>
        <w:tc>
          <w:tcPr>
            <w:tcW w:w="230" w:type="dxa"/>
          </w:tcPr>
          <w:p w:rsidR="002F75B6" w:rsidRPr="002411C3" w:rsidRDefault="002F75B6" w:rsidP="002F75B6">
            <w:pPr>
              <w:pStyle w:val="acctfourfigures"/>
              <w:tabs>
                <w:tab w:val="clear" w:pos="765"/>
                <w:tab w:val="decimal" w:pos="731"/>
              </w:tabs>
              <w:spacing w:line="240" w:lineRule="exact"/>
              <w:ind w:right="11"/>
              <w:jc w:val="right"/>
              <w:rPr>
                <w:szCs w:val="22"/>
              </w:rPr>
            </w:pPr>
          </w:p>
        </w:tc>
        <w:tc>
          <w:tcPr>
            <w:tcW w:w="1586" w:type="dxa"/>
            <w:gridSpan w:val="2"/>
            <w:tcBorders>
              <w:bottom w:val="single" w:sz="4" w:space="0" w:color="auto"/>
            </w:tcBorders>
          </w:tcPr>
          <w:p w:rsidR="002F75B6" w:rsidRPr="002411C3" w:rsidRDefault="00B972A1" w:rsidP="002F75B6">
            <w:pPr>
              <w:pStyle w:val="acctfourfigures"/>
              <w:tabs>
                <w:tab w:val="clear" w:pos="765"/>
                <w:tab w:val="decimal" w:pos="1360"/>
              </w:tabs>
              <w:spacing w:line="240" w:lineRule="auto"/>
              <w:ind w:right="-30"/>
              <w:rPr>
                <w:szCs w:val="22"/>
              </w:rPr>
            </w:pPr>
            <w:r>
              <w:rPr>
                <w:szCs w:val="22"/>
              </w:rPr>
              <w:t>(1,704)</w:t>
            </w:r>
          </w:p>
        </w:tc>
      </w:tr>
      <w:tr w:rsidR="002F75B6" w:rsidRPr="002F0755" w:rsidTr="008809D5">
        <w:trPr>
          <w:cantSplit/>
          <w:trHeight w:val="232"/>
        </w:trPr>
        <w:tc>
          <w:tcPr>
            <w:tcW w:w="4498" w:type="dxa"/>
          </w:tcPr>
          <w:p w:rsidR="002F75B6" w:rsidRPr="002411C3" w:rsidRDefault="002F75B6" w:rsidP="002F75B6">
            <w:pPr>
              <w:spacing w:line="240" w:lineRule="exact"/>
              <w:rPr>
                <w:rFonts w:hAnsi="Times New Roman" w:cs="Times New Roman"/>
                <w:b/>
                <w:bCs/>
                <w:sz w:val="22"/>
                <w:szCs w:val="22"/>
              </w:rPr>
            </w:pPr>
            <w:r w:rsidRPr="002411C3">
              <w:rPr>
                <w:rFonts w:hAnsi="Times New Roman" w:cs="Times New Roman"/>
                <w:b/>
                <w:bCs/>
                <w:sz w:val="22"/>
                <w:szCs w:val="22"/>
              </w:rPr>
              <w:t>Total</w:t>
            </w:r>
          </w:p>
        </w:tc>
        <w:tc>
          <w:tcPr>
            <w:tcW w:w="1584" w:type="dxa"/>
            <w:tcBorders>
              <w:top w:val="single" w:sz="4" w:space="0" w:color="auto"/>
            </w:tcBorders>
          </w:tcPr>
          <w:p w:rsidR="002F75B6" w:rsidRPr="002F0755" w:rsidRDefault="00B972A1" w:rsidP="002F75B6">
            <w:pPr>
              <w:pStyle w:val="acctfourfigures"/>
              <w:tabs>
                <w:tab w:val="clear" w:pos="765"/>
                <w:tab w:val="decimal" w:pos="1360"/>
              </w:tabs>
              <w:spacing w:line="240" w:lineRule="auto"/>
              <w:ind w:right="-75"/>
              <w:rPr>
                <w:b/>
                <w:bCs/>
                <w:szCs w:val="22"/>
              </w:rPr>
            </w:pPr>
            <w:r>
              <w:rPr>
                <w:b/>
                <w:bCs/>
                <w:szCs w:val="22"/>
              </w:rPr>
              <w:t>226,862</w:t>
            </w:r>
          </w:p>
        </w:tc>
        <w:tc>
          <w:tcPr>
            <w:tcW w:w="230" w:type="dxa"/>
          </w:tcPr>
          <w:p w:rsidR="002F75B6" w:rsidRPr="002411C3" w:rsidRDefault="002F75B6" w:rsidP="002F75B6">
            <w:pPr>
              <w:pStyle w:val="acctfourfigures"/>
              <w:tabs>
                <w:tab w:val="clear" w:pos="765"/>
                <w:tab w:val="decimal" w:pos="731"/>
              </w:tabs>
              <w:spacing w:line="240" w:lineRule="exact"/>
              <w:ind w:right="11"/>
              <w:jc w:val="right"/>
              <w:rPr>
                <w:b/>
                <w:bCs/>
                <w:szCs w:val="22"/>
              </w:rPr>
            </w:pPr>
          </w:p>
        </w:tc>
        <w:tc>
          <w:tcPr>
            <w:tcW w:w="1586" w:type="dxa"/>
            <w:gridSpan w:val="2"/>
            <w:tcBorders>
              <w:top w:val="single" w:sz="4" w:space="0" w:color="auto"/>
              <w:bottom w:val="double" w:sz="4" w:space="0" w:color="auto"/>
            </w:tcBorders>
          </w:tcPr>
          <w:p w:rsidR="002F75B6" w:rsidRPr="002F0755" w:rsidRDefault="00B972A1" w:rsidP="002F75B6">
            <w:pPr>
              <w:pStyle w:val="acctfourfigures"/>
              <w:tabs>
                <w:tab w:val="clear" w:pos="765"/>
                <w:tab w:val="decimal" w:pos="1360"/>
              </w:tabs>
              <w:spacing w:line="240" w:lineRule="auto"/>
              <w:ind w:right="-30"/>
              <w:rPr>
                <w:b/>
                <w:bCs/>
                <w:szCs w:val="22"/>
              </w:rPr>
            </w:pPr>
            <w:r>
              <w:rPr>
                <w:b/>
                <w:bCs/>
                <w:szCs w:val="22"/>
              </w:rPr>
              <w:t>(1,704)</w:t>
            </w:r>
          </w:p>
        </w:tc>
      </w:tr>
      <w:tr w:rsidR="002F75B6" w:rsidRPr="002411C3" w:rsidTr="008809D5">
        <w:trPr>
          <w:cantSplit/>
          <w:trHeight w:val="232"/>
        </w:trPr>
        <w:tc>
          <w:tcPr>
            <w:tcW w:w="4498" w:type="dxa"/>
          </w:tcPr>
          <w:p w:rsidR="002F75B6" w:rsidRPr="002411C3" w:rsidRDefault="002F75B6" w:rsidP="002F75B6">
            <w:pPr>
              <w:spacing w:line="240" w:lineRule="exact"/>
              <w:rPr>
                <w:rFonts w:hAnsi="Times New Roman" w:cs="Times New Roman"/>
                <w:sz w:val="22"/>
                <w:szCs w:val="22"/>
              </w:rPr>
            </w:pPr>
            <w:r w:rsidRPr="002411C3">
              <w:rPr>
                <w:rFonts w:hAnsi="Times New Roman" w:cs="Times New Roman"/>
                <w:i/>
                <w:iCs/>
                <w:sz w:val="22"/>
                <w:szCs w:val="22"/>
              </w:rPr>
              <w:t>Less</w:t>
            </w:r>
            <w:r w:rsidRPr="002411C3">
              <w:rPr>
                <w:rFonts w:hAnsi="Times New Roman" w:cs="Times New Roman"/>
                <w:sz w:val="22"/>
                <w:szCs w:val="22"/>
              </w:rPr>
              <w:t xml:space="preserve"> </w:t>
            </w:r>
            <w:r w:rsidRPr="00777AC5">
              <w:rPr>
                <w:rFonts w:hAnsi="Times New Roman" w:cs="Times New Roman"/>
                <w:sz w:val="22"/>
                <w:szCs w:val="22"/>
              </w:rPr>
              <w:t>allowance for expected credit loss</w:t>
            </w:r>
          </w:p>
        </w:tc>
        <w:tc>
          <w:tcPr>
            <w:tcW w:w="1584" w:type="dxa"/>
            <w:tcBorders>
              <w:bottom w:val="single" w:sz="4" w:space="0" w:color="auto"/>
            </w:tcBorders>
          </w:tcPr>
          <w:p w:rsidR="002F75B6" w:rsidRPr="002F0755" w:rsidRDefault="00B972A1" w:rsidP="002F75B6">
            <w:pPr>
              <w:pStyle w:val="acctfourfigures"/>
              <w:tabs>
                <w:tab w:val="clear" w:pos="765"/>
                <w:tab w:val="decimal" w:pos="1360"/>
              </w:tabs>
              <w:spacing w:line="240" w:lineRule="auto"/>
              <w:ind w:right="-75"/>
              <w:rPr>
                <w:szCs w:val="22"/>
                <w:cs/>
                <w:lang w:bidi="th-TH"/>
              </w:rPr>
            </w:pPr>
            <w:r>
              <w:rPr>
                <w:szCs w:val="22"/>
                <w:lang w:bidi="th-TH"/>
              </w:rPr>
              <w:t>(1,704)</w:t>
            </w:r>
          </w:p>
        </w:tc>
        <w:tc>
          <w:tcPr>
            <w:tcW w:w="230" w:type="dxa"/>
          </w:tcPr>
          <w:p w:rsidR="002F75B6" w:rsidRPr="002411C3" w:rsidRDefault="002F75B6" w:rsidP="002F75B6">
            <w:pPr>
              <w:pStyle w:val="acctfourfigures"/>
              <w:tabs>
                <w:tab w:val="clear" w:pos="765"/>
                <w:tab w:val="decimal" w:pos="731"/>
              </w:tabs>
              <w:spacing w:line="240" w:lineRule="exact"/>
              <w:ind w:right="11"/>
              <w:rPr>
                <w:b/>
                <w:bCs/>
                <w:szCs w:val="22"/>
              </w:rPr>
            </w:pPr>
          </w:p>
        </w:tc>
        <w:tc>
          <w:tcPr>
            <w:tcW w:w="1586" w:type="dxa"/>
            <w:gridSpan w:val="2"/>
            <w:tcBorders>
              <w:top w:val="double" w:sz="4" w:space="0" w:color="auto"/>
            </w:tcBorders>
          </w:tcPr>
          <w:p w:rsidR="002F75B6" w:rsidRPr="002411C3" w:rsidRDefault="002F75B6" w:rsidP="002F75B6">
            <w:pPr>
              <w:pStyle w:val="acctfourfigures"/>
              <w:tabs>
                <w:tab w:val="clear" w:pos="765"/>
                <w:tab w:val="decimal" w:pos="731"/>
              </w:tabs>
              <w:spacing w:line="240" w:lineRule="exact"/>
              <w:ind w:right="-30"/>
              <w:rPr>
                <w:b/>
                <w:bCs/>
                <w:szCs w:val="22"/>
              </w:rPr>
            </w:pPr>
          </w:p>
        </w:tc>
      </w:tr>
      <w:tr w:rsidR="002F75B6" w:rsidRPr="002411C3" w:rsidTr="008809D5">
        <w:trPr>
          <w:cantSplit/>
          <w:trHeight w:val="232"/>
        </w:trPr>
        <w:tc>
          <w:tcPr>
            <w:tcW w:w="4498" w:type="dxa"/>
          </w:tcPr>
          <w:p w:rsidR="002F75B6" w:rsidRPr="002411C3" w:rsidRDefault="002F75B6" w:rsidP="002F75B6">
            <w:pPr>
              <w:spacing w:line="240" w:lineRule="exact"/>
              <w:rPr>
                <w:rFonts w:hAnsi="Times New Roman" w:cs="Times New Roman"/>
                <w:b/>
                <w:bCs/>
                <w:sz w:val="22"/>
                <w:szCs w:val="22"/>
              </w:rPr>
            </w:pPr>
            <w:r w:rsidRPr="002411C3">
              <w:rPr>
                <w:rFonts w:hAnsi="Times New Roman" w:cs="Times New Roman"/>
                <w:b/>
                <w:bCs/>
                <w:sz w:val="22"/>
                <w:szCs w:val="22"/>
              </w:rPr>
              <w:t>Net</w:t>
            </w:r>
          </w:p>
        </w:tc>
        <w:tc>
          <w:tcPr>
            <w:tcW w:w="1584" w:type="dxa"/>
            <w:tcBorders>
              <w:top w:val="single" w:sz="4" w:space="0" w:color="auto"/>
              <w:bottom w:val="double" w:sz="4" w:space="0" w:color="auto"/>
            </w:tcBorders>
          </w:tcPr>
          <w:p w:rsidR="002F75B6" w:rsidRPr="002F0755" w:rsidRDefault="00B972A1" w:rsidP="002F75B6">
            <w:pPr>
              <w:pStyle w:val="acctfourfigures"/>
              <w:tabs>
                <w:tab w:val="clear" w:pos="765"/>
                <w:tab w:val="decimal" w:pos="1360"/>
              </w:tabs>
              <w:spacing w:line="240" w:lineRule="auto"/>
              <w:ind w:right="-75"/>
              <w:rPr>
                <w:b/>
                <w:bCs/>
                <w:szCs w:val="22"/>
              </w:rPr>
            </w:pPr>
            <w:r>
              <w:rPr>
                <w:b/>
                <w:bCs/>
                <w:szCs w:val="22"/>
              </w:rPr>
              <w:t>225,158</w:t>
            </w:r>
          </w:p>
        </w:tc>
        <w:tc>
          <w:tcPr>
            <w:tcW w:w="230" w:type="dxa"/>
          </w:tcPr>
          <w:p w:rsidR="002F75B6" w:rsidRPr="002411C3" w:rsidRDefault="002F75B6" w:rsidP="002F75B6">
            <w:pPr>
              <w:pStyle w:val="acctfourfigures"/>
              <w:tabs>
                <w:tab w:val="clear" w:pos="765"/>
                <w:tab w:val="decimal" w:pos="731"/>
              </w:tabs>
              <w:spacing w:line="240" w:lineRule="exact"/>
              <w:ind w:right="11"/>
              <w:rPr>
                <w:b/>
                <w:bCs/>
                <w:szCs w:val="22"/>
              </w:rPr>
            </w:pPr>
          </w:p>
        </w:tc>
        <w:tc>
          <w:tcPr>
            <w:tcW w:w="1586" w:type="dxa"/>
            <w:gridSpan w:val="2"/>
          </w:tcPr>
          <w:p w:rsidR="002F75B6" w:rsidRPr="002411C3" w:rsidRDefault="002F75B6" w:rsidP="002F75B6">
            <w:pPr>
              <w:pStyle w:val="acctfourfigures"/>
              <w:tabs>
                <w:tab w:val="clear" w:pos="765"/>
                <w:tab w:val="decimal" w:pos="731"/>
              </w:tabs>
              <w:spacing w:line="240" w:lineRule="exact"/>
              <w:ind w:right="-30"/>
              <w:rPr>
                <w:b/>
                <w:bCs/>
                <w:szCs w:val="22"/>
              </w:rPr>
            </w:pPr>
          </w:p>
        </w:tc>
      </w:tr>
    </w:tbl>
    <w:p w:rsidR="00667CEF" w:rsidRDefault="00667CEF" w:rsidP="00EA0590">
      <w:pPr>
        <w:ind w:right="29"/>
        <w:jc w:val="thaiDistribute"/>
        <w:rPr>
          <w:rFonts w:hAnsi="Times New Roman" w:cs="Times New Roman"/>
          <w:sz w:val="22"/>
          <w:szCs w:val="22"/>
        </w:rPr>
      </w:pPr>
    </w:p>
    <w:p w:rsidR="00667CEF" w:rsidRDefault="00667CEF" w:rsidP="00EA0590">
      <w:pPr>
        <w:ind w:right="29"/>
        <w:jc w:val="thaiDistribute"/>
        <w:rPr>
          <w:rFonts w:hAnsi="Times New Roman" w:cs="Times New Roman"/>
          <w:sz w:val="22"/>
          <w:szCs w:val="22"/>
        </w:rPr>
      </w:pPr>
    </w:p>
    <w:p w:rsidR="002F75B6" w:rsidRDefault="002F75B6" w:rsidP="00EA0590">
      <w:pPr>
        <w:ind w:right="29"/>
        <w:jc w:val="thaiDistribute"/>
        <w:rPr>
          <w:rFonts w:hAnsi="Times New Roman" w:cs="Times New Roman"/>
          <w:sz w:val="22"/>
          <w:szCs w:val="22"/>
        </w:rPr>
      </w:pPr>
    </w:p>
    <w:p w:rsidR="002F75B6" w:rsidRDefault="002F75B6" w:rsidP="00EA0590">
      <w:pPr>
        <w:ind w:right="29"/>
        <w:jc w:val="thaiDistribute"/>
        <w:rPr>
          <w:rFonts w:hAnsi="Times New Roman" w:cs="Times New Roman"/>
          <w:sz w:val="22"/>
          <w:szCs w:val="22"/>
        </w:rPr>
      </w:pPr>
    </w:p>
    <w:p w:rsidR="002F75B6" w:rsidRDefault="002F75B6" w:rsidP="00EA0590">
      <w:pPr>
        <w:ind w:right="29"/>
        <w:jc w:val="thaiDistribute"/>
        <w:rPr>
          <w:rFonts w:hAnsi="Times New Roman" w:cs="Times New Roman"/>
          <w:sz w:val="22"/>
          <w:szCs w:val="22"/>
        </w:rPr>
      </w:pPr>
    </w:p>
    <w:p w:rsidR="002F75B6" w:rsidRDefault="002F75B6" w:rsidP="00EA0590">
      <w:pPr>
        <w:ind w:right="29"/>
        <w:jc w:val="thaiDistribute"/>
        <w:rPr>
          <w:rFonts w:hAnsi="Times New Roman" w:cs="Times New Roman"/>
          <w:sz w:val="22"/>
          <w:szCs w:val="22"/>
        </w:rPr>
      </w:pPr>
    </w:p>
    <w:p w:rsidR="00667CEF" w:rsidRDefault="00667CEF" w:rsidP="00EA0590">
      <w:pPr>
        <w:ind w:right="29"/>
        <w:jc w:val="thaiDistribute"/>
        <w:rPr>
          <w:rFonts w:hAnsi="Times New Roman" w:cs="Times New Roman"/>
          <w:sz w:val="22"/>
          <w:szCs w:val="22"/>
        </w:rPr>
      </w:pPr>
    </w:p>
    <w:p w:rsidR="002F75B6" w:rsidRDefault="002F75B6" w:rsidP="00EA0590">
      <w:pPr>
        <w:ind w:right="29"/>
        <w:jc w:val="thaiDistribute"/>
        <w:rPr>
          <w:rFonts w:hAnsi="Times New Roman" w:cs="Times New Roman"/>
          <w:sz w:val="22"/>
          <w:szCs w:val="22"/>
        </w:rPr>
      </w:pPr>
    </w:p>
    <w:p w:rsidR="002F75B6" w:rsidRDefault="002F75B6" w:rsidP="00EA0590">
      <w:pPr>
        <w:ind w:right="29"/>
        <w:jc w:val="thaiDistribute"/>
        <w:rPr>
          <w:rFonts w:hAnsi="Times New Roman" w:cs="Times New Roman"/>
          <w:sz w:val="22"/>
          <w:szCs w:val="22"/>
        </w:rPr>
      </w:pPr>
    </w:p>
    <w:p w:rsidR="002F75B6" w:rsidRDefault="002F75B6" w:rsidP="00EA0590">
      <w:pPr>
        <w:ind w:right="29"/>
        <w:jc w:val="thaiDistribute"/>
        <w:rPr>
          <w:rFonts w:hAnsi="Times New Roman" w:cs="Times New Roman"/>
          <w:sz w:val="22"/>
          <w:szCs w:val="22"/>
        </w:rPr>
      </w:pPr>
    </w:p>
    <w:p w:rsidR="002F75B6" w:rsidRDefault="002F75B6" w:rsidP="00EA0590">
      <w:pPr>
        <w:ind w:right="29"/>
        <w:jc w:val="thaiDistribute"/>
        <w:rPr>
          <w:rFonts w:hAnsi="Times New Roman" w:cs="Times New Roman"/>
          <w:sz w:val="22"/>
          <w:szCs w:val="22"/>
        </w:rPr>
      </w:pPr>
    </w:p>
    <w:p w:rsidR="002F75B6" w:rsidRDefault="002F75B6" w:rsidP="00EA0590">
      <w:pPr>
        <w:ind w:right="29"/>
        <w:jc w:val="thaiDistribute"/>
        <w:rPr>
          <w:rFonts w:hAnsi="Times New Roman" w:cs="Times New Roman"/>
          <w:sz w:val="22"/>
          <w:szCs w:val="22"/>
        </w:rPr>
      </w:pPr>
    </w:p>
    <w:p w:rsidR="002F75B6" w:rsidRDefault="002F75B6" w:rsidP="00EA0590">
      <w:pPr>
        <w:ind w:right="29"/>
        <w:jc w:val="thaiDistribute"/>
        <w:rPr>
          <w:rFonts w:hAnsi="Times New Roman" w:cs="Times New Roman"/>
          <w:sz w:val="22"/>
          <w:szCs w:val="22"/>
        </w:rPr>
      </w:pPr>
    </w:p>
    <w:p w:rsidR="002F75B6" w:rsidRDefault="002F75B6" w:rsidP="00EA0590">
      <w:pPr>
        <w:ind w:right="29"/>
        <w:jc w:val="thaiDistribute"/>
        <w:rPr>
          <w:rFonts w:hAnsi="Times New Roman" w:cs="Times New Roman"/>
          <w:sz w:val="22"/>
          <w:szCs w:val="22"/>
        </w:rPr>
      </w:pPr>
    </w:p>
    <w:p w:rsidR="00667CEF" w:rsidRDefault="00667CEF" w:rsidP="00EA0590">
      <w:pPr>
        <w:ind w:right="29"/>
        <w:jc w:val="thaiDistribute"/>
        <w:rPr>
          <w:rFonts w:hAnsi="Times New Roman" w:cs="Times New Roman"/>
          <w:sz w:val="22"/>
          <w:szCs w:val="22"/>
        </w:rPr>
      </w:pPr>
    </w:p>
    <w:p w:rsidR="00FC0DCD" w:rsidRDefault="00FC0DCD" w:rsidP="009A5E70">
      <w:pPr>
        <w:tabs>
          <w:tab w:val="left" w:pos="1440"/>
        </w:tabs>
        <w:ind w:left="1440"/>
        <w:jc w:val="both"/>
        <w:rPr>
          <w:rFonts w:hAnsi="Times New Roman" w:cs="Times New Roman"/>
          <w:sz w:val="22"/>
          <w:szCs w:val="22"/>
        </w:rPr>
      </w:pPr>
    </w:p>
    <w:p w:rsidR="009A5E70" w:rsidRPr="009A5E70" w:rsidRDefault="009A5E70" w:rsidP="008809D5">
      <w:pPr>
        <w:ind w:left="1800"/>
        <w:jc w:val="both"/>
        <w:rPr>
          <w:rFonts w:hAnsi="Times New Roman" w:cs="Times New Roman"/>
          <w:sz w:val="22"/>
          <w:szCs w:val="22"/>
        </w:rPr>
      </w:pPr>
      <w:r w:rsidRPr="00A845BB">
        <w:rPr>
          <w:rFonts w:hAnsi="Times New Roman" w:cs="Times New Roman"/>
          <w:sz w:val="22"/>
          <w:szCs w:val="22"/>
        </w:rPr>
        <w:t>Loss rates are based on actual credit loss experience over the past 3 years. These rates are multiplied by scalar factors to reflect differences between economic conditions during the period over which the historical data has been collected, current conditions and the Group</w:t>
      </w:r>
      <w:r w:rsidRPr="00593B3C">
        <w:rPr>
          <w:rFonts w:hAnsi="Times New Roman" w:cs="Times New Roman"/>
          <w:sz w:val="22"/>
          <w:szCs w:val="22"/>
        </w:rPr>
        <w:t>’s</w:t>
      </w:r>
      <w:r w:rsidR="00A845BB" w:rsidRPr="00593B3C">
        <w:rPr>
          <w:rFonts w:hAnsi="Times New Roman" w:cs="Times New Roman"/>
          <w:sz w:val="22"/>
          <w:szCs w:val="22"/>
        </w:rPr>
        <w:t xml:space="preserve"> </w:t>
      </w:r>
      <w:r w:rsidRPr="00593B3C">
        <w:rPr>
          <w:rFonts w:hAnsi="Times New Roman" w:cs="Times New Roman"/>
          <w:sz w:val="22"/>
          <w:szCs w:val="22"/>
        </w:rPr>
        <w:t>view</w:t>
      </w:r>
      <w:r w:rsidRPr="00A845BB">
        <w:rPr>
          <w:rFonts w:hAnsi="Times New Roman" w:cs="Times New Roman"/>
          <w:sz w:val="22"/>
          <w:szCs w:val="22"/>
        </w:rPr>
        <w:t xml:space="preserve"> of economic conditions over the expected lives of the receivables.</w:t>
      </w:r>
    </w:p>
    <w:p w:rsidR="009A5E70" w:rsidRDefault="009A5E70" w:rsidP="009A5E70">
      <w:pPr>
        <w:tabs>
          <w:tab w:val="left" w:pos="1440"/>
        </w:tabs>
        <w:ind w:left="1440" w:right="-27"/>
        <w:jc w:val="both"/>
        <w:rPr>
          <w:rFonts w:hAnsi="Times New Roman" w:cs="Times New Roman"/>
          <w:sz w:val="22"/>
          <w:szCs w:val="22"/>
        </w:rPr>
      </w:pPr>
    </w:p>
    <w:p w:rsidR="005C46C0" w:rsidRDefault="005C46C0" w:rsidP="009A5E70">
      <w:pPr>
        <w:tabs>
          <w:tab w:val="left" w:pos="1440"/>
        </w:tabs>
        <w:ind w:left="1440" w:right="-27"/>
        <w:jc w:val="both"/>
        <w:rPr>
          <w:rFonts w:hAnsi="Times New Roman" w:cs="Times New Roman"/>
          <w:sz w:val="22"/>
          <w:szCs w:val="22"/>
        </w:rPr>
      </w:pPr>
    </w:p>
    <w:p w:rsidR="005C46C0" w:rsidRDefault="005C46C0" w:rsidP="009A5E70">
      <w:pPr>
        <w:tabs>
          <w:tab w:val="left" w:pos="1440"/>
        </w:tabs>
        <w:ind w:left="1440" w:right="-27"/>
        <w:jc w:val="both"/>
        <w:rPr>
          <w:rFonts w:hAnsi="Times New Roman" w:cs="Times New Roman"/>
          <w:sz w:val="22"/>
          <w:szCs w:val="22"/>
        </w:rPr>
      </w:pPr>
    </w:p>
    <w:p w:rsidR="005C46C0" w:rsidRDefault="005C46C0" w:rsidP="009A5E70">
      <w:pPr>
        <w:tabs>
          <w:tab w:val="left" w:pos="1440"/>
        </w:tabs>
        <w:ind w:left="1440" w:right="-27"/>
        <w:jc w:val="both"/>
        <w:rPr>
          <w:rFonts w:hAnsi="Times New Roman" w:cs="Times New Roman"/>
          <w:sz w:val="22"/>
          <w:szCs w:val="22"/>
        </w:rPr>
      </w:pPr>
    </w:p>
    <w:p w:rsidR="005C46C0" w:rsidRDefault="005C46C0" w:rsidP="009A5E70">
      <w:pPr>
        <w:tabs>
          <w:tab w:val="left" w:pos="1440"/>
        </w:tabs>
        <w:ind w:left="1440" w:right="-27"/>
        <w:jc w:val="both"/>
        <w:rPr>
          <w:rFonts w:hAnsi="Times New Roman" w:cs="Times New Roman"/>
          <w:sz w:val="22"/>
          <w:szCs w:val="22"/>
        </w:rPr>
      </w:pPr>
    </w:p>
    <w:p w:rsidR="005C46C0" w:rsidRDefault="005C46C0" w:rsidP="009A5E70">
      <w:pPr>
        <w:tabs>
          <w:tab w:val="left" w:pos="1440"/>
        </w:tabs>
        <w:ind w:left="1440" w:right="-27"/>
        <w:jc w:val="both"/>
        <w:rPr>
          <w:rFonts w:hAnsi="Times New Roman" w:cs="Times New Roman"/>
          <w:sz w:val="22"/>
          <w:szCs w:val="22"/>
        </w:rPr>
      </w:pPr>
    </w:p>
    <w:p w:rsidR="005C46C0" w:rsidRDefault="005C46C0" w:rsidP="009A5E70">
      <w:pPr>
        <w:tabs>
          <w:tab w:val="left" w:pos="1440"/>
        </w:tabs>
        <w:ind w:left="1440" w:right="-27"/>
        <w:jc w:val="both"/>
        <w:rPr>
          <w:rFonts w:hAnsi="Times New Roman" w:cs="Times New Roman"/>
          <w:sz w:val="22"/>
          <w:szCs w:val="22"/>
        </w:rPr>
      </w:pPr>
    </w:p>
    <w:p w:rsidR="005C46C0" w:rsidRDefault="005C46C0" w:rsidP="009A5E70">
      <w:pPr>
        <w:tabs>
          <w:tab w:val="left" w:pos="1440"/>
        </w:tabs>
        <w:ind w:left="1440" w:right="-27"/>
        <w:jc w:val="both"/>
        <w:rPr>
          <w:rFonts w:hAnsi="Times New Roman" w:cs="Times New Roman"/>
          <w:sz w:val="22"/>
          <w:szCs w:val="22"/>
        </w:rPr>
      </w:pPr>
    </w:p>
    <w:p w:rsidR="005C46C0" w:rsidRDefault="005C46C0" w:rsidP="009A5E70">
      <w:pPr>
        <w:tabs>
          <w:tab w:val="left" w:pos="1440"/>
        </w:tabs>
        <w:ind w:left="1440" w:right="-27"/>
        <w:jc w:val="both"/>
        <w:rPr>
          <w:rFonts w:hAnsi="Times New Roman" w:cs="Times New Roman"/>
          <w:sz w:val="22"/>
          <w:szCs w:val="22"/>
        </w:rPr>
      </w:pPr>
    </w:p>
    <w:p w:rsidR="005C46C0" w:rsidRDefault="005C46C0" w:rsidP="009A5E70">
      <w:pPr>
        <w:tabs>
          <w:tab w:val="left" w:pos="1440"/>
        </w:tabs>
        <w:ind w:left="1440" w:right="-27"/>
        <w:jc w:val="both"/>
        <w:rPr>
          <w:rFonts w:hAnsi="Times New Roman" w:cs="Times New Roman"/>
          <w:sz w:val="22"/>
          <w:szCs w:val="22"/>
        </w:rPr>
      </w:pPr>
    </w:p>
    <w:p w:rsidR="005C46C0" w:rsidRDefault="005C46C0" w:rsidP="009A5E70">
      <w:pPr>
        <w:tabs>
          <w:tab w:val="left" w:pos="1440"/>
        </w:tabs>
        <w:ind w:left="1440" w:right="-27"/>
        <w:jc w:val="both"/>
        <w:rPr>
          <w:rFonts w:hAnsi="Times New Roman" w:cs="Times New Roman"/>
          <w:sz w:val="22"/>
          <w:szCs w:val="22"/>
        </w:rPr>
      </w:pPr>
    </w:p>
    <w:p w:rsidR="005C46C0" w:rsidRPr="009A5E70" w:rsidRDefault="005C46C0" w:rsidP="009A5E70">
      <w:pPr>
        <w:tabs>
          <w:tab w:val="left" w:pos="1440"/>
        </w:tabs>
        <w:ind w:left="1440" w:right="-27"/>
        <w:jc w:val="both"/>
        <w:rPr>
          <w:rFonts w:hAnsi="Times New Roman" w:cs="Times New Roman"/>
          <w:sz w:val="22"/>
          <w:szCs w:val="22"/>
        </w:rPr>
      </w:pPr>
    </w:p>
    <w:tbl>
      <w:tblPr>
        <w:tblW w:w="7920" w:type="dxa"/>
        <w:tblInd w:w="1710" w:type="dxa"/>
        <w:tblLayout w:type="fixed"/>
        <w:tblCellMar>
          <w:left w:w="79" w:type="dxa"/>
          <w:right w:w="79" w:type="dxa"/>
        </w:tblCellMar>
        <w:tblLook w:val="0000" w:firstRow="0" w:lastRow="0" w:firstColumn="0" w:lastColumn="0" w:noHBand="0" w:noVBand="0"/>
      </w:tblPr>
      <w:tblGrid>
        <w:gridCol w:w="5040"/>
        <w:gridCol w:w="1350"/>
        <w:gridCol w:w="180"/>
        <w:gridCol w:w="1350"/>
      </w:tblGrid>
      <w:tr w:rsidR="009A5E70" w:rsidRPr="009A5E70" w:rsidTr="008809D5">
        <w:trPr>
          <w:cantSplit/>
          <w:tblHeader/>
        </w:trPr>
        <w:tc>
          <w:tcPr>
            <w:tcW w:w="5040" w:type="dxa"/>
            <w:vAlign w:val="bottom"/>
          </w:tcPr>
          <w:p w:rsidR="009A5E70" w:rsidRPr="009A5E70" w:rsidRDefault="00A845BB" w:rsidP="009A5E70">
            <w:pPr>
              <w:pStyle w:val="acctfourfigures"/>
              <w:tabs>
                <w:tab w:val="clear" w:pos="765"/>
              </w:tabs>
              <w:spacing w:line="240" w:lineRule="auto"/>
              <w:rPr>
                <w:b/>
                <w:bCs/>
                <w:i/>
                <w:iCs/>
                <w:szCs w:val="22"/>
                <w:lang w:val="en-US"/>
              </w:rPr>
            </w:pPr>
            <w:r>
              <w:rPr>
                <w:b/>
                <w:bCs/>
                <w:i/>
                <w:iCs/>
                <w:szCs w:val="22"/>
              </w:rPr>
              <w:t>Trade accounts receivable</w:t>
            </w:r>
          </w:p>
        </w:tc>
        <w:tc>
          <w:tcPr>
            <w:tcW w:w="1350" w:type="dxa"/>
          </w:tcPr>
          <w:p w:rsidR="009A5E70" w:rsidRPr="009A5E70" w:rsidRDefault="009A5E70" w:rsidP="009A5E70">
            <w:pPr>
              <w:pStyle w:val="acctmergecolhdg"/>
              <w:shd w:val="clear" w:color="auto" w:fill="FFFFFF"/>
              <w:spacing w:line="240" w:lineRule="auto"/>
              <w:ind w:left="-78" w:right="-77"/>
              <w:rPr>
                <w:szCs w:val="22"/>
              </w:rPr>
            </w:pPr>
            <w:r w:rsidRPr="009A5E70">
              <w:rPr>
                <w:szCs w:val="22"/>
              </w:rPr>
              <w:t xml:space="preserve">Consolidated </w:t>
            </w:r>
          </w:p>
          <w:p w:rsidR="009A5E70" w:rsidRPr="009A5E70" w:rsidRDefault="009A5E70" w:rsidP="009A5E70">
            <w:pPr>
              <w:pStyle w:val="acctmergecolhdg"/>
              <w:spacing w:line="240" w:lineRule="auto"/>
              <w:ind w:left="-78" w:right="-77"/>
              <w:rPr>
                <w:b w:val="0"/>
                <w:bCs/>
                <w:szCs w:val="22"/>
              </w:rPr>
            </w:pPr>
            <w:r w:rsidRPr="009A5E70">
              <w:rPr>
                <w:szCs w:val="22"/>
              </w:rPr>
              <w:t>financial statements</w:t>
            </w:r>
          </w:p>
        </w:tc>
        <w:tc>
          <w:tcPr>
            <w:tcW w:w="180" w:type="dxa"/>
          </w:tcPr>
          <w:p w:rsidR="009A5E70" w:rsidRPr="009A5E70" w:rsidRDefault="009A5E70" w:rsidP="009A5E70">
            <w:pPr>
              <w:pStyle w:val="acctmergecolhdg"/>
              <w:spacing w:line="240" w:lineRule="auto"/>
              <w:rPr>
                <w:b w:val="0"/>
                <w:bCs/>
                <w:szCs w:val="22"/>
              </w:rPr>
            </w:pPr>
          </w:p>
        </w:tc>
        <w:tc>
          <w:tcPr>
            <w:tcW w:w="1350" w:type="dxa"/>
          </w:tcPr>
          <w:p w:rsidR="009A5E70" w:rsidRPr="009A5E70" w:rsidRDefault="009A5E70" w:rsidP="009A5E70">
            <w:pPr>
              <w:pStyle w:val="acctmergecolhdg"/>
              <w:shd w:val="clear" w:color="auto" w:fill="FFFFFF"/>
              <w:spacing w:line="240" w:lineRule="auto"/>
              <w:ind w:left="-81" w:right="-73"/>
              <w:rPr>
                <w:szCs w:val="22"/>
              </w:rPr>
            </w:pPr>
            <w:r w:rsidRPr="009A5E70">
              <w:rPr>
                <w:szCs w:val="22"/>
              </w:rPr>
              <w:t xml:space="preserve">Separate </w:t>
            </w:r>
          </w:p>
          <w:p w:rsidR="009A5E70" w:rsidRPr="009A5E70" w:rsidRDefault="009A5E70" w:rsidP="009A5E70">
            <w:pPr>
              <w:pStyle w:val="acctmergecolhdg"/>
              <w:spacing w:line="240" w:lineRule="auto"/>
              <w:ind w:left="-81" w:right="-73"/>
              <w:rPr>
                <w:b w:val="0"/>
                <w:bCs/>
                <w:szCs w:val="22"/>
              </w:rPr>
            </w:pPr>
            <w:r w:rsidRPr="009A5E70">
              <w:rPr>
                <w:szCs w:val="22"/>
              </w:rPr>
              <w:t xml:space="preserve">financial statements </w:t>
            </w:r>
          </w:p>
        </w:tc>
      </w:tr>
      <w:tr w:rsidR="009A5E70" w:rsidRPr="009A5E70" w:rsidTr="008809D5">
        <w:trPr>
          <w:cantSplit/>
          <w:tblHeader/>
        </w:trPr>
        <w:tc>
          <w:tcPr>
            <w:tcW w:w="5040" w:type="dxa"/>
          </w:tcPr>
          <w:p w:rsidR="009A5E70" w:rsidRPr="009A5E70" w:rsidRDefault="009A5E70" w:rsidP="009A5E70">
            <w:pPr>
              <w:pStyle w:val="acctfourfigures"/>
              <w:shd w:val="clear" w:color="auto" w:fill="FFFFFF"/>
              <w:tabs>
                <w:tab w:val="clear" w:pos="765"/>
              </w:tabs>
              <w:spacing w:line="240" w:lineRule="auto"/>
              <w:rPr>
                <w:b/>
                <w:bCs/>
                <w:i/>
                <w:iCs/>
                <w:color w:val="0000FF"/>
                <w:szCs w:val="22"/>
                <w:lang w:bidi="th-TH"/>
              </w:rPr>
            </w:pPr>
          </w:p>
        </w:tc>
        <w:tc>
          <w:tcPr>
            <w:tcW w:w="2880" w:type="dxa"/>
            <w:gridSpan w:val="3"/>
          </w:tcPr>
          <w:p w:rsidR="009A5E70" w:rsidRPr="009A5E70" w:rsidRDefault="009A5E70" w:rsidP="009A5E70">
            <w:pPr>
              <w:pStyle w:val="acctmergecolhdg"/>
              <w:spacing w:line="240" w:lineRule="auto"/>
              <w:rPr>
                <w:b w:val="0"/>
                <w:bCs/>
                <w:szCs w:val="22"/>
                <w:highlight w:val="cyan"/>
              </w:rPr>
            </w:pPr>
            <w:r w:rsidRPr="009A5E70">
              <w:rPr>
                <w:b w:val="0"/>
                <w:bCs/>
                <w:i/>
                <w:iCs/>
                <w:szCs w:val="22"/>
              </w:rPr>
              <w:t>(in</w:t>
            </w:r>
            <w:r w:rsidR="00A845BB">
              <w:rPr>
                <w:b w:val="0"/>
                <w:bCs/>
                <w:i/>
                <w:iCs/>
                <w:szCs w:val="22"/>
              </w:rPr>
              <w:t xml:space="preserve"> </w:t>
            </w:r>
            <w:r w:rsidR="00A845BB" w:rsidRPr="002411C3">
              <w:rPr>
                <w:b w:val="0"/>
                <w:bCs/>
                <w:i/>
                <w:iCs/>
                <w:szCs w:val="22"/>
              </w:rPr>
              <w:t>thousand</w:t>
            </w:r>
            <w:r w:rsidR="00A845BB">
              <w:rPr>
                <w:b w:val="0"/>
                <w:bCs/>
                <w:i/>
                <w:iCs/>
                <w:szCs w:val="22"/>
              </w:rPr>
              <w:t xml:space="preserve"> </w:t>
            </w:r>
            <w:r w:rsidRPr="009A5E70">
              <w:rPr>
                <w:b w:val="0"/>
                <w:bCs/>
                <w:i/>
                <w:iCs/>
                <w:szCs w:val="22"/>
              </w:rPr>
              <w:t>Baht)</w:t>
            </w:r>
          </w:p>
        </w:tc>
      </w:tr>
      <w:tr w:rsidR="009A5E70" w:rsidRPr="009A5E70" w:rsidTr="008809D5">
        <w:trPr>
          <w:cantSplit/>
          <w:trHeight w:val="64"/>
        </w:trPr>
        <w:tc>
          <w:tcPr>
            <w:tcW w:w="5040" w:type="dxa"/>
          </w:tcPr>
          <w:p w:rsidR="009A5E70" w:rsidRPr="009A5E70" w:rsidRDefault="009A5E70" w:rsidP="009A5E70">
            <w:pPr>
              <w:shd w:val="clear" w:color="auto" w:fill="FFFFFF"/>
              <w:rPr>
                <w:rFonts w:hAnsi="Times New Roman" w:cs="Times New Roman"/>
                <w:b/>
                <w:bCs/>
                <w:sz w:val="22"/>
                <w:szCs w:val="22"/>
              </w:rPr>
            </w:pPr>
          </w:p>
        </w:tc>
        <w:tc>
          <w:tcPr>
            <w:tcW w:w="1350" w:type="dxa"/>
          </w:tcPr>
          <w:p w:rsidR="009A5E70" w:rsidRPr="009A5E70" w:rsidRDefault="009A5E70" w:rsidP="009A5E70">
            <w:pPr>
              <w:pStyle w:val="acctfourfigures"/>
              <w:shd w:val="clear" w:color="auto" w:fill="FFFFFF"/>
              <w:tabs>
                <w:tab w:val="decimal" w:pos="908"/>
              </w:tabs>
              <w:spacing w:line="240" w:lineRule="auto"/>
              <w:ind w:right="11"/>
              <w:jc w:val="right"/>
              <w:rPr>
                <w:b/>
                <w:bCs/>
                <w:szCs w:val="22"/>
              </w:rPr>
            </w:pPr>
          </w:p>
        </w:tc>
        <w:tc>
          <w:tcPr>
            <w:tcW w:w="180" w:type="dxa"/>
          </w:tcPr>
          <w:p w:rsidR="009A5E70" w:rsidRPr="009A5E70" w:rsidRDefault="009A5E70" w:rsidP="009A5E70">
            <w:pPr>
              <w:pStyle w:val="acctfourfigures"/>
              <w:shd w:val="clear" w:color="auto" w:fill="FFFFFF"/>
              <w:tabs>
                <w:tab w:val="decimal" w:pos="908"/>
              </w:tabs>
              <w:spacing w:line="240" w:lineRule="auto"/>
              <w:jc w:val="right"/>
              <w:rPr>
                <w:b/>
                <w:bCs/>
                <w:szCs w:val="22"/>
              </w:rPr>
            </w:pPr>
          </w:p>
        </w:tc>
        <w:tc>
          <w:tcPr>
            <w:tcW w:w="1350" w:type="dxa"/>
          </w:tcPr>
          <w:p w:rsidR="009A5E70" w:rsidRPr="009A5E70" w:rsidRDefault="009A5E70" w:rsidP="009A5E70">
            <w:pPr>
              <w:pStyle w:val="acctfourfigures"/>
              <w:shd w:val="clear" w:color="auto" w:fill="FFFFFF"/>
              <w:tabs>
                <w:tab w:val="decimal" w:pos="908"/>
              </w:tabs>
              <w:spacing w:line="240" w:lineRule="auto"/>
              <w:ind w:right="11"/>
              <w:jc w:val="right"/>
              <w:rPr>
                <w:b/>
                <w:bCs/>
                <w:szCs w:val="22"/>
              </w:rPr>
            </w:pPr>
          </w:p>
        </w:tc>
      </w:tr>
      <w:tr w:rsidR="009A5E70" w:rsidRPr="00A845BB" w:rsidTr="008809D5">
        <w:trPr>
          <w:cantSplit/>
          <w:trHeight w:val="64"/>
        </w:trPr>
        <w:tc>
          <w:tcPr>
            <w:tcW w:w="5040" w:type="dxa"/>
          </w:tcPr>
          <w:p w:rsidR="009A5E70" w:rsidRPr="00A845BB" w:rsidDel="003A163D" w:rsidRDefault="00A845BB" w:rsidP="009A5E70">
            <w:pPr>
              <w:shd w:val="clear" w:color="auto" w:fill="FFFFFF"/>
              <w:rPr>
                <w:rFonts w:hAnsi="Times New Roman" w:cs="Times New Roman"/>
                <w:b/>
                <w:bCs/>
                <w:i/>
                <w:iCs/>
                <w:sz w:val="22"/>
                <w:szCs w:val="22"/>
                <w:highlight w:val="cyan"/>
              </w:rPr>
            </w:pPr>
            <w:r w:rsidRPr="00A845BB">
              <w:rPr>
                <w:rFonts w:hAnsi="Times New Roman" w:cs="Times New Roman"/>
                <w:b/>
                <w:bCs/>
                <w:i/>
                <w:iCs/>
                <w:sz w:val="22"/>
                <w:szCs w:val="22"/>
              </w:rPr>
              <w:t>At 31 December 2019</w:t>
            </w:r>
          </w:p>
        </w:tc>
        <w:tc>
          <w:tcPr>
            <w:tcW w:w="1350" w:type="dxa"/>
          </w:tcPr>
          <w:p w:rsidR="009A5E70" w:rsidRPr="00A845BB" w:rsidRDefault="009A5E70" w:rsidP="009A5E70">
            <w:pPr>
              <w:pStyle w:val="acctfourfigures"/>
              <w:shd w:val="clear" w:color="auto" w:fill="FFFFFF"/>
              <w:tabs>
                <w:tab w:val="decimal" w:pos="908"/>
              </w:tabs>
              <w:spacing w:line="240" w:lineRule="auto"/>
              <w:ind w:right="11"/>
              <w:jc w:val="right"/>
              <w:rPr>
                <w:b/>
                <w:bCs/>
                <w:szCs w:val="22"/>
              </w:rPr>
            </w:pPr>
          </w:p>
        </w:tc>
        <w:tc>
          <w:tcPr>
            <w:tcW w:w="180" w:type="dxa"/>
          </w:tcPr>
          <w:p w:rsidR="009A5E70" w:rsidRPr="00A845BB" w:rsidRDefault="009A5E70" w:rsidP="009A5E70">
            <w:pPr>
              <w:pStyle w:val="acctfourfigures"/>
              <w:shd w:val="clear" w:color="auto" w:fill="FFFFFF"/>
              <w:tabs>
                <w:tab w:val="decimal" w:pos="908"/>
              </w:tabs>
              <w:spacing w:line="240" w:lineRule="auto"/>
              <w:jc w:val="right"/>
              <w:rPr>
                <w:b/>
                <w:bCs/>
                <w:szCs w:val="22"/>
              </w:rPr>
            </w:pPr>
          </w:p>
        </w:tc>
        <w:tc>
          <w:tcPr>
            <w:tcW w:w="1350" w:type="dxa"/>
          </w:tcPr>
          <w:p w:rsidR="009A5E70" w:rsidRPr="00A845BB" w:rsidRDefault="009A5E70" w:rsidP="009A5E70">
            <w:pPr>
              <w:pStyle w:val="acctfourfigures"/>
              <w:shd w:val="clear" w:color="auto" w:fill="FFFFFF"/>
              <w:tabs>
                <w:tab w:val="decimal" w:pos="908"/>
              </w:tabs>
              <w:spacing w:line="240" w:lineRule="auto"/>
              <w:ind w:right="11"/>
              <w:jc w:val="right"/>
              <w:rPr>
                <w:b/>
                <w:bCs/>
                <w:szCs w:val="22"/>
              </w:rPr>
            </w:pPr>
          </w:p>
        </w:tc>
      </w:tr>
      <w:tr w:rsidR="009A5E70" w:rsidRPr="00A845BB" w:rsidTr="008809D5">
        <w:trPr>
          <w:cantSplit/>
          <w:trHeight w:val="64"/>
        </w:trPr>
        <w:tc>
          <w:tcPr>
            <w:tcW w:w="5040" w:type="dxa"/>
          </w:tcPr>
          <w:p w:rsidR="009A5E70" w:rsidRPr="00A845BB" w:rsidRDefault="009A5E70" w:rsidP="009A5E70">
            <w:pPr>
              <w:shd w:val="clear" w:color="auto" w:fill="FFFFFF"/>
              <w:rPr>
                <w:rFonts w:hAnsi="Times New Roman" w:cs="Times New Roman"/>
                <w:b/>
                <w:bCs/>
                <w:sz w:val="22"/>
                <w:szCs w:val="22"/>
              </w:rPr>
            </w:pPr>
            <w:r w:rsidRPr="00A845BB">
              <w:rPr>
                <w:rFonts w:hAnsi="Times New Roman" w:cs="Times New Roman"/>
                <w:sz w:val="22"/>
                <w:szCs w:val="22"/>
              </w:rPr>
              <w:t>Within credit terms</w:t>
            </w:r>
          </w:p>
        </w:tc>
        <w:tc>
          <w:tcPr>
            <w:tcW w:w="1350" w:type="dxa"/>
          </w:tcPr>
          <w:p w:rsidR="009A5E70" w:rsidRPr="002A3E04" w:rsidRDefault="00A845BB" w:rsidP="008809D5">
            <w:pPr>
              <w:pStyle w:val="acctfourfigures"/>
              <w:shd w:val="clear" w:color="auto" w:fill="FFFFFF"/>
              <w:tabs>
                <w:tab w:val="decimal" w:pos="908"/>
              </w:tabs>
              <w:spacing w:line="240" w:lineRule="auto"/>
              <w:ind w:right="103"/>
              <w:jc w:val="right"/>
              <w:rPr>
                <w:szCs w:val="22"/>
              </w:rPr>
            </w:pPr>
            <w:r w:rsidRPr="002A3E04">
              <w:rPr>
                <w:szCs w:val="22"/>
              </w:rPr>
              <w:t>142,501</w:t>
            </w:r>
          </w:p>
        </w:tc>
        <w:tc>
          <w:tcPr>
            <w:tcW w:w="180" w:type="dxa"/>
          </w:tcPr>
          <w:p w:rsidR="009A5E70" w:rsidRPr="002A3E04" w:rsidRDefault="009A5E70" w:rsidP="009A5E70">
            <w:pPr>
              <w:pStyle w:val="acctfourfigures"/>
              <w:shd w:val="clear" w:color="auto" w:fill="FFFFFF"/>
              <w:tabs>
                <w:tab w:val="decimal" w:pos="908"/>
              </w:tabs>
              <w:spacing w:line="240" w:lineRule="auto"/>
              <w:jc w:val="right"/>
              <w:rPr>
                <w:szCs w:val="22"/>
              </w:rPr>
            </w:pPr>
          </w:p>
        </w:tc>
        <w:tc>
          <w:tcPr>
            <w:tcW w:w="1350" w:type="dxa"/>
          </w:tcPr>
          <w:p w:rsidR="009A5E70" w:rsidRPr="002A3E04" w:rsidRDefault="00A845BB" w:rsidP="008809D5">
            <w:pPr>
              <w:pStyle w:val="acctfourfigures"/>
              <w:shd w:val="clear" w:color="auto" w:fill="FFFFFF"/>
              <w:tabs>
                <w:tab w:val="decimal" w:pos="908"/>
              </w:tabs>
              <w:spacing w:line="240" w:lineRule="auto"/>
              <w:ind w:right="104"/>
              <w:jc w:val="right"/>
              <w:rPr>
                <w:szCs w:val="22"/>
              </w:rPr>
            </w:pPr>
            <w:r w:rsidRPr="002A3E04">
              <w:rPr>
                <w:szCs w:val="22"/>
              </w:rPr>
              <w:t>87,264</w:t>
            </w:r>
          </w:p>
        </w:tc>
      </w:tr>
      <w:tr w:rsidR="009A5E70" w:rsidRPr="00A845BB" w:rsidTr="008809D5">
        <w:trPr>
          <w:cantSplit/>
          <w:trHeight w:val="64"/>
        </w:trPr>
        <w:tc>
          <w:tcPr>
            <w:tcW w:w="5040" w:type="dxa"/>
          </w:tcPr>
          <w:p w:rsidR="009A5E70" w:rsidRPr="00A845BB" w:rsidRDefault="009A5E70" w:rsidP="009A5E70">
            <w:pPr>
              <w:shd w:val="clear" w:color="auto" w:fill="FFFFFF"/>
              <w:rPr>
                <w:rFonts w:hAnsi="Times New Roman" w:cs="Times New Roman"/>
                <w:b/>
                <w:bCs/>
                <w:sz w:val="22"/>
                <w:szCs w:val="22"/>
              </w:rPr>
            </w:pPr>
            <w:r w:rsidRPr="00A845BB">
              <w:rPr>
                <w:rFonts w:hAnsi="Times New Roman" w:cs="Times New Roman"/>
                <w:sz w:val="22"/>
                <w:szCs w:val="22"/>
              </w:rPr>
              <w:t>Overdue:</w:t>
            </w:r>
          </w:p>
        </w:tc>
        <w:tc>
          <w:tcPr>
            <w:tcW w:w="1350" w:type="dxa"/>
          </w:tcPr>
          <w:p w:rsidR="009A5E70" w:rsidRPr="002A3E04" w:rsidRDefault="009A5E70" w:rsidP="008809D5">
            <w:pPr>
              <w:pStyle w:val="acctfourfigures"/>
              <w:shd w:val="clear" w:color="auto" w:fill="FFFFFF"/>
              <w:tabs>
                <w:tab w:val="decimal" w:pos="908"/>
              </w:tabs>
              <w:spacing w:line="240" w:lineRule="auto"/>
              <w:ind w:right="103"/>
              <w:jc w:val="right"/>
              <w:rPr>
                <w:szCs w:val="22"/>
              </w:rPr>
            </w:pPr>
          </w:p>
        </w:tc>
        <w:tc>
          <w:tcPr>
            <w:tcW w:w="180" w:type="dxa"/>
          </w:tcPr>
          <w:p w:rsidR="009A5E70" w:rsidRPr="002A3E04" w:rsidRDefault="009A5E70" w:rsidP="009A5E70">
            <w:pPr>
              <w:pStyle w:val="acctfourfigures"/>
              <w:shd w:val="clear" w:color="auto" w:fill="FFFFFF"/>
              <w:tabs>
                <w:tab w:val="decimal" w:pos="908"/>
              </w:tabs>
              <w:spacing w:line="240" w:lineRule="auto"/>
              <w:jc w:val="right"/>
              <w:rPr>
                <w:szCs w:val="22"/>
              </w:rPr>
            </w:pPr>
          </w:p>
        </w:tc>
        <w:tc>
          <w:tcPr>
            <w:tcW w:w="1350" w:type="dxa"/>
          </w:tcPr>
          <w:p w:rsidR="009A5E70" w:rsidRPr="002A3E04" w:rsidRDefault="009A5E70" w:rsidP="008809D5">
            <w:pPr>
              <w:pStyle w:val="acctfourfigures"/>
              <w:shd w:val="clear" w:color="auto" w:fill="FFFFFF"/>
              <w:tabs>
                <w:tab w:val="decimal" w:pos="908"/>
              </w:tabs>
              <w:spacing w:line="240" w:lineRule="auto"/>
              <w:ind w:right="104"/>
              <w:jc w:val="right"/>
              <w:rPr>
                <w:szCs w:val="22"/>
              </w:rPr>
            </w:pPr>
          </w:p>
        </w:tc>
      </w:tr>
      <w:tr w:rsidR="009A5E70" w:rsidRPr="00A845BB" w:rsidTr="008809D5">
        <w:trPr>
          <w:cantSplit/>
          <w:trHeight w:val="64"/>
        </w:trPr>
        <w:tc>
          <w:tcPr>
            <w:tcW w:w="5040" w:type="dxa"/>
          </w:tcPr>
          <w:p w:rsidR="009A5E70" w:rsidRPr="00A845BB" w:rsidRDefault="00FC0DCD" w:rsidP="009A5E70">
            <w:pPr>
              <w:shd w:val="clear" w:color="auto" w:fill="FFFFFF"/>
              <w:ind w:left="101"/>
              <w:rPr>
                <w:rFonts w:hAnsi="Times New Roman" w:cs="Times New Roman"/>
                <w:b/>
                <w:bCs/>
                <w:sz w:val="22"/>
                <w:szCs w:val="22"/>
              </w:rPr>
            </w:pPr>
            <w:r>
              <w:rPr>
                <w:rFonts w:hAnsi="Times New Roman" w:cs="Times New Roman"/>
                <w:sz w:val="22"/>
                <w:szCs w:val="22"/>
              </w:rPr>
              <w:t xml:space="preserve">  </w:t>
            </w:r>
            <w:r w:rsidR="009A5E70" w:rsidRPr="00A845BB">
              <w:rPr>
                <w:rFonts w:hAnsi="Times New Roman" w:cs="Times New Roman"/>
                <w:sz w:val="22"/>
                <w:szCs w:val="22"/>
              </w:rPr>
              <w:t>Less than 3 months</w:t>
            </w:r>
          </w:p>
        </w:tc>
        <w:tc>
          <w:tcPr>
            <w:tcW w:w="1350" w:type="dxa"/>
          </w:tcPr>
          <w:p w:rsidR="009A5E70" w:rsidRPr="002A3E04" w:rsidRDefault="00A845BB" w:rsidP="008809D5">
            <w:pPr>
              <w:pStyle w:val="acctfourfigures"/>
              <w:shd w:val="clear" w:color="auto" w:fill="FFFFFF"/>
              <w:tabs>
                <w:tab w:val="decimal" w:pos="908"/>
              </w:tabs>
              <w:spacing w:line="240" w:lineRule="auto"/>
              <w:ind w:right="103"/>
              <w:jc w:val="right"/>
              <w:rPr>
                <w:szCs w:val="22"/>
              </w:rPr>
            </w:pPr>
            <w:r w:rsidRPr="002A3E04">
              <w:rPr>
                <w:szCs w:val="22"/>
              </w:rPr>
              <w:t>53,307</w:t>
            </w:r>
          </w:p>
        </w:tc>
        <w:tc>
          <w:tcPr>
            <w:tcW w:w="180" w:type="dxa"/>
          </w:tcPr>
          <w:p w:rsidR="009A5E70" w:rsidRPr="002A3E04" w:rsidRDefault="009A5E70" w:rsidP="009A5E70">
            <w:pPr>
              <w:pStyle w:val="acctfourfigures"/>
              <w:shd w:val="clear" w:color="auto" w:fill="FFFFFF"/>
              <w:tabs>
                <w:tab w:val="decimal" w:pos="908"/>
              </w:tabs>
              <w:spacing w:line="240" w:lineRule="auto"/>
              <w:jc w:val="right"/>
              <w:rPr>
                <w:szCs w:val="22"/>
              </w:rPr>
            </w:pPr>
          </w:p>
        </w:tc>
        <w:tc>
          <w:tcPr>
            <w:tcW w:w="1350" w:type="dxa"/>
          </w:tcPr>
          <w:p w:rsidR="009A5E70" w:rsidRPr="002A3E04" w:rsidRDefault="00A845BB" w:rsidP="008809D5">
            <w:pPr>
              <w:pStyle w:val="acctfourfigures"/>
              <w:shd w:val="clear" w:color="auto" w:fill="FFFFFF"/>
              <w:tabs>
                <w:tab w:val="decimal" w:pos="908"/>
              </w:tabs>
              <w:spacing w:line="240" w:lineRule="auto"/>
              <w:ind w:right="104"/>
              <w:jc w:val="right"/>
              <w:rPr>
                <w:szCs w:val="22"/>
              </w:rPr>
            </w:pPr>
            <w:r w:rsidRPr="002A3E04">
              <w:rPr>
                <w:szCs w:val="22"/>
              </w:rPr>
              <w:t>85,345</w:t>
            </w:r>
          </w:p>
        </w:tc>
      </w:tr>
      <w:tr w:rsidR="009A5E70" w:rsidRPr="00A845BB" w:rsidTr="008809D5">
        <w:trPr>
          <w:cantSplit/>
          <w:trHeight w:val="64"/>
        </w:trPr>
        <w:tc>
          <w:tcPr>
            <w:tcW w:w="5040" w:type="dxa"/>
          </w:tcPr>
          <w:p w:rsidR="009A5E70" w:rsidRPr="00A845BB" w:rsidRDefault="00FC0DCD" w:rsidP="009A5E70">
            <w:pPr>
              <w:shd w:val="clear" w:color="auto" w:fill="FFFFFF"/>
              <w:ind w:left="101"/>
              <w:rPr>
                <w:rFonts w:hAnsi="Times New Roman" w:cs="Times New Roman"/>
                <w:b/>
                <w:bCs/>
                <w:sz w:val="22"/>
                <w:szCs w:val="22"/>
              </w:rPr>
            </w:pPr>
            <w:r>
              <w:rPr>
                <w:rFonts w:hAnsi="Times New Roman" w:cs="Times New Roman"/>
                <w:sz w:val="22"/>
                <w:szCs w:val="22"/>
              </w:rPr>
              <w:t xml:space="preserve">  </w:t>
            </w:r>
            <w:r w:rsidR="009A5E70" w:rsidRPr="00A845BB">
              <w:rPr>
                <w:rFonts w:hAnsi="Times New Roman" w:cs="Times New Roman"/>
                <w:sz w:val="22"/>
                <w:szCs w:val="22"/>
              </w:rPr>
              <w:t>3-6 months</w:t>
            </w:r>
          </w:p>
        </w:tc>
        <w:tc>
          <w:tcPr>
            <w:tcW w:w="1350" w:type="dxa"/>
          </w:tcPr>
          <w:p w:rsidR="009A5E70" w:rsidRPr="002A3E04" w:rsidRDefault="00A845BB" w:rsidP="008809D5">
            <w:pPr>
              <w:pStyle w:val="acctfourfigures"/>
              <w:shd w:val="clear" w:color="auto" w:fill="FFFFFF"/>
              <w:tabs>
                <w:tab w:val="decimal" w:pos="908"/>
              </w:tabs>
              <w:spacing w:line="240" w:lineRule="auto"/>
              <w:ind w:right="103"/>
              <w:jc w:val="right"/>
              <w:rPr>
                <w:szCs w:val="22"/>
              </w:rPr>
            </w:pPr>
            <w:r w:rsidRPr="002A3E04">
              <w:rPr>
                <w:szCs w:val="22"/>
              </w:rPr>
              <w:t>19,446</w:t>
            </w:r>
          </w:p>
        </w:tc>
        <w:tc>
          <w:tcPr>
            <w:tcW w:w="180" w:type="dxa"/>
          </w:tcPr>
          <w:p w:rsidR="009A5E70" w:rsidRPr="002A3E04" w:rsidRDefault="009A5E70" w:rsidP="009A5E70">
            <w:pPr>
              <w:pStyle w:val="acctfourfigures"/>
              <w:shd w:val="clear" w:color="auto" w:fill="FFFFFF"/>
              <w:tabs>
                <w:tab w:val="decimal" w:pos="908"/>
              </w:tabs>
              <w:spacing w:line="240" w:lineRule="auto"/>
              <w:jc w:val="right"/>
              <w:rPr>
                <w:szCs w:val="22"/>
              </w:rPr>
            </w:pPr>
          </w:p>
        </w:tc>
        <w:tc>
          <w:tcPr>
            <w:tcW w:w="1350" w:type="dxa"/>
          </w:tcPr>
          <w:p w:rsidR="009A5E70" w:rsidRPr="002A3E04" w:rsidRDefault="00A845BB" w:rsidP="008809D5">
            <w:pPr>
              <w:pStyle w:val="acctfourfigures"/>
              <w:shd w:val="clear" w:color="auto" w:fill="FFFFFF"/>
              <w:tabs>
                <w:tab w:val="decimal" w:pos="908"/>
              </w:tabs>
              <w:spacing w:line="240" w:lineRule="auto"/>
              <w:ind w:right="104"/>
              <w:jc w:val="right"/>
              <w:rPr>
                <w:szCs w:val="22"/>
              </w:rPr>
            </w:pPr>
            <w:r w:rsidRPr="002A3E04">
              <w:rPr>
                <w:szCs w:val="22"/>
              </w:rPr>
              <w:t>29,801</w:t>
            </w:r>
          </w:p>
        </w:tc>
      </w:tr>
      <w:tr w:rsidR="009A5E70" w:rsidRPr="00A845BB" w:rsidTr="008809D5">
        <w:trPr>
          <w:cantSplit/>
          <w:trHeight w:val="64"/>
        </w:trPr>
        <w:tc>
          <w:tcPr>
            <w:tcW w:w="5040" w:type="dxa"/>
          </w:tcPr>
          <w:p w:rsidR="009A5E70" w:rsidRPr="00A845BB" w:rsidRDefault="00FC0DCD" w:rsidP="009A5E70">
            <w:pPr>
              <w:shd w:val="clear" w:color="auto" w:fill="FFFFFF"/>
              <w:ind w:left="101"/>
              <w:rPr>
                <w:rFonts w:hAnsi="Times New Roman" w:cs="Times New Roman"/>
                <w:b/>
                <w:bCs/>
                <w:sz w:val="22"/>
                <w:szCs w:val="22"/>
              </w:rPr>
            </w:pPr>
            <w:r>
              <w:rPr>
                <w:rFonts w:hAnsi="Times New Roman" w:cs="Times New Roman"/>
                <w:sz w:val="22"/>
                <w:szCs w:val="22"/>
              </w:rPr>
              <w:t xml:space="preserve">  </w:t>
            </w:r>
            <w:r w:rsidR="009A5E70" w:rsidRPr="00A845BB">
              <w:rPr>
                <w:rFonts w:hAnsi="Times New Roman" w:cs="Times New Roman"/>
                <w:sz w:val="22"/>
                <w:szCs w:val="22"/>
              </w:rPr>
              <w:t>6-12 months</w:t>
            </w:r>
          </w:p>
        </w:tc>
        <w:tc>
          <w:tcPr>
            <w:tcW w:w="1350" w:type="dxa"/>
          </w:tcPr>
          <w:p w:rsidR="009A5E70" w:rsidRPr="002A3E04" w:rsidRDefault="002A3E04" w:rsidP="008809D5">
            <w:pPr>
              <w:pStyle w:val="acctfourfigures"/>
              <w:shd w:val="clear" w:color="auto" w:fill="FFFFFF"/>
              <w:tabs>
                <w:tab w:val="decimal" w:pos="908"/>
              </w:tabs>
              <w:spacing w:line="240" w:lineRule="auto"/>
              <w:ind w:right="103"/>
              <w:jc w:val="right"/>
              <w:rPr>
                <w:szCs w:val="22"/>
              </w:rPr>
            </w:pPr>
            <w:r w:rsidRPr="002A3E04">
              <w:rPr>
                <w:szCs w:val="22"/>
              </w:rPr>
              <w:t>3,727</w:t>
            </w:r>
          </w:p>
        </w:tc>
        <w:tc>
          <w:tcPr>
            <w:tcW w:w="180" w:type="dxa"/>
          </w:tcPr>
          <w:p w:rsidR="009A5E70" w:rsidRPr="002A3E04" w:rsidRDefault="009A5E70" w:rsidP="009A5E70">
            <w:pPr>
              <w:pStyle w:val="acctfourfigures"/>
              <w:shd w:val="clear" w:color="auto" w:fill="FFFFFF"/>
              <w:tabs>
                <w:tab w:val="decimal" w:pos="908"/>
              </w:tabs>
              <w:spacing w:line="240" w:lineRule="auto"/>
              <w:jc w:val="right"/>
              <w:rPr>
                <w:szCs w:val="22"/>
              </w:rPr>
            </w:pPr>
          </w:p>
        </w:tc>
        <w:tc>
          <w:tcPr>
            <w:tcW w:w="1350" w:type="dxa"/>
          </w:tcPr>
          <w:p w:rsidR="009A5E70" w:rsidRPr="002A3E04" w:rsidRDefault="00A845BB" w:rsidP="008809D5">
            <w:pPr>
              <w:pStyle w:val="acctfourfigures"/>
              <w:shd w:val="clear" w:color="auto" w:fill="FFFFFF"/>
              <w:tabs>
                <w:tab w:val="decimal" w:pos="908"/>
              </w:tabs>
              <w:spacing w:line="240" w:lineRule="auto"/>
              <w:ind w:right="104"/>
              <w:jc w:val="right"/>
              <w:rPr>
                <w:szCs w:val="22"/>
              </w:rPr>
            </w:pPr>
            <w:r w:rsidRPr="002A3E04">
              <w:rPr>
                <w:szCs w:val="22"/>
              </w:rPr>
              <w:t>16,347</w:t>
            </w:r>
          </w:p>
        </w:tc>
      </w:tr>
      <w:tr w:rsidR="009A5E70" w:rsidRPr="00A845BB" w:rsidTr="008809D5">
        <w:trPr>
          <w:cantSplit/>
          <w:trHeight w:val="64"/>
        </w:trPr>
        <w:tc>
          <w:tcPr>
            <w:tcW w:w="5040" w:type="dxa"/>
          </w:tcPr>
          <w:p w:rsidR="009A5E70" w:rsidRPr="00A845BB" w:rsidRDefault="00FC0DCD" w:rsidP="009A5E70">
            <w:pPr>
              <w:shd w:val="clear" w:color="auto" w:fill="FFFFFF"/>
              <w:ind w:left="101"/>
              <w:rPr>
                <w:rFonts w:hAnsi="Times New Roman" w:cs="Times New Roman"/>
                <w:b/>
                <w:bCs/>
                <w:sz w:val="22"/>
                <w:szCs w:val="22"/>
              </w:rPr>
            </w:pPr>
            <w:r>
              <w:rPr>
                <w:rFonts w:hAnsi="Times New Roman" w:cs="Times New Roman"/>
                <w:sz w:val="22"/>
                <w:szCs w:val="22"/>
              </w:rPr>
              <w:t xml:space="preserve">  </w:t>
            </w:r>
            <w:r w:rsidR="009A5E70" w:rsidRPr="00A845BB">
              <w:rPr>
                <w:rFonts w:hAnsi="Times New Roman" w:cs="Times New Roman"/>
                <w:sz w:val="22"/>
                <w:szCs w:val="22"/>
              </w:rPr>
              <w:t>Over 12 months</w:t>
            </w:r>
          </w:p>
        </w:tc>
        <w:tc>
          <w:tcPr>
            <w:tcW w:w="1350" w:type="dxa"/>
            <w:tcBorders>
              <w:bottom w:val="single" w:sz="4" w:space="0" w:color="auto"/>
            </w:tcBorders>
          </w:tcPr>
          <w:p w:rsidR="009A5E70" w:rsidRPr="002A3E04" w:rsidRDefault="002A3E04" w:rsidP="008809D5">
            <w:pPr>
              <w:pStyle w:val="acctfourfigures"/>
              <w:shd w:val="clear" w:color="auto" w:fill="FFFFFF"/>
              <w:tabs>
                <w:tab w:val="decimal" w:pos="908"/>
              </w:tabs>
              <w:spacing w:line="240" w:lineRule="auto"/>
              <w:ind w:right="103"/>
              <w:jc w:val="right"/>
              <w:rPr>
                <w:szCs w:val="22"/>
              </w:rPr>
            </w:pPr>
            <w:r w:rsidRPr="002A3E04">
              <w:rPr>
                <w:szCs w:val="22"/>
              </w:rPr>
              <w:t>8,998</w:t>
            </w:r>
          </w:p>
        </w:tc>
        <w:tc>
          <w:tcPr>
            <w:tcW w:w="180" w:type="dxa"/>
          </w:tcPr>
          <w:p w:rsidR="009A5E70" w:rsidRPr="002A3E04" w:rsidRDefault="009A5E70" w:rsidP="009A5E70">
            <w:pPr>
              <w:pStyle w:val="acctfourfigures"/>
              <w:shd w:val="clear" w:color="auto" w:fill="FFFFFF"/>
              <w:tabs>
                <w:tab w:val="decimal" w:pos="908"/>
              </w:tabs>
              <w:spacing w:line="240" w:lineRule="auto"/>
              <w:jc w:val="right"/>
              <w:rPr>
                <w:szCs w:val="22"/>
              </w:rPr>
            </w:pPr>
          </w:p>
        </w:tc>
        <w:tc>
          <w:tcPr>
            <w:tcW w:w="1350" w:type="dxa"/>
            <w:tcBorders>
              <w:bottom w:val="single" w:sz="4" w:space="0" w:color="auto"/>
            </w:tcBorders>
          </w:tcPr>
          <w:p w:rsidR="009A5E70" w:rsidRPr="002A3E04" w:rsidRDefault="00A845BB" w:rsidP="008809D5">
            <w:pPr>
              <w:pStyle w:val="acctfourfigures"/>
              <w:shd w:val="clear" w:color="auto" w:fill="FFFFFF"/>
              <w:tabs>
                <w:tab w:val="decimal" w:pos="908"/>
              </w:tabs>
              <w:spacing w:line="240" w:lineRule="auto"/>
              <w:ind w:right="104"/>
              <w:jc w:val="right"/>
              <w:rPr>
                <w:szCs w:val="22"/>
              </w:rPr>
            </w:pPr>
            <w:r w:rsidRPr="002A3E04">
              <w:rPr>
                <w:szCs w:val="22"/>
              </w:rPr>
              <w:t>6,229</w:t>
            </w:r>
          </w:p>
        </w:tc>
      </w:tr>
      <w:tr w:rsidR="009A5E70" w:rsidRPr="00A845BB" w:rsidTr="008809D5">
        <w:trPr>
          <w:cantSplit/>
          <w:trHeight w:val="64"/>
        </w:trPr>
        <w:tc>
          <w:tcPr>
            <w:tcW w:w="5040" w:type="dxa"/>
          </w:tcPr>
          <w:p w:rsidR="009A5E70" w:rsidRPr="00A845BB" w:rsidRDefault="009A5E70" w:rsidP="009A5E70">
            <w:pPr>
              <w:shd w:val="clear" w:color="auto" w:fill="FFFFFF"/>
              <w:rPr>
                <w:rFonts w:hAnsi="Times New Roman" w:cs="Times New Roman"/>
                <w:b/>
                <w:bCs/>
                <w:sz w:val="22"/>
                <w:szCs w:val="22"/>
              </w:rPr>
            </w:pPr>
          </w:p>
        </w:tc>
        <w:tc>
          <w:tcPr>
            <w:tcW w:w="1350" w:type="dxa"/>
            <w:tcBorders>
              <w:top w:val="single" w:sz="4" w:space="0" w:color="auto"/>
            </w:tcBorders>
          </w:tcPr>
          <w:p w:rsidR="009A5E70" w:rsidRPr="00A845BB" w:rsidRDefault="002A3E04" w:rsidP="008809D5">
            <w:pPr>
              <w:pStyle w:val="acctfourfigures"/>
              <w:shd w:val="clear" w:color="auto" w:fill="FFFFFF"/>
              <w:tabs>
                <w:tab w:val="decimal" w:pos="908"/>
              </w:tabs>
              <w:spacing w:line="240" w:lineRule="auto"/>
              <w:ind w:right="103"/>
              <w:jc w:val="right"/>
              <w:rPr>
                <w:b/>
                <w:bCs/>
                <w:szCs w:val="22"/>
              </w:rPr>
            </w:pPr>
            <w:r>
              <w:rPr>
                <w:b/>
                <w:bCs/>
                <w:szCs w:val="22"/>
              </w:rPr>
              <w:t>227,979</w:t>
            </w:r>
          </w:p>
        </w:tc>
        <w:tc>
          <w:tcPr>
            <w:tcW w:w="180" w:type="dxa"/>
          </w:tcPr>
          <w:p w:rsidR="009A5E70" w:rsidRPr="00A845BB" w:rsidRDefault="009A5E70" w:rsidP="009A5E70">
            <w:pPr>
              <w:pStyle w:val="acctfourfigures"/>
              <w:shd w:val="clear" w:color="auto" w:fill="FFFFFF"/>
              <w:tabs>
                <w:tab w:val="decimal" w:pos="908"/>
              </w:tabs>
              <w:spacing w:line="240" w:lineRule="auto"/>
              <w:jc w:val="right"/>
              <w:rPr>
                <w:b/>
                <w:bCs/>
                <w:szCs w:val="22"/>
              </w:rPr>
            </w:pPr>
          </w:p>
        </w:tc>
        <w:tc>
          <w:tcPr>
            <w:tcW w:w="1350" w:type="dxa"/>
            <w:tcBorders>
              <w:top w:val="single" w:sz="4" w:space="0" w:color="auto"/>
            </w:tcBorders>
          </w:tcPr>
          <w:p w:rsidR="009A5E70" w:rsidRPr="00A845BB" w:rsidRDefault="00A845BB" w:rsidP="008809D5">
            <w:pPr>
              <w:pStyle w:val="acctfourfigures"/>
              <w:shd w:val="clear" w:color="auto" w:fill="FFFFFF"/>
              <w:tabs>
                <w:tab w:val="decimal" w:pos="908"/>
              </w:tabs>
              <w:spacing w:line="240" w:lineRule="auto"/>
              <w:ind w:right="104"/>
              <w:jc w:val="right"/>
              <w:rPr>
                <w:b/>
                <w:bCs/>
                <w:szCs w:val="22"/>
              </w:rPr>
            </w:pPr>
            <w:r>
              <w:rPr>
                <w:b/>
                <w:bCs/>
                <w:szCs w:val="22"/>
              </w:rPr>
              <w:t>224,986</w:t>
            </w:r>
          </w:p>
        </w:tc>
      </w:tr>
      <w:tr w:rsidR="009A5E70" w:rsidRPr="00A845BB" w:rsidTr="008809D5">
        <w:trPr>
          <w:cantSplit/>
          <w:trHeight w:val="64"/>
        </w:trPr>
        <w:tc>
          <w:tcPr>
            <w:tcW w:w="5040" w:type="dxa"/>
          </w:tcPr>
          <w:p w:rsidR="009A5E70" w:rsidRPr="00A845BB" w:rsidRDefault="009A5E70" w:rsidP="009A5E70">
            <w:pPr>
              <w:shd w:val="clear" w:color="auto" w:fill="FFFFFF"/>
              <w:rPr>
                <w:rFonts w:hAnsi="Times New Roman" w:cs="Times New Roman"/>
                <w:b/>
                <w:bCs/>
                <w:sz w:val="22"/>
                <w:szCs w:val="22"/>
              </w:rPr>
            </w:pPr>
            <w:r w:rsidRPr="00A845BB">
              <w:rPr>
                <w:rFonts w:hAnsi="Times New Roman" w:cs="Times New Roman"/>
                <w:i/>
                <w:iCs/>
                <w:sz w:val="22"/>
                <w:szCs w:val="22"/>
              </w:rPr>
              <w:t>Less</w:t>
            </w:r>
            <w:r w:rsidRPr="00A845BB">
              <w:rPr>
                <w:rFonts w:hAnsi="Times New Roman" w:cs="Times New Roman"/>
                <w:sz w:val="22"/>
                <w:szCs w:val="22"/>
              </w:rPr>
              <w:t xml:space="preserve"> allowance for doubtful accounts</w:t>
            </w:r>
            <w:r w:rsidRPr="00A845BB">
              <w:rPr>
                <w:rFonts w:hAnsi="Times New Roman" w:cs="Times New Roman"/>
                <w:sz w:val="22"/>
                <w:szCs w:val="22"/>
                <w:cs/>
              </w:rPr>
              <w:t xml:space="preserve"> </w:t>
            </w:r>
          </w:p>
        </w:tc>
        <w:tc>
          <w:tcPr>
            <w:tcW w:w="1350" w:type="dxa"/>
            <w:tcBorders>
              <w:bottom w:val="single" w:sz="4" w:space="0" w:color="auto"/>
            </w:tcBorders>
          </w:tcPr>
          <w:p w:rsidR="009A5E70" w:rsidRPr="002A3E04" w:rsidRDefault="002A3E04" w:rsidP="00374101">
            <w:pPr>
              <w:pStyle w:val="acctfourfigures"/>
              <w:shd w:val="clear" w:color="auto" w:fill="FFFFFF"/>
              <w:tabs>
                <w:tab w:val="clear" w:pos="765"/>
                <w:tab w:val="decimal" w:pos="1086"/>
              </w:tabs>
              <w:spacing w:line="240" w:lineRule="auto"/>
              <w:ind w:right="11"/>
              <w:jc w:val="both"/>
              <w:rPr>
                <w:szCs w:val="22"/>
              </w:rPr>
            </w:pPr>
            <w:r w:rsidRPr="002A3E04">
              <w:rPr>
                <w:szCs w:val="22"/>
              </w:rPr>
              <w:t>(6,389)</w:t>
            </w:r>
          </w:p>
        </w:tc>
        <w:tc>
          <w:tcPr>
            <w:tcW w:w="180" w:type="dxa"/>
          </w:tcPr>
          <w:p w:rsidR="009A5E70" w:rsidRPr="002A3E04" w:rsidRDefault="009A5E70" w:rsidP="009A5E70">
            <w:pPr>
              <w:pStyle w:val="acctfourfigures"/>
              <w:shd w:val="clear" w:color="auto" w:fill="FFFFFF"/>
              <w:tabs>
                <w:tab w:val="decimal" w:pos="908"/>
              </w:tabs>
              <w:spacing w:line="240" w:lineRule="auto"/>
              <w:jc w:val="right"/>
              <w:rPr>
                <w:szCs w:val="22"/>
              </w:rPr>
            </w:pPr>
          </w:p>
        </w:tc>
        <w:tc>
          <w:tcPr>
            <w:tcW w:w="1350" w:type="dxa"/>
            <w:tcBorders>
              <w:bottom w:val="single" w:sz="4" w:space="0" w:color="auto"/>
            </w:tcBorders>
          </w:tcPr>
          <w:p w:rsidR="009A5E70" w:rsidRPr="002A3E04" w:rsidRDefault="008809D5" w:rsidP="000F2BD3">
            <w:pPr>
              <w:pStyle w:val="acctfourfigures"/>
              <w:shd w:val="clear" w:color="auto" w:fill="FFFFFF"/>
              <w:tabs>
                <w:tab w:val="clear" w:pos="765"/>
                <w:tab w:val="decimal" w:pos="1086"/>
              </w:tabs>
              <w:spacing w:line="240" w:lineRule="auto"/>
              <w:ind w:right="11"/>
              <w:jc w:val="both"/>
              <w:rPr>
                <w:szCs w:val="22"/>
              </w:rPr>
            </w:pPr>
            <w:r>
              <w:rPr>
                <w:szCs w:val="22"/>
              </w:rPr>
              <w:t xml:space="preserve"> </w:t>
            </w:r>
            <w:r w:rsidR="00A845BB" w:rsidRPr="002A3E04">
              <w:rPr>
                <w:szCs w:val="22"/>
              </w:rPr>
              <w:t>(6,229)</w:t>
            </w:r>
          </w:p>
        </w:tc>
      </w:tr>
      <w:tr w:rsidR="009A5E70" w:rsidRPr="00A845BB" w:rsidTr="008809D5">
        <w:trPr>
          <w:cantSplit/>
          <w:trHeight w:val="64"/>
        </w:trPr>
        <w:tc>
          <w:tcPr>
            <w:tcW w:w="5040" w:type="dxa"/>
          </w:tcPr>
          <w:p w:rsidR="009A5E70" w:rsidRPr="00A845BB" w:rsidRDefault="009A5E70" w:rsidP="009A5E70">
            <w:pPr>
              <w:shd w:val="clear" w:color="auto" w:fill="FFFFFF"/>
              <w:rPr>
                <w:rFonts w:hAnsi="Times New Roman" w:cs="Times New Roman"/>
                <w:b/>
                <w:bCs/>
                <w:sz w:val="22"/>
                <w:szCs w:val="22"/>
              </w:rPr>
            </w:pPr>
            <w:r w:rsidRPr="00A845BB">
              <w:rPr>
                <w:rFonts w:hAnsi="Times New Roman" w:cs="Times New Roman"/>
                <w:b/>
                <w:bCs/>
                <w:sz w:val="22"/>
                <w:szCs w:val="22"/>
              </w:rPr>
              <w:t>Net</w:t>
            </w:r>
          </w:p>
        </w:tc>
        <w:tc>
          <w:tcPr>
            <w:tcW w:w="1350" w:type="dxa"/>
            <w:tcBorders>
              <w:top w:val="single" w:sz="4" w:space="0" w:color="auto"/>
              <w:bottom w:val="double" w:sz="4" w:space="0" w:color="auto"/>
            </w:tcBorders>
          </w:tcPr>
          <w:p w:rsidR="009A5E70" w:rsidRPr="00A845BB" w:rsidRDefault="002A3E04" w:rsidP="008809D5">
            <w:pPr>
              <w:pStyle w:val="acctfourfigures"/>
              <w:shd w:val="clear" w:color="auto" w:fill="FFFFFF"/>
              <w:tabs>
                <w:tab w:val="decimal" w:pos="908"/>
              </w:tabs>
              <w:spacing w:line="240" w:lineRule="auto"/>
              <w:ind w:right="103"/>
              <w:jc w:val="right"/>
              <w:rPr>
                <w:b/>
                <w:bCs/>
                <w:szCs w:val="22"/>
              </w:rPr>
            </w:pPr>
            <w:r>
              <w:rPr>
                <w:b/>
                <w:bCs/>
                <w:szCs w:val="22"/>
              </w:rPr>
              <w:t>221,590</w:t>
            </w:r>
          </w:p>
        </w:tc>
        <w:tc>
          <w:tcPr>
            <w:tcW w:w="180" w:type="dxa"/>
          </w:tcPr>
          <w:p w:rsidR="009A5E70" w:rsidRPr="00A845BB" w:rsidRDefault="009A5E70" w:rsidP="009A5E70">
            <w:pPr>
              <w:pStyle w:val="acctfourfigures"/>
              <w:shd w:val="clear" w:color="auto" w:fill="FFFFFF"/>
              <w:tabs>
                <w:tab w:val="decimal" w:pos="908"/>
              </w:tabs>
              <w:spacing w:line="240" w:lineRule="auto"/>
              <w:jc w:val="right"/>
              <w:rPr>
                <w:b/>
                <w:bCs/>
                <w:szCs w:val="22"/>
              </w:rPr>
            </w:pPr>
          </w:p>
        </w:tc>
        <w:tc>
          <w:tcPr>
            <w:tcW w:w="1350" w:type="dxa"/>
            <w:tcBorders>
              <w:top w:val="single" w:sz="4" w:space="0" w:color="auto"/>
              <w:bottom w:val="double" w:sz="4" w:space="0" w:color="auto"/>
            </w:tcBorders>
          </w:tcPr>
          <w:p w:rsidR="009A5E70" w:rsidRPr="00A845BB" w:rsidRDefault="00A845BB" w:rsidP="008809D5">
            <w:pPr>
              <w:pStyle w:val="acctfourfigures"/>
              <w:shd w:val="clear" w:color="auto" w:fill="FFFFFF"/>
              <w:tabs>
                <w:tab w:val="decimal" w:pos="908"/>
              </w:tabs>
              <w:spacing w:line="240" w:lineRule="auto"/>
              <w:ind w:right="104"/>
              <w:jc w:val="right"/>
              <w:rPr>
                <w:b/>
                <w:bCs/>
                <w:szCs w:val="22"/>
              </w:rPr>
            </w:pPr>
            <w:r>
              <w:rPr>
                <w:b/>
                <w:bCs/>
                <w:szCs w:val="22"/>
              </w:rPr>
              <w:t>218,757</w:t>
            </w:r>
          </w:p>
        </w:tc>
      </w:tr>
    </w:tbl>
    <w:p w:rsidR="009A5E70" w:rsidRPr="00A845BB" w:rsidRDefault="009A5E70" w:rsidP="009A5E70">
      <w:pPr>
        <w:pStyle w:val="block"/>
        <w:spacing w:after="0" w:line="240" w:lineRule="auto"/>
        <w:ind w:left="1440" w:right="-7"/>
        <w:jc w:val="both"/>
        <w:rPr>
          <w:szCs w:val="22"/>
          <w:lang w:val="en-US" w:bidi="th-TH"/>
        </w:rPr>
      </w:pPr>
    </w:p>
    <w:p w:rsidR="009A5E70" w:rsidRPr="00A845BB" w:rsidRDefault="009A5E70" w:rsidP="004410E4">
      <w:pPr>
        <w:tabs>
          <w:tab w:val="left" w:pos="1890"/>
        </w:tabs>
        <w:ind w:left="1800"/>
        <w:jc w:val="both"/>
        <w:rPr>
          <w:rFonts w:hAnsi="Times New Roman" w:cs="Times New Roman"/>
          <w:sz w:val="22"/>
          <w:szCs w:val="22"/>
        </w:rPr>
      </w:pPr>
      <w:r w:rsidRPr="00A845BB">
        <w:rPr>
          <w:rFonts w:hAnsi="Times New Roman" w:cs="Times New Roman"/>
          <w:sz w:val="22"/>
          <w:szCs w:val="22"/>
        </w:rPr>
        <w:t xml:space="preserve">The normal credit term granted by the </w:t>
      </w:r>
      <w:r w:rsidRPr="00472BBC">
        <w:rPr>
          <w:rFonts w:hAnsi="Times New Roman" w:cs="Times New Roman"/>
          <w:sz w:val="22"/>
          <w:szCs w:val="22"/>
        </w:rPr>
        <w:t>Group</w:t>
      </w:r>
      <w:r w:rsidRPr="00A845BB">
        <w:rPr>
          <w:rFonts w:hAnsi="Times New Roman" w:cs="Times New Roman"/>
          <w:sz w:val="22"/>
          <w:szCs w:val="22"/>
        </w:rPr>
        <w:t xml:space="preserve"> ranges from </w:t>
      </w:r>
      <w:r w:rsidR="00472BBC" w:rsidRPr="00472BBC">
        <w:rPr>
          <w:rFonts w:hAnsi="Times New Roman" w:cs="Times New Roman"/>
          <w:sz w:val="22"/>
          <w:szCs w:val="22"/>
        </w:rPr>
        <w:t>15</w:t>
      </w:r>
      <w:r w:rsidRPr="00A845BB">
        <w:rPr>
          <w:rFonts w:hAnsi="Times New Roman" w:cs="Times New Roman"/>
          <w:sz w:val="22"/>
          <w:szCs w:val="22"/>
        </w:rPr>
        <w:t xml:space="preserve"> days to </w:t>
      </w:r>
      <w:r w:rsidR="00472BBC" w:rsidRPr="00472BBC">
        <w:rPr>
          <w:rFonts w:hAnsi="Times New Roman" w:cs="Times New Roman"/>
          <w:sz w:val="22"/>
          <w:szCs w:val="22"/>
        </w:rPr>
        <w:t>180</w:t>
      </w:r>
      <w:r w:rsidRPr="00A845BB">
        <w:rPr>
          <w:rFonts w:hAnsi="Times New Roman" w:cs="Times New Roman"/>
          <w:sz w:val="22"/>
          <w:szCs w:val="22"/>
        </w:rPr>
        <w:t xml:space="preserve"> days. </w:t>
      </w:r>
    </w:p>
    <w:p w:rsidR="009A5E70" w:rsidRDefault="009A5E70" w:rsidP="00EA0590">
      <w:pPr>
        <w:ind w:right="29"/>
        <w:jc w:val="thaiDistribute"/>
        <w:rPr>
          <w:rFonts w:hAnsi="Times New Roman" w:cs="Times New Roman"/>
          <w:sz w:val="22"/>
          <w:szCs w:val="22"/>
        </w:rPr>
      </w:pPr>
    </w:p>
    <w:p w:rsidR="00E75F15" w:rsidRDefault="00E75F15" w:rsidP="00FC0DCD">
      <w:pPr>
        <w:tabs>
          <w:tab w:val="left" w:pos="2250"/>
        </w:tabs>
        <w:ind w:left="1080"/>
        <w:jc w:val="thaiDistribute"/>
        <w:rPr>
          <w:rFonts w:hAnsi="Times New Roman" w:cs="Times New Roman"/>
          <w:sz w:val="22"/>
          <w:szCs w:val="22"/>
        </w:rPr>
      </w:pPr>
      <w:r w:rsidRPr="002F75B6">
        <w:rPr>
          <w:rFonts w:hAnsi="Times New Roman" w:cs="Times New Roman"/>
          <w:sz w:val="22"/>
          <w:szCs w:val="22"/>
        </w:rPr>
        <w:t>(c.1.</w:t>
      </w:r>
      <w:r>
        <w:rPr>
          <w:rFonts w:hAnsi="Times New Roman" w:cs="Times New Roman"/>
          <w:sz w:val="22"/>
          <w:szCs w:val="22"/>
        </w:rPr>
        <w:t>2</w:t>
      </w:r>
      <w:r w:rsidRPr="002F75B6">
        <w:rPr>
          <w:rFonts w:hAnsi="Times New Roman" w:cs="Times New Roman"/>
          <w:sz w:val="22"/>
          <w:szCs w:val="22"/>
        </w:rPr>
        <w:t>)</w:t>
      </w:r>
      <w:r>
        <w:rPr>
          <w:rFonts w:hAnsi="Times New Roman" w:cs="Times New Roman"/>
          <w:sz w:val="22"/>
          <w:szCs w:val="22"/>
        </w:rPr>
        <w:t xml:space="preserve">  </w:t>
      </w:r>
      <w:r w:rsidRPr="00E75F15">
        <w:rPr>
          <w:rFonts w:hAnsi="Times New Roman" w:cs="Times New Roman"/>
          <w:sz w:val="22"/>
          <w:szCs w:val="22"/>
        </w:rPr>
        <w:t>Investment in debt securities</w:t>
      </w:r>
    </w:p>
    <w:p w:rsidR="00512E59" w:rsidRPr="00512E59" w:rsidRDefault="00512E59" w:rsidP="00E75F15">
      <w:pPr>
        <w:tabs>
          <w:tab w:val="left" w:pos="2250"/>
        </w:tabs>
        <w:ind w:left="1530"/>
        <w:jc w:val="thaiDistribute"/>
        <w:rPr>
          <w:rFonts w:hAnsi="Times New Roman" w:cs="Times New Roman"/>
          <w:sz w:val="22"/>
          <w:szCs w:val="22"/>
        </w:rPr>
      </w:pPr>
    </w:p>
    <w:p w:rsidR="00C85029" w:rsidRPr="00C85029" w:rsidRDefault="00512E59" w:rsidP="008809D5">
      <w:pPr>
        <w:spacing w:line="240" w:lineRule="atLeast"/>
        <w:ind w:left="1800"/>
        <w:jc w:val="both"/>
        <w:rPr>
          <w:rFonts w:hAnsi="Times New Roman" w:cs="Times New Roman"/>
          <w:sz w:val="22"/>
          <w:szCs w:val="22"/>
        </w:rPr>
      </w:pPr>
      <w:r w:rsidRPr="00C85029">
        <w:rPr>
          <w:rFonts w:hAnsi="Times New Roman" w:cs="Times New Roman"/>
          <w:sz w:val="22"/>
          <w:szCs w:val="22"/>
        </w:rPr>
        <w:t>The Group limits its exposure to credit risk by investing only in liquid debt securities and only with counterparties that have a credit rating of at least A</w:t>
      </w:r>
      <w:r w:rsidR="00C85029" w:rsidRPr="00C85029">
        <w:rPr>
          <w:rFonts w:hAnsi="Times New Roman" w:cs="Times New Roman"/>
          <w:sz w:val="22"/>
          <w:szCs w:val="22"/>
        </w:rPr>
        <w:t>AA</w:t>
      </w:r>
      <w:r w:rsidRPr="00C85029">
        <w:rPr>
          <w:rFonts w:hAnsi="Times New Roman" w:cs="Times New Roman"/>
          <w:sz w:val="22"/>
          <w:szCs w:val="22"/>
        </w:rPr>
        <w:t xml:space="preserve"> from Rating Agency </w:t>
      </w:r>
      <w:r w:rsidR="00C85029" w:rsidRPr="00C85029">
        <w:rPr>
          <w:rFonts w:hAnsi="Times New Roman" w:cs="Times New Roman"/>
          <w:sz w:val="22"/>
          <w:szCs w:val="22"/>
        </w:rPr>
        <w:t>TRIS.</w:t>
      </w:r>
    </w:p>
    <w:p w:rsidR="00C85029" w:rsidRPr="00C85029" w:rsidRDefault="00C85029" w:rsidP="008809D5">
      <w:pPr>
        <w:spacing w:line="240" w:lineRule="atLeast"/>
        <w:ind w:left="1800"/>
        <w:jc w:val="both"/>
        <w:rPr>
          <w:rFonts w:hAnsi="Times New Roman" w:cs="Times New Roman"/>
          <w:sz w:val="22"/>
          <w:szCs w:val="22"/>
        </w:rPr>
      </w:pPr>
      <w:r w:rsidRPr="00C85029">
        <w:rPr>
          <w:rFonts w:hAnsi="Times New Roman" w:cs="Times New Roman"/>
          <w:sz w:val="22"/>
          <w:szCs w:val="22"/>
        </w:rPr>
        <w:t xml:space="preserve"> </w:t>
      </w:r>
    </w:p>
    <w:p w:rsidR="00512E59" w:rsidRPr="00C85029" w:rsidRDefault="00512E59" w:rsidP="008809D5">
      <w:pPr>
        <w:spacing w:line="240" w:lineRule="atLeast"/>
        <w:ind w:left="1800"/>
        <w:jc w:val="both"/>
        <w:rPr>
          <w:rFonts w:hAnsi="Times New Roman" w:cs="Times New Roman"/>
          <w:sz w:val="22"/>
          <w:szCs w:val="22"/>
        </w:rPr>
      </w:pPr>
      <w:r w:rsidRPr="00C85029">
        <w:rPr>
          <w:rFonts w:hAnsi="Times New Roman" w:cs="Times New Roman"/>
          <w:sz w:val="22"/>
          <w:szCs w:val="22"/>
        </w:rPr>
        <w:t>The Group</w:t>
      </w:r>
      <w:r w:rsidR="00C85029" w:rsidRPr="00C85029">
        <w:rPr>
          <w:rFonts w:hAnsi="Times New Roman" w:cs="Times New Roman"/>
          <w:sz w:val="22"/>
          <w:szCs w:val="22"/>
        </w:rPr>
        <w:t xml:space="preserve"> </w:t>
      </w:r>
      <w:r w:rsidRPr="00C85029">
        <w:rPr>
          <w:rFonts w:hAnsi="Times New Roman" w:cs="Times New Roman"/>
          <w:sz w:val="22"/>
          <w:szCs w:val="22"/>
        </w:rPr>
        <w:t>monitors changes in credit risk by tracking published external credit ratings. To determine whether published ratings remain up to date and to assess whether there has been a significant increase in credit risk at the reporting date that has not been reflected in published ratings, the Group</w:t>
      </w:r>
      <w:r w:rsidR="00C85029" w:rsidRPr="00C85029">
        <w:rPr>
          <w:rFonts w:hAnsi="Times New Roman" w:cs="Times New Roman"/>
          <w:sz w:val="22"/>
          <w:szCs w:val="22"/>
        </w:rPr>
        <w:t xml:space="preserve"> </w:t>
      </w:r>
      <w:r w:rsidRPr="00C85029">
        <w:rPr>
          <w:rFonts w:hAnsi="Times New Roman" w:cs="Times New Roman"/>
          <w:sz w:val="22"/>
          <w:szCs w:val="22"/>
        </w:rPr>
        <w:t>supplements this by reviewing changes in yields and, where available</w:t>
      </w:r>
      <w:r w:rsidR="005452B7">
        <w:rPr>
          <w:rFonts w:hAnsi="Times New Roman" w:cs="Times New Roman"/>
          <w:sz w:val="22"/>
          <w:szCs w:val="22"/>
        </w:rPr>
        <w:t>, together</w:t>
      </w:r>
      <w:r w:rsidRPr="00C85029">
        <w:rPr>
          <w:rFonts w:hAnsi="Times New Roman" w:cs="Times New Roman"/>
          <w:sz w:val="22"/>
          <w:szCs w:val="22"/>
        </w:rPr>
        <w:t xml:space="preserve"> with available press and regulatory information about debtors.</w:t>
      </w:r>
    </w:p>
    <w:p w:rsidR="00512E59" w:rsidRDefault="00512E59" w:rsidP="008809D5">
      <w:pPr>
        <w:ind w:right="29"/>
        <w:jc w:val="thaiDistribute"/>
        <w:rPr>
          <w:rFonts w:hAnsi="Times New Roman" w:cs="Times New Roman"/>
          <w:sz w:val="22"/>
          <w:szCs w:val="22"/>
        </w:rPr>
      </w:pPr>
    </w:p>
    <w:p w:rsidR="00E75F15" w:rsidRPr="00E75F15" w:rsidRDefault="00E75F15" w:rsidP="004410E4">
      <w:pPr>
        <w:tabs>
          <w:tab w:val="left" w:pos="1800"/>
          <w:tab w:val="left" w:pos="2250"/>
        </w:tabs>
        <w:ind w:left="1080"/>
        <w:jc w:val="thaiDistribute"/>
        <w:rPr>
          <w:rFonts w:hAnsi="Times New Roman" w:cs="Times New Roman"/>
          <w:sz w:val="22"/>
          <w:szCs w:val="22"/>
        </w:rPr>
      </w:pPr>
      <w:r w:rsidRPr="00E75F15">
        <w:rPr>
          <w:rFonts w:hAnsi="Times New Roman" w:cs="Times New Roman"/>
          <w:sz w:val="22"/>
          <w:szCs w:val="22"/>
        </w:rPr>
        <w:t>(c.1.</w:t>
      </w:r>
      <w:r w:rsidR="001E3DBE">
        <w:rPr>
          <w:rFonts w:hAnsi="Times New Roman" w:cs="Times New Roman"/>
          <w:sz w:val="22"/>
          <w:szCs w:val="22"/>
        </w:rPr>
        <w:t>3</w:t>
      </w:r>
      <w:r w:rsidRPr="00E75F15">
        <w:rPr>
          <w:rFonts w:hAnsi="Times New Roman" w:cs="Times New Roman"/>
          <w:sz w:val="22"/>
          <w:szCs w:val="22"/>
        </w:rPr>
        <w:t>)</w:t>
      </w:r>
      <w:r w:rsidR="008809D5">
        <w:rPr>
          <w:rFonts w:hAnsi="Times New Roman" w:cs="Times New Roman"/>
          <w:sz w:val="22"/>
          <w:szCs w:val="22"/>
        </w:rPr>
        <w:t xml:space="preserve"> </w:t>
      </w:r>
      <w:r w:rsidR="004410E4">
        <w:rPr>
          <w:rFonts w:hAnsi="Times New Roman" w:cs="Times New Roman"/>
          <w:sz w:val="22"/>
          <w:szCs w:val="22"/>
        </w:rPr>
        <w:t xml:space="preserve"> </w:t>
      </w:r>
      <w:r w:rsidRPr="00E75F15">
        <w:rPr>
          <w:sz w:val="22"/>
          <w:szCs w:val="22"/>
        </w:rPr>
        <w:t>Cash and cash equivalent</w:t>
      </w:r>
    </w:p>
    <w:p w:rsidR="00E75F15" w:rsidRDefault="00E75F15" w:rsidP="00EA0590">
      <w:pPr>
        <w:ind w:right="29"/>
        <w:jc w:val="thaiDistribute"/>
        <w:rPr>
          <w:rFonts w:hAnsi="Times New Roman" w:cs="Times New Roman"/>
          <w:sz w:val="22"/>
          <w:szCs w:val="22"/>
        </w:rPr>
      </w:pPr>
    </w:p>
    <w:p w:rsidR="00E75F15" w:rsidRPr="00E75F15" w:rsidRDefault="00E75F15" w:rsidP="008809D5">
      <w:pPr>
        <w:ind w:left="1800" w:right="29"/>
        <w:jc w:val="thaiDistribute"/>
        <w:rPr>
          <w:rFonts w:hAnsi="Times New Roman" w:cs="Times New Roman"/>
          <w:sz w:val="22"/>
          <w:szCs w:val="22"/>
        </w:rPr>
      </w:pPr>
      <w:r w:rsidRPr="00E75F15">
        <w:rPr>
          <w:rFonts w:hAnsi="Times New Roman" w:cs="Times New Roman"/>
          <w:sz w:val="22"/>
          <w:szCs w:val="22"/>
        </w:rPr>
        <w:t>The Group’s exposure to credit risk arising from cash and cash equivalents is limited because the counterparties are banks and financial institutions</w:t>
      </w:r>
      <w:r w:rsidR="005452B7">
        <w:rPr>
          <w:rFonts w:hAnsi="Times New Roman" w:cs="Times New Roman"/>
          <w:sz w:val="22"/>
          <w:szCs w:val="22"/>
        </w:rPr>
        <w:t xml:space="preserve"> with credit rating,</w:t>
      </w:r>
      <w:r w:rsidR="00B4312D">
        <w:rPr>
          <w:rFonts w:hAnsi="Times New Roman" w:cs="Times New Roman"/>
          <w:sz w:val="22"/>
          <w:szCs w:val="22"/>
        </w:rPr>
        <w:t xml:space="preserve"> </w:t>
      </w:r>
      <w:r w:rsidRPr="00E75F15">
        <w:rPr>
          <w:rFonts w:hAnsi="Times New Roman" w:cs="Times New Roman"/>
          <w:sz w:val="22"/>
          <w:szCs w:val="22"/>
        </w:rPr>
        <w:t>for which the Group considers to have low credit risk.</w:t>
      </w:r>
    </w:p>
    <w:p w:rsidR="00A845BB" w:rsidRDefault="00A845BB" w:rsidP="008809D5">
      <w:pPr>
        <w:ind w:left="1800"/>
        <w:jc w:val="thaiDistribute"/>
        <w:rPr>
          <w:rFonts w:hAnsi="Times New Roman" w:cs="Times New Roman"/>
          <w:sz w:val="22"/>
          <w:szCs w:val="22"/>
        </w:rPr>
      </w:pPr>
    </w:p>
    <w:p w:rsidR="00222BEA" w:rsidRPr="002C1790" w:rsidRDefault="00222BEA" w:rsidP="00476526">
      <w:pPr>
        <w:pStyle w:val="block"/>
        <w:numPr>
          <w:ilvl w:val="0"/>
          <w:numId w:val="22"/>
        </w:numPr>
        <w:tabs>
          <w:tab w:val="left" w:pos="1530"/>
        </w:tabs>
        <w:spacing w:after="0" w:line="240" w:lineRule="auto"/>
        <w:ind w:left="1080" w:right="-7" w:hanging="720"/>
        <w:jc w:val="both"/>
        <w:rPr>
          <w:b/>
          <w:bCs/>
          <w:i/>
          <w:iCs/>
          <w:szCs w:val="22"/>
          <w:lang w:val="en-US" w:bidi="th-TH"/>
        </w:rPr>
      </w:pPr>
      <w:r w:rsidRPr="002C1790">
        <w:rPr>
          <w:b/>
          <w:bCs/>
          <w:i/>
          <w:iCs/>
          <w:szCs w:val="22"/>
          <w:lang w:val="en-US" w:bidi="th-TH"/>
        </w:rPr>
        <w:t>Liquidity risk</w:t>
      </w:r>
    </w:p>
    <w:p w:rsidR="005E4C0D" w:rsidRDefault="005E4C0D" w:rsidP="00EA0590">
      <w:pPr>
        <w:ind w:left="547"/>
        <w:jc w:val="thaiDistribute"/>
        <w:rPr>
          <w:rFonts w:hAnsi="Times New Roman" w:cs="Times New Roman"/>
          <w:sz w:val="22"/>
          <w:szCs w:val="22"/>
        </w:rPr>
      </w:pPr>
    </w:p>
    <w:p w:rsidR="00222BEA" w:rsidRPr="00222BEA" w:rsidRDefault="00222BEA" w:rsidP="008809D5">
      <w:pPr>
        <w:ind w:left="1080"/>
        <w:jc w:val="thaiDistribute"/>
        <w:rPr>
          <w:rFonts w:hAnsi="Times New Roman" w:cs="Times New Roman"/>
          <w:sz w:val="22"/>
          <w:szCs w:val="22"/>
        </w:rPr>
      </w:pPr>
      <w:r w:rsidRPr="00222BEA">
        <w:rPr>
          <w:rFonts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rsidR="005E4C0D" w:rsidRDefault="005E4C0D" w:rsidP="008809D5">
      <w:pPr>
        <w:ind w:left="1080"/>
        <w:jc w:val="thaiDistribute"/>
        <w:rPr>
          <w:rFonts w:hAnsi="Times New Roman" w:cs="Times New Roman"/>
          <w:sz w:val="22"/>
          <w:szCs w:val="22"/>
        </w:rPr>
      </w:pPr>
    </w:p>
    <w:p w:rsidR="005C46C0" w:rsidRDefault="005C46C0" w:rsidP="008809D5">
      <w:pPr>
        <w:ind w:left="1080"/>
        <w:jc w:val="thaiDistribute"/>
        <w:rPr>
          <w:rFonts w:hAnsi="Times New Roman" w:cs="Times New Roman"/>
          <w:sz w:val="22"/>
          <w:szCs w:val="22"/>
        </w:rPr>
      </w:pPr>
    </w:p>
    <w:p w:rsidR="005C46C0" w:rsidRDefault="005C46C0" w:rsidP="008809D5">
      <w:pPr>
        <w:ind w:left="1080"/>
        <w:jc w:val="thaiDistribute"/>
        <w:rPr>
          <w:rFonts w:hAnsi="Times New Roman" w:cs="Times New Roman"/>
          <w:sz w:val="22"/>
          <w:szCs w:val="22"/>
        </w:rPr>
      </w:pPr>
    </w:p>
    <w:p w:rsidR="005C46C0" w:rsidRDefault="005C46C0" w:rsidP="008809D5">
      <w:pPr>
        <w:ind w:left="1080"/>
        <w:jc w:val="thaiDistribute"/>
        <w:rPr>
          <w:rFonts w:hAnsi="Times New Roman" w:cs="Times New Roman"/>
          <w:sz w:val="22"/>
          <w:szCs w:val="22"/>
        </w:rPr>
      </w:pPr>
    </w:p>
    <w:p w:rsidR="005C46C0" w:rsidRDefault="005C46C0" w:rsidP="008809D5">
      <w:pPr>
        <w:ind w:left="1080"/>
        <w:jc w:val="thaiDistribute"/>
        <w:rPr>
          <w:rFonts w:hAnsi="Times New Roman" w:cs="Times New Roman"/>
          <w:sz w:val="22"/>
          <w:szCs w:val="22"/>
        </w:rPr>
      </w:pPr>
    </w:p>
    <w:p w:rsidR="005C46C0" w:rsidRDefault="005C46C0" w:rsidP="008809D5">
      <w:pPr>
        <w:ind w:left="1080"/>
        <w:jc w:val="thaiDistribute"/>
        <w:rPr>
          <w:rFonts w:hAnsi="Times New Roman" w:cs="Times New Roman"/>
          <w:sz w:val="22"/>
          <w:szCs w:val="22"/>
        </w:rPr>
      </w:pPr>
    </w:p>
    <w:p w:rsidR="005C46C0" w:rsidRDefault="005C46C0" w:rsidP="008809D5">
      <w:pPr>
        <w:ind w:left="1080"/>
        <w:jc w:val="thaiDistribute"/>
        <w:rPr>
          <w:rFonts w:hAnsi="Times New Roman" w:cs="Times New Roman"/>
          <w:sz w:val="22"/>
          <w:szCs w:val="22"/>
        </w:rPr>
      </w:pPr>
    </w:p>
    <w:p w:rsidR="005C46C0" w:rsidRDefault="005C46C0" w:rsidP="008809D5">
      <w:pPr>
        <w:ind w:left="1080"/>
        <w:jc w:val="thaiDistribute"/>
        <w:rPr>
          <w:rFonts w:hAnsi="Times New Roman" w:cs="Times New Roman"/>
          <w:sz w:val="22"/>
          <w:szCs w:val="22"/>
        </w:rPr>
      </w:pPr>
    </w:p>
    <w:p w:rsidR="005C46C0" w:rsidRDefault="005C46C0" w:rsidP="008809D5">
      <w:pPr>
        <w:ind w:left="1080"/>
        <w:jc w:val="thaiDistribute"/>
        <w:rPr>
          <w:rFonts w:hAnsi="Times New Roman" w:cs="Times New Roman"/>
          <w:sz w:val="22"/>
          <w:szCs w:val="22"/>
        </w:rPr>
      </w:pPr>
    </w:p>
    <w:p w:rsidR="005C46C0" w:rsidRDefault="005C46C0" w:rsidP="008809D5">
      <w:pPr>
        <w:ind w:left="1080"/>
        <w:jc w:val="thaiDistribute"/>
        <w:rPr>
          <w:rFonts w:hAnsi="Times New Roman" w:cs="Times New Roman"/>
          <w:sz w:val="22"/>
          <w:szCs w:val="22"/>
        </w:rPr>
      </w:pPr>
    </w:p>
    <w:p w:rsidR="005C46C0" w:rsidRDefault="005C46C0" w:rsidP="008809D5">
      <w:pPr>
        <w:ind w:left="1080"/>
        <w:jc w:val="thaiDistribute"/>
        <w:rPr>
          <w:rFonts w:hAnsi="Times New Roman" w:cs="Times New Roman"/>
          <w:sz w:val="22"/>
          <w:szCs w:val="22"/>
        </w:rPr>
      </w:pPr>
    </w:p>
    <w:p w:rsidR="005E4C0D" w:rsidRDefault="00222BEA" w:rsidP="008809D5">
      <w:pPr>
        <w:ind w:left="1080"/>
        <w:jc w:val="thaiDistribute"/>
        <w:rPr>
          <w:rFonts w:hAnsi="Times New Roman" w:cs="Times New Roman"/>
          <w:sz w:val="22"/>
          <w:szCs w:val="22"/>
        </w:rPr>
      </w:pPr>
      <w:r w:rsidRPr="00222BEA">
        <w:rPr>
          <w:rFonts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rsidR="007D3CB2" w:rsidRDefault="007D3CB2" w:rsidP="008809D5">
      <w:pPr>
        <w:ind w:left="1080"/>
        <w:rPr>
          <w:i/>
          <w:iCs/>
          <w:color w:val="0000FF"/>
          <w:sz w:val="18"/>
          <w:szCs w:val="18"/>
          <w:shd w:val="clear" w:color="auto" w:fill="D9D9D9" w:themeFill="background1" w:themeFillShade="D9"/>
        </w:rPr>
      </w:pPr>
    </w:p>
    <w:tbl>
      <w:tblPr>
        <w:tblStyle w:val="TableGrid"/>
        <w:tblW w:w="8901"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236"/>
        <w:gridCol w:w="236"/>
        <w:gridCol w:w="878"/>
        <w:gridCol w:w="236"/>
        <w:gridCol w:w="34"/>
        <w:gridCol w:w="830"/>
        <w:gridCol w:w="236"/>
        <w:gridCol w:w="864"/>
        <w:gridCol w:w="236"/>
        <w:gridCol w:w="864"/>
        <w:gridCol w:w="236"/>
        <w:gridCol w:w="851"/>
        <w:gridCol w:w="14"/>
      </w:tblGrid>
      <w:tr w:rsidR="0009752A" w:rsidRPr="00E47F99" w:rsidTr="0009752A">
        <w:trPr>
          <w:gridAfter w:val="1"/>
          <w:wAfter w:w="14" w:type="dxa"/>
        </w:trPr>
        <w:tc>
          <w:tcPr>
            <w:tcW w:w="3150" w:type="dxa"/>
          </w:tcPr>
          <w:p w:rsidR="0009752A" w:rsidRPr="00114840" w:rsidRDefault="0009752A" w:rsidP="005452B7">
            <w:pPr>
              <w:ind w:left="70" w:right="-24" w:hanging="90"/>
              <w:rPr>
                <w:rFonts w:hAnsi="Times New Roman" w:cs="Times New Roman"/>
                <w:b/>
                <w:bCs/>
                <w:i/>
                <w:iCs/>
                <w:sz w:val="18"/>
                <w:szCs w:val="18"/>
              </w:rPr>
            </w:pPr>
          </w:p>
        </w:tc>
        <w:tc>
          <w:tcPr>
            <w:tcW w:w="236" w:type="dxa"/>
          </w:tcPr>
          <w:p w:rsidR="0009752A" w:rsidRPr="00114840" w:rsidRDefault="0009752A" w:rsidP="005452B7">
            <w:pPr>
              <w:tabs>
                <w:tab w:val="decimal" w:pos="708"/>
              </w:tabs>
              <w:rPr>
                <w:rFonts w:hAnsi="Times New Roman" w:cs="Times New Roman"/>
                <w:b/>
                <w:bCs/>
                <w:sz w:val="18"/>
                <w:szCs w:val="18"/>
              </w:rPr>
            </w:pPr>
          </w:p>
        </w:tc>
        <w:tc>
          <w:tcPr>
            <w:tcW w:w="236" w:type="dxa"/>
          </w:tcPr>
          <w:p w:rsidR="0009752A" w:rsidRPr="00114840" w:rsidRDefault="0009752A" w:rsidP="005452B7">
            <w:pPr>
              <w:tabs>
                <w:tab w:val="decimal" w:pos="708"/>
              </w:tabs>
              <w:rPr>
                <w:rFonts w:hAnsi="Times New Roman" w:cs="Times New Roman"/>
                <w:b/>
                <w:bCs/>
                <w:sz w:val="18"/>
                <w:szCs w:val="18"/>
              </w:rPr>
            </w:pPr>
          </w:p>
        </w:tc>
        <w:tc>
          <w:tcPr>
            <w:tcW w:w="878" w:type="dxa"/>
          </w:tcPr>
          <w:p w:rsidR="0009752A" w:rsidRPr="00114840" w:rsidRDefault="0009752A" w:rsidP="005452B7">
            <w:pPr>
              <w:jc w:val="center"/>
              <w:rPr>
                <w:rFonts w:hAnsi="Times New Roman" w:cs="Times New Roman"/>
                <w:sz w:val="18"/>
                <w:szCs w:val="18"/>
              </w:rPr>
            </w:pPr>
          </w:p>
        </w:tc>
        <w:tc>
          <w:tcPr>
            <w:tcW w:w="270" w:type="dxa"/>
            <w:gridSpan w:val="2"/>
          </w:tcPr>
          <w:p w:rsidR="0009752A" w:rsidRPr="00114840" w:rsidRDefault="0009752A" w:rsidP="0009752A">
            <w:pPr>
              <w:ind w:left="-108"/>
              <w:jc w:val="center"/>
              <w:rPr>
                <w:rFonts w:hAnsi="Times New Roman" w:cs="Times New Roman"/>
                <w:sz w:val="18"/>
                <w:szCs w:val="18"/>
              </w:rPr>
            </w:pPr>
          </w:p>
        </w:tc>
        <w:tc>
          <w:tcPr>
            <w:tcW w:w="4117" w:type="dxa"/>
            <w:gridSpan w:val="7"/>
          </w:tcPr>
          <w:p w:rsidR="0009752A" w:rsidRPr="00114840" w:rsidRDefault="0009752A" w:rsidP="005452B7">
            <w:pPr>
              <w:jc w:val="center"/>
              <w:rPr>
                <w:rFonts w:hAnsi="Times New Roman" w:cs="Times New Roman"/>
                <w:sz w:val="18"/>
                <w:szCs w:val="18"/>
              </w:rPr>
            </w:pPr>
            <w:r w:rsidRPr="00114840">
              <w:rPr>
                <w:rFonts w:hAnsi="Times New Roman" w:cs="Times New Roman"/>
                <w:b/>
                <w:bCs/>
                <w:sz w:val="18"/>
                <w:szCs w:val="18"/>
              </w:rPr>
              <w:t>Consolidated financial statements</w:t>
            </w:r>
          </w:p>
        </w:tc>
      </w:tr>
      <w:tr w:rsidR="0009752A" w:rsidRPr="00E47F99" w:rsidTr="0009752A">
        <w:trPr>
          <w:gridAfter w:val="1"/>
          <w:wAfter w:w="14" w:type="dxa"/>
        </w:trPr>
        <w:tc>
          <w:tcPr>
            <w:tcW w:w="3150" w:type="dxa"/>
          </w:tcPr>
          <w:p w:rsidR="0009752A" w:rsidRPr="00114840" w:rsidRDefault="0009752A" w:rsidP="005452B7">
            <w:pPr>
              <w:ind w:left="70" w:right="-24" w:hanging="90"/>
              <w:rPr>
                <w:rFonts w:hAnsi="Times New Roman" w:cs="Times New Roman"/>
                <w:b/>
                <w:bCs/>
                <w:i/>
                <w:iCs/>
                <w:sz w:val="18"/>
                <w:szCs w:val="18"/>
              </w:rPr>
            </w:pPr>
          </w:p>
        </w:tc>
        <w:tc>
          <w:tcPr>
            <w:tcW w:w="236" w:type="dxa"/>
          </w:tcPr>
          <w:p w:rsidR="0009752A" w:rsidRPr="00114840" w:rsidRDefault="0009752A" w:rsidP="005452B7">
            <w:pPr>
              <w:tabs>
                <w:tab w:val="decimal" w:pos="708"/>
              </w:tabs>
              <w:rPr>
                <w:rFonts w:hAnsi="Times New Roman" w:cs="Times New Roman"/>
                <w:b/>
                <w:bCs/>
                <w:sz w:val="18"/>
                <w:szCs w:val="18"/>
              </w:rPr>
            </w:pPr>
          </w:p>
        </w:tc>
        <w:tc>
          <w:tcPr>
            <w:tcW w:w="236" w:type="dxa"/>
          </w:tcPr>
          <w:p w:rsidR="0009752A" w:rsidRPr="00114840" w:rsidRDefault="0009752A" w:rsidP="005452B7">
            <w:pPr>
              <w:tabs>
                <w:tab w:val="decimal" w:pos="708"/>
              </w:tabs>
              <w:rPr>
                <w:rFonts w:hAnsi="Times New Roman" w:cs="Times New Roman"/>
                <w:b/>
                <w:bCs/>
                <w:sz w:val="18"/>
                <w:szCs w:val="18"/>
              </w:rPr>
            </w:pPr>
          </w:p>
        </w:tc>
        <w:tc>
          <w:tcPr>
            <w:tcW w:w="878" w:type="dxa"/>
          </w:tcPr>
          <w:p w:rsidR="0009752A" w:rsidRPr="005452B7" w:rsidRDefault="0009752A" w:rsidP="005452B7">
            <w:pPr>
              <w:tabs>
                <w:tab w:val="decimal" w:pos="708"/>
              </w:tabs>
              <w:jc w:val="center"/>
              <w:rPr>
                <w:rFonts w:hAnsi="Times New Roman" w:cs="Times New Roman"/>
                <w:sz w:val="18"/>
                <w:szCs w:val="18"/>
              </w:rPr>
            </w:pPr>
          </w:p>
        </w:tc>
        <w:tc>
          <w:tcPr>
            <w:tcW w:w="270" w:type="dxa"/>
            <w:gridSpan w:val="2"/>
          </w:tcPr>
          <w:p w:rsidR="0009752A" w:rsidRPr="005452B7" w:rsidRDefault="0009752A" w:rsidP="0009752A">
            <w:pPr>
              <w:ind w:left="-108"/>
              <w:jc w:val="center"/>
              <w:rPr>
                <w:rFonts w:hAnsi="Times New Roman" w:cs="Times New Roman"/>
                <w:sz w:val="18"/>
                <w:szCs w:val="18"/>
              </w:rPr>
            </w:pPr>
          </w:p>
        </w:tc>
        <w:tc>
          <w:tcPr>
            <w:tcW w:w="4117" w:type="dxa"/>
            <w:gridSpan w:val="7"/>
            <w:tcBorders>
              <w:bottom w:val="single" w:sz="4" w:space="0" w:color="auto"/>
            </w:tcBorders>
          </w:tcPr>
          <w:p w:rsidR="0009752A" w:rsidRPr="005452B7" w:rsidRDefault="0009752A" w:rsidP="005452B7">
            <w:pPr>
              <w:tabs>
                <w:tab w:val="decimal" w:pos="708"/>
              </w:tabs>
              <w:jc w:val="center"/>
              <w:rPr>
                <w:rFonts w:hAnsi="Times New Roman" w:cs="Times New Roman"/>
                <w:sz w:val="18"/>
                <w:szCs w:val="18"/>
              </w:rPr>
            </w:pPr>
            <w:r w:rsidRPr="005452B7">
              <w:rPr>
                <w:rFonts w:hAnsi="Times New Roman" w:cs="Times New Roman"/>
                <w:sz w:val="18"/>
                <w:szCs w:val="18"/>
              </w:rPr>
              <w:t>Contractual cash flows</w:t>
            </w:r>
          </w:p>
        </w:tc>
      </w:tr>
      <w:tr w:rsidR="005452B7" w:rsidRPr="00E47F99" w:rsidTr="0009752A">
        <w:tc>
          <w:tcPr>
            <w:tcW w:w="3150" w:type="dxa"/>
          </w:tcPr>
          <w:p w:rsidR="005452B7" w:rsidRDefault="005452B7" w:rsidP="005452B7">
            <w:pPr>
              <w:ind w:left="70" w:right="-24" w:hanging="90"/>
              <w:rPr>
                <w:rFonts w:hAnsi="Times New Roman" w:cs="Times New Roman"/>
                <w:b/>
                <w:bCs/>
                <w:i/>
                <w:iCs/>
                <w:sz w:val="18"/>
                <w:szCs w:val="18"/>
              </w:rPr>
            </w:pPr>
          </w:p>
          <w:p w:rsidR="005452B7" w:rsidRDefault="005452B7" w:rsidP="005452B7">
            <w:pPr>
              <w:ind w:left="70" w:right="-24" w:hanging="90"/>
              <w:rPr>
                <w:rFonts w:hAnsi="Times New Roman" w:cs="Times New Roman"/>
                <w:b/>
                <w:bCs/>
                <w:i/>
                <w:iCs/>
                <w:sz w:val="18"/>
                <w:szCs w:val="18"/>
              </w:rPr>
            </w:pPr>
          </w:p>
          <w:p w:rsidR="005452B7" w:rsidRDefault="005452B7" w:rsidP="005452B7">
            <w:pPr>
              <w:ind w:left="70" w:right="-24" w:hanging="90"/>
              <w:rPr>
                <w:rFonts w:hAnsi="Times New Roman" w:cs="Times New Roman"/>
                <w:b/>
                <w:bCs/>
                <w:i/>
                <w:iCs/>
                <w:sz w:val="18"/>
                <w:szCs w:val="18"/>
              </w:rPr>
            </w:pPr>
          </w:p>
          <w:p w:rsidR="005452B7" w:rsidRPr="00114840" w:rsidRDefault="005452B7" w:rsidP="005452B7">
            <w:pPr>
              <w:ind w:left="70" w:right="-24" w:hanging="90"/>
              <w:rPr>
                <w:rFonts w:hAnsi="Times New Roman" w:cs="Times New Roman"/>
                <w:b/>
                <w:bCs/>
                <w:i/>
                <w:iCs/>
                <w:sz w:val="18"/>
                <w:szCs w:val="18"/>
              </w:rPr>
            </w:pPr>
            <w:r w:rsidRPr="00114840">
              <w:rPr>
                <w:rFonts w:hAnsi="Times New Roman" w:cs="Times New Roman"/>
                <w:b/>
                <w:bCs/>
                <w:i/>
                <w:iCs/>
                <w:sz w:val="18"/>
                <w:szCs w:val="18"/>
              </w:rPr>
              <w:t>At 31 December 2020</w:t>
            </w:r>
          </w:p>
        </w:tc>
        <w:tc>
          <w:tcPr>
            <w:tcW w:w="236" w:type="dxa"/>
          </w:tcPr>
          <w:p w:rsidR="005452B7" w:rsidRPr="00114840" w:rsidRDefault="005452B7" w:rsidP="005452B7">
            <w:pPr>
              <w:tabs>
                <w:tab w:val="decimal" w:pos="708"/>
              </w:tabs>
              <w:rPr>
                <w:rFonts w:hAnsi="Times New Roman" w:cs="Times New Roman"/>
                <w:b/>
                <w:b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878" w:type="dxa"/>
            <w:vAlign w:val="bottom"/>
          </w:tcPr>
          <w:p w:rsidR="005452B7" w:rsidRPr="00114840" w:rsidRDefault="005452B7" w:rsidP="005452B7">
            <w:pPr>
              <w:ind w:left="-112" w:right="-105"/>
              <w:jc w:val="center"/>
              <w:rPr>
                <w:rFonts w:hAnsi="Times New Roman" w:cs="Times New Roman"/>
                <w:sz w:val="18"/>
                <w:szCs w:val="18"/>
              </w:rPr>
            </w:pPr>
            <w:r w:rsidRPr="00114840">
              <w:rPr>
                <w:rFonts w:hAnsi="Times New Roman" w:cs="Times New Roman"/>
                <w:sz w:val="18"/>
                <w:szCs w:val="18"/>
              </w:rPr>
              <w:t>Carrying amount</w:t>
            </w:r>
          </w:p>
        </w:tc>
        <w:tc>
          <w:tcPr>
            <w:tcW w:w="236" w:type="dxa"/>
            <w:vAlign w:val="bottom"/>
          </w:tcPr>
          <w:p w:rsidR="005452B7" w:rsidRPr="00114840" w:rsidRDefault="005452B7" w:rsidP="0009752A">
            <w:pPr>
              <w:ind w:left="-18" w:firstLine="18"/>
              <w:jc w:val="center"/>
              <w:rPr>
                <w:rFonts w:hAnsi="Times New Roman" w:cs="Times New Roman"/>
                <w:sz w:val="18"/>
                <w:szCs w:val="18"/>
              </w:rPr>
            </w:pPr>
          </w:p>
        </w:tc>
        <w:tc>
          <w:tcPr>
            <w:tcW w:w="864" w:type="dxa"/>
            <w:gridSpan w:val="2"/>
            <w:vAlign w:val="bottom"/>
          </w:tcPr>
          <w:p w:rsidR="005452B7" w:rsidRPr="00114840" w:rsidRDefault="005452B7" w:rsidP="005452B7">
            <w:pPr>
              <w:ind w:left="-26" w:right="-111"/>
              <w:jc w:val="center"/>
              <w:rPr>
                <w:rFonts w:hAnsi="Times New Roman" w:cs="Times New Roman"/>
                <w:sz w:val="18"/>
                <w:szCs w:val="18"/>
              </w:rPr>
            </w:pPr>
            <w:r w:rsidRPr="00114840">
              <w:rPr>
                <w:rFonts w:hAnsi="Times New Roman" w:cs="Times New Roman"/>
                <w:sz w:val="18"/>
                <w:szCs w:val="18"/>
              </w:rPr>
              <w:t>1 year</w:t>
            </w:r>
          </w:p>
          <w:p w:rsidR="005452B7" w:rsidRPr="00114840" w:rsidRDefault="005452B7" w:rsidP="005452B7">
            <w:pPr>
              <w:ind w:left="-26" w:right="-111"/>
              <w:jc w:val="center"/>
              <w:rPr>
                <w:rFonts w:hAnsi="Times New Roman" w:cs="Times New Roman"/>
                <w:sz w:val="18"/>
                <w:szCs w:val="18"/>
              </w:rPr>
            </w:pPr>
            <w:r w:rsidRPr="00114840">
              <w:rPr>
                <w:rFonts w:hAnsi="Times New Roman" w:cs="Times New Roman"/>
                <w:sz w:val="18"/>
                <w:szCs w:val="18"/>
              </w:rPr>
              <w:t>or less</w:t>
            </w:r>
          </w:p>
        </w:tc>
        <w:tc>
          <w:tcPr>
            <w:tcW w:w="236" w:type="dxa"/>
            <w:vAlign w:val="bottom"/>
          </w:tcPr>
          <w:p w:rsidR="005452B7" w:rsidRPr="00114840" w:rsidRDefault="005452B7" w:rsidP="005452B7">
            <w:pPr>
              <w:jc w:val="center"/>
              <w:rPr>
                <w:rFonts w:hAnsi="Times New Roman" w:cs="Times New Roman"/>
                <w:sz w:val="18"/>
                <w:szCs w:val="18"/>
              </w:rPr>
            </w:pPr>
          </w:p>
        </w:tc>
        <w:tc>
          <w:tcPr>
            <w:tcW w:w="864" w:type="dxa"/>
            <w:vAlign w:val="bottom"/>
          </w:tcPr>
          <w:p w:rsidR="005452B7" w:rsidRPr="00114840" w:rsidRDefault="005452B7" w:rsidP="005452B7">
            <w:pPr>
              <w:ind w:left="-110" w:right="-110"/>
              <w:jc w:val="center"/>
              <w:rPr>
                <w:rFonts w:hAnsi="Times New Roman" w:cs="Times New Roman"/>
                <w:sz w:val="18"/>
                <w:szCs w:val="18"/>
              </w:rPr>
            </w:pPr>
            <w:r w:rsidRPr="00114840">
              <w:rPr>
                <w:rFonts w:hAnsi="Times New Roman" w:cs="Times New Roman"/>
                <w:sz w:val="18"/>
                <w:szCs w:val="18"/>
              </w:rPr>
              <w:t xml:space="preserve">More than </w:t>
            </w:r>
          </w:p>
          <w:p w:rsidR="005452B7" w:rsidRPr="00114840" w:rsidRDefault="005452B7" w:rsidP="005452B7">
            <w:pPr>
              <w:ind w:left="-110" w:right="-110"/>
              <w:jc w:val="center"/>
              <w:rPr>
                <w:rFonts w:hAnsi="Times New Roman" w:cs="Times New Roman"/>
                <w:sz w:val="18"/>
                <w:szCs w:val="18"/>
              </w:rPr>
            </w:pPr>
            <w:r w:rsidRPr="00114840">
              <w:rPr>
                <w:rFonts w:hAnsi="Times New Roman" w:cs="Times New Roman"/>
                <w:sz w:val="18"/>
                <w:szCs w:val="18"/>
              </w:rPr>
              <w:t xml:space="preserve">1 year but less than </w:t>
            </w:r>
          </w:p>
          <w:p w:rsidR="005452B7" w:rsidRPr="00114840" w:rsidRDefault="005452B7" w:rsidP="005452B7">
            <w:pPr>
              <w:ind w:left="-110" w:right="-110"/>
              <w:jc w:val="center"/>
              <w:rPr>
                <w:rFonts w:hAnsi="Times New Roman" w:cs="Times New Roman"/>
                <w:sz w:val="18"/>
                <w:szCs w:val="18"/>
              </w:rPr>
            </w:pPr>
            <w:r w:rsidRPr="00114840">
              <w:rPr>
                <w:rFonts w:hAnsi="Times New Roman" w:cs="Times New Roman"/>
                <w:sz w:val="18"/>
                <w:szCs w:val="18"/>
              </w:rPr>
              <w:t>2 years</w:t>
            </w:r>
          </w:p>
        </w:tc>
        <w:tc>
          <w:tcPr>
            <w:tcW w:w="236" w:type="dxa"/>
            <w:vAlign w:val="bottom"/>
          </w:tcPr>
          <w:p w:rsidR="005452B7" w:rsidRPr="00114840" w:rsidRDefault="005452B7" w:rsidP="005452B7">
            <w:pPr>
              <w:jc w:val="center"/>
              <w:rPr>
                <w:rFonts w:hAnsi="Times New Roman" w:cs="Times New Roman"/>
                <w:sz w:val="18"/>
                <w:szCs w:val="18"/>
              </w:rPr>
            </w:pPr>
          </w:p>
        </w:tc>
        <w:tc>
          <w:tcPr>
            <w:tcW w:w="864" w:type="dxa"/>
            <w:vAlign w:val="bottom"/>
          </w:tcPr>
          <w:p w:rsidR="005452B7" w:rsidRPr="00114840" w:rsidRDefault="005452B7" w:rsidP="005452B7">
            <w:pPr>
              <w:ind w:left="-70" w:right="-110"/>
              <w:jc w:val="center"/>
              <w:rPr>
                <w:rFonts w:hAnsi="Times New Roman" w:cs="Times New Roman"/>
                <w:sz w:val="18"/>
                <w:szCs w:val="18"/>
              </w:rPr>
            </w:pPr>
            <w:r w:rsidRPr="00114840">
              <w:rPr>
                <w:rFonts w:hAnsi="Times New Roman" w:cs="Times New Roman"/>
                <w:sz w:val="18"/>
                <w:szCs w:val="18"/>
              </w:rPr>
              <w:t xml:space="preserve">More than </w:t>
            </w:r>
          </w:p>
          <w:p w:rsidR="005452B7" w:rsidRPr="00114840" w:rsidRDefault="005452B7" w:rsidP="005452B7">
            <w:pPr>
              <w:ind w:left="-70" w:right="-110"/>
              <w:jc w:val="center"/>
              <w:rPr>
                <w:rFonts w:hAnsi="Times New Roman" w:cs="Times New Roman"/>
                <w:sz w:val="18"/>
                <w:szCs w:val="18"/>
              </w:rPr>
            </w:pPr>
            <w:r w:rsidRPr="00114840">
              <w:rPr>
                <w:rFonts w:hAnsi="Times New Roman" w:cs="Times New Roman"/>
                <w:sz w:val="18"/>
                <w:szCs w:val="18"/>
              </w:rPr>
              <w:t>2 years but less than 5 years</w:t>
            </w:r>
          </w:p>
        </w:tc>
        <w:tc>
          <w:tcPr>
            <w:tcW w:w="236" w:type="dxa"/>
            <w:vAlign w:val="bottom"/>
          </w:tcPr>
          <w:p w:rsidR="005452B7" w:rsidRPr="00114840" w:rsidRDefault="005452B7" w:rsidP="005452B7">
            <w:pPr>
              <w:jc w:val="center"/>
              <w:rPr>
                <w:rFonts w:hAnsi="Times New Roman" w:cs="Times New Roman"/>
                <w:sz w:val="18"/>
                <w:szCs w:val="18"/>
              </w:rPr>
            </w:pPr>
          </w:p>
        </w:tc>
        <w:tc>
          <w:tcPr>
            <w:tcW w:w="865" w:type="dxa"/>
            <w:gridSpan w:val="2"/>
            <w:vAlign w:val="bottom"/>
          </w:tcPr>
          <w:p w:rsidR="005452B7" w:rsidRPr="00114840" w:rsidRDefault="005452B7" w:rsidP="005452B7">
            <w:pPr>
              <w:jc w:val="center"/>
              <w:rPr>
                <w:rFonts w:hAnsi="Times New Roman" w:cs="Times New Roman"/>
                <w:sz w:val="18"/>
                <w:szCs w:val="18"/>
              </w:rPr>
            </w:pPr>
            <w:r w:rsidRPr="00114840">
              <w:rPr>
                <w:rFonts w:hAnsi="Times New Roman" w:cs="Times New Roman"/>
                <w:sz w:val="18"/>
                <w:szCs w:val="18"/>
              </w:rPr>
              <w:t>Total</w:t>
            </w:r>
          </w:p>
        </w:tc>
      </w:tr>
      <w:tr w:rsidR="005452B7" w:rsidRPr="00E47F99" w:rsidTr="0009752A">
        <w:trPr>
          <w:gridAfter w:val="1"/>
          <w:wAfter w:w="14" w:type="dxa"/>
        </w:trPr>
        <w:tc>
          <w:tcPr>
            <w:tcW w:w="3150" w:type="dxa"/>
          </w:tcPr>
          <w:p w:rsidR="005452B7" w:rsidRPr="00114840" w:rsidRDefault="005452B7" w:rsidP="005452B7">
            <w:pPr>
              <w:ind w:left="70" w:right="-24" w:hanging="90"/>
              <w:rPr>
                <w:rFonts w:hAnsi="Times New Roman" w:cs="Times New Roman"/>
                <w:b/>
                <w:bCs/>
                <w:i/>
                <w:i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5265" w:type="dxa"/>
            <w:gridSpan w:val="10"/>
          </w:tcPr>
          <w:p w:rsidR="005452B7" w:rsidRPr="00114840" w:rsidRDefault="005452B7" w:rsidP="005452B7">
            <w:pPr>
              <w:tabs>
                <w:tab w:val="decimal" w:pos="708"/>
              </w:tabs>
              <w:jc w:val="center"/>
              <w:rPr>
                <w:rFonts w:hAnsi="Times New Roman" w:cs="Times New Roman"/>
                <w:b/>
                <w:bCs/>
                <w:sz w:val="18"/>
                <w:szCs w:val="18"/>
              </w:rPr>
            </w:pPr>
            <w:r w:rsidRPr="005443DA">
              <w:rPr>
                <w:rFonts w:hAnsi="Times New Roman" w:cs="Times New Roman"/>
                <w:i/>
                <w:iCs/>
                <w:sz w:val="18"/>
                <w:szCs w:val="18"/>
              </w:rPr>
              <w:t>(in thousand Baht)</w:t>
            </w:r>
          </w:p>
        </w:tc>
      </w:tr>
      <w:tr w:rsidR="005452B7" w:rsidRPr="00E47F99" w:rsidTr="0009752A">
        <w:tc>
          <w:tcPr>
            <w:tcW w:w="3150" w:type="dxa"/>
          </w:tcPr>
          <w:p w:rsidR="005452B7" w:rsidRPr="00114840" w:rsidRDefault="005452B7" w:rsidP="005452B7">
            <w:pPr>
              <w:ind w:left="70" w:right="-24" w:hanging="90"/>
              <w:rPr>
                <w:rFonts w:hAnsi="Times New Roman" w:cs="Times New Roman"/>
                <w:b/>
                <w:bCs/>
                <w:i/>
                <w:i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878" w:type="dxa"/>
          </w:tcPr>
          <w:p w:rsidR="005452B7" w:rsidRPr="00114840" w:rsidRDefault="005452B7" w:rsidP="005452B7">
            <w:pPr>
              <w:tabs>
                <w:tab w:val="decimal" w:pos="708"/>
              </w:tabs>
              <w:rPr>
                <w:rFonts w:hAnsi="Times New Roman" w:cs="Times New Roman"/>
                <w:b/>
                <w:b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864" w:type="dxa"/>
            <w:gridSpan w:val="2"/>
          </w:tcPr>
          <w:p w:rsidR="005452B7" w:rsidRPr="00114840" w:rsidRDefault="005452B7" w:rsidP="005452B7">
            <w:pPr>
              <w:tabs>
                <w:tab w:val="decimal" w:pos="708"/>
              </w:tabs>
              <w:rPr>
                <w:rFonts w:hAnsi="Times New Roman" w:cs="Times New Roman"/>
                <w:b/>
                <w:b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864" w:type="dxa"/>
          </w:tcPr>
          <w:p w:rsidR="005452B7" w:rsidRPr="00114840" w:rsidRDefault="005452B7" w:rsidP="005452B7">
            <w:pPr>
              <w:tabs>
                <w:tab w:val="decimal" w:pos="708"/>
              </w:tabs>
              <w:rPr>
                <w:rFonts w:hAnsi="Times New Roman" w:cs="Times New Roman"/>
                <w:b/>
                <w:b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864" w:type="dxa"/>
          </w:tcPr>
          <w:p w:rsidR="005452B7" w:rsidRPr="00114840" w:rsidRDefault="005452B7" w:rsidP="005452B7">
            <w:pPr>
              <w:tabs>
                <w:tab w:val="decimal" w:pos="708"/>
              </w:tabs>
              <w:rPr>
                <w:rFonts w:hAnsi="Times New Roman" w:cs="Times New Roman"/>
                <w:b/>
                <w:b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865" w:type="dxa"/>
            <w:gridSpan w:val="2"/>
          </w:tcPr>
          <w:p w:rsidR="005452B7" w:rsidRPr="00114840" w:rsidRDefault="005452B7" w:rsidP="005452B7">
            <w:pPr>
              <w:tabs>
                <w:tab w:val="decimal" w:pos="708"/>
              </w:tabs>
              <w:rPr>
                <w:rFonts w:hAnsi="Times New Roman" w:cs="Times New Roman"/>
                <w:b/>
                <w:bCs/>
                <w:sz w:val="18"/>
                <w:szCs w:val="18"/>
              </w:rPr>
            </w:pPr>
          </w:p>
        </w:tc>
      </w:tr>
      <w:tr w:rsidR="005452B7" w:rsidRPr="00E47F99" w:rsidTr="0009752A">
        <w:tc>
          <w:tcPr>
            <w:tcW w:w="3150" w:type="dxa"/>
          </w:tcPr>
          <w:p w:rsidR="005452B7" w:rsidRPr="00114840" w:rsidRDefault="005452B7" w:rsidP="005452B7">
            <w:pPr>
              <w:ind w:left="70" w:right="-24" w:hanging="90"/>
              <w:rPr>
                <w:rFonts w:hAnsi="Times New Roman" w:cs="Times New Roman"/>
                <w:b/>
                <w:bCs/>
                <w:i/>
                <w:iCs/>
                <w:sz w:val="18"/>
                <w:szCs w:val="18"/>
              </w:rPr>
            </w:pPr>
            <w:r w:rsidRPr="00114840">
              <w:rPr>
                <w:rFonts w:hAnsi="Times New Roman" w:cs="Times New Roman"/>
                <w:b/>
                <w:bCs/>
                <w:i/>
                <w:iCs/>
                <w:sz w:val="18"/>
                <w:szCs w:val="18"/>
              </w:rPr>
              <w:t>Financial liabilities</w:t>
            </w:r>
          </w:p>
        </w:tc>
        <w:tc>
          <w:tcPr>
            <w:tcW w:w="236" w:type="dxa"/>
          </w:tcPr>
          <w:p w:rsidR="005452B7" w:rsidRPr="00114840" w:rsidRDefault="005452B7" w:rsidP="005452B7">
            <w:pPr>
              <w:tabs>
                <w:tab w:val="decimal" w:pos="708"/>
              </w:tabs>
              <w:rPr>
                <w:rFonts w:hAnsi="Times New Roman" w:cs="Times New Roman"/>
                <w:b/>
                <w:b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878" w:type="dxa"/>
          </w:tcPr>
          <w:p w:rsidR="005452B7" w:rsidRPr="00114840" w:rsidRDefault="005452B7" w:rsidP="005452B7">
            <w:pPr>
              <w:tabs>
                <w:tab w:val="decimal" w:pos="708"/>
              </w:tabs>
              <w:rPr>
                <w:rFonts w:hAnsi="Times New Roman" w:cs="Times New Roman"/>
                <w:b/>
                <w:b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864" w:type="dxa"/>
            <w:gridSpan w:val="2"/>
          </w:tcPr>
          <w:p w:rsidR="005452B7" w:rsidRPr="00114840" w:rsidRDefault="005452B7" w:rsidP="005452B7">
            <w:pPr>
              <w:tabs>
                <w:tab w:val="decimal" w:pos="708"/>
              </w:tabs>
              <w:rPr>
                <w:rFonts w:hAnsi="Times New Roman" w:cs="Times New Roman"/>
                <w:b/>
                <w:b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864" w:type="dxa"/>
          </w:tcPr>
          <w:p w:rsidR="005452B7" w:rsidRPr="00114840" w:rsidRDefault="005452B7" w:rsidP="005452B7">
            <w:pPr>
              <w:tabs>
                <w:tab w:val="decimal" w:pos="708"/>
              </w:tabs>
              <w:rPr>
                <w:rFonts w:hAnsi="Times New Roman" w:cs="Times New Roman"/>
                <w:b/>
                <w:b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864" w:type="dxa"/>
          </w:tcPr>
          <w:p w:rsidR="005452B7" w:rsidRPr="00114840" w:rsidRDefault="005452B7" w:rsidP="005452B7">
            <w:pPr>
              <w:tabs>
                <w:tab w:val="decimal" w:pos="708"/>
              </w:tabs>
              <w:rPr>
                <w:rFonts w:hAnsi="Times New Roman" w:cs="Times New Roman"/>
                <w:b/>
                <w:b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865" w:type="dxa"/>
            <w:gridSpan w:val="2"/>
          </w:tcPr>
          <w:p w:rsidR="005452B7" w:rsidRPr="00114840" w:rsidRDefault="005452B7" w:rsidP="005452B7">
            <w:pPr>
              <w:tabs>
                <w:tab w:val="decimal" w:pos="708"/>
              </w:tabs>
              <w:rPr>
                <w:rFonts w:hAnsi="Times New Roman" w:cs="Times New Roman"/>
                <w:b/>
                <w:bCs/>
                <w:sz w:val="18"/>
                <w:szCs w:val="18"/>
              </w:rPr>
            </w:pPr>
          </w:p>
        </w:tc>
      </w:tr>
      <w:tr w:rsidR="005452B7" w:rsidRPr="00E47F99" w:rsidTr="0009752A">
        <w:tc>
          <w:tcPr>
            <w:tcW w:w="3150" w:type="dxa"/>
          </w:tcPr>
          <w:p w:rsidR="005452B7" w:rsidRPr="00114840" w:rsidRDefault="005452B7" w:rsidP="005452B7">
            <w:pPr>
              <w:ind w:left="70" w:right="-24" w:hanging="90"/>
              <w:rPr>
                <w:rFonts w:hAnsi="Times New Roman" w:cs="Times New Roman"/>
                <w:sz w:val="18"/>
                <w:szCs w:val="18"/>
                <w:cs/>
              </w:rPr>
            </w:pPr>
            <w:r w:rsidRPr="00114840">
              <w:rPr>
                <w:rFonts w:hAnsi="Times New Roman" w:cs="Times New Roman"/>
                <w:sz w:val="18"/>
                <w:szCs w:val="18"/>
              </w:rPr>
              <w:t xml:space="preserve">Trade </w:t>
            </w:r>
            <w:r>
              <w:rPr>
                <w:rFonts w:hAnsi="Times New Roman" w:cs="Times New Roman"/>
                <w:sz w:val="18"/>
                <w:szCs w:val="18"/>
              </w:rPr>
              <w:t xml:space="preserve">and current </w:t>
            </w:r>
            <w:r w:rsidRPr="00114840">
              <w:rPr>
                <w:rFonts w:hAnsi="Times New Roman" w:cs="Times New Roman"/>
                <w:sz w:val="18"/>
                <w:szCs w:val="18"/>
              </w:rPr>
              <w:t>payable</w:t>
            </w:r>
            <w:r>
              <w:rPr>
                <w:rFonts w:hAnsi="Times New Roman" w:cs="Times New Roman"/>
                <w:sz w:val="18"/>
                <w:szCs w:val="18"/>
              </w:rPr>
              <w:t>s</w:t>
            </w:r>
            <w:r w:rsidRPr="00114840">
              <w:rPr>
                <w:rFonts w:hAnsi="Times New Roman" w:cs="Times New Roman"/>
                <w:sz w:val="18"/>
                <w:szCs w:val="18"/>
              </w:rPr>
              <w:t xml:space="preserve"> </w:t>
            </w:r>
          </w:p>
        </w:tc>
        <w:tc>
          <w:tcPr>
            <w:tcW w:w="236" w:type="dxa"/>
          </w:tcPr>
          <w:p w:rsidR="005452B7" w:rsidRPr="001E3DBE" w:rsidRDefault="005452B7" w:rsidP="005452B7">
            <w:pPr>
              <w:tabs>
                <w:tab w:val="decimal" w:pos="706"/>
              </w:tabs>
              <w:rPr>
                <w:rFonts w:hAnsi="Times New Roman" w:cs="Times New Roman"/>
                <w:sz w:val="18"/>
                <w:szCs w:val="18"/>
              </w:rPr>
            </w:pPr>
          </w:p>
        </w:tc>
        <w:tc>
          <w:tcPr>
            <w:tcW w:w="236" w:type="dxa"/>
          </w:tcPr>
          <w:p w:rsidR="005452B7" w:rsidRPr="001E3DBE" w:rsidRDefault="005452B7" w:rsidP="005452B7">
            <w:pPr>
              <w:tabs>
                <w:tab w:val="decimal" w:pos="706"/>
              </w:tabs>
              <w:rPr>
                <w:rFonts w:hAnsi="Times New Roman" w:cs="Times New Roman"/>
                <w:sz w:val="18"/>
                <w:szCs w:val="18"/>
              </w:rPr>
            </w:pPr>
          </w:p>
        </w:tc>
        <w:tc>
          <w:tcPr>
            <w:tcW w:w="878" w:type="dxa"/>
          </w:tcPr>
          <w:p w:rsidR="005452B7" w:rsidRPr="00F54089" w:rsidRDefault="005452B7" w:rsidP="005452B7">
            <w:pPr>
              <w:tabs>
                <w:tab w:val="decimal" w:pos="706"/>
              </w:tabs>
              <w:rPr>
                <w:rFonts w:hAnsi="Times New Roman" w:cstheme="minorBidi"/>
                <w:sz w:val="18"/>
                <w:szCs w:val="18"/>
              </w:rPr>
            </w:pPr>
            <w:r>
              <w:rPr>
                <w:rFonts w:hAnsi="Times New Roman" w:cstheme="minorBidi"/>
                <w:sz w:val="18"/>
                <w:szCs w:val="18"/>
              </w:rPr>
              <w:t>221,903</w:t>
            </w:r>
          </w:p>
        </w:tc>
        <w:tc>
          <w:tcPr>
            <w:tcW w:w="236" w:type="dxa"/>
          </w:tcPr>
          <w:p w:rsidR="005452B7" w:rsidRPr="001E3DBE" w:rsidRDefault="005452B7" w:rsidP="005452B7">
            <w:pPr>
              <w:tabs>
                <w:tab w:val="decimal" w:pos="706"/>
              </w:tabs>
              <w:rPr>
                <w:rFonts w:hAnsi="Times New Roman" w:cs="Times New Roman"/>
                <w:sz w:val="18"/>
                <w:szCs w:val="18"/>
              </w:rPr>
            </w:pPr>
          </w:p>
        </w:tc>
        <w:tc>
          <w:tcPr>
            <w:tcW w:w="864" w:type="dxa"/>
            <w:gridSpan w:val="2"/>
          </w:tcPr>
          <w:p w:rsidR="005452B7" w:rsidRPr="001E3DBE" w:rsidDel="00D00E75" w:rsidRDefault="005452B7" w:rsidP="005452B7">
            <w:pPr>
              <w:tabs>
                <w:tab w:val="decimal" w:pos="613"/>
              </w:tabs>
              <w:rPr>
                <w:rFonts w:hAnsi="Times New Roman" w:cs="Times New Roman"/>
                <w:sz w:val="18"/>
                <w:szCs w:val="18"/>
              </w:rPr>
            </w:pPr>
            <w:r>
              <w:rPr>
                <w:rFonts w:hAnsi="Times New Roman" w:cs="Times New Roman"/>
                <w:sz w:val="18"/>
                <w:szCs w:val="18"/>
              </w:rPr>
              <w:t>221,903</w:t>
            </w:r>
          </w:p>
        </w:tc>
        <w:tc>
          <w:tcPr>
            <w:tcW w:w="236" w:type="dxa"/>
          </w:tcPr>
          <w:p w:rsidR="005452B7" w:rsidRPr="001E3DBE" w:rsidDel="00D00E75" w:rsidRDefault="005452B7" w:rsidP="005452B7">
            <w:pPr>
              <w:tabs>
                <w:tab w:val="decimal" w:pos="706"/>
              </w:tabs>
              <w:rPr>
                <w:rFonts w:hAnsi="Times New Roman" w:cs="Times New Roman"/>
                <w:sz w:val="18"/>
                <w:szCs w:val="18"/>
              </w:rPr>
            </w:pPr>
          </w:p>
        </w:tc>
        <w:tc>
          <w:tcPr>
            <w:tcW w:w="864" w:type="dxa"/>
          </w:tcPr>
          <w:p w:rsidR="005452B7" w:rsidRPr="001E3DBE" w:rsidRDefault="005452B7" w:rsidP="005452B7">
            <w:pPr>
              <w:tabs>
                <w:tab w:val="decimal" w:pos="650"/>
              </w:tabs>
              <w:rPr>
                <w:rFonts w:hAnsi="Times New Roman" w:cs="Times New Roman"/>
                <w:sz w:val="18"/>
                <w:szCs w:val="18"/>
              </w:rPr>
            </w:pPr>
            <w:r>
              <w:rPr>
                <w:rFonts w:hAnsi="Times New Roman" w:cs="Times New Roman"/>
                <w:sz w:val="18"/>
                <w:szCs w:val="18"/>
              </w:rPr>
              <w:t>-</w:t>
            </w:r>
          </w:p>
        </w:tc>
        <w:tc>
          <w:tcPr>
            <w:tcW w:w="236" w:type="dxa"/>
          </w:tcPr>
          <w:p w:rsidR="005452B7" w:rsidRPr="001E3DBE" w:rsidRDefault="005452B7" w:rsidP="005452B7">
            <w:pPr>
              <w:tabs>
                <w:tab w:val="decimal" w:pos="706"/>
              </w:tabs>
              <w:rPr>
                <w:rFonts w:hAnsi="Times New Roman" w:cs="Times New Roman"/>
                <w:sz w:val="18"/>
                <w:szCs w:val="18"/>
              </w:rPr>
            </w:pPr>
          </w:p>
        </w:tc>
        <w:tc>
          <w:tcPr>
            <w:tcW w:w="864" w:type="dxa"/>
          </w:tcPr>
          <w:p w:rsidR="005452B7" w:rsidRPr="001E3DBE" w:rsidRDefault="005452B7" w:rsidP="005452B7">
            <w:pPr>
              <w:tabs>
                <w:tab w:val="decimal" w:pos="644"/>
              </w:tabs>
              <w:rPr>
                <w:rFonts w:hAnsi="Times New Roman" w:cs="Times New Roman"/>
                <w:sz w:val="18"/>
                <w:szCs w:val="18"/>
              </w:rPr>
            </w:pPr>
            <w:r>
              <w:rPr>
                <w:rFonts w:hAnsi="Times New Roman" w:cs="Times New Roman"/>
                <w:sz w:val="18"/>
                <w:szCs w:val="18"/>
              </w:rPr>
              <w:t>-</w:t>
            </w:r>
          </w:p>
        </w:tc>
        <w:tc>
          <w:tcPr>
            <w:tcW w:w="236" w:type="dxa"/>
          </w:tcPr>
          <w:p w:rsidR="005452B7" w:rsidRPr="001E3DBE" w:rsidRDefault="005452B7" w:rsidP="005452B7">
            <w:pPr>
              <w:tabs>
                <w:tab w:val="decimal" w:pos="706"/>
              </w:tabs>
              <w:rPr>
                <w:rFonts w:hAnsi="Times New Roman" w:cs="Times New Roman"/>
                <w:sz w:val="18"/>
                <w:szCs w:val="18"/>
              </w:rPr>
            </w:pPr>
          </w:p>
        </w:tc>
        <w:tc>
          <w:tcPr>
            <w:tcW w:w="865" w:type="dxa"/>
            <w:gridSpan w:val="2"/>
          </w:tcPr>
          <w:p w:rsidR="005452B7" w:rsidRPr="001E3DBE" w:rsidRDefault="005452B7" w:rsidP="005452B7">
            <w:pPr>
              <w:tabs>
                <w:tab w:val="decimal" w:pos="706"/>
              </w:tabs>
              <w:rPr>
                <w:rFonts w:hAnsi="Times New Roman" w:cs="Times New Roman"/>
                <w:sz w:val="18"/>
                <w:szCs w:val="18"/>
              </w:rPr>
            </w:pPr>
            <w:r>
              <w:rPr>
                <w:rFonts w:hAnsi="Times New Roman" w:cs="Times New Roman"/>
                <w:sz w:val="18"/>
                <w:szCs w:val="18"/>
              </w:rPr>
              <w:t>221,903</w:t>
            </w:r>
          </w:p>
        </w:tc>
      </w:tr>
      <w:tr w:rsidR="005452B7" w:rsidRPr="00E47F99" w:rsidTr="0009752A">
        <w:tc>
          <w:tcPr>
            <w:tcW w:w="3150" w:type="dxa"/>
          </w:tcPr>
          <w:p w:rsidR="005452B7" w:rsidRPr="00114840" w:rsidRDefault="005452B7" w:rsidP="005452B7">
            <w:pPr>
              <w:ind w:left="70" w:right="-24" w:hanging="90"/>
              <w:rPr>
                <w:rFonts w:hAnsi="Times New Roman" w:cs="Times New Roman"/>
                <w:sz w:val="18"/>
                <w:szCs w:val="18"/>
              </w:rPr>
            </w:pPr>
            <w:r>
              <w:rPr>
                <w:rFonts w:hAnsi="Times New Roman" w:cs="Times New Roman"/>
                <w:sz w:val="18"/>
                <w:szCs w:val="18"/>
              </w:rPr>
              <w:t>Put options</w:t>
            </w:r>
          </w:p>
        </w:tc>
        <w:tc>
          <w:tcPr>
            <w:tcW w:w="236" w:type="dxa"/>
          </w:tcPr>
          <w:p w:rsidR="005452B7" w:rsidRPr="001E3DBE" w:rsidRDefault="005452B7" w:rsidP="005452B7">
            <w:pPr>
              <w:tabs>
                <w:tab w:val="decimal" w:pos="706"/>
              </w:tabs>
              <w:rPr>
                <w:rFonts w:hAnsi="Times New Roman" w:cs="Times New Roman"/>
                <w:sz w:val="18"/>
                <w:szCs w:val="18"/>
              </w:rPr>
            </w:pPr>
          </w:p>
        </w:tc>
        <w:tc>
          <w:tcPr>
            <w:tcW w:w="236" w:type="dxa"/>
          </w:tcPr>
          <w:p w:rsidR="005452B7" w:rsidRPr="001E3DBE" w:rsidRDefault="005452B7" w:rsidP="005452B7">
            <w:pPr>
              <w:tabs>
                <w:tab w:val="decimal" w:pos="706"/>
              </w:tabs>
              <w:rPr>
                <w:rFonts w:hAnsi="Times New Roman" w:cs="Times New Roman"/>
                <w:sz w:val="18"/>
                <w:szCs w:val="18"/>
              </w:rPr>
            </w:pPr>
          </w:p>
        </w:tc>
        <w:tc>
          <w:tcPr>
            <w:tcW w:w="878" w:type="dxa"/>
          </w:tcPr>
          <w:p w:rsidR="005452B7" w:rsidRPr="001E3DBE" w:rsidRDefault="005452B7" w:rsidP="005452B7">
            <w:pPr>
              <w:tabs>
                <w:tab w:val="decimal" w:pos="706"/>
              </w:tabs>
              <w:rPr>
                <w:rFonts w:hAnsi="Times New Roman" w:cs="Times New Roman"/>
                <w:sz w:val="18"/>
                <w:szCs w:val="18"/>
              </w:rPr>
            </w:pPr>
            <w:r>
              <w:rPr>
                <w:rFonts w:hAnsi="Times New Roman" w:cs="Times New Roman"/>
                <w:sz w:val="18"/>
                <w:szCs w:val="18"/>
              </w:rPr>
              <w:t>29,115</w:t>
            </w:r>
          </w:p>
        </w:tc>
        <w:tc>
          <w:tcPr>
            <w:tcW w:w="236" w:type="dxa"/>
          </w:tcPr>
          <w:p w:rsidR="005452B7" w:rsidRPr="001E3DBE" w:rsidRDefault="005452B7" w:rsidP="005452B7">
            <w:pPr>
              <w:tabs>
                <w:tab w:val="decimal" w:pos="706"/>
              </w:tabs>
              <w:rPr>
                <w:rFonts w:hAnsi="Times New Roman" w:cs="Times New Roman"/>
                <w:sz w:val="18"/>
                <w:szCs w:val="18"/>
              </w:rPr>
            </w:pPr>
          </w:p>
        </w:tc>
        <w:tc>
          <w:tcPr>
            <w:tcW w:w="864" w:type="dxa"/>
            <w:gridSpan w:val="2"/>
          </w:tcPr>
          <w:p w:rsidR="005452B7" w:rsidRPr="001E3DBE" w:rsidRDefault="005452B7" w:rsidP="005452B7">
            <w:pPr>
              <w:tabs>
                <w:tab w:val="decimal" w:pos="613"/>
              </w:tabs>
              <w:rPr>
                <w:rFonts w:hAnsi="Times New Roman" w:cs="Times New Roman"/>
                <w:sz w:val="18"/>
                <w:szCs w:val="18"/>
              </w:rPr>
            </w:pPr>
            <w:r>
              <w:rPr>
                <w:rFonts w:hAnsi="Times New Roman" w:cs="Times New Roman"/>
                <w:sz w:val="18"/>
                <w:szCs w:val="18"/>
              </w:rPr>
              <w:t>29,115</w:t>
            </w:r>
          </w:p>
        </w:tc>
        <w:tc>
          <w:tcPr>
            <w:tcW w:w="236" w:type="dxa"/>
          </w:tcPr>
          <w:p w:rsidR="005452B7" w:rsidRPr="001E3DBE" w:rsidRDefault="005452B7" w:rsidP="005452B7">
            <w:pPr>
              <w:tabs>
                <w:tab w:val="decimal" w:pos="613"/>
              </w:tabs>
              <w:rPr>
                <w:rFonts w:hAnsi="Times New Roman" w:cs="Times New Roman"/>
                <w:sz w:val="18"/>
                <w:szCs w:val="18"/>
              </w:rPr>
            </w:pPr>
          </w:p>
        </w:tc>
        <w:tc>
          <w:tcPr>
            <w:tcW w:w="864" w:type="dxa"/>
          </w:tcPr>
          <w:p w:rsidR="005452B7" w:rsidRPr="001E3DBE" w:rsidRDefault="005452B7" w:rsidP="005452B7">
            <w:pPr>
              <w:tabs>
                <w:tab w:val="decimal" w:pos="650"/>
              </w:tabs>
              <w:rPr>
                <w:rFonts w:hAnsi="Times New Roman" w:cs="Times New Roman"/>
                <w:sz w:val="18"/>
                <w:szCs w:val="18"/>
              </w:rPr>
            </w:pPr>
            <w:r>
              <w:rPr>
                <w:rFonts w:hAnsi="Times New Roman" w:cs="Times New Roman"/>
                <w:sz w:val="18"/>
                <w:szCs w:val="18"/>
              </w:rPr>
              <w:t>-</w:t>
            </w:r>
          </w:p>
        </w:tc>
        <w:tc>
          <w:tcPr>
            <w:tcW w:w="236" w:type="dxa"/>
          </w:tcPr>
          <w:p w:rsidR="005452B7" w:rsidRPr="001E3DBE" w:rsidRDefault="005452B7" w:rsidP="005452B7">
            <w:pPr>
              <w:tabs>
                <w:tab w:val="decimal" w:pos="706"/>
              </w:tabs>
              <w:rPr>
                <w:rFonts w:hAnsi="Times New Roman" w:cs="Times New Roman"/>
                <w:sz w:val="18"/>
                <w:szCs w:val="18"/>
              </w:rPr>
            </w:pPr>
          </w:p>
        </w:tc>
        <w:tc>
          <w:tcPr>
            <w:tcW w:w="864" w:type="dxa"/>
          </w:tcPr>
          <w:p w:rsidR="005452B7" w:rsidRPr="001E3DBE" w:rsidRDefault="005452B7" w:rsidP="005452B7">
            <w:pPr>
              <w:tabs>
                <w:tab w:val="decimal" w:pos="706"/>
              </w:tabs>
              <w:rPr>
                <w:rFonts w:hAnsi="Times New Roman" w:cs="Times New Roman"/>
                <w:sz w:val="18"/>
                <w:szCs w:val="18"/>
              </w:rPr>
            </w:pPr>
            <w:r>
              <w:rPr>
                <w:rFonts w:hAnsi="Times New Roman" w:cs="Times New Roman"/>
                <w:sz w:val="18"/>
                <w:szCs w:val="18"/>
              </w:rPr>
              <w:t>-</w:t>
            </w:r>
          </w:p>
        </w:tc>
        <w:tc>
          <w:tcPr>
            <w:tcW w:w="236" w:type="dxa"/>
          </w:tcPr>
          <w:p w:rsidR="005452B7" w:rsidRPr="001E3DBE" w:rsidRDefault="005452B7" w:rsidP="005452B7">
            <w:pPr>
              <w:tabs>
                <w:tab w:val="decimal" w:pos="706"/>
              </w:tabs>
              <w:rPr>
                <w:rFonts w:hAnsi="Times New Roman" w:cs="Times New Roman"/>
                <w:sz w:val="18"/>
                <w:szCs w:val="18"/>
              </w:rPr>
            </w:pPr>
          </w:p>
        </w:tc>
        <w:tc>
          <w:tcPr>
            <w:tcW w:w="865" w:type="dxa"/>
            <w:gridSpan w:val="2"/>
          </w:tcPr>
          <w:p w:rsidR="005452B7" w:rsidRPr="001E3DBE" w:rsidRDefault="005452B7" w:rsidP="005452B7">
            <w:pPr>
              <w:tabs>
                <w:tab w:val="decimal" w:pos="706"/>
              </w:tabs>
              <w:rPr>
                <w:rFonts w:hAnsi="Times New Roman" w:cs="Times New Roman"/>
                <w:sz w:val="18"/>
                <w:szCs w:val="18"/>
              </w:rPr>
            </w:pPr>
            <w:r>
              <w:rPr>
                <w:rFonts w:hAnsi="Times New Roman" w:cs="Times New Roman"/>
                <w:sz w:val="18"/>
                <w:szCs w:val="18"/>
              </w:rPr>
              <w:t>29,115</w:t>
            </w:r>
          </w:p>
        </w:tc>
      </w:tr>
      <w:tr w:rsidR="005452B7" w:rsidRPr="00E47F99" w:rsidTr="0009752A">
        <w:trPr>
          <w:trHeight w:val="119"/>
        </w:trPr>
        <w:tc>
          <w:tcPr>
            <w:tcW w:w="3150" w:type="dxa"/>
            <w:vAlign w:val="bottom"/>
          </w:tcPr>
          <w:p w:rsidR="005452B7" w:rsidRPr="00114840" w:rsidRDefault="005452B7" w:rsidP="005452B7">
            <w:pPr>
              <w:ind w:left="70" w:right="-24" w:hanging="90"/>
              <w:rPr>
                <w:rFonts w:hAnsi="Times New Roman" w:cs="Times New Roman"/>
                <w:sz w:val="18"/>
                <w:szCs w:val="18"/>
              </w:rPr>
            </w:pPr>
            <w:r w:rsidRPr="00114840">
              <w:rPr>
                <w:rFonts w:hAnsi="Times New Roman" w:cs="Times New Roman"/>
                <w:sz w:val="18"/>
                <w:szCs w:val="18"/>
              </w:rPr>
              <w:t xml:space="preserve">Lease liabilities </w:t>
            </w:r>
          </w:p>
        </w:tc>
        <w:tc>
          <w:tcPr>
            <w:tcW w:w="236" w:type="dxa"/>
            <w:vAlign w:val="bottom"/>
          </w:tcPr>
          <w:p w:rsidR="005452B7" w:rsidRPr="001E3DBE" w:rsidRDefault="005452B7" w:rsidP="005452B7">
            <w:pPr>
              <w:tabs>
                <w:tab w:val="decimal" w:pos="706"/>
              </w:tabs>
              <w:rPr>
                <w:rFonts w:hAnsi="Times New Roman" w:cs="Times New Roman"/>
                <w:sz w:val="18"/>
                <w:szCs w:val="18"/>
              </w:rPr>
            </w:pPr>
          </w:p>
        </w:tc>
        <w:tc>
          <w:tcPr>
            <w:tcW w:w="236" w:type="dxa"/>
            <w:vAlign w:val="bottom"/>
          </w:tcPr>
          <w:p w:rsidR="005452B7" w:rsidRPr="001E3DBE" w:rsidRDefault="005452B7" w:rsidP="005452B7">
            <w:pPr>
              <w:tabs>
                <w:tab w:val="decimal" w:pos="706"/>
              </w:tabs>
              <w:rPr>
                <w:rFonts w:hAnsi="Times New Roman" w:cs="Times New Roman"/>
                <w:sz w:val="18"/>
                <w:szCs w:val="18"/>
              </w:rPr>
            </w:pPr>
          </w:p>
        </w:tc>
        <w:tc>
          <w:tcPr>
            <w:tcW w:w="878" w:type="dxa"/>
            <w:vAlign w:val="bottom"/>
          </w:tcPr>
          <w:p w:rsidR="005452B7" w:rsidRPr="001E3DBE" w:rsidRDefault="005452B7" w:rsidP="005452B7">
            <w:pPr>
              <w:tabs>
                <w:tab w:val="decimal" w:pos="706"/>
              </w:tabs>
              <w:rPr>
                <w:rFonts w:hAnsi="Times New Roman" w:cs="Times New Roman"/>
                <w:sz w:val="18"/>
                <w:szCs w:val="18"/>
              </w:rPr>
            </w:pPr>
            <w:r w:rsidRPr="001E3DBE">
              <w:rPr>
                <w:rFonts w:hAnsi="Times New Roman" w:cs="Times New Roman"/>
                <w:sz w:val="18"/>
                <w:szCs w:val="18"/>
              </w:rPr>
              <w:t>60,838</w:t>
            </w:r>
          </w:p>
        </w:tc>
        <w:tc>
          <w:tcPr>
            <w:tcW w:w="236" w:type="dxa"/>
            <w:vAlign w:val="bottom"/>
          </w:tcPr>
          <w:p w:rsidR="005452B7" w:rsidRPr="001E3DBE" w:rsidRDefault="005452B7" w:rsidP="005452B7">
            <w:pPr>
              <w:tabs>
                <w:tab w:val="decimal" w:pos="706"/>
              </w:tabs>
              <w:rPr>
                <w:rFonts w:hAnsi="Times New Roman" w:cs="Times New Roman"/>
                <w:sz w:val="18"/>
                <w:szCs w:val="18"/>
              </w:rPr>
            </w:pPr>
          </w:p>
        </w:tc>
        <w:tc>
          <w:tcPr>
            <w:tcW w:w="864" w:type="dxa"/>
            <w:gridSpan w:val="2"/>
            <w:vAlign w:val="bottom"/>
          </w:tcPr>
          <w:p w:rsidR="005452B7" w:rsidRPr="001E3DBE" w:rsidDel="00D00E75" w:rsidRDefault="005452B7" w:rsidP="005452B7">
            <w:pPr>
              <w:tabs>
                <w:tab w:val="decimal" w:pos="613"/>
              </w:tabs>
              <w:rPr>
                <w:rFonts w:hAnsi="Times New Roman" w:cs="Times New Roman"/>
                <w:sz w:val="18"/>
                <w:szCs w:val="18"/>
              </w:rPr>
            </w:pPr>
            <w:r w:rsidRPr="001E3DBE">
              <w:rPr>
                <w:rFonts w:hAnsi="Times New Roman" w:cs="Times New Roman"/>
                <w:sz w:val="18"/>
                <w:szCs w:val="18"/>
              </w:rPr>
              <w:t>21,283</w:t>
            </w:r>
          </w:p>
        </w:tc>
        <w:tc>
          <w:tcPr>
            <w:tcW w:w="236" w:type="dxa"/>
          </w:tcPr>
          <w:p w:rsidR="005452B7" w:rsidRPr="001E3DBE" w:rsidDel="00D00E75" w:rsidRDefault="005452B7" w:rsidP="005452B7">
            <w:pPr>
              <w:tabs>
                <w:tab w:val="decimal" w:pos="706"/>
              </w:tabs>
              <w:rPr>
                <w:rFonts w:hAnsi="Times New Roman" w:cs="Times New Roman"/>
                <w:sz w:val="18"/>
                <w:szCs w:val="18"/>
              </w:rPr>
            </w:pPr>
          </w:p>
        </w:tc>
        <w:tc>
          <w:tcPr>
            <w:tcW w:w="864" w:type="dxa"/>
          </w:tcPr>
          <w:p w:rsidR="005452B7" w:rsidRPr="001E3DBE" w:rsidRDefault="005452B7" w:rsidP="005452B7">
            <w:pPr>
              <w:tabs>
                <w:tab w:val="decimal" w:pos="650"/>
              </w:tabs>
              <w:rPr>
                <w:rFonts w:hAnsi="Times New Roman" w:cs="Times New Roman"/>
                <w:sz w:val="18"/>
                <w:szCs w:val="18"/>
              </w:rPr>
            </w:pPr>
            <w:r>
              <w:rPr>
                <w:rFonts w:hAnsi="Times New Roman" w:cs="Times New Roman"/>
                <w:sz w:val="18"/>
                <w:szCs w:val="18"/>
              </w:rPr>
              <w:t>17,120</w:t>
            </w:r>
          </w:p>
        </w:tc>
        <w:tc>
          <w:tcPr>
            <w:tcW w:w="236" w:type="dxa"/>
            <w:vAlign w:val="bottom"/>
          </w:tcPr>
          <w:p w:rsidR="005452B7" w:rsidRPr="001E3DBE" w:rsidRDefault="005452B7" w:rsidP="005452B7">
            <w:pPr>
              <w:tabs>
                <w:tab w:val="decimal" w:pos="706"/>
              </w:tabs>
              <w:rPr>
                <w:rFonts w:hAnsi="Times New Roman" w:cs="Times New Roman"/>
                <w:sz w:val="18"/>
                <w:szCs w:val="18"/>
              </w:rPr>
            </w:pPr>
          </w:p>
        </w:tc>
        <w:tc>
          <w:tcPr>
            <w:tcW w:w="864" w:type="dxa"/>
            <w:vAlign w:val="bottom"/>
          </w:tcPr>
          <w:p w:rsidR="005452B7" w:rsidRPr="001E3DBE" w:rsidRDefault="005452B7" w:rsidP="005452B7">
            <w:pPr>
              <w:tabs>
                <w:tab w:val="decimal" w:pos="706"/>
              </w:tabs>
              <w:rPr>
                <w:rFonts w:hAnsi="Times New Roman" w:cs="Times New Roman"/>
                <w:sz w:val="18"/>
                <w:szCs w:val="18"/>
              </w:rPr>
            </w:pPr>
            <w:r>
              <w:rPr>
                <w:rFonts w:hAnsi="Times New Roman" w:cs="Times New Roman"/>
                <w:sz w:val="18"/>
                <w:szCs w:val="18"/>
              </w:rPr>
              <w:t>22,435</w:t>
            </w:r>
          </w:p>
        </w:tc>
        <w:tc>
          <w:tcPr>
            <w:tcW w:w="236" w:type="dxa"/>
            <w:vAlign w:val="bottom"/>
          </w:tcPr>
          <w:p w:rsidR="005452B7" w:rsidRPr="001E3DBE" w:rsidRDefault="005452B7" w:rsidP="005452B7">
            <w:pPr>
              <w:tabs>
                <w:tab w:val="decimal" w:pos="706"/>
              </w:tabs>
              <w:rPr>
                <w:rFonts w:hAnsi="Times New Roman" w:cs="Times New Roman"/>
                <w:sz w:val="18"/>
                <w:szCs w:val="18"/>
              </w:rPr>
            </w:pPr>
          </w:p>
        </w:tc>
        <w:tc>
          <w:tcPr>
            <w:tcW w:w="865" w:type="dxa"/>
            <w:gridSpan w:val="2"/>
            <w:vAlign w:val="bottom"/>
          </w:tcPr>
          <w:p w:rsidR="005452B7" w:rsidRPr="001E3DBE" w:rsidRDefault="005452B7" w:rsidP="005452B7">
            <w:pPr>
              <w:tabs>
                <w:tab w:val="decimal" w:pos="706"/>
              </w:tabs>
              <w:rPr>
                <w:rFonts w:hAnsi="Times New Roman" w:cs="Times New Roman"/>
                <w:sz w:val="18"/>
                <w:szCs w:val="18"/>
              </w:rPr>
            </w:pPr>
            <w:r>
              <w:rPr>
                <w:rFonts w:hAnsi="Times New Roman" w:cs="Times New Roman"/>
                <w:sz w:val="18"/>
                <w:szCs w:val="18"/>
              </w:rPr>
              <w:t>60,838</w:t>
            </w:r>
          </w:p>
        </w:tc>
      </w:tr>
      <w:tr w:rsidR="005452B7" w:rsidRPr="00E47F99" w:rsidTr="0009752A">
        <w:tc>
          <w:tcPr>
            <w:tcW w:w="3150" w:type="dxa"/>
          </w:tcPr>
          <w:p w:rsidR="005452B7" w:rsidRPr="007D3CB2" w:rsidRDefault="005452B7" w:rsidP="005452B7">
            <w:pPr>
              <w:ind w:left="73" w:right="-24" w:hanging="73"/>
              <w:rPr>
                <w:rFonts w:hAnsi="Times New Roman" w:cs="Times New Roman"/>
                <w:sz w:val="22"/>
                <w:szCs w:val="22"/>
                <w:highlight w:val="cyan"/>
              </w:rPr>
            </w:pPr>
          </w:p>
        </w:tc>
        <w:tc>
          <w:tcPr>
            <w:tcW w:w="236" w:type="dxa"/>
          </w:tcPr>
          <w:p w:rsidR="005452B7" w:rsidRPr="001E3DBE" w:rsidRDefault="005452B7" w:rsidP="005452B7">
            <w:pPr>
              <w:tabs>
                <w:tab w:val="decimal" w:pos="650"/>
              </w:tabs>
              <w:rPr>
                <w:rFonts w:hAnsi="Times New Roman" w:cs="Times New Roman"/>
                <w:b/>
                <w:bCs/>
                <w:sz w:val="18"/>
                <w:szCs w:val="18"/>
              </w:rPr>
            </w:pPr>
          </w:p>
        </w:tc>
        <w:tc>
          <w:tcPr>
            <w:tcW w:w="236" w:type="dxa"/>
          </w:tcPr>
          <w:p w:rsidR="005452B7" w:rsidRPr="001E3DBE" w:rsidRDefault="005452B7" w:rsidP="005452B7">
            <w:pPr>
              <w:tabs>
                <w:tab w:val="decimal" w:pos="706"/>
              </w:tabs>
              <w:rPr>
                <w:rFonts w:hAnsi="Times New Roman" w:cs="Times New Roman"/>
                <w:b/>
                <w:bCs/>
                <w:sz w:val="18"/>
                <w:szCs w:val="18"/>
              </w:rPr>
            </w:pPr>
          </w:p>
        </w:tc>
        <w:tc>
          <w:tcPr>
            <w:tcW w:w="878" w:type="dxa"/>
            <w:tcBorders>
              <w:top w:val="single" w:sz="4" w:space="0" w:color="auto"/>
              <w:bottom w:val="double" w:sz="4" w:space="0" w:color="auto"/>
            </w:tcBorders>
          </w:tcPr>
          <w:p w:rsidR="005452B7" w:rsidRPr="001E3DBE" w:rsidRDefault="005452B7" w:rsidP="005452B7">
            <w:pPr>
              <w:tabs>
                <w:tab w:val="decimal" w:pos="650"/>
              </w:tabs>
              <w:rPr>
                <w:rFonts w:hAnsi="Times New Roman" w:cs="Times New Roman"/>
                <w:b/>
                <w:bCs/>
                <w:sz w:val="18"/>
                <w:szCs w:val="18"/>
              </w:rPr>
            </w:pPr>
            <w:r>
              <w:rPr>
                <w:rFonts w:hAnsi="Times New Roman" w:cs="Times New Roman"/>
                <w:b/>
                <w:bCs/>
                <w:sz w:val="18"/>
                <w:szCs w:val="18"/>
              </w:rPr>
              <w:t>311,856</w:t>
            </w:r>
          </w:p>
        </w:tc>
        <w:tc>
          <w:tcPr>
            <w:tcW w:w="236" w:type="dxa"/>
          </w:tcPr>
          <w:p w:rsidR="005452B7" w:rsidRPr="001E3DBE" w:rsidRDefault="005452B7" w:rsidP="005452B7">
            <w:pPr>
              <w:tabs>
                <w:tab w:val="decimal" w:pos="706"/>
              </w:tabs>
              <w:rPr>
                <w:rFonts w:hAnsi="Times New Roman" w:cs="Times New Roman"/>
                <w:b/>
                <w:bCs/>
                <w:sz w:val="18"/>
                <w:szCs w:val="18"/>
              </w:rPr>
            </w:pPr>
          </w:p>
        </w:tc>
        <w:tc>
          <w:tcPr>
            <w:tcW w:w="864" w:type="dxa"/>
            <w:gridSpan w:val="2"/>
            <w:tcBorders>
              <w:top w:val="single" w:sz="4" w:space="0" w:color="auto"/>
              <w:bottom w:val="double" w:sz="4" w:space="0" w:color="auto"/>
            </w:tcBorders>
          </w:tcPr>
          <w:p w:rsidR="005452B7" w:rsidRPr="001E3DBE" w:rsidDel="00D00E75" w:rsidRDefault="005452B7" w:rsidP="005452B7">
            <w:pPr>
              <w:tabs>
                <w:tab w:val="decimal" w:pos="613"/>
              </w:tabs>
              <w:rPr>
                <w:rFonts w:hAnsi="Times New Roman" w:cs="Times New Roman"/>
                <w:b/>
                <w:bCs/>
                <w:sz w:val="18"/>
                <w:szCs w:val="18"/>
              </w:rPr>
            </w:pPr>
            <w:r>
              <w:rPr>
                <w:rFonts w:hAnsi="Times New Roman" w:cs="Times New Roman"/>
                <w:b/>
                <w:bCs/>
                <w:sz w:val="18"/>
                <w:szCs w:val="18"/>
              </w:rPr>
              <w:t>272,301</w:t>
            </w:r>
          </w:p>
        </w:tc>
        <w:tc>
          <w:tcPr>
            <w:tcW w:w="236" w:type="dxa"/>
          </w:tcPr>
          <w:p w:rsidR="005452B7" w:rsidRPr="001E3DBE" w:rsidDel="00D00E75" w:rsidRDefault="005452B7" w:rsidP="005452B7">
            <w:pPr>
              <w:tabs>
                <w:tab w:val="decimal" w:pos="683"/>
              </w:tabs>
              <w:rPr>
                <w:rFonts w:hAnsi="Times New Roman" w:cs="Times New Roman"/>
                <w:b/>
                <w:bCs/>
                <w:sz w:val="18"/>
                <w:szCs w:val="18"/>
              </w:rPr>
            </w:pPr>
          </w:p>
        </w:tc>
        <w:tc>
          <w:tcPr>
            <w:tcW w:w="864" w:type="dxa"/>
            <w:tcBorders>
              <w:top w:val="single" w:sz="4" w:space="0" w:color="auto"/>
              <w:bottom w:val="double" w:sz="4" w:space="0" w:color="auto"/>
            </w:tcBorders>
          </w:tcPr>
          <w:p w:rsidR="005452B7" w:rsidRPr="001E3DBE" w:rsidRDefault="005452B7" w:rsidP="005452B7">
            <w:pPr>
              <w:tabs>
                <w:tab w:val="decimal" w:pos="683"/>
              </w:tabs>
              <w:rPr>
                <w:rFonts w:hAnsi="Times New Roman" w:cs="Times New Roman"/>
                <w:b/>
                <w:bCs/>
                <w:sz w:val="18"/>
                <w:szCs w:val="18"/>
              </w:rPr>
            </w:pPr>
            <w:r>
              <w:rPr>
                <w:rFonts w:hAnsi="Times New Roman" w:cs="Times New Roman"/>
                <w:b/>
                <w:bCs/>
                <w:sz w:val="18"/>
                <w:szCs w:val="18"/>
              </w:rPr>
              <w:t>17,120</w:t>
            </w:r>
          </w:p>
        </w:tc>
        <w:tc>
          <w:tcPr>
            <w:tcW w:w="236" w:type="dxa"/>
          </w:tcPr>
          <w:p w:rsidR="005452B7" w:rsidRPr="001E3DBE" w:rsidRDefault="005452B7" w:rsidP="005452B7">
            <w:pPr>
              <w:tabs>
                <w:tab w:val="decimal" w:pos="706"/>
              </w:tabs>
              <w:rPr>
                <w:rFonts w:hAnsi="Times New Roman" w:cs="Times New Roman"/>
                <w:b/>
                <w:bCs/>
                <w:sz w:val="18"/>
                <w:szCs w:val="18"/>
              </w:rPr>
            </w:pPr>
          </w:p>
        </w:tc>
        <w:tc>
          <w:tcPr>
            <w:tcW w:w="864" w:type="dxa"/>
            <w:tcBorders>
              <w:top w:val="single" w:sz="4" w:space="0" w:color="auto"/>
              <w:bottom w:val="double" w:sz="4" w:space="0" w:color="auto"/>
            </w:tcBorders>
          </w:tcPr>
          <w:p w:rsidR="005452B7" w:rsidRPr="001E3DBE" w:rsidRDefault="005452B7" w:rsidP="005452B7">
            <w:pPr>
              <w:tabs>
                <w:tab w:val="decimal" w:pos="706"/>
              </w:tabs>
              <w:rPr>
                <w:rFonts w:hAnsi="Times New Roman" w:cs="Times New Roman"/>
                <w:b/>
                <w:bCs/>
                <w:sz w:val="18"/>
                <w:szCs w:val="18"/>
              </w:rPr>
            </w:pPr>
            <w:r>
              <w:rPr>
                <w:rFonts w:hAnsi="Times New Roman" w:cs="Times New Roman"/>
                <w:b/>
                <w:bCs/>
                <w:sz w:val="18"/>
                <w:szCs w:val="18"/>
              </w:rPr>
              <w:t>22,435</w:t>
            </w:r>
          </w:p>
        </w:tc>
        <w:tc>
          <w:tcPr>
            <w:tcW w:w="236" w:type="dxa"/>
          </w:tcPr>
          <w:p w:rsidR="005452B7" w:rsidRPr="001E3DBE" w:rsidRDefault="005452B7" w:rsidP="005452B7">
            <w:pPr>
              <w:tabs>
                <w:tab w:val="decimal" w:pos="706"/>
              </w:tabs>
              <w:rPr>
                <w:rFonts w:hAnsi="Times New Roman" w:cs="Times New Roman"/>
                <w:b/>
                <w:bCs/>
                <w:sz w:val="18"/>
                <w:szCs w:val="18"/>
              </w:rPr>
            </w:pPr>
          </w:p>
        </w:tc>
        <w:tc>
          <w:tcPr>
            <w:tcW w:w="865" w:type="dxa"/>
            <w:gridSpan w:val="2"/>
            <w:tcBorders>
              <w:top w:val="single" w:sz="4" w:space="0" w:color="auto"/>
              <w:bottom w:val="double" w:sz="4" w:space="0" w:color="auto"/>
            </w:tcBorders>
          </w:tcPr>
          <w:p w:rsidR="005452B7" w:rsidRPr="001E3DBE" w:rsidRDefault="005452B7" w:rsidP="005452B7">
            <w:pPr>
              <w:tabs>
                <w:tab w:val="decimal" w:pos="706"/>
              </w:tabs>
              <w:rPr>
                <w:rFonts w:hAnsi="Times New Roman" w:cs="Times New Roman"/>
                <w:b/>
                <w:bCs/>
                <w:sz w:val="18"/>
                <w:szCs w:val="18"/>
              </w:rPr>
            </w:pPr>
            <w:r>
              <w:rPr>
                <w:rFonts w:hAnsi="Times New Roman" w:cs="Times New Roman"/>
                <w:b/>
                <w:bCs/>
                <w:sz w:val="18"/>
                <w:szCs w:val="18"/>
              </w:rPr>
              <w:t>311,856</w:t>
            </w:r>
          </w:p>
        </w:tc>
      </w:tr>
    </w:tbl>
    <w:p w:rsidR="005E4C0D" w:rsidRDefault="005E4C0D" w:rsidP="00EA0590">
      <w:pPr>
        <w:ind w:left="547"/>
        <w:jc w:val="thaiDistribute"/>
        <w:rPr>
          <w:rFonts w:hAnsi="Times New Roman" w:cs="Times New Roman"/>
          <w:sz w:val="22"/>
          <w:szCs w:val="22"/>
        </w:rPr>
      </w:pPr>
    </w:p>
    <w:tbl>
      <w:tblPr>
        <w:tblStyle w:val="TableGrid"/>
        <w:tblW w:w="8901"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236"/>
        <w:gridCol w:w="236"/>
        <w:gridCol w:w="878"/>
        <w:gridCol w:w="236"/>
        <w:gridCol w:w="34"/>
        <w:gridCol w:w="830"/>
        <w:gridCol w:w="236"/>
        <w:gridCol w:w="864"/>
        <w:gridCol w:w="236"/>
        <w:gridCol w:w="864"/>
        <w:gridCol w:w="236"/>
        <w:gridCol w:w="851"/>
        <w:gridCol w:w="14"/>
      </w:tblGrid>
      <w:tr w:rsidR="00220A90" w:rsidRPr="00114840" w:rsidTr="00656BBD">
        <w:trPr>
          <w:gridAfter w:val="1"/>
          <w:wAfter w:w="14" w:type="dxa"/>
        </w:trPr>
        <w:tc>
          <w:tcPr>
            <w:tcW w:w="3150" w:type="dxa"/>
          </w:tcPr>
          <w:p w:rsidR="00220A90" w:rsidRPr="00114840" w:rsidRDefault="00220A90" w:rsidP="005452B7">
            <w:pPr>
              <w:ind w:left="70" w:right="-24" w:hanging="90"/>
              <w:rPr>
                <w:rFonts w:hAnsi="Times New Roman" w:cs="Times New Roman"/>
                <w:b/>
                <w:bCs/>
                <w:i/>
                <w:iCs/>
                <w:sz w:val="18"/>
                <w:szCs w:val="18"/>
              </w:rPr>
            </w:pPr>
          </w:p>
        </w:tc>
        <w:tc>
          <w:tcPr>
            <w:tcW w:w="236" w:type="dxa"/>
          </w:tcPr>
          <w:p w:rsidR="00220A90" w:rsidRPr="00114840" w:rsidRDefault="00220A90" w:rsidP="005452B7">
            <w:pPr>
              <w:tabs>
                <w:tab w:val="decimal" w:pos="708"/>
              </w:tabs>
              <w:rPr>
                <w:rFonts w:hAnsi="Times New Roman" w:cs="Times New Roman"/>
                <w:b/>
                <w:bCs/>
                <w:sz w:val="18"/>
                <w:szCs w:val="18"/>
              </w:rPr>
            </w:pPr>
          </w:p>
        </w:tc>
        <w:tc>
          <w:tcPr>
            <w:tcW w:w="236" w:type="dxa"/>
          </w:tcPr>
          <w:p w:rsidR="00220A90" w:rsidRPr="00114840" w:rsidRDefault="00220A90" w:rsidP="005452B7">
            <w:pPr>
              <w:tabs>
                <w:tab w:val="decimal" w:pos="708"/>
              </w:tabs>
              <w:rPr>
                <w:rFonts w:hAnsi="Times New Roman" w:cs="Times New Roman"/>
                <w:b/>
                <w:bCs/>
                <w:sz w:val="18"/>
                <w:szCs w:val="18"/>
              </w:rPr>
            </w:pPr>
          </w:p>
        </w:tc>
        <w:tc>
          <w:tcPr>
            <w:tcW w:w="878" w:type="dxa"/>
          </w:tcPr>
          <w:p w:rsidR="00220A90" w:rsidRPr="00220A90" w:rsidRDefault="00220A90" w:rsidP="005452B7">
            <w:pPr>
              <w:jc w:val="center"/>
              <w:rPr>
                <w:rFonts w:hAnsi="Times New Roman" w:cs="Times New Roman"/>
                <w:b/>
                <w:bCs/>
                <w:sz w:val="18"/>
                <w:szCs w:val="18"/>
              </w:rPr>
            </w:pPr>
          </w:p>
        </w:tc>
        <w:tc>
          <w:tcPr>
            <w:tcW w:w="270" w:type="dxa"/>
            <w:gridSpan w:val="2"/>
          </w:tcPr>
          <w:p w:rsidR="00220A90" w:rsidRPr="00220A90" w:rsidRDefault="00220A90" w:rsidP="005452B7">
            <w:pPr>
              <w:jc w:val="center"/>
              <w:rPr>
                <w:rFonts w:hAnsi="Times New Roman" w:cs="Times New Roman"/>
                <w:b/>
                <w:bCs/>
                <w:sz w:val="18"/>
                <w:szCs w:val="18"/>
              </w:rPr>
            </w:pPr>
          </w:p>
        </w:tc>
        <w:tc>
          <w:tcPr>
            <w:tcW w:w="4117" w:type="dxa"/>
            <w:gridSpan w:val="7"/>
          </w:tcPr>
          <w:p w:rsidR="00220A90" w:rsidRPr="00220A90" w:rsidRDefault="00656BBD" w:rsidP="005452B7">
            <w:pPr>
              <w:jc w:val="center"/>
              <w:rPr>
                <w:rFonts w:hAnsi="Times New Roman" w:cs="Times New Roman"/>
                <w:b/>
                <w:bCs/>
                <w:sz w:val="18"/>
                <w:szCs w:val="18"/>
              </w:rPr>
            </w:pPr>
            <w:r w:rsidRPr="00C212BC">
              <w:rPr>
                <w:rFonts w:hAnsi="Times New Roman" w:cs="Times New Roman"/>
                <w:b/>
                <w:bCs/>
                <w:sz w:val="18"/>
                <w:szCs w:val="18"/>
              </w:rPr>
              <w:t>Separate</w:t>
            </w:r>
            <w:r w:rsidRPr="00114840">
              <w:rPr>
                <w:rFonts w:hAnsi="Times New Roman" w:cs="Times New Roman"/>
                <w:b/>
                <w:bCs/>
                <w:sz w:val="18"/>
                <w:szCs w:val="18"/>
              </w:rPr>
              <w:t xml:space="preserve"> financial statements</w:t>
            </w:r>
          </w:p>
        </w:tc>
      </w:tr>
      <w:tr w:rsidR="00656BBD" w:rsidRPr="005452B7" w:rsidTr="00656BBD">
        <w:trPr>
          <w:gridAfter w:val="1"/>
          <w:wAfter w:w="14" w:type="dxa"/>
        </w:trPr>
        <w:tc>
          <w:tcPr>
            <w:tcW w:w="3150" w:type="dxa"/>
          </w:tcPr>
          <w:p w:rsidR="00656BBD" w:rsidRPr="00114840" w:rsidRDefault="00656BBD" w:rsidP="005452B7">
            <w:pPr>
              <w:ind w:left="70" w:right="-24" w:hanging="90"/>
              <w:rPr>
                <w:rFonts w:hAnsi="Times New Roman" w:cs="Times New Roman"/>
                <w:b/>
                <w:bCs/>
                <w:i/>
                <w:iCs/>
                <w:sz w:val="18"/>
                <w:szCs w:val="18"/>
              </w:rPr>
            </w:pPr>
          </w:p>
        </w:tc>
        <w:tc>
          <w:tcPr>
            <w:tcW w:w="236" w:type="dxa"/>
          </w:tcPr>
          <w:p w:rsidR="00656BBD" w:rsidRPr="00114840" w:rsidRDefault="00656BBD" w:rsidP="005452B7">
            <w:pPr>
              <w:tabs>
                <w:tab w:val="decimal" w:pos="708"/>
              </w:tabs>
              <w:rPr>
                <w:rFonts w:hAnsi="Times New Roman" w:cs="Times New Roman"/>
                <w:b/>
                <w:bCs/>
                <w:sz w:val="18"/>
                <w:szCs w:val="18"/>
              </w:rPr>
            </w:pPr>
          </w:p>
        </w:tc>
        <w:tc>
          <w:tcPr>
            <w:tcW w:w="236" w:type="dxa"/>
          </w:tcPr>
          <w:p w:rsidR="00656BBD" w:rsidRPr="00114840" w:rsidRDefault="00656BBD" w:rsidP="005452B7">
            <w:pPr>
              <w:tabs>
                <w:tab w:val="decimal" w:pos="708"/>
              </w:tabs>
              <w:rPr>
                <w:rFonts w:hAnsi="Times New Roman" w:cs="Times New Roman"/>
                <w:b/>
                <w:bCs/>
                <w:sz w:val="18"/>
                <w:szCs w:val="18"/>
              </w:rPr>
            </w:pPr>
          </w:p>
        </w:tc>
        <w:tc>
          <w:tcPr>
            <w:tcW w:w="878" w:type="dxa"/>
          </w:tcPr>
          <w:p w:rsidR="00656BBD" w:rsidRPr="00220A90" w:rsidRDefault="00656BBD" w:rsidP="00220A90">
            <w:pPr>
              <w:jc w:val="center"/>
              <w:rPr>
                <w:rFonts w:hAnsi="Times New Roman" w:cs="Times New Roman"/>
                <w:b/>
                <w:bCs/>
                <w:sz w:val="18"/>
                <w:szCs w:val="18"/>
              </w:rPr>
            </w:pPr>
          </w:p>
        </w:tc>
        <w:tc>
          <w:tcPr>
            <w:tcW w:w="270" w:type="dxa"/>
            <w:gridSpan w:val="2"/>
          </w:tcPr>
          <w:p w:rsidR="00656BBD" w:rsidRPr="00220A90" w:rsidRDefault="00656BBD" w:rsidP="00220A90">
            <w:pPr>
              <w:rPr>
                <w:rFonts w:hAnsi="Times New Roman" w:cs="Times New Roman"/>
                <w:b/>
                <w:bCs/>
                <w:sz w:val="18"/>
                <w:szCs w:val="18"/>
              </w:rPr>
            </w:pPr>
          </w:p>
        </w:tc>
        <w:tc>
          <w:tcPr>
            <w:tcW w:w="4117" w:type="dxa"/>
            <w:gridSpan w:val="7"/>
            <w:tcBorders>
              <w:bottom w:val="single" w:sz="4" w:space="0" w:color="auto"/>
            </w:tcBorders>
          </w:tcPr>
          <w:p w:rsidR="00656BBD" w:rsidRPr="00220A90" w:rsidRDefault="00656BBD" w:rsidP="00656BBD">
            <w:pPr>
              <w:jc w:val="center"/>
              <w:rPr>
                <w:rFonts w:hAnsi="Times New Roman" w:cs="Times New Roman"/>
                <w:b/>
                <w:bCs/>
                <w:sz w:val="18"/>
                <w:szCs w:val="18"/>
              </w:rPr>
            </w:pPr>
            <w:r w:rsidRPr="005452B7">
              <w:rPr>
                <w:rFonts w:hAnsi="Times New Roman" w:cs="Times New Roman"/>
                <w:sz w:val="18"/>
                <w:szCs w:val="18"/>
              </w:rPr>
              <w:t>Contractual cash flows</w:t>
            </w:r>
          </w:p>
        </w:tc>
      </w:tr>
      <w:tr w:rsidR="005452B7" w:rsidRPr="00114840" w:rsidTr="00220A90">
        <w:tc>
          <w:tcPr>
            <w:tcW w:w="3150" w:type="dxa"/>
          </w:tcPr>
          <w:p w:rsidR="005452B7" w:rsidRDefault="005452B7" w:rsidP="005452B7">
            <w:pPr>
              <w:ind w:left="70" w:right="-24" w:hanging="90"/>
              <w:rPr>
                <w:rFonts w:hAnsi="Times New Roman" w:cs="Times New Roman"/>
                <w:b/>
                <w:bCs/>
                <w:i/>
                <w:iCs/>
                <w:sz w:val="18"/>
                <w:szCs w:val="18"/>
              </w:rPr>
            </w:pPr>
          </w:p>
          <w:p w:rsidR="005452B7" w:rsidRDefault="005452B7" w:rsidP="005452B7">
            <w:pPr>
              <w:ind w:left="70" w:right="-24" w:hanging="90"/>
              <w:rPr>
                <w:rFonts w:hAnsi="Times New Roman" w:cs="Times New Roman"/>
                <w:b/>
                <w:bCs/>
                <w:i/>
                <w:iCs/>
                <w:sz w:val="18"/>
                <w:szCs w:val="18"/>
              </w:rPr>
            </w:pPr>
          </w:p>
          <w:p w:rsidR="005452B7" w:rsidRDefault="005452B7" w:rsidP="005452B7">
            <w:pPr>
              <w:ind w:left="70" w:right="-24" w:hanging="90"/>
              <w:rPr>
                <w:rFonts w:hAnsi="Times New Roman" w:cs="Times New Roman"/>
                <w:b/>
                <w:bCs/>
                <w:i/>
                <w:iCs/>
                <w:sz w:val="18"/>
                <w:szCs w:val="18"/>
              </w:rPr>
            </w:pPr>
          </w:p>
          <w:p w:rsidR="005452B7" w:rsidRPr="00114840" w:rsidRDefault="005452B7" w:rsidP="005452B7">
            <w:pPr>
              <w:ind w:left="70" w:right="-24" w:hanging="90"/>
              <w:rPr>
                <w:rFonts w:hAnsi="Times New Roman" w:cs="Times New Roman"/>
                <w:b/>
                <w:bCs/>
                <w:i/>
                <w:iCs/>
                <w:sz w:val="18"/>
                <w:szCs w:val="18"/>
              </w:rPr>
            </w:pPr>
            <w:r w:rsidRPr="00114840">
              <w:rPr>
                <w:rFonts w:hAnsi="Times New Roman" w:cs="Times New Roman"/>
                <w:b/>
                <w:bCs/>
                <w:i/>
                <w:iCs/>
                <w:sz w:val="18"/>
                <w:szCs w:val="18"/>
              </w:rPr>
              <w:t>At 31 December 2020</w:t>
            </w:r>
          </w:p>
        </w:tc>
        <w:tc>
          <w:tcPr>
            <w:tcW w:w="236" w:type="dxa"/>
          </w:tcPr>
          <w:p w:rsidR="005452B7" w:rsidRPr="00114840" w:rsidRDefault="005452B7" w:rsidP="005452B7">
            <w:pPr>
              <w:tabs>
                <w:tab w:val="decimal" w:pos="708"/>
              </w:tabs>
              <w:rPr>
                <w:rFonts w:hAnsi="Times New Roman" w:cs="Times New Roman"/>
                <w:b/>
                <w:b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878" w:type="dxa"/>
            <w:vAlign w:val="bottom"/>
          </w:tcPr>
          <w:p w:rsidR="005452B7" w:rsidRPr="00114840" w:rsidRDefault="005452B7" w:rsidP="005452B7">
            <w:pPr>
              <w:ind w:left="-112" w:right="-105"/>
              <w:jc w:val="center"/>
              <w:rPr>
                <w:rFonts w:hAnsi="Times New Roman" w:cs="Times New Roman"/>
                <w:sz w:val="18"/>
                <w:szCs w:val="18"/>
              </w:rPr>
            </w:pPr>
            <w:r w:rsidRPr="00114840">
              <w:rPr>
                <w:rFonts w:hAnsi="Times New Roman" w:cs="Times New Roman"/>
                <w:sz w:val="18"/>
                <w:szCs w:val="18"/>
              </w:rPr>
              <w:t>Carrying amount</w:t>
            </w:r>
          </w:p>
        </w:tc>
        <w:tc>
          <w:tcPr>
            <w:tcW w:w="236" w:type="dxa"/>
            <w:vAlign w:val="bottom"/>
          </w:tcPr>
          <w:p w:rsidR="005452B7" w:rsidRPr="00114840" w:rsidRDefault="005452B7" w:rsidP="005452B7">
            <w:pPr>
              <w:jc w:val="center"/>
              <w:rPr>
                <w:rFonts w:hAnsi="Times New Roman" w:cs="Times New Roman"/>
                <w:sz w:val="18"/>
                <w:szCs w:val="18"/>
              </w:rPr>
            </w:pPr>
          </w:p>
        </w:tc>
        <w:tc>
          <w:tcPr>
            <w:tcW w:w="864" w:type="dxa"/>
            <w:gridSpan w:val="2"/>
            <w:vAlign w:val="bottom"/>
          </w:tcPr>
          <w:p w:rsidR="005452B7" w:rsidRPr="00114840" w:rsidRDefault="005452B7" w:rsidP="005452B7">
            <w:pPr>
              <w:ind w:left="-26" w:right="-111"/>
              <w:jc w:val="center"/>
              <w:rPr>
                <w:rFonts w:hAnsi="Times New Roman" w:cs="Times New Roman"/>
                <w:sz w:val="18"/>
                <w:szCs w:val="18"/>
              </w:rPr>
            </w:pPr>
            <w:r w:rsidRPr="00114840">
              <w:rPr>
                <w:rFonts w:hAnsi="Times New Roman" w:cs="Times New Roman"/>
                <w:sz w:val="18"/>
                <w:szCs w:val="18"/>
              </w:rPr>
              <w:t>1 year</w:t>
            </w:r>
          </w:p>
          <w:p w:rsidR="005452B7" w:rsidRPr="00114840" w:rsidRDefault="005452B7" w:rsidP="005452B7">
            <w:pPr>
              <w:ind w:left="-26" w:right="-111"/>
              <w:jc w:val="center"/>
              <w:rPr>
                <w:rFonts w:hAnsi="Times New Roman" w:cs="Times New Roman"/>
                <w:sz w:val="18"/>
                <w:szCs w:val="18"/>
              </w:rPr>
            </w:pPr>
            <w:r w:rsidRPr="00114840">
              <w:rPr>
                <w:rFonts w:hAnsi="Times New Roman" w:cs="Times New Roman"/>
                <w:sz w:val="18"/>
                <w:szCs w:val="18"/>
              </w:rPr>
              <w:t>or less</w:t>
            </w:r>
          </w:p>
        </w:tc>
        <w:tc>
          <w:tcPr>
            <w:tcW w:w="236" w:type="dxa"/>
            <w:vAlign w:val="bottom"/>
          </w:tcPr>
          <w:p w:rsidR="005452B7" w:rsidRPr="00114840" w:rsidRDefault="005452B7" w:rsidP="005452B7">
            <w:pPr>
              <w:jc w:val="center"/>
              <w:rPr>
                <w:rFonts w:hAnsi="Times New Roman" w:cs="Times New Roman"/>
                <w:sz w:val="18"/>
                <w:szCs w:val="18"/>
              </w:rPr>
            </w:pPr>
          </w:p>
        </w:tc>
        <w:tc>
          <w:tcPr>
            <w:tcW w:w="864" w:type="dxa"/>
            <w:vAlign w:val="bottom"/>
          </w:tcPr>
          <w:p w:rsidR="005452B7" w:rsidRPr="00114840" w:rsidRDefault="005452B7" w:rsidP="005452B7">
            <w:pPr>
              <w:ind w:left="-110" w:right="-110"/>
              <w:jc w:val="center"/>
              <w:rPr>
                <w:rFonts w:hAnsi="Times New Roman" w:cs="Times New Roman"/>
                <w:sz w:val="18"/>
                <w:szCs w:val="18"/>
              </w:rPr>
            </w:pPr>
            <w:r w:rsidRPr="00114840">
              <w:rPr>
                <w:rFonts w:hAnsi="Times New Roman" w:cs="Times New Roman"/>
                <w:sz w:val="18"/>
                <w:szCs w:val="18"/>
              </w:rPr>
              <w:t xml:space="preserve">More than </w:t>
            </w:r>
          </w:p>
          <w:p w:rsidR="005452B7" w:rsidRPr="00114840" w:rsidRDefault="005452B7" w:rsidP="005452B7">
            <w:pPr>
              <w:ind w:left="-110" w:right="-110"/>
              <w:jc w:val="center"/>
              <w:rPr>
                <w:rFonts w:hAnsi="Times New Roman" w:cs="Times New Roman"/>
                <w:sz w:val="18"/>
                <w:szCs w:val="18"/>
              </w:rPr>
            </w:pPr>
            <w:r w:rsidRPr="00114840">
              <w:rPr>
                <w:rFonts w:hAnsi="Times New Roman" w:cs="Times New Roman"/>
                <w:sz w:val="18"/>
                <w:szCs w:val="18"/>
              </w:rPr>
              <w:t xml:space="preserve">1 year but less than </w:t>
            </w:r>
          </w:p>
          <w:p w:rsidR="005452B7" w:rsidRPr="00114840" w:rsidRDefault="005452B7" w:rsidP="005452B7">
            <w:pPr>
              <w:ind w:left="-110" w:right="-110"/>
              <w:jc w:val="center"/>
              <w:rPr>
                <w:rFonts w:hAnsi="Times New Roman" w:cs="Times New Roman"/>
                <w:sz w:val="18"/>
                <w:szCs w:val="18"/>
              </w:rPr>
            </w:pPr>
            <w:r w:rsidRPr="00114840">
              <w:rPr>
                <w:rFonts w:hAnsi="Times New Roman" w:cs="Times New Roman"/>
                <w:sz w:val="18"/>
                <w:szCs w:val="18"/>
              </w:rPr>
              <w:t>2 years</w:t>
            </w:r>
          </w:p>
        </w:tc>
        <w:tc>
          <w:tcPr>
            <w:tcW w:w="236" w:type="dxa"/>
            <w:vAlign w:val="bottom"/>
          </w:tcPr>
          <w:p w:rsidR="005452B7" w:rsidRPr="00114840" w:rsidRDefault="005452B7" w:rsidP="005452B7">
            <w:pPr>
              <w:jc w:val="center"/>
              <w:rPr>
                <w:rFonts w:hAnsi="Times New Roman" w:cs="Times New Roman"/>
                <w:sz w:val="18"/>
                <w:szCs w:val="18"/>
              </w:rPr>
            </w:pPr>
          </w:p>
        </w:tc>
        <w:tc>
          <w:tcPr>
            <w:tcW w:w="864" w:type="dxa"/>
            <w:vAlign w:val="bottom"/>
          </w:tcPr>
          <w:p w:rsidR="005452B7" w:rsidRPr="00114840" w:rsidRDefault="005452B7" w:rsidP="005452B7">
            <w:pPr>
              <w:ind w:left="-70" w:right="-110"/>
              <w:jc w:val="center"/>
              <w:rPr>
                <w:rFonts w:hAnsi="Times New Roman" w:cs="Times New Roman"/>
                <w:sz w:val="18"/>
                <w:szCs w:val="18"/>
              </w:rPr>
            </w:pPr>
            <w:r w:rsidRPr="00114840">
              <w:rPr>
                <w:rFonts w:hAnsi="Times New Roman" w:cs="Times New Roman"/>
                <w:sz w:val="18"/>
                <w:szCs w:val="18"/>
              </w:rPr>
              <w:t xml:space="preserve">More than </w:t>
            </w:r>
          </w:p>
          <w:p w:rsidR="005452B7" w:rsidRPr="00114840" w:rsidRDefault="005452B7" w:rsidP="005452B7">
            <w:pPr>
              <w:ind w:left="-70" w:right="-110"/>
              <w:jc w:val="center"/>
              <w:rPr>
                <w:rFonts w:hAnsi="Times New Roman" w:cs="Times New Roman"/>
                <w:sz w:val="18"/>
                <w:szCs w:val="18"/>
              </w:rPr>
            </w:pPr>
            <w:r w:rsidRPr="00114840">
              <w:rPr>
                <w:rFonts w:hAnsi="Times New Roman" w:cs="Times New Roman"/>
                <w:sz w:val="18"/>
                <w:szCs w:val="18"/>
              </w:rPr>
              <w:t>2 years but less than 5 years</w:t>
            </w:r>
          </w:p>
        </w:tc>
        <w:tc>
          <w:tcPr>
            <w:tcW w:w="236" w:type="dxa"/>
            <w:vAlign w:val="bottom"/>
          </w:tcPr>
          <w:p w:rsidR="005452B7" w:rsidRPr="00114840" w:rsidRDefault="005452B7" w:rsidP="005452B7">
            <w:pPr>
              <w:jc w:val="center"/>
              <w:rPr>
                <w:rFonts w:hAnsi="Times New Roman" w:cs="Times New Roman"/>
                <w:sz w:val="18"/>
                <w:szCs w:val="18"/>
              </w:rPr>
            </w:pPr>
          </w:p>
        </w:tc>
        <w:tc>
          <w:tcPr>
            <w:tcW w:w="865" w:type="dxa"/>
            <w:gridSpan w:val="2"/>
            <w:vAlign w:val="bottom"/>
          </w:tcPr>
          <w:p w:rsidR="005452B7" w:rsidRPr="00114840" w:rsidRDefault="005452B7" w:rsidP="005452B7">
            <w:pPr>
              <w:jc w:val="center"/>
              <w:rPr>
                <w:rFonts w:hAnsi="Times New Roman" w:cs="Times New Roman"/>
                <w:sz w:val="18"/>
                <w:szCs w:val="18"/>
              </w:rPr>
            </w:pPr>
            <w:r w:rsidRPr="00114840">
              <w:rPr>
                <w:rFonts w:hAnsi="Times New Roman" w:cs="Times New Roman"/>
                <w:sz w:val="18"/>
                <w:szCs w:val="18"/>
              </w:rPr>
              <w:t>Total</w:t>
            </w:r>
          </w:p>
        </w:tc>
      </w:tr>
      <w:tr w:rsidR="005452B7" w:rsidRPr="00114840" w:rsidTr="00220A90">
        <w:trPr>
          <w:gridAfter w:val="1"/>
          <w:wAfter w:w="14" w:type="dxa"/>
        </w:trPr>
        <w:tc>
          <w:tcPr>
            <w:tcW w:w="3150" w:type="dxa"/>
          </w:tcPr>
          <w:p w:rsidR="005452B7" w:rsidRPr="00114840" w:rsidRDefault="005452B7" w:rsidP="005452B7">
            <w:pPr>
              <w:ind w:left="70" w:right="-24" w:hanging="90"/>
              <w:rPr>
                <w:rFonts w:hAnsi="Times New Roman" w:cs="Times New Roman"/>
                <w:b/>
                <w:bCs/>
                <w:i/>
                <w:i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5265" w:type="dxa"/>
            <w:gridSpan w:val="10"/>
          </w:tcPr>
          <w:p w:rsidR="005452B7" w:rsidRPr="00114840" w:rsidRDefault="005452B7" w:rsidP="005452B7">
            <w:pPr>
              <w:tabs>
                <w:tab w:val="decimal" w:pos="708"/>
              </w:tabs>
              <w:jc w:val="center"/>
              <w:rPr>
                <w:rFonts w:hAnsi="Times New Roman" w:cs="Times New Roman"/>
                <w:b/>
                <w:bCs/>
                <w:sz w:val="18"/>
                <w:szCs w:val="18"/>
              </w:rPr>
            </w:pPr>
            <w:r w:rsidRPr="005443DA">
              <w:rPr>
                <w:rFonts w:hAnsi="Times New Roman" w:cs="Times New Roman"/>
                <w:i/>
                <w:iCs/>
                <w:sz w:val="18"/>
                <w:szCs w:val="18"/>
              </w:rPr>
              <w:t>(in thousand Baht)</w:t>
            </w:r>
          </w:p>
        </w:tc>
      </w:tr>
      <w:tr w:rsidR="005452B7" w:rsidRPr="00114840" w:rsidTr="00220A90">
        <w:tc>
          <w:tcPr>
            <w:tcW w:w="3150" w:type="dxa"/>
          </w:tcPr>
          <w:p w:rsidR="005452B7" w:rsidRPr="00114840" w:rsidRDefault="005452B7" w:rsidP="005452B7">
            <w:pPr>
              <w:ind w:left="70" w:right="-24" w:hanging="90"/>
              <w:rPr>
                <w:rFonts w:hAnsi="Times New Roman" w:cs="Times New Roman"/>
                <w:b/>
                <w:bCs/>
                <w:i/>
                <w:i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878" w:type="dxa"/>
          </w:tcPr>
          <w:p w:rsidR="005452B7" w:rsidRPr="00114840" w:rsidRDefault="005452B7" w:rsidP="005452B7">
            <w:pPr>
              <w:tabs>
                <w:tab w:val="decimal" w:pos="708"/>
              </w:tabs>
              <w:rPr>
                <w:rFonts w:hAnsi="Times New Roman" w:cs="Times New Roman"/>
                <w:b/>
                <w:b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864" w:type="dxa"/>
            <w:gridSpan w:val="2"/>
          </w:tcPr>
          <w:p w:rsidR="005452B7" w:rsidRPr="00114840" w:rsidRDefault="005452B7" w:rsidP="005452B7">
            <w:pPr>
              <w:tabs>
                <w:tab w:val="decimal" w:pos="708"/>
              </w:tabs>
              <w:rPr>
                <w:rFonts w:hAnsi="Times New Roman" w:cs="Times New Roman"/>
                <w:b/>
                <w:b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864" w:type="dxa"/>
          </w:tcPr>
          <w:p w:rsidR="005452B7" w:rsidRPr="00114840" w:rsidRDefault="005452B7" w:rsidP="005452B7">
            <w:pPr>
              <w:tabs>
                <w:tab w:val="decimal" w:pos="708"/>
              </w:tabs>
              <w:rPr>
                <w:rFonts w:hAnsi="Times New Roman" w:cs="Times New Roman"/>
                <w:b/>
                <w:b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864" w:type="dxa"/>
          </w:tcPr>
          <w:p w:rsidR="005452B7" w:rsidRPr="00114840" w:rsidRDefault="005452B7" w:rsidP="005452B7">
            <w:pPr>
              <w:tabs>
                <w:tab w:val="decimal" w:pos="708"/>
              </w:tabs>
              <w:rPr>
                <w:rFonts w:hAnsi="Times New Roman" w:cs="Times New Roman"/>
                <w:b/>
                <w:b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865" w:type="dxa"/>
            <w:gridSpan w:val="2"/>
          </w:tcPr>
          <w:p w:rsidR="005452B7" w:rsidRPr="00114840" w:rsidRDefault="005452B7" w:rsidP="005452B7">
            <w:pPr>
              <w:tabs>
                <w:tab w:val="decimal" w:pos="708"/>
              </w:tabs>
              <w:rPr>
                <w:rFonts w:hAnsi="Times New Roman" w:cs="Times New Roman"/>
                <w:b/>
                <w:bCs/>
                <w:sz w:val="18"/>
                <w:szCs w:val="18"/>
              </w:rPr>
            </w:pPr>
          </w:p>
        </w:tc>
      </w:tr>
      <w:tr w:rsidR="005452B7" w:rsidRPr="00114840" w:rsidTr="00220A90">
        <w:tc>
          <w:tcPr>
            <w:tcW w:w="3150" w:type="dxa"/>
          </w:tcPr>
          <w:p w:rsidR="005452B7" w:rsidRPr="00114840" w:rsidRDefault="005452B7" w:rsidP="005452B7">
            <w:pPr>
              <w:ind w:left="70" w:right="-24" w:hanging="90"/>
              <w:rPr>
                <w:rFonts w:hAnsi="Times New Roman" w:cs="Times New Roman"/>
                <w:b/>
                <w:bCs/>
                <w:i/>
                <w:iCs/>
                <w:sz w:val="18"/>
                <w:szCs w:val="18"/>
              </w:rPr>
            </w:pPr>
            <w:r w:rsidRPr="00114840">
              <w:rPr>
                <w:rFonts w:hAnsi="Times New Roman" w:cs="Times New Roman"/>
                <w:b/>
                <w:bCs/>
                <w:i/>
                <w:iCs/>
                <w:sz w:val="18"/>
                <w:szCs w:val="18"/>
              </w:rPr>
              <w:t>Financial liabilities</w:t>
            </w:r>
          </w:p>
        </w:tc>
        <w:tc>
          <w:tcPr>
            <w:tcW w:w="236" w:type="dxa"/>
          </w:tcPr>
          <w:p w:rsidR="005452B7" w:rsidRPr="00114840" w:rsidRDefault="005452B7" w:rsidP="005452B7">
            <w:pPr>
              <w:tabs>
                <w:tab w:val="decimal" w:pos="708"/>
              </w:tabs>
              <w:rPr>
                <w:rFonts w:hAnsi="Times New Roman" w:cs="Times New Roman"/>
                <w:b/>
                <w:b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878" w:type="dxa"/>
          </w:tcPr>
          <w:p w:rsidR="005452B7" w:rsidRPr="00114840" w:rsidRDefault="005452B7" w:rsidP="005452B7">
            <w:pPr>
              <w:tabs>
                <w:tab w:val="decimal" w:pos="708"/>
              </w:tabs>
              <w:rPr>
                <w:rFonts w:hAnsi="Times New Roman" w:cs="Times New Roman"/>
                <w:b/>
                <w:b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864" w:type="dxa"/>
            <w:gridSpan w:val="2"/>
          </w:tcPr>
          <w:p w:rsidR="005452B7" w:rsidRPr="00114840" w:rsidRDefault="005452B7" w:rsidP="005452B7">
            <w:pPr>
              <w:tabs>
                <w:tab w:val="decimal" w:pos="708"/>
              </w:tabs>
              <w:rPr>
                <w:rFonts w:hAnsi="Times New Roman" w:cs="Times New Roman"/>
                <w:b/>
                <w:b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864" w:type="dxa"/>
          </w:tcPr>
          <w:p w:rsidR="005452B7" w:rsidRPr="00114840" w:rsidRDefault="005452B7" w:rsidP="005452B7">
            <w:pPr>
              <w:tabs>
                <w:tab w:val="decimal" w:pos="708"/>
              </w:tabs>
              <w:rPr>
                <w:rFonts w:hAnsi="Times New Roman" w:cs="Times New Roman"/>
                <w:b/>
                <w:b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864" w:type="dxa"/>
          </w:tcPr>
          <w:p w:rsidR="005452B7" w:rsidRPr="00114840" w:rsidRDefault="005452B7" w:rsidP="005452B7">
            <w:pPr>
              <w:tabs>
                <w:tab w:val="decimal" w:pos="708"/>
              </w:tabs>
              <w:rPr>
                <w:rFonts w:hAnsi="Times New Roman" w:cs="Times New Roman"/>
                <w:b/>
                <w:bCs/>
                <w:sz w:val="18"/>
                <w:szCs w:val="18"/>
              </w:rPr>
            </w:pPr>
          </w:p>
        </w:tc>
        <w:tc>
          <w:tcPr>
            <w:tcW w:w="236" w:type="dxa"/>
          </w:tcPr>
          <w:p w:rsidR="005452B7" w:rsidRPr="00114840" w:rsidRDefault="005452B7" w:rsidP="005452B7">
            <w:pPr>
              <w:tabs>
                <w:tab w:val="decimal" w:pos="708"/>
              </w:tabs>
              <w:rPr>
                <w:rFonts w:hAnsi="Times New Roman" w:cs="Times New Roman"/>
                <w:b/>
                <w:bCs/>
                <w:sz w:val="18"/>
                <w:szCs w:val="18"/>
              </w:rPr>
            </w:pPr>
          </w:p>
        </w:tc>
        <w:tc>
          <w:tcPr>
            <w:tcW w:w="865" w:type="dxa"/>
            <w:gridSpan w:val="2"/>
          </w:tcPr>
          <w:p w:rsidR="005452B7" w:rsidRPr="00114840" w:rsidRDefault="005452B7" w:rsidP="005452B7">
            <w:pPr>
              <w:tabs>
                <w:tab w:val="decimal" w:pos="708"/>
              </w:tabs>
              <w:rPr>
                <w:rFonts w:hAnsi="Times New Roman" w:cs="Times New Roman"/>
                <w:b/>
                <w:bCs/>
                <w:sz w:val="18"/>
                <w:szCs w:val="18"/>
              </w:rPr>
            </w:pPr>
          </w:p>
        </w:tc>
      </w:tr>
      <w:tr w:rsidR="005452B7" w:rsidRPr="001E3DBE" w:rsidTr="00220A90">
        <w:tc>
          <w:tcPr>
            <w:tcW w:w="3150" w:type="dxa"/>
          </w:tcPr>
          <w:p w:rsidR="005452B7" w:rsidRPr="00114840" w:rsidRDefault="005452B7" w:rsidP="005452B7">
            <w:pPr>
              <w:ind w:left="70" w:right="-24" w:hanging="90"/>
              <w:rPr>
                <w:rFonts w:hAnsi="Times New Roman" w:cs="Times New Roman"/>
                <w:sz w:val="18"/>
                <w:szCs w:val="18"/>
                <w:cs/>
              </w:rPr>
            </w:pPr>
            <w:r w:rsidRPr="00114840">
              <w:rPr>
                <w:rFonts w:hAnsi="Times New Roman" w:cs="Times New Roman"/>
                <w:sz w:val="18"/>
                <w:szCs w:val="18"/>
              </w:rPr>
              <w:t xml:space="preserve">Trade </w:t>
            </w:r>
            <w:r>
              <w:rPr>
                <w:rFonts w:hAnsi="Times New Roman" w:cs="Times New Roman"/>
                <w:sz w:val="18"/>
                <w:szCs w:val="18"/>
              </w:rPr>
              <w:t xml:space="preserve">and current </w:t>
            </w:r>
            <w:r w:rsidRPr="00114840">
              <w:rPr>
                <w:rFonts w:hAnsi="Times New Roman" w:cs="Times New Roman"/>
                <w:sz w:val="18"/>
                <w:szCs w:val="18"/>
              </w:rPr>
              <w:t>payable</w:t>
            </w:r>
            <w:r>
              <w:rPr>
                <w:rFonts w:hAnsi="Times New Roman" w:cs="Times New Roman"/>
                <w:sz w:val="18"/>
                <w:szCs w:val="18"/>
              </w:rPr>
              <w:t>s</w:t>
            </w:r>
            <w:r w:rsidRPr="00114840">
              <w:rPr>
                <w:rFonts w:hAnsi="Times New Roman" w:cs="Times New Roman"/>
                <w:sz w:val="18"/>
                <w:szCs w:val="18"/>
              </w:rPr>
              <w:t xml:space="preserve"> </w:t>
            </w:r>
          </w:p>
        </w:tc>
        <w:tc>
          <w:tcPr>
            <w:tcW w:w="236" w:type="dxa"/>
          </w:tcPr>
          <w:p w:rsidR="005452B7" w:rsidRPr="001E3DBE" w:rsidRDefault="005452B7" w:rsidP="005452B7">
            <w:pPr>
              <w:tabs>
                <w:tab w:val="decimal" w:pos="706"/>
              </w:tabs>
              <w:rPr>
                <w:rFonts w:hAnsi="Times New Roman" w:cs="Times New Roman"/>
                <w:sz w:val="18"/>
                <w:szCs w:val="18"/>
              </w:rPr>
            </w:pPr>
          </w:p>
        </w:tc>
        <w:tc>
          <w:tcPr>
            <w:tcW w:w="236" w:type="dxa"/>
          </w:tcPr>
          <w:p w:rsidR="005452B7" w:rsidRPr="001E3DBE" w:rsidRDefault="005452B7" w:rsidP="005452B7">
            <w:pPr>
              <w:tabs>
                <w:tab w:val="decimal" w:pos="706"/>
              </w:tabs>
              <w:rPr>
                <w:rFonts w:hAnsi="Times New Roman" w:cs="Times New Roman"/>
                <w:sz w:val="18"/>
                <w:szCs w:val="18"/>
              </w:rPr>
            </w:pPr>
          </w:p>
        </w:tc>
        <w:tc>
          <w:tcPr>
            <w:tcW w:w="878" w:type="dxa"/>
          </w:tcPr>
          <w:p w:rsidR="005452B7" w:rsidRPr="00D657BE" w:rsidRDefault="005452B7" w:rsidP="001F2F7B">
            <w:pPr>
              <w:pStyle w:val="acctfourfigures"/>
              <w:shd w:val="clear" w:color="auto" w:fill="FFFFFF"/>
              <w:tabs>
                <w:tab w:val="clear" w:pos="765"/>
                <w:tab w:val="decimal" w:pos="645"/>
              </w:tabs>
              <w:spacing w:line="240" w:lineRule="auto"/>
              <w:ind w:right="-90"/>
              <w:jc w:val="both"/>
              <w:rPr>
                <w:sz w:val="18"/>
                <w:szCs w:val="18"/>
              </w:rPr>
            </w:pPr>
            <w:r w:rsidRPr="00D657BE">
              <w:rPr>
                <w:sz w:val="18"/>
                <w:szCs w:val="18"/>
              </w:rPr>
              <w:t>33,507</w:t>
            </w:r>
          </w:p>
        </w:tc>
        <w:tc>
          <w:tcPr>
            <w:tcW w:w="236" w:type="dxa"/>
          </w:tcPr>
          <w:p w:rsidR="005452B7" w:rsidRPr="001E3DBE" w:rsidRDefault="005452B7" w:rsidP="005452B7">
            <w:pPr>
              <w:tabs>
                <w:tab w:val="decimal" w:pos="706"/>
              </w:tabs>
              <w:rPr>
                <w:rFonts w:hAnsi="Times New Roman" w:cs="Times New Roman"/>
                <w:sz w:val="18"/>
                <w:szCs w:val="18"/>
              </w:rPr>
            </w:pPr>
          </w:p>
        </w:tc>
        <w:tc>
          <w:tcPr>
            <w:tcW w:w="864" w:type="dxa"/>
            <w:gridSpan w:val="2"/>
          </w:tcPr>
          <w:p w:rsidR="005452B7" w:rsidRPr="001F2F7B" w:rsidDel="00D00E75" w:rsidRDefault="005452B7" w:rsidP="001F2F7B">
            <w:pPr>
              <w:pStyle w:val="acctfourfigures"/>
              <w:shd w:val="clear" w:color="auto" w:fill="FFFFFF"/>
              <w:tabs>
                <w:tab w:val="clear" w:pos="765"/>
                <w:tab w:val="decimal" w:pos="645"/>
              </w:tabs>
              <w:spacing w:line="240" w:lineRule="auto"/>
              <w:ind w:right="-90"/>
              <w:jc w:val="both"/>
              <w:rPr>
                <w:sz w:val="18"/>
                <w:szCs w:val="18"/>
              </w:rPr>
            </w:pPr>
            <w:r w:rsidRPr="001F2F7B">
              <w:rPr>
                <w:sz w:val="18"/>
                <w:szCs w:val="18"/>
              </w:rPr>
              <w:t>33,507</w:t>
            </w:r>
          </w:p>
        </w:tc>
        <w:tc>
          <w:tcPr>
            <w:tcW w:w="236" w:type="dxa"/>
          </w:tcPr>
          <w:p w:rsidR="005452B7" w:rsidRPr="001E3DBE" w:rsidDel="00D00E75" w:rsidRDefault="005452B7" w:rsidP="005452B7">
            <w:pPr>
              <w:tabs>
                <w:tab w:val="decimal" w:pos="706"/>
              </w:tabs>
              <w:rPr>
                <w:rFonts w:hAnsi="Times New Roman" w:cs="Times New Roman"/>
                <w:sz w:val="18"/>
                <w:szCs w:val="18"/>
              </w:rPr>
            </w:pPr>
          </w:p>
        </w:tc>
        <w:tc>
          <w:tcPr>
            <w:tcW w:w="864" w:type="dxa"/>
          </w:tcPr>
          <w:p w:rsidR="005452B7" w:rsidRPr="00D657BE" w:rsidRDefault="005452B7" w:rsidP="005452B7">
            <w:pPr>
              <w:tabs>
                <w:tab w:val="decimal" w:pos="706"/>
              </w:tabs>
              <w:rPr>
                <w:rFonts w:hAnsi="Times New Roman" w:cs="Times New Roman"/>
                <w:sz w:val="18"/>
                <w:szCs w:val="18"/>
              </w:rPr>
            </w:pPr>
            <w:r>
              <w:rPr>
                <w:rFonts w:hAnsi="Times New Roman" w:cs="Times New Roman"/>
                <w:sz w:val="18"/>
                <w:szCs w:val="18"/>
              </w:rPr>
              <w:t>-</w:t>
            </w:r>
          </w:p>
        </w:tc>
        <w:tc>
          <w:tcPr>
            <w:tcW w:w="236" w:type="dxa"/>
          </w:tcPr>
          <w:p w:rsidR="005452B7" w:rsidRPr="001E3DBE" w:rsidRDefault="005452B7" w:rsidP="005452B7">
            <w:pPr>
              <w:tabs>
                <w:tab w:val="decimal" w:pos="706"/>
              </w:tabs>
              <w:rPr>
                <w:rFonts w:hAnsi="Times New Roman" w:cs="Times New Roman"/>
                <w:sz w:val="18"/>
                <w:szCs w:val="18"/>
              </w:rPr>
            </w:pPr>
          </w:p>
        </w:tc>
        <w:tc>
          <w:tcPr>
            <w:tcW w:w="864" w:type="dxa"/>
          </w:tcPr>
          <w:p w:rsidR="005452B7" w:rsidRPr="00D657BE" w:rsidRDefault="005452B7" w:rsidP="005452B7">
            <w:pPr>
              <w:tabs>
                <w:tab w:val="decimal" w:pos="644"/>
              </w:tabs>
              <w:rPr>
                <w:rFonts w:hAnsi="Times New Roman" w:cs="Times New Roman"/>
                <w:sz w:val="18"/>
                <w:szCs w:val="18"/>
              </w:rPr>
            </w:pPr>
            <w:r>
              <w:rPr>
                <w:rFonts w:hAnsi="Times New Roman" w:cs="Times New Roman"/>
                <w:sz w:val="18"/>
                <w:szCs w:val="18"/>
              </w:rPr>
              <w:t>-</w:t>
            </w:r>
          </w:p>
        </w:tc>
        <w:tc>
          <w:tcPr>
            <w:tcW w:w="236" w:type="dxa"/>
          </w:tcPr>
          <w:p w:rsidR="005452B7" w:rsidRPr="001E3DBE" w:rsidRDefault="005452B7" w:rsidP="005452B7">
            <w:pPr>
              <w:tabs>
                <w:tab w:val="decimal" w:pos="706"/>
              </w:tabs>
              <w:rPr>
                <w:rFonts w:hAnsi="Times New Roman" w:cs="Times New Roman"/>
                <w:sz w:val="18"/>
                <w:szCs w:val="18"/>
              </w:rPr>
            </w:pPr>
          </w:p>
        </w:tc>
        <w:tc>
          <w:tcPr>
            <w:tcW w:w="865" w:type="dxa"/>
            <w:gridSpan w:val="2"/>
          </w:tcPr>
          <w:p w:rsidR="005452B7" w:rsidRPr="00D657BE" w:rsidRDefault="005452B7" w:rsidP="005452B7">
            <w:pPr>
              <w:tabs>
                <w:tab w:val="decimal" w:pos="706"/>
              </w:tabs>
              <w:rPr>
                <w:rFonts w:hAnsi="Times New Roman" w:cs="Times New Roman"/>
                <w:sz w:val="18"/>
                <w:szCs w:val="18"/>
              </w:rPr>
            </w:pPr>
            <w:r>
              <w:rPr>
                <w:rFonts w:hAnsi="Times New Roman" w:cs="Times New Roman"/>
                <w:sz w:val="18"/>
                <w:szCs w:val="18"/>
              </w:rPr>
              <w:t>33,507</w:t>
            </w:r>
          </w:p>
        </w:tc>
      </w:tr>
      <w:tr w:rsidR="005452B7" w:rsidRPr="001E3DBE" w:rsidTr="00220A90">
        <w:tc>
          <w:tcPr>
            <w:tcW w:w="3150" w:type="dxa"/>
          </w:tcPr>
          <w:p w:rsidR="005452B7" w:rsidRPr="00114840" w:rsidRDefault="005452B7" w:rsidP="005452B7">
            <w:pPr>
              <w:ind w:left="70" w:right="-24" w:hanging="90"/>
              <w:rPr>
                <w:rFonts w:hAnsi="Times New Roman" w:cs="Times New Roman"/>
                <w:sz w:val="18"/>
                <w:szCs w:val="18"/>
              </w:rPr>
            </w:pPr>
            <w:r>
              <w:rPr>
                <w:rFonts w:hAnsi="Times New Roman" w:cs="Times New Roman"/>
                <w:sz w:val="18"/>
                <w:szCs w:val="18"/>
              </w:rPr>
              <w:t>Put options</w:t>
            </w:r>
          </w:p>
        </w:tc>
        <w:tc>
          <w:tcPr>
            <w:tcW w:w="236" w:type="dxa"/>
          </w:tcPr>
          <w:p w:rsidR="005452B7" w:rsidRPr="001E3DBE" w:rsidRDefault="005452B7" w:rsidP="005452B7">
            <w:pPr>
              <w:tabs>
                <w:tab w:val="decimal" w:pos="706"/>
              </w:tabs>
              <w:rPr>
                <w:rFonts w:hAnsi="Times New Roman" w:cs="Times New Roman"/>
                <w:sz w:val="18"/>
                <w:szCs w:val="18"/>
              </w:rPr>
            </w:pPr>
          </w:p>
        </w:tc>
        <w:tc>
          <w:tcPr>
            <w:tcW w:w="236" w:type="dxa"/>
          </w:tcPr>
          <w:p w:rsidR="005452B7" w:rsidRPr="001E3DBE" w:rsidRDefault="005452B7" w:rsidP="005452B7">
            <w:pPr>
              <w:tabs>
                <w:tab w:val="decimal" w:pos="706"/>
              </w:tabs>
              <w:rPr>
                <w:rFonts w:hAnsi="Times New Roman" w:cs="Times New Roman"/>
                <w:sz w:val="18"/>
                <w:szCs w:val="18"/>
              </w:rPr>
            </w:pPr>
          </w:p>
        </w:tc>
        <w:tc>
          <w:tcPr>
            <w:tcW w:w="878" w:type="dxa"/>
          </w:tcPr>
          <w:p w:rsidR="005452B7" w:rsidRPr="00D657BE" w:rsidRDefault="005452B7" w:rsidP="001F2F7B">
            <w:pPr>
              <w:pStyle w:val="acctfourfigures"/>
              <w:shd w:val="clear" w:color="auto" w:fill="FFFFFF"/>
              <w:tabs>
                <w:tab w:val="clear" w:pos="765"/>
                <w:tab w:val="decimal" w:pos="645"/>
              </w:tabs>
              <w:spacing w:line="240" w:lineRule="auto"/>
              <w:ind w:right="-90"/>
              <w:jc w:val="both"/>
              <w:rPr>
                <w:sz w:val="18"/>
                <w:szCs w:val="18"/>
              </w:rPr>
            </w:pPr>
            <w:r>
              <w:rPr>
                <w:sz w:val="18"/>
                <w:szCs w:val="18"/>
              </w:rPr>
              <w:t>29,115</w:t>
            </w:r>
          </w:p>
        </w:tc>
        <w:tc>
          <w:tcPr>
            <w:tcW w:w="236" w:type="dxa"/>
          </w:tcPr>
          <w:p w:rsidR="005452B7" w:rsidRPr="001E3DBE" w:rsidRDefault="005452B7" w:rsidP="005452B7">
            <w:pPr>
              <w:tabs>
                <w:tab w:val="decimal" w:pos="706"/>
              </w:tabs>
              <w:rPr>
                <w:rFonts w:hAnsi="Times New Roman" w:cs="Times New Roman"/>
                <w:sz w:val="18"/>
                <w:szCs w:val="18"/>
              </w:rPr>
            </w:pPr>
          </w:p>
        </w:tc>
        <w:tc>
          <w:tcPr>
            <w:tcW w:w="864" w:type="dxa"/>
            <w:gridSpan w:val="2"/>
          </w:tcPr>
          <w:p w:rsidR="005452B7" w:rsidRPr="001F2F7B" w:rsidRDefault="005452B7" w:rsidP="001F2F7B">
            <w:pPr>
              <w:pStyle w:val="acctfourfigures"/>
              <w:shd w:val="clear" w:color="auto" w:fill="FFFFFF"/>
              <w:tabs>
                <w:tab w:val="clear" w:pos="765"/>
                <w:tab w:val="decimal" w:pos="645"/>
              </w:tabs>
              <w:spacing w:line="240" w:lineRule="auto"/>
              <w:ind w:right="-90"/>
              <w:jc w:val="both"/>
              <w:rPr>
                <w:sz w:val="18"/>
                <w:szCs w:val="18"/>
              </w:rPr>
            </w:pPr>
            <w:r w:rsidRPr="001F2F7B">
              <w:rPr>
                <w:sz w:val="18"/>
                <w:szCs w:val="18"/>
              </w:rPr>
              <w:t>29,115</w:t>
            </w:r>
          </w:p>
        </w:tc>
        <w:tc>
          <w:tcPr>
            <w:tcW w:w="236" w:type="dxa"/>
          </w:tcPr>
          <w:p w:rsidR="005452B7" w:rsidRPr="001E3DBE" w:rsidRDefault="005452B7" w:rsidP="005452B7">
            <w:pPr>
              <w:tabs>
                <w:tab w:val="decimal" w:pos="613"/>
              </w:tabs>
              <w:rPr>
                <w:rFonts w:hAnsi="Times New Roman" w:cs="Times New Roman"/>
                <w:sz w:val="18"/>
                <w:szCs w:val="18"/>
              </w:rPr>
            </w:pPr>
          </w:p>
        </w:tc>
        <w:tc>
          <w:tcPr>
            <w:tcW w:w="864" w:type="dxa"/>
          </w:tcPr>
          <w:p w:rsidR="005452B7" w:rsidRPr="00D657BE" w:rsidRDefault="005452B7" w:rsidP="005452B7">
            <w:pPr>
              <w:tabs>
                <w:tab w:val="decimal" w:pos="706"/>
              </w:tabs>
              <w:rPr>
                <w:rFonts w:hAnsi="Times New Roman" w:cs="Times New Roman"/>
                <w:sz w:val="18"/>
                <w:szCs w:val="18"/>
              </w:rPr>
            </w:pPr>
            <w:r>
              <w:rPr>
                <w:rFonts w:hAnsi="Times New Roman" w:cs="Times New Roman"/>
                <w:sz w:val="18"/>
                <w:szCs w:val="18"/>
              </w:rPr>
              <w:t>-</w:t>
            </w:r>
          </w:p>
        </w:tc>
        <w:tc>
          <w:tcPr>
            <w:tcW w:w="236" w:type="dxa"/>
          </w:tcPr>
          <w:p w:rsidR="005452B7" w:rsidRPr="001E3DBE" w:rsidRDefault="005452B7" w:rsidP="005452B7">
            <w:pPr>
              <w:tabs>
                <w:tab w:val="decimal" w:pos="706"/>
              </w:tabs>
              <w:rPr>
                <w:rFonts w:hAnsi="Times New Roman" w:cs="Times New Roman"/>
                <w:sz w:val="18"/>
                <w:szCs w:val="18"/>
              </w:rPr>
            </w:pPr>
          </w:p>
        </w:tc>
        <w:tc>
          <w:tcPr>
            <w:tcW w:w="864" w:type="dxa"/>
          </w:tcPr>
          <w:p w:rsidR="005452B7" w:rsidRPr="00D657BE" w:rsidRDefault="005452B7" w:rsidP="005452B7">
            <w:pPr>
              <w:tabs>
                <w:tab w:val="decimal" w:pos="706"/>
              </w:tabs>
              <w:rPr>
                <w:rFonts w:hAnsi="Times New Roman" w:cs="Times New Roman"/>
                <w:sz w:val="18"/>
                <w:szCs w:val="18"/>
              </w:rPr>
            </w:pPr>
            <w:r>
              <w:rPr>
                <w:rFonts w:hAnsi="Times New Roman" w:cs="Times New Roman"/>
                <w:sz w:val="18"/>
                <w:szCs w:val="18"/>
              </w:rPr>
              <w:t>-</w:t>
            </w:r>
          </w:p>
        </w:tc>
        <w:tc>
          <w:tcPr>
            <w:tcW w:w="236" w:type="dxa"/>
          </w:tcPr>
          <w:p w:rsidR="005452B7" w:rsidRPr="001E3DBE" w:rsidRDefault="005452B7" w:rsidP="005452B7">
            <w:pPr>
              <w:tabs>
                <w:tab w:val="decimal" w:pos="706"/>
              </w:tabs>
              <w:rPr>
                <w:rFonts w:hAnsi="Times New Roman" w:cs="Times New Roman"/>
                <w:sz w:val="18"/>
                <w:szCs w:val="18"/>
              </w:rPr>
            </w:pPr>
          </w:p>
        </w:tc>
        <w:tc>
          <w:tcPr>
            <w:tcW w:w="865" w:type="dxa"/>
            <w:gridSpan w:val="2"/>
          </w:tcPr>
          <w:p w:rsidR="005452B7" w:rsidRPr="00D657BE" w:rsidRDefault="005452B7" w:rsidP="005452B7">
            <w:pPr>
              <w:tabs>
                <w:tab w:val="decimal" w:pos="706"/>
              </w:tabs>
              <w:rPr>
                <w:rFonts w:hAnsi="Times New Roman" w:cs="Times New Roman"/>
                <w:sz w:val="18"/>
                <w:szCs w:val="18"/>
              </w:rPr>
            </w:pPr>
            <w:r>
              <w:rPr>
                <w:rFonts w:hAnsi="Times New Roman" w:cs="Times New Roman"/>
                <w:sz w:val="18"/>
                <w:szCs w:val="18"/>
              </w:rPr>
              <w:t>29,115</w:t>
            </w:r>
          </w:p>
        </w:tc>
      </w:tr>
      <w:tr w:rsidR="005452B7" w:rsidRPr="001E3DBE" w:rsidTr="00220A90">
        <w:trPr>
          <w:trHeight w:val="119"/>
        </w:trPr>
        <w:tc>
          <w:tcPr>
            <w:tcW w:w="3150" w:type="dxa"/>
            <w:vAlign w:val="bottom"/>
          </w:tcPr>
          <w:p w:rsidR="005452B7" w:rsidRPr="00114840" w:rsidRDefault="005452B7" w:rsidP="005452B7">
            <w:pPr>
              <w:ind w:left="70" w:right="-24" w:hanging="90"/>
              <w:rPr>
                <w:rFonts w:hAnsi="Times New Roman" w:cs="Times New Roman"/>
                <w:sz w:val="18"/>
                <w:szCs w:val="18"/>
              </w:rPr>
            </w:pPr>
            <w:r w:rsidRPr="00114840">
              <w:rPr>
                <w:rFonts w:hAnsi="Times New Roman" w:cs="Times New Roman"/>
                <w:sz w:val="18"/>
                <w:szCs w:val="18"/>
              </w:rPr>
              <w:t xml:space="preserve">Lease liabilities </w:t>
            </w:r>
          </w:p>
        </w:tc>
        <w:tc>
          <w:tcPr>
            <w:tcW w:w="236" w:type="dxa"/>
            <w:vAlign w:val="bottom"/>
          </w:tcPr>
          <w:p w:rsidR="005452B7" w:rsidRPr="001E3DBE" w:rsidRDefault="005452B7" w:rsidP="005452B7">
            <w:pPr>
              <w:tabs>
                <w:tab w:val="decimal" w:pos="706"/>
              </w:tabs>
              <w:rPr>
                <w:rFonts w:hAnsi="Times New Roman" w:cs="Times New Roman"/>
                <w:sz w:val="18"/>
                <w:szCs w:val="18"/>
              </w:rPr>
            </w:pPr>
          </w:p>
        </w:tc>
        <w:tc>
          <w:tcPr>
            <w:tcW w:w="236" w:type="dxa"/>
            <w:vAlign w:val="bottom"/>
          </w:tcPr>
          <w:p w:rsidR="005452B7" w:rsidRPr="001E3DBE" w:rsidRDefault="005452B7" w:rsidP="005452B7">
            <w:pPr>
              <w:tabs>
                <w:tab w:val="decimal" w:pos="706"/>
              </w:tabs>
              <w:rPr>
                <w:rFonts w:hAnsi="Times New Roman" w:cs="Times New Roman"/>
                <w:sz w:val="18"/>
                <w:szCs w:val="18"/>
              </w:rPr>
            </w:pPr>
          </w:p>
        </w:tc>
        <w:tc>
          <w:tcPr>
            <w:tcW w:w="878" w:type="dxa"/>
            <w:vAlign w:val="bottom"/>
          </w:tcPr>
          <w:p w:rsidR="005452B7" w:rsidRPr="00D657BE" w:rsidRDefault="005452B7" w:rsidP="001F2F7B">
            <w:pPr>
              <w:pStyle w:val="acctfourfigures"/>
              <w:shd w:val="clear" w:color="auto" w:fill="FFFFFF"/>
              <w:tabs>
                <w:tab w:val="clear" w:pos="765"/>
                <w:tab w:val="decimal" w:pos="645"/>
              </w:tabs>
              <w:spacing w:line="240" w:lineRule="auto"/>
              <w:ind w:right="-90"/>
              <w:jc w:val="both"/>
              <w:rPr>
                <w:sz w:val="18"/>
                <w:szCs w:val="18"/>
              </w:rPr>
            </w:pPr>
            <w:r w:rsidRPr="00D657BE">
              <w:rPr>
                <w:sz w:val="18"/>
                <w:szCs w:val="18"/>
              </w:rPr>
              <w:t>8,332</w:t>
            </w:r>
          </w:p>
        </w:tc>
        <w:tc>
          <w:tcPr>
            <w:tcW w:w="236" w:type="dxa"/>
            <w:vAlign w:val="bottom"/>
          </w:tcPr>
          <w:p w:rsidR="005452B7" w:rsidRPr="001E3DBE" w:rsidRDefault="005452B7" w:rsidP="005452B7">
            <w:pPr>
              <w:tabs>
                <w:tab w:val="decimal" w:pos="706"/>
              </w:tabs>
              <w:rPr>
                <w:rFonts w:hAnsi="Times New Roman" w:cs="Times New Roman"/>
                <w:sz w:val="18"/>
                <w:szCs w:val="18"/>
              </w:rPr>
            </w:pPr>
          </w:p>
        </w:tc>
        <w:tc>
          <w:tcPr>
            <w:tcW w:w="864" w:type="dxa"/>
            <w:gridSpan w:val="2"/>
            <w:vAlign w:val="bottom"/>
          </w:tcPr>
          <w:p w:rsidR="005452B7" w:rsidRPr="001F2F7B" w:rsidDel="00D00E75" w:rsidRDefault="005452B7" w:rsidP="001F2F7B">
            <w:pPr>
              <w:pStyle w:val="acctfourfigures"/>
              <w:shd w:val="clear" w:color="auto" w:fill="FFFFFF"/>
              <w:tabs>
                <w:tab w:val="clear" w:pos="765"/>
                <w:tab w:val="decimal" w:pos="645"/>
              </w:tabs>
              <w:spacing w:line="240" w:lineRule="auto"/>
              <w:ind w:right="-90"/>
              <w:jc w:val="both"/>
              <w:rPr>
                <w:sz w:val="18"/>
                <w:szCs w:val="18"/>
              </w:rPr>
            </w:pPr>
            <w:r w:rsidRPr="001F2F7B">
              <w:rPr>
                <w:sz w:val="18"/>
                <w:szCs w:val="18"/>
              </w:rPr>
              <w:t>3,941</w:t>
            </w:r>
          </w:p>
        </w:tc>
        <w:tc>
          <w:tcPr>
            <w:tcW w:w="236" w:type="dxa"/>
          </w:tcPr>
          <w:p w:rsidR="005452B7" w:rsidRPr="001E3DBE" w:rsidDel="00D00E75" w:rsidRDefault="005452B7" w:rsidP="005452B7">
            <w:pPr>
              <w:tabs>
                <w:tab w:val="decimal" w:pos="706"/>
              </w:tabs>
              <w:rPr>
                <w:rFonts w:hAnsi="Times New Roman" w:cs="Times New Roman"/>
                <w:sz w:val="18"/>
                <w:szCs w:val="18"/>
              </w:rPr>
            </w:pPr>
          </w:p>
        </w:tc>
        <w:tc>
          <w:tcPr>
            <w:tcW w:w="864" w:type="dxa"/>
            <w:vAlign w:val="bottom"/>
          </w:tcPr>
          <w:p w:rsidR="005452B7" w:rsidRPr="00D657BE" w:rsidRDefault="005452B7" w:rsidP="005452B7">
            <w:pPr>
              <w:tabs>
                <w:tab w:val="decimal" w:pos="706"/>
              </w:tabs>
              <w:rPr>
                <w:rFonts w:hAnsi="Times New Roman" w:cs="Times New Roman"/>
                <w:sz w:val="18"/>
                <w:szCs w:val="18"/>
              </w:rPr>
            </w:pPr>
            <w:r>
              <w:rPr>
                <w:rFonts w:hAnsi="Times New Roman" w:cs="Times New Roman"/>
                <w:sz w:val="18"/>
                <w:szCs w:val="18"/>
              </w:rPr>
              <w:t>4,384</w:t>
            </w:r>
          </w:p>
        </w:tc>
        <w:tc>
          <w:tcPr>
            <w:tcW w:w="236" w:type="dxa"/>
            <w:vAlign w:val="bottom"/>
          </w:tcPr>
          <w:p w:rsidR="005452B7" w:rsidRPr="001E3DBE" w:rsidRDefault="005452B7" w:rsidP="005452B7">
            <w:pPr>
              <w:tabs>
                <w:tab w:val="decimal" w:pos="706"/>
              </w:tabs>
              <w:rPr>
                <w:rFonts w:hAnsi="Times New Roman" w:cs="Times New Roman"/>
                <w:sz w:val="18"/>
                <w:szCs w:val="18"/>
              </w:rPr>
            </w:pPr>
          </w:p>
        </w:tc>
        <w:tc>
          <w:tcPr>
            <w:tcW w:w="864" w:type="dxa"/>
            <w:vAlign w:val="bottom"/>
          </w:tcPr>
          <w:p w:rsidR="005452B7" w:rsidRPr="00D657BE" w:rsidRDefault="005452B7" w:rsidP="005452B7">
            <w:pPr>
              <w:tabs>
                <w:tab w:val="decimal" w:pos="706"/>
              </w:tabs>
              <w:rPr>
                <w:rFonts w:hAnsi="Times New Roman" w:cs="Times New Roman"/>
                <w:sz w:val="18"/>
                <w:szCs w:val="18"/>
              </w:rPr>
            </w:pPr>
            <w:r>
              <w:rPr>
                <w:rFonts w:hAnsi="Times New Roman" w:cs="Times New Roman"/>
                <w:sz w:val="18"/>
                <w:szCs w:val="18"/>
              </w:rPr>
              <w:t>7</w:t>
            </w:r>
          </w:p>
        </w:tc>
        <w:tc>
          <w:tcPr>
            <w:tcW w:w="236" w:type="dxa"/>
            <w:vAlign w:val="bottom"/>
          </w:tcPr>
          <w:p w:rsidR="005452B7" w:rsidRPr="001E3DBE" w:rsidRDefault="005452B7" w:rsidP="005452B7">
            <w:pPr>
              <w:tabs>
                <w:tab w:val="decimal" w:pos="706"/>
              </w:tabs>
              <w:rPr>
                <w:rFonts w:hAnsi="Times New Roman" w:cs="Times New Roman"/>
                <w:sz w:val="18"/>
                <w:szCs w:val="18"/>
              </w:rPr>
            </w:pPr>
          </w:p>
        </w:tc>
        <w:tc>
          <w:tcPr>
            <w:tcW w:w="865" w:type="dxa"/>
            <w:gridSpan w:val="2"/>
            <w:vAlign w:val="bottom"/>
          </w:tcPr>
          <w:p w:rsidR="005452B7" w:rsidRPr="00D657BE" w:rsidRDefault="005452B7" w:rsidP="005452B7">
            <w:pPr>
              <w:tabs>
                <w:tab w:val="decimal" w:pos="706"/>
              </w:tabs>
              <w:rPr>
                <w:rFonts w:hAnsi="Times New Roman" w:cs="Times New Roman"/>
                <w:sz w:val="18"/>
                <w:szCs w:val="18"/>
              </w:rPr>
            </w:pPr>
            <w:r>
              <w:rPr>
                <w:rFonts w:hAnsi="Times New Roman" w:cs="Times New Roman"/>
                <w:sz w:val="18"/>
                <w:szCs w:val="18"/>
              </w:rPr>
              <w:t>8,332</w:t>
            </w:r>
          </w:p>
        </w:tc>
      </w:tr>
      <w:tr w:rsidR="005452B7" w:rsidRPr="001E3DBE" w:rsidTr="001F2F7B">
        <w:tc>
          <w:tcPr>
            <w:tcW w:w="3150" w:type="dxa"/>
          </w:tcPr>
          <w:p w:rsidR="005452B7" w:rsidRPr="007D3CB2" w:rsidRDefault="005452B7" w:rsidP="005452B7">
            <w:pPr>
              <w:ind w:left="73" w:right="-24" w:hanging="73"/>
              <w:rPr>
                <w:rFonts w:hAnsi="Times New Roman" w:cs="Times New Roman"/>
                <w:sz w:val="22"/>
                <w:szCs w:val="22"/>
                <w:highlight w:val="cyan"/>
              </w:rPr>
            </w:pPr>
          </w:p>
        </w:tc>
        <w:tc>
          <w:tcPr>
            <w:tcW w:w="236" w:type="dxa"/>
          </w:tcPr>
          <w:p w:rsidR="005452B7" w:rsidRPr="001E3DBE" w:rsidRDefault="005452B7" w:rsidP="005452B7">
            <w:pPr>
              <w:tabs>
                <w:tab w:val="decimal" w:pos="650"/>
              </w:tabs>
              <w:rPr>
                <w:rFonts w:hAnsi="Times New Roman" w:cs="Times New Roman"/>
                <w:b/>
                <w:bCs/>
                <w:sz w:val="18"/>
                <w:szCs w:val="18"/>
              </w:rPr>
            </w:pPr>
          </w:p>
        </w:tc>
        <w:tc>
          <w:tcPr>
            <w:tcW w:w="236" w:type="dxa"/>
          </w:tcPr>
          <w:p w:rsidR="005452B7" w:rsidRPr="001E3DBE" w:rsidRDefault="005452B7" w:rsidP="005452B7">
            <w:pPr>
              <w:tabs>
                <w:tab w:val="decimal" w:pos="706"/>
              </w:tabs>
              <w:rPr>
                <w:rFonts w:hAnsi="Times New Roman" w:cs="Times New Roman"/>
                <w:b/>
                <w:bCs/>
                <w:sz w:val="18"/>
                <w:szCs w:val="18"/>
              </w:rPr>
            </w:pPr>
          </w:p>
        </w:tc>
        <w:tc>
          <w:tcPr>
            <w:tcW w:w="878" w:type="dxa"/>
            <w:tcBorders>
              <w:top w:val="single" w:sz="4" w:space="0" w:color="auto"/>
              <w:bottom w:val="double" w:sz="4" w:space="0" w:color="auto"/>
            </w:tcBorders>
          </w:tcPr>
          <w:p w:rsidR="005452B7" w:rsidRPr="001F2F7B" w:rsidRDefault="005452B7" w:rsidP="001F2F7B">
            <w:pPr>
              <w:pStyle w:val="acctfourfigures"/>
              <w:shd w:val="clear" w:color="auto" w:fill="FFFFFF"/>
              <w:tabs>
                <w:tab w:val="clear" w:pos="765"/>
                <w:tab w:val="decimal" w:pos="645"/>
              </w:tabs>
              <w:spacing w:line="240" w:lineRule="auto"/>
              <w:ind w:right="-90"/>
              <w:jc w:val="both"/>
              <w:rPr>
                <w:b/>
                <w:bCs/>
                <w:sz w:val="18"/>
                <w:szCs w:val="18"/>
              </w:rPr>
            </w:pPr>
            <w:r w:rsidRPr="001F2F7B">
              <w:rPr>
                <w:b/>
                <w:bCs/>
                <w:sz w:val="18"/>
                <w:szCs w:val="18"/>
              </w:rPr>
              <w:t>70,954</w:t>
            </w:r>
          </w:p>
        </w:tc>
        <w:tc>
          <w:tcPr>
            <w:tcW w:w="236" w:type="dxa"/>
          </w:tcPr>
          <w:p w:rsidR="005452B7" w:rsidRPr="001E3DBE" w:rsidRDefault="005452B7" w:rsidP="001F2F7B">
            <w:pPr>
              <w:tabs>
                <w:tab w:val="decimal" w:pos="706"/>
              </w:tabs>
              <w:rPr>
                <w:rFonts w:hAnsi="Times New Roman" w:cs="Times New Roman"/>
                <w:b/>
                <w:bCs/>
                <w:sz w:val="18"/>
                <w:szCs w:val="18"/>
              </w:rPr>
            </w:pPr>
          </w:p>
        </w:tc>
        <w:tc>
          <w:tcPr>
            <w:tcW w:w="864" w:type="dxa"/>
            <w:gridSpan w:val="2"/>
            <w:tcBorders>
              <w:top w:val="single" w:sz="4" w:space="0" w:color="auto"/>
              <w:bottom w:val="double" w:sz="4" w:space="0" w:color="auto"/>
            </w:tcBorders>
          </w:tcPr>
          <w:p w:rsidR="005452B7" w:rsidRPr="001F2F7B" w:rsidDel="00D00E75" w:rsidRDefault="001F2F7B" w:rsidP="001F2F7B">
            <w:pPr>
              <w:pStyle w:val="acctfourfigures"/>
              <w:shd w:val="clear" w:color="auto" w:fill="FFFFFF"/>
              <w:tabs>
                <w:tab w:val="clear" w:pos="765"/>
                <w:tab w:val="decimal" w:pos="645"/>
              </w:tabs>
              <w:spacing w:line="240" w:lineRule="auto"/>
              <w:ind w:right="-90"/>
              <w:jc w:val="both"/>
              <w:rPr>
                <w:b/>
                <w:bCs/>
                <w:sz w:val="18"/>
                <w:szCs w:val="18"/>
              </w:rPr>
            </w:pPr>
            <w:r w:rsidRPr="001F2F7B">
              <w:rPr>
                <w:b/>
                <w:bCs/>
                <w:sz w:val="18"/>
                <w:szCs w:val="18"/>
              </w:rPr>
              <w:t>66</w:t>
            </w:r>
            <w:r w:rsidR="005452B7" w:rsidRPr="001F2F7B">
              <w:rPr>
                <w:b/>
                <w:bCs/>
                <w:sz w:val="18"/>
                <w:szCs w:val="18"/>
              </w:rPr>
              <w:t>,563</w:t>
            </w:r>
          </w:p>
        </w:tc>
        <w:tc>
          <w:tcPr>
            <w:tcW w:w="236" w:type="dxa"/>
          </w:tcPr>
          <w:p w:rsidR="005452B7" w:rsidRPr="001E3DBE" w:rsidDel="00D00E75" w:rsidRDefault="005452B7" w:rsidP="001F2F7B">
            <w:pPr>
              <w:tabs>
                <w:tab w:val="decimal" w:pos="683"/>
              </w:tabs>
              <w:rPr>
                <w:rFonts w:hAnsi="Times New Roman" w:cs="Times New Roman"/>
                <w:b/>
                <w:bCs/>
                <w:sz w:val="18"/>
                <w:szCs w:val="18"/>
              </w:rPr>
            </w:pPr>
          </w:p>
        </w:tc>
        <w:tc>
          <w:tcPr>
            <w:tcW w:w="864" w:type="dxa"/>
            <w:tcBorders>
              <w:top w:val="single" w:sz="4" w:space="0" w:color="auto"/>
              <w:bottom w:val="double" w:sz="4" w:space="0" w:color="auto"/>
            </w:tcBorders>
          </w:tcPr>
          <w:p w:rsidR="005452B7" w:rsidRPr="00D657BE" w:rsidRDefault="005452B7" w:rsidP="001F2F7B">
            <w:pPr>
              <w:tabs>
                <w:tab w:val="decimal" w:pos="683"/>
              </w:tabs>
              <w:rPr>
                <w:rFonts w:hAnsi="Times New Roman" w:cs="Times New Roman"/>
                <w:b/>
                <w:bCs/>
                <w:sz w:val="18"/>
                <w:szCs w:val="18"/>
              </w:rPr>
            </w:pPr>
            <w:r>
              <w:rPr>
                <w:rFonts w:hAnsi="Times New Roman" w:cs="Times New Roman"/>
                <w:b/>
                <w:bCs/>
                <w:sz w:val="18"/>
                <w:szCs w:val="18"/>
              </w:rPr>
              <w:t>4,384</w:t>
            </w:r>
          </w:p>
        </w:tc>
        <w:tc>
          <w:tcPr>
            <w:tcW w:w="236" w:type="dxa"/>
          </w:tcPr>
          <w:p w:rsidR="005452B7" w:rsidRPr="001E3DBE" w:rsidRDefault="005452B7" w:rsidP="001F2F7B">
            <w:pPr>
              <w:tabs>
                <w:tab w:val="decimal" w:pos="706"/>
              </w:tabs>
              <w:rPr>
                <w:rFonts w:hAnsi="Times New Roman" w:cs="Times New Roman"/>
                <w:b/>
                <w:bCs/>
                <w:sz w:val="18"/>
                <w:szCs w:val="18"/>
              </w:rPr>
            </w:pPr>
          </w:p>
        </w:tc>
        <w:tc>
          <w:tcPr>
            <w:tcW w:w="864" w:type="dxa"/>
            <w:tcBorders>
              <w:top w:val="single" w:sz="4" w:space="0" w:color="auto"/>
              <w:bottom w:val="double" w:sz="4" w:space="0" w:color="auto"/>
            </w:tcBorders>
          </w:tcPr>
          <w:p w:rsidR="005452B7" w:rsidRPr="00D657BE" w:rsidRDefault="005452B7" w:rsidP="001F2F7B">
            <w:pPr>
              <w:tabs>
                <w:tab w:val="decimal" w:pos="706"/>
              </w:tabs>
              <w:rPr>
                <w:rFonts w:hAnsi="Times New Roman" w:cs="Times New Roman"/>
                <w:b/>
                <w:bCs/>
                <w:sz w:val="18"/>
                <w:szCs w:val="18"/>
              </w:rPr>
            </w:pPr>
            <w:r>
              <w:rPr>
                <w:rFonts w:hAnsi="Times New Roman" w:cs="Times New Roman"/>
                <w:b/>
                <w:bCs/>
                <w:sz w:val="18"/>
                <w:szCs w:val="18"/>
              </w:rPr>
              <w:t>7</w:t>
            </w:r>
          </w:p>
        </w:tc>
        <w:tc>
          <w:tcPr>
            <w:tcW w:w="236" w:type="dxa"/>
          </w:tcPr>
          <w:p w:rsidR="005452B7" w:rsidRPr="001E3DBE" w:rsidRDefault="005452B7" w:rsidP="001F2F7B">
            <w:pPr>
              <w:tabs>
                <w:tab w:val="decimal" w:pos="706"/>
              </w:tabs>
              <w:rPr>
                <w:rFonts w:hAnsi="Times New Roman" w:cs="Times New Roman"/>
                <w:b/>
                <w:bCs/>
                <w:sz w:val="18"/>
                <w:szCs w:val="18"/>
              </w:rPr>
            </w:pPr>
          </w:p>
        </w:tc>
        <w:tc>
          <w:tcPr>
            <w:tcW w:w="865" w:type="dxa"/>
            <w:gridSpan w:val="2"/>
            <w:tcBorders>
              <w:top w:val="single" w:sz="4" w:space="0" w:color="auto"/>
              <w:bottom w:val="double" w:sz="4" w:space="0" w:color="auto"/>
            </w:tcBorders>
          </w:tcPr>
          <w:p w:rsidR="005452B7" w:rsidRPr="00D657BE" w:rsidRDefault="005452B7" w:rsidP="001F2F7B">
            <w:pPr>
              <w:tabs>
                <w:tab w:val="decimal" w:pos="706"/>
              </w:tabs>
              <w:rPr>
                <w:rFonts w:hAnsi="Times New Roman" w:cs="Times New Roman"/>
                <w:b/>
                <w:bCs/>
                <w:sz w:val="18"/>
                <w:szCs w:val="18"/>
              </w:rPr>
            </w:pPr>
            <w:r>
              <w:rPr>
                <w:rFonts w:hAnsi="Times New Roman" w:cs="Times New Roman"/>
                <w:b/>
                <w:bCs/>
                <w:sz w:val="18"/>
                <w:szCs w:val="18"/>
              </w:rPr>
              <w:t>70,954</w:t>
            </w:r>
          </w:p>
        </w:tc>
      </w:tr>
    </w:tbl>
    <w:p w:rsidR="00143338" w:rsidRDefault="00143338" w:rsidP="00F54089">
      <w:pPr>
        <w:jc w:val="thaiDistribute"/>
        <w:rPr>
          <w:rFonts w:hAnsi="Times New Roman" w:cs="Times New Roman"/>
          <w:sz w:val="22"/>
          <w:szCs w:val="22"/>
        </w:rPr>
      </w:pPr>
    </w:p>
    <w:tbl>
      <w:tblPr>
        <w:tblW w:w="8640" w:type="dxa"/>
        <w:tblInd w:w="990" w:type="dxa"/>
        <w:tblLayout w:type="fixed"/>
        <w:tblCellMar>
          <w:left w:w="79" w:type="dxa"/>
          <w:right w:w="79" w:type="dxa"/>
        </w:tblCellMar>
        <w:tblLook w:val="0000" w:firstRow="0" w:lastRow="0" w:firstColumn="0" w:lastColumn="0" w:noHBand="0" w:noVBand="0"/>
      </w:tblPr>
      <w:tblGrid>
        <w:gridCol w:w="3420"/>
        <w:gridCol w:w="1170"/>
        <w:gridCol w:w="180"/>
        <w:gridCol w:w="540"/>
        <w:gridCol w:w="180"/>
        <w:gridCol w:w="900"/>
        <w:gridCol w:w="180"/>
        <w:gridCol w:w="900"/>
        <w:gridCol w:w="186"/>
        <w:gridCol w:w="984"/>
      </w:tblGrid>
      <w:tr w:rsidR="00F96943" w:rsidRPr="00AA7AD1" w:rsidTr="00BE5B42">
        <w:trPr>
          <w:cantSplit/>
          <w:trHeight w:val="101"/>
          <w:tblHeader/>
        </w:trPr>
        <w:tc>
          <w:tcPr>
            <w:tcW w:w="3420" w:type="dxa"/>
            <w:shd w:val="clear" w:color="auto" w:fill="auto"/>
            <w:vAlign w:val="bottom"/>
          </w:tcPr>
          <w:p w:rsidR="00F96943" w:rsidRPr="00AA7AD1" w:rsidRDefault="00F96943" w:rsidP="00AA7AD1">
            <w:pPr>
              <w:spacing w:line="240" w:lineRule="atLeast"/>
              <w:rPr>
                <w:rFonts w:hAnsi="Times New Roman" w:cs="Times New Roman"/>
                <w:b/>
                <w:bCs/>
                <w:color w:val="0000FF"/>
                <w:sz w:val="18"/>
                <w:szCs w:val="18"/>
              </w:rPr>
            </w:pPr>
          </w:p>
        </w:tc>
        <w:tc>
          <w:tcPr>
            <w:tcW w:w="1170" w:type="dxa"/>
            <w:shd w:val="clear" w:color="auto" w:fill="auto"/>
          </w:tcPr>
          <w:p w:rsidR="00F96943" w:rsidRPr="00AA7AD1" w:rsidRDefault="00F96943" w:rsidP="00476526">
            <w:pPr>
              <w:pStyle w:val="acctfourfigures"/>
              <w:tabs>
                <w:tab w:val="clear" w:pos="765"/>
                <w:tab w:val="decimal" w:pos="371"/>
              </w:tabs>
              <w:spacing w:line="240" w:lineRule="atLeast"/>
              <w:ind w:left="-79" w:right="-79"/>
              <w:jc w:val="center"/>
              <w:rPr>
                <w:sz w:val="18"/>
                <w:szCs w:val="18"/>
              </w:rPr>
            </w:pPr>
          </w:p>
        </w:tc>
        <w:tc>
          <w:tcPr>
            <w:tcW w:w="180" w:type="dxa"/>
            <w:shd w:val="clear" w:color="auto" w:fill="auto"/>
          </w:tcPr>
          <w:p w:rsidR="00F96943" w:rsidRPr="00AA7AD1" w:rsidRDefault="00F96943" w:rsidP="00476526">
            <w:pPr>
              <w:pStyle w:val="acctfourfigures"/>
              <w:tabs>
                <w:tab w:val="clear" w:pos="765"/>
                <w:tab w:val="decimal" w:pos="371"/>
              </w:tabs>
              <w:spacing w:line="240" w:lineRule="atLeast"/>
              <w:ind w:left="-79" w:right="-79"/>
              <w:jc w:val="center"/>
              <w:rPr>
                <w:sz w:val="18"/>
                <w:szCs w:val="18"/>
              </w:rPr>
            </w:pPr>
          </w:p>
        </w:tc>
        <w:tc>
          <w:tcPr>
            <w:tcW w:w="540" w:type="dxa"/>
            <w:shd w:val="clear" w:color="auto" w:fill="auto"/>
          </w:tcPr>
          <w:p w:rsidR="00F96943" w:rsidRPr="00AA7AD1" w:rsidRDefault="00F96943" w:rsidP="00476526">
            <w:pPr>
              <w:pStyle w:val="acctfourfigures"/>
              <w:tabs>
                <w:tab w:val="clear" w:pos="765"/>
                <w:tab w:val="decimal" w:pos="371"/>
              </w:tabs>
              <w:spacing w:line="240" w:lineRule="atLeast"/>
              <w:ind w:left="-79" w:right="-79"/>
              <w:jc w:val="center"/>
              <w:rPr>
                <w:sz w:val="18"/>
                <w:szCs w:val="18"/>
              </w:rPr>
            </w:pPr>
          </w:p>
        </w:tc>
        <w:tc>
          <w:tcPr>
            <w:tcW w:w="180" w:type="dxa"/>
            <w:shd w:val="clear" w:color="auto" w:fill="auto"/>
          </w:tcPr>
          <w:p w:rsidR="00F96943" w:rsidRPr="00AA7AD1" w:rsidRDefault="00F96943" w:rsidP="00476526">
            <w:pPr>
              <w:pStyle w:val="acctfourfigures"/>
              <w:tabs>
                <w:tab w:val="clear" w:pos="765"/>
                <w:tab w:val="decimal" w:pos="371"/>
              </w:tabs>
              <w:spacing w:line="240" w:lineRule="atLeast"/>
              <w:ind w:left="-79" w:right="-79"/>
              <w:jc w:val="center"/>
              <w:rPr>
                <w:sz w:val="18"/>
                <w:szCs w:val="18"/>
              </w:rPr>
            </w:pPr>
          </w:p>
        </w:tc>
        <w:tc>
          <w:tcPr>
            <w:tcW w:w="3150" w:type="dxa"/>
            <w:gridSpan w:val="5"/>
            <w:shd w:val="clear" w:color="auto" w:fill="auto"/>
          </w:tcPr>
          <w:p w:rsidR="00F96943" w:rsidRPr="00AA7AD1" w:rsidRDefault="00F96943" w:rsidP="00476526">
            <w:pPr>
              <w:pStyle w:val="acctfourfigures"/>
              <w:tabs>
                <w:tab w:val="clear" w:pos="765"/>
                <w:tab w:val="decimal" w:pos="371"/>
              </w:tabs>
              <w:spacing w:line="240" w:lineRule="atLeast"/>
              <w:ind w:left="-79" w:right="-79"/>
              <w:jc w:val="center"/>
              <w:rPr>
                <w:sz w:val="18"/>
                <w:szCs w:val="18"/>
              </w:rPr>
            </w:pPr>
            <w:r w:rsidRPr="00AA7AD1">
              <w:rPr>
                <w:b/>
                <w:bCs/>
                <w:sz w:val="18"/>
                <w:szCs w:val="18"/>
              </w:rPr>
              <w:t>Consolidated financial statements</w:t>
            </w:r>
          </w:p>
        </w:tc>
      </w:tr>
      <w:tr w:rsidR="00F96943" w:rsidRPr="00AA7AD1" w:rsidTr="00BE5B42">
        <w:trPr>
          <w:cantSplit/>
          <w:trHeight w:val="70"/>
          <w:tblHeader/>
        </w:trPr>
        <w:tc>
          <w:tcPr>
            <w:tcW w:w="3420" w:type="dxa"/>
            <w:shd w:val="clear" w:color="auto" w:fill="auto"/>
            <w:vAlign w:val="bottom"/>
          </w:tcPr>
          <w:p w:rsidR="00F96943" w:rsidRPr="00AA7AD1" w:rsidRDefault="00F96943" w:rsidP="00EE2D6D">
            <w:pPr>
              <w:spacing w:line="240" w:lineRule="atLeast"/>
              <w:ind w:left="180" w:hanging="180"/>
              <w:rPr>
                <w:rFonts w:hAnsi="Times New Roman" w:cs="Times New Roman"/>
                <w:b/>
                <w:bCs/>
                <w:color w:val="0000FF"/>
                <w:sz w:val="18"/>
                <w:szCs w:val="18"/>
              </w:rPr>
            </w:pPr>
          </w:p>
        </w:tc>
        <w:tc>
          <w:tcPr>
            <w:tcW w:w="1170" w:type="dxa"/>
            <w:shd w:val="clear" w:color="auto" w:fill="auto"/>
          </w:tcPr>
          <w:p w:rsidR="00F96943" w:rsidRPr="00AA7AD1" w:rsidRDefault="00F96943" w:rsidP="00EE2D6D">
            <w:pPr>
              <w:pStyle w:val="acctfourfigures"/>
              <w:tabs>
                <w:tab w:val="clear" w:pos="765"/>
              </w:tabs>
              <w:spacing w:line="240" w:lineRule="atLeast"/>
              <w:ind w:left="-79" w:right="-79"/>
              <w:jc w:val="center"/>
              <w:rPr>
                <w:sz w:val="18"/>
                <w:szCs w:val="18"/>
                <w:lang w:bidi="th-TH"/>
              </w:rPr>
            </w:pPr>
          </w:p>
        </w:tc>
        <w:tc>
          <w:tcPr>
            <w:tcW w:w="180" w:type="dxa"/>
            <w:shd w:val="clear" w:color="auto" w:fill="auto"/>
          </w:tcPr>
          <w:p w:rsidR="00F96943" w:rsidRPr="00AA7AD1" w:rsidRDefault="00F96943" w:rsidP="00EE2D6D">
            <w:pPr>
              <w:pStyle w:val="acctfourfigures"/>
              <w:tabs>
                <w:tab w:val="clear" w:pos="765"/>
                <w:tab w:val="decimal" w:pos="371"/>
              </w:tabs>
              <w:spacing w:line="240" w:lineRule="atLeast"/>
              <w:ind w:left="-79" w:right="-79"/>
              <w:jc w:val="center"/>
              <w:rPr>
                <w:sz w:val="18"/>
                <w:szCs w:val="18"/>
              </w:rPr>
            </w:pPr>
          </w:p>
        </w:tc>
        <w:tc>
          <w:tcPr>
            <w:tcW w:w="540" w:type="dxa"/>
            <w:shd w:val="clear" w:color="auto" w:fill="auto"/>
            <w:vAlign w:val="bottom"/>
          </w:tcPr>
          <w:p w:rsidR="00F96943" w:rsidRPr="00AA7AD1" w:rsidRDefault="00F96943" w:rsidP="00EE2D6D">
            <w:pPr>
              <w:pStyle w:val="acctfourfigures"/>
              <w:tabs>
                <w:tab w:val="clear" w:pos="765"/>
              </w:tabs>
              <w:spacing w:line="240" w:lineRule="atLeast"/>
              <w:ind w:left="-79" w:right="-79"/>
              <w:jc w:val="center"/>
              <w:rPr>
                <w:sz w:val="18"/>
                <w:szCs w:val="18"/>
              </w:rPr>
            </w:pPr>
          </w:p>
        </w:tc>
        <w:tc>
          <w:tcPr>
            <w:tcW w:w="180" w:type="dxa"/>
            <w:shd w:val="clear" w:color="auto" w:fill="auto"/>
            <w:vAlign w:val="bottom"/>
          </w:tcPr>
          <w:p w:rsidR="00F96943" w:rsidRPr="00AA7AD1" w:rsidRDefault="00F96943" w:rsidP="00EE2D6D">
            <w:pPr>
              <w:pStyle w:val="acctfourfigures"/>
              <w:tabs>
                <w:tab w:val="clear" w:pos="765"/>
              </w:tabs>
              <w:spacing w:line="240" w:lineRule="atLeast"/>
              <w:ind w:left="-79" w:right="-79"/>
              <w:jc w:val="center"/>
              <w:rPr>
                <w:sz w:val="18"/>
                <w:szCs w:val="18"/>
              </w:rPr>
            </w:pPr>
          </w:p>
        </w:tc>
        <w:tc>
          <w:tcPr>
            <w:tcW w:w="3150" w:type="dxa"/>
            <w:gridSpan w:val="5"/>
            <w:tcBorders>
              <w:bottom w:val="single" w:sz="4" w:space="0" w:color="auto"/>
            </w:tcBorders>
            <w:shd w:val="clear" w:color="auto" w:fill="auto"/>
            <w:vAlign w:val="bottom"/>
          </w:tcPr>
          <w:p w:rsidR="00F96943" w:rsidRPr="00AA7AD1" w:rsidRDefault="00F96943" w:rsidP="00EE2D6D">
            <w:pPr>
              <w:pStyle w:val="acctfourfigures"/>
              <w:tabs>
                <w:tab w:val="clear" w:pos="765"/>
              </w:tabs>
              <w:spacing w:line="240" w:lineRule="atLeast"/>
              <w:ind w:left="-79" w:right="-79"/>
              <w:jc w:val="center"/>
              <w:rPr>
                <w:sz w:val="18"/>
                <w:szCs w:val="18"/>
              </w:rPr>
            </w:pPr>
            <w:r w:rsidRPr="00AA7AD1">
              <w:rPr>
                <w:sz w:val="18"/>
                <w:szCs w:val="18"/>
                <w:lang w:val="en-US" w:bidi="th-TH"/>
              </w:rPr>
              <w:t>Maturity period</w:t>
            </w:r>
          </w:p>
        </w:tc>
      </w:tr>
      <w:tr w:rsidR="000F6F19" w:rsidRPr="00AA7AD1" w:rsidTr="00BE5B42">
        <w:trPr>
          <w:cantSplit/>
          <w:trHeight w:val="364"/>
          <w:tblHeader/>
        </w:trPr>
        <w:tc>
          <w:tcPr>
            <w:tcW w:w="3420" w:type="dxa"/>
            <w:shd w:val="clear" w:color="auto" w:fill="auto"/>
            <w:vAlign w:val="bottom"/>
          </w:tcPr>
          <w:p w:rsidR="000F6F19" w:rsidRPr="00AA7AD1" w:rsidRDefault="000F6F19" w:rsidP="000F6F19">
            <w:pPr>
              <w:spacing w:line="240" w:lineRule="atLeast"/>
              <w:ind w:left="180" w:hanging="180"/>
              <w:rPr>
                <w:rFonts w:hAnsi="Times New Roman" w:cs="Times New Roman"/>
                <w:i/>
                <w:iCs/>
                <w:color w:val="0000FF"/>
                <w:sz w:val="18"/>
                <w:szCs w:val="18"/>
              </w:rPr>
            </w:pPr>
            <w:r w:rsidRPr="00AA7AD1">
              <w:rPr>
                <w:rFonts w:hAnsi="Times New Roman" w:cs="Times New Roman"/>
                <w:b/>
                <w:bCs/>
                <w:i/>
                <w:iCs/>
                <w:sz w:val="18"/>
                <w:szCs w:val="18"/>
              </w:rPr>
              <w:t>At 31 December 2019</w:t>
            </w:r>
          </w:p>
        </w:tc>
        <w:tc>
          <w:tcPr>
            <w:tcW w:w="1170" w:type="dxa"/>
            <w:shd w:val="clear" w:color="auto" w:fill="auto"/>
          </w:tcPr>
          <w:p w:rsidR="000F6F19" w:rsidRDefault="000F6F19" w:rsidP="00476526">
            <w:pPr>
              <w:pStyle w:val="acctfourfigures"/>
              <w:tabs>
                <w:tab w:val="clear" w:pos="765"/>
              </w:tabs>
              <w:spacing w:line="240" w:lineRule="atLeast"/>
              <w:ind w:left="-81" w:right="-79"/>
              <w:jc w:val="center"/>
              <w:rPr>
                <w:sz w:val="18"/>
                <w:szCs w:val="18"/>
                <w:lang w:bidi="th-TH"/>
              </w:rPr>
            </w:pPr>
            <w:r w:rsidRPr="00AA7AD1">
              <w:rPr>
                <w:sz w:val="18"/>
                <w:szCs w:val="18"/>
                <w:lang w:bidi="th-TH"/>
              </w:rPr>
              <w:t xml:space="preserve">Effective </w:t>
            </w:r>
          </w:p>
          <w:p w:rsidR="000F6F19" w:rsidRPr="00AA7AD1" w:rsidRDefault="000F6F19" w:rsidP="000F6F19">
            <w:pPr>
              <w:pStyle w:val="acctfourfigures"/>
              <w:tabs>
                <w:tab w:val="clear" w:pos="765"/>
              </w:tabs>
              <w:spacing w:line="240" w:lineRule="atLeast"/>
              <w:ind w:left="-170" w:right="-79"/>
              <w:jc w:val="center"/>
              <w:rPr>
                <w:sz w:val="18"/>
                <w:szCs w:val="18"/>
                <w:lang w:bidi="th-TH"/>
              </w:rPr>
            </w:pPr>
            <w:r w:rsidRPr="00AA7AD1">
              <w:rPr>
                <w:sz w:val="18"/>
                <w:szCs w:val="18"/>
                <w:lang w:bidi="th-TH"/>
              </w:rPr>
              <w:t>interest</w:t>
            </w:r>
          </w:p>
          <w:p w:rsidR="000F6F19" w:rsidRPr="00AA7AD1" w:rsidRDefault="000F6F19" w:rsidP="000F6F19">
            <w:pPr>
              <w:pStyle w:val="acctfourfigures"/>
              <w:tabs>
                <w:tab w:val="clear" w:pos="765"/>
              </w:tabs>
              <w:spacing w:line="240" w:lineRule="atLeast"/>
              <w:ind w:left="-170" w:right="-79"/>
              <w:jc w:val="center"/>
              <w:rPr>
                <w:sz w:val="18"/>
                <w:szCs w:val="18"/>
                <w:cs/>
                <w:lang w:bidi="th-TH"/>
              </w:rPr>
            </w:pPr>
            <w:r w:rsidRPr="00AA7AD1">
              <w:rPr>
                <w:sz w:val="18"/>
                <w:szCs w:val="18"/>
                <w:lang w:bidi="th-TH"/>
              </w:rPr>
              <w:t>rate</w:t>
            </w:r>
          </w:p>
        </w:tc>
        <w:tc>
          <w:tcPr>
            <w:tcW w:w="180" w:type="dxa"/>
            <w:shd w:val="clear" w:color="auto" w:fill="auto"/>
          </w:tcPr>
          <w:p w:rsidR="000F6F19" w:rsidRPr="00AA7AD1" w:rsidRDefault="000F6F19" w:rsidP="000F6F19">
            <w:pPr>
              <w:pStyle w:val="acctfourfigures"/>
              <w:tabs>
                <w:tab w:val="clear" w:pos="765"/>
                <w:tab w:val="decimal" w:pos="371"/>
              </w:tabs>
              <w:spacing w:line="240" w:lineRule="atLeast"/>
              <w:ind w:left="-79" w:right="-79"/>
              <w:jc w:val="center"/>
              <w:rPr>
                <w:sz w:val="18"/>
                <w:szCs w:val="18"/>
              </w:rPr>
            </w:pPr>
          </w:p>
        </w:tc>
        <w:tc>
          <w:tcPr>
            <w:tcW w:w="540" w:type="dxa"/>
            <w:shd w:val="clear" w:color="auto" w:fill="auto"/>
            <w:vAlign w:val="bottom"/>
          </w:tcPr>
          <w:p w:rsidR="000F6F19" w:rsidRPr="00AA7AD1" w:rsidRDefault="000F6F19" w:rsidP="000F6F19">
            <w:pPr>
              <w:pStyle w:val="acctfourfigures"/>
              <w:tabs>
                <w:tab w:val="clear" w:pos="765"/>
              </w:tabs>
              <w:spacing w:line="240" w:lineRule="atLeast"/>
              <w:ind w:left="-79" w:right="-79"/>
              <w:jc w:val="center"/>
              <w:rPr>
                <w:sz w:val="18"/>
                <w:szCs w:val="18"/>
              </w:rPr>
            </w:pPr>
          </w:p>
        </w:tc>
        <w:tc>
          <w:tcPr>
            <w:tcW w:w="180" w:type="dxa"/>
            <w:shd w:val="clear" w:color="auto" w:fill="auto"/>
            <w:vAlign w:val="bottom"/>
          </w:tcPr>
          <w:p w:rsidR="000F6F19" w:rsidRPr="00AA7AD1" w:rsidRDefault="000F6F19" w:rsidP="000F6F19">
            <w:pPr>
              <w:pStyle w:val="acctfourfigures"/>
              <w:tabs>
                <w:tab w:val="clear" w:pos="765"/>
                <w:tab w:val="decimal" w:pos="371"/>
              </w:tabs>
              <w:spacing w:line="240" w:lineRule="atLeast"/>
              <w:ind w:left="-79" w:right="-79"/>
              <w:jc w:val="center"/>
              <w:rPr>
                <w:sz w:val="18"/>
                <w:szCs w:val="18"/>
              </w:rPr>
            </w:pPr>
          </w:p>
        </w:tc>
        <w:tc>
          <w:tcPr>
            <w:tcW w:w="900" w:type="dxa"/>
            <w:tcBorders>
              <w:top w:val="single" w:sz="4" w:space="0" w:color="auto"/>
            </w:tcBorders>
            <w:shd w:val="clear" w:color="auto" w:fill="auto"/>
            <w:vAlign w:val="bottom"/>
          </w:tcPr>
          <w:p w:rsidR="000F6F19" w:rsidRPr="00AA7AD1" w:rsidRDefault="000F6F19" w:rsidP="000F6F19">
            <w:pPr>
              <w:pStyle w:val="acctfourfigures"/>
              <w:tabs>
                <w:tab w:val="clear" w:pos="765"/>
              </w:tabs>
              <w:spacing w:line="240" w:lineRule="atLeast"/>
              <w:ind w:left="-79" w:right="-79"/>
              <w:jc w:val="center"/>
              <w:rPr>
                <w:sz w:val="18"/>
                <w:szCs w:val="18"/>
              </w:rPr>
            </w:pPr>
            <w:r w:rsidRPr="00AA7AD1">
              <w:rPr>
                <w:sz w:val="18"/>
                <w:szCs w:val="18"/>
              </w:rPr>
              <w:t xml:space="preserve">Within </w:t>
            </w:r>
          </w:p>
          <w:p w:rsidR="000F6F19" w:rsidRPr="00AA7AD1" w:rsidRDefault="000F6F19" w:rsidP="000F6F19">
            <w:pPr>
              <w:pStyle w:val="acctfourfigures"/>
              <w:tabs>
                <w:tab w:val="clear" w:pos="765"/>
              </w:tabs>
              <w:spacing w:line="240" w:lineRule="atLeast"/>
              <w:ind w:left="-79" w:right="-79"/>
              <w:jc w:val="center"/>
              <w:rPr>
                <w:sz w:val="18"/>
                <w:szCs w:val="18"/>
              </w:rPr>
            </w:pPr>
            <w:r w:rsidRPr="00AA7AD1">
              <w:rPr>
                <w:sz w:val="18"/>
                <w:szCs w:val="18"/>
              </w:rPr>
              <w:t>1 year</w:t>
            </w:r>
          </w:p>
        </w:tc>
        <w:tc>
          <w:tcPr>
            <w:tcW w:w="180" w:type="dxa"/>
            <w:tcBorders>
              <w:top w:val="single" w:sz="4" w:space="0" w:color="auto"/>
            </w:tcBorders>
            <w:shd w:val="clear" w:color="auto" w:fill="auto"/>
            <w:vAlign w:val="bottom"/>
          </w:tcPr>
          <w:p w:rsidR="000F6F19" w:rsidRPr="00AA7AD1" w:rsidRDefault="000F6F19" w:rsidP="000F6F19">
            <w:pPr>
              <w:pStyle w:val="acctfourfigures"/>
              <w:tabs>
                <w:tab w:val="clear" w:pos="765"/>
                <w:tab w:val="decimal" w:pos="371"/>
              </w:tabs>
              <w:spacing w:line="240" w:lineRule="atLeast"/>
              <w:ind w:left="-79" w:right="-79"/>
              <w:jc w:val="center"/>
              <w:rPr>
                <w:sz w:val="18"/>
                <w:szCs w:val="18"/>
              </w:rPr>
            </w:pPr>
          </w:p>
        </w:tc>
        <w:tc>
          <w:tcPr>
            <w:tcW w:w="900" w:type="dxa"/>
            <w:tcBorders>
              <w:top w:val="single" w:sz="4" w:space="0" w:color="auto"/>
            </w:tcBorders>
            <w:shd w:val="clear" w:color="auto" w:fill="auto"/>
            <w:vAlign w:val="bottom"/>
          </w:tcPr>
          <w:p w:rsidR="000F6F19" w:rsidRPr="00AA7AD1" w:rsidRDefault="000F6F19" w:rsidP="000F6F19">
            <w:pPr>
              <w:pStyle w:val="acctfourfigures"/>
              <w:tabs>
                <w:tab w:val="clear" w:pos="765"/>
              </w:tabs>
              <w:spacing w:line="240" w:lineRule="atLeast"/>
              <w:ind w:left="-79" w:right="-79"/>
              <w:jc w:val="center"/>
              <w:rPr>
                <w:sz w:val="18"/>
                <w:szCs w:val="18"/>
                <w:rtl/>
                <w:cs/>
              </w:rPr>
            </w:pPr>
            <w:r w:rsidRPr="00AA7AD1">
              <w:rPr>
                <w:sz w:val="18"/>
                <w:szCs w:val="18"/>
              </w:rPr>
              <w:t>After 1 year but within      5 years</w:t>
            </w:r>
          </w:p>
        </w:tc>
        <w:tc>
          <w:tcPr>
            <w:tcW w:w="186" w:type="dxa"/>
            <w:tcBorders>
              <w:top w:val="single" w:sz="4" w:space="0" w:color="auto"/>
            </w:tcBorders>
            <w:shd w:val="clear" w:color="auto" w:fill="auto"/>
            <w:vAlign w:val="bottom"/>
          </w:tcPr>
          <w:p w:rsidR="000F6F19" w:rsidRPr="00AA7AD1" w:rsidRDefault="000F6F19" w:rsidP="000F6F19">
            <w:pPr>
              <w:pStyle w:val="acctfourfigures"/>
              <w:tabs>
                <w:tab w:val="clear" w:pos="765"/>
                <w:tab w:val="decimal" w:pos="371"/>
              </w:tabs>
              <w:spacing w:line="240" w:lineRule="atLeast"/>
              <w:ind w:left="-79" w:right="-79"/>
              <w:jc w:val="center"/>
              <w:rPr>
                <w:sz w:val="18"/>
                <w:szCs w:val="18"/>
              </w:rPr>
            </w:pPr>
          </w:p>
        </w:tc>
        <w:tc>
          <w:tcPr>
            <w:tcW w:w="984" w:type="dxa"/>
            <w:tcBorders>
              <w:top w:val="single" w:sz="4" w:space="0" w:color="auto"/>
            </w:tcBorders>
            <w:shd w:val="clear" w:color="auto" w:fill="auto"/>
            <w:vAlign w:val="bottom"/>
          </w:tcPr>
          <w:p w:rsidR="000F6F19" w:rsidRPr="00AA7AD1" w:rsidRDefault="000F6F19" w:rsidP="000F6F19">
            <w:pPr>
              <w:pStyle w:val="acctfourfigures"/>
              <w:tabs>
                <w:tab w:val="clear" w:pos="765"/>
              </w:tabs>
              <w:spacing w:line="240" w:lineRule="atLeast"/>
              <w:ind w:left="-79" w:right="-79"/>
              <w:jc w:val="center"/>
              <w:rPr>
                <w:b/>
                <w:bCs/>
                <w:sz w:val="18"/>
                <w:szCs w:val="18"/>
                <w:rtl/>
                <w:cs/>
              </w:rPr>
            </w:pPr>
            <w:r w:rsidRPr="00AA7AD1">
              <w:rPr>
                <w:sz w:val="18"/>
                <w:szCs w:val="18"/>
              </w:rPr>
              <w:t>Total</w:t>
            </w:r>
          </w:p>
        </w:tc>
      </w:tr>
      <w:tr w:rsidR="002B247B" w:rsidRPr="00AA7AD1" w:rsidTr="002B247B">
        <w:trPr>
          <w:cantSplit/>
          <w:tblHeader/>
        </w:trPr>
        <w:tc>
          <w:tcPr>
            <w:tcW w:w="3420" w:type="dxa"/>
            <w:shd w:val="clear" w:color="auto" w:fill="auto"/>
            <w:vAlign w:val="bottom"/>
          </w:tcPr>
          <w:p w:rsidR="002B247B" w:rsidRPr="00AA7AD1" w:rsidRDefault="002B247B" w:rsidP="000F6F19">
            <w:pPr>
              <w:spacing w:line="240" w:lineRule="atLeast"/>
              <w:rPr>
                <w:rFonts w:hAnsi="Times New Roman" w:cs="Times New Roman"/>
                <w:b/>
                <w:bCs/>
                <w:i/>
                <w:iCs/>
                <w:sz w:val="18"/>
                <w:szCs w:val="18"/>
              </w:rPr>
            </w:pPr>
          </w:p>
        </w:tc>
        <w:tc>
          <w:tcPr>
            <w:tcW w:w="1170" w:type="dxa"/>
            <w:shd w:val="clear" w:color="auto" w:fill="auto"/>
          </w:tcPr>
          <w:p w:rsidR="002B247B" w:rsidRPr="00AA7AD1" w:rsidRDefault="002B247B" w:rsidP="00476526">
            <w:pPr>
              <w:spacing w:line="240" w:lineRule="atLeast"/>
              <w:ind w:left="-81" w:right="-79"/>
              <w:jc w:val="center"/>
              <w:rPr>
                <w:rFonts w:hAnsi="Times New Roman" w:cs="Times New Roman"/>
                <w:i/>
                <w:iCs/>
                <w:sz w:val="18"/>
                <w:szCs w:val="18"/>
              </w:rPr>
            </w:pPr>
            <w:r w:rsidRPr="00AA7AD1">
              <w:rPr>
                <w:rFonts w:hAnsi="Times New Roman" w:cs="Times New Roman"/>
                <w:i/>
                <w:iCs/>
                <w:sz w:val="18"/>
                <w:szCs w:val="18"/>
              </w:rPr>
              <w:t>(% per annum)</w:t>
            </w:r>
          </w:p>
        </w:tc>
        <w:tc>
          <w:tcPr>
            <w:tcW w:w="180" w:type="dxa"/>
            <w:shd w:val="clear" w:color="auto" w:fill="auto"/>
          </w:tcPr>
          <w:p w:rsidR="002B247B" w:rsidRPr="00AA7AD1" w:rsidRDefault="002B247B" w:rsidP="000F6F19">
            <w:pPr>
              <w:spacing w:line="240" w:lineRule="atLeast"/>
              <w:ind w:left="180" w:hanging="180"/>
              <w:rPr>
                <w:rFonts w:hAnsi="Times New Roman" w:cs="Times New Roman"/>
                <w:b/>
                <w:bCs/>
                <w:i/>
                <w:iCs/>
                <w:sz w:val="18"/>
                <w:szCs w:val="18"/>
              </w:rPr>
            </w:pPr>
          </w:p>
        </w:tc>
        <w:tc>
          <w:tcPr>
            <w:tcW w:w="540" w:type="dxa"/>
            <w:shd w:val="clear" w:color="auto" w:fill="auto"/>
          </w:tcPr>
          <w:p w:rsidR="002B247B" w:rsidRPr="00AA7AD1" w:rsidRDefault="002B247B" w:rsidP="000F6F19">
            <w:pPr>
              <w:pStyle w:val="acctfourfigures"/>
              <w:tabs>
                <w:tab w:val="clear" w:pos="765"/>
                <w:tab w:val="decimal" w:pos="731"/>
              </w:tabs>
              <w:spacing w:line="240" w:lineRule="atLeast"/>
              <w:ind w:right="11"/>
              <w:jc w:val="center"/>
              <w:rPr>
                <w:i/>
                <w:iCs/>
                <w:sz w:val="18"/>
                <w:szCs w:val="18"/>
              </w:rPr>
            </w:pPr>
          </w:p>
        </w:tc>
        <w:tc>
          <w:tcPr>
            <w:tcW w:w="180" w:type="dxa"/>
            <w:shd w:val="clear" w:color="auto" w:fill="auto"/>
          </w:tcPr>
          <w:p w:rsidR="002B247B" w:rsidRPr="00AA7AD1" w:rsidRDefault="002B247B" w:rsidP="000F6F19">
            <w:pPr>
              <w:pStyle w:val="acctfourfigures"/>
              <w:tabs>
                <w:tab w:val="clear" w:pos="765"/>
                <w:tab w:val="decimal" w:pos="731"/>
              </w:tabs>
              <w:spacing w:line="240" w:lineRule="atLeast"/>
              <w:ind w:right="11"/>
              <w:jc w:val="center"/>
              <w:rPr>
                <w:i/>
                <w:iCs/>
                <w:sz w:val="18"/>
                <w:szCs w:val="18"/>
              </w:rPr>
            </w:pPr>
          </w:p>
        </w:tc>
        <w:tc>
          <w:tcPr>
            <w:tcW w:w="3150" w:type="dxa"/>
            <w:gridSpan w:val="5"/>
            <w:shd w:val="clear" w:color="auto" w:fill="auto"/>
          </w:tcPr>
          <w:p w:rsidR="002B247B" w:rsidRPr="00AA7AD1" w:rsidRDefault="002B247B" w:rsidP="000F6F19">
            <w:pPr>
              <w:pStyle w:val="acctfourfigures"/>
              <w:tabs>
                <w:tab w:val="clear" w:pos="765"/>
                <w:tab w:val="decimal" w:pos="731"/>
              </w:tabs>
              <w:spacing w:line="240" w:lineRule="atLeast"/>
              <w:ind w:right="11"/>
              <w:jc w:val="center"/>
              <w:rPr>
                <w:i/>
                <w:iCs/>
                <w:sz w:val="18"/>
                <w:szCs w:val="18"/>
              </w:rPr>
            </w:pPr>
            <w:r w:rsidRPr="002B247B">
              <w:rPr>
                <w:i/>
                <w:iCs/>
                <w:sz w:val="18"/>
                <w:szCs w:val="18"/>
              </w:rPr>
              <w:t>(in thousand Baht)</w:t>
            </w:r>
          </w:p>
        </w:tc>
      </w:tr>
      <w:tr w:rsidR="000F6F19" w:rsidRPr="00AA7AD1" w:rsidTr="00476526">
        <w:trPr>
          <w:cantSplit/>
        </w:trPr>
        <w:tc>
          <w:tcPr>
            <w:tcW w:w="3420" w:type="dxa"/>
            <w:shd w:val="clear" w:color="auto" w:fill="auto"/>
          </w:tcPr>
          <w:p w:rsidR="000F6F19" w:rsidRPr="00AA7AD1" w:rsidRDefault="000F6F19" w:rsidP="000F6F19">
            <w:pPr>
              <w:spacing w:line="240" w:lineRule="atLeast"/>
              <w:rPr>
                <w:rFonts w:hAnsi="Times New Roman" w:cs="Times New Roman"/>
                <w:b/>
                <w:bCs/>
                <w:i/>
                <w:iCs/>
                <w:sz w:val="18"/>
                <w:szCs w:val="18"/>
              </w:rPr>
            </w:pPr>
            <w:r w:rsidRPr="00AA7AD1">
              <w:rPr>
                <w:rFonts w:hAnsi="Times New Roman" w:cs="Times New Roman"/>
                <w:b/>
                <w:bCs/>
                <w:i/>
                <w:iCs/>
                <w:sz w:val="18"/>
                <w:szCs w:val="18"/>
              </w:rPr>
              <w:t>Financial Assets</w:t>
            </w:r>
          </w:p>
        </w:tc>
        <w:tc>
          <w:tcPr>
            <w:tcW w:w="1170" w:type="dxa"/>
            <w:shd w:val="clear" w:color="auto" w:fill="auto"/>
          </w:tcPr>
          <w:p w:rsidR="000F6F19" w:rsidRPr="00AA7AD1" w:rsidRDefault="000F6F19" w:rsidP="000F6F19">
            <w:pPr>
              <w:pStyle w:val="acctfourfigures"/>
              <w:tabs>
                <w:tab w:val="clear" w:pos="765"/>
              </w:tabs>
              <w:spacing w:line="240" w:lineRule="atLeast"/>
              <w:ind w:left="-170" w:right="101"/>
              <w:jc w:val="center"/>
              <w:rPr>
                <w:sz w:val="18"/>
                <w:szCs w:val="18"/>
              </w:rPr>
            </w:pPr>
          </w:p>
        </w:tc>
        <w:tc>
          <w:tcPr>
            <w:tcW w:w="180" w:type="dxa"/>
            <w:shd w:val="clear" w:color="auto" w:fill="auto"/>
          </w:tcPr>
          <w:p w:rsidR="000F6F19" w:rsidRPr="00AA7AD1" w:rsidRDefault="000F6F19" w:rsidP="000F6F19">
            <w:pPr>
              <w:pStyle w:val="acctfourfigures"/>
              <w:spacing w:line="240" w:lineRule="atLeast"/>
              <w:rPr>
                <w:sz w:val="18"/>
                <w:szCs w:val="18"/>
              </w:rPr>
            </w:pPr>
          </w:p>
        </w:tc>
        <w:tc>
          <w:tcPr>
            <w:tcW w:w="540" w:type="dxa"/>
            <w:shd w:val="clear" w:color="auto" w:fill="auto"/>
          </w:tcPr>
          <w:p w:rsidR="000F6F19" w:rsidRPr="00AA7AD1" w:rsidRDefault="000F6F19" w:rsidP="000F6F19">
            <w:pPr>
              <w:pStyle w:val="acctfourfigures"/>
              <w:tabs>
                <w:tab w:val="clear" w:pos="765"/>
                <w:tab w:val="decimal" w:pos="911"/>
              </w:tabs>
              <w:spacing w:line="240" w:lineRule="atLeast"/>
              <w:ind w:right="-169"/>
              <w:rPr>
                <w:sz w:val="18"/>
                <w:szCs w:val="18"/>
              </w:rPr>
            </w:pPr>
          </w:p>
        </w:tc>
        <w:tc>
          <w:tcPr>
            <w:tcW w:w="180" w:type="dxa"/>
            <w:shd w:val="clear" w:color="auto" w:fill="auto"/>
          </w:tcPr>
          <w:p w:rsidR="000F6F19" w:rsidRPr="00AA7AD1" w:rsidRDefault="000F6F19" w:rsidP="000F6F19">
            <w:pPr>
              <w:pStyle w:val="acctfourfigures"/>
              <w:tabs>
                <w:tab w:val="decimal" w:pos="911"/>
              </w:tabs>
              <w:spacing w:line="240" w:lineRule="atLeast"/>
              <w:ind w:right="-169"/>
              <w:rPr>
                <w:sz w:val="18"/>
                <w:szCs w:val="18"/>
              </w:rPr>
            </w:pPr>
          </w:p>
        </w:tc>
        <w:tc>
          <w:tcPr>
            <w:tcW w:w="900" w:type="dxa"/>
            <w:shd w:val="clear" w:color="auto" w:fill="auto"/>
          </w:tcPr>
          <w:p w:rsidR="000F6F19" w:rsidRPr="00AA7AD1" w:rsidRDefault="000F6F19" w:rsidP="000F6F19">
            <w:pPr>
              <w:pStyle w:val="acctfourfigures"/>
              <w:tabs>
                <w:tab w:val="clear" w:pos="765"/>
                <w:tab w:val="decimal" w:pos="911"/>
              </w:tabs>
              <w:spacing w:line="240" w:lineRule="atLeast"/>
              <w:ind w:right="-169"/>
              <w:rPr>
                <w:sz w:val="18"/>
                <w:szCs w:val="18"/>
              </w:rPr>
            </w:pPr>
          </w:p>
        </w:tc>
        <w:tc>
          <w:tcPr>
            <w:tcW w:w="180" w:type="dxa"/>
            <w:shd w:val="clear" w:color="auto" w:fill="auto"/>
          </w:tcPr>
          <w:p w:rsidR="000F6F19" w:rsidRPr="00AA7AD1" w:rsidRDefault="000F6F19" w:rsidP="000F6F19">
            <w:pPr>
              <w:pStyle w:val="acctfourfigures"/>
              <w:tabs>
                <w:tab w:val="decimal" w:pos="911"/>
              </w:tabs>
              <w:spacing w:line="240" w:lineRule="atLeast"/>
              <w:ind w:right="-169"/>
              <w:rPr>
                <w:sz w:val="18"/>
                <w:szCs w:val="18"/>
              </w:rPr>
            </w:pPr>
          </w:p>
        </w:tc>
        <w:tc>
          <w:tcPr>
            <w:tcW w:w="900" w:type="dxa"/>
            <w:shd w:val="clear" w:color="auto" w:fill="auto"/>
          </w:tcPr>
          <w:p w:rsidR="000F6F19" w:rsidRPr="00AA7AD1" w:rsidRDefault="000F6F19" w:rsidP="000F6F19">
            <w:pPr>
              <w:pStyle w:val="acctfourfigures"/>
              <w:tabs>
                <w:tab w:val="clear" w:pos="765"/>
                <w:tab w:val="decimal" w:pos="911"/>
              </w:tabs>
              <w:spacing w:line="240" w:lineRule="atLeast"/>
              <w:ind w:right="-169"/>
              <w:rPr>
                <w:sz w:val="18"/>
                <w:szCs w:val="18"/>
              </w:rPr>
            </w:pPr>
          </w:p>
        </w:tc>
        <w:tc>
          <w:tcPr>
            <w:tcW w:w="186" w:type="dxa"/>
            <w:shd w:val="clear" w:color="auto" w:fill="auto"/>
          </w:tcPr>
          <w:p w:rsidR="000F6F19" w:rsidRPr="00AA7AD1" w:rsidRDefault="000F6F19" w:rsidP="000F6F19">
            <w:pPr>
              <w:pStyle w:val="acctfourfigures"/>
              <w:tabs>
                <w:tab w:val="decimal" w:pos="911"/>
              </w:tabs>
              <w:spacing w:line="240" w:lineRule="atLeast"/>
              <w:ind w:right="-169"/>
              <w:rPr>
                <w:sz w:val="18"/>
                <w:szCs w:val="18"/>
              </w:rPr>
            </w:pPr>
          </w:p>
        </w:tc>
        <w:tc>
          <w:tcPr>
            <w:tcW w:w="984" w:type="dxa"/>
            <w:shd w:val="clear" w:color="auto" w:fill="auto"/>
          </w:tcPr>
          <w:p w:rsidR="000F6F19" w:rsidRPr="00AA7AD1" w:rsidRDefault="000F6F19" w:rsidP="000F6F19">
            <w:pPr>
              <w:pStyle w:val="acctfourfigures"/>
              <w:tabs>
                <w:tab w:val="clear" w:pos="765"/>
                <w:tab w:val="decimal" w:pos="911"/>
              </w:tabs>
              <w:spacing w:line="240" w:lineRule="atLeast"/>
              <w:ind w:right="-169"/>
              <w:rPr>
                <w:sz w:val="18"/>
                <w:szCs w:val="18"/>
              </w:rPr>
            </w:pPr>
          </w:p>
        </w:tc>
      </w:tr>
      <w:tr w:rsidR="000F6F19" w:rsidRPr="00AA7AD1" w:rsidTr="00476526">
        <w:trPr>
          <w:cantSplit/>
        </w:trPr>
        <w:tc>
          <w:tcPr>
            <w:tcW w:w="3420" w:type="dxa"/>
            <w:shd w:val="clear" w:color="auto" w:fill="auto"/>
          </w:tcPr>
          <w:p w:rsidR="000F6F19" w:rsidRPr="00AA7AD1" w:rsidRDefault="002D4E1D" w:rsidP="000F6F19">
            <w:pPr>
              <w:spacing w:line="240" w:lineRule="atLeast"/>
              <w:rPr>
                <w:rFonts w:hAnsi="Times New Roman" w:cs="Times New Roman"/>
                <w:sz w:val="18"/>
                <w:szCs w:val="18"/>
              </w:rPr>
            </w:pPr>
            <w:r>
              <w:rPr>
                <w:rFonts w:hAnsi="Times New Roman"/>
                <w:sz w:val="18"/>
                <w:szCs w:val="22"/>
              </w:rPr>
              <w:t>Fixed deposit</w:t>
            </w:r>
          </w:p>
        </w:tc>
        <w:tc>
          <w:tcPr>
            <w:tcW w:w="1170" w:type="dxa"/>
            <w:shd w:val="clear" w:color="auto" w:fill="auto"/>
          </w:tcPr>
          <w:p w:rsidR="000F6F19" w:rsidRPr="00AA7AD1" w:rsidRDefault="000F6F19" w:rsidP="00476526">
            <w:pPr>
              <w:pStyle w:val="acctfourfigures"/>
              <w:tabs>
                <w:tab w:val="clear" w:pos="765"/>
              </w:tabs>
              <w:spacing w:line="240" w:lineRule="atLeast"/>
              <w:ind w:left="-170" w:right="-76"/>
              <w:jc w:val="center"/>
              <w:rPr>
                <w:sz w:val="18"/>
                <w:szCs w:val="18"/>
              </w:rPr>
            </w:pPr>
            <w:r>
              <w:rPr>
                <w:sz w:val="18"/>
                <w:szCs w:val="18"/>
              </w:rPr>
              <w:t xml:space="preserve">0.7 </w:t>
            </w:r>
            <w:r w:rsidR="00476526">
              <w:rPr>
                <w:sz w:val="18"/>
                <w:szCs w:val="18"/>
              </w:rPr>
              <w:t>-</w:t>
            </w:r>
            <w:r>
              <w:rPr>
                <w:sz w:val="18"/>
                <w:szCs w:val="18"/>
              </w:rPr>
              <w:t>1.1</w:t>
            </w:r>
          </w:p>
        </w:tc>
        <w:tc>
          <w:tcPr>
            <w:tcW w:w="180" w:type="dxa"/>
            <w:shd w:val="clear" w:color="auto" w:fill="auto"/>
          </w:tcPr>
          <w:p w:rsidR="000F6F19" w:rsidRPr="00AA7AD1" w:rsidRDefault="000F6F19" w:rsidP="000F6F19">
            <w:pPr>
              <w:pStyle w:val="acctfourfigures"/>
              <w:spacing w:line="240" w:lineRule="atLeast"/>
              <w:rPr>
                <w:sz w:val="18"/>
                <w:szCs w:val="18"/>
              </w:rPr>
            </w:pPr>
          </w:p>
        </w:tc>
        <w:tc>
          <w:tcPr>
            <w:tcW w:w="540" w:type="dxa"/>
            <w:shd w:val="clear" w:color="auto" w:fill="auto"/>
          </w:tcPr>
          <w:p w:rsidR="000F6F19" w:rsidRPr="00AA7AD1" w:rsidRDefault="000F6F19" w:rsidP="000F6F19">
            <w:pPr>
              <w:pStyle w:val="acctfourfigures"/>
              <w:tabs>
                <w:tab w:val="clear" w:pos="765"/>
                <w:tab w:val="decimal" w:pos="642"/>
              </w:tabs>
              <w:spacing w:line="240" w:lineRule="atLeast"/>
              <w:ind w:right="-169"/>
              <w:rPr>
                <w:sz w:val="18"/>
                <w:szCs w:val="18"/>
              </w:rPr>
            </w:pPr>
          </w:p>
        </w:tc>
        <w:tc>
          <w:tcPr>
            <w:tcW w:w="180" w:type="dxa"/>
            <w:shd w:val="clear" w:color="auto" w:fill="auto"/>
          </w:tcPr>
          <w:p w:rsidR="000F6F19" w:rsidRPr="00AA7AD1" w:rsidRDefault="000F6F19" w:rsidP="000F6F19">
            <w:pPr>
              <w:pStyle w:val="acctfourfigures"/>
              <w:tabs>
                <w:tab w:val="decimal" w:pos="911"/>
              </w:tabs>
              <w:spacing w:line="240" w:lineRule="atLeast"/>
              <w:ind w:right="-169"/>
              <w:rPr>
                <w:sz w:val="18"/>
                <w:szCs w:val="18"/>
              </w:rPr>
            </w:pPr>
          </w:p>
        </w:tc>
        <w:tc>
          <w:tcPr>
            <w:tcW w:w="900" w:type="dxa"/>
            <w:shd w:val="clear" w:color="auto" w:fill="auto"/>
          </w:tcPr>
          <w:p w:rsidR="000F6F19" w:rsidRPr="00AA7AD1" w:rsidRDefault="000F6F19" w:rsidP="000F6F19">
            <w:pPr>
              <w:pStyle w:val="acctfourfigures"/>
              <w:tabs>
                <w:tab w:val="clear" w:pos="765"/>
                <w:tab w:val="decimal" w:pos="642"/>
              </w:tabs>
              <w:spacing w:line="240" w:lineRule="atLeast"/>
              <w:ind w:right="-169"/>
              <w:rPr>
                <w:sz w:val="18"/>
                <w:szCs w:val="18"/>
              </w:rPr>
            </w:pPr>
            <w:r>
              <w:rPr>
                <w:sz w:val="18"/>
                <w:szCs w:val="18"/>
              </w:rPr>
              <w:t>2,985</w:t>
            </w:r>
          </w:p>
        </w:tc>
        <w:tc>
          <w:tcPr>
            <w:tcW w:w="180" w:type="dxa"/>
            <w:shd w:val="clear" w:color="auto" w:fill="auto"/>
          </w:tcPr>
          <w:p w:rsidR="000F6F19" w:rsidRPr="00AA7AD1" w:rsidRDefault="000F6F19" w:rsidP="000F6F19">
            <w:pPr>
              <w:pStyle w:val="acctfourfigures"/>
              <w:tabs>
                <w:tab w:val="decimal" w:pos="911"/>
              </w:tabs>
              <w:spacing w:line="240" w:lineRule="atLeast"/>
              <w:ind w:right="-169"/>
              <w:rPr>
                <w:sz w:val="18"/>
                <w:szCs w:val="18"/>
              </w:rPr>
            </w:pPr>
          </w:p>
        </w:tc>
        <w:tc>
          <w:tcPr>
            <w:tcW w:w="900" w:type="dxa"/>
            <w:shd w:val="clear" w:color="auto" w:fill="auto"/>
          </w:tcPr>
          <w:p w:rsidR="000F6F19" w:rsidRPr="00AA7AD1" w:rsidRDefault="000F6F19" w:rsidP="000F6F19">
            <w:pPr>
              <w:pStyle w:val="acctfourfigures"/>
              <w:tabs>
                <w:tab w:val="clear" w:pos="765"/>
                <w:tab w:val="decimal" w:pos="642"/>
              </w:tabs>
              <w:spacing w:line="240" w:lineRule="atLeast"/>
              <w:ind w:right="-169"/>
              <w:rPr>
                <w:sz w:val="18"/>
                <w:szCs w:val="18"/>
              </w:rPr>
            </w:pPr>
            <w:r>
              <w:rPr>
                <w:sz w:val="18"/>
                <w:szCs w:val="18"/>
              </w:rPr>
              <w:t>-</w:t>
            </w:r>
          </w:p>
        </w:tc>
        <w:tc>
          <w:tcPr>
            <w:tcW w:w="186" w:type="dxa"/>
            <w:shd w:val="clear" w:color="auto" w:fill="auto"/>
          </w:tcPr>
          <w:p w:rsidR="000F6F19" w:rsidRPr="00AA7AD1" w:rsidRDefault="000F6F19" w:rsidP="000F6F19">
            <w:pPr>
              <w:pStyle w:val="acctfourfigures"/>
              <w:tabs>
                <w:tab w:val="decimal" w:pos="911"/>
              </w:tabs>
              <w:spacing w:line="240" w:lineRule="atLeast"/>
              <w:ind w:right="-169"/>
              <w:rPr>
                <w:sz w:val="18"/>
                <w:szCs w:val="18"/>
              </w:rPr>
            </w:pPr>
          </w:p>
        </w:tc>
        <w:tc>
          <w:tcPr>
            <w:tcW w:w="984" w:type="dxa"/>
            <w:shd w:val="clear" w:color="auto" w:fill="auto"/>
          </w:tcPr>
          <w:p w:rsidR="000F6F19" w:rsidRPr="00AA7AD1" w:rsidRDefault="000F6F19" w:rsidP="000F6F19">
            <w:pPr>
              <w:pStyle w:val="acctfourfigures"/>
              <w:tabs>
                <w:tab w:val="clear" w:pos="765"/>
                <w:tab w:val="decimal" w:pos="720"/>
              </w:tabs>
              <w:spacing w:line="240" w:lineRule="atLeast"/>
              <w:ind w:right="-84"/>
              <w:rPr>
                <w:sz w:val="18"/>
                <w:szCs w:val="18"/>
              </w:rPr>
            </w:pPr>
            <w:r>
              <w:rPr>
                <w:sz w:val="18"/>
                <w:szCs w:val="18"/>
              </w:rPr>
              <w:t>2,985</w:t>
            </w:r>
          </w:p>
        </w:tc>
      </w:tr>
      <w:tr w:rsidR="000F6F19" w:rsidRPr="00AA7AD1" w:rsidTr="00476526">
        <w:trPr>
          <w:cantSplit/>
          <w:trHeight w:val="137"/>
        </w:trPr>
        <w:tc>
          <w:tcPr>
            <w:tcW w:w="3420" w:type="dxa"/>
            <w:shd w:val="clear" w:color="auto" w:fill="auto"/>
          </w:tcPr>
          <w:p w:rsidR="000F6F19" w:rsidRPr="00AA7AD1" w:rsidRDefault="000F6F19" w:rsidP="000F6F19">
            <w:pPr>
              <w:spacing w:line="240" w:lineRule="atLeast"/>
              <w:rPr>
                <w:rFonts w:hAnsi="Times New Roman" w:cs="Times New Roman"/>
                <w:sz w:val="18"/>
                <w:szCs w:val="18"/>
              </w:rPr>
            </w:pPr>
            <w:r>
              <w:rPr>
                <w:rFonts w:hAnsi="Times New Roman" w:cs="Times New Roman"/>
                <w:sz w:val="18"/>
                <w:szCs w:val="18"/>
              </w:rPr>
              <w:t xml:space="preserve">Restricted </w:t>
            </w:r>
            <w:r w:rsidR="00476526">
              <w:rPr>
                <w:rFonts w:hAnsi="Times New Roman" w:cs="Times New Roman"/>
                <w:sz w:val="18"/>
                <w:szCs w:val="18"/>
              </w:rPr>
              <w:t>deposit as financial institutions</w:t>
            </w:r>
          </w:p>
        </w:tc>
        <w:tc>
          <w:tcPr>
            <w:tcW w:w="1170" w:type="dxa"/>
            <w:shd w:val="clear" w:color="auto" w:fill="auto"/>
          </w:tcPr>
          <w:p w:rsidR="000F6F19" w:rsidRPr="00AA7AD1" w:rsidRDefault="000F6F19" w:rsidP="00476526">
            <w:pPr>
              <w:pStyle w:val="acctfourfigures"/>
              <w:tabs>
                <w:tab w:val="clear" w:pos="765"/>
              </w:tabs>
              <w:spacing w:line="240" w:lineRule="atLeast"/>
              <w:ind w:left="-170" w:right="-76"/>
              <w:jc w:val="center"/>
              <w:rPr>
                <w:sz w:val="18"/>
                <w:szCs w:val="18"/>
              </w:rPr>
            </w:pPr>
            <w:r>
              <w:rPr>
                <w:sz w:val="18"/>
                <w:szCs w:val="18"/>
              </w:rPr>
              <w:t xml:space="preserve">1.1 </w:t>
            </w:r>
            <w:r w:rsidR="00476526">
              <w:rPr>
                <w:sz w:val="18"/>
                <w:szCs w:val="18"/>
              </w:rPr>
              <w:t>-</w:t>
            </w:r>
            <w:r>
              <w:rPr>
                <w:sz w:val="18"/>
                <w:szCs w:val="18"/>
              </w:rPr>
              <w:t>1.45</w:t>
            </w:r>
          </w:p>
        </w:tc>
        <w:tc>
          <w:tcPr>
            <w:tcW w:w="180" w:type="dxa"/>
            <w:shd w:val="clear" w:color="auto" w:fill="auto"/>
          </w:tcPr>
          <w:p w:rsidR="000F6F19" w:rsidRPr="00AA7AD1" w:rsidRDefault="000F6F19" w:rsidP="000F6F19">
            <w:pPr>
              <w:pStyle w:val="acctfourfigures"/>
              <w:spacing w:line="240" w:lineRule="atLeast"/>
              <w:rPr>
                <w:sz w:val="18"/>
                <w:szCs w:val="18"/>
              </w:rPr>
            </w:pPr>
          </w:p>
        </w:tc>
        <w:tc>
          <w:tcPr>
            <w:tcW w:w="540" w:type="dxa"/>
            <w:shd w:val="clear" w:color="auto" w:fill="auto"/>
          </w:tcPr>
          <w:p w:rsidR="000F6F19" w:rsidRPr="00AA7AD1" w:rsidRDefault="000F6F19" w:rsidP="000F6F19">
            <w:pPr>
              <w:pStyle w:val="acctfourfigures"/>
              <w:tabs>
                <w:tab w:val="clear" w:pos="765"/>
                <w:tab w:val="decimal" w:pos="642"/>
              </w:tabs>
              <w:spacing w:line="240" w:lineRule="atLeast"/>
              <w:ind w:right="-169"/>
              <w:rPr>
                <w:sz w:val="18"/>
                <w:szCs w:val="18"/>
              </w:rPr>
            </w:pPr>
          </w:p>
        </w:tc>
        <w:tc>
          <w:tcPr>
            <w:tcW w:w="180" w:type="dxa"/>
            <w:shd w:val="clear" w:color="auto" w:fill="auto"/>
          </w:tcPr>
          <w:p w:rsidR="000F6F19" w:rsidRPr="00AA7AD1" w:rsidRDefault="000F6F19" w:rsidP="000F6F19">
            <w:pPr>
              <w:pStyle w:val="acctfourfigures"/>
              <w:tabs>
                <w:tab w:val="decimal" w:pos="911"/>
              </w:tabs>
              <w:spacing w:line="240" w:lineRule="atLeast"/>
              <w:ind w:right="-169"/>
              <w:rPr>
                <w:sz w:val="18"/>
                <w:szCs w:val="18"/>
              </w:rPr>
            </w:pPr>
          </w:p>
        </w:tc>
        <w:tc>
          <w:tcPr>
            <w:tcW w:w="900" w:type="dxa"/>
            <w:shd w:val="clear" w:color="auto" w:fill="auto"/>
          </w:tcPr>
          <w:p w:rsidR="000F6F19" w:rsidRPr="00AA7AD1" w:rsidRDefault="000F6F19" w:rsidP="000F6F19">
            <w:pPr>
              <w:pStyle w:val="acctfourfigures"/>
              <w:tabs>
                <w:tab w:val="clear" w:pos="765"/>
                <w:tab w:val="decimal" w:pos="642"/>
              </w:tabs>
              <w:spacing w:line="240" w:lineRule="atLeast"/>
              <w:ind w:right="-169"/>
              <w:rPr>
                <w:sz w:val="18"/>
                <w:szCs w:val="18"/>
              </w:rPr>
            </w:pPr>
            <w:r>
              <w:rPr>
                <w:sz w:val="18"/>
                <w:szCs w:val="18"/>
              </w:rPr>
              <w:t>-</w:t>
            </w:r>
          </w:p>
        </w:tc>
        <w:tc>
          <w:tcPr>
            <w:tcW w:w="180" w:type="dxa"/>
            <w:shd w:val="clear" w:color="auto" w:fill="auto"/>
          </w:tcPr>
          <w:p w:rsidR="000F6F19" w:rsidRPr="00AA7AD1" w:rsidRDefault="000F6F19" w:rsidP="000F6F19">
            <w:pPr>
              <w:pStyle w:val="acctfourfigures"/>
              <w:tabs>
                <w:tab w:val="decimal" w:pos="911"/>
              </w:tabs>
              <w:spacing w:line="240" w:lineRule="atLeast"/>
              <w:ind w:right="-169"/>
              <w:rPr>
                <w:sz w:val="18"/>
                <w:szCs w:val="18"/>
              </w:rPr>
            </w:pPr>
          </w:p>
        </w:tc>
        <w:tc>
          <w:tcPr>
            <w:tcW w:w="900" w:type="dxa"/>
            <w:shd w:val="clear" w:color="auto" w:fill="auto"/>
          </w:tcPr>
          <w:p w:rsidR="000F6F19" w:rsidRPr="00AA7AD1" w:rsidRDefault="000F6F19" w:rsidP="000F6F19">
            <w:pPr>
              <w:pStyle w:val="acctfourfigures"/>
              <w:tabs>
                <w:tab w:val="clear" w:pos="765"/>
                <w:tab w:val="decimal" w:pos="642"/>
              </w:tabs>
              <w:spacing w:line="240" w:lineRule="atLeast"/>
              <w:ind w:right="-169"/>
              <w:rPr>
                <w:sz w:val="18"/>
                <w:szCs w:val="18"/>
              </w:rPr>
            </w:pPr>
            <w:r>
              <w:rPr>
                <w:sz w:val="18"/>
                <w:szCs w:val="18"/>
              </w:rPr>
              <w:t>20,273</w:t>
            </w:r>
          </w:p>
        </w:tc>
        <w:tc>
          <w:tcPr>
            <w:tcW w:w="186" w:type="dxa"/>
            <w:shd w:val="clear" w:color="auto" w:fill="auto"/>
          </w:tcPr>
          <w:p w:rsidR="000F6F19" w:rsidRPr="00AA7AD1" w:rsidRDefault="000F6F19" w:rsidP="000F6F19">
            <w:pPr>
              <w:pStyle w:val="acctfourfigures"/>
              <w:tabs>
                <w:tab w:val="decimal" w:pos="911"/>
              </w:tabs>
              <w:spacing w:line="240" w:lineRule="atLeast"/>
              <w:ind w:right="-169"/>
              <w:rPr>
                <w:sz w:val="18"/>
                <w:szCs w:val="18"/>
              </w:rPr>
            </w:pPr>
          </w:p>
        </w:tc>
        <w:tc>
          <w:tcPr>
            <w:tcW w:w="984" w:type="dxa"/>
            <w:shd w:val="clear" w:color="auto" w:fill="auto"/>
          </w:tcPr>
          <w:p w:rsidR="000F6F19" w:rsidRPr="00AA7AD1" w:rsidRDefault="000F6F19" w:rsidP="000F6F19">
            <w:pPr>
              <w:pStyle w:val="acctfourfigures"/>
              <w:tabs>
                <w:tab w:val="clear" w:pos="765"/>
                <w:tab w:val="decimal" w:pos="720"/>
              </w:tabs>
              <w:spacing w:line="240" w:lineRule="atLeast"/>
              <w:ind w:right="-84"/>
              <w:rPr>
                <w:sz w:val="18"/>
                <w:szCs w:val="18"/>
              </w:rPr>
            </w:pPr>
            <w:r>
              <w:rPr>
                <w:sz w:val="18"/>
                <w:szCs w:val="18"/>
              </w:rPr>
              <w:t>20,273</w:t>
            </w:r>
          </w:p>
        </w:tc>
      </w:tr>
      <w:tr w:rsidR="000F6F19" w:rsidRPr="00AA7AD1" w:rsidTr="00476526">
        <w:trPr>
          <w:cantSplit/>
          <w:trHeight w:val="163"/>
        </w:trPr>
        <w:tc>
          <w:tcPr>
            <w:tcW w:w="3420" w:type="dxa"/>
            <w:shd w:val="clear" w:color="auto" w:fill="auto"/>
          </w:tcPr>
          <w:p w:rsidR="000F6F19" w:rsidRPr="00AA7AD1" w:rsidRDefault="000F6F19" w:rsidP="000F6F19">
            <w:pPr>
              <w:spacing w:line="240" w:lineRule="atLeast"/>
              <w:ind w:left="180" w:hanging="180"/>
              <w:rPr>
                <w:rFonts w:hAnsi="Times New Roman" w:cs="Times New Roman"/>
                <w:b/>
                <w:bCs/>
                <w:sz w:val="18"/>
                <w:szCs w:val="18"/>
              </w:rPr>
            </w:pPr>
          </w:p>
        </w:tc>
        <w:tc>
          <w:tcPr>
            <w:tcW w:w="1170" w:type="dxa"/>
            <w:shd w:val="clear" w:color="auto" w:fill="auto"/>
          </w:tcPr>
          <w:p w:rsidR="000F6F19" w:rsidRPr="00AA7AD1" w:rsidRDefault="000F6F19" w:rsidP="000F6F19">
            <w:pPr>
              <w:pStyle w:val="acctfourfigures"/>
              <w:tabs>
                <w:tab w:val="clear" w:pos="765"/>
              </w:tabs>
              <w:spacing w:line="240" w:lineRule="atLeast"/>
              <w:ind w:left="-260" w:right="101"/>
              <w:jc w:val="center"/>
              <w:rPr>
                <w:b/>
                <w:bCs/>
                <w:sz w:val="18"/>
                <w:szCs w:val="18"/>
              </w:rPr>
            </w:pPr>
          </w:p>
        </w:tc>
        <w:tc>
          <w:tcPr>
            <w:tcW w:w="180" w:type="dxa"/>
            <w:shd w:val="clear" w:color="auto" w:fill="auto"/>
          </w:tcPr>
          <w:p w:rsidR="000F6F19" w:rsidRPr="00AA7AD1" w:rsidRDefault="000F6F19" w:rsidP="000F6F19">
            <w:pPr>
              <w:pStyle w:val="acctfourfigures"/>
              <w:spacing w:line="240" w:lineRule="atLeast"/>
              <w:rPr>
                <w:b/>
                <w:bCs/>
                <w:sz w:val="18"/>
                <w:szCs w:val="18"/>
              </w:rPr>
            </w:pPr>
          </w:p>
        </w:tc>
        <w:tc>
          <w:tcPr>
            <w:tcW w:w="540" w:type="dxa"/>
            <w:shd w:val="clear" w:color="auto" w:fill="auto"/>
          </w:tcPr>
          <w:p w:rsidR="000F6F19" w:rsidRPr="00AA7AD1" w:rsidRDefault="000F6F19" w:rsidP="000F6F19">
            <w:pPr>
              <w:pStyle w:val="acctfourfigures"/>
              <w:tabs>
                <w:tab w:val="clear" w:pos="765"/>
                <w:tab w:val="decimal" w:pos="642"/>
              </w:tabs>
              <w:spacing w:line="240" w:lineRule="atLeast"/>
              <w:ind w:right="-169"/>
              <w:rPr>
                <w:b/>
                <w:bCs/>
                <w:sz w:val="18"/>
                <w:szCs w:val="18"/>
              </w:rPr>
            </w:pPr>
          </w:p>
        </w:tc>
        <w:tc>
          <w:tcPr>
            <w:tcW w:w="180" w:type="dxa"/>
            <w:shd w:val="clear" w:color="auto" w:fill="auto"/>
          </w:tcPr>
          <w:p w:rsidR="000F6F19" w:rsidRPr="00AA7AD1" w:rsidRDefault="000F6F19" w:rsidP="000F6F19">
            <w:pPr>
              <w:pStyle w:val="acctfourfigures"/>
              <w:tabs>
                <w:tab w:val="decimal" w:pos="911"/>
              </w:tabs>
              <w:spacing w:line="240" w:lineRule="atLeast"/>
              <w:ind w:right="-169"/>
              <w:rPr>
                <w:b/>
                <w:bCs/>
                <w:sz w:val="18"/>
                <w:szCs w:val="18"/>
              </w:rPr>
            </w:pPr>
          </w:p>
        </w:tc>
        <w:tc>
          <w:tcPr>
            <w:tcW w:w="900" w:type="dxa"/>
            <w:tcBorders>
              <w:top w:val="single" w:sz="4" w:space="0" w:color="auto"/>
              <w:bottom w:val="double" w:sz="4" w:space="0" w:color="auto"/>
            </w:tcBorders>
            <w:shd w:val="clear" w:color="auto" w:fill="auto"/>
          </w:tcPr>
          <w:p w:rsidR="000F6F19" w:rsidRPr="00AA7AD1" w:rsidRDefault="000F6F19" w:rsidP="000F6F19">
            <w:pPr>
              <w:pStyle w:val="acctfourfigures"/>
              <w:tabs>
                <w:tab w:val="clear" w:pos="765"/>
                <w:tab w:val="decimal" w:pos="642"/>
              </w:tabs>
              <w:spacing w:line="240" w:lineRule="atLeast"/>
              <w:ind w:right="-169"/>
              <w:rPr>
                <w:b/>
                <w:bCs/>
                <w:sz w:val="18"/>
                <w:szCs w:val="18"/>
              </w:rPr>
            </w:pPr>
            <w:r>
              <w:rPr>
                <w:b/>
                <w:bCs/>
                <w:sz w:val="18"/>
                <w:szCs w:val="18"/>
              </w:rPr>
              <w:t>2,985</w:t>
            </w:r>
          </w:p>
        </w:tc>
        <w:tc>
          <w:tcPr>
            <w:tcW w:w="180" w:type="dxa"/>
            <w:shd w:val="clear" w:color="auto" w:fill="auto"/>
          </w:tcPr>
          <w:p w:rsidR="000F6F19" w:rsidRPr="00AA7AD1" w:rsidRDefault="000F6F19" w:rsidP="000F6F19">
            <w:pPr>
              <w:pStyle w:val="acctfourfigures"/>
              <w:tabs>
                <w:tab w:val="decimal" w:pos="911"/>
              </w:tabs>
              <w:spacing w:line="240" w:lineRule="atLeast"/>
              <w:ind w:right="-169"/>
              <w:rPr>
                <w:b/>
                <w:bCs/>
                <w:sz w:val="18"/>
                <w:szCs w:val="18"/>
              </w:rPr>
            </w:pPr>
          </w:p>
        </w:tc>
        <w:tc>
          <w:tcPr>
            <w:tcW w:w="900" w:type="dxa"/>
            <w:tcBorders>
              <w:top w:val="single" w:sz="4" w:space="0" w:color="auto"/>
              <w:bottom w:val="double" w:sz="4" w:space="0" w:color="auto"/>
            </w:tcBorders>
            <w:shd w:val="clear" w:color="auto" w:fill="auto"/>
          </w:tcPr>
          <w:p w:rsidR="000F6F19" w:rsidRPr="00AA7AD1" w:rsidRDefault="000F6F19" w:rsidP="000F6F19">
            <w:pPr>
              <w:pStyle w:val="acctfourfigures"/>
              <w:tabs>
                <w:tab w:val="clear" w:pos="765"/>
                <w:tab w:val="decimal" w:pos="642"/>
              </w:tabs>
              <w:spacing w:line="240" w:lineRule="atLeast"/>
              <w:ind w:right="-169"/>
              <w:rPr>
                <w:b/>
                <w:bCs/>
                <w:sz w:val="18"/>
                <w:szCs w:val="18"/>
              </w:rPr>
            </w:pPr>
            <w:r>
              <w:rPr>
                <w:b/>
                <w:bCs/>
                <w:sz w:val="18"/>
                <w:szCs w:val="18"/>
              </w:rPr>
              <w:t>20,273</w:t>
            </w:r>
          </w:p>
        </w:tc>
        <w:tc>
          <w:tcPr>
            <w:tcW w:w="186" w:type="dxa"/>
            <w:shd w:val="clear" w:color="auto" w:fill="auto"/>
          </w:tcPr>
          <w:p w:rsidR="000F6F19" w:rsidRPr="00AA7AD1" w:rsidRDefault="000F6F19" w:rsidP="000F6F19">
            <w:pPr>
              <w:pStyle w:val="acctfourfigures"/>
              <w:tabs>
                <w:tab w:val="decimal" w:pos="911"/>
              </w:tabs>
              <w:spacing w:line="240" w:lineRule="atLeast"/>
              <w:ind w:right="-169"/>
              <w:rPr>
                <w:b/>
                <w:bCs/>
                <w:sz w:val="18"/>
                <w:szCs w:val="18"/>
              </w:rPr>
            </w:pPr>
          </w:p>
        </w:tc>
        <w:tc>
          <w:tcPr>
            <w:tcW w:w="984" w:type="dxa"/>
            <w:tcBorders>
              <w:top w:val="single" w:sz="4" w:space="0" w:color="auto"/>
              <w:bottom w:val="double" w:sz="4" w:space="0" w:color="auto"/>
            </w:tcBorders>
            <w:shd w:val="clear" w:color="auto" w:fill="auto"/>
          </w:tcPr>
          <w:p w:rsidR="000F6F19" w:rsidRPr="00AA7AD1" w:rsidRDefault="000F6F19" w:rsidP="000F6F19">
            <w:pPr>
              <w:pStyle w:val="acctfourfigures"/>
              <w:tabs>
                <w:tab w:val="clear" w:pos="765"/>
                <w:tab w:val="decimal" w:pos="720"/>
              </w:tabs>
              <w:spacing w:line="240" w:lineRule="atLeast"/>
              <w:ind w:right="-84"/>
              <w:rPr>
                <w:b/>
                <w:bCs/>
                <w:sz w:val="18"/>
                <w:szCs w:val="18"/>
              </w:rPr>
            </w:pPr>
            <w:r>
              <w:rPr>
                <w:b/>
                <w:bCs/>
                <w:sz w:val="18"/>
                <w:szCs w:val="18"/>
              </w:rPr>
              <w:t>23,258</w:t>
            </w:r>
          </w:p>
        </w:tc>
      </w:tr>
      <w:tr w:rsidR="000F6F19" w:rsidRPr="00AA7AD1" w:rsidTr="00476526">
        <w:trPr>
          <w:cantSplit/>
          <w:trHeight w:val="71"/>
        </w:trPr>
        <w:tc>
          <w:tcPr>
            <w:tcW w:w="3420" w:type="dxa"/>
            <w:shd w:val="clear" w:color="auto" w:fill="auto"/>
          </w:tcPr>
          <w:p w:rsidR="000F6F19" w:rsidRPr="00AA7AD1" w:rsidRDefault="000F6F19" w:rsidP="000F6F19">
            <w:pPr>
              <w:spacing w:line="240" w:lineRule="atLeast"/>
              <w:rPr>
                <w:rFonts w:hAnsi="Times New Roman" w:cs="Times New Roman"/>
                <w:sz w:val="18"/>
                <w:szCs w:val="18"/>
              </w:rPr>
            </w:pPr>
          </w:p>
        </w:tc>
        <w:tc>
          <w:tcPr>
            <w:tcW w:w="1170" w:type="dxa"/>
            <w:shd w:val="clear" w:color="auto" w:fill="auto"/>
          </w:tcPr>
          <w:p w:rsidR="000F6F19" w:rsidRPr="00AA7AD1" w:rsidRDefault="000F6F19" w:rsidP="000F6F19">
            <w:pPr>
              <w:pStyle w:val="acctfourfigures"/>
              <w:tabs>
                <w:tab w:val="clear" w:pos="765"/>
              </w:tabs>
              <w:spacing w:line="240" w:lineRule="atLeast"/>
              <w:ind w:right="11"/>
              <w:jc w:val="center"/>
              <w:rPr>
                <w:sz w:val="18"/>
                <w:szCs w:val="18"/>
              </w:rPr>
            </w:pPr>
          </w:p>
        </w:tc>
        <w:tc>
          <w:tcPr>
            <w:tcW w:w="180" w:type="dxa"/>
            <w:shd w:val="clear" w:color="auto" w:fill="auto"/>
          </w:tcPr>
          <w:p w:rsidR="000F6F19" w:rsidRPr="00AA7AD1" w:rsidRDefault="000F6F19" w:rsidP="000F6F19">
            <w:pPr>
              <w:pStyle w:val="acctfourfigures"/>
              <w:spacing w:line="240" w:lineRule="atLeast"/>
              <w:rPr>
                <w:sz w:val="18"/>
                <w:szCs w:val="18"/>
              </w:rPr>
            </w:pPr>
          </w:p>
        </w:tc>
        <w:tc>
          <w:tcPr>
            <w:tcW w:w="540" w:type="dxa"/>
            <w:shd w:val="clear" w:color="auto" w:fill="auto"/>
          </w:tcPr>
          <w:p w:rsidR="000F6F19" w:rsidRPr="00AA7AD1" w:rsidRDefault="000F6F19" w:rsidP="000F6F19">
            <w:pPr>
              <w:pStyle w:val="acctfourfigures"/>
              <w:tabs>
                <w:tab w:val="clear" w:pos="765"/>
                <w:tab w:val="decimal" w:pos="642"/>
              </w:tabs>
              <w:spacing w:line="240" w:lineRule="atLeast"/>
              <w:ind w:right="-169"/>
              <w:rPr>
                <w:sz w:val="18"/>
                <w:szCs w:val="18"/>
              </w:rPr>
            </w:pPr>
          </w:p>
        </w:tc>
        <w:tc>
          <w:tcPr>
            <w:tcW w:w="180" w:type="dxa"/>
            <w:shd w:val="clear" w:color="auto" w:fill="auto"/>
          </w:tcPr>
          <w:p w:rsidR="000F6F19" w:rsidRPr="00AA7AD1" w:rsidRDefault="000F6F19" w:rsidP="000F6F19">
            <w:pPr>
              <w:pStyle w:val="acctfourfigures"/>
              <w:tabs>
                <w:tab w:val="decimal" w:pos="911"/>
              </w:tabs>
              <w:spacing w:line="240" w:lineRule="atLeast"/>
              <w:ind w:right="-169"/>
              <w:rPr>
                <w:sz w:val="18"/>
                <w:szCs w:val="18"/>
              </w:rPr>
            </w:pPr>
          </w:p>
        </w:tc>
        <w:tc>
          <w:tcPr>
            <w:tcW w:w="900" w:type="dxa"/>
            <w:tcBorders>
              <w:top w:val="double" w:sz="4" w:space="0" w:color="auto"/>
            </w:tcBorders>
            <w:shd w:val="clear" w:color="auto" w:fill="auto"/>
          </w:tcPr>
          <w:p w:rsidR="000F6F19" w:rsidRPr="00AA7AD1" w:rsidRDefault="000F6F19" w:rsidP="000F6F19">
            <w:pPr>
              <w:pStyle w:val="acctfourfigures"/>
              <w:tabs>
                <w:tab w:val="clear" w:pos="765"/>
                <w:tab w:val="decimal" w:pos="642"/>
              </w:tabs>
              <w:spacing w:line="240" w:lineRule="atLeast"/>
              <w:ind w:right="-169"/>
              <w:rPr>
                <w:sz w:val="18"/>
                <w:szCs w:val="18"/>
              </w:rPr>
            </w:pPr>
          </w:p>
        </w:tc>
        <w:tc>
          <w:tcPr>
            <w:tcW w:w="180" w:type="dxa"/>
            <w:shd w:val="clear" w:color="auto" w:fill="auto"/>
          </w:tcPr>
          <w:p w:rsidR="000F6F19" w:rsidRPr="00AA7AD1" w:rsidRDefault="000F6F19" w:rsidP="000F6F19">
            <w:pPr>
              <w:pStyle w:val="acctfourfigures"/>
              <w:tabs>
                <w:tab w:val="decimal" w:pos="911"/>
              </w:tabs>
              <w:spacing w:line="240" w:lineRule="atLeast"/>
              <w:ind w:right="-169"/>
              <w:rPr>
                <w:sz w:val="18"/>
                <w:szCs w:val="18"/>
              </w:rPr>
            </w:pPr>
          </w:p>
        </w:tc>
        <w:tc>
          <w:tcPr>
            <w:tcW w:w="900" w:type="dxa"/>
            <w:tcBorders>
              <w:top w:val="double" w:sz="4" w:space="0" w:color="auto"/>
            </w:tcBorders>
            <w:shd w:val="clear" w:color="auto" w:fill="auto"/>
          </w:tcPr>
          <w:p w:rsidR="000F6F19" w:rsidRPr="00AA7AD1" w:rsidRDefault="000F6F19" w:rsidP="000F6F19">
            <w:pPr>
              <w:pStyle w:val="acctfourfigures"/>
              <w:tabs>
                <w:tab w:val="clear" w:pos="765"/>
                <w:tab w:val="decimal" w:pos="642"/>
                <w:tab w:val="decimal" w:pos="821"/>
              </w:tabs>
              <w:spacing w:line="240" w:lineRule="atLeast"/>
              <w:ind w:right="-169"/>
              <w:rPr>
                <w:sz w:val="18"/>
                <w:szCs w:val="18"/>
              </w:rPr>
            </w:pPr>
          </w:p>
        </w:tc>
        <w:tc>
          <w:tcPr>
            <w:tcW w:w="186" w:type="dxa"/>
            <w:shd w:val="clear" w:color="auto" w:fill="auto"/>
          </w:tcPr>
          <w:p w:rsidR="000F6F19" w:rsidRPr="00AA7AD1" w:rsidRDefault="000F6F19" w:rsidP="000F6F19">
            <w:pPr>
              <w:pStyle w:val="acctfourfigures"/>
              <w:tabs>
                <w:tab w:val="decimal" w:pos="911"/>
              </w:tabs>
              <w:spacing w:line="240" w:lineRule="atLeast"/>
              <w:ind w:right="-169"/>
              <w:rPr>
                <w:sz w:val="18"/>
                <w:szCs w:val="18"/>
              </w:rPr>
            </w:pPr>
          </w:p>
        </w:tc>
        <w:tc>
          <w:tcPr>
            <w:tcW w:w="984" w:type="dxa"/>
            <w:tcBorders>
              <w:top w:val="double" w:sz="4" w:space="0" w:color="auto"/>
            </w:tcBorders>
            <w:shd w:val="clear" w:color="auto" w:fill="auto"/>
          </w:tcPr>
          <w:p w:rsidR="000F6F19" w:rsidRPr="00AA7AD1" w:rsidRDefault="000F6F19" w:rsidP="000F6F19">
            <w:pPr>
              <w:pStyle w:val="acctfourfigures"/>
              <w:tabs>
                <w:tab w:val="clear" w:pos="765"/>
                <w:tab w:val="decimal" w:pos="720"/>
              </w:tabs>
              <w:spacing w:line="240" w:lineRule="atLeast"/>
              <w:ind w:right="-84"/>
              <w:rPr>
                <w:sz w:val="18"/>
                <w:szCs w:val="18"/>
              </w:rPr>
            </w:pPr>
          </w:p>
        </w:tc>
      </w:tr>
      <w:tr w:rsidR="000F6F19" w:rsidRPr="00AA7AD1" w:rsidTr="00476526">
        <w:trPr>
          <w:cantSplit/>
        </w:trPr>
        <w:tc>
          <w:tcPr>
            <w:tcW w:w="3420" w:type="dxa"/>
            <w:shd w:val="clear" w:color="auto" w:fill="auto"/>
          </w:tcPr>
          <w:p w:rsidR="000F6F19" w:rsidRPr="00AA7AD1" w:rsidRDefault="000F6F19" w:rsidP="000F6F19">
            <w:pPr>
              <w:spacing w:line="240" w:lineRule="atLeast"/>
              <w:rPr>
                <w:rFonts w:hAnsi="Times New Roman" w:cs="Times New Roman"/>
                <w:b/>
                <w:bCs/>
                <w:i/>
                <w:iCs/>
                <w:sz w:val="18"/>
                <w:szCs w:val="18"/>
              </w:rPr>
            </w:pPr>
            <w:r w:rsidRPr="00AA7AD1">
              <w:rPr>
                <w:rFonts w:hAnsi="Times New Roman" w:cs="Times New Roman"/>
                <w:b/>
                <w:bCs/>
                <w:i/>
                <w:iCs/>
                <w:sz w:val="18"/>
                <w:szCs w:val="18"/>
              </w:rPr>
              <w:t>Financial Liabilities</w:t>
            </w:r>
          </w:p>
        </w:tc>
        <w:tc>
          <w:tcPr>
            <w:tcW w:w="1170" w:type="dxa"/>
            <w:shd w:val="clear" w:color="auto" w:fill="auto"/>
          </w:tcPr>
          <w:p w:rsidR="000F6F19" w:rsidRPr="00AA7AD1" w:rsidRDefault="000F6F19" w:rsidP="000F6F19">
            <w:pPr>
              <w:pStyle w:val="acctfourfigures"/>
              <w:tabs>
                <w:tab w:val="clear" w:pos="765"/>
              </w:tabs>
              <w:spacing w:line="240" w:lineRule="atLeast"/>
              <w:ind w:right="11"/>
              <w:jc w:val="center"/>
              <w:rPr>
                <w:sz w:val="18"/>
                <w:szCs w:val="18"/>
              </w:rPr>
            </w:pPr>
          </w:p>
        </w:tc>
        <w:tc>
          <w:tcPr>
            <w:tcW w:w="180" w:type="dxa"/>
            <w:shd w:val="clear" w:color="auto" w:fill="auto"/>
          </w:tcPr>
          <w:p w:rsidR="000F6F19" w:rsidRPr="00AA7AD1" w:rsidRDefault="000F6F19" w:rsidP="000F6F19">
            <w:pPr>
              <w:pStyle w:val="acctfourfigures"/>
              <w:spacing w:line="240" w:lineRule="atLeast"/>
              <w:rPr>
                <w:sz w:val="18"/>
                <w:szCs w:val="18"/>
              </w:rPr>
            </w:pPr>
          </w:p>
        </w:tc>
        <w:tc>
          <w:tcPr>
            <w:tcW w:w="540" w:type="dxa"/>
            <w:shd w:val="clear" w:color="auto" w:fill="auto"/>
          </w:tcPr>
          <w:p w:rsidR="000F6F19" w:rsidRPr="00AA7AD1" w:rsidRDefault="000F6F19" w:rsidP="000F6F19">
            <w:pPr>
              <w:pStyle w:val="acctfourfigures"/>
              <w:tabs>
                <w:tab w:val="clear" w:pos="765"/>
                <w:tab w:val="decimal" w:pos="642"/>
              </w:tabs>
              <w:spacing w:line="240" w:lineRule="atLeast"/>
              <w:ind w:right="-169"/>
              <w:rPr>
                <w:sz w:val="18"/>
                <w:szCs w:val="18"/>
              </w:rPr>
            </w:pPr>
          </w:p>
        </w:tc>
        <w:tc>
          <w:tcPr>
            <w:tcW w:w="180" w:type="dxa"/>
            <w:shd w:val="clear" w:color="auto" w:fill="auto"/>
          </w:tcPr>
          <w:p w:rsidR="000F6F19" w:rsidRPr="00AA7AD1" w:rsidRDefault="000F6F19" w:rsidP="000F6F19">
            <w:pPr>
              <w:pStyle w:val="acctfourfigures"/>
              <w:tabs>
                <w:tab w:val="decimal" w:pos="911"/>
              </w:tabs>
              <w:spacing w:line="240" w:lineRule="atLeast"/>
              <w:ind w:right="-169"/>
              <w:rPr>
                <w:sz w:val="18"/>
                <w:szCs w:val="18"/>
              </w:rPr>
            </w:pPr>
          </w:p>
        </w:tc>
        <w:tc>
          <w:tcPr>
            <w:tcW w:w="900" w:type="dxa"/>
            <w:shd w:val="clear" w:color="auto" w:fill="auto"/>
          </w:tcPr>
          <w:p w:rsidR="000F6F19" w:rsidRPr="00AA7AD1" w:rsidRDefault="000F6F19" w:rsidP="000F6F19">
            <w:pPr>
              <w:pStyle w:val="acctfourfigures"/>
              <w:tabs>
                <w:tab w:val="clear" w:pos="765"/>
                <w:tab w:val="decimal" w:pos="642"/>
              </w:tabs>
              <w:spacing w:line="240" w:lineRule="atLeast"/>
              <w:ind w:right="-169"/>
              <w:rPr>
                <w:sz w:val="18"/>
                <w:szCs w:val="18"/>
              </w:rPr>
            </w:pPr>
          </w:p>
        </w:tc>
        <w:tc>
          <w:tcPr>
            <w:tcW w:w="180" w:type="dxa"/>
            <w:shd w:val="clear" w:color="auto" w:fill="auto"/>
          </w:tcPr>
          <w:p w:rsidR="000F6F19" w:rsidRPr="00AA7AD1" w:rsidRDefault="000F6F19" w:rsidP="000F6F19">
            <w:pPr>
              <w:pStyle w:val="acctfourfigures"/>
              <w:tabs>
                <w:tab w:val="decimal" w:pos="911"/>
              </w:tabs>
              <w:spacing w:line="240" w:lineRule="atLeast"/>
              <w:ind w:right="-169"/>
              <w:rPr>
                <w:sz w:val="18"/>
                <w:szCs w:val="18"/>
              </w:rPr>
            </w:pPr>
          </w:p>
        </w:tc>
        <w:tc>
          <w:tcPr>
            <w:tcW w:w="900" w:type="dxa"/>
            <w:shd w:val="clear" w:color="auto" w:fill="auto"/>
          </w:tcPr>
          <w:p w:rsidR="000F6F19" w:rsidRPr="00AA7AD1" w:rsidRDefault="000F6F19" w:rsidP="000F6F19">
            <w:pPr>
              <w:pStyle w:val="acctfourfigures"/>
              <w:tabs>
                <w:tab w:val="clear" w:pos="765"/>
                <w:tab w:val="decimal" w:pos="642"/>
                <w:tab w:val="decimal" w:pos="821"/>
              </w:tabs>
              <w:spacing w:line="240" w:lineRule="atLeast"/>
              <w:ind w:right="-169"/>
              <w:rPr>
                <w:sz w:val="18"/>
                <w:szCs w:val="18"/>
              </w:rPr>
            </w:pPr>
          </w:p>
        </w:tc>
        <w:tc>
          <w:tcPr>
            <w:tcW w:w="186" w:type="dxa"/>
            <w:shd w:val="clear" w:color="auto" w:fill="auto"/>
          </w:tcPr>
          <w:p w:rsidR="000F6F19" w:rsidRPr="00AA7AD1" w:rsidRDefault="000F6F19" w:rsidP="000F6F19">
            <w:pPr>
              <w:pStyle w:val="acctfourfigures"/>
              <w:tabs>
                <w:tab w:val="decimal" w:pos="911"/>
              </w:tabs>
              <w:spacing w:line="240" w:lineRule="atLeast"/>
              <w:ind w:right="-169"/>
              <w:rPr>
                <w:sz w:val="18"/>
                <w:szCs w:val="18"/>
              </w:rPr>
            </w:pPr>
          </w:p>
        </w:tc>
        <w:tc>
          <w:tcPr>
            <w:tcW w:w="984" w:type="dxa"/>
            <w:shd w:val="clear" w:color="auto" w:fill="auto"/>
          </w:tcPr>
          <w:p w:rsidR="000F6F19" w:rsidRPr="00AA7AD1" w:rsidRDefault="000F6F19" w:rsidP="000F6F19">
            <w:pPr>
              <w:pStyle w:val="acctfourfigures"/>
              <w:tabs>
                <w:tab w:val="clear" w:pos="765"/>
                <w:tab w:val="decimal" w:pos="720"/>
              </w:tabs>
              <w:spacing w:line="240" w:lineRule="atLeast"/>
              <w:ind w:right="-84"/>
              <w:rPr>
                <w:sz w:val="18"/>
                <w:szCs w:val="18"/>
              </w:rPr>
            </w:pPr>
          </w:p>
        </w:tc>
      </w:tr>
      <w:tr w:rsidR="000F6F19" w:rsidRPr="00AA7AD1" w:rsidTr="00476526">
        <w:trPr>
          <w:cantSplit/>
        </w:trPr>
        <w:tc>
          <w:tcPr>
            <w:tcW w:w="3420" w:type="dxa"/>
            <w:shd w:val="clear" w:color="auto" w:fill="auto"/>
          </w:tcPr>
          <w:p w:rsidR="000F6F19" w:rsidRPr="00C80777" w:rsidRDefault="000F6F19" w:rsidP="000F6F19">
            <w:pPr>
              <w:spacing w:line="240" w:lineRule="atLeast"/>
              <w:rPr>
                <w:rFonts w:hAnsi="Times New Roman" w:cs="Times New Roman"/>
                <w:sz w:val="18"/>
                <w:szCs w:val="18"/>
              </w:rPr>
            </w:pPr>
            <w:r w:rsidRPr="00C80777">
              <w:rPr>
                <w:rFonts w:hAnsi="Times New Roman" w:cs="Times New Roman"/>
                <w:sz w:val="18"/>
                <w:szCs w:val="18"/>
              </w:rPr>
              <w:t>Lease liabilities</w:t>
            </w:r>
          </w:p>
        </w:tc>
        <w:tc>
          <w:tcPr>
            <w:tcW w:w="1170" w:type="dxa"/>
            <w:shd w:val="clear" w:color="auto" w:fill="auto"/>
            <w:vAlign w:val="bottom"/>
          </w:tcPr>
          <w:p w:rsidR="000F6F19" w:rsidRPr="00AA7AD1" w:rsidRDefault="000F6F19" w:rsidP="00476526">
            <w:pPr>
              <w:pStyle w:val="acctfourfigures"/>
              <w:tabs>
                <w:tab w:val="clear" w:pos="765"/>
              </w:tabs>
              <w:spacing w:line="240" w:lineRule="atLeast"/>
              <w:ind w:left="-82" w:right="11"/>
              <w:jc w:val="center"/>
              <w:rPr>
                <w:sz w:val="18"/>
                <w:szCs w:val="18"/>
              </w:rPr>
            </w:pPr>
            <w:r w:rsidRPr="00AA7AD1">
              <w:rPr>
                <w:sz w:val="18"/>
                <w:szCs w:val="18"/>
              </w:rPr>
              <w:t>4</w:t>
            </w:r>
            <w:r>
              <w:rPr>
                <w:sz w:val="18"/>
                <w:szCs w:val="18"/>
              </w:rPr>
              <w:t>.80</w:t>
            </w:r>
          </w:p>
        </w:tc>
        <w:tc>
          <w:tcPr>
            <w:tcW w:w="180" w:type="dxa"/>
            <w:shd w:val="clear" w:color="auto" w:fill="auto"/>
          </w:tcPr>
          <w:p w:rsidR="000F6F19" w:rsidRPr="00AA7AD1" w:rsidRDefault="000F6F19" w:rsidP="000F6F19">
            <w:pPr>
              <w:pStyle w:val="acctfourfigures"/>
              <w:spacing w:line="240" w:lineRule="atLeast"/>
              <w:rPr>
                <w:sz w:val="18"/>
                <w:szCs w:val="18"/>
              </w:rPr>
            </w:pPr>
          </w:p>
        </w:tc>
        <w:tc>
          <w:tcPr>
            <w:tcW w:w="540" w:type="dxa"/>
            <w:shd w:val="clear" w:color="auto" w:fill="auto"/>
            <w:vAlign w:val="bottom"/>
          </w:tcPr>
          <w:p w:rsidR="000F6F19" w:rsidRPr="00AA7AD1" w:rsidRDefault="000F6F19" w:rsidP="000F6F19">
            <w:pPr>
              <w:pStyle w:val="acctfourfigures"/>
              <w:tabs>
                <w:tab w:val="clear" w:pos="765"/>
                <w:tab w:val="decimal" w:pos="642"/>
              </w:tabs>
              <w:spacing w:line="240" w:lineRule="atLeast"/>
              <w:ind w:right="-169"/>
              <w:rPr>
                <w:sz w:val="18"/>
                <w:szCs w:val="18"/>
              </w:rPr>
            </w:pPr>
          </w:p>
        </w:tc>
        <w:tc>
          <w:tcPr>
            <w:tcW w:w="180" w:type="dxa"/>
            <w:shd w:val="clear" w:color="auto" w:fill="auto"/>
            <w:vAlign w:val="bottom"/>
          </w:tcPr>
          <w:p w:rsidR="000F6F19" w:rsidRPr="00AA7AD1" w:rsidRDefault="000F6F19" w:rsidP="000F6F19">
            <w:pPr>
              <w:pStyle w:val="acctfourfigures"/>
              <w:tabs>
                <w:tab w:val="decimal" w:pos="911"/>
              </w:tabs>
              <w:spacing w:line="240" w:lineRule="atLeast"/>
              <w:ind w:right="-169"/>
              <w:rPr>
                <w:sz w:val="18"/>
                <w:szCs w:val="18"/>
              </w:rPr>
            </w:pPr>
          </w:p>
        </w:tc>
        <w:tc>
          <w:tcPr>
            <w:tcW w:w="900" w:type="dxa"/>
            <w:shd w:val="clear" w:color="auto" w:fill="auto"/>
            <w:vAlign w:val="bottom"/>
          </w:tcPr>
          <w:p w:rsidR="000F6F19" w:rsidRPr="00AA7AD1" w:rsidRDefault="000F6F19" w:rsidP="000F6F19">
            <w:pPr>
              <w:pStyle w:val="acctfourfigures"/>
              <w:tabs>
                <w:tab w:val="clear" w:pos="765"/>
                <w:tab w:val="decimal" w:pos="642"/>
              </w:tabs>
              <w:spacing w:line="240" w:lineRule="atLeast"/>
              <w:ind w:right="-169"/>
              <w:rPr>
                <w:sz w:val="18"/>
                <w:szCs w:val="18"/>
              </w:rPr>
            </w:pPr>
            <w:r>
              <w:rPr>
                <w:sz w:val="18"/>
                <w:szCs w:val="18"/>
              </w:rPr>
              <w:t>409</w:t>
            </w:r>
          </w:p>
        </w:tc>
        <w:tc>
          <w:tcPr>
            <w:tcW w:w="180" w:type="dxa"/>
            <w:shd w:val="clear" w:color="auto" w:fill="auto"/>
            <w:vAlign w:val="bottom"/>
          </w:tcPr>
          <w:p w:rsidR="000F6F19" w:rsidRPr="00AA7AD1" w:rsidRDefault="000F6F19" w:rsidP="000F6F19">
            <w:pPr>
              <w:pStyle w:val="acctfourfigures"/>
              <w:tabs>
                <w:tab w:val="decimal" w:pos="911"/>
              </w:tabs>
              <w:spacing w:line="240" w:lineRule="atLeast"/>
              <w:ind w:right="-169"/>
              <w:rPr>
                <w:sz w:val="18"/>
                <w:szCs w:val="18"/>
              </w:rPr>
            </w:pPr>
          </w:p>
        </w:tc>
        <w:tc>
          <w:tcPr>
            <w:tcW w:w="900" w:type="dxa"/>
            <w:shd w:val="clear" w:color="auto" w:fill="auto"/>
            <w:vAlign w:val="bottom"/>
          </w:tcPr>
          <w:p w:rsidR="000F6F19" w:rsidRPr="00AA7AD1" w:rsidRDefault="000F6F19" w:rsidP="000F6F19">
            <w:pPr>
              <w:pStyle w:val="acctfourfigures"/>
              <w:tabs>
                <w:tab w:val="clear" w:pos="765"/>
                <w:tab w:val="decimal" w:pos="642"/>
              </w:tabs>
              <w:spacing w:line="240" w:lineRule="atLeast"/>
              <w:ind w:right="-169"/>
              <w:rPr>
                <w:sz w:val="18"/>
                <w:szCs w:val="18"/>
              </w:rPr>
            </w:pPr>
            <w:r>
              <w:rPr>
                <w:sz w:val="18"/>
                <w:szCs w:val="18"/>
              </w:rPr>
              <w:t>1,805</w:t>
            </w:r>
          </w:p>
        </w:tc>
        <w:tc>
          <w:tcPr>
            <w:tcW w:w="186" w:type="dxa"/>
            <w:shd w:val="clear" w:color="auto" w:fill="auto"/>
            <w:vAlign w:val="bottom"/>
          </w:tcPr>
          <w:p w:rsidR="000F6F19" w:rsidRPr="00AA7AD1" w:rsidRDefault="000F6F19" w:rsidP="000F6F19">
            <w:pPr>
              <w:pStyle w:val="acctfourfigures"/>
              <w:tabs>
                <w:tab w:val="decimal" w:pos="911"/>
              </w:tabs>
              <w:spacing w:line="240" w:lineRule="atLeast"/>
              <w:ind w:right="-169"/>
              <w:rPr>
                <w:sz w:val="18"/>
                <w:szCs w:val="18"/>
              </w:rPr>
            </w:pPr>
          </w:p>
        </w:tc>
        <w:tc>
          <w:tcPr>
            <w:tcW w:w="984" w:type="dxa"/>
            <w:shd w:val="clear" w:color="auto" w:fill="auto"/>
            <w:vAlign w:val="bottom"/>
          </w:tcPr>
          <w:p w:rsidR="000F6F19" w:rsidRPr="00AA7AD1" w:rsidRDefault="000F6F19" w:rsidP="000F6F19">
            <w:pPr>
              <w:pStyle w:val="acctfourfigures"/>
              <w:tabs>
                <w:tab w:val="clear" w:pos="765"/>
                <w:tab w:val="decimal" w:pos="720"/>
              </w:tabs>
              <w:spacing w:line="240" w:lineRule="atLeast"/>
              <w:ind w:right="-84"/>
              <w:rPr>
                <w:sz w:val="18"/>
                <w:szCs w:val="18"/>
              </w:rPr>
            </w:pPr>
            <w:r>
              <w:rPr>
                <w:sz w:val="18"/>
                <w:szCs w:val="18"/>
              </w:rPr>
              <w:t>2,214</w:t>
            </w:r>
          </w:p>
        </w:tc>
      </w:tr>
      <w:tr w:rsidR="000F6F19" w:rsidRPr="00AA7AD1" w:rsidTr="00476526">
        <w:trPr>
          <w:cantSplit/>
          <w:trHeight w:val="163"/>
        </w:trPr>
        <w:tc>
          <w:tcPr>
            <w:tcW w:w="3420" w:type="dxa"/>
            <w:shd w:val="clear" w:color="auto" w:fill="auto"/>
          </w:tcPr>
          <w:p w:rsidR="000F6F19" w:rsidRPr="00AA7AD1" w:rsidRDefault="000F6F19" w:rsidP="000F6F19">
            <w:pPr>
              <w:spacing w:line="240" w:lineRule="atLeast"/>
              <w:ind w:left="180" w:hanging="180"/>
              <w:rPr>
                <w:rFonts w:hAnsi="Times New Roman" w:cs="Times New Roman"/>
                <w:b/>
                <w:bCs/>
                <w:sz w:val="18"/>
                <w:szCs w:val="18"/>
              </w:rPr>
            </w:pPr>
          </w:p>
        </w:tc>
        <w:tc>
          <w:tcPr>
            <w:tcW w:w="1170" w:type="dxa"/>
            <w:shd w:val="clear" w:color="auto" w:fill="auto"/>
          </w:tcPr>
          <w:p w:rsidR="000F6F19" w:rsidRPr="00AA7AD1" w:rsidRDefault="000F6F19" w:rsidP="000F6F19">
            <w:pPr>
              <w:pStyle w:val="acctfourfigures"/>
              <w:tabs>
                <w:tab w:val="clear" w:pos="765"/>
              </w:tabs>
              <w:spacing w:line="240" w:lineRule="atLeast"/>
              <w:ind w:right="11"/>
              <w:jc w:val="center"/>
              <w:rPr>
                <w:b/>
                <w:bCs/>
                <w:sz w:val="18"/>
                <w:szCs w:val="18"/>
              </w:rPr>
            </w:pPr>
          </w:p>
        </w:tc>
        <w:tc>
          <w:tcPr>
            <w:tcW w:w="180" w:type="dxa"/>
            <w:shd w:val="clear" w:color="auto" w:fill="auto"/>
          </w:tcPr>
          <w:p w:rsidR="000F6F19" w:rsidRPr="00AA7AD1" w:rsidRDefault="000F6F19" w:rsidP="000F6F19">
            <w:pPr>
              <w:pStyle w:val="acctfourfigures"/>
              <w:spacing w:line="240" w:lineRule="atLeast"/>
              <w:rPr>
                <w:b/>
                <w:bCs/>
                <w:sz w:val="18"/>
                <w:szCs w:val="18"/>
              </w:rPr>
            </w:pPr>
          </w:p>
        </w:tc>
        <w:tc>
          <w:tcPr>
            <w:tcW w:w="540" w:type="dxa"/>
            <w:shd w:val="clear" w:color="auto" w:fill="auto"/>
          </w:tcPr>
          <w:p w:rsidR="000F6F19" w:rsidRPr="00AA7AD1" w:rsidRDefault="000F6F19" w:rsidP="000F6F19">
            <w:pPr>
              <w:pStyle w:val="acctfourfigures"/>
              <w:tabs>
                <w:tab w:val="clear" w:pos="765"/>
                <w:tab w:val="decimal" w:pos="642"/>
              </w:tabs>
              <w:spacing w:line="240" w:lineRule="atLeast"/>
              <w:ind w:right="-169"/>
              <w:rPr>
                <w:b/>
                <w:bCs/>
                <w:sz w:val="18"/>
                <w:szCs w:val="18"/>
              </w:rPr>
            </w:pPr>
          </w:p>
        </w:tc>
        <w:tc>
          <w:tcPr>
            <w:tcW w:w="180" w:type="dxa"/>
            <w:shd w:val="clear" w:color="auto" w:fill="auto"/>
          </w:tcPr>
          <w:p w:rsidR="000F6F19" w:rsidRPr="00AA7AD1" w:rsidRDefault="000F6F19" w:rsidP="000F6F19">
            <w:pPr>
              <w:pStyle w:val="acctfourfigures"/>
              <w:tabs>
                <w:tab w:val="decimal" w:pos="911"/>
              </w:tabs>
              <w:spacing w:line="240" w:lineRule="atLeast"/>
              <w:ind w:right="-169"/>
              <w:rPr>
                <w:b/>
                <w:bCs/>
                <w:sz w:val="18"/>
                <w:szCs w:val="18"/>
              </w:rPr>
            </w:pPr>
          </w:p>
        </w:tc>
        <w:tc>
          <w:tcPr>
            <w:tcW w:w="900" w:type="dxa"/>
            <w:tcBorders>
              <w:top w:val="single" w:sz="4" w:space="0" w:color="auto"/>
              <w:bottom w:val="double" w:sz="4" w:space="0" w:color="auto"/>
            </w:tcBorders>
            <w:shd w:val="clear" w:color="auto" w:fill="auto"/>
          </w:tcPr>
          <w:p w:rsidR="000F6F19" w:rsidRPr="00AA7AD1" w:rsidRDefault="000F6F19" w:rsidP="000F6F19">
            <w:pPr>
              <w:pStyle w:val="acctfourfigures"/>
              <w:tabs>
                <w:tab w:val="clear" w:pos="765"/>
                <w:tab w:val="decimal" w:pos="642"/>
              </w:tabs>
              <w:spacing w:line="240" w:lineRule="atLeast"/>
              <w:ind w:right="-169"/>
              <w:rPr>
                <w:b/>
                <w:bCs/>
                <w:sz w:val="18"/>
                <w:szCs w:val="18"/>
              </w:rPr>
            </w:pPr>
            <w:r>
              <w:rPr>
                <w:b/>
                <w:bCs/>
                <w:sz w:val="18"/>
                <w:szCs w:val="18"/>
              </w:rPr>
              <w:t>409</w:t>
            </w:r>
          </w:p>
        </w:tc>
        <w:tc>
          <w:tcPr>
            <w:tcW w:w="180" w:type="dxa"/>
            <w:shd w:val="clear" w:color="auto" w:fill="auto"/>
          </w:tcPr>
          <w:p w:rsidR="000F6F19" w:rsidRPr="00AA7AD1" w:rsidRDefault="000F6F19" w:rsidP="000F6F19">
            <w:pPr>
              <w:pStyle w:val="acctfourfigures"/>
              <w:tabs>
                <w:tab w:val="decimal" w:pos="911"/>
              </w:tabs>
              <w:spacing w:line="240" w:lineRule="atLeast"/>
              <w:ind w:right="-169"/>
              <w:rPr>
                <w:b/>
                <w:bCs/>
                <w:sz w:val="18"/>
                <w:szCs w:val="18"/>
              </w:rPr>
            </w:pPr>
          </w:p>
        </w:tc>
        <w:tc>
          <w:tcPr>
            <w:tcW w:w="900" w:type="dxa"/>
            <w:tcBorders>
              <w:top w:val="single" w:sz="4" w:space="0" w:color="auto"/>
              <w:bottom w:val="double" w:sz="4" w:space="0" w:color="auto"/>
            </w:tcBorders>
            <w:shd w:val="clear" w:color="auto" w:fill="auto"/>
          </w:tcPr>
          <w:p w:rsidR="000F6F19" w:rsidRPr="00AA7AD1" w:rsidRDefault="000F6F19" w:rsidP="000F6F19">
            <w:pPr>
              <w:pStyle w:val="acctfourfigures"/>
              <w:tabs>
                <w:tab w:val="clear" w:pos="765"/>
                <w:tab w:val="decimal" w:pos="642"/>
              </w:tabs>
              <w:spacing w:line="240" w:lineRule="atLeast"/>
              <w:ind w:right="-169"/>
              <w:rPr>
                <w:b/>
                <w:bCs/>
                <w:sz w:val="18"/>
                <w:szCs w:val="18"/>
              </w:rPr>
            </w:pPr>
            <w:r>
              <w:rPr>
                <w:b/>
                <w:bCs/>
                <w:sz w:val="18"/>
                <w:szCs w:val="18"/>
              </w:rPr>
              <w:t>1,805</w:t>
            </w:r>
          </w:p>
        </w:tc>
        <w:tc>
          <w:tcPr>
            <w:tcW w:w="186" w:type="dxa"/>
            <w:shd w:val="clear" w:color="auto" w:fill="auto"/>
          </w:tcPr>
          <w:p w:rsidR="000F6F19" w:rsidRPr="00AA7AD1" w:rsidRDefault="000F6F19" w:rsidP="000F6F19">
            <w:pPr>
              <w:pStyle w:val="acctfourfigures"/>
              <w:tabs>
                <w:tab w:val="decimal" w:pos="911"/>
              </w:tabs>
              <w:spacing w:line="240" w:lineRule="atLeast"/>
              <w:ind w:right="-169"/>
              <w:rPr>
                <w:b/>
                <w:bCs/>
                <w:sz w:val="18"/>
                <w:szCs w:val="18"/>
              </w:rPr>
            </w:pPr>
          </w:p>
        </w:tc>
        <w:tc>
          <w:tcPr>
            <w:tcW w:w="984" w:type="dxa"/>
            <w:tcBorders>
              <w:top w:val="single" w:sz="4" w:space="0" w:color="auto"/>
              <w:bottom w:val="double" w:sz="4" w:space="0" w:color="auto"/>
            </w:tcBorders>
            <w:shd w:val="clear" w:color="auto" w:fill="auto"/>
          </w:tcPr>
          <w:p w:rsidR="000F6F19" w:rsidRPr="00AA7AD1" w:rsidRDefault="000F6F19" w:rsidP="000F6F19">
            <w:pPr>
              <w:pStyle w:val="acctfourfigures"/>
              <w:tabs>
                <w:tab w:val="clear" w:pos="765"/>
                <w:tab w:val="decimal" w:pos="720"/>
              </w:tabs>
              <w:spacing w:line="240" w:lineRule="atLeast"/>
              <w:ind w:right="-84"/>
              <w:rPr>
                <w:b/>
                <w:bCs/>
                <w:sz w:val="18"/>
                <w:szCs w:val="18"/>
              </w:rPr>
            </w:pPr>
            <w:r>
              <w:rPr>
                <w:b/>
                <w:bCs/>
                <w:sz w:val="18"/>
                <w:szCs w:val="18"/>
              </w:rPr>
              <w:t>2,214</w:t>
            </w:r>
          </w:p>
        </w:tc>
      </w:tr>
    </w:tbl>
    <w:p w:rsidR="00476526" w:rsidRDefault="00476526" w:rsidP="00C07E93">
      <w:pPr>
        <w:pStyle w:val="block"/>
        <w:tabs>
          <w:tab w:val="left" w:pos="1530"/>
        </w:tabs>
        <w:spacing w:after="0" w:line="240" w:lineRule="auto"/>
        <w:ind w:left="1260" w:right="-7"/>
        <w:jc w:val="both"/>
        <w:rPr>
          <w:b/>
          <w:bCs/>
          <w:i/>
          <w:iCs/>
          <w:szCs w:val="22"/>
          <w:lang w:val="en-US" w:bidi="th-TH"/>
        </w:rPr>
      </w:pPr>
    </w:p>
    <w:p w:rsidR="005C46C0" w:rsidRDefault="005C46C0" w:rsidP="00C07E93">
      <w:pPr>
        <w:pStyle w:val="block"/>
        <w:tabs>
          <w:tab w:val="left" w:pos="1530"/>
        </w:tabs>
        <w:spacing w:after="0" w:line="240" w:lineRule="auto"/>
        <w:ind w:left="1260" w:right="-7"/>
        <w:jc w:val="both"/>
        <w:rPr>
          <w:b/>
          <w:bCs/>
          <w:i/>
          <w:iCs/>
          <w:szCs w:val="22"/>
          <w:lang w:val="en-US" w:bidi="th-TH"/>
        </w:rPr>
      </w:pPr>
    </w:p>
    <w:p w:rsidR="005C46C0" w:rsidRDefault="005C46C0" w:rsidP="00C07E93">
      <w:pPr>
        <w:pStyle w:val="block"/>
        <w:tabs>
          <w:tab w:val="left" w:pos="1530"/>
        </w:tabs>
        <w:spacing w:after="0" w:line="240" w:lineRule="auto"/>
        <w:ind w:left="1260" w:right="-7"/>
        <w:jc w:val="both"/>
        <w:rPr>
          <w:b/>
          <w:bCs/>
          <w:i/>
          <w:iCs/>
          <w:szCs w:val="22"/>
          <w:lang w:val="en-US" w:bidi="th-TH"/>
        </w:rPr>
      </w:pPr>
    </w:p>
    <w:p w:rsidR="005C46C0" w:rsidRDefault="005C46C0" w:rsidP="00C07E93">
      <w:pPr>
        <w:pStyle w:val="block"/>
        <w:tabs>
          <w:tab w:val="left" w:pos="1530"/>
        </w:tabs>
        <w:spacing w:after="0" w:line="240" w:lineRule="auto"/>
        <w:ind w:left="1260" w:right="-7"/>
        <w:jc w:val="both"/>
        <w:rPr>
          <w:b/>
          <w:bCs/>
          <w:i/>
          <w:iCs/>
          <w:szCs w:val="22"/>
          <w:lang w:val="en-US" w:bidi="th-TH"/>
        </w:rPr>
      </w:pPr>
    </w:p>
    <w:p w:rsidR="005C46C0" w:rsidRDefault="005C46C0" w:rsidP="00C07E93">
      <w:pPr>
        <w:pStyle w:val="block"/>
        <w:tabs>
          <w:tab w:val="left" w:pos="1530"/>
        </w:tabs>
        <w:spacing w:after="0" w:line="240" w:lineRule="auto"/>
        <w:ind w:left="1260" w:right="-7"/>
        <w:jc w:val="both"/>
        <w:rPr>
          <w:b/>
          <w:bCs/>
          <w:i/>
          <w:iCs/>
          <w:szCs w:val="22"/>
          <w:lang w:val="en-US" w:bidi="th-TH"/>
        </w:rPr>
      </w:pPr>
    </w:p>
    <w:p w:rsidR="005C46C0" w:rsidRDefault="005C46C0" w:rsidP="00C07E93">
      <w:pPr>
        <w:pStyle w:val="block"/>
        <w:tabs>
          <w:tab w:val="left" w:pos="1530"/>
        </w:tabs>
        <w:spacing w:after="0" w:line="240" w:lineRule="auto"/>
        <w:ind w:left="1260" w:right="-7"/>
        <w:jc w:val="both"/>
        <w:rPr>
          <w:b/>
          <w:bCs/>
          <w:i/>
          <w:iCs/>
          <w:szCs w:val="22"/>
          <w:lang w:val="en-US" w:bidi="th-TH"/>
        </w:rPr>
      </w:pPr>
    </w:p>
    <w:p w:rsidR="005C46C0" w:rsidRDefault="005C46C0" w:rsidP="00C07E93">
      <w:pPr>
        <w:pStyle w:val="block"/>
        <w:tabs>
          <w:tab w:val="left" w:pos="1530"/>
        </w:tabs>
        <w:spacing w:after="0" w:line="240" w:lineRule="auto"/>
        <w:ind w:left="1260" w:right="-7"/>
        <w:jc w:val="both"/>
        <w:rPr>
          <w:b/>
          <w:bCs/>
          <w:i/>
          <w:iCs/>
          <w:szCs w:val="22"/>
          <w:lang w:val="en-US" w:bidi="th-TH"/>
        </w:rPr>
      </w:pPr>
    </w:p>
    <w:p w:rsidR="005C46C0" w:rsidRDefault="005C46C0" w:rsidP="00C07E93">
      <w:pPr>
        <w:pStyle w:val="block"/>
        <w:tabs>
          <w:tab w:val="left" w:pos="1530"/>
        </w:tabs>
        <w:spacing w:after="0" w:line="240" w:lineRule="auto"/>
        <w:ind w:left="1260" w:right="-7"/>
        <w:jc w:val="both"/>
        <w:rPr>
          <w:b/>
          <w:bCs/>
          <w:i/>
          <w:iCs/>
          <w:szCs w:val="22"/>
          <w:lang w:val="en-US" w:bidi="th-TH"/>
        </w:rPr>
      </w:pPr>
    </w:p>
    <w:p w:rsidR="005C46C0" w:rsidRDefault="005C46C0" w:rsidP="00C07E93">
      <w:pPr>
        <w:pStyle w:val="block"/>
        <w:tabs>
          <w:tab w:val="left" w:pos="1530"/>
        </w:tabs>
        <w:spacing w:after="0" w:line="240" w:lineRule="auto"/>
        <w:ind w:left="1260" w:right="-7"/>
        <w:jc w:val="both"/>
        <w:rPr>
          <w:b/>
          <w:bCs/>
          <w:i/>
          <w:iCs/>
          <w:szCs w:val="22"/>
          <w:lang w:val="en-US" w:bidi="th-TH"/>
        </w:rPr>
      </w:pPr>
    </w:p>
    <w:p w:rsidR="005C46C0" w:rsidRDefault="005C46C0" w:rsidP="00C07E93">
      <w:pPr>
        <w:pStyle w:val="block"/>
        <w:tabs>
          <w:tab w:val="left" w:pos="1530"/>
        </w:tabs>
        <w:spacing w:after="0" w:line="240" w:lineRule="auto"/>
        <w:ind w:left="1260" w:right="-7"/>
        <w:jc w:val="both"/>
        <w:rPr>
          <w:b/>
          <w:bCs/>
          <w:i/>
          <w:iCs/>
          <w:szCs w:val="22"/>
          <w:lang w:val="en-US" w:bidi="th-TH"/>
        </w:rPr>
      </w:pPr>
    </w:p>
    <w:tbl>
      <w:tblPr>
        <w:tblW w:w="8640" w:type="dxa"/>
        <w:tblInd w:w="990" w:type="dxa"/>
        <w:tblLayout w:type="fixed"/>
        <w:tblCellMar>
          <w:left w:w="79" w:type="dxa"/>
          <w:right w:w="79" w:type="dxa"/>
        </w:tblCellMar>
        <w:tblLook w:val="0000" w:firstRow="0" w:lastRow="0" w:firstColumn="0" w:lastColumn="0" w:noHBand="0" w:noVBand="0"/>
      </w:tblPr>
      <w:tblGrid>
        <w:gridCol w:w="3420"/>
        <w:gridCol w:w="1170"/>
        <w:gridCol w:w="180"/>
        <w:gridCol w:w="540"/>
        <w:gridCol w:w="180"/>
        <w:gridCol w:w="900"/>
        <w:gridCol w:w="180"/>
        <w:gridCol w:w="900"/>
        <w:gridCol w:w="186"/>
        <w:gridCol w:w="984"/>
      </w:tblGrid>
      <w:tr w:rsidR="00E47BDC" w:rsidRPr="00AA7AD1" w:rsidTr="00F52A24">
        <w:trPr>
          <w:cantSplit/>
          <w:trHeight w:val="101"/>
          <w:tblHeader/>
        </w:trPr>
        <w:tc>
          <w:tcPr>
            <w:tcW w:w="3420" w:type="dxa"/>
            <w:shd w:val="clear" w:color="auto" w:fill="auto"/>
            <w:vAlign w:val="bottom"/>
          </w:tcPr>
          <w:p w:rsidR="00E47BDC" w:rsidRPr="00AA7AD1" w:rsidRDefault="00E47BDC" w:rsidP="00EE3298">
            <w:pPr>
              <w:spacing w:line="240" w:lineRule="atLeast"/>
              <w:rPr>
                <w:rFonts w:hAnsi="Times New Roman" w:cs="Times New Roman"/>
                <w:b/>
                <w:bCs/>
                <w:color w:val="0000FF"/>
                <w:sz w:val="18"/>
                <w:szCs w:val="18"/>
              </w:rPr>
            </w:pPr>
          </w:p>
        </w:tc>
        <w:tc>
          <w:tcPr>
            <w:tcW w:w="1170" w:type="dxa"/>
            <w:shd w:val="clear" w:color="auto" w:fill="auto"/>
          </w:tcPr>
          <w:p w:rsidR="00E47BDC" w:rsidRPr="00AA7AD1" w:rsidRDefault="00E47BDC" w:rsidP="00476526">
            <w:pPr>
              <w:pStyle w:val="acctfourfigures"/>
              <w:tabs>
                <w:tab w:val="clear" w:pos="765"/>
                <w:tab w:val="decimal" w:pos="371"/>
              </w:tabs>
              <w:spacing w:line="240" w:lineRule="atLeast"/>
              <w:ind w:left="-79" w:right="-79"/>
              <w:jc w:val="center"/>
              <w:rPr>
                <w:sz w:val="18"/>
                <w:szCs w:val="18"/>
              </w:rPr>
            </w:pPr>
          </w:p>
        </w:tc>
        <w:tc>
          <w:tcPr>
            <w:tcW w:w="180" w:type="dxa"/>
            <w:shd w:val="clear" w:color="auto" w:fill="auto"/>
          </w:tcPr>
          <w:p w:rsidR="00E47BDC" w:rsidRPr="00AA7AD1" w:rsidRDefault="00E47BDC" w:rsidP="00476526">
            <w:pPr>
              <w:pStyle w:val="acctfourfigures"/>
              <w:tabs>
                <w:tab w:val="clear" w:pos="765"/>
                <w:tab w:val="decimal" w:pos="371"/>
              </w:tabs>
              <w:spacing w:line="240" w:lineRule="atLeast"/>
              <w:ind w:left="-79" w:right="-79"/>
              <w:jc w:val="center"/>
              <w:rPr>
                <w:sz w:val="18"/>
                <w:szCs w:val="18"/>
              </w:rPr>
            </w:pPr>
          </w:p>
        </w:tc>
        <w:tc>
          <w:tcPr>
            <w:tcW w:w="540" w:type="dxa"/>
            <w:shd w:val="clear" w:color="auto" w:fill="auto"/>
          </w:tcPr>
          <w:p w:rsidR="00E47BDC" w:rsidRPr="00AA7AD1" w:rsidRDefault="00E47BDC" w:rsidP="00476526">
            <w:pPr>
              <w:pStyle w:val="acctfourfigures"/>
              <w:tabs>
                <w:tab w:val="clear" w:pos="765"/>
                <w:tab w:val="decimal" w:pos="371"/>
              </w:tabs>
              <w:spacing w:line="240" w:lineRule="atLeast"/>
              <w:ind w:left="-79" w:right="-79"/>
              <w:jc w:val="center"/>
              <w:rPr>
                <w:sz w:val="18"/>
                <w:szCs w:val="18"/>
              </w:rPr>
            </w:pPr>
          </w:p>
        </w:tc>
        <w:tc>
          <w:tcPr>
            <w:tcW w:w="180" w:type="dxa"/>
            <w:shd w:val="clear" w:color="auto" w:fill="auto"/>
          </w:tcPr>
          <w:p w:rsidR="00E47BDC" w:rsidRPr="00AA7AD1" w:rsidRDefault="00E47BDC" w:rsidP="00476526">
            <w:pPr>
              <w:pStyle w:val="acctfourfigures"/>
              <w:tabs>
                <w:tab w:val="clear" w:pos="765"/>
                <w:tab w:val="decimal" w:pos="371"/>
              </w:tabs>
              <w:spacing w:line="240" w:lineRule="atLeast"/>
              <w:ind w:left="-79" w:right="-79"/>
              <w:jc w:val="center"/>
              <w:rPr>
                <w:sz w:val="18"/>
                <w:szCs w:val="18"/>
              </w:rPr>
            </w:pPr>
          </w:p>
        </w:tc>
        <w:tc>
          <w:tcPr>
            <w:tcW w:w="3150" w:type="dxa"/>
            <w:gridSpan w:val="5"/>
            <w:shd w:val="clear" w:color="auto" w:fill="auto"/>
          </w:tcPr>
          <w:p w:rsidR="00E47BDC" w:rsidRPr="00AA7AD1" w:rsidRDefault="00E47BDC" w:rsidP="00476526">
            <w:pPr>
              <w:pStyle w:val="acctfourfigures"/>
              <w:tabs>
                <w:tab w:val="clear" w:pos="765"/>
                <w:tab w:val="decimal" w:pos="371"/>
              </w:tabs>
              <w:spacing w:line="240" w:lineRule="atLeast"/>
              <w:ind w:left="-79" w:right="-79"/>
              <w:jc w:val="center"/>
              <w:rPr>
                <w:sz w:val="18"/>
                <w:szCs w:val="18"/>
              </w:rPr>
            </w:pPr>
            <w:r>
              <w:rPr>
                <w:b/>
                <w:bCs/>
                <w:sz w:val="18"/>
                <w:szCs w:val="18"/>
              </w:rPr>
              <w:t>Separate</w:t>
            </w:r>
            <w:r w:rsidRPr="00AA7AD1">
              <w:rPr>
                <w:b/>
                <w:bCs/>
                <w:sz w:val="18"/>
                <w:szCs w:val="18"/>
              </w:rPr>
              <w:t xml:space="preserve"> financial statements</w:t>
            </w:r>
          </w:p>
        </w:tc>
      </w:tr>
      <w:tr w:rsidR="00F52A24" w:rsidRPr="00AA7AD1" w:rsidTr="00F52A24">
        <w:trPr>
          <w:cantSplit/>
          <w:trHeight w:val="70"/>
          <w:tblHeader/>
        </w:trPr>
        <w:tc>
          <w:tcPr>
            <w:tcW w:w="3420" w:type="dxa"/>
            <w:shd w:val="clear" w:color="auto" w:fill="auto"/>
            <w:vAlign w:val="bottom"/>
          </w:tcPr>
          <w:p w:rsidR="00F52A24" w:rsidRPr="00AA7AD1" w:rsidRDefault="00F52A24" w:rsidP="00EE3298">
            <w:pPr>
              <w:spacing w:line="240" w:lineRule="atLeast"/>
              <w:ind w:left="180" w:hanging="180"/>
              <w:rPr>
                <w:rFonts w:hAnsi="Times New Roman" w:cs="Times New Roman"/>
                <w:b/>
                <w:bCs/>
                <w:color w:val="0000FF"/>
                <w:sz w:val="18"/>
                <w:szCs w:val="18"/>
              </w:rPr>
            </w:pPr>
          </w:p>
        </w:tc>
        <w:tc>
          <w:tcPr>
            <w:tcW w:w="1170" w:type="dxa"/>
            <w:shd w:val="clear" w:color="auto" w:fill="auto"/>
          </w:tcPr>
          <w:p w:rsidR="00F52A24" w:rsidRPr="00AA7AD1" w:rsidRDefault="00F52A24" w:rsidP="00EE3298">
            <w:pPr>
              <w:pStyle w:val="acctfourfigures"/>
              <w:tabs>
                <w:tab w:val="clear" w:pos="765"/>
              </w:tabs>
              <w:spacing w:line="240" w:lineRule="atLeast"/>
              <w:ind w:left="-79" w:right="-79"/>
              <w:jc w:val="center"/>
              <w:rPr>
                <w:sz w:val="18"/>
                <w:szCs w:val="18"/>
                <w:lang w:bidi="th-TH"/>
              </w:rPr>
            </w:pPr>
          </w:p>
        </w:tc>
        <w:tc>
          <w:tcPr>
            <w:tcW w:w="180" w:type="dxa"/>
            <w:shd w:val="clear" w:color="auto" w:fill="auto"/>
          </w:tcPr>
          <w:p w:rsidR="00F52A24" w:rsidRPr="00AA7AD1" w:rsidRDefault="00F52A24" w:rsidP="00EE3298">
            <w:pPr>
              <w:pStyle w:val="acctfourfigures"/>
              <w:tabs>
                <w:tab w:val="clear" w:pos="765"/>
                <w:tab w:val="decimal" w:pos="371"/>
              </w:tabs>
              <w:spacing w:line="240" w:lineRule="atLeast"/>
              <w:ind w:left="-79" w:right="-79"/>
              <w:jc w:val="center"/>
              <w:rPr>
                <w:sz w:val="18"/>
                <w:szCs w:val="18"/>
              </w:rPr>
            </w:pPr>
          </w:p>
        </w:tc>
        <w:tc>
          <w:tcPr>
            <w:tcW w:w="540" w:type="dxa"/>
            <w:shd w:val="clear" w:color="auto" w:fill="auto"/>
            <w:vAlign w:val="bottom"/>
          </w:tcPr>
          <w:p w:rsidR="00F52A24" w:rsidRPr="00AA7AD1" w:rsidRDefault="00F52A24" w:rsidP="00EE3298">
            <w:pPr>
              <w:pStyle w:val="acctfourfigures"/>
              <w:tabs>
                <w:tab w:val="clear" w:pos="765"/>
              </w:tabs>
              <w:spacing w:line="240" w:lineRule="atLeast"/>
              <w:ind w:left="-79" w:right="-79"/>
              <w:jc w:val="center"/>
              <w:rPr>
                <w:sz w:val="18"/>
                <w:szCs w:val="18"/>
              </w:rPr>
            </w:pPr>
          </w:p>
        </w:tc>
        <w:tc>
          <w:tcPr>
            <w:tcW w:w="180" w:type="dxa"/>
            <w:shd w:val="clear" w:color="auto" w:fill="auto"/>
            <w:vAlign w:val="bottom"/>
          </w:tcPr>
          <w:p w:rsidR="00F52A24" w:rsidRPr="00AA7AD1" w:rsidRDefault="00F52A24" w:rsidP="00EE3298">
            <w:pPr>
              <w:pStyle w:val="acctfourfigures"/>
              <w:tabs>
                <w:tab w:val="clear" w:pos="765"/>
              </w:tabs>
              <w:spacing w:line="240" w:lineRule="atLeast"/>
              <w:ind w:left="-79" w:right="-79"/>
              <w:jc w:val="center"/>
              <w:rPr>
                <w:sz w:val="18"/>
                <w:szCs w:val="18"/>
              </w:rPr>
            </w:pPr>
          </w:p>
        </w:tc>
        <w:tc>
          <w:tcPr>
            <w:tcW w:w="3150" w:type="dxa"/>
            <w:gridSpan w:val="5"/>
            <w:tcBorders>
              <w:bottom w:val="single" w:sz="4" w:space="0" w:color="auto"/>
            </w:tcBorders>
            <w:shd w:val="clear" w:color="auto" w:fill="auto"/>
            <w:vAlign w:val="bottom"/>
          </w:tcPr>
          <w:p w:rsidR="00F52A24" w:rsidRPr="00AA7AD1" w:rsidRDefault="00F52A24" w:rsidP="00EE3298">
            <w:pPr>
              <w:pStyle w:val="acctfourfigures"/>
              <w:tabs>
                <w:tab w:val="clear" w:pos="765"/>
              </w:tabs>
              <w:spacing w:line="240" w:lineRule="atLeast"/>
              <w:ind w:left="-79" w:right="-79"/>
              <w:jc w:val="center"/>
              <w:rPr>
                <w:sz w:val="18"/>
                <w:szCs w:val="18"/>
              </w:rPr>
            </w:pPr>
            <w:r w:rsidRPr="00AA7AD1">
              <w:rPr>
                <w:sz w:val="18"/>
                <w:szCs w:val="18"/>
                <w:lang w:val="en-US" w:bidi="th-TH"/>
              </w:rPr>
              <w:t>Maturity period</w:t>
            </w:r>
          </w:p>
        </w:tc>
      </w:tr>
      <w:tr w:rsidR="00476526" w:rsidRPr="00AA7AD1" w:rsidTr="00F52A24">
        <w:trPr>
          <w:cantSplit/>
          <w:trHeight w:val="364"/>
          <w:tblHeader/>
        </w:trPr>
        <w:tc>
          <w:tcPr>
            <w:tcW w:w="3420" w:type="dxa"/>
            <w:shd w:val="clear" w:color="auto" w:fill="auto"/>
            <w:vAlign w:val="bottom"/>
          </w:tcPr>
          <w:p w:rsidR="00476526" w:rsidRPr="00AA7AD1" w:rsidRDefault="00476526" w:rsidP="00EE3298">
            <w:pPr>
              <w:spacing w:line="240" w:lineRule="atLeast"/>
              <w:ind w:left="180" w:hanging="180"/>
              <w:rPr>
                <w:rFonts w:hAnsi="Times New Roman" w:cs="Times New Roman"/>
                <w:i/>
                <w:iCs/>
                <w:color w:val="0000FF"/>
                <w:sz w:val="18"/>
                <w:szCs w:val="18"/>
              </w:rPr>
            </w:pPr>
            <w:r w:rsidRPr="00AA7AD1">
              <w:rPr>
                <w:rFonts w:hAnsi="Times New Roman" w:cs="Times New Roman"/>
                <w:b/>
                <w:bCs/>
                <w:i/>
                <w:iCs/>
                <w:sz w:val="18"/>
                <w:szCs w:val="18"/>
              </w:rPr>
              <w:t>At 31 December 2019</w:t>
            </w:r>
          </w:p>
        </w:tc>
        <w:tc>
          <w:tcPr>
            <w:tcW w:w="1170" w:type="dxa"/>
            <w:shd w:val="clear" w:color="auto" w:fill="auto"/>
          </w:tcPr>
          <w:p w:rsidR="00476526" w:rsidRDefault="00476526" w:rsidP="00EE3298">
            <w:pPr>
              <w:pStyle w:val="acctfourfigures"/>
              <w:tabs>
                <w:tab w:val="clear" w:pos="765"/>
              </w:tabs>
              <w:spacing w:line="240" w:lineRule="atLeast"/>
              <w:ind w:left="-81" w:right="-79"/>
              <w:jc w:val="center"/>
              <w:rPr>
                <w:sz w:val="18"/>
                <w:szCs w:val="18"/>
                <w:lang w:bidi="th-TH"/>
              </w:rPr>
            </w:pPr>
            <w:r w:rsidRPr="00AA7AD1">
              <w:rPr>
                <w:sz w:val="18"/>
                <w:szCs w:val="18"/>
                <w:lang w:bidi="th-TH"/>
              </w:rPr>
              <w:t xml:space="preserve">Effective </w:t>
            </w:r>
          </w:p>
          <w:p w:rsidR="00476526" w:rsidRPr="00AA7AD1" w:rsidRDefault="00476526" w:rsidP="00EE3298">
            <w:pPr>
              <w:pStyle w:val="acctfourfigures"/>
              <w:tabs>
                <w:tab w:val="clear" w:pos="765"/>
              </w:tabs>
              <w:spacing w:line="240" w:lineRule="atLeast"/>
              <w:ind w:left="-170" w:right="-79"/>
              <w:jc w:val="center"/>
              <w:rPr>
                <w:sz w:val="18"/>
                <w:szCs w:val="18"/>
                <w:lang w:bidi="th-TH"/>
              </w:rPr>
            </w:pPr>
            <w:r w:rsidRPr="00AA7AD1">
              <w:rPr>
                <w:sz w:val="18"/>
                <w:szCs w:val="18"/>
                <w:lang w:bidi="th-TH"/>
              </w:rPr>
              <w:t>interest</w:t>
            </w:r>
          </w:p>
          <w:p w:rsidR="00476526" w:rsidRPr="00AA7AD1" w:rsidRDefault="00476526" w:rsidP="00EE3298">
            <w:pPr>
              <w:pStyle w:val="acctfourfigures"/>
              <w:tabs>
                <w:tab w:val="clear" w:pos="765"/>
              </w:tabs>
              <w:spacing w:line="240" w:lineRule="atLeast"/>
              <w:ind w:left="-170" w:right="-79"/>
              <w:jc w:val="center"/>
              <w:rPr>
                <w:sz w:val="18"/>
                <w:szCs w:val="18"/>
                <w:cs/>
                <w:lang w:bidi="th-TH"/>
              </w:rPr>
            </w:pPr>
            <w:r w:rsidRPr="00AA7AD1">
              <w:rPr>
                <w:sz w:val="18"/>
                <w:szCs w:val="18"/>
                <w:lang w:bidi="th-TH"/>
              </w:rPr>
              <w:t>rate</w:t>
            </w:r>
          </w:p>
        </w:tc>
        <w:tc>
          <w:tcPr>
            <w:tcW w:w="180" w:type="dxa"/>
            <w:shd w:val="clear" w:color="auto" w:fill="auto"/>
          </w:tcPr>
          <w:p w:rsidR="00476526" w:rsidRPr="00AA7AD1" w:rsidRDefault="00476526" w:rsidP="00EE3298">
            <w:pPr>
              <w:pStyle w:val="acctfourfigures"/>
              <w:tabs>
                <w:tab w:val="clear" w:pos="765"/>
                <w:tab w:val="decimal" w:pos="371"/>
              </w:tabs>
              <w:spacing w:line="240" w:lineRule="atLeast"/>
              <w:ind w:left="-79" w:right="-79"/>
              <w:jc w:val="center"/>
              <w:rPr>
                <w:sz w:val="18"/>
                <w:szCs w:val="18"/>
              </w:rPr>
            </w:pPr>
          </w:p>
        </w:tc>
        <w:tc>
          <w:tcPr>
            <w:tcW w:w="540" w:type="dxa"/>
            <w:shd w:val="clear" w:color="auto" w:fill="auto"/>
            <w:vAlign w:val="bottom"/>
          </w:tcPr>
          <w:p w:rsidR="00476526" w:rsidRPr="00AA7AD1" w:rsidRDefault="00476526" w:rsidP="00EE3298">
            <w:pPr>
              <w:pStyle w:val="acctfourfigures"/>
              <w:tabs>
                <w:tab w:val="clear" w:pos="765"/>
              </w:tabs>
              <w:spacing w:line="240" w:lineRule="atLeast"/>
              <w:ind w:left="-79" w:right="-79"/>
              <w:jc w:val="center"/>
              <w:rPr>
                <w:sz w:val="18"/>
                <w:szCs w:val="18"/>
              </w:rPr>
            </w:pPr>
          </w:p>
        </w:tc>
        <w:tc>
          <w:tcPr>
            <w:tcW w:w="180" w:type="dxa"/>
            <w:shd w:val="clear" w:color="auto" w:fill="auto"/>
            <w:vAlign w:val="bottom"/>
          </w:tcPr>
          <w:p w:rsidR="00476526" w:rsidRPr="00AA7AD1" w:rsidRDefault="00476526" w:rsidP="00EE3298">
            <w:pPr>
              <w:pStyle w:val="acctfourfigures"/>
              <w:tabs>
                <w:tab w:val="clear" w:pos="765"/>
                <w:tab w:val="decimal" w:pos="371"/>
              </w:tabs>
              <w:spacing w:line="240" w:lineRule="atLeast"/>
              <w:ind w:left="-79" w:right="-79"/>
              <w:jc w:val="center"/>
              <w:rPr>
                <w:sz w:val="18"/>
                <w:szCs w:val="18"/>
              </w:rPr>
            </w:pPr>
          </w:p>
        </w:tc>
        <w:tc>
          <w:tcPr>
            <w:tcW w:w="900" w:type="dxa"/>
            <w:tcBorders>
              <w:top w:val="single" w:sz="4" w:space="0" w:color="auto"/>
            </w:tcBorders>
            <w:shd w:val="clear" w:color="auto" w:fill="auto"/>
            <w:vAlign w:val="bottom"/>
          </w:tcPr>
          <w:p w:rsidR="00476526" w:rsidRPr="00AA7AD1" w:rsidRDefault="00476526" w:rsidP="00EE3298">
            <w:pPr>
              <w:pStyle w:val="acctfourfigures"/>
              <w:tabs>
                <w:tab w:val="clear" w:pos="765"/>
              </w:tabs>
              <w:spacing w:line="240" w:lineRule="atLeast"/>
              <w:ind w:left="-79" w:right="-79"/>
              <w:jc w:val="center"/>
              <w:rPr>
                <w:sz w:val="18"/>
                <w:szCs w:val="18"/>
              </w:rPr>
            </w:pPr>
            <w:r w:rsidRPr="00AA7AD1">
              <w:rPr>
                <w:sz w:val="18"/>
                <w:szCs w:val="18"/>
              </w:rPr>
              <w:t xml:space="preserve">Within </w:t>
            </w:r>
          </w:p>
          <w:p w:rsidR="00476526" w:rsidRPr="00AA7AD1" w:rsidRDefault="00476526" w:rsidP="00EE3298">
            <w:pPr>
              <w:pStyle w:val="acctfourfigures"/>
              <w:tabs>
                <w:tab w:val="clear" w:pos="765"/>
              </w:tabs>
              <w:spacing w:line="240" w:lineRule="atLeast"/>
              <w:ind w:left="-79" w:right="-79"/>
              <w:jc w:val="center"/>
              <w:rPr>
                <w:sz w:val="18"/>
                <w:szCs w:val="18"/>
              </w:rPr>
            </w:pPr>
            <w:r w:rsidRPr="00AA7AD1">
              <w:rPr>
                <w:sz w:val="18"/>
                <w:szCs w:val="18"/>
              </w:rPr>
              <w:t>1 year</w:t>
            </w:r>
          </w:p>
        </w:tc>
        <w:tc>
          <w:tcPr>
            <w:tcW w:w="180" w:type="dxa"/>
            <w:tcBorders>
              <w:top w:val="single" w:sz="4" w:space="0" w:color="auto"/>
            </w:tcBorders>
            <w:shd w:val="clear" w:color="auto" w:fill="auto"/>
            <w:vAlign w:val="bottom"/>
          </w:tcPr>
          <w:p w:rsidR="00476526" w:rsidRPr="00AA7AD1" w:rsidRDefault="00476526" w:rsidP="00EE3298">
            <w:pPr>
              <w:pStyle w:val="acctfourfigures"/>
              <w:tabs>
                <w:tab w:val="clear" w:pos="765"/>
                <w:tab w:val="decimal" w:pos="371"/>
              </w:tabs>
              <w:spacing w:line="240" w:lineRule="atLeast"/>
              <w:ind w:left="-79" w:right="-79"/>
              <w:jc w:val="center"/>
              <w:rPr>
                <w:sz w:val="18"/>
                <w:szCs w:val="18"/>
              </w:rPr>
            </w:pPr>
          </w:p>
        </w:tc>
        <w:tc>
          <w:tcPr>
            <w:tcW w:w="900" w:type="dxa"/>
            <w:tcBorders>
              <w:top w:val="single" w:sz="4" w:space="0" w:color="auto"/>
            </w:tcBorders>
            <w:shd w:val="clear" w:color="auto" w:fill="auto"/>
            <w:vAlign w:val="bottom"/>
          </w:tcPr>
          <w:p w:rsidR="00476526" w:rsidRPr="00AA7AD1" w:rsidRDefault="00476526" w:rsidP="00EE3298">
            <w:pPr>
              <w:pStyle w:val="acctfourfigures"/>
              <w:tabs>
                <w:tab w:val="clear" w:pos="765"/>
              </w:tabs>
              <w:spacing w:line="240" w:lineRule="atLeast"/>
              <w:ind w:left="-79" w:right="-79"/>
              <w:jc w:val="center"/>
              <w:rPr>
                <w:sz w:val="18"/>
                <w:szCs w:val="18"/>
                <w:rtl/>
                <w:cs/>
              </w:rPr>
            </w:pPr>
            <w:r w:rsidRPr="00AA7AD1">
              <w:rPr>
                <w:sz w:val="18"/>
                <w:szCs w:val="18"/>
              </w:rPr>
              <w:t>After 1 year but within      5 years</w:t>
            </w:r>
          </w:p>
        </w:tc>
        <w:tc>
          <w:tcPr>
            <w:tcW w:w="186" w:type="dxa"/>
            <w:tcBorders>
              <w:top w:val="single" w:sz="4" w:space="0" w:color="auto"/>
            </w:tcBorders>
            <w:shd w:val="clear" w:color="auto" w:fill="auto"/>
            <w:vAlign w:val="bottom"/>
          </w:tcPr>
          <w:p w:rsidR="00476526" w:rsidRPr="00AA7AD1" w:rsidRDefault="00476526" w:rsidP="00EE3298">
            <w:pPr>
              <w:pStyle w:val="acctfourfigures"/>
              <w:tabs>
                <w:tab w:val="clear" w:pos="765"/>
                <w:tab w:val="decimal" w:pos="371"/>
              </w:tabs>
              <w:spacing w:line="240" w:lineRule="atLeast"/>
              <w:ind w:left="-79" w:right="-79"/>
              <w:jc w:val="center"/>
              <w:rPr>
                <w:sz w:val="18"/>
                <w:szCs w:val="18"/>
              </w:rPr>
            </w:pPr>
          </w:p>
        </w:tc>
        <w:tc>
          <w:tcPr>
            <w:tcW w:w="984" w:type="dxa"/>
            <w:tcBorders>
              <w:top w:val="single" w:sz="4" w:space="0" w:color="auto"/>
            </w:tcBorders>
            <w:shd w:val="clear" w:color="auto" w:fill="auto"/>
            <w:vAlign w:val="bottom"/>
          </w:tcPr>
          <w:p w:rsidR="00476526" w:rsidRPr="00AA7AD1" w:rsidRDefault="00476526" w:rsidP="00EE3298">
            <w:pPr>
              <w:pStyle w:val="acctfourfigures"/>
              <w:tabs>
                <w:tab w:val="clear" w:pos="765"/>
              </w:tabs>
              <w:spacing w:line="240" w:lineRule="atLeast"/>
              <w:ind w:left="-79" w:right="-79"/>
              <w:jc w:val="center"/>
              <w:rPr>
                <w:b/>
                <w:bCs/>
                <w:sz w:val="18"/>
                <w:szCs w:val="18"/>
                <w:rtl/>
                <w:cs/>
              </w:rPr>
            </w:pPr>
            <w:r w:rsidRPr="00AA7AD1">
              <w:rPr>
                <w:sz w:val="18"/>
                <w:szCs w:val="18"/>
              </w:rPr>
              <w:t>Total</w:t>
            </w:r>
          </w:p>
        </w:tc>
      </w:tr>
      <w:tr w:rsidR="0077787E" w:rsidRPr="00AA7AD1" w:rsidTr="0077787E">
        <w:trPr>
          <w:cantSplit/>
          <w:tblHeader/>
        </w:trPr>
        <w:tc>
          <w:tcPr>
            <w:tcW w:w="3420" w:type="dxa"/>
            <w:shd w:val="clear" w:color="auto" w:fill="auto"/>
            <w:vAlign w:val="bottom"/>
          </w:tcPr>
          <w:p w:rsidR="0077787E" w:rsidRPr="00AA7AD1" w:rsidRDefault="0077787E" w:rsidP="00EE3298">
            <w:pPr>
              <w:spacing w:line="240" w:lineRule="atLeast"/>
              <w:rPr>
                <w:rFonts w:hAnsi="Times New Roman" w:cs="Times New Roman"/>
                <w:b/>
                <w:bCs/>
                <w:i/>
                <w:iCs/>
                <w:sz w:val="18"/>
                <w:szCs w:val="18"/>
              </w:rPr>
            </w:pPr>
          </w:p>
        </w:tc>
        <w:tc>
          <w:tcPr>
            <w:tcW w:w="1170" w:type="dxa"/>
            <w:shd w:val="clear" w:color="auto" w:fill="auto"/>
          </w:tcPr>
          <w:p w:rsidR="0077787E" w:rsidRPr="00AA7AD1" w:rsidRDefault="0077787E" w:rsidP="00EE3298">
            <w:pPr>
              <w:spacing w:line="240" w:lineRule="atLeast"/>
              <w:ind w:left="-81" w:right="-79"/>
              <w:jc w:val="center"/>
              <w:rPr>
                <w:rFonts w:hAnsi="Times New Roman" w:cs="Times New Roman"/>
                <w:i/>
                <w:iCs/>
                <w:sz w:val="18"/>
                <w:szCs w:val="18"/>
              </w:rPr>
            </w:pPr>
            <w:r w:rsidRPr="00AA7AD1">
              <w:rPr>
                <w:rFonts w:hAnsi="Times New Roman" w:cs="Times New Roman"/>
                <w:i/>
                <w:iCs/>
                <w:sz w:val="18"/>
                <w:szCs w:val="18"/>
              </w:rPr>
              <w:t>(% per annum)</w:t>
            </w:r>
          </w:p>
        </w:tc>
        <w:tc>
          <w:tcPr>
            <w:tcW w:w="180" w:type="dxa"/>
            <w:shd w:val="clear" w:color="auto" w:fill="auto"/>
          </w:tcPr>
          <w:p w:rsidR="0077787E" w:rsidRPr="00AA7AD1" w:rsidRDefault="0077787E" w:rsidP="00EE3298">
            <w:pPr>
              <w:spacing w:line="240" w:lineRule="atLeast"/>
              <w:ind w:left="180" w:hanging="180"/>
              <w:rPr>
                <w:rFonts w:hAnsi="Times New Roman" w:cs="Times New Roman"/>
                <w:b/>
                <w:bCs/>
                <w:i/>
                <w:iCs/>
                <w:sz w:val="18"/>
                <w:szCs w:val="18"/>
              </w:rPr>
            </w:pPr>
          </w:p>
        </w:tc>
        <w:tc>
          <w:tcPr>
            <w:tcW w:w="540" w:type="dxa"/>
            <w:shd w:val="clear" w:color="auto" w:fill="auto"/>
          </w:tcPr>
          <w:p w:rsidR="0077787E" w:rsidRPr="00AA7AD1" w:rsidRDefault="0077787E" w:rsidP="00EE3298">
            <w:pPr>
              <w:pStyle w:val="acctfourfigures"/>
              <w:tabs>
                <w:tab w:val="clear" w:pos="765"/>
                <w:tab w:val="decimal" w:pos="731"/>
              </w:tabs>
              <w:spacing w:line="240" w:lineRule="atLeast"/>
              <w:ind w:right="11"/>
              <w:jc w:val="center"/>
              <w:rPr>
                <w:i/>
                <w:iCs/>
                <w:sz w:val="18"/>
                <w:szCs w:val="18"/>
              </w:rPr>
            </w:pPr>
          </w:p>
        </w:tc>
        <w:tc>
          <w:tcPr>
            <w:tcW w:w="180" w:type="dxa"/>
            <w:shd w:val="clear" w:color="auto" w:fill="auto"/>
          </w:tcPr>
          <w:p w:rsidR="0077787E" w:rsidRPr="00AA7AD1" w:rsidRDefault="0077787E" w:rsidP="00EE3298">
            <w:pPr>
              <w:pStyle w:val="acctfourfigures"/>
              <w:tabs>
                <w:tab w:val="clear" w:pos="765"/>
                <w:tab w:val="decimal" w:pos="731"/>
              </w:tabs>
              <w:spacing w:line="240" w:lineRule="atLeast"/>
              <w:ind w:right="11"/>
              <w:jc w:val="center"/>
              <w:rPr>
                <w:i/>
                <w:iCs/>
                <w:sz w:val="18"/>
                <w:szCs w:val="18"/>
              </w:rPr>
            </w:pPr>
          </w:p>
        </w:tc>
        <w:tc>
          <w:tcPr>
            <w:tcW w:w="3150" w:type="dxa"/>
            <w:gridSpan w:val="5"/>
            <w:shd w:val="clear" w:color="auto" w:fill="auto"/>
          </w:tcPr>
          <w:p w:rsidR="0077787E" w:rsidRPr="00AA7AD1" w:rsidRDefault="0077787E" w:rsidP="00EE3298">
            <w:pPr>
              <w:pStyle w:val="acctfourfigures"/>
              <w:tabs>
                <w:tab w:val="clear" w:pos="765"/>
                <w:tab w:val="decimal" w:pos="731"/>
              </w:tabs>
              <w:spacing w:line="240" w:lineRule="atLeast"/>
              <w:ind w:right="11"/>
              <w:jc w:val="center"/>
              <w:rPr>
                <w:i/>
                <w:iCs/>
                <w:sz w:val="18"/>
                <w:szCs w:val="18"/>
              </w:rPr>
            </w:pPr>
            <w:r w:rsidRPr="0077787E">
              <w:rPr>
                <w:i/>
                <w:iCs/>
                <w:sz w:val="18"/>
                <w:szCs w:val="18"/>
              </w:rPr>
              <w:t>(in thousand Baht)</w:t>
            </w:r>
          </w:p>
        </w:tc>
      </w:tr>
      <w:tr w:rsidR="00476526" w:rsidRPr="00AA7AD1" w:rsidTr="00EE3298">
        <w:trPr>
          <w:cantSplit/>
        </w:trPr>
        <w:tc>
          <w:tcPr>
            <w:tcW w:w="3420" w:type="dxa"/>
            <w:shd w:val="clear" w:color="auto" w:fill="auto"/>
          </w:tcPr>
          <w:p w:rsidR="00476526" w:rsidRPr="00AA7AD1" w:rsidRDefault="00476526" w:rsidP="00EE3298">
            <w:pPr>
              <w:spacing w:line="240" w:lineRule="atLeast"/>
              <w:rPr>
                <w:rFonts w:hAnsi="Times New Roman" w:cs="Times New Roman"/>
                <w:b/>
                <w:bCs/>
                <w:i/>
                <w:iCs/>
                <w:sz w:val="18"/>
                <w:szCs w:val="18"/>
              </w:rPr>
            </w:pPr>
            <w:r w:rsidRPr="00AA7AD1">
              <w:rPr>
                <w:rFonts w:hAnsi="Times New Roman" w:cs="Times New Roman"/>
                <w:b/>
                <w:bCs/>
                <w:i/>
                <w:iCs/>
                <w:sz w:val="18"/>
                <w:szCs w:val="18"/>
              </w:rPr>
              <w:t>Financial Assets</w:t>
            </w:r>
          </w:p>
        </w:tc>
        <w:tc>
          <w:tcPr>
            <w:tcW w:w="1170" w:type="dxa"/>
            <w:shd w:val="clear" w:color="auto" w:fill="auto"/>
          </w:tcPr>
          <w:p w:rsidR="00476526" w:rsidRPr="00AA7AD1" w:rsidRDefault="00476526" w:rsidP="00EE3298">
            <w:pPr>
              <w:pStyle w:val="acctfourfigures"/>
              <w:tabs>
                <w:tab w:val="clear" w:pos="765"/>
              </w:tabs>
              <w:spacing w:line="240" w:lineRule="atLeast"/>
              <w:ind w:left="-170" w:right="101"/>
              <w:jc w:val="center"/>
              <w:rPr>
                <w:sz w:val="18"/>
                <w:szCs w:val="18"/>
              </w:rPr>
            </w:pPr>
          </w:p>
        </w:tc>
        <w:tc>
          <w:tcPr>
            <w:tcW w:w="180" w:type="dxa"/>
            <w:shd w:val="clear" w:color="auto" w:fill="auto"/>
          </w:tcPr>
          <w:p w:rsidR="00476526" w:rsidRPr="00AA7AD1" w:rsidRDefault="00476526" w:rsidP="00EE3298">
            <w:pPr>
              <w:pStyle w:val="acctfourfigures"/>
              <w:spacing w:line="240" w:lineRule="atLeast"/>
              <w:rPr>
                <w:sz w:val="18"/>
                <w:szCs w:val="18"/>
              </w:rPr>
            </w:pPr>
          </w:p>
        </w:tc>
        <w:tc>
          <w:tcPr>
            <w:tcW w:w="540" w:type="dxa"/>
            <w:shd w:val="clear" w:color="auto" w:fill="auto"/>
          </w:tcPr>
          <w:p w:rsidR="00476526" w:rsidRPr="00AA7AD1" w:rsidRDefault="00476526" w:rsidP="00EE3298">
            <w:pPr>
              <w:pStyle w:val="acctfourfigures"/>
              <w:tabs>
                <w:tab w:val="clear" w:pos="765"/>
                <w:tab w:val="decimal" w:pos="911"/>
              </w:tabs>
              <w:spacing w:line="240" w:lineRule="atLeast"/>
              <w:ind w:right="-169"/>
              <w:rPr>
                <w:sz w:val="18"/>
                <w:szCs w:val="18"/>
              </w:rPr>
            </w:pPr>
          </w:p>
        </w:tc>
        <w:tc>
          <w:tcPr>
            <w:tcW w:w="180" w:type="dxa"/>
            <w:shd w:val="clear" w:color="auto" w:fill="auto"/>
          </w:tcPr>
          <w:p w:rsidR="00476526" w:rsidRPr="00AA7AD1" w:rsidRDefault="00476526" w:rsidP="00EE3298">
            <w:pPr>
              <w:pStyle w:val="acctfourfigures"/>
              <w:tabs>
                <w:tab w:val="decimal" w:pos="911"/>
              </w:tabs>
              <w:spacing w:line="240" w:lineRule="atLeast"/>
              <w:ind w:right="-169"/>
              <w:rPr>
                <w:sz w:val="18"/>
                <w:szCs w:val="18"/>
              </w:rPr>
            </w:pPr>
          </w:p>
        </w:tc>
        <w:tc>
          <w:tcPr>
            <w:tcW w:w="900" w:type="dxa"/>
            <w:shd w:val="clear" w:color="auto" w:fill="auto"/>
          </w:tcPr>
          <w:p w:rsidR="00476526" w:rsidRPr="00AA7AD1" w:rsidRDefault="00476526" w:rsidP="00EE3298">
            <w:pPr>
              <w:pStyle w:val="acctfourfigures"/>
              <w:tabs>
                <w:tab w:val="clear" w:pos="765"/>
                <w:tab w:val="decimal" w:pos="911"/>
              </w:tabs>
              <w:spacing w:line="240" w:lineRule="atLeast"/>
              <w:ind w:right="-169"/>
              <w:rPr>
                <w:sz w:val="18"/>
                <w:szCs w:val="18"/>
              </w:rPr>
            </w:pPr>
          </w:p>
        </w:tc>
        <w:tc>
          <w:tcPr>
            <w:tcW w:w="180" w:type="dxa"/>
            <w:shd w:val="clear" w:color="auto" w:fill="auto"/>
          </w:tcPr>
          <w:p w:rsidR="00476526" w:rsidRPr="00AA7AD1" w:rsidRDefault="00476526" w:rsidP="00EE3298">
            <w:pPr>
              <w:pStyle w:val="acctfourfigures"/>
              <w:tabs>
                <w:tab w:val="decimal" w:pos="911"/>
              </w:tabs>
              <w:spacing w:line="240" w:lineRule="atLeast"/>
              <w:ind w:right="-169"/>
              <w:rPr>
                <w:sz w:val="18"/>
                <w:szCs w:val="18"/>
              </w:rPr>
            </w:pPr>
          </w:p>
        </w:tc>
        <w:tc>
          <w:tcPr>
            <w:tcW w:w="900" w:type="dxa"/>
            <w:shd w:val="clear" w:color="auto" w:fill="auto"/>
          </w:tcPr>
          <w:p w:rsidR="00476526" w:rsidRPr="00AA7AD1" w:rsidRDefault="00476526" w:rsidP="00EE3298">
            <w:pPr>
              <w:pStyle w:val="acctfourfigures"/>
              <w:tabs>
                <w:tab w:val="clear" w:pos="765"/>
                <w:tab w:val="decimal" w:pos="911"/>
              </w:tabs>
              <w:spacing w:line="240" w:lineRule="atLeast"/>
              <w:ind w:right="-169"/>
              <w:rPr>
                <w:sz w:val="18"/>
                <w:szCs w:val="18"/>
              </w:rPr>
            </w:pPr>
          </w:p>
        </w:tc>
        <w:tc>
          <w:tcPr>
            <w:tcW w:w="186" w:type="dxa"/>
            <w:shd w:val="clear" w:color="auto" w:fill="auto"/>
          </w:tcPr>
          <w:p w:rsidR="00476526" w:rsidRPr="00AA7AD1" w:rsidRDefault="00476526" w:rsidP="00EE3298">
            <w:pPr>
              <w:pStyle w:val="acctfourfigures"/>
              <w:tabs>
                <w:tab w:val="decimal" w:pos="911"/>
              </w:tabs>
              <w:spacing w:line="240" w:lineRule="atLeast"/>
              <w:ind w:right="-169"/>
              <w:rPr>
                <w:sz w:val="18"/>
                <w:szCs w:val="18"/>
              </w:rPr>
            </w:pPr>
          </w:p>
        </w:tc>
        <w:tc>
          <w:tcPr>
            <w:tcW w:w="984" w:type="dxa"/>
            <w:shd w:val="clear" w:color="auto" w:fill="auto"/>
          </w:tcPr>
          <w:p w:rsidR="00476526" w:rsidRPr="00AA7AD1" w:rsidRDefault="00476526" w:rsidP="00EE3298">
            <w:pPr>
              <w:pStyle w:val="acctfourfigures"/>
              <w:tabs>
                <w:tab w:val="clear" w:pos="765"/>
                <w:tab w:val="decimal" w:pos="911"/>
              </w:tabs>
              <w:spacing w:line="240" w:lineRule="atLeast"/>
              <w:ind w:right="-169"/>
              <w:rPr>
                <w:sz w:val="18"/>
                <w:szCs w:val="18"/>
              </w:rPr>
            </w:pPr>
          </w:p>
        </w:tc>
      </w:tr>
      <w:tr w:rsidR="00476526" w:rsidRPr="00AA7AD1" w:rsidTr="00EE3298">
        <w:trPr>
          <w:cantSplit/>
        </w:trPr>
        <w:tc>
          <w:tcPr>
            <w:tcW w:w="3420" w:type="dxa"/>
            <w:shd w:val="clear" w:color="auto" w:fill="auto"/>
          </w:tcPr>
          <w:p w:rsidR="00476526" w:rsidRPr="00AA7AD1" w:rsidRDefault="00476526" w:rsidP="00EE3298">
            <w:pPr>
              <w:spacing w:line="240" w:lineRule="atLeast"/>
              <w:rPr>
                <w:rFonts w:hAnsi="Times New Roman" w:cs="Times New Roman"/>
                <w:sz w:val="18"/>
                <w:szCs w:val="18"/>
              </w:rPr>
            </w:pPr>
            <w:r>
              <w:rPr>
                <w:rFonts w:hAnsi="Times New Roman"/>
                <w:sz w:val="18"/>
                <w:szCs w:val="22"/>
              </w:rPr>
              <w:t>Fixed deposit</w:t>
            </w:r>
          </w:p>
        </w:tc>
        <w:tc>
          <w:tcPr>
            <w:tcW w:w="1170" w:type="dxa"/>
            <w:shd w:val="clear" w:color="auto" w:fill="auto"/>
          </w:tcPr>
          <w:p w:rsidR="00476526" w:rsidRPr="00AA7AD1" w:rsidRDefault="00476526" w:rsidP="00EE3298">
            <w:pPr>
              <w:pStyle w:val="acctfourfigures"/>
              <w:tabs>
                <w:tab w:val="clear" w:pos="765"/>
              </w:tabs>
              <w:spacing w:line="240" w:lineRule="atLeast"/>
              <w:ind w:left="-170" w:right="-76"/>
              <w:jc w:val="center"/>
              <w:rPr>
                <w:sz w:val="18"/>
                <w:szCs w:val="18"/>
              </w:rPr>
            </w:pPr>
            <w:r>
              <w:rPr>
                <w:sz w:val="18"/>
                <w:szCs w:val="18"/>
              </w:rPr>
              <w:t>0.7 -1.1</w:t>
            </w:r>
          </w:p>
        </w:tc>
        <w:tc>
          <w:tcPr>
            <w:tcW w:w="180" w:type="dxa"/>
            <w:shd w:val="clear" w:color="auto" w:fill="auto"/>
          </w:tcPr>
          <w:p w:rsidR="00476526" w:rsidRPr="00AA7AD1" w:rsidRDefault="00476526" w:rsidP="00EE3298">
            <w:pPr>
              <w:pStyle w:val="acctfourfigures"/>
              <w:spacing w:line="240" w:lineRule="atLeast"/>
              <w:rPr>
                <w:sz w:val="18"/>
                <w:szCs w:val="18"/>
              </w:rPr>
            </w:pPr>
          </w:p>
        </w:tc>
        <w:tc>
          <w:tcPr>
            <w:tcW w:w="540" w:type="dxa"/>
            <w:shd w:val="clear" w:color="auto" w:fill="auto"/>
          </w:tcPr>
          <w:p w:rsidR="00476526" w:rsidRPr="00AA7AD1" w:rsidRDefault="00476526" w:rsidP="00EE3298">
            <w:pPr>
              <w:pStyle w:val="acctfourfigures"/>
              <w:tabs>
                <w:tab w:val="clear" w:pos="765"/>
                <w:tab w:val="decimal" w:pos="642"/>
              </w:tabs>
              <w:spacing w:line="240" w:lineRule="atLeast"/>
              <w:ind w:right="-169"/>
              <w:rPr>
                <w:sz w:val="18"/>
                <w:szCs w:val="18"/>
              </w:rPr>
            </w:pPr>
          </w:p>
        </w:tc>
        <w:tc>
          <w:tcPr>
            <w:tcW w:w="180" w:type="dxa"/>
            <w:shd w:val="clear" w:color="auto" w:fill="auto"/>
          </w:tcPr>
          <w:p w:rsidR="00476526" w:rsidRPr="00AA7AD1" w:rsidRDefault="00476526" w:rsidP="00EE3298">
            <w:pPr>
              <w:pStyle w:val="acctfourfigures"/>
              <w:tabs>
                <w:tab w:val="decimal" w:pos="911"/>
              </w:tabs>
              <w:spacing w:line="240" w:lineRule="atLeast"/>
              <w:ind w:right="-169"/>
              <w:rPr>
                <w:sz w:val="18"/>
                <w:szCs w:val="18"/>
              </w:rPr>
            </w:pPr>
          </w:p>
        </w:tc>
        <w:tc>
          <w:tcPr>
            <w:tcW w:w="900" w:type="dxa"/>
            <w:shd w:val="clear" w:color="auto" w:fill="auto"/>
          </w:tcPr>
          <w:p w:rsidR="00476526" w:rsidRPr="00AA7AD1" w:rsidRDefault="00476526" w:rsidP="00EE3298">
            <w:pPr>
              <w:pStyle w:val="acctfourfigures"/>
              <w:tabs>
                <w:tab w:val="clear" w:pos="765"/>
                <w:tab w:val="decimal" w:pos="642"/>
              </w:tabs>
              <w:spacing w:line="240" w:lineRule="atLeast"/>
              <w:ind w:right="-169"/>
              <w:rPr>
                <w:sz w:val="18"/>
                <w:szCs w:val="18"/>
              </w:rPr>
            </w:pPr>
            <w:r>
              <w:rPr>
                <w:sz w:val="18"/>
                <w:szCs w:val="18"/>
              </w:rPr>
              <w:t>2,985</w:t>
            </w:r>
          </w:p>
        </w:tc>
        <w:tc>
          <w:tcPr>
            <w:tcW w:w="180" w:type="dxa"/>
            <w:shd w:val="clear" w:color="auto" w:fill="auto"/>
          </w:tcPr>
          <w:p w:rsidR="00476526" w:rsidRPr="00AA7AD1" w:rsidRDefault="00476526" w:rsidP="00EE3298">
            <w:pPr>
              <w:pStyle w:val="acctfourfigures"/>
              <w:tabs>
                <w:tab w:val="decimal" w:pos="911"/>
              </w:tabs>
              <w:spacing w:line="240" w:lineRule="atLeast"/>
              <w:ind w:right="-169"/>
              <w:rPr>
                <w:sz w:val="18"/>
                <w:szCs w:val="18"/>
              </w:rPr>
            </w:pPr>
          </w:p>
        </w:tc>
        <w:tc>
          <w:tcPr>
            <w:tcW w:w="900" w:type="dxa"/>
            <w:shd w:val="clear" w:color="auto" w:fill="auto"/>
          </w:tcPr>
          <w:p w:rsidR="00476526" w:rsidRPr="00AA7AD1" w:rsidRDefault="00476526" w:rsidP="00EE3298">
            <w:pPr>
              <w:pStyle w:val="acctfourfigures"/>
              <w:tabs>
                <w:tab w:val="clear" w:pos="765"/>
                <w:tab w:val="decimal" w:pos="642"/>
              </w:tabs>
              <w:spacing w:line="240" w:lineRule="atLeast"/>
              <w:ind w:right="-169"/>
              <w:rPr>
                <w:sz w:val="18"/>
                <w:szCs w:val="18"/>
              </w:rPr>
            </w:pPr>
            <w:r>
              <w:rPr>
                <w:sz w:val="18"/>
                <w:szCs w:val="18"/>
              </w:rPr>
              <w:t>-</w:t>
            </w:r>
          </w:p>
        </w:tc>
        <w:tc>
          <w:tcPr>
            <w:tcW w:w="186" w:type="dxa"/>
            <w:shd w:val="clear" w:color="auto" w:fill="auto"/>
          </w:tcPr>
          <w:p w:rsidR="00476526" w:rsidRPr="00AA7AD1" w:rsidRDefault="00476526" w:rsidP="00EE3298">
            <w:pPr>
              <w:pStyle w:val="acctfourfigures"/>
              <w:tabs>
                <w:tab w:val="decimal" w:pos="911"/>
              </w:tabs>
              <w:spacing w:line="240" w:lineRule="atLeast"/>
              <w:ind w:right="-169"/>
              <w:rPr>
                <w:sz w:val="18"/>
                <w:szCs w:val="18"/>
              </w:rPr>
            </w:pPr>
          </w:p>
        </w:tc>
        <w:tc>
          <w:tcPr>
            <w:tcW w:w="984" w:type="dxa"/>
            <w:shd w:val="clear" w:color="auto" w:fill="auto"/>
          </w:tcPr>
          <w:p w:rsidR="00476526" w:rsidRPr="00AA7AD1" w:rsidRDefault="00476526" w:rsidP="00EE3298">
            <w:pPr>
              <w:pStyle w:val="acctfourfigures"/>
              <w:tabs>
                <w:tab w:val="clear" w:pos="765"/>
                <w:tab w:val="decimal" w:pos="720"/>
              </w:tabs>
              <w:spacing w:line="240" w:lineRule="atLeast"/>
              <w:ind w:right="-84"/>
              <w:rPr>
                <w:sz w:val="18"/>
                <w:szCs w:val="18"/>
              </w:rPr>
            </w:pPr>
            <w:r>
              <w:rPr>
                <w:sz w:val="18"/>
                <w:szCs w:val="18"/>
              </w:rPr>
              <w:t>2,985</w:t>
            </w:r>
          </w:p>
        </w:tc>
      </w:tr>
      <w:tr w:rsidR="00476526" w:rsidRPr="00AA7AD1" w:rsidTr="00EE3298">
        <w:trPr>
          <w:cantSplit/>
        </w:trPr>
        <w:tc>
          <w:tcPr>
            <w:tcW w:w="3420" w:type="dxa"/>
            <w:shd w:val="clear" w:color="auto" w:fill="auto"/>
          </w:tcPr>
          <w:p w:rsidR="00476526" w:rsidRPr="00FC5D70" w:rsidRDefault="00476526" w:rsidP="00476526">
            <w:pPr>
              <w:spacing w:line="240" w:lineRule="atLeast"/>
              <w:rPr>
                <w:rFonts w:hAnsi="Times New Roman"/>
                <w:sz w:val="18"/>
                <w:szCs w:val="22"/>
              </w:rPr>
            </w:pPr>
            <w:r w:rsidRPr="00FC5D70">
              <w:rPr>
                <w:rFonts w:hAnsi="Times New Roman"/>
                <w:sz w:val="18"/>
                <w:szCs w:val="22"/>
              </w:rPr>
              <w:t>Short-term loans to subsidiaries</w:t>
            </w:r>
          </w:p>
        </w:tc>
        <w:tc>
          <w:tcPr>
            <w:tcW w:w="1170" w:type="dxa"/>
            <w:shd w:val="clear" w:color="auto" w:fill="auto"/>
          </w:tcPr>
          <w:p w:rsidR="00476526" w:rsidRPr="00FC5D70" w:rsidRDefault="00476526" w:rsidP="00476526">
            <w:pPr>
              <w:pStyle w:val="acctfourfigures"/>
              <w:tabs>
                <w:tab w:val="clear" w:pos="765"/>
              </w:tabs>
              <w:spacing w:line="240" w:lineRule="atLeast"/>
              <w:ind w:left="-170" w:right="101"/>
              <w:jc w:val="center"/>
              <w:rPr>
                <w:sz w:val="18"/>
                <w:szCs w:val="18"/>
              </w:rPr>
            </w:pPr>
            <w:r w:rsidRPr="00FC5D70">
              <w:rPr>
                <w:sz w:val="18"/>
                <w:szCs w:val="18"/>
              </w:rPr>
              <w:t>1.9</w:t>
            </w:r>
          </w:p>
        </w:tc>
        <w:tc>
          <w:tcPr>
            <w:tcW w:w="180" w:type="dxa"/>
            <w:shd w:val="clear" w:color="auto" w:fill="auto"/>
          </w:tcPr>
          <w:p w:rsidR="00476526" w:rsidRPr="00FC5D70" w:rsidRDefault="00476526" w:rsidP="00476526">
            <w:pPr>
              <w:pStyle w:val="acctfourfigures"/>
              <w:spacing w:line="240" w:lineRule="atLeast"/>
              <w:rPr>
                <w:sz w:val="18"/>
                <w:szCs w:val="18"/>
              </w:rPr>
            </w:pPr>
          </w:p>
        </w:tc>
        <w:tc>
          <w:tcPr>
            <w:tcW w:w="540" w:type="dxa"/>
            <w:shd w:val="clear" w:color="auto" w:fill="auto"/>
          </w:tcPr>
          <w:p w:rsidR="00476526" w:rsidRPr="00FC5D70" w:rsidRDefault="00476526" w:rsidP="00476526">
            <w:pPr>
              <w:pStyle w:val="acctfourfigures"/>
              <w:tabs>
                <w:tab w:val="clear" w:pos="765"/>
                <w:tab w:val="decimal" w:pos="642"/>
              </w:tabs>
              <w:spacing w:line="240" w:lineRule="atLeast"/>
              <w:ind w:right="-169"/>
              <w:rPr>
                <w:sz w:val="18"/>
                <w:szCs w:val="18"/>
              </w:rPr>
            </w:pPr>
          </w:p>
        </w:tc>
        <w:tc>
          <w:tcPr>
            <w:tcW w:w="180" w:type="dxa"/>
            <w:shd w:val="clear" w:color="auto" w:fill="auto"/>
          </w:tcPr>
          <w:p w:rsidR="00476526" w:rsidRPr="00FC5D70" w:rsidRDefault="00476526" w:rsidP="00476526">
            <w:pPr>
              <w:pStyle w:val="acctfourfigures"/>
              <w:tabs>
                <w:tab w:val="decimal" w:pos="911"/>
              </w:tabs>
              <w:spacing w:line="240" w:lineRule="atLeast"/>
              <w:ind w:right="-169"/>
              <w:rPr>
                <w:sz w:val="18"/>
                <w:szCs w:val="18"/>
              </w:rPr>
            </w:pPr>
          </w:p>
        </w:tc>
        <w:tc>
          <w:tcPr>
            <w:tcW w:w="900" w:type="dxa"/>
            <w:shd w:val="clear" w:color="auto" w:fill="auto"/>
          </w:tcPr>
          <w:p w:rsidR="00476526" w:rsidRPr="00FC5D70" w:rsidRDefault="00476526" w:rsidP="00476526">
            <w:pPr>
              <w:pStyle w:val="acctfourfigures"/>
              <w:tabs>
                <w:tab w:val="clear" w:pos="765"/>
                <w:tab w:val="decimal" w:pos="642"/>
              </w:tabs>
              <w:spacing w:line="240" w:lineRule="atLeast"/>
              <w:ind w:right="-169"/>
              <w:rPr>
                <w:sz w:val="18"/>
                <w:szCs w:val="18"/>
              </w:rPr>
            </w:pPr>
            <w:r w:rsidRPr="00FC5D70">
              <w:rPr>
                <w:sz w:val="18"/>
                <w:szCs w:val="18"/>
              </w:rPr>
              <w:t>114,000</w:t>
            </w:r>
          </w:p>
        </w:tc>
        <w:tc>
          <w:tcPr>
            <w:tcW w:w="180" w:type="dxa"/>
            <w:shd w:val="clear" w:color="auto" w:fill="auto"/>
          </w:tcPr>
          <w:p w:rsidR="00476526" w:rsidRPr="00FC5D70" w:rsidRDefault="00476526" w:rsidP="00476526">
            <w:pPr>
              <w:pStyle w:val="acctfourfigures"/>
              <w:tabs>
                <w:tab w:val="decimal" w:pos="911"/>
              </w:tabs>
              <w:spacing w:line="240" w:lineRule="atLeast"/>
              <w:ind w:right="-169"/>
              <w:rPr>
                <w:sz w:val="18"/>
                <w:szCs w:val="18"/>
              </w:rPr>
            </w:pPr>
          </w:p>
        </w:tc>
        <w:tc>
          <w:tcPr>
            <w:tcW w:w="900" w:type="dxa"/>
            <w:shd w:val="clear" w:color="auto" w:fill="auto"/>
          </w:tcPr>
          <w:p w:rsidR="00476526" w:rsidRPr="00FC5D70" w:rsidRDefault="00476526" w:rsidP="00476526">
            <w:pPr>
              <w:pStyle w:val="acctfourfigures"/>
              <w:tabs>
                <w:tab w:val="clear" w:pos="765"/>
                <w:tab w:val="decimal" w:pos="642"/>
              </w:tabs>
              <w:spacing w:line="240" w:lineRule="atLeast"/>
              <w:ind w:right="-169"/>
              <w:rPr>
                <w:sz w:val="18"/>
                <w:szCs w:val="18"/>
              </w:rPr>
            </w:pPr>
            <w:r w:rsidRPr="00FC5D70">
              <w:rPr>
                <w:sz w:val="18"/>
                <w:szCs w:val="18"/>
              </w:rPr>
              <w:t>-</w:t>
            </w:r>
          </w:p>
        </w:tc>
        <w:tc>
          <w:tcPr>
            <w:tcW w:w="186" w:type="dxa"/>
            <w:shd w:val="clear" w:color="auto" w:fill="auto"/>
          </w:tcPr>
          <w:p w:rsidR="00476526" w:rsidRPr="00FC5D70" w:rsidRDefault="00476526" w:rsidP="00476526">
            <w:pPr>
              <w:pStyle w:val="acctfourfigures"/>
              <w:tabs>
                <w:tab w:val="decimal" w:pos="911"/>
              </w:tabs>
              <w:spacing w:line="240" w:lineRule="atLeast"/>
              <w:ind w:right="-169"/>
              <w:rPr>
                <w:sz w:val="18"/>
                <w:szCs w:val="18"/>
              </w:rPr>
            </w:pPr>
          </w:p>
        </w:tc>
        <w:tc>
          <w:tcPr>
            <w:tcW w:w="984" w:type="dxa"/>
            <w:shd w:val="clear" w:color="auto" w:fill="auto"/>
          </w:tcPr>
          <w:p w:rsidR="00476526" w:rsidRPr="00FC5D70" w:rsidRDefault="00476526" w:rsidP="00476526">
            <w:pPr>
              <w:pStyle w:val="acctfourfigures"/>
              <w:tabs>
                <w:tab w:val="clear" w:pos="765"/>
                <w:tab w:val="decimal" w:pos="720"/>
              </w:tabs>
              <w:spacing w:line="240" w:lineRule="atLeast"/>
              <w:ind w:right="-84"/>
              <w:rPr>
                <w:sz w:val="18"/>
                <w:szCs w:val="18"/>
              </w:rPr>
            </w:pPr>
            <w:r w:rsidRPr="00FC5D70">
              <w:rPr>
                <w:sz w:val="18"/>
                <w:szCs w:val="18"/>
              </w:rPr>
              <w:t>114,000</w:t>
            </w:r>
          </w:p>
        </w:tc>
      </w:tr>
      <w:tr w:rsidR="00476526" w:rsidRPr="00AA7AD1" w:rsidTr="00EE3298">
        <w:trPr>
          <w:cantSplit/>
          <w:trHeight w:val="137"/>
        </w:trPr>
        <w:tc>
          <w:tcPr>
            <w:tcW w:w="3420" w:type="dxa"/>
            <w:shd w:val="clear" w:color="auto" w:fill="auto"/>
          </w:tcPr>
          <w:p w:rsidR="00476526" w:rsidRPr="00AA7AD1" w:rsidRDefault="00476526" w:rsidP="00476526">
            <w:pPr>
              <w:spacing w:line="240" w:lineRule="atLeast"/>
              <w:rPr>
                <w:rFonts w:hAnsi="Times New Roman" w:cs="Times New Roman"/>
                <w:sz w:val="18"/>
                <w:szCs w:val="18"/>
              </w:rPr>
            </w:pPr>
            <w:r>
              <w:rPr>
                <w:rFonts w:hAnsi="Times New Roman" w:cs="Times New Roman"/>
                <w:sz w:val="18"/>
                <w:szCs w:val="18"/>
              </w:rPr>
              <w:t>Restricted deposit as financial institutions</w:t>
            </w:r>
          </w:p>
        </w:tc>
        <w:tc>
          <w:tcPr>
            <w:tcW w:w="1170" w:type="dxa"/>
            <w:shd w:val="clear" w:color="auto" w:fill="auto"/>
          </w:tcPr>
          <w:p w:rsidR="00476526" w:rsidRPr="00AA7AD1" w:rsidRDefault="00476526" w:rsidP="00476526">
            <w:pPr>
              <w:pStyle w:val="acctfourfigures"/>
              <w:tabs>
                <w:tab w:val="clear" w:pos="765"/>
              </w:tabs>
              <w:spacing w:line="240" w:lineRule="atLeast"/>
              <w:ind w:left="-170" w:right="-76"/>
              <w:jc w:val="center"/>
              <w:rPr>
                <w:sz w:val="18"/>
                <w:szCs w:val="18"/>
              </w:rPr>
            </w:pPr>
            <w:r>
              <w:rPr>
                <w:sz w:val="18"/>
                <w:szCs w:val="18"/>
              </w:rPr>
              <w:t>1.1 -1.45</w:t>
            </w:r>
          </w:p>
        </w:tc>
        <w:tc>
          <w:tcPr>
            <w:tcW w:w="180" w:type="dxa"/>
            <w:shd w:val="clear" w:color="auto" w:fill="auto"/>
          </w:tcPr>
          <w:p w:rsidR="00476526" w:rsidRPr="00AA7AD1" w:rsidRDefault="00476526" w:rsidP="00476526">
            <w:pPr>
              <w:pStyle w:val="acctfourfigures"/>
              <w:spacing w:line="240" w:lineRule="atLeast"/>
              <w:rPr>
                <w:sz w:val="18"/>
                <w:szCs w:val="18"/>
              </w:rPr>
            </w:pPr>
          </w:p>
        </w:tc>
        <w:tc>
          <w:tcPr>
            <w:tcW w:w="540" w:type="dxa"/>
            <w:shd w:val="clear" w:color="auto" w:fill="auto"/>
          </w:tcPr>
          <w:p w:rsidR="00476526" w:rsidRPr="00AA7AD1" w:rsidRDefault="00476526" w:rsidP="00476526">
            <w:pPr>
              <w:pStyle w:val="acctfourfigures"/>
              <w:tabs>
                <w:tab w:val="clear" w:pos="765"/>
                <w:tab w:val="decimal" w:pos="642"/>
              </w:tabs>
              <w:spacing w:line="240" w:lineRule="atLeast"/>
              <w:ind w:right="-169"/>
              <w:rPr>
                <w:sz w:val="18"/>
                <w:szCs w:val="18"/>
              </w:rPr>
            </w:pPr>
          </w:p>
        </w:tc>
        <w:tc>
          <w:tcPr>
            <w:tcW w:w="180" w:type="dxa"/>
            <w:shd w:val="clear" w:color="auto" w:fill="auto"/>
          </w:tcPr>
          <w:p w:rsidR="00476526" w:rsidRPr="00AA7AD1" w:rsidRDefault="00476526" w:rsidP="00476526">
            <w:pPr>
              <w:pStyle w:val="acctfourfigures"/>
              <w:tabs>
                <w:tab w:val="decimal" w:pos="911"/>
              </w:tabs>
              <w:spacing w:line="240" w:lineRule="atLeast"/>
              <w:ind w:right="-169"/>
              <w:rPr>
                <w:sz w:val="18"/>
                <w:szCs w:val="18"/>
              </w:rPr>
            </w:pPr>
          </w:p>
        </w:tc>
        <w:tc>
          <w:tcPr>
            <w:tcW w:w="900" w:type="dxa"/>
            <w:shd w:val="clear" w:color="auto" w:fill="auto"/>
          </w:tcPr>
          <w:p w:rsidR="00476526" w:rsidRPr="00AA7AD1" w:rsidRDefault="00476526" w:rsidP="00476526">
            <w:pPr>
              <w:pStyle w:val="acctfourfigures"/>
              <w:tabs>
                <w:tab w:val="clear" w:pos="765"/>
                <w:tab w:val="decimal" w:pos="642"/>
              </w:tabs>
              <w:spacing w:line="240" w:lineRule="atLeast"/>
              <w:ind w:right="-169"/>
              <w:rPr>
                <w:sz w:val="18"/>
                <w:szCs w:val="18"/>
              </w:rPr>
            </w:pPr>
            <w:r>
              <w:rPr>
                <w:sz w:val="18"/>
                <w:szCs w:val="18"/>
              </w:rPr>
              <w:t>-</w:t>
            </w:r>
          </w:p>
        </w:tc>
        <w:tc>
          <w:tcPr>
            <w:tcW w:w="180" w:type="dxa"/>
            <w:shd w:val="clear" w:color="auto" w:fill="auto"/>
          </w:tcPr>
          <w:p w:rsidR="00476526" w:rsidRPr="00AA7AD1" w:rsidRDefault="00476526" w:rsidP="00476526">
            <w:pPr>
              <w:pStyle w:val="acctfourfigures"/>
              <w:tabs>
                <w:tab w:val="decimal" w:pos="911"/>
              </w:tabs>
              <w:spacing w:line="240" w:lineRule="atLeast"/>
              <w:ind w:right="-169"/>
              <w:rPr>
                <w:sz w:val="18"/>
                <w:szCs w:val="18"/>
              </w:rPr>
            </w:pPr>
          </w:p>
        </w:tc>
        <w:tc>
          <w:tcPr>
            <w:tcW w:w="900" w:type="dxa"/>
            <w:shd w:val="clear" w:color="auto" w:fill="auto"/>
          </w:tcPr>
          <w:p w:rsidR="00476526" w:rsidRPr="00AA7AD1" w:rsidRDefault="00476526" w:rsidP="00476526">
            <w:pPr>
              <w:pStyle w:val="acctfourfigures"/>
              <w:tabs>
                <w:tab w:val="clear" w:pos="765"/>
                <w:tab w:val="decimal" w:pos="642"/>
              </w:tabs>
              <w:spacing w:line="240" w:lineRule="atLeast"/>
              <w:ind w:right="-169"/>
              <w:rPr>
                <w:sz w:val="18"/>
                <w:szCs w:val="18"/>
              </w:rPr>
            </w:pPr>
            <w:r>
              <w:rPr>
                <w:sz w:val="18"/>
                <w:szCs w:val="18"/>
              </w:rPr>
              <w:t>20,273</w:t>
            </w:r>
          </w:p>
        </w:tc>
        <w:tc>
          <w:tcPr>
            <w:tcW w:w="186" w:type="dxa"/>
            <w:shd w:val="clear" w:color="auto" w:fill="auto"/>
          </w:tcPr>
          <w:p w:rsidR="00476526" w:rsidRPr="00AA7AD1" w:rsidRDefault="00476526" w:rsidP="00476526">
            <w:pPr>
              <w:pStyle w:val="acctfourfigures"/>
              <w:tabs>
                <w:tab w:val="decimal" w:pos="911"/>
              </w:tabs>
              <w:spacing w:line="240" w:lineRule="atLeast"/>
              <w:ind w:right="-169"/>
              <w:rPr>
                <w:sz w:val="18"/>
                <w:szCs w:val="18"/>
              </w:rPr>
            </w:pPr>
          </w:p>
        </w:tc>
        <w:tc>
          <w:tcPr>
            <w:tcW w:w="984" w:type="dxa"/>
            <w:shd w:val="clear" w:color="auto" w:fill="auto"/>
          </w:tcPr>
          <w:p w:rsidR="00476526" w:rsidRPr="00AA7AD1" w:rsidRDefault="00476526" w:rsidP="00476526">
            <w:pPr>
              <w:pStyle w:val="acctfourfigures"/>
              <w:tabs>
                <w:tab w:val="clear" w:pos="765"/>
                <w:tab w:val="decimal" w:pos="720"/>
              </w:tabs>
              <w:spacing w:line="240" w:lineRule="atLeast"/>
              <w:ind w:right="-84"/>
              <w:rPr>
                <w:sz w:val="18"/>
                <w:szCs w:val="18"/>
              </w:rPr>
            </w:pPr>
            <w:r>
              <w:rPr>
                <w:sz w:val="18"/>
                <w:szCs w:val="18"/>
              </w:rPr>
              <w:t>20,273</w:t>
            </w:r>
          </w:p>
        </w:tc>
      </w:tr>
      <w:tr w:rsidR="00476526" w:rsidRPr="00AA7AD1" w:rsidTr="00EE3298">
        <w:trPr>
          <w:cantSplit/>
          <w:trHeight w:val="163"/>
        </w:trPr>
        <w:tc>
          <w:tcPr>
            <w:tcW w:w="3420" w:type="dxa"/>
            <w:shd w:val="clear" w:color="auto" w:fill="auto"/>
          </w:tcPr>
          <w:p w:rsidR="00476526" w:rsidRPr="00AA7AD1" w:rsidRDefault="00476526" w:rsidP="00476526">
            <w:pPr>
              <w:spacing w:line="240" w:lineRule="atLeast"/>
              <w:ind w:left="180" w:hanging="180"/>
              <w:rPr>
                <w:rFonts w:hAnsi="Times New Roman" w:cs="Times New Roman"/>
                <w:b/>
                <w:bCs/>
                <w:sz w:val="18"/>
                <w:szCs w:val="18"/>
              </w:rPr>
            </w:pPr>
          </w:p>
        </w:tc>
        <w:tc>
          <w:tcPr>
            <w:tcW w:w="1170" w:type="dxa"/>
            <w:shd w:val="clear" w:color="auto" w:fill="auto"/>
          </w:tcPr>
          <w:p w:rsidR="00476526" w:rsidRPr="00AA7AD1" w:rsidRDefault="00476526" w:rsidP="00476526">
            <w:pPr>
              <w:pStyle w:val="acctfourfigures"/>
              <w:tabs>
                <w:tab w:val="clear" w:pos="765"/>
              </w:tabs>
              <w:spacing w:line="240" w:lineRule="atLeast"/>
              <w:ind w:left="-260" w:right="101"/>
              <w:jc w:val="center"/>
              <w:rPr>
                <w:b/>
                <w:bCs/>
                <w:sz w:val="18"/>
                <w:szCs w:val="18"/>
              </w:rPr>
            </w:pPr>
          </w:p>
        </w:tc>
        <w:tc>
          <w:tcPr>
            <w:tcW w:w="180" w:type="dxa"/>
            <w:shd w:val="clear" w:color="auto" w:fill="auto"/>
          </w:tcPr>
          <w:p w:rsidR="00476526" w:rsidRPr="00AA7AD1" w:rsidRDefault="00476526" w:rsidP="00476526">
            <w:pPr>
              <w:pStyle w:val="acctfourfigures"/>
              <w:spacing w:line="240" w:lineRule="atLeast"/>
              <w:rPr>
                <w:b/>
                <w:bCs/>
                <w:sz w:val="18"/>
                <w:szCs w:val="18"/>
              </w:rPr>
            </w:pPr>
          </w:p>
        </w:tc>
        <w:tc>
          <w:tcPr>
            <w:tcW w:w="540" w:type="dxa"/>
            <w:shd w:val="clear" w:color="auto" w:fill="auto"/>
          </w:tcPr>
          <w:p w:rsidR="00476526" w:rsidRPr="00AA7AD1" w:rsidRDefault="00476526" w:rsidP="00476526">
            <w:pPr>
              <w:pStyle w:val="acctfourfigures"/>
              <w:tabs>
                <w:tab w:val="clear" w:pos="765"/>
                <w:tab w:val="decimal" w:pos="642"/>
              </w:tabs>
              <w:spacing w:line="240" w:lineRule="atLeast"/>
              <w:ind w:right="-169"/>
              <w:rPr>
                <w:b/>
                <w:bCs/>
                <w:sz w:val="18"/>
                <w:szCs w:val="18"/>
              </w:rPr>
            </w:pPr>
          </w:p>
        </w:tc>
        <w:tc>
          <w:tcPr>
            <w:tcW w:w="180" w:type="dxa"/>
            <w:shd w:val="clear" w:color="auto" w:fill="auto"/>
          </w:tcPr>
          <w:p w:rsidR="00476526" w:rsidRPr="00AA7AD1" w:rsidRDefault="00476526" w:rsidP="00476526">
            <w:pPr>
              <w:pStyle w:val="acctfourfigures"/>
              <w:tabs>
                <w:tab w:val="decimal" w:pos="911"/>
              </w:tabs>
              <w:spacing w:line="240" w:lineRule="atLeast"/>
              <w:ind w:right="-169"/>
              <w:rPr>
                <w:b/>
                <w:bCs/>
                <w:sz w:val="18"/>
                <w:szCs w:val="18"/>
              </w:rPr>
            </w:pPr>
          </w:p>
        </w:tc>
        <w:tc>
          <w:tcPr>
            <w:tcW w:w="900" w:type="dxa"/>
            <w:tcBorders>
              <w:top w:val="single" w:sz="4" w:space="0" w:color="auto"/>
              <w:bottom w:val="double" w:sz="4" w:space="0" w:color="auto"/>
            </w:tcBorders>
            <w:shd w:val="clear" w:color="auto" w:fill="auto"/>
          </w:tcPr>
          <w:p w:rsidR="00476526" w:rsidRPr="00AA7AD1" w:rsidRDefault="00476526" w:rsidP="00476526">
            <w:pPr>
              <w:pStyle w:val="acctfourfigures"/>
              <w:tabs>
                <w:tab w:val="clear" w:pos="765"/>
                <w:tab w:val="decimal" w:pos="642"/>
              </w:tabs>
              <w:spacing w:line="240" w:lineRule="atLeast"/>
              <w:ind w:right="-169"/>
              <w:rPr>
                <w:b/>
                <w:bCs/>
                <w:sz w:val="18"/>
                <w:szCs w:val="18"/>
              </w:rPr>
            </w:pPr>
            <w:r>
              <w:rPr>
                <w:b/>
                <w:bCs/>
                <w:sz w:val="18"/>
                <w:szCs w:val="18"/>
              </w:rPr>
              <w:t>116,985</w:t>
            </w:r>
          </w:p>
        </w:tc>
        <w:tc>
          <w:tcPr>
            <w:tcW w:w="180" w:type="dxa"/>
            <w:shd w:val="clear" w:color="auto" w:fill="auto"/>
          </w:tcPr>
          <w:p w:rsidR="00476526" w:rsidRPr="00AA7AD1" w:rsidRDefault="00476526" w:rsidP="00476526">
            <w:pPr>
              <w:pStyle w:val="acctfourfigures"/>
              <w:tabs>
                <w:tab w:val="decimal" w:pos="911"/>
              </w:tabs>
              <w:spacing w:line="240" w:lineRule="atLeast"/>
              <w:ind w:right="-169"/>
              <w:rPr>
                <w:b/>
                <w:bCs/>
                <w:sz w:val="18"/>
                <w:szCs w:val="18"/>
              </w:rPr>
            </w:pPr>
          </w:p>
        </w:tc>
        <w:tc>
          <w:tcPr>
            <w:tcW w:w="900" w:type="dxa"/>
            <w:tcBorders>
              <w:top w:val="single" w:sz="4" w:space="0" w:color="auto"/>
              <w:bottom w:val="double" w:sz="4" w:space="0" w:color="auto"/>
            </w:tcBorders>
            <w:shd w:val="clear" w:color="auto" w:fill="auto"/>
          </w:tcPr>
          <w:p w:rsidR="00476526" w:rsidRPr="00AA7AD1" w:rsidRDefault="00476526" w:rsidP="00476526">
            <w:pPr>
              <w:pStyle w:val="acctfourfigures"/>
              <w:tabs>
                <w:tab w:val="clear" w:pos="765"/>
                <w:tab w:val="decimal" w:pos="642"/>
              </w:tabs>
              <w:spacing w:line="240" w:lineRule="atLeast"/>
              <w:ind w:right="-169"/>
              <w:rPr>
                <w:b/>
                <w:bCs/>
                <w:sz w:val="18"/>
                <w:szCs w:val="18"/>
              </w:rPr>
            </w:pPr>
            <w:r>
              <w:rPr>
                <w:b/>
                <w:bCs/>
                <w:sz w:val="18"/>
                <w:szCs w:val="18"/>
              </w:rPr>
              <w:t>20,273</w:t>
            </w:r>
          </w:p>
        </w:tc>
        <w:tc>
          <w:tcPr>
            <w:tcW w:w="186" w:type="dxa"/>
            <w:shd w:val="clear" w:color="auto" w:fill="auto"/>
          </w:tcPr>
          <w:p w:rsidR="00476526" w:rsidRPr="00AA7AD1" w:rsidRDefault="00476526" w:rsidP="00476526">
            <w:pPr>
              <w:pStyle w:val="acctfourfigures"/>
              <w:tabs>
                <w:tab w:val="decimal" w:pos="911"/>
              </w:tabs>
              <w:spacing w:line="240" w:lineRule="atLeast"/>
              <w:ind w:right="-169"/>
              <w:rPr>
                <w:b/>
                <w:bCs/>
                <w:sz w:val="18"/>
                <w:szCs w:val="18"/>
              </w:rPr>
            </w:pPr>
          </w:p>
        </w:tc>
        <w:tc>
          <w:tcPr>
            <w:tcW w:w="984" w:type="dxa"/>
            <w:tcBorders>
              <w:top w:val="single" w:sz="4" w:space="0" w:color="auto"/>
              <w:bottom w:val="double" w:sz="4" w:space="0" w:color="auto"/>
            </w:tcBorders>
            <w:shd w:val="clear" w:color="auto" w:fill="auto"/>
          </w:tcPr>
          <w:p w:rsidR="00476526" w:rsidRPr="00AA7AD1" w:rsidRDefault="00476526" w:rsidP="00476526">
            <w:pPr>
              <w:pStyle w:val="acctfourfigures"/>
              <w:tabs>
                <w:tab w:val="clear" w:pos="765"/>
                <w:tab w:val="decimal" w:pos="720"/>
              </w:tabs>
              <w:spacing w:line="240" w:lineRule="atLeast"/>
              <w:ind w:right="-84"/>
              <w:rPr>
                <w:b/>
                <w:bCs/>
                <w:sz w:val="18"/>
                <w:szCs w:val="18"/>
              </w:rPr>
            </w:pPr>
            <w:r>
              <w:rPr>
                <w:b/>
                <w:bCs/>
                <w:sz w:val="18"/>
                <w:szCs w:val="18"/>
              </w:rPr>
              <w:t>137,258</w:t>
            </w:r>
          </w:p>
        </w:tc>
      </w:tr>
      <w:tr w:rsidR="00476526" w:rsidRPr="00AA7AD1" w:rsidTr="00EE3298">
        <w:trPr>
          <w:cantSplit/>
          <w:trHeight w:val="71"/>
        </w:trPr>
        <w:tc>
          <w:tcPr>
            <w:tcW w:w="3420" w:type="dxa"/>
            <w:shd w:val="clear" w:color="auto" w:fill="auto"/>
          </w:tcPr>
          <w:p w:rsidR="00476526" w:rsidRPr="00AA7AD1" w:rsidRDefault="00476526" w:rsidP="00476526">
            <w:pPr>
              <w:spacing w:line="240" w:lineRule="atLeast"/>
              <w:rPr>
                <w:rFonts w:hAnsi="Times New Roman" w:cs="Times New Roman"/>
                <w:sz w:val="18"/>
                <w:szCs w:val="18"/>
              </w:rPr>
            </w:pPr>
          </w:p>
        </w:tc>
        <w:tc>
          <w:tcPr>
            <w:tcW w:w="1170" w:type="dxa"/>
            <w:shd w:val="clear" w:color="auto" w:fill="auto"/>
          </w:tcPr>
          <w:p w:rsidR="00476526" w:rsidRPr="00AA7AD1" w:rsidRDefault="00476526" w:rsidP="00476526">
            <w:pPr>
              <w:pStyle w:val="acctfourfigures"/>
              <w:tabs>
                <w:tab w:val="clear" w:pos="765"/>
              </w:tabs>
              <w:spacing w:line="240" w:lineRule="atLeast"/>
              <w:ind w:right="11"/>
              <w:jc w:val="center"/>
              <w:rPr>
                <w:sz w:val="18"/>
                <w:szCs w:val="18"/>
              </w:rPr>
            </w:pPr>
          </w:p>
        </w:tc>
        <w:tc>
          <w:tcPr>
            <w:tcW w:w="180" w:type="dxa"/>
            <w:shd w:val="clear" w:color="auto" w:fill="auto"/>
          </w:tcPr>
          <w:p w:rsidR="00476526" w:rsidRPr="00AA7AD1" w:rsidRDefault="00476526" w:rsidP="00476526">
            <w:pPr>
              <w:pStyle w:val="acctfourfigures"/>
              <w:spacing w:line="240" w:lineRule="atLeast"/>
              <w:rPr>
                <w:sz w:val="18"/>
                <w:szCs w:val="18"/>
              </w:rPr>
            </w:pPr>
          </w:p>
        </w:tc>
        <w:tc>
          <w:tcPr>
            <w:tcW w:w="540" w:type="dxa"/>
            <w:shd w:val="clear" w:color="auto" w:fill="auto"/>
          </w:tcPr>
          <w:p w:rsidR="00476526" w:rsidRPr="00AA7AD1" w:rsidRDefault="00476526" w:rsidP="00476526">
            <w:pPr>
              <w:pStyle w:val="acctfourfigures"/>
              <w:tabs>
                <w:tab w:val="clear" w:pos="765"/>
                <w:tab w:val="decimal" w:pos="642"/>
              </w:tabs>
              <w:spacing w:line="240" w:lineRule="atLeast"/>
              <w:ind w:right="-169"/>
              <w:rPr>
                <w:sz w:val="18"/>
                <w:szCs w:val="18"/>
              </w:rPr>
            </w:pPr>
          </w:p>
        </w:tc>
        <w:tc>
          <w:tcPr>
            <w:tcW w:w="180" w:type="dxa"/>
            <w:shd w:val="clear" w:color="auto" w:fill="auto"/>
          </w:tcPr>
          <w:p w:rsidR="00476526" w:rsidRPr="00AA7AD1" w:rsidRDefault="00476526" w:rsidP="00476526">
            <w:pPr>
              <w:pStyle w:val="acctfourfigures"/>
              <w:tabs>
                <w:tab w:val="decimal" w:pos="911"/>
              </w:tabs>
              <w:spacing w:line="240" w:lineRule="atLeast"/>
              <w:ind w:right="-169"/>
              <w:rPr>
                <w:sz w:val="18"/>
                <w:szCs w:val="18"/>
              </w:rPr>
            </w:pPr>
          </w:p>
        </w:tc>
        <w:tc>
          <w:tcPr>
            <w:tcW w:w="900" w:type="dxa"/>
            <w:tcBorders>
              <w:top w:val="double" w:sz="4" w:space="0" w:color="auto"/>
            </w:tcBorders>
            <w:shd w:val="clear" w:color="auto" w:fill="auto"/>
          </w:tcPr>
          <w:p w:rsidR="00476526" w:rsidRPr="00AA7AD1" w:rsidRDefault="00476526" w:rsidP="00476526">
            <w:pPr>
              <w:pStyle w:val="acctfourfigures"/>
              <w:tabs>
                <w:tab w:val="clear" w:pos="765"/>
                <w:tab w:val="decimal" w:pos="642"/>
              </w:tabs>
              <w:spacing w:line="240" w:lineRule="atLeast"/>
              <w:ind w:right="-169"/>
              <w:rPr>
                <w:sz w:val="18"/>
                <w:szCs w:val="18"/>
              </w:rPr>
            </w:pPr>
          </w:p>
        </w:tc>
        <w:tc>
          <w:tcPr>
            <w:tcW w:w="180" w:type="dxa"/>
            <w:shd w:val="clear" w:color="auto" w:fill="auto"/>
          </w:tcPr>
          <w:p w:rsidR="00476526" w:rsidRPr="00AA7AD1" w:rsidRDefault="00476526" w:rsidP="00476526">
            <w:pPr>
              <w:pStyle w:val="acctfourfigures"/>
              <w:tabs>
                <w:tab w:val="decimal" w:pos="911"/>
              </w:tabs>
              <w:spacing w:line="240" w:lineRule="atLeast"/>
              <w:ind w:right="-169"/>
              <w:rPr>
                <w:sz w:val="18"/>
                <w:szCs w:val="18"/>
              </w:rPr>
            </w:pPr>
          </w:p>
        </w:tc>
        <w:tc>
          <w:tcPr>
            <w:tcW w:w="900" w:type="dxa"/>
            <w:tcBorders>
              <w:top w:val="double" w:sz="4" w:space="0" w:color="auto"/>
            </w:tcBorders>
            <w:shd w:val="clear" w:color="auto" w:fill="auto"/>
          </w:tcPr>
          <w:p w:rsidR="00476526" w:rsidRPr="00AA7AD1" w:rsidRDefault="00476526" w:rsidP="00476526">
            <w:pPr>
              <w:pStyle w:val="acctfourfigures"/>
              <w:tabs>
                <w:tab w:val="clear" w:pos="765"/>
                <w:tab w:val="decimal" w:pos="642"/>
                <w:tab w:val="decimal" w:pos="821"/>
              </w:tabs>
              <w:spacing w:line="240" w:lineRule="atLeast"/>
              <w:ind w:right="-169"/>
              <w:rPr>
                <w:sz w:val="18"/>
                <w:szCs w:val="18"/>
              </w:rPr>
            </w:pPr>
          </w:p>
        </w:tc>
        <w:tc>
          <w:tcPr>
            <w:tcW w:w="186" w:type="dxa"/>
            <w:shd w:val="clear" w:color="auto" w:fill="auto"/>
          </w:tcPr>
          <w:p w:rsidR="00476526" w:rsidRPr="00AA7AD1" w:rsidRDefault="00476526" w:rsidP="00476526">
            <w:pPr>
              <w:pStyle w:val="acctfourfigures"/>
              <w:tabs>
                <w:tab w:val="decimal" w:pos="911"/>
              </w:tabs>
              <w:spacing w:line="240" w:lineRule="atLeast"/>
              <w:ind w:right="-169"/>
              <w:rPr>
                <w:sz w:val="18"/>
                <w:szCs w:val="18"/>
              </w:rPr>
            </w:pPr>
          </w:p>
        </w:tc>
        <w:tc>
          <w:tcPr>
            <w:tcW w:w="984" w:type="dxa"/>
            <w:tcBorders>
              <w:top w:val="double" w:sz="4" w:space="0" w:color="auto"/>
            </w:tcBorders>
            <w:shd w:val="clear" w:color="auto" w:fill="auto"/>
          </w:tcPr>
          <w:p w:rsidR="00476526" w:rsidRPr="00AA7AD1" w:rsidRDefault="00476526" w:rsidP="00476526">
            <w:pPr>
              <w:pStyle w:val="acctfourfigures"/>
              <w:tabs>
                <w:tab w:val="clear" w:pos="765"/>
                <w:tab w:val="decimal" w:pos="720"/>
              </w:tabs>
              <w:spacing w:line="240" w:lineRule="atLeast"/>
              <w:ind w:right="-84"/>
              <w:rPr>
                <w:sz w:val="18"/>
                <w:szCs w:val="18"/>
              </w:rPr>
            </w:pPr>
          </w:p>
        </w:tc>
      </w:tr>
      <w:tr w:rsidR="00476526" w:rsidRPr="00AA7AD1" w:rsidTr="00EE3298">
        <w:trPr>
          <w:cantSplit/>
        </w:trPr>
        <w:tc>
          <w:tcPr>
            <w:tcW w:w="3420" w:type="dxa"/>
            <w:shd w:val="clear" w:color="auto" w:fill="auto"/>
          </w:tcPr>
          <w:p w:rsidR="00476526" w:rsidRPr="00AA7AD1" w:rsidRDefault="00476526" w:rsidP="00476526">
            <w:pPr>
              <w:spacing w:line="240" w:lineRule="atLeast"/>
              <w:rPr>
                <w:rFonts w:hAnsi="Times New Roman" w:cs="Times New Roman"/>
                <w:b/>
                <w:bCs/>
                <w:i/>
                <w:iCs/>
                <w:sz w:val="18"/>
                <w:szCs w:val="18"/>
              </w:rPr>
            </w:pPr>
            <w:r w:rsidRPr="00AA7AD1">
              <w:rPr>
                <w:rFonts w:hAnsi="Times New Roman" w:cs="Times New Roman"/>
                <w:b/>
                <w:bCs/>
                <w:i/>
                <w:iCs/>
                <w:sz w:val="18"/>
                <w:szCs w:val="18"/>
              </w:rPr>
              <w:t>Financial Liabilit</w:t>
            </w:r>
            <w:r w:rsidR="00593B3C">
              <w:rPr>
                <w:rFonts w:hAnsi="Times New Roman" w:cs="Times New Roman"/>
                <w:b/>
                <w:bCs/>
                <w:i/>
                <w:iCs/>
                <w:sz w:val="18"/>
                <w:szCs w:val="18"/>
              </w:rPr>
              <w:t>y</w:t>
            </w:r>
          </w:p>
        </w:tc>
        <w:tc>
          <w:tcPr>
            <w:tcW w:w="1170" w:type="dxa"/>
            <w:shd w:val="clear" w:color="auto" w:fill="auto"/>
          </w:tcPr>
          <w:p w:rsidR="00476526" w:rsidRPr="00AA7AD1" w:rsidRDefault="00476526" w:rsidP="00476526">
            <w:pPr>
              <w:pStyle w:val="acctfourfigures"/>
              <w:tabs>
                <w:tab w:val="clear" w:pos="765"/>
              </w:tabs>
              <w:spacing w:line="240" w:lineRule="atLeast"/>
              <w:ind w:right="11"/>
              <w:jc w:val="center"/>
              <w:rPr>
                <w:sz w:val="18"/>
                <w:szCs w:val="18"/>
              </w:rPr>
            </w:pPr>
          </w:p>
        </w:tc>
        <w:tc>
          <w:tcPr>
            <w:tcW w:w="180" w:type="dxa"/>
            <w:shd w:val="clear" w:color="auto" w:fill="auto"/>
          </w:tcPr>
          <w:p w:rsidR="00476526" w:rsidRPr="00AA7AD1" w:rsidRDefault="00476526" w:rsidP="00476526">
            <w:pPr>
              <w:pStyle w:val="acctfourfigures"/>
              <w:spacing w:line="240" w:lineRule="atLeast"/>
              <w:rPr>
                <w:sz w:val="18"/>
                <w:szCs w:val="18"/>
              </w:rPr>
            </w:pPr>
          </w:p>
        </w:tc>
        <w:tc>
          <w:tcPr>
            <w:tcW w:w="540" w:type="dxa"/>
            <w:shd w:val="clear" w:color="auto" w:fill="auto"/>
          </w:tcPr>
          <w:p w:rsidR="00476526" w:rsidRPr="00AA7AD1" w:rsidRDefault="00476526" w:rsidP="00476526">
            <w:pPr>
              <w:pStyle w:val="acctfourfigures"/>
              <w:tabs>
                <w:tab w:val="clear" w:pos="765"/>
                <w:tab w:val="decimal" w:pos="642"/>
              </w:tabs>
              <w:spacing w:line="240" w:lineRule="atLeast"/>
              <w:ind w:right="-169"/>
              <w:rPr>
                <w:sz w:val="18"/>
                <w:szCs w:val="18"/>
              </w:rPr>
            </w:pPr>
          </w:p>
        </w:tc>
        <w:tc>
          <w:tcPr>
            <w:tcW w:w="180" w:type="dxa"/>
            <w:shd w:val="clear" w:color="auto" w:fill="auto"/>
          </w:tcPr>
          <w:p w:rsidR="00476526" w:rsidRPr="00AA7AD1" w:rsidRDefault="00476526" w:rsidP="00476526">
            <w:pPr>
              <w:pStyle w:val="acctfourfigures"/>
              <w:tabs>
                <w:tab w:val="decimal" w:pos="911"/>
              </w:tabs>
              <w:spacing w:line="240" w:lineRule="atLeast"/>
              <w:ind w:right="-169"/>
              <w:rPr>
                <w:sz w:val="18"/>
                <w:szCs w:val="18"/>
              </w:rPr>
            </w:pPr>
          </w:p>
        </w:tc>
        <w:tc>
          <w:tcPr>
            <w:tcW w:w="900" w:type="dxa"/>
            <w:shd w:val="clear" w:color="auto" w:fill="auto"/>
          </w:tcPr>
          <w:p w:rsidR="00476526" w:rsidRPr="00AA7AD1" w:rsidRDefault="00476526" w:rsidP="00476526">
            <w:pPr>
              <w:pStyle w:val="acctfourfigures"/>
              <w:tabs>
                <w:tab w:val="clear" w:pos="765"/>
                <w:tab w:val="decimal" w:pos="642"/>
              </w:tabs>
              <w:spacing w:line="240" w:lineRule="atLeast"/>
              <w:ind w:right="-169"/>
              <w:rPr>
                <w:sz w:val="18"/>
                <w:szCs w:val="18"/>
              </w:rPr>
            </w:pPr>
          </w:p>
        </w:tc>
        <w:tc>
          <w:tcPr>
            <w:tcW w:w="180" w:type="dxa"/>
            <w:shd w:val="clear" w:color="auto" w:fill="auto"/>
          </w:tcPr>
          <w:p w:rsidR="00476526" w:rsidRPr="00AA7AD1" w:rsidRDefault="00476526" w:rsidP="00476526">
            <w:pPr>
              <w:pStyle w:val="acctfourfigures"/>
              <w:tabs>
                <w:tab w:val="decimal" w:pos="911"/>
              </w:tabs>
              <w:spacing w:line="240" w:lineRule="atLeast"/>
              <w:ind w:right="-169"/>
              <w:rPr>
                <w:sz w:val="18"/>
                <w:szCs w:val="18"/>
              </w:rPr>
            </w:pPr>
          </w:p>
        </w:tc>
        <w:tc>
          <w:tcPr>
            <w:tcW w:w="900" w:type="dxa"/>
            <w:shd w:val="clear" w:color="auto" w:fill="auto"/>
          </w:tcPr>
          <w:p w:rsidR="00476526" w:rsidRPr="00AA7AD1" w:rsidRDefault="00476526" w:rsidP="00476526">
            <w:pPr>
              <w:pStyle w:val="acctfourfigures"/>
              <w:tabs>
                <w:tab w:val="clear" w:pos="765"/>
                <w:tab w:val="decimal" w:pos="642"/>
                <w:tab w:val="decimal" w:pos="821"/>
              </w:tabs>
              <w:spacing w:line="240" w:lineRule="atLeast"/>
              <w:ind w:right="-169"/>
              <w:rPr>
                <w:sz w:val="18"/>
                <w:szCs w:val="18"/>
              </w:rPr>
            </w:pPr>
          </w:p>
        </w:tc>
        <w:tc>
          <w:tcPr>
            <w:tcW w:w="186" w:type="dxa"/>
            <w:shd w:val="clear" w:color="auto" w:fill="auto"/>
          </w:tcPr>
          <w:p w:rsidR="00476526" w:rsidRPr="00AA7AD1" w:rsidRDefault="00476526" w:rsidP="00476526">
            <w:pPr>
              <w:pStyle w:val="acctfourfigures"/>
              <w:tabs>
                <w:tab w:val="decimal" w:pos="911"/>
              </w:tabs>
              <w:spacing w:line="240" w:lineRule="atLeast"/>
              <w:ind w:right="-169"/>
              <w:rPr>
                <w:sz w:val="18"/>
                <w:szCs w:val="18"/>
              </w:rPr>
            </w:pPr>
          </w:p>
        </w:tc>
        <w:tc>
          <w:tcPr>
            <w:tcW w:w="984" w:type="dxa"/>
            <w:shd w:val="clear" w:color="auto" w:fill="auto"/>
          </w:tcPr>
          <w:p w:rsidR="00476526" w:rsidRPr="00AA7AD1" w:rsidRDefault="00476526" w:rsidP="00476526">
            <w:pPr>
              <w:pStyle w:val="acctfourfigures"/>
              <w:tabs>
                <w:tab w:val="clear" w:pos="765"/>
                <w:tab w:val="decimal" w:pos="720"/>
              </w:tabs>
              <w:spacing w:line="240" w:lineRule="atLeast"/>
              <w:ind w:right="-84"/>
              <w:rPr>
                <w:sz w:val="18"/>
                <w:szCs w:val="18"/>
              </w:rPr>
            </w:pPr>
          </w:p>
        </w:tc>
      </w:tr>
      <w:tr w:rsidR="00476526" w:rsidRPr="00AA7AD1" w:rsidTr="00EE3298">
        <w:trPr>
          <w:cantSplit/>
        </w:trPr>
        <w:tc>
          <w:tcPr>
            <w:tcW w:w="3420" w:type="dxa"/>
            <w:shd w:val="clear" w:color="auto" w:fill="auto"/>
          </w:tcPr>
          <w:p w:rsidR="00476526" w:rsidRPr="00C80777" w:rsidRDefault="00476526" w:rsidP="00476526">
            <w:pPr>
              <w:spacing w:line="240" w:lineRule="atLeast"/>
              <w:rPr>
                <w:rFonts w:hAnsi="Times New Roman" w:cs="Times New Roman"/>
                <w:sz w:val="18"/>
                <w:szCs w:val="18"/>
              </w:rPr>
            </w:pPr>
            <w:r w:rsidRPr="00C80777">
              <w:rPr>
                <w:rFonts w:hAnsi="Times New Roman" w:cs="Times New Roman"/>
                <w:sz w:val="18"/>
                <w:szCs w:val="18"/>
              </w:rPr>
              <w:t>Lease liabilit</w:t>
            </w:r>
            <w:r w:rsidR="00593B3C">
              <w:rPr>
                <w:rFonts w:hAnsi="Times New Roman" w:cs="Times New Roman"/>
                <w:sz w:val="18"/>
                <w:szCs w:val="18"/>
              </w:rPr>
              <w:t>ies</w:t>
            </w:r>
          </w:p>
        </w:tc>
        <w:tc>
          <w:tcPr>
            <w:tcW w:w="1170" w:type="dxa"/>
            <w:shd w:val="clear" w:color="auto" w:fill="auto"/>
            <w:vAlign w:val="bottom"/>
          </w:tcPr>
          <w:p w:rsidR="00476526" w:rsidRPr="00AA7AD1" w:rsidRDefault="00476526" w:rsidP="00476526">
            <w:pPr>
              <w:pStyle w:val="acctfourfigures"/>
              <w:tabs>
                <w:tab w:val="clear" w:pos="765"/>
              </w:tabs>
              <w:spacing w:line="240" w:lineRule="atLeast"/>
              <w:ind w:left="-82" w:right="11"/>
              <w:jc w:val="center"/>
              <w:rPr>
                <w:sz w:val="18"/>
                <w:szCs w:val="18"/>
              </w:rPr>
            </w:pPr>
            <w:r w:rsidRPr="00AA7AD1">
              <w:rPr>
                <w:sz w:val="18"/>
                <w:szCs w:val="18"/>
              </w:rPr>
              <w:t>4</w:t>
            </w:r>
            <w:r>
              <w:rPr>
                <w:sz w:val="18"/>
                <w:szCs w:val="18"/>
              </w:rPr>
              <w:t>.80</w:t>
            </w:r>
          </w:p>
        </w:tc>
        <w:tc>
          <w:tcPr>
            <w:tcW w:w="180" w:type="dxa"/>
            <w:shd w:val="clear" w:color="auto" w:fill="auto"/>
          </w:tcPr>
          <w:p w:rsidR="00476526" w:rsidRPr="00AA7AD1" w:rsidRDefault="00476526" w:rsidP="00476526">
            <w:pPr>
              <w:pStyle w:val="acctfourfigures"/>
              <w:spacing w:line="240" w:lineRule="atLeast"/>
              <w:rPr>
                <w:sz w:val="18"/>
                <w:szCs w:val="18"/>
              </w:rPr>
            </w:pPr>
          </w:p>
        </w:tc>
        <w:tc>
          <w:tcPr>
            <w:tcW w:w="540" w:type="dxa"/>
            <w:shd w:val="clear" w:color="auto" w:fill="auto"/>
            <w:vAlign w:val="bottom"/>
          </w:tcPr>
          <w:p w:rsidR="00476526" w:rsidRPr="00AA7AD1" w:rsidRDefault="00476526" w:rsidP="00476526">
            <w:pPr>
              <w:pStyle w:val="acctfourfigures"/>
              <w:tabs>
                <w:tab w:val="clear" w:pos="765"/>
                <w:tab w:val="decimal" w:pos="642"/>
              </w:tabs>
              <w:spacing w:line="240" w:lineRule="atLeast"/>
              <w:ind w:right="-169"/>
              <w:rPr>
                <w:sz w:val="18"/>
                <w:szCs w:val="18"/>
              </w:rPr>
            </w:pPr>
          </w:p>
        </w:tc>
        <w:tc>
          <w:tcPr>
            <w:tcW w:w="180" w:type="dxa"/>
            <w:shd w:val="clear" w:color="auto" w:fill="auto"/>
            <w:vAlign w:val="bottom"/>
          </w:tcPr>
          <w:p w:rsidR="00476526" w:rsidRPr="00AA7AD1" w:rsidRDefault="00476526" w:rsidP="00476526">
            <w:pPr>
              <w:pStyle w:val="acctfourfigures"/>
              <w:tabs>
                <w:tab w:val="decimal" w:pos="911"/>
              </w:tabs>
              <w:spacing w:line="240" w:lineRule="atLeast"/>
              <w:ind w:right="-169"/>
              <w:rPr>
                <w:sz w:val="18"/>
                <w:szCs w:val="18"/>
              </w:rPr>
            </w:pPr>
          </w:p>
        </w:tc>
        <w:tc>
          <w:tcPr>
            <w:tcW w:w="900" w:type="dxa"/>
            <w:shd w:val="clear" w:color="auto" w:fill="auto"/>
            <w:vAlign w:val="bottom"/>
          </w:tcPr>
          <w:p w:rsidR="00476526" w:rsidRPr="00AA7AD1" w:rsidRDefault="00476526" w:rsidP="00476526">
            <w:pPr>
              <w:pStyle w:val="acctfourfigures"/>
              <w:tabs>
                <w:tab w:val="clear" w:pos="765"/>
                <w:tab w:val="decimal" w:pos="642"/>
              </w:tabs>
              <w:spacing w:line="240" w:lineRule="atLeast"/>
              <w:ind w:right="-169"/>
              <w:rPr>
                <w:sz w:val="18"/>
                <w:szCs w:val="18"/>
              </w:rPr>
            </w:pPr>
            <w:r>
              <w:rPr>
                <w:sz w:val="18"/>
                <w:szCs w:val="18"/>
              </w:rPr>
              <w:t>409</w:t>
            </w:r>
          </w:p>
        </w:tc>
        <w:tc>
          <w:tcPr>
            <w:tcW w:w="180" w:type="dxa"/>
            <w:shd w:val="clear" w:color="auto" w:fill="auto"/>
            <w:vAlign w:val="bottom"/>
          </w:tcPr>
          <w:p w:rsidR="00476526" w:rsidRPr="00AA7AD1" w:rsidRDefault="00476526" w:rsidP="00476526">
            <w:pPr>
              <w:pStyle w:val="acctfourfigures"/>
              <w:tabs>
                <w:tab w:val="decimal" w:pos="911"/>
              </w:tabs>
              <w:spacing w:line="240" w:lineRule="atLeast"/>
              <w:ind w:right="-169"/>
              <w:rPr>
                <w:sz w:val="18"/>
                <w:szCs w:val="18"/>
              </w:rPr>
            </w:pPr>
          </w:p>
        </w:tc>
        <w:tc>
          <w:tcPr>
            <w:tcW w:w="900" w:type="dxa"/>
            <w:shd w:val="clear" w:color="auto" w:fill="auto"/>
            <w:vAlign w:val="bottom"/>
          </w:tcPr>
          <w:p w:rsidR="00476526" w:rsidRPr="00AA7AD1" w:rsidRDefault="00476526" w:rsidP="00476526">
            <w:pPr>
              <w:pStyle w:val="acctfourfigures"/>
              <w:tabs>
                <w:tab w:val="clear" w:pos="765"/>
                <w:tab w:val="decimal" w:pos="642"/>
              </w:tabs>
              <w:spacing w:line="240" w:lineRule="atLeast"/>
              <w:ind w:right="-169"/>
              <w:rPr>
                <w:sz w:val="18"/>
                <w:szCs w:val="18"/>
              </w:rPr>
            </w:pPr>
            <w:r>
              <w:rPr>
                <w:sz w:val="18"/>
                <w:szCs w:val="18"/>
              </w:rPr>
              <w:t>1,805</w:t>
            </w:r>
          </w:p>
        </w:tc>
        <w:tc>
          <w:tcPr>
            <w:tcW w:w="186" w:type="dxa"/>
            <w:shd w:val="clear" w:color="auto" w:fill="auto"/>
            <w:vAlign w:val="bottom"/>
          </w:tcPr>
          <w:p w:rsidR="00476526" w:rsidRPr="00AA7AD1" w:rsidRDefault="00476526" w:rsidP="00476526">
            <w:pPr>
              <w:pStyle w:val="acctfourfigures"/>
              <w:tabs>
                <w:tab w:val="decimal" w:pos="911"/>
              </w:tabs>
              <w:spacing w:line="240" w:lineRule="atLeast"/>
              <w:ind w:right="-169"/>
              <w:rPr>
                <w:sz w:val="18"/>
                <w:szCs w:val="18"/>
              </w:rPr>
            </w:pPr>
          </w:p>
        </w:tc>
        <w:tc>
          <w:tcPr>
            <w:tcW w:w="984" w:type="dxa"/>
            <w:shd w:val="clear" w:color="auto" w:fill="auto"/>
            <w:vAlign w:val="bottom"/>
          </w:tcPr>
          <w:p w:rsidR="00476526" w:rsidRPr="00AA7AD1" w:rsidRDefault="00476526" w:rsidP="00476526">
            <w:pPr>
              <w:pStyle w:val="acctfourfigures"/>
              <w:tabs>
                <w:tab w:val="clear" w:pos="765"/>
                <w:tab w:val="decimal" w:pos="720"/>
              </w:tabs>
              <w:spacing w:line="240" w:lineRule="atLeast"/>
              <w:ind w:right="-84"/>
              <w:rPr>
                <w:sz w:val="18"/>
                <w:szCs w:val="18"/>
              </w:rPr>
            </w:pPr>
            <w:r>
              <w:rPr>
                <w:sz w:val="18"/>
                <w:szCs w:val="18"/>
              </w:rPr>
              <w:t>2,214</w:t>
            </w:r>
          </w:p>
        </w:tc>
      </w:tr>
      <w:tr w:rsidR="00476526" w:rsidRPr="00AA7AD1" w:rsidTr="00EE3298">
        <w:trPr>
          <w:cantSplit/>
          <w:trHeight w:val="163"/>
        </w:trPr>
        <w:tc>
          <w:tcPr>
            <w:tcW w:w="3420" w:type="dxa"/>
            <w:shd w:val="clear" w:color="auto" w:fill="auto"/>
          </w:tcPr>
          <w:p w:rsidR="00476526" w:rsidRPr="00AA7AD1" w:rsidRDefault="00476526" w:rsidP="00476526">
            <w:pPr>
              <w:spacing w:line="240" w:lineRule="atLeast"/>
              <w:ind w:left="180" w:hanging="180"/>
              <w:rPr>
                <w:rFonts w:hAnsi="Times New Roman" w:cs="Times New Roman"/>
                <w:b/>
                <w:bCs/>
                <w:sz w:val="18"/>
                <w:szCs w:val="18"/>
              </w:rPr>
            </w:pPr>
          </w:p>
        </w:tc>
        <w:tc>
          <w:tcPr>
            <w:tcW w:w="1170" w:type="dxa"/>
            <w:shd w:val="clear" w:color="auto" w:fill="auto"/>
          </w:tcPr>
          <w:p w:rsidR="00476526" w:rsidRPr="00AA7AD1" w:rsidRDefault="00476526" w:rsidP="00476526">
            <w:pPr>
              <w:pStyle w:val="acctfourfigures"/>
              <w:tabs>
                <w:tab w:val="clear" w:pos="765"/>
              </w:tabs>
              <w:spacing w:line="240" w:lineRule="atLeast"/>
              <w:ind w:right="11"/>
              <w:jc w:val="center"/>
              <w:rPr>
                <w:b/>
                <w:bCs/>
                <w:sz w:val="18"/>
                <w:szCs w:val="18"/>
              </w:rPr>
            </w:pPr>
          </w:p>
        </w:tc>
        <w:tc>
          <w:tcPr>
            <w:tcW w:w="180" w:type="dxa"/>
            <w:shd w:val="clear" w:color="auto" w:fill="auto"/>
          </w:tcPr>
          <w:p w:rsidR="00476526" w:rsidRPr="00AA7AD1" w:rsidRDefault="00476526" w:rsidP="00476526">
            <w:pPr>
              <w:pStyle w:val="acctfourfigures"/>
              <w:spacing w:line="240" w:lineRule="atLeast"/>
              <w:rPr>
                <w:b/>
                <w:bCs/>
                <w:sz w:val="18"/>
                <w:szCs w:val="18"/>
              </w:rPr>
            </w:pPr>
          </w:p>
        </w:tc>
        <w:tc>
          <w:tcPr>
            <w:tcW w:w="540" w:type="dxa"/>
            <w:shd w:val="clear" w:color="auto" w:fill="auto"/>
          </w:tcPr>
          <w:p w:rsidR="00476526" w:rsidRPr="00AA7AD1" w:rsidRDefault="00476526" w:rsidP="00476526">
            <w:pPr>
              <w:pStyle w:val="acctfourfigures"/>
              <w:tabs>
                <w:tab w:val="clear" w:pos="765"/>
                <w:tab w:val="decimal" w:pos="642"/>
              </w:tabs>
              <w:spacing w:line="240" w:lineRule="atLeast"/>
              <w:ind w:right="-169"/>
              <w:rPr>
                <w:b/>
                <w:bCs/>
                <w:sz w:val="18"/>
                <w:szCs w:val="18"/>
              </w:rPr>
            </w:pPr>
          </w:p>
        </w:tc>
        <w:tc>
          <w:tcPr>
            <w:tcW w:w="180" w:type="dxa"/>
            <w:shd w:val="clear" w:color="auto" w:fill="auto"/>
          </w:tcPr>
          <w:p w:rsidR="00476526" w:rsidRPr="00AA7AD1" w:rsidRDefault="00476526" w:rsidP="00476526">
            <w:pPr>
              <w:pStyle w:val="acctfourfigures"/>
              <w:tabs>
                <w:tab w:val="decimal" w:pos="911"/>
              </w:tabs>
              <w:spacing w:line="240" w:lineRule="atLeast"/>
              <w:ind w:right="-169"/>
              <w:rPr>
                <w:b/>
                <w:bCs/>
                <w:sz w:val="18"/>
                <w:szCs w:val="18"/>
              </w:rPr>
            </w:pPr>
          </w:p>
        </w:tc>
        <w:tc>
          <w:tcPr>
            <w:tcW w:w="900" w:type="dxa"/>
            <w:tcBorders>
              <w:top w:val="single" w:sz="4" w:space="0" w:color="auto"/>
              <w:bottom w:val="double" w:sz="4" w:space="0" w:color="auto"/>
            </w:tcBorders>
            <w:shd w:val="clear" w:color="auto" w:fill="auto"/>
          </w:tcPr>
          <w:p w:rsidR="00476526" w:rsidRPr="00AA7AD1" w:rsidRDefault="00476526" w:rsidP="00476526">
            <w:pPr>
              <w:pStyle w:val="acctfourfigures"/>
              <w:tabs>
                <w:tab w:val="clear" w:pos="765"/>
                <w:tab w:val="decimal" w:pos="642"/>
              </w:tabs>
              <w:spacing w:line="240" w:lineRule="atLeast"/>
              <w:ind w:right="-169"/>
              <w:rPr>
                <w:b/>
                <w:bCs/>
                <w:sz w:val="18"/>
                <w:szCs w:val="18"/>
              </w:rPr>
            </w:pPr>
            <w:r>
              <w:rPr>
                <w:b/>
                <w:bCs/>
                <w:sz w:val="18"/>
                <w:szCs w:val="18"/>
              </w:rPr>
              <w:t>409</w:t>
            </w:r>
          </w:p>
        </w:tc>
        <w:tc>
          <w:tcPr>
            <w:tcW w:w="180" w:type="dxa"/>
            <w:shd w:val="clear" w:color="auto" w:fill="auto"/>
          </w:tcPr>
          <w:p w:rsidR="00476526" w:rsidRPr="00AA7AD1" w:rsidRDefault="00476526" w:rsidP="00476526">
            <w:pPr>
              <w:pStyle w:val="acctfourfigures"/>
              <w:tabs>
                <w:tab w:val="decimal" w:pos="911"/>
              </w:tabs>
              <w:spacing w:line="240" w:lineRule="atLeast"/>
              <w:ind w:right="-169"/>
              <w:rPr>
                <w:b/>
                <w:bCs/>
                <w:sz w:val="18"/>
                <w:szCs w:val="18"/>
              </w:rPr>
            </w:pPr>
          </w:p>
        </w:tc>
        <w:tc>
          <w:tcPr>
            <w:tcW w:w="900" w:type="dxa"/>
            <w:tcBorders>
              <w:top w:val="single" w:sz="4" w:space="0" w:color="auto"/>
              <w:bottom w:val="double" w:sz="4" w:space="0" w:color="auto"/>
            </w:tcBorders>
            <w:shd w:val="clear" w:color="auto" w:fill="auto"/>
          </w:tcPr>
          <w:p w:rsidR="00476526" w:rsidRPr="00AA7AD1" w:rsidRDefault="00476526" w:rsidP="00476526">
            <w:pPr>
              <w:pStyle w:val="acctfourfigures"/>
              <w:tabs>
                <w:tab w:val="clear" w:pos="765"/>
                <w:tab w:val="decimal" w:pos="642"/>
              </w:tabs>
              <w:spacing w:line="240" w:lineRule="atLeast"/>
              <w:ind w:right="-169"/>
              <w:rPr>
                <w:b/>
                <w:bCs/>
                <w:sz w:val="18"/>
                <w:szCs w:val="18"/>
              </w:rPr>
            </w:pPr>
            <w:r>
              <w:rPr>
                <w:b/>
                <w:bCs/>
                <w:sz w:val="18"/>
                <w:szCs w:val="18"/>
              </w:rPr>
              <w:t>1,805</w:t>
            </w:r>
          </w:p>
        </w:tc>
        <w:tc>
          <w:tcPr>
            <w:tcW w:w="186" w:type="dxa"/>
            <w:shd w:val="clear" w:color="auto" w:fill="auto"/>
          </w:tcPr>
          <w:p w:rsidR="00476526" w:rsidRPr="00AA7AD1" w:rsidRDefault="00476526" w:rsidP="00476526">
            <w:pPr>
              <w:pStyle w:val="acctfourfigures"/>
              <w:tabs>
                <w:tab w:val="decimal" w:pos="911"/>
              </w:tabs>
              <w:spacing w:line="240" w:lineRule="atLeast"/>
              <w:ind w:right="-169"/>
              <w:rPr>
                <w:b/>
                <w:bCs/>
                <w:sz w:val="18"/>
                <w:szCs w:val="18"/>
              </w:rPr>
            </w:pPr>
          </w:p>
        </w:tc>
        <w:tc>
          <w:tcPr>
            <w:tcW w:w="984" w:type="dxa"/>
            <w:tcBorders>
              <w:top w:val="single" w:sz="4" w:space="0" w:color="auto"/>
              <w:bottom w:val="double" w:sz="4" w:space="0" w:color="auto"/>
            </w:tcBorders>
            <w:shd w:val="clear" w:color="auto" w:fill="auto"/>
          </w:tcPr>
          <w:p w:rsidR="00476526" w:rsidRPr="00AA7AD1" w:rsidRDefault="00476526" w:rsidP="00476526">
            <w:pPr>
              <w:pStyle w:val="acctfourfigures"/>
              <w:tabs>
                <w:tab w:val="clear" w:pos="765"/>
                <w:tab w:val="decimal" w:pos="720"/>
              </w:tabs>
              <w:spacing w:line="240" w:lineRule="atLeast"/>
              <w:ind w:right="-84"/>
              <w:rPr>
                <w:b/>
                <w:bCs/>
                <w:sz w:val="18"/>
                <w:szCs w:val="18"/>
              </w:rPr>
            </w:pPr>
            <w:r>
              <w:rPr>
                <w:b/>
                <w:bCs/>
                <w:sz w:val="18"/>
                <w:szCs w:val="18"/>
              </w:rPr>
              <w:t>2,214</w:t>
            </w:r>
          </w:p>
        </w:tc>
      </w:tr>
    </w:tbl>
    <w:p w:rsidR="00476526" w:rsidRDefault="00476526" w:rsidP="00476526">
      <w:pPr>
        <w:pStyle w:val="block"/>
        <w:tabs>
          <w:tab w:val="left" w:pos="1530"/>
        </w:tabs>
        <w:spacing w:after="0" w:line="240" w:lineRule="auto"/>
        <w:ind w:left="0" w:right="-7"/>
        <w:jc w:val="both"/>
        <w:rPr>
          <w:b/>
          <w:bCs/>
          <w:i/>
          <w:iCs/>
          <w:szCs w:val="22"/>
          <w:lang w:val="en-US" w:bidi="th-TH"/>
        </w:rPr>
      </w:pPr>
    </w:p>
    <w:p w:rsidR="00F3545A" w:rsidRPr="00296C9E" w:rsidRDefault="00F3545A" w:rsidP="00476526">
      <w:pPr>
        <w:pStyle w:val="block"/>
        <w:numPr>
          <w:ilvl w:val="0"/>
          <w:numId w:val="22"/>
        </w:numPr>
        <w:tabs>
          <w:tab w:val="left" w:pos="1080"/>
          <w:tab w:val="left" w:pos="1530"/>
        </w:tabs>
        <w:spacing w:after="0" w:line="240" w:lineRule="auto"/>
        <w:ind w:right="-7" w:hanging="900"/>
        <w:jc w:val="both"/>
        <w:rPr>
          <w:b/>
          <w:bCs/>
          <w:i/>
          <w:iCs/>
          <w:szCs w:val="22"/>
          <w:lang w:val="en-US" w:bidi="th-TH"/>
        </w:rPr>
      </w:pPr>
      <w:r w:rsidRPr="00296C9E">
        <w:rPr>
          <w:b/>
          <w:bCs/>
          <w:i/>
          <w:iCs/>
          <w:szCs w:val="22"/>
          <w:lang w:val="en-US" w:bidi="th-TH"/>
        </w:rPr>
        <w:t>Market risk</w:t>
      </w:r>
    </w:p>
    <w:p w:rsidR="005E4C0D" w:rsidRDefault="005E4C0D" w:rsidP="00F3545A">
      <w:pPr>
        <w:ind w:left="1530"/>
        <w:jc w:val="thaiDistribute"/>
        <w:rPr>
          <w:rFonts w:hAnsi="Times New Roman" w:cs="Times New Roman"/>
          <w:sz w:val="22"/>
          <w:szCs w:val="22"/>
        </w:rPr>
      </w:pPr>
    </w:p>
    <w:p w:rsidR="00F3545A" w:rsidRPr="00F3545A" w:rsidRDefault="00F3545A" w:rsidP="00476526">
      <w:pPr>
        <w:ind w:left="1080"/>
        <w:jc w:val="thaiDistribute"/>
        <w:rPr>
          <w:rFonts w:hAnsi="Times New Roman" w:cs="Times New Roman"/>
          <w:sz w:val="22"/>
          <w:szCs w:val="22"/>
        </w:rPr>
      </w:pPr>
      <w:r w:rsidRPr="00F3545A">
        <w:rPr>
          <w:rFonts w:hAnsi="Times New Roman" w:cs="Times New Roman"/>
          <w:sz w:val="22"/>
          <w:szCs w:val="22"/>
        </w:rPr>
        <w:t xml:space="preserve">The Group is exposed to normal business risks from changes in market interest rates and </w:t>
      </w:r>
      <w:r w:rsidRPr="00BB6EA5">
        <w:rPr>
          <w:rFonts w:hAnsi="Times New Roman" w:cs="Times New Roman"/>
          <w:spacing w:val="-4"/>
          <w:sz w:val="22"/>
          <w:szCs w:val="22"/>
        </w:rPr>
        <w:t>currency exchange rates and from non-performance of contractual obligations by</w:t>
      </w:r>
      <w:r w:rsidRPr="00F3545A">
        <w:rPr>
          <w:rFonts w:hAnsi="Times New Roman" w:cs="Times New Roman"/>
          <w:sz w:val="22"/>
          <w:szCs w:val="22"/>
        </w:rPr>
        <w:t xml:space="preserve"> </w:t>
      </w:r>
      <w:r w:rsidRPr="00F3545A">
        <w:rPr>
          <w:rFonts w:hAnsi="Times New Roman" w:cs="Times New Roman"/>
          <w:spacing w:val="-4"/>
          <w:sz w:val="22"/>
          <w:szCs w:val="22"/>
        </w:rPr>
        <w:t xml:space="preserve">counterparties. </w:t>
      </w:r>
      <w:r w:rsidRPr="00BB6EA5">
        <w:rPr>
          <w:rFonts w:hAnsi="Times New Roman" w:cs="Times New Roman"/>
          <w:sz w:val="22"/>
          <w:szCs w:val="22"/>
        </w:rPr>
        <w:t>The Group does not hold or issue derivatives for speculative or trading purposes.</w:t>
      </w:r>
    </w:p>
    <w:p w:rsidR="00C07E93" w:rsidRDefault="00C07E93" w:rsidP="00476526">
      <w:pPr>
        <w:ind w:left="1080"/>
        <w:jc w:val="thaiDistribute"/>
        <w:rPr>
          <w:rFonts w:hAnsi="Times New Roman" w:cs="Times New Roman"/>
          <w:sz w:val="22"/>
          <w:szCs w:val="22"/>
        </w:rPr>
      </w:pPr>
    </w:p>
    <w:p w:rsidR="002D6E00" w:rsidRDefault="002D6E00" w:rsidP="00476526">
      <w:pPr>
        <w:tabs>
          <w:tab w:val="left" w:pos="2250"/>
        </w:tabs>
        <w:ind w:left="1080"/>
        <w:jc w:val="thaiDistribute"/>
        <w:rPr>
          <w:rFonts w:hAnsi="Times New Roman" w:cs="Times New Roman"/>
          <w:sz w:val="22"/>
          <w:szCs w:val="22"/>
        </w:rPr>
      </w:pPr>
      <w:r w:rsidRPr="002F75B6">
        <w:rPr>
          <w:rFonts w:hAnsi="Times New Roman" w:cs="Times New Roman"/>
          <w:sz w:val="22"/>
          <w:szCs w:val="22"/>
        </w:rPr>
        <w:t>(c.</w:t>
      </w:r>
      <w:r>
        <w:rPr>
          <w:rFonts w:hAnsi="Times New Roman" w:cs="Times New Roman"/>
          <w:sz w:val="22"/>
          <w:szCs w:val="22"/>
        </w:rPr>
        <w:t>3</w:t>
      </w:r>
      <w:r w:rsidRPr="002F75B6">
        <w:rPr>
          <w:rFonts w:hAnsi="Times New Roman" w:cs="Times New Roman"/>
          <w:sz w:val="22"/>
          <w:szCs w:val="22"/>
        </w:rPr>
        <w:t>.</w:t>
      </w:r>
      <w:r>
        <w:rPr>
          <w:rFonts w:hAnsi="Times New Roman" w:cs="Times New Roman"/>
          <w:sz w:val="22"/>
          <w:szCs w:val="22"/>
        </w:rPr>
        <w:t>1</w:t>
      </w:r>
      <w:r w:rsidRPr="002F75B6">
        <w:rPr>
          <w:rFonts w:hAnsi="Times New Roman" w:cs="Times New Roman"/>
          <w:sz w:val="22"/>
          <w:szCs w:val="22"/>
        </w:rPr>
        <w:t>)</w:t>
      </w:r>
      <w:r>
        <w:rPr>
          <w:rFonts w:hAnsi="Times New Roman" w:cs="Times New Roman"/>
          <w:sz w:val="22"/>
          <w:szCs w:val="22"/>
        </w:rPr>
        <w:t xml:space="preserve">  </w:t>
      </w:r>
      <w:r w:rsidRPr="002D6E00">
        <w:rPr>
          <w:rFonts w:hAnsi="Times New Roman" w:cs="Times New Roman"/>
          <w:sz w:val="22"/>
          <w:szCs w:val="22"/>
        </w:rPr>
        <w:t>Foreign currency risk</w:t>
      </w:r>
    </w:p>
    <w:p w:rsidR="00F3545A" w:rsidRDefault="00F3545A" w:rsidP="00476526">
      <w:pPr>
        <w:ind w:left="1080"/>
        <w:jc w:val="thaiDistribute"/>
        <w:rPr>
          <w:rFonts w:hAnsi="Times New Roman" w:cs="Times New Roman"/>
          <w:sz w:val="22"/>
          <w:szCs w:val="22"/>
        </w:rPr>
      </w:pPr>
    </w:p>
    <w:p w:rsidR="00F3545A" w:rsidRDefault="002D6E00" w:rsidP="00865375">
      <w:pPr>
        <w:ind w:left="1800"/>
        <w:jc w:val="thaiDistribute"/>
        <w:rPr>
          <w:rFonts w:hAnsi="Times New Roman" w:cs="Times New Roman"/>
          <w:sz w:val="22"/>
          <w:szCs w:val="22"/>
        </w:rPr>
      </w:pPr>
      <w:r w:rsidRPr="002D6E00">
        <w:rPr>
          <w:rFonts w:hAnsi="Times New Roman" w:cs="Times New Roman"/>
          <w:sz w:val="22"/>
          <w:szCs w:val="22"/>
        </w:rPr>
        <w:t xml:space="preserve">The Group is exposed to foreign currency </w:t>
      </w:r>
      <w:r w:rsidRPr="00793353">
        <w:rPr>
          <w:rFonts w:hAnsi="Times New Roman" w:cs="Times New Roman"/>
          <w:sz w:val="22"/>
          <w:szCs w:val="22"/>
        </w:rPr>
        <w:t>risk relating to purchases and</w:t>
      </w:r>
      <w:r w:rsidRPr="002D6E00">
        <w:rPr>
          <w:rFonts w:hAnsi="Times New Roman" w:cs="Times New Roman"/>
          <w:sz w:val="22"/>
          <w:szCs w:val="22"/>
        </w:rPr>
        <w:t xml:space="preserve"> sales which are denominated in foreign currencies.</w:t>
      </w:r>
    </w:p>
    <w:p w:rsidR="00793353" w:rsidRDefault="00793353" w:rsidP="00865375">
      <w:pPr>
        <w:ind w:left="1800"/>
        <w:jc w:val="thaiDistribute"/>
        <w:rPr>
          <w:rFonts w:hAnsi="Times New Roman" w:cs="Times New Roman"/>
          <w:sz w:val="22"/>
          <w:szCs w:val="22"/>
        </w:rPr>
      </w:pPr>
    </w:p>
    <w:p w:rsidR="00793353" w:rsidRDefault="00793353" w:rsidP="00865375">
      <w:pPr>
        <w:ind w:left="1800"/>
        <w:jc w:val="both"/>
        <w:rPr>
          <w:rFonts w:hAnsi="Times New Roman" w:cs="Times New Roman"/>
          <w:sz w:val="22"/>
          <w:szCs w:val="22"/>
          <w:lang w:val="en-GB"/>
        </w:rPr>
      </w:pPr>
      <w:r w:rsidRPr="003471AF">
        <w:rPr>
          <w:rFonts w:hAnsi="Times New Roman" w:cs="Times New Roman"/>
          <w:sz w:val="22"/>
          <w:szCs w:val="22"/>
          <w:lang w:val="en-GB"/>
        </w:rPr>
        <w:t>At 31 December, the Group were exposed to foreign currency risk in respect of financial assets and liabilities denominated in the following currencies:</w:t>
      </w:r>
    </w:p>
    <w:p w:rsidR="00793353" w:rsidRPr="003471AF" w:rsidRDefault="00793353" w:rsidP="00476526">
      <w:pPr>
        <w:ind w:left="1080" w:right="29"/>
        <w:jc w:val="thaiDistribute"/>
        <w:rPr>
          <w:rFonts w:hAnsi="Times New Roman" w:cs="Times New Roman"/>
          <w:sz w:val="22"/>
          <w:szCs w:val="22"/>
        </w:rPr>
      </w:pPr>
    </w:p>
    <w:tbl>
      <w:tblPr>
        <w:tblW w:w="7852" w:type="dxa"/>
        <w:tblInd w:w="1800" w:type="dxa"/>
        <w:tblLayout w:type="fixed"/>
        <w:tblLook w:val="0000" w:firstRow="0" w:lastRow="0" w:firstColumn="0" w:lastColumn="0" w:noHBand="0" w:noVBand="0"/>
      </w:tblPr>
      <w:tblGrid>
        <w:gridCol w:w="3674"/>
        <w:gridCol w:w="862"/>
        <w:gridCol w:w="236"/>
        <w:gridCol w:w="862"/>
        <w:gridCol w:w="236"/>
        <w:gridCol w:w="21"/>
        <w:gridCol w:w="845"/>
        <w:gridCol w:w="17"/>
        <w:gridCol w:w="219"/>
        <w:gridCol w:w="17"/>
        <w:gridCol w:w="845"/>
        <w:gridCol w:w="18"/>
      </w:tblGrid>
      <w:tr w:rsidR="002D365B" w:rsidRPr="003471AF" w:rsidTr="00476526">
        <w:trPr>
          <w:tblHeader/>
        </w:trPr>
        <w:tc>
          <w:tcPr>
            <w:tcW w:w="3674" w:type="dxa"/>
          </w:tcPr>
          <w:p w:rsidR="00793353" w:rsidRPr="003471AF" w:rsidRDefault="00793353" w:rsidP="000456C4">
            <w:pPr>
              <w:ind w:right="-288"/>
              <w:rPr>
                <w:rFonts w:hAnsi="Times New Roman" w:cs="Times New Roman"/>
                <w:sz w:val="22"/>
                <w:szCs w:val="22"/>
              </w:rPr>
            </w:pPr>
          </w:p>
        </w:tc>
        <w:tc>
          <w:tcPr>
            <w:tcW w:w="1960" w:type="dxa"/>
            <w:gridSpan w:val="3"/>
          </w:tcPr>
          <w:p w:rsidR="00793353" w:rsidRPr="003471AF" w:rsidRDefault="00793353" w:rsidP="000456C4">
            <w:pPr>
              <w:ind w:left="-108" w:right="-108"/>
              <w:jc w:val="center"/>
              <w:rPr>
                <w:rFonts w:hAnsi="Times New Roman" w:cs="Times New Roman"/>
                <w:b/>
                <w:bCs/>
                <w:sz w:val="22"/>
                <w:szCs w:val="22"/>
              </w:rPr>
            </w:pPr>
            <w:r w:rsidRPr="003471AF">
              <w:rPr>
                <w:rFonts w:hAnsi="Times New Roman" w:cs="Times New Roman"/>
                <w:b/>
                <w:bCs/>
                <w:sz w:val="22"/>
                <w:szCs w:val="22"/>
              </w:rPr>
              <w:t>Consolidated</w:t>
            </w:r>
          </w:p>
        </w:tc>
        <w:tc>
          <w:tcPr>
            <w:tcW w:w="257" w:type="dxa"/>
            <w:gridSpan w:val="2"/>
          </w:tcPr>
          <w:p w:rsidR="00793353" w:rsidRPr="003471AF" w:rsidRDefault="00793353" w:rsidP="000456C4">
            <w:pPr>
              <w:ind w:left="-108" w:right="-108"/>
              <w:jc w:val="center"/>
              <w:rPr>
                <w:rFonts w:hAnsi="Times New Roman" w:cs="Times New Roman"/>
                <w:b/>
                <w:bCs/>
                <w:sz w:val="22"/>
                <w:szCs w:val="22"/>
              </w:rPr>
            </w:pPr>
          </w:p>
        </w:tc>
        <w:tc>
          <w:tcPr>
            <w:tcW w:w="1961" w:type="dxa"/>
            <w:gridSpan w:val="6"/>
          </w:tcPr>
          <w:p w:rsidR="00793353" w:rsidRPr="003471AF" w:rsidRDefault="00793353" w:rsidP="000456C4">
            <w:pPr>
              <w:ind w:left="-108" w:right="-108"/>
              <w:jc w:val="center"/>
              <w:rPr>
                <w:rFonts w:hAnsi="Times New Roman" w:cs="Times New Roman"/>
                <w:b/>
                <w:bCs/>
                <w:sz w:val="22"/>
                <w:szCs w:val="22"/>
              </w:rPr>
            </w:pPr>
            <w:r w:rsidRPr="003471AF">
              <w:rPr>
                <w:rFonts w:hAnsi="Times New Roman" w:cs="Times New Roman"/>
                <w:b/>
                <w:bCs/>
                <w:sz w:val="22"/>
                <w:szCs w:val="22"/>
              </w:rPr>
              <w:t>Separate</w:t>
            </w:r>
          </w:p>
        </w:tc>
      </w:tr>
      <w:tr w:rsidR="002D365B" w:rsidRPr="003471AF" w:rsidTr="00476526">
        <w:trPr>
          <w:tblHeader/>
        </w:trPr>
        <w:tc>
          <w:tcPr>
            <w:tcW w:w="3674" w:type="dxa"/>
          </w:tcPr>
          <w:p w:rsidR="00793353" w:rsidRPr="003471AF" w:rsidRDefault="00793353" w:rsidP="000456C4">
            <w:pPr>
              <w:ind w:right="-288"/>
              <w:rPr>
                <w:rFonts w:hAnsi="Times New Roman" w:cs="Times New Roman"/>
                <w:sz w:val="22"/>
                <w:szCs w:val="22"/>
              </w:rPr>
            </w:pPr>
          </w:p>
        </w:tc>
        <w:tc>
          <w:tcPr>
            <w:tcW w:w="1960" w:type="dxa"/>
            <w:gridSpan w:val="3"/>
          </w:tcPr>
          <w:p w:rsidR="00793353" w:rsidRPr="003471AF" w:rsidRDefault="00793353" w:rsidP="000456C4">
            <w:pPr>
              <w:ind w:left="-108" w:right="-108"/>
              <w:jc w:val="center"/>
              <w:rPr>
                <w:rFonts w:hAnsi="Times New Roman" w:cs="Times New Roman"/>
                <w:b/>
                <w:bCs/>
                <w:sz w:val="22"/>
                <w:szCs w:val="22"/>
              </w:rPr>
            </w:pPr>
            <w:r w:rsidRPr="003471AF">
              <w:rPr>
                <w:rFonts w:hAnsi="Times New Roman" w:cs="Times New Roman"/>
                <w:b/>
                <w:bCs/>
                <w:sz w:val="22"/>
                <w:szCs w:val="22"/>
              </w:rPr>
              <w:t>financial statements</w:t>
            </w:r>
          </w:p>
        </w:tc>
        <w:tc>
          <w:tcPr>
            <w:tcW w:w="257" w:type="dxa"/>
            <w:gridSpan w:val="2"/>
          </w:tcPr>
          <w:p w:rsidR="00793353" w:rsidRPr="003471AF" w:rsidRDefault="00793353" w:rsidP="000456C4">
            <w:pPr>
              <w:ind w:left="-108" w:right="-108"/>
              <w:jc w:val="center"/>
              <w:rPr>
                <w:rFonts w:hAnsi="Times New Roman" w:cs="Times New Roman"/>
                <w:b/>
                <w:bCs/>
                <w:sz w:val="22"/>
                <w:szCs w:val="22"/>
              </w:rPr>
            </w:pPr>
          </w:p>
        </w:tc>
        <w:tc>
          <w:tcPr>
            <w:tcW w:w="1961" w:type="dxa"/>
            <w:gridSpan w:val="6"/>
          </w:tcPr>
          <w:p w:rsidR="00793353" w:rsidRPr="003471AF" w:rsidRDefault="00793353" w:rsidP="000456C4">
            <w:pPr>
              <w:ind w:left="-108" w:right="-108"/>
              <w:jc w:val="center"/>
              <w:rPr>
                <w:rFonts w:hAnsi="Times New Roman" w:cs="Times New Roman"/>
                <w:b/>
                <w:bCs/>
                <w:sz w:val="22"/>
                <w:szCs w:val="22"/>
              </w:rPr>
            </w:pPr>
            <w:r w:rsidRPr="003471AF">
              <w:rPr>
                <w:rFonts w:hAnsi="Times New Roman" w:cs="Times New Roman"/>
                <w:b/>
                <w:bCs/>
                <w:sz w:val="22"/>
                <w:szCs w:val="22"/>
              </w:rPr>
              <w:t>financial statements</w:t>
            </w:r>
          </w:p>
        </w:tc>
      </w:tr>
      <w:tr w:rsidR="002D365B" w:rsidRPr="003471AF" w:rsidTr="00476526">
        <w:trPr>
          <w:tblHeader/>
        </w:trPr>
        <w:tc>
          <w:tcPr>
            <w:tcW w:w="3674" w:type="dxa"/>
          </w:tcPr>
          <w:p w:rsidR="00793353" w:rsidRPr="003471AF" w:rsidRDefault="00793353" w:rsidP="000456C4">
            <w:pPr>
              <w:ind w:right="-288"/>
              <w:rPr>
                <w:rFonts w:hAnsi="Times New Roman" w:cs="Times New Roman"/>
                <w:sz w:val="22"/>
                <w:szCs w:val="22"/>
              </w:rPr>
            </w:pPr>
          </w:p>
        </w:tc>
        <w:tc>
          <w:tcPr>
            <w:tcW w:w="862" w:type="dxa"/>
          </w:tcPr>
          <w:p w:rsidR="00793353" w:rsidRPr="003471AF" w:rsidRDefault="00793353" w:rsidP="000456C4">
            <w:pPr>
              <w:tabs>
                <w:tab w:val="left" w:pos="-108"/>
              </w:tabs>
              <w:ind w:left="-108" w:firstLine="108"/>
              <w:jc w:val="center"/>
              <w:rPr>
                <w:rFonts w:hAnsi="Times New Roman" w:cs="Times New Roman"/>
                <w:sz w:val="22"/>
                <w:szCs w:val="22"/>
              </w:rPr>
            </w:pPr>
            <w:r w:rsidRPr="003471AF">
              <w:rPr>
                <w:rFonts w:hAnsi="Times New Roman" w:cs="Times New Roman"/>
                <w:sz w:val="22"/>
                <w:szCs w:val="22"/>
              </w:rPr>
              <w:t>2020</w:t>
            </w:r>
          </w:p>
        </w:tc>
        <w:tc>
          <w:tcPr>
            <w:tcW w:w="236" w:type="dxa"/>
          </w:tcPr>
          <w:p w:rsidR="00793353" w:rsidRPr="003471AF" w:rsidRDefault="00793353" w:rsidP="000456C4">
            <w:pPr>
              <w:pStyle w:val="BodyText"/>
              <w:tabs>
                <w:tab w:val="left" w:pos="-108"/>
                <w:tab w:val="left" w:pos="3312"/>
              </w:tabs>
              <w:spacing w:after="0"/>
              <w:ind w:left="-108" w:right="-108" w:firstLine="108"/>
              <w:rPr>
                <w:rFonts w:hAnsi="Times New Roman" w:cs="Times New Roman"/>
                <w:sz w:val="22"/>
                <w:szCs w:val="22"/>
              </w:rPr>
            </w:pPr>
          </w:p>
        </w:tc>
        <w:tc>
          <w:tcPr>
            <w:tcW w:w="862" w:type="dxa"/>
          </w:tcPr>
          <w:p w:rsidR="00793353" w:rsidRPr="003471AF" w:rsidRDefault="00793353" w:rsidP="000456C4">
            <w:pPr>
              <w:tabs>
                <w:tab w:val="left" w:pos="-108"/>
              </w:tabs>
              <w:ind w:left="-108" w:firstLine="108"/>
              <w:jc w:val="center"/>
              <w:rPr>
                <w:rFonts w:hAnsi="Times New Roman" w:cs="Times New Roman"/>
                <w:sz w:val="22"/>
                <w:szCs w:val="22"/>
              </w:rPr>
            </w:pPr>
            <w:r w:rsidRPr="003471AF">
              <w:rPr>
                <w:rFonts w:hAnsi="Times New Roman" w:cs="Times New Roman"/>
                <w:sz w:val="22"/>
                <w:szCs w:val="22"/>
              </w:rPr>
              <w:t>2019</w:t>
            </w:r>
          </w:p>
        </w:tc>
        <w:tc>
          <w:tcPr>
            <w:tcW w:w="257" w:type="dxa"/>
            <w:gridSpan w:val="2"/>
          </w:tcPr>
          <w:p w:rsidR="00793353" w:rsidRPr="003471AF" w:rsidRDefault="00793353" w:rsidP="000456C4">
            <w:pPr>
              <w:pStyle w:val="acctfourfigures"/>
              <w:spacing w:line="240" w:lineRule="atLeast"/>
              <w:rPr>
                <w:szCs w:val="22"/>
                <w:cs/>
                <w:lang w:bidi="th-TH"/>
              </w:rPr>
            </w:pPr>
          </w:p>
        </w:tc>
        <w:tc>
          <w:tcPr>
            <w:tcW w:w="862" w:type="dxa"/>
            <w:gridSpan w:val="2"/>
          </w:tcPr>
          <w:p w:rsidR="00793353" w:rsidRPr="003471AF" w:rsidRDefault="00793353" w:rsidP="000456C4">
            <w:pPr>
              <w:tabs>
                <w:tab w:val="left" w:pos="-108"/>
              </w:tabs>
              <w:ind w:left="-108" w:firstLine="108"/>
              <w:jc w:val="center"/>
              <w:rPr>
                <w:rFonts w:hAnsi="Times New Roman" w:cs="Times New Roman"/>
                <w:sz w:val="22"/>
                <w:szCs w:val="22"/>
              </w:rPr>
            </w:pPr>
            <w:r w:rsidRPr="003471AF">
              <w:rPr>
                <w:rFonts w:hAnsi="Times New Roman" w:cs="Times New Roman"/>
                <w:sz w:val="22"/>
                <w:szCs w:val="22"/>
              </w:rPr>
              <w:t>2020</w:t>
            </w:r>
          </w:p>
        </w:tc>
        <w:tc>
          <w:tcPr>
            <w:tcW w:w="236" w:type="dxa"/>
            <w:gridSpan w:val="2"/>
          </w:tcPr>
          <w:p w:rsidR="00793353" w:rsidRPr="003471AF" w:rsidRDefault="00793353" w:rsidP="000456C4">
            <w:pPr>
              <w:pStyle w:val="BodyText"/>
              <w:tabs>
                <w:tab w:val="left" w:pos="-108"/>
                <w:tab w:val="left" w:pos="3312"/>
              </w:tabs>
              <w:spacing w:after="0"/>
              <w:ind w:left="-108" w:right="-108" w:firstLine="108"/>
              <w:rPr>
                <w:rFonts w:hAnsi="Times New Roman" w:cs="Times New Roman"/>
                <w:sz w:val="22"/>
                <w:szCs w:val="22"/>
              </w:rPr>
            </w:pPr>
          </w:p>
        </w:tc>
        <w:tc>
          <w:tcPr>
            <w:tcW w:w="863" w:type="dxa"/>
            <w:gridSpan w:val="2"/>
          </w:tcPr>
          <w:p w:rsidR="00793353" w:rsidRPr="003471AF" w:rsidRDefault="00793353" w:rsidP="000456C4">
            <w:pPr>
              <w:tabs>
                <w:tab w:val="left" w:pos="-108"/>
              </w:tabs>
              <w:ind w:left="-108" w:firstLine="108"/>
              <w:jc w:val="center"/>
              <w:rPr>
                <w:rFonts w:hAnsi="Times New Roman" w:cs="Times New Roman"/>
                <w:sz w:val="22"/>
                <w:szCs w:val="22"/>
              </w:rPr>
            </w:pPr>
            <w:r w:rsidRPr="003471AF">
              <w:rPr>
                <w:rFonts w:hAnsi="Times New Roman" w:cs="Times New Roman"/>
                <w:sz w:val="22"/>
                <w:szCs w:val="22"/>
              </w:rPr>
              <w:t>2019</w:t>
            </w:r>
          </w:p>
        </w:tc>
      </w:tr>
      <w:tr w:rsidR="00793353" w:rsidRPr="003471AF" w:rsidTr="00476526">
        <w:trPr>
          <w:tblHeader/>
        </w:trPr>
        <w:tc>
          <w:tcPr>
            <w:tcW w:w="3674" w:type="dxa"/>
          </w:tcPr>
          <w:p w:rsidR="00793353" w:rsidRPr="003471AF" w:rsidRDefault="00793353" w:rsidP="000456C4">
            <w:pPr>
              <w:ind w:right="-288"/>
              <w:jc w:val="both"/>
              <w:rPr>
                <w:rFonts w:hAnsi="Times New Roman" w:cs="Times New Roman"/>
                <w:b/>
                <w:bCs/>
                <w:sz w:val="22"/>
                <w:szCs w:val="22"/>
              </w:rPr>
            </w:pPr>
          </w:p>
        </w:tc>
        <w:tc>
          <w:tcPr>
            <w:tcW w:w="4178" w:type="dxa"/>
            <w:gridSpan w:val="11"/>
          </w:tcPr>
          <w:p w:rsidR="00793353" w:rsidRPr="003471AF" w:rsidRDefault="00793353" w:rsidP="000456C4">
            <w:pPr>
              <w:ind w:left="-108" w:right="-108"/>
              <w:jc w:val="center"/>
              <w:rPr>
                <w:rFonts w:hAnsi="Times New Roman" w:cs="Times New Roman"/>
                <w:i/>
                <w:iCs/>
                <w:sz w:val="22"/>
                <w:szCs w:val="22"/>
              </w:rPr>
            </w:pPr>
            <w:r w:rsidRPr="003471AF">
              <w:rPr>
                <w:rFonts w:hAnsi="Times New Roman" w:cs="Times New Roman"/>
                <w:i/>
                <w:iCs/>
                <w:sz w:val="22"/>
                <w:szCs w:val="22"/>
              </w:rPr>
              <w:t>(in thousand Baht)</w:t>
            </w:r>
          </w:p>
        </w:tc>
      </w:tr>
      <w:tr w:rsidR="00793353" w:rsidRPr="003471AF" w:rsidTr="00476526">
        <w:tc>
          <w:tcPr>
            <w:tcW w:w="3674" w:type="dxa"/>
          </w:tcPr>
          <w:p w:rsidR="00C07E93" w:rsidRDefault="00C07E93" w:rsidP="000456C4">
            <w:pPr>
              <w:ind w:left="-24" w:right="-288"/>
              <w:jc w:val="both"/>
              <w:rPr>
                <w:rFonts w:hAnsi="Times New Roman" w:cs="Times New Roman"/>
                <w:b/>
                <w:bCs/>
                <w:i/>
                <w:iCs/>
                <w:sz w:val="22"/>
                <w:szCs w:val="22"/>
              </w:rPr>
            </w:pPr>
            <w:r>
              <w:rPr>
                <w:rFonts w:hAnsi="Times New Roman" w:cs="Times New Roman"/>
                <w:b/>
                <w:bCs/>
                <w:i/>
                <w:iCs/>
                <w:sz w:val="22"/>
                <w:szCs w:val="22"/>
              </w:rPr>
              <w:t xml:space="preserve">Exposed to </w:t>
            </w:r>
            <w:r w:rsidR="00793353" w:rsidRPr="003471AF">
              <w:rPr>
                <w:rFonts w:hAnsi="Times New Roman" w:cs="Times New Roman"/>
                <w:b/>
                <w:bCs/>
                <w:i/>
                <w:iCs/>
                <w:sz w:val="22"/>
                <w:szCs w:val="22"/>
              </w:rPr>
              <w:t xml:space="preserve">foreign currencies </w:t>
            </w:r>
          </w:p>
          <w:p w:rsidR="00793353" w:rsidRPr="003471AF" w:rsidRDefault="00476526" w:rsidP="000456C4">
            <w:pPr>
              <w:ind w:left="-24" w:right="-288"/>
              <w:jc w:val="both"/>
              <w:rPr>
                <w:rFonts w:hAnsi="Times New Roman" w:cs="Times New Roman"/>
                <w:b/>
                <w:bCs/>
                <w:i/>
                <w:iCs/>
                <w:sz w:val="22"/>
                <w:szCs w:val="22"/>
              </w:rPr>
            </w:pPr>
            <w:r>
              <w:rPr>
                <w:rFonts w:hAnsi="Times New Roman" w:cs="Times New Roman"/>
                <w:b/>
                <w:bCs/>
                <w:i/>
                <w:iCs/>
                <w:sz w:val="22"/>
                <w:szCs w:val="22"/>
              </w:rPr>
              <w:t xml:space="preserve">   </w:t>
            </w:r>
            <w:r w:rsidR="00793353" w:rsidRPr="003471AF">
              <w:rPr>
                <w:rFonts w:hAnsi="Times New Roman" w:cs="Times New Roman"/>
                <w:b/>
                <w:bCs/>
                <w:i/>
                <w:iCs/>
                <w:sz w:val="22"/>
                <w:szCs w:val="22"/>
              </w:rPr>
              <w:t>at 31 December</w:t>
            </w:r>
          </w:p>
        </w:tc>
        <w:tc>
          <w:tcPr>
            <w:tcW w:w="4178" w:type="dxa"/>
            <w:gridSpan w:val="11"/>
          </w:tcPr>
          <w:p w:rsidR="00793353" w:rsidRPr="003471AF" w:rsidRDefault="00793353" w:rsidP="000456C4">
            <w:pPr>
              <w:ind w:left="-108" w:right="-108"/>
              <w:jc w:val="center"/>
              <w:rPr>
                <w:rFonts w:hAnsi="Times New Roman" w:cs="Times New Roman"/>
                <w:b/>
                <w:bCs/>
                <w:i/>
                <w:iCs/>
                <w:sz w:val="22"/>
                <w:szCs w:val="22"/>
              </w:rPr>
            </w:pPr>
          </w:p>
        </w:tc>
      </w:tr>
      <w:tr w:rsidR="00793353" w:rsidRPr="003471AF" w:rsidTr="00476526">
        <w:tc>
          <w:tcPr>
            <w:tcW w:w="3674" w:type="dxa"/>
          </w:tcPr>
          <w:p w:rsidR="00793353" w:rsidRPr="003471AF" w:rsidRDefault="00793353" w:rsidP="000456C4">
            <w:pPr>
              <w:ind w:left="-24" w:right="-288"/>
              <w:jc w:val="both"/>
              <w:rPr>
                <w:rFonts w:hAnsi="Times New Roman" w:cs="Times New Roman"/>
                <w:sz w:val="22"/>
                <w:szCs w:val="22"/>
              </w:rPr>
            </w:pPr>
            <w:r w:rsidRPr="003471AF">
              <w:rPr>
                <w:rFonts w:hAnsi="Times New Roman" w:cs="Times New Roman"/>
                <w:b/>
                <w:bCs/>
                <w:sz w:val="22"/>
                <w:szCs w:val="22"/>
              </w:rPr>
              <w:t>Singapore dollar</w:t>
            </w:r>
          </w:p>
        </w:tc>
        <w:tc>
          <w:tcPr>
            <w:tcW w:w="4178" w:type="dxa"/>
            <w:gridSpan w:val="11"/>
          </w:tcPr>
          <w:p w:rsidR="00793353" w:rsidRPr="003471AF" w:rsidRDefault="00793353" w:rsidP="000456C4">
            <w:pPr>
              <w:ind w:left="-108" w:right="-108"/>
              <w:jc w:val="center"/>
              <w:rPr>
                <w:rFonts w:hAnsi="Times New Roman" w:cs="Times New Roman"/>
                <w:b/>
                <w:bCs/>
                <w:i/>
                <w:iCs/>
                <w:sz w:val="22"/>
                <w:szCs w:val="22"/>
              </w:rPr>
            </w:pPr>
          </w:p>
        </w:tc>
      </w:tr>
      <w:tr w:rsidR="002D365B" w:rsidRPr="003471AF" w:rsidTr="00476526">
        <w:trPr>
          <w:gridAfter w:val="1"/>
          <w:wAfter w:w="18" w:type="dxa"/>
        </w:trPr>
        <w:tc>
          <w:tcPr>
            <w:tcW w:w="3674" w:type="dxa"/>
          </w:tcPr>
          <w:p w:rsidR="00793353" w:rsidRPr="003471AF" w:rsidRDefault="00793353" w:rsidP="000456C4">
            <w:pPr>
              <w:ind w:left="-24" w:right="-288"/>
              <w:rPr>
                <w:rFonts w:hAnsi="Times New Roman" w:cs="Times New Roman"/>
                <w:sz w:val="22"/>
                <w:szCs w:val="22"/>
              </w:rPr>
            </w:pPr>
            <w:r w:rsidRPr="003471AF">
              <w:rPr>
                <w:rFonts w:hAnsi="Times New Roman" w:cs="Times New Roman"/>
                <w:sz w:val="22"/>
                <w:szCs w:val="22"/>
              </w:rPr>
              <w:t>Cash and cash equivalents</w:t>
            </w:r>
          </w:p>
        </w:tc>
        <w:tc>
          <w:tcPr>
            <w:tcW w:w="862" w:type="dxa"/>
          </w:tcPr>
          <w:p w:rsidR="00793353" w:rsidRPr="003471AF" w:rsidRDefault="009D19C3" w:rsidP="00A1044A">
            <w:pPr>
              <w:tabs>
                <w:tab w:val="decimal" w:pos="882"/>
              </w:tabs>
              <w:ind w:left="-108" w:right="-70"/>
              <w:rPr>
                <w:rFonts w:hAnsi="Times New Roman" w:cs="Times New Roman"/>
                <w:sz w:val="22"/>
                <w:szCs w:val="22"/>
              </w:rPr>
            </w:pPr>
            <w:r>
              <w:rPr>
                <w:rFonts w:hAnsi="Times New Roman" w:cs="Times New Roman"/>
                <w:sz w:val="22"/>
                <w:szCs w:val="22"/>
              </w:rPr>
              <w:t>9</w:t>
            </w:r>
          </w:p>
        </w:tc>
        <w:tc>
          <w:tcPr>
            <w:tcW w:w="236" w:type="dxa"/>
          </w:tcPr>
          <w:p w:rsidR="00793353" w:rsidRPr="003471AF" w:rsidRDefault="00793353" w:rsidP="000456C4">
            <w:pPr>
              <w:pStyle w:val="acctfourfigures"/>
              <w:tabs>
                <w:tab w:val="clear" w:pos="765"/>
                <w:tab w:val="decimal" w:pos="911"/>
              </w:tabs>
              <w:spacing w:line="240" w:lineRule="atLeast"/>
              <w:rPr>
                <w:szCs w:val="22"/>
              </w:rPr>
            </w:pPr>
          </w:p>
        </w:tc>
        <w:tc>
          <w:tcPr>
            <w:tcW w:w="862" w:type="dxa"/>
          </w:tcPr>
          <w:p w:rsidR="00793353" w:rsidRPr="003471AF" w:rsidRDefault="00793353" w:rsidP="00A1044A">
            <w:pPr>
              <w:tabs>
                <w:tab w:val="decimal" w:pos="882"/>
              </w:tabs>
              <w:ind w:left="-108" w:right="-62"/>
              <w:rPr>
                <w:rFonts w:hAnsi="Times New Roman" w:cs="Times New Roman"/>
                <w:sz w:val="22"/>
                <w:szCs w:val="22"/>
              </w:rPr>
            </w:pPr>
            <w:r w:rsidRPr="003471AF">
              <w:rPr>
                <w:rFonts w:hAnsi="Times New Roman" w:cs="Times New Roman"/>
                <w:sz w:val="22"/>
                <w:szCs w:val="22"/>
              </w:rPr>
              <w:t>423</w:t>
            </w:r>
          </w:p>
        </w:tc>
        <w:tc>
          <w:tcPr>
            <w:tcW w:w="236" w:type="dxa"/>
          </w:tcPr>
          <w:p w:rsidR="00793353" w:rsidRPr="003471AF" w:rsidRDefault="00793353" w:rsidP="000456C4">
            <w:pPr>
              <w:pStyle w:val="acctfourfigures"/>
              <w:tabs>
                <w:tab w:val="clear" w:pos="765"/>
                <w:tab w:val="decimal" w:pos="911"/>
              </w:tabs>
              <w:spacing w:line="240" w:lineRule="atLeast"/>
              <w:rPr>
                <w:szCs w:val="22"/>
              </w:rPr>
            </w:pPr>
          </w:p>
        </w:tc>
        <w:tc>
          <w:tcPr>
            <w:tcW w:w="866" w:type="dxa"/>
            <w:gridSpan w:val="2"/>
          </w:tcPr>
          <w:p w:rsidR="00793353" w:rsidRPr="003471AF" w:rsidRDefault="00A91370" w:rsidP="00A1044A">
            <w:pPr>
              <w:tabs>
                <w:tab w:val="decimal" w:pos="882"/>
              </w:tabs>
              <w:ind w:left="-108" w:right="-62"/>
              <w:rPr>
                <w:rFonts w:hAnsi="Times New Roman" w:cs="Times New Roman"/>
                <w:sz w:val="22"/>
                <w:szCs w:val="22"/>
              </w:rPr>
            </w:pPr>
            <w:r>
              <w:rPr>
                <w:rFonts w:hAnsi="Times New Roman" w:cs="Times New Roman"/>
                <w:sz w:val="22"/>
                <w:szCs w:val="22"/>
              </w:rPr>
              <w:t>-</w:t>
            </w:r>
          </w:p>
        </w:tc>
        <w:tc>
          <w:tcPr>
            <w:tcW w:w="236" w:type="dxa"/>
            <w:gridSpan w:val="2"/>
          </w:tcPr>
          <w:p w:rsidR="00793353" w:rsidRPr="003471AF" w:rsidRDefault="00793353" w:rsidP="000456C4">
            <w:pPr>
              <w:tabs>
                <w:tab w:val="decimal" w:pos="882"/>
              </w:tabs>
              <w:ind w:left="-108" w:right="-108"/>
              <w:rPr>
                <w:rFonts w:hAnsi="Times New Roman" w:cs="Times New Roman"/>
                <w:sz w:val="22"/>
                <w:szCs w:val="22"/>
              </w:rPr>
            </w:pPr>
          </w:p>
        </w:tc>
        <w:tc>
          <w:tcPr>
            <w:tcW w:w="862" w:type="dxa"/>
            <w:gridSpan w:val="2"/>
          </w:tcPr>
          <w:p w:rsidR="00793353" w:rsidRPr="003471AF" w:rsidRDefault="00793353" w:rsidP="002C1790">
            <w:pPr>
              <w:tabs>
                <w:tab w:val="decimal" w:pos="662"/>
              </w:tabs>
              <w:ind w:left="-108" w:right="-58"/>
              <w:rPr>
                <w:rFonts w:hAnsi="Times New Roman" w:cs="Times New Roman"/>
                <w:sz w:val="22"/>
                <w:szCs w:val="22"/>
              </w:rPr>
            </w:pPr>
            <w:r w:rsidRPr="003471AF">
              <w:rPr>
                <w:rFonts w:hAnsi="Times New Roman" w:cs="Times New Roman"/>
                <w:sz w:val="22"/>
                <w:szCs w:val="22"/>
              </w:rPr>
              <w:t>-</w:t>
            </w:r>
          </w:p>
        </w:tc>
      </w:tr>
      <w:tr w:rsidR="002D365B" w:rsidRPr="003471AF" w:rsidTr="00476526">
        <w:trPr>
          <w:gridAfter w:val="1"/>
          <w:wAfter w:w="18" w:type="dxa"/>
        </w:trPr>
        <w:tc>
          <w:tcPr>
            <w:tcW w:w="3674" w:type="dxa"/>
          </w:tcPr>
          <w:p w:rsidR="00793353" w:rsidRPr="003471AF" w:rsidRDefault="00793353" w:rsidP="000456C4">
            <w:pPr>
              <w:ind w:left="-24" w:right="-288"/>
              <w:rPr>
                <w:rFonts w:hAnsi="Times New Roman" w:cs="Times New Roman"/>
                <w:sz w:val="22"/>
                <w:szCs w:val="22"/>
              </w:rPr>
            </w:pPr>
            <w:r w:rsidRPr="003471AF">
              <w:rPr>
                <w:rFonts w:hAnsi="Times New Roman" w:cs="Times New Roman"/>
                <w:sz w:val="22"/>
                <w:szCs w:val="22"/>
              </w:rPr>
              <w:t xml:space="preserve">Trade </w:t>
            </w:r>
            <w:r w:rsidR="00A1044A">
              <w:rPr>
                <w:rFonts w:hAnsi="Times New Roman" w:cs="Times New Roman"/>
                <w:sz w:val="22"/>
                <w:szCs w:val="22"/>
              </w:rPr>
              <w:t xml:space="preserve">and </w:t>
            </w:r>
            <w:r w:rsidRPr="003471AF">
              <w:rPr>
                <w:rFonts w:hAnsi="Times New Roman" w:cs="Times New Roman"/>
                <w:sz w:val="22"/>
                <w:szCs w:val="22"/>
              </w:rPr>
              <w:t>other</w:t>
            </w:r>
            <w:r w:rsidR="00A1044A">
              <w:rPr>
                <w:rFonts w:hAnsi="Times New Roman" w:cs="Times New Roman"/>
                <w:sz w:val="22"/>
                <w:szCs w:val="22"/>
              </w:rPr>
              <w:t xml:space="preserve"> accounts</w:t>
            </w:r>
            <w:r w:rsidRPr="003471AF">
              <w:rPr>
                <w:rFonts w:hAnsi="Times New Roman" w:cs="Times New Roman"/>
                <w:sz w:val="22"/>
                <w:szCs w:val="22"/>
              </w:rPr>
              <w:t xml:space="preserve"> payable</w:t>
            </w:r>
          </w:p>
        </w:tc>
        <w:tc>
          <w:tcPr>
            <w:tcW w:w="862" w:type="dxa"/>
            <w:tcBorders>
              <w:bottom w:val="single" w:sz="4" w:space="0" w:color="auto"/>
            </w:tcBorders>
          </w:tcPr>
          <w:p w:rsidR="00793353" w:rsidRPr="003471AF" w:rsidRDefault="00A91370" w:rsidP="00A1044A">
            <w:pPr>
              <w:tabs>
                <w:tab w:val="decimal" w:pos="882"/>
              </w:tabs>
              <w:ind w:left="-108" w:right="-70"/>
              <w:rPr>
                <w:rFonts w:hAnsi="Times New Roman" w:cs="Times New Roman"/>
                <w:sz w:val="22"/>
                <w:szCs w:val="22"/>
                <w:cs/>
              </w:rPr>
            </w:pPr>
            <w:r>
              <w:rPr>
                <w:rFonts w:hAnsi="Times New Roman" w:cs="Times New Roman"/>
                <w:sz w:val="22"/>
                <w:szCs w:val="22"/>
              </w:rPr>
              <w:t>-</w:t>
            </w:r>
          </w:p>
        </w:tc>
        <w:tc>
          <w:tcPr>
            <w:tcW w:w="236" w:type="dxa"/>
          </w:tcPr>
          <w:p w:rsidR="00793353" w:rsidRPr="003471AF" w:rsidRDefault="00793353" w:rsidP="000456C4">
            <w:pPr>
              <w:tabs>
                <w:tab w:val="decimal" w:pos="954"/>
              </w:tabs>
              <w:ind w:left="-108" w:right="-108"/>
              <w:rPr>
                <w:rFonts w:hAnsi="Times New Roman" w:cs="Times New Roman"/>
                <w:sz w:val="22"/>
                <w:szCs w:val="22"/>
              </w:rPr>
            </w:pPr>
          </w:p>
        </w:tc>
        <w:tc>
          <w:tcPr>
            <w:tcW w:w="862" w:type="dxa"/>
            <w:tcBorders>
              <w:bottom w:val="single" w:sz="4" w:space="0" w:color="auto"/>
            </w:tcBorders>
          </w:tcPr>
          <w:p w:rsidR="00793353" w:rsidRPr="003471AF" w:rsidRDefault="00793353" w:rsidP="00A1044A">
            <w:pPr>
              <w:tabs>
                <w:tab w:val="decimal" w:pos="882"/>
              </w:tabs>
              <w:ind w:left="-108" w:right="-62"/>
              <w:rPr>
                <w:rFonts w:hAnsi="Times New Roman" w:cs="Times New Roman"/>
                <w:sz w:val="22"/>
                <w:szCs w:val="22"/>
                <w:cs/>
              </w:rPr>
            </w:pPr>
            <w:r w:rsidRPr="003471AF">
              <w:rPr>
                <w:rFonts w:hAnsi="Times New Roman" w:cs="Times New Roman"/>
                <w:sz w:val="22"/>
                <w:szCs w:val="22"/>
              </w:rPr>
              <w:t>23</w:t>
            </w:r>
          </w:p>
        </w:tc>
        <w:tc>
          <w:tcPr>
            <w:tcW w:w="236" w:type="dxa"/>
          </w:tcPr>
          <w:p w:rsidR="00793353" w:rsidRPr="003471AF" w:rsidRDefault="00793353" w:rsidP="000456C4">
            <w:pPr>
              <w:tabs>
                <w:tab w:val="decimal" w:pos="954"/>
              </w:tabs>
              <w:ind w:left="-108" w:right="-108"/>
              <w:rPr>
                <w:rFonts w:hAnsi="Times New Roman" w:cs="Times New Roman"/>
                <w:sz w:val="22"/>
                <w:szCs w:val="22"/>
              </w:rPr>
            </w:pPr>
          </w:p>
        </w:tc>
        <w:tc>
          <w:tcPr>
            <w:tcW w:w="866" w:type="dxa"/>
            <w:gridSpan w:val="2"/>
            <w:tcBorders>
              <w:bottom w:val="single" w:sz="4" w:space="0" w:color="auto"/>
            </w:tcBorders>
          </w:tcPr>
          <w:p w:rsidR="00793353" w:rsidRPr="003471AF" w:rsidRDefault="00A91370" w:rsidP="00A1044A">
            <w:pPr>
              <w:tabs>
                <w:tab w:val="decimal" w:pos="882"/>
              </w:tabs>
              <w:ind w:left="-108" w:right="-62"/>
              <w:rPr>
                <w:rFonts w:hAnsi="Times New Roman" w:cs="Times New Roman"/>
                <w:sz w:val="22"/>
                <w:szCs w:val="22"/>
                <w:cs/>
              </w:rPr>
            </w:pPr>
            <w:r>
              <w:rPr>
                <w:rFonts w:hAnsi="Times New Roman" w:cs="Times New Roman"/>
                <w:sz w:val="22"/>
                <w:szCs w:val="22"/>
              </w:rPr>
              <w:t>-</w:t>
            </w:r>
          </w:p>
        </w:tc>
        <w:tc>
          <w:tcPr>
            <w:tcW w:w="236" w:type="dxa"/>
            <w:gridSpan w:val="2"/>
          </w:tcPr>
          <w:p w:rsidR="00793353" w:rsidRPr="003471AF" w:rsidRDefault="00793353" w:rsidP="000456C4">
            <w:pPr>
              <w:tabs>
                <w:tab w:val="decimal" w:pos="882"/>
              </w:tabs>
              <w:ind w:left="-108" w:right="-108"/>
              <w:rPr>
                <w:rFonts w:hAnsi="Times New Roman" w:cs="Times New Roman"/>
                <w:sz w:val="22"/>
                <w:szCs w:val="22"/>
              </w:rPr>
            </w:pPr>
          </w:p>
        </w:tc>
        <w:tc>
          <w:tcPr>
            <w:tcW w:w="862" w:type="dxa"/>
            <w:gridSpan w:val="2"/>
            <w:tcBorders>
              <w:bottom w:val="single" w:sz="4" w:space="0" w:color="auto"/>
            </w:tcBorders>
          </w:tcPr>
          <w:p w:rsidR="00793353" w:rsidRPr="003471AF" w:rsidRDefault="00793353" w:rsidP="002C1790">
            <w:pPr>
              <w:tabs>
                <w:tab w:val="decimal" w:pos="662"/>
              </w:tabs>
              <w:ind w:left="-108" w:right="-58"/>
              <w:rPr>
                <w:rFonts w:hAnsi="Times New Roman" w:cs="Times New Roman"/>
                <w:sz w:val="22"/>
                <w:szCs w:val="22"/>
                <w:cs/>
              </w:rPr>
            </w:pPr>
            <w:r w:rsidRPr="003471AF">
              <w:rPr>
                <w:rFonts w:hAnsi="Times New Roman" w:cs="Times New Roman"/>
                <w:sz w:val="22"/>
                <w:szCs w:val="22"/>
              </w:rPr>
              <w:t>-</w:t>
            </w:r>
          </w:p>
        </w:tc>
      </w:tr>
      <w:tr w:rsidR="002D365B" w:rsidRPr="003471AF" w:rsidTr="00593B3C">
        <w:trPr>
          <w:gridAfter w:val="1"/>
          <w:wAfter w:w="18" w:type="dxa"/>
        </w:trPr>
        <w:tc>
          <w:tcPr>
            <w:tcW w:w="3674" w:type="dxa"/>
          </w:tcPr>
          <w:p w:rsidR="00793353" w:rsidRPr="003471AF" w:rsidRDefault="00793353" w:rsidP="000456C4">
            <w:pPr>
              <w:ind w:left="-24" w:right="-288"/>
              <w:rPr>
                <w:rFonts w:hAnsi="Times New Roman" w:cs="Times New Roman"/>
                <w:b/>
                <w:bCs/>
                <w:sz w:val="22"/>
                <w:szCs w:val="22"/>
              </w:rPr>
            </w:pPr>
            <w:r w:rsidRPr="003471AF">
              <w:rPr>
                <w:rFonts w:hAnsi="Times New Roman" w:cs="Times New Roman"/>
                <w:b/>
                <w:bCs/>
                <w:sz w:val="22"/>
                <w:szCs w:val="22"/>
              </w:rPr>
              <w:t>Net exposure</w:t>
            </w:r>
          </w:p>
        </w:tc>
        <w:tc>
          <w:tcPr>
            <w:tcW w:w="862" w:type="dxa"/>
            <w:tcBorders>
              <w:top w:val="single" w:sz="4" w:space="0" w:color="auto"/>
              <w:bottom w:val="double" w:sz="4" w:space="0" w:color="auto"/>
            </w:tcBorders>
          </w:tcPr>
          <w:p w:rsidR="00793353" w:rsidRPr="003471AF" w:rsidRDefault="009D19C3" w:rsidP="00A1044A">
            <w:pPr>
              <w:tabs>
                <w:tab w:val="decimal" w:pos="882"/>
              </w:tabs>
              <w:ind w:left="-108" w:right="-70"/>
              <w:rPr>
                <w:rFonts w:hAnsi="Times New Roman" w:cs="Times New Roman"/>
                <w:b/>
                <w:bCs/>
                <w:sz w:val="22"/>
                <w:szCs w:val="22"/>
              </w:rPr>
            </w:pPr>
            <w:r>
              <w:rPr>
                <w:rFonts w:hAnsi="Times New Roman" w:cs="Times New Roman"/>
                <w:b/>
                <w:bCs/>
                <w:sz w:val="22"/>
                <w:szCs w:val="22"/>
              </w:rPr>
              <w:t>9</w:t>
            </w:r>
          </w:p>
        </w:tc>
        <w:tc>
          <w:tcPr>
            <w:tcW w:w="236" w:type="dxa"/>
          </w:tcPr>
          <w:p w:rsidR="00793353" w:rsidRPr="003471AF" w:rsidRDefault="00793353" w:rsidP="009D19C3">
            <w:pPr>
              <w:tabs>
                <w:tab w:val="decimal" w:pos="954"/>
              </w:tabs>
              <w:ind w:right="-108"/>
              <w:rPr>
                <w:rFonts w:hAnsi="Times New Roman" w:cs="Times New Roman"/>
                <w:b/>
                <w:bCs/>
                <w:sz w:val="22"/>
                <w:szCs w:val="22"/>
              </w:rPr>
            </w:pPr>
          </w:p>
        </w:tc>
        <w:tc>
          <w:tcPr>
            <w:tcW w:w="862" w:type="dxa"/>
            <w:tcBorders>
              <w:top w:val="single" w:sz="4" w:space="0" w:color="auto"/>
              <w:bottom w:val="double" w:sz="4" w:space="0" w:color="auto"/>
            </w:tcBorders>
          </w:tcPr>
          <w:p w:rsidR="00793353" w:rsidRPr="003471AF" w:rsidRDefault="00793353" w:rsidP="00A1044A">
            <w:pPr>
              <w:tabs>
                <w:tab w:val="decimal" w:pos="882"/>
              </w:tabs>
              <w:ind w:left="-108" w:right="-62"/>
              <w:rPr>
                <w:rFonts w:hAnsi="Times New Roman" w:cs="Times New Roman"/>
                <w:b/>
                <w:bCs/>
                <w:sz w:val="22"/>
                <w:szCs w:val="22"/>
              </w:rPr>
            </w:pPr>
            <w:r w:rsidRPr="003471AF">
              <w:rPr>
                <w:rFonts w:hAnsi="Times New Roman" w:cs="Times New Roman"/>
                <w:b/>
                <w:bCs/>
                <w:sz w:val="22"/>
                <w:szCs w:val="22"/>
              </w:rPr>
              <w:t>4</w:t>
            </w:r>
            <w:r w:rsidR="00593B3C">
              <w:rPr>
                <w:rFonts w:hAnsi="Times New Roman" w:cs="Times New Roman"/>
                <w:b/>
                <w:bCs/>
                <w:sz w:val="22"/>
                <w:szCs w:val="22"/>
              </w:rPr>
              <w:t>4</w:t>
            </w:r>
            <w:r w:rsidR="00F54089">
              <w:rPr>
                <w:rFonts w:hAnsi="Times New Roman" w:cs="Times New Roman"/>
                <w:b/>
                <w:bCs/>
                <w:sz w:val="22"/>
                <w:szCs w:val="22"/>
              </w:rPr>
              <w:t>6</w:t>
            </w:r>
          </w:p>
        </w:tc>
        <w:tc>
          <w:tcPr>
            <w:tcW w:w="236" w:type="dxa"/>
          </w:tcPr>
          <w:p w:rsidR="00793353" w:rsidRPr="003471AF" w:rsidRDefault="00793353" w:rsidP="000456C4">
            <w:pPr>
              <w:tabs>
                <w:tab w:val="decimal" w:pos="954"/>
              </w:tabs>
              <w:ind w:left="-108" w:right="-108"/>
              <w:rPr>
                <w:rFonts w:hAnsi="Times New Roman" w:cs="Times New Roman"/>
                <w:b/>
                <w:bCs/>
                <w:sz w:val="22"/>
                <w:szCs w:val="22"/>
              </w:rPr>
            </w:pPr>
          </w:p>
        </w:tc>
        <w:tc>
          <w:tcPr>
            <w:tcW w:w="866" w:type="dxa"/>
            <w:gridSpan w:val="2"/>
            <w:tcBorders>
              <w:top w:val="single" w:sz="4" w:space="0" w:color="auto"/>
              <w:bottom w:val="double" w:sz="4" w:space="0" w:color="auto"/>
            </w:tcBorders>
          </w:tcPr>
          <w:p w:rsidR="00793353" w:rsidRPr="003471AF" w:rsidRDefault="00A91370" w:rsidP="00A1044A">
            <w:pPr>
              <w:tabs>
                <w:tab w:val="decimal" w:pos="882"/>
              </w:tabs>
              <w:ind w:left="-108" w:right="-62"/>
              <w:rPr>
                <w:rFonts w:hAnsi="Times New Roman" w:cs="Times New Roman"/>
                <w:b/>
                <w:bCs/>
                <w:sz w:val="22"/>
                <w:szCs w:val="22"/>
              </w:rPr>
            </w:pPr>
            <w:r>
              <w:rPr>
                <w:rFonts w:hAnsi="Times New Roman" w:cs="Times New Roman"/>
                <w:b/>
                <w:bCs/>
                <w:sz w:val="22"/>
                <w:szCs w:val="22"/>
              </w:rPr>
              <w:t>-</w:t>
            </w:r>
          </w:p>
        </w:tc>
        <w:tc>
          <w:tcPr>
            <w:tcW w:w="236" w:type="dxa"/>
            <w:gridSpan w:val="2"/>
          </w:tcPr>
          <w:p w:rsidR="00793353" w:rsidRPr="003471AF" w:rsidRDefault="00793353" w:rsidP="000456C4">
            <w:pPr>
              <w:tabs>
                <w:tab w:val="decimal" w:pos="882"/>
              </w:tabs>
              <w:ind w:left="-108" w:right="-108"/>
              <w:rPr>
                <w:rFonts w:hAnsi="Times New Roman" w:cs="Times New Roman"/>
                <w:b/>
                <w:bCs/>
                <w:sz w:val="22"/>
                <w:szCs w:val="22"/>
              </w:rPr>
            </w:pPr>
          </w:p>
        </w:tc>
        <w:tc>
          <w:tcPr>
            <w:tcW w:w="862" w:type="dxa"/>
            <w:gridSpan w:val="2"/>
            <w:tcBorders>
              <w:top w:val="single" w:sz="4" w:space="0" w:color="auto"/>
              <w:bottom w:val="double" w:sz="4" w:space="0" w:color="auto"/>
            </w:tcBorders>
          </w:tcPr>
          <w:p w:rsidR="00793353" w:rsidRPr="002D365B" w:rsidRDefault="00793353" w:rsidP="002C1790">
            <w:pPr>
              <w:tabs>
                <w:tab w:val="decimal" w:pos="662"/>
              </w:tabs>
              <w:ind w:left="-108" w:right="-58"/>
              <w:rPr>
                <w:rFonts w:hAnsi="Times New Roman" w:cs="Times New Roman"/>
                <w:b/>
                <w:bCs/>
                <w:sz w:val="22"/>
                <w:szCs w:val="22"/>
              </w:rPr>
            </w:pPr>
            <w:r w:rsidRPr="002D365B">
              <w:rPr>
                <w:rFonts w:hAnsi="Times New Roman" w:cs="Times New Roman"/>
                <w:b/>
                <w:bCs/>
                <w:sz w:val="22"/>
                <w:szCs w:val="22"/>
              </w:rPr>
              <w:t>-</w:t>
            </w:r>
          </w:p>
        </w:tc>
      </w:tr>
      <w:tr w:rsidR="00593B3C" w:rsidRPr="003471AF" w:rsidTr="00593B3C">
        <w:trPr>
          <w:gridAfter w:val="1"/>
          <w:wAfter w:w="18" w:type="dxa"/>
        </w:trPr>
        <w:tc>
          <w:tcPr>
            <w:tcW w:w="3674" w:type="dxa"/>
          </w:tcPr>
          <w:p w:rsidR="00593B3C" w:rsidRPr="003471AF" w:rsidRDefault="00593B3C" w:rsidP="000456C4">
            <w:pPr>
              <w:ind w:left="-24" w:right="-288"/>
              <w:rPr>
                <w:rFonts w:hAnsi="Times New Roman" w:cs="Times New Roman"/>
                <w:b/>
                <w:bCs/>
                <w:sz w:val="22"/>
                <w:szCs w:val="22"/>
              </w:rPr>
            </w:pPr>
          </w:p>
        </w:tc>
        <w:tc>
          <w:tcPr>
            <w:tcW w:w="862" w:type="dxa"/>
            <w:tcBorders>
              <w:top w:val="double" w:sz="4" w:space="0" w:color="auto"/>
            </w:tcBorders>
          </w:tcPr>
          <w:p w:rsidR="00593B3C" w:rsidRDefault="00593B3C" w:rsidP="00A1044A">
            <w:pPr>
              <w:tabs>
                <w:tab w:val="decimal" w:pos="882"/>
              </w:tabs>
              <w:ind w:left="-108" w:right="-70"/>
              <w:rPr>
                <w:rFonts w:hAnsi="Times New Roman" w:cs="Times New Roman"/>
                <w:b/>
                <w:bCs/>
                <w:sz w:val="22"/>
                <w:szCs w:val="22"/>
              </w:rPr>
            </w:pPr>
          </w:p>
        </w:tc>
        <w:tc>
          <w:tcPr>
            <w:tcW w:w="236" w:type="dxa"/>
          </w:tcPr>
          <w:p w:rsidR="00593B3C" w:rsidRPr="003471AF" w:rsidRDefault="00593B3C" w:rsidP="009D19C3">
            <w:pPr>
              <w:tabs>
                <w:tab w:val="decimal" w:pos="954"/>
              </w:tabs>
              <w:ind w:right="-108"/>
              <w:rPr>
                <w:rFonts w:hAnsi="Times New Roman" w:cs="Times New Roman"/>
                <w:b/>
                <w:bCs/>
                <w:sz w:val="22"/>
                <w:szCs w:val="22"/>
              </w:rPr>
            </w:pPr>
          </w:p>
        </w:tc>
        <w:tc>
          <w:tcPr>
            <w:tcW w:w="862" w:type="dxa"/>
            <w:tcBorders>
              <w:top w:val="double" w:sz="4" w:space="0" w:color="auto"/>
            </w:tcBorders>
          </w:tcPr>
          <w:p w:rsidR="00593B3C" w:rsidRPr="003471AF" w:rsidRDefault="00593B3C" w:rsidP="00A1044A">
            <w:pPr>
              <w:tabs>
                <w:tab w:val="decimal" w:pos="882"/>
              </w:tabs>
              <w:ind w:left="-108" w:right="-62"/>
              <w:rPr>
                <w:rFonts w:hAnsi="Times New Roman" w:cs="Times New Roman"/>
                <w:b/>
                <w:bCs/>
                <w:sz w:val="22"/>
                <w:szCs w:val="22"/>
              </w:rPr>
            </w:pPr>
          </w:p>
        </w:tc>
        <w:tc>
          <w:tcPr>
            <w:tcW w:w="236" w:type="dxa"/>
          </w:tcPr>
          <w:p w:rsidR="00593B3C" w:rsidRPr="003471AF" w:rsidRDefault="00593B3C" w:rsidP="000456C4">
            <w:pPr>
              <w:tabs>
                <w:tab w:val="decimal" w:pos="954"/>
              </w:tabs>
              <w:ind w:left="-108" w:right="-108"/>
              <w:rPr>
                <w:rFonts w:hAnsi="Times New Roman" w:cs="Times New Roman"/>
                <w:b/>
                <w:bCs/>
                <w:sz w:val="22"/>
                <w:szCs w:val="22"/>
              </w:rPr>
            </w:pPr>
          </w:p>
        </w:tc>
        <w:tc>
          <w:tcPr>
            <w:tcW w:w="866" w:type="dxa"/>
            <w:gridSpan w:val="2"/>
            <w:tcBorders>
              <w:top w:val="double" w:sz="4" w:space="0" w:color="auto"/>
            </w:tcBorders>
          </w:tcPr>
          <w:p w:rsidR="00593B3C" w:rsidRDefault="00593B3C" w:rsidP="00A1044A">
            <w:pPr>
              <w:tabs>
                <w:tab w:val="decimal" w:pos="882"/>
              </w:tabs>
              <w:ind w:left="-108" w:right="-62"/>
              <w:rPr>
                <w:rFonts w:hAnsi="Times New Roman" w:cs="Times New Roman"/>
                <w:b/>
                <w:bCs/>
                <w:sz w:val="22"/>
                <w:szCs w:val="22"/>
              </w:rPr>
            </w:pPr>
          </w:p>
        </w:tc>
        <w:tc>
          <w:tcPr>
            <w:tcW w:w="236" w:type="dxa"/>
            <w:gridSpan w:val="2"/>
          </w:tcPr>
          <w:p w:rsidR="00593B3C" w:rsidRPr="003471AF" w:rsidRDefault="00593B3C" w:rsidP="000456C4">
            <w:pPr>
              <w:tabs>
                <w:tab w:val="decimal" w:pos="882"/>
              </w:tabs>
              <w:ind w:left="-108" w:right="-108"/>
              <w:rPr>
                <w:rFonts w:hAnsi="Times New Roman" w:cs="Times New Roman"/>
                <w:b/>
                <w:bCs/>
                <w:sz w:val="22"/>
                <w:szCs w:val="22"/>
              </w:rPr>
            </w:pPr>
          </w:p>
        </w:tc>
        <w:tc>
          <w:tcPr>
            <w:tcW w:w="862" w:type="dxa"/>
            <w:gridSpan w:val="2"/>
            <w:tcBorders>
              <w:top w:val="double" w:sz="4" w:space="0" w:color="auto"/>
            </w:tcBorders>
          </w:tcPr>
          <w:p w:rsidR="00593B3C" w:rsidRPr="002D365B" w:rsidRDefault="00593B3C" w:rsidP="002C1790">
            <w:pPr>
              <w:tabs>
                <w:tab w:val="decimal" w:pos="662"/>
              </w:tabs>
              <w:ind w:left="-108" w:right="-58"/>
              <w:rPr>
                <w:rFonts w:hAnsi="Times New Roman" w:cs="Times New Roman"/>
                <w:b/>
                <w:bCs/>
                <w:sz w:val="22"/>
                <w:szCs w:val="22"/>
              </w:rPr>
            </w:pPr>
          </w:p>
        </w:tc>
      </w:tr>
      <w:tr w:rsidR="002D365B" w:rsidRPr="003471AF" w:rsidTr="00476526">
        <w:trPr>
          <w:gridAfter w:val="1"/>
          <w:wAfter w:w="18" w:type="dxa"/>
        </w:trPr>
        <w:tc>
          <w:tcPr>
            <w:tcW w:w="3674" w:type="dxa"/>
          </w:tcPr>
          <w:p w:rsidR="00793353" w:rsidRPr="003471AF" w:rsidRDefault="00793353" w:rsidP="000456C4">
            <w:pPr>
              <w:ind w:left="-24" w:right="-288"/>
              <w:rPr>
                <w:rFonts w:hAnsi="Times New Roman" w:cs="Times New Roman"/>
                <w:b/>
                <w:bCs/>
                <w:sz w:val="22"/>
                <w:szCs w:val="22"/>
              </w:rPr>
            </w:pPr>
            <w:r w:rsidRPr="003471AF">
              <w:rPr>
                <w:rFonts w:hAnsi="Times New Roman" w:cs="Times New Roman"/>
                <w:b/>
                <w:bCs/>
                <w:sz w:val="22"/>
                <w:szCs w:val="22"/>
              </w:rPr>
              <w:t>Hong Kong dollar</w:t>
            </w:r>
          </w:p>
        </w:tc>
        <w:tc>
          <w:tcPr>
            <w:tcW w:w="862" w:type="dxa"/>
          </w:tcPr>
          <w:p w:rsidR="00793353" w:rsidRPr="003471AF" w:rsidRDefault="00793353" w:rsidP="00A1044A">
            <w:pPr>
              <w:tabs>
                <w:tab w:val="decimal" w:pos="882"/>
                <w:tab w:val="decimal" w:pos="954"/>
              </w:tabs>
              <w:ind w:left="-108" w:right="-70"/>
              <w:rPr>
                <w:rFonts w:hAnsi="Times New Roman" w:cs="Times New Roman"/>
                <w:sz w:val="22"/>
                <w:szCs w:val="22"/>
              </w:rPr>
            </w:pPr>
          </w:p>
        </w:tc>
        <w:tc>
          <w:tcPr>
            <w:tcW w:w="236" w:type="dxa"/>
          </w:tcPr>
          <w:p w:rsidR="00793353" w:rsidRPr="003471AF" w:rsidRDefault="00793353" w:rsidP="000456C4">
            <w:pPr>
              <w:tabs>
                <w:tab w:val="decimal" w:pos="954"/>
              </w:tabs>
              <w:ind w:left="-108" w:right="-108"/>
              <w:rPr>
                <w:rFonts w:hAnsi="Times New Roman" w:cs="Times New Roman"/>
                <w:sz w:val="22"/>
                <w:szCs w:val="22"/>
              </w:rPr>
            </w:pPr>
          </w:p>
        </w:tc>
        <w:tc>
          <w:tcPr>
            <w:tcW w:w="862" w:type="dxa"/>
          </w:tcPr>
          <w:p w:rsidR="00793353" w:rsidRPr="003471AF" w:rsidRDefault="00793353" w:rsidP="00A1044A">
            <w:pPr>
              <w:tabs>
                <w:tab w:val="decimal" w:pos="882"/>
                <w:tab w:val="decimal" w:pos="954"/>
              </w:tabs>
              <w:ind w:left="-108" w:right="-62"/>
              <w:rPr>
                <w:rFonts w:hAnsi="Times New Roman" w:cs="Times New Roman"/>
                <w:sz w:val="22"/>
                <w:szCs w:val="22"/>
              </w:rPr>
            </w:pPr>
          </w:p>
        </w:tc>
        <w:tc>
          <w:tcPr>
            <w:tcW w:w="236" w:type="dxa"/>
          </w:tcPr>
          <w:p w:rsidR="00793353" w:rsidRPr="003471AF" w:rsidRDefault="00793353" w:rsidP="000456C4">
            <w:pPr>
              <w:tabs>
                <w:tab w:val="decimal" w:pos="954"/>
              </w:tabs>
              <w:ind w:left="-108" w:right="-108"/>
              <w:rPr>
                <w:rFonts w:hAnsi="Times New Roman" w:cs="Times New Roman"/>
                <w:sz w:val="22"/>
                <w:szCs w:val="22"/>
              </w:rPr>
            </w:pPr>
          </w:p>
        </w:tc>
        <w:tc>
          <w:tcPr>
            <w:tcW w:w="866" w:type="dxa"/>
            <w:gridSpan w:val="2"/>
          </w:tcPr>
          <w:p w:rsidR="00793353" w:rsidRPr="003471AF" w:rsidRDefault="00793353" w:rsidP="00A1044A">
            <w:pPr>
              <w:tabs>
                <w:tab w:val="decimal" w:pos="954"/>
              </w:tabs>
              <w:ind w:left="-108" w:right="-62"/>
              <w:rPr>
                <w:rFonts w:hAnsi="Times New Roman" w:cs="Times New Roman"/>
                <w:sz w:val="22"/>
                <w:szCs w:val="22"/>
              </w:rPr>
            </w:pPr>
          </w:p>
        </w:tc>
        <w:tc>
          <w:tcPr>
            <w:tcW w:w="236" w:type="dxa"/>
            <w:gridSpan w:val="2"/>
          </w:tcPr>
          <w:p w:rsidR="00793353" w:rsidRPr="003471AF" w:rsidRDefault="00793353" w:rsidP="000456C4">
            <w:pPr>
              <w:tabs>
                <w:tab w:val="decimal" w:pos="954"/>
              </w:tabs>
              <w:ind w:left="-108" w:right="-108"/>
              <w:rPr>
                <w:rFonts w:hAnsi="Times New Roman" w:cs="Times New Roman"/>
                <w:sz w:val="22"/>
                <w:szCs w:val="22"/>
              </w:rPr>
            </w:pPr>
          </w:p>
        </w:tc>
        <w:tc>
          <w:tcPr>
            <w:tcW w:w="862" w:type="dxa"/>
            <w:gridSpan w:val="2"/>
          </w:tcPr>
          <w:p w:rsidR="00793353" w:rsidRPr="003471AF" w:rsidRDefault="00793353" w:rsidP="002C1790">
            <w:pPr>
              <w:tabs>
                <w:tab w:val="decimal" w:pos="662"/>
              </w:tabs>
              <w:ind w:left="-108" w:right="-58"/>
              <w:rPr>
                <w:rFonts w:hAnsi="Times New Roman" w:cs="Times New Roman"/>
                <w:sz w:val="22"/>
                <w:szCs w:val="22"/>
              </w:rPr>
            </w:pPr>
          </w:p>
        </w:tc>
      </w:tr>
      <w:tr w:rsidR="002D365B" w:rsidRPr="003471AF" w:rsidTr="00476526">
        <w:trPr>
          <w:gridAfter w:val="1"/>
          <w:wAfter w:w="18" w:type="dxa"/>
        </w:trPr>
        <w:tc>
          <w:tcPr>
            <w:tcW w:w="3674" w:type="dxa"/>
          </w:tcPr>
          <w:p w:rsidR="00793353" w:rsidRPr="003471AF" w:rsidRDefault="00793353" w:rsidP="000456C4">
            <w:pPr>
              <w:ind w:left="-24" w:right="-288"/>
              <w:rPr>
                <w:rFonts w:hAnsi="Times New Roman" w:cs="Times New Roman"/>
                <w:sz w:val="22"/>
                <w:szCs w:val="22"/>
              </w:rPr>
            </w:pPr>
            <w:r w:rsidRPr="003471AF">
              <w:rPr>
                <w:rFonts w:hAnsi="Times New Roman" w:cs="Times New Roman"/>
                <w:sz w:val="22"/>
                <w:szCs w:val="22"/>
              </w:rPr>
              <w:t>Cash and cash equivalents</w:t>
            </w:r>
          </w:p>
        </w:tc>
        <w:tc>
          <w:tcPr>
            <w:tcW w:w="862" w:type="dxa"/>
          </w:tcPr>
          <w:p w:rsidR="00793353" w:rsidRPr="003471AF" w:rsidRDefault="00A91370" w:rsidP="00A1044A">
            <w:pPr>
              <w:tabs>
                <w:tab w:val="decimal" w:pos="882"/>
              </w:tabs>
              <w:ind w:right="-70"/>
              <w:rPr>
                <w:rFonts w:hAnsi="Times New Roman" w:cs="Times New Roman"/>
                <w:sz w:val="22"/>
                <w:szCs w:val="28"/>
              </w:rPr>
            </w:pPr>
            <w:r>
              <w:rPr>
                <w:rFonts w:hAnsi="Times New Roman" w:cs="Times New Roman"/>
                <w:sz w:val="22"/>
                <w:szCs w:val="28"/>
              </w:rPr>
              <w:t>2,349</w:t>
            </w:r>
          </w:p>
        </w:tc>
        <w:tc>
          <w:tcPr>
            <w:tcW w:w="236" w:type="dxa"/>
          </w:tcPr>
          <w:p w:rsidR="00793353" w:rsidRPr="003471AF" w:rsidRDefault="00793353" w:rsidP="000456C4">
            <w:pPr>
              <w:pStyle w:val="acctfourfigures"/>
              <w:tabs>
                <w:tab w:val="clear" w:pos="765"/>
                <w:tab w:val="decimal" w:pos="911"/>
              </w:tabs>
              <w:spacing w:line="240" w:lineRule="atLeast"/>
              <w:rPr>
                <w:szCs w:val="22"/>
              </w:rPr>
            </w:pPr>
          </w:p>
        </w:tc>
        <w:tc>
          <w:tcPr>
            <w:tcW w:w="862" w:type="dxa"/>
          </w:tcPr>
          <w:p w:rsidR="00793353" w:rsidRPr="003471AF" w:rsidRDefault="00793353" w:rsidP="00A1044A">
            <w:pPr>
              <w:tabs>
                <w:tab w:val="decimal" w:pos="882"/>
              </w:tabs>
              <w:ind w:right="-62"/>
              <w:rPr>
                <w:rFonts w:hAnsi="Times New Roman" w:cs="Times New Roman"/>
                <w:sz w:val="22"/>
                <w:szCs w:val="28"/>
              </w:rPr>
            </w:pPr>
            <w:r w:rsidRPr="003471AF">
              <w:rPr>
                <w:rFonts w:hAnsi="Times New Roman" w:cs="Times New Roman"/>
                <w:sz w:val="22"/>
                <w:szCs w:val="28"/>
              </w:rPr>
              <w:t>5,868</w:t>
            </w:r>
          </w:p>
        </w:tc>
        <w:tc>
          <w:tcPr>
            <w:tcW w:w="236" w:type="dxa"/>
          </w:tcPr>
          <w:p w:rsidR="00793353" w:rsidRPr="003471AF" w:rsidRDefault="00793353" w:rsidP="000456C4">
            <w:pPr>
              <w:pStyle w:val="acctfourfigures"/>
              <w:tabs>
                <w:tab w:val="clear" w:pos="765"/>
                <w:tab w:val="decimal" w:pos="911"/>
              </w:tabs>
              <w:spacing w:line="240" w:lineRule="atLeast"/>
              <w:rPr>
                <w:szCs w:val="22"/>
              </w:rPr>
            </w:pPr>
          </w:p>
        </w:tc>
        <w:tc>
          <w:tcPr>
            <w:tcW w:w="866" w:type="dxa"/>
            <w:gridSpan w:val="2"/>
          </w:tcPr>
          <w:p w:rsidR="00793353" w:rsidRPr="003471AF" w:rsidRDefault="00A91370" w:rsidP="00A1044A">
            <w:pPr>
              <w:tabs>
                <w:tab w:val="decimal" w:pos="882"/>
              </w:tabs>
              <w:ind w:left="-108" w:right="-62"/>
              <w:rPr>
                <w:rFonts w:hAnsi="Times New Roman" w:cs="Times New Roman"/>
                <w:sz w:val="22"/>
                <w:szCs w:val="22"/>
              </w:rPr>
            </w:pPr>
            <w:r>
              <w:rPr>
                <w:rFonts w:hAnsi="Times New Roman" w:cs="Times New Roman"/>
                <w:sz w:val="22"/>
                <w:szCs w:val="22"/>
              </w:rPr>
              <w:t>-</w:t>
            </w:r>
          </w:p>
        </w:tc>
        <w:tc>
          <w:tcPr>
            <w:tcW w:w="236" w:type="dxa"/>
            <w:gridSpan w:val="2"/>
          </w:tcPr>
          <w:p w:rsidR="00793353" w:rsidRPr="003471AF" w:rsidRDefault="00793353" w:rsidP="000456C4">
            <w:pPr>
              <w:tabs>
                <w:tab w:val="decimal" w:pos="882"/>
              </w:tabs>
              <w:ind w:left="-108" w:right="-108"/>
              <w:rPr>
                <w:rFonts w:hAnsi="Times New Roman" w:cs="Times New Roman"/>
                <w:sz w:val="22"/>
                <w:szCs w:val="22"/>
              </w:rPr>
            </w:pPr>
          </w:p>
        </w:tc>
        <w:tc>
          <w:tcPr>
            <w:tcW w:w="862" w:type="dxa"/>
            <w:gridSpan w:val="2"/>
          </w:tcPr>
          <w:p w:rsidR="00793353" w:rsidRPr="003471AF" w:rsidRDefault="00793353" w:rsidP="002C1790">
            <w:pPr>
              <w:tabs>
                <w:tab w:val="decimal" w:pos="662"/>
              </w:tabs>
              <w:ind w:left="-108" w:right="-58"/>
              <w:rPr>
                <w:rFonts w:hAnsi="Times New Roman" w:cs="Times New Roman"/>
                <w:sz w:val="22"/>
                <w:szCs w:val="22"/>
              </w:rPr>
            </w:pPr>
            <w:r w:rsidRPr="003471AF">
              <w:rPr>
                <w:rFonts w:hAnsi="Times New Roman" w:cs="Times New Roman"/>
                <w:sz w:val="22"/>
                <w:szCs w:val="22"/>
              </w:rPr>
              <w:t>-</w:t>
            </w:r>
          </w:p>
        </w:tc>
      </w:tr>
      <w:tr w:rsidR="002D365B" w:rsidRPr="003471AF" w:rsidTr="00476526">
        <w:trPr>
          <w:gridAfter w:val="1"/>
          <w:wAfter w:w="18" w:type="dxa"/>
        </w:trPr>
        <w:tc>
          <w:tcPr>
            <w:tcW w:w="3674" w:type="dxa"/>
          </w:tcPr>
          <w:p w:rsidR="00793353" w:rsidRPr="003471AF" w:rsidRDefault="00793353" w:rsidP="000456C4">
            <w:pPr>
              <w:ind w:left="-24" w:right="-288"/>
              <w:rPr>
                <w:rFonts w:hAnsi="Times New Roman" w:cs="Times New Roman"/>
                <w:b/>
                <w:bCs/>
                <w:sz w:val="22"/>
                <w:szCs w:val="22"/>
              </w:rPr>
            </w:pPr>
            <w:r w:rsidRPr="003471AF">
              <w:rPr>
                <w:rFonts w:hAnsi="Times New Roman" w:cs="Times New Roman"/>
                <w:b/>
                <w:bCs/>
                <w:sz w:val="22"/>
                <w:szCs w:val="22"/>
              </w:rPr>
              <w:t>Net exposure</w:t>
            </w:r>
          </w:p>
        </w:tc>
        <w:tc>
          <w:tcPr>
            <w:tcW w:w="862" w:type="dxa"/>
            <w:tcBorders>
              <w:top w:val="single" w:sz="4" w:space="0" w:color="auto"/>
              <w:bottom w:val="double" w:sz="4" w:space="0" w:color="auto"/>
            </w:tcBorders>
          </w:tcPr>
          <w:p w:rsidR="00793353" w:rsidRPr="003471AF" w:rsidRDefault="00A91370" w:rsidP="00A1044A">
            <w:pPr>
              <w:tabs>
                <w:tab w:val="decimal" w:pos="882"/>
              </w:tabs>
              <w:ind w:left="-108" w:right="-70"/>
              <w:rPr>
                <w:rFonts w:hAnsi="Times New Roman" w:cs="Times New Roman"/>
                <w:b/>
                <w:bCs/>
                <w:sz w:val="22"/>
                <w:szCs w:val="22"/>
              </w:rPr>
            </w:pPr>
            <w:r>
              <w:rPr>
                <w:rFonts w:hAnsi="Times New Roman" w:cs="Times New Roman"/>
                <w:b/>
                <w:bCs/>
                <w:sz w:val="22"/>
                <w:szCs w:val="22"/>
              </w:rPr>
              <w:t>2,349</w:t>
            </w:r>
          </w:p>
        </w:tc>
        <w:tc>
          <w:tcPr>
            <w:tcW w:w="236" w:type="dxa"/>
          </w:tcPr>
          <w:p w:rsidR="00793353" w:rsidRPr="003471AF" w:rsidRDefault="00793353" w:rsidP="000456C4">
            <w:pPr>
              <w:tabs>
                <w:tab w:val="decimal" w:pos="954"/>
              </w:tabs>
              <w:ind w:left="-108" w:right="-108"/>
              <w:rPr>
                <w:rFonts w:hAnsi="Times New Roman" w:cs="Times New Roman"/>
                <w:b/>
                <w:bCs/>
                <w:sz w:val="22"/>
                <w:szCs w:val="22"/>
              </w:rPr>
            </w:pPr>
          </w:p>
        </w:tc>
        <w:tc>
          <w:tcPr>
            <w:tcW w:w="862" w:type="dxa"/>
            <w:tcBorders>
              <w:top w:val="single" w:sz="4" w:space="0" w:color="auto"/>
              <w:bottom w:val="double" w:sz="4" w:space="0" w:color="auto"/>
            </w:tcBorders>
          </w:tcPr>
          <w:p w:rsidR="00793353" w:rsidRPr="003471AF" w:rsidRDefault="00793353" w:rsidP="00A1044A">
            <w:pPr>
              <w:tabs>
                <w:tab w:val="decimal" w:pos="882"/>
              </w:tabs>
              <w:ind w:left="-108" w:right="-62"/>
              <w:rPr>
                <w:rFonts w:hAnsi="Times New Roman" w:cs="Times New Roman"/>
                <w:b/>
                <w:bCs/>
                <w:sz w:val="22"/>
                <w:szCs w:val="22"/>
              </w:rPr>
            </w:pPr>
            <w:r w:rsidRPr="003471AF">
              <w:rPr>
                <w:rFonts w:hAnsi="Times New Roman" w:cs="Times New Roman"/>
                <w:b/>
                <w:bCs/>
                <w:sz w:val="22"/>
                <w:szCs w:val="22"/>
              </w:rPr>
              <w:t>5,868</w:t>
            </w:r>
          </w:p>
        </w:tc>
        <w:tc>
          <w:tcPr>
            <w:tcW w:w="236" w:type="dxa"/>
          </w:tcPr>
          <w:p w:rsidR="00793353" w:rsidRPr="003471AF" w:rsidRDefault="00793353" w:rsidP="000456C4">
            <w:pPr>
              <w:tabs>
                <w:tab w:val="decimal" w:pos="954"/>
              </w:tabs>
              <w:ind w:left="-108" w:right="-108"/>
              <w:rPr>
                <w:rFonts w:hAnsi="Times New Roman" w:cs="Times New Roman"/>
                <w:b/>
                <w:bCs/>
                <w:sz w:val="22"/>
                <w:szCs w:val="22"/>
              </w:rPr>
            </w:pPr>
          </w:p>
        </w:tc>
        <w:tc>
          <w:tcPr>
            <w:tcW w:w="866" w:type="dxa"/>
            <w:gridSpan w:val="2"/>
            <w:tcBorders>
              <w:top w:val="single" w:sz="4" w:space="0" w:color="auto"/>
              <w:bottom w:val="double" w:sz="4" w:space="0" w:color="auto"/>
            </w:tcBorders>
          </w:tcPr>
          <w:p w:rsidR="00793353" w:rsidRPr="003471AF" w:rsidRDefault="00A91370" w:rsidP="00A1044A">
            <w:pPr>
              <w:tabs>
                <w:tab w:val="decimal" w:pos="882"/>
              </w:tabs>
              <w:ind w:left="-108" w:right="-62"/>
              <w:rPr>
                <w:rFonts w:hAnsi="Times New Roman" w:cs="Times New Roman"/>
                <w:b/>
                <w:bCs/>
                <w:sz w:val="22"/>
                <w:szCs w:val="22"/>
              </w:rPr>
            </w:pPr>
            <w:r>
              <w:rPr>
                <w:rFonts w:hAnsi="Times New Roman" w:cs="Times New Roman"/>
                <w:b/>
                <w:bCs/>
                <w:sz w:val="22"/>
                <w:szCs w:val="22"/>
              </w:rPr>
              <w:t>-</w:t>
            </w:r>
          </w:p>
        </w:tc>
        <w:tc>
          <w:tcPr>
            <w:tcW w:w="236" w:type="dxa"/>
            <w:gridSpan w:val="2"/>
          </w:tcPr>
          <w:p w:rsidR="00793353" w:rsidRPr="003471AF" w:rsidRDefault="00793353" w:rsidP="000456C4">
            <w:pPr>
              <w:tabs>
                <w:tab w:val="decimal" w:pos="882"/>
              </w:tabs>
              <w:ind w:left="-108" w:right="-108"/>
              <w:rPr>
                <w:rFonts w:hAnsi="Times New Roman" w:cs="Times New Roman"/>
                <w:b/>
                <w:bCs/>
                <w:sz w:val="22"/>
                <w:szCs w:val="22"/>
              </w:rPr>
            </w:pPr>
          </w:p>
        </w:tc>
        <w:tc>
          <w:tcPr>
            <w:tcW w:w="862" w:type="dxa"/>
            <w:gridSpan w:val="2"/>
            <w:tcBorders>
              <w:top w:val="single" w:sz="4" w:space="0" w:color="auto"/>
              <w:bottom w:val="double" w:sz="4" w:space="0" w:color="auto"/>
            </w:tcBorders>
          </w:tcPr>
          <w:p w:rsidR="00793353" w:rsidRPr="002D365B" w:rsidRDefault="00793353" w:rsidP="002C1790">
            <w:pPr>
              <w:tabs>
                <w:tab w:val="decimal" w:pos="662"/>
              </w:tabs>
              <w:ind w:left="-108" w:right="-58"/>
              <w:rPr>
                <w:rFonts w:hAnsi="Times New Roman" w:cs="Times New Roman"/>
                <w:b/>
                <w:bCs/>
                <w:sz w:val="22"/>
                <w:szCs w:val="22"/>
              </w:rPr>
            </w:pPr>
            <w:r w:rsidRPr="002D365B">
              <w:rPr>
                <w:rFonts w:hAnsi="Times New Roman" w:cs="Times New Roman"/>
                <w:b/>
                <w:bCs/>
                <w:sz w:val="22"/>
                <w:szCs w:val="22"/>
              </w:rPr>
              <w:t>-</w:t>
            </w:r>
          </w:p>
        </w:tc>
      </w:tr>
      <w:tr w:rsidR="002D365B" w:rsidRPr="003471AF" w:rsidTr="00476526">
        <w:trPr>
          <w:gridAfter w:val="1"/>
          <w:wAfter w:w="18" w:type="dxa"/>
        </w:trPr>
        <w:tc>
          <w:tcPr>
            <w:tcW w:w="3674" w:type="dxa"/>
          </w:tcPr>
          <w:p w:rsidR="00793353" w:rsidRPr="003471AF" w:rsidRDefault="00793353" w:rsidP="000456C4">
            <w:pPr>
              <w:ind w:left="-24" w:right="-288"/>
              <w:rPr>
                <w:rFonts w:hAnsi="Times New Roman" w:cs="Times New Roman"/>
                <w:b/>
                <w:bCs/>
                <w:sz w:val="22"/>
                <w:szCs w:val="22"/>
              </w:rPr>
            </w:pPr>
          </w:p>
        </w:tc>
        <w:tc>
          <w:tcPr>
            <w:tcW w:w="862" w:type="dxa"/>
            <w:tcBorders>
              <w:top w:val="double" w:sz="4" w:space="0" w:color="auto"/>
            </w:tcBorders>
          </w:tcPr>
          <w:p w:rsidR="00793353" w:rsidRPr="003471AF" w:rsidRDefault="00793353" w:rsidP="00A1044A">
            <w:pPr>
              <w:tabs>
                <w:tab w:val="decimal" w:pos="882"/>
              </w:tabs>
              <w:ind w:left="-108" w:right="-70"/>
              <w:rPr>
                <w:rFonts w:hAnsi="Times New Roman" w:cs="Times New Roman"/>
                <w:b/>
                <w:bCs/>
                <w:sz w:val="22"/>
                <w:szCs w:val="22"/>
              </w:rPr>
            </w:pPr>
          </w:p>
        </w:tc>
        <w:tc>
          <w:tcPr>
            <w:tcW w:w="236" w:type="dxa"/>
          </w:tcPr>
          <w:p w:rsidR="00793353" w:rsidRPr="003471AF" w:rsidRDefault="00793353" w:rsidP="000456C4">
            <w:pPr>
              <w:tabs>
                <w:tab w:val="decimal" w:pos="954"/>
              </w:tabs>
              <w:ind w:left="-108" w:right="-108"/>
              <w:rPr>
                <w:rFonts w:hAnsi="Times New Roman" w:cs="Times New Roman"/>
                <w:b/>
                <w:bCs/>
                <w:sz w:val="22"/>
                <w:szCs w:val="22"/>
              </w:rPr>
            </w:pPr>
          </w:p>
        </w:tc>
        <w:tc>
          <w:tcPr>
            <w:tcW w:w="862" w:type="dxa"/>
            <w:tcBorders>
              <w:top w:val="double" w:sz="4" w:space="0" w:color="auto"/>
            </w:tcBorders>
          </w:tcPr>
          <w:p w:rsidR="00793353" w:rsidRPr="003471AF" w:rsidRDefault="00793353" w:rsidP="00A1044A">
            <w:pPr>
              <w:tabs>
                <w:tab w:val="decimal" w:pos="882"/>
              </w:tabs>
              <w:ind w:left="-108" w:right="-62"/>
              <w:rPr>
                <w:rFonts w:hAnsi="Times New Roman" w:cs="Times New Roman"/>
                <w:b/>
                <w:bCs/>
                <w:sz w:val="22"/>
                <w:szCs w:val="22"/>
              </w:rPr>
            </w:pPr>
          </w:p>
        </w:tc>
        <w:tc>
          <w:tcPr>
            <w:tcW w:w="236" w:type="dxa"/>
          </w:tcPr>
          <w:p w:rsidR="00793353" w:rsidRPr="003471AF" w:rsidRDefault="00793353" w:rsidP="000456C4">
            <w:pPr>
              <w:tabs>
                <w:tab w:val="decimal" w:pos="954"/>
              </w:tabs>
              <w:ind w:left="-108" w:right="-108"/>
              <w:rPr>
                <w:rFonts w:hAnsi="Times New Roman" w:cs="Times New Roman"/>
                <w:b/>
                <w:bCs/>
                <w:sz w:val="22"/>
                <w:szCs w:val="22"/>
              </w:rPr>
            </w:pPr>
          </w:p>
        </w:tc>
        <w:tc>
          <w:tcPr>
            <w:tcW w:w="866" w:type="dxa"/>
            <w:gridSpan w:val="2"/>
            <w:tcBorders>
              <w:top w:val="double" w:sz="4" w:space="0" w:color="auto"/>
            </w:tcBorders>
          </w:tcPr>
          <w:p w:rsidR="00793353" w:rsidRPr="003471AF" w:rsidRDefault="00793353" w:rsidP="00A1044A">
            <w:pPr>
              <w:tabs>
                <w:tab w:val="decimal" w:pos="882"/>
              </w:tabs>
              <w:ind w:left="-108" w:right="-62"/>
              <w:rPr>
                <w:rFonts w:hAnsi="Times New Roman" w:cs="Times New Roman"/>
                <w:b/>
                <w:bCs/>
                <w:sz w:val="22"/>
                <w:szCs w:val="22"/>
              </w:rPr>
            </w:pPr>
          </w:p>
        </w:tc>
        <w:tc>
          <w:tcPr>
            <w:tcW w:w="236" w:type="dxa"/>
            <w:gridSpan w:val="2"/>
          </w:tcPr>
          <w:p w:rsidR="00793353" w:rsidRPr="003471AF" w:rsidRDefault="00793353" w:rsidP="000456C4">
            <w:pPr>
              <w:tabs>
                <w:tab w:val="decimal" w:pos="882"/>
              </w:tabs>
              <w:ind w:left="-108" w:right="-108"/>
              <w:rPr>
                <w:rFonts w:hAnsi="Times New Roman" w:cs="Times New Roman"/>
                <w:b/>
                <w:bCs/>
                <w:sz w:val="22"/>
                <w:szCs w:val="22"/>
              </w:rPr>
            </w:pPr>
          </w:p>
        </w:tc>
        <w:tc>
          <w:tcPr>
            <w:tcW w:w="862" w:type="dxa"/>
            <w:gridSpan w:val="2"/>
            <w:tcBorders>
              <w:top w:val="double" w:sz="4" w:space="0" w:color="auto"/>
            </w:tcBorders>
          </w:tcPr>
          <w:p w:rsidR="00793353" w:rsidRPr="002D365B" w:rsidRDefault="00793353" w:rsidP="002C1790">
            <w:pPr>
              <w:tabs>
                <w:tab w:val="decimal" w:pos="662"/>
              </w:tabs>
              <w:ind w:left="-108" w:right="-58"/>
              <w:rPr>
                <w:rFonts w:hAnsi="Times New Roman" w:cs="Times New Roman"/>
                <w:sz w:val="22"/>
                <w:szCs w:val="22"/>
              </w:rPr>
            </w:pPr>
          </w:p>
        </w:tc>
      </w:tr>
      <w:tr w:rsidR="00793353" w:rsidRPr="003471AF" w:rsidTr="00476526">
        <w:trPr>
          <w:gridAfter w:val="1"/>
          <w:wAfter w:w="18" w:type="dxa"/>
        </w:trPr>
        <w:tc>
          <w:tcPr>
            <w:tcW w:w="3674" w:type="dxa"/>
          </w:tcPr>
          <w:p w:rsidR="00793353" w:rsidRPr="003471AF" w:rsidRDefault="00793353" w:rsidP="000456C4">
            <w:pPr>
              <w:ind w:left="-24" w:right="-288"/>
              <w:jc w:val="both"/>
              <w:rPr>
                <w:rFonts w:hAnsi="Times New Roman" w:cs="Times New Roman"/>
                <w:sz w:val="22"/>
                <w:szCs w:val="22"/>
              </w:rPr>
            </w:pPr>
            <w:r w:rsidRPr="003471AF">
              <w:rPr>
                <w:rFonts w:hAnsi="Times New Roman" w:cs="Times New Roman"/>
                <w:b/>
                <w:bCs/>
                <w:sz w:val="22"/>
                <w:szCs w:val="22"/>
              </w:rPr>
              <w:t>United States dollar</w:t>
            </w:r>
          </w:p>
        </w:tc>
        <w:tc>
          <w:tcPr>
            <w:tcW w:w="4160" w:type="dxa"/>
            <w:gridSpan w:val="10"/>
          </w:tcPr>
          <w:p w:rsidR="00793353" w:rsidRPr="003471AF" w:rsidRDefault="00793353" w:rsidP="00A1044A">
            <w:pPr>
              <w:tabs>
                <w:tab w:val="decimal" w:pos="662"/>
              </w:tabs>
              <w:ind w:left="-108" w:right="-62"/>
              <w:jc w:val="center"/>
              <w:rPr>
                <w:rFonts w:hAnsi="Times New Roman" w:cs="Times New Roman"/>
                <w:b/>
                <w:bCs/>
                <w:i/>
                <w:iCs/>
                <w:sz w:val="22"/>
                <w:szCs w:val="22"/>
              </w:rPr>
            </w:pPr>
          </w:p>
        </w:tc>
      </w:tr>
      <w:tr w:rsidR="00A91370" w:rsidRPr="003471AF" w:rsidTr="00476526">
        <w:trPr>
          <w:gridAfter w:val="1"/>
          <w:wAfter w:w="18" w:type="dxa"/>
          <w:trHeight w:val="272"/>
        </w:trPr>
        <w:tc>
          <w:tcPr>
            <w:tcW w:w="3674" w:type="dxa"/>
          </w:tcPr>
          <w:p w:rsidR="00A91370" w:rsidRPr="003471AF" w:rsidRDefault="00A91370" w:rsidP="00A91370">
            <w:pPr>
              <w:ind w:left="-24" w:right="-108"/>
              <w:rPr>
                <w:rFonts w:hAnsi="Times New Roman" w:cs="Times New Roman"/>
                <w:sz w:val="22"/>
                <w:szCs w:val="22"/>
              </w:rPr>
            </w:pPr>
            <w:r w:rsidRPr="003471AF">
              <w:rPr>
                <w:rFonts w:hAnsi="Times New Roman" w:cs="Times New Roman"/>
                <w:sz w:val="22"/>
                <w:szCs w:val="22"/>
              </w:rPr>
              <w:t>Cash and cash equivalents</w:t>
            </w:r>
          </w:p>
        </w:tc>
        <w:tc>
          <w:tcPr>
            <w:tcW w:w="862" w:type="dxa"/>
          </w:tcPr>
          <w:p w:rsidR="00A91370" w:rsidRPr="00A91370" w:rsidRDefault="000F6F19" w:rsidP="00A1044A">
            <w:pPr>
              <w:tabs>
                <w:tab w:val="decimal" w:pos="882"/>
              </w:tabs>
              <w:ind w:left="-108" w:right="-70"/>
              <w:rPr>
                <w:rFonts w:hAnsi="Times New Roman" w:cs="Times New Roman"/>
                <w:sz w:val="22"/>
                <w:szCs w:val="22"/>
              </w:rPr>
            </w:pPr>
            <w:r>
              <w:rPr>
                <w:rFonts w:hAnsi="Times New Roman" w:cs="Times New Roman"/>
                <w:sz w:val="22"/>
                <w:szCs w:val="22"/>
              </w:rPr>
              <w:t>6,799</w:t>
            </w:r>
          </w:p>
        </w:tc>
        <w:tc>
          <w:tcPr>
            <w:tcW w:w="236" w:type="dxa"/>
          </w:tcPr>
          <w:p w:rsidR="00A91370" w:rsidRPr="003471AF" w:rsidRDefault="00A91370" w:rsidP="00A91370">
            <w:pPr>
              <w:tabs>
                <w:tab w:val="decimal" w:pos="954"/>
              </w:tabs>
              <w:ind w:left="-108" w:right="-108"/>
              <w:rPr>
                <w:rFonts w:hAnsi="Times New Roman" w:cs="Times New Roman"/>
                <w:sz w:val="22"/>
                <w:szCs w:val="22"/>
              </w:rPr>
            </w:pPr>
          </w:p>
        </w:tc>
        <w:tc>
          <w:tcPr>
            <w:tcW w:w="862" w:type="dxa"/>
          </w:tcPr>
          <w:p w:rsidR="00A91370" w:rsidRPr="00A91370" w:rsidRDefault="009D19C3" w:rsidP="00A1044A">
            <w:pPr>
              <w:tabs>
                <w:tab w:val="decimal" w:pos="882"/>
              </w:tabs>
              <w:ind w:left="-108" w:right="-62"/>
              <w:rPr>
                <w:rFonts w:hAnsi="Times New Roman" w:cs="Times New Roman"/>
                <w:sz w:val="22"/>
                <w:szCs w:val="22"/>
              </w:rPr>
            </w:pPr>
            <w:r>
              <w:rPr>
                <w:rFonts w:hAnsi="Times New Roman" w:cs="Times New Roman"/>
                <w:sz w:val="22"/>
                <w:szCs w:val="22"/>
              </w:rPr>
              <w:t>-</w:t>
            </w:r>
          </w:p>
        </w:tc>
        <w:tc>
          <w:tcPr>
            <w:tcW w:w="236" w:type="dxa"/>
          </w:tcPr>
          <w:p w:rsidR="00A91370" w:rsidRPr="00A91370" w:rsidRDefault="00A91370" w:rsidP="00A91370">
            <w:pPr>
              <w:tabs>
                <w:tab w:val="decimal" w:pos="954"/>
              </w:tabs>
              <w:ind w:left="-108" w:right="-108"/>
              <w:rPr>
                <w:rFonts w:hAnsi="Times New Roman" w:cs="Times New Roman"/>
                <w:sz w:val="22"/>
                <w:szCs w:val="22"/>
              </w:rPr>
            </w:pPr>
          </w:p>
        </w:tc>
        <w:tc>
          <w:tcPr>
            <w:tcW w:w="866" w:type="dxa"/>
            <w:gridSpan w:val="2"/>
          </w:tcPr>
          <w:p w:rsidR="00A91370" w:rsidRPr="00A91370" w:rsidRDefault="00A91370" w:rsidP="00A1044A">
            <w:pPr>
              <w:tabs>
                <w:tab w:val="decimal" w:pos="882"/>
              </w:tabs>
              <w:ind w:left="-108" w:right="-62"/>
              <w:rPr>
                <w:rFonts w:hAnsi="Times New Roman" w:cs="Times New Roman"/>
                <w:sz w:val="22"/>
                <w:szCs w:val="22"/>
              </w:rPr>
            </w:pPr>
            <w:r>
              <w:rPr>
                <w:rFonts w:hAnsi="Times New Roman" w:cs="Times New Roman"/>
                <w:sz w:val="22"/>
                <w:szCs w:val="22"/>
              </w:rPr>
              <w:t>6,799</w:t>
            </w:r>
          </w:p>
        </w:tc>
        <w:tc>
          <w:tcPr>
            <w:tcW w:w="236" w:type="dxa"/>
            <w:gridSpan w:val="2"/>
          </w:tcPr>
          <w:p w:rsidR="00A91370" w:rsidRPr="00A91370" w:rsidRDefault="00A91370" w:rsidP="00A91370">
            <w:pPr>
              <w:tabs>
                <w:tab w:val="decimal" w:pos="882"/>
              </w:tabs>
              <w:ind w:left="-108" w:right="-108"/>
              <w:rPr>
                <w:rFonts w:hAnsi="Times New Roman" w:cs="Times New Roman"/>
                <w:sz w:val="22"/>
                <w:szCs w:val="22"/>
              </w:rPr>
            </w:pPr>
          </w:p>
        </w:tc>
        <w:tc>
          <w:tcPr>
            <w:tcW w:w="862" w:type="dxa"/>
            <w:gridSpan w:val="2"/>
          </w:tcPr>
          <w:p w:rsidR="00A91370" w:rsidRPr="00A91370" w:rsidRDefault="009D19C3" w:rsidP="00A91370">
            <w:pPr>
              <w:tabs>
                <w:tab w:val="decimal" w:pos="662"/>
              </w:tabs>
              <w:ind w:left="-108" w:right="-58"/>
              <w:rPr>
                <w:rFonts w:hAnsi="Times New Roman" w:cs="Times New Roman"/>
                <w:sz w:val="22"/>
                <w:szCs w:val="22"/>
              </w:rPr>
            </w:pPr>
            <w:r>
              <w:rPr>
                <w:rFonts w:hAnsi="Times New Roman" w:cs="Times New Roman"/>
                <w:sz w:val="22"/>
                <w:szCs w:val="22"/>
              </w:rPr>
              <w:t>-</w:t>
            </w:r>
          </w:p>
        </w:tc>
      </w:tr>
      <w:tr w:rsidR="00A91370" w:rsidRPr="003471AF" w:rsidTr="00476526">
        <w:trPr>
          <w:gridAfter w:val="1"/>
          <w:wAfter w:w="18" w:type="dxa"/>
          <w:trHeight w:val="272"/>
        </w:trPr>
        <w:tc>
          <w:tcPr>
            <w:tcW w:w="3674" w:type="dxa"/>
          </w:tcPr>
          <w:p w:rsidR="00A91370" w:rsidRPr="003471AF" w:rsidRDefault="00A91370" w:rsidP="00A1044A">
            <w:pPr>
              <w:ind w:left="-24" w:right="-108"/>
              <w:rPr>
                <w:rFonts w:hAnsi="Times New Roman" w:cs="Times New Roman"/>
                <w:sz w:val="22"/>
                <w:szCs w:val="22"/>
              </w:rPr>
            </w:pPr>
            <w:r w:rsidRPr="003471AF">
              <w:rPr>
                <w:rFonts w:hAnsi="Times New Roman" w:cs="Times New Roman"/>
                <w:sz w:val="22"/>
                <w:szCs w:val="22"/>
              </w:rPr>
              <w:t xml:space="preserve">Trade </w:t>
            </w:r>
            <w:r w:rsidR="00A1044A">
              <w:rPr>
                <w:rFonts w:hAnsi="Times New Roman" w:cs="Times New Roman"/>
                <w:sz w:val="22"/>
                <w:szCs w:val="22"/>
              </w:rPr>
              <w:t xml:space="preserve">and other </w:t>
            </w:r>
            <w:r w:rsidRPr="003471AF">
              <w:rPr>
                <w:rFonts w:hAnsi="Times New Roman" w:cs="Times New Roman"/>
                <w:sz w:val="22"/>
                <w:szCs w:val="22"/>
              </w:rPr>
              <w:t>accounts reci</w:t>
            </w:r>
            <w:r w:rsidR="005C46C0">
              <w:rPr>
                <w:rFonts w:hAnsi="Times New Roman" w:cs="Times New Roman"/>
                <w:sz w:val="22"/>
                <w:szCs w:val="22"/>
              </w:rPr>
              <w:t>e</w:t>
            </w:r>
            <w:r w:rsidRPr="003471AF">
              <w:rPr>
                <w:rFonts w:hAnsi="Times New Roman" w:cs="Times New Roman"/>
                <w:sz w:val="22"/>
                <w:szCs w:val="22"/>
              </w:rPr>
              <w:t xml:space="preserve">vable </w:t>
            </w:r>
          </w:p>
        </w:tc>
        <w:tc>
          <w:tcPr>
            <w:tcW w:w="862" w:type="dxa"/>
          </w:tcPr>
          <w:p w:rsidR="00A91370" w:rsidRPr="00A91370" w:rsidRDefault="009D19C3" w:rsidP="00A1044A">
            <w:pPr>
              <w:tabs>
                <w:tab w:val="decimal" w:pos="882"/>
              </w:tabs>
              <w:ind w:left="-108" w:right="-70"/>
              <w:rPr>
                <w:rFonts w:hAnsi="Times New Roman" w:cs="Times New Roman"/>
                <w:sz w:val="22"/>
                <w:szCs w:val="22"/>
              </w:rPr>
            </w:pPr>
            <w:r>
              <w:rPr>
                <w:rFonts w:hAnsi="Times New Roman" w:cs="Times New Roman"/>
                <w:sz w:val="22"/>
                <w:szCs w:val="22"/>
              </w:rPr>
              <w:t>1,704</w:t>
            </w:r>
          </w:p>
        </w:tc>
        <w:tc>
          <w:tcPr>
            <w:tcW w:w="236" w:type="dxa"/>
          </w:tcPr>
          <w:p w:rsidR="00A91370" w:rsidRPr="003471AF" w:rsidRDefault="00A91370" w:rsidP="00A91370">
            <w:pPr>
              <w:tabs>
                <w:tab w:val="decimal" w:pos="954"/>
              </w:tabs>
              <w:ind w:left="-108" w:right="-108"/>
              <w:rPr>
                <w:rFonts w:hAnsi="Times New Roman" w:cs="Times New Roman"/>
                <w:sz w:val="22"/>
                <w:szCs w:val="22"/>
              </w:rPr>
            </w:pPr>
          </w:p>
        </w:tc>
        <w:tc>
          <w:tcPr>
            <w:tcW w:w="862" w:type="dxa"/>
          </w:tcPr>
          <w:p w:rsidR="00DA6880" w:rsidRPr="00DA6880" w:rsidRDefault="00DA6880" w:rsidP="00A1044A">
            <w:pPr>
              <w:tabs>
                <w:tab w:val="decimal" w:pos="882"/>
              </w:tabs>
              <w:ind w:left="-108" w:right="-62"/>
              <w:rPr>
                <w:rFonts w:hAnsi="Times New Roman" w:cs="Times New Roman"/>
                <w:sz w:val="22"/>
                <w:szCs w:val="22"/>
              </w:rPr>
            </w:pPr>
            <w:r>
              <w:rPr>
                <w:rFonts w:hAnsi="Times New Roman" w:cs="Times New Roman"/>
                <w:sz w:val="22"/>
                <w:szCs w:val="22"/>
              </w:rPr>
              <w:t>8,553</w:t>
            </w:r>
          </w:p>
        </w:tc>
        <w:tc>
          <w:tcPr>
            <w:tcW w:w="236" w:type="dxa"/>
          </w:tcPr>
          <w:p w:rsidR="00A91370" w:rsidRPr="00A91370" w:rsidRDefault="00A91370" w:rsidP="00A91370">
            <w:pPr>
              <w:tabs>
                <w:tab w:val="decimal" w:pos="954"/>
              </w:tabs>
              <w:ind w:left="-108" w:right="-108"/>
              <w:rPr>
                <w:rFonts w:hAnsi="Times New Roman" w:cs="Times New Roman"/>
                <w:sz w:val="22"/>
                <w:szCs w:val="22"/>
              </w:rPr>
            </w:pPr>
          </w:p>
        </w:tc>
        <w:tc>
          <w:tcPr>
            <w:tcW w:w="866" w:type="dxa"/>
            <w:gridSpan w:val="2"/>
          </w:tcPr>
          <w:p w:rsidR="00DA6880" w:rsidRPr="00DA6880" w:rsidRDefault="009D19C3" w:rsidP="00A1044A">
            <w:pPr>
              <w:tabs>
                <w:tab w:val="decimal" w:pos="882"/>
              </w:tabs>
              <w:ind w:right="-62"/>
              <w:rPr>
                <w:rFonts w:hAnsi="Times New Roman" w:cs="Times New Roman"/>
                <w:sz w:val="22"/>
                <w:szCs w:val="22"/>
              </w:rPr>
            </w:pPr>
            <w:r>
              <w:rPr>
                <w:rFonts w:hAnsi="Times New Roman" w:cs="Times New Roman"/>
                <w:sz w:val="22"/>
                <w:szCs w:val="22"/>
              </w:rPr>
              <w:t>1,704</w:t>
            </w:r>
          </w:p>
        </w:tc>
        <w:tc>
          <w:tcPr>
            <w:tcW w:w="236" w:type="dxa"/>
            <w:gridSpan w:val="2"/>
          </w:tcPr>
          <w:p w:rsidR="00A91370" w:rsidRPr="00A91370" w:rsidRDefault="00A91370" w:rsidP="00A91370">
            <w:pPr>
              <w:tabs>
                <w:tab w:val="decimal" w:pos="882"/>
              </w:tabs>
              <w:ind w:left="-108" w:right="-108"/>
              <w:rPr>
                <w:rFonts w:hAnsi="Times New Roman" w:cs="Times New Roman"/>
                <w:sz w:val="22"/>
                <w:szCs w:val="22"/>
              </w:rPr>
            </w:pPr>
          </w:p>
        </w:tc>
        <w:tc>
          <w:tcPr>
            <w:tcW w:w="862" w:type="dxa"/>
            <w:gridSpan w:val="2"/>
          </w:tcPr>
          <w:p w:rsidR="00DA6880" w:rsidRPr="00DA6880" w:rsidRDefault="00DA6880" w:rsidP="00DA6880">
            <w:pPr>
              <w:tabs>
                <w:tab w:val="decimal" w:pos="662"/>
              </w:tabs>
              <w:ind w:left="-108" w:right="-58"/>
              <w:rPr>
                <w:rFonts w:hAnsi="Times New Roman" w:cs="Times New Roman"/>
                <w:sz w:val="22"/>
                <w:szCs w:val="22"/>
              </w:rPr>
            </w:pPr>
            <w:r>
              <w:rPr>
                <w:rFonts w:hAnsi="Times New Roman" w:cs="Times New Roman"/>
                <w:sz w:val="22"/>
                <w:szCs w:val="22"/>
              </w:rPr>
              <w:t>41,617</w:t>
            </w:r>
          </w:p>
        </w:tc>
      </w:tr>
      <w:tr w:rsidR="00A1044A" w:rsidRPr="003471AF" w:rsidTr="00476526">
        <w:trPr>
          <w:gridAfter w:val="1"/>
          <w:wAfter w:w="18" w:type="dxa"/>
        </w:trPr>
        <w:tc>
          <w:tcPr>
            <w:tcW w:w="3674" w:type="dxa"/>
          </w:tcPr>
          <w:p w:rsidR="00A1044A" w:rsidRPr="003471AF" w:rsidRDefault="00A1044A" w:rsidP="00A1044A">
            <w:pPr>
              <w:ind w:left="-24" w:right="-288"/>
              <w:rPr>
                <w:rFonts w:hAnsi="Times New Roman" w:cs="Times New Roman"/>
                <w:sz w:val="22"/>
                <w:szCs w:val="22"/>
              </w:rPr>
            </w:pPr>
            <w:r w:rsidRPr="003471AF">
              <w:rPr>
                <w:rFonts w:hAnsi="Times New Roman" w:cs="Times New Roman"/>
                <w:sz w:val="22"/>
                <w:szCs w:val="22"/>
              </w:rPr>
              <w:t xml:space="preserve">Trade </w:t>
            </w:r>
            <w:r>
              <w:rPr>
                <w:rFonts w:hAnsi="Times New Roman" w:cs="Times New Roman"/>
                <w:sz w:val="22"/>
                <w:szCs w:val="22"/>
              </w:rPr>
              <w:t xml:space="preserve">and </w:t>
            </w:r>
            <w:r w:rsidRPr="003471AF">
              <w:rPr>
                <w:rFonts w:hAnsi="Times New Roman" w:cs="Times New Roman"/>
                <w:sz w:val="22"/>
                <w:szCs w:val="22"/>
              </w:rPr>
              <w:t>other</w:t>
            </w:r>
            <w:r>
              <w:rPr>
                <w:rFonts w:hAnsi="Times New Roman" w:cs="Times New Roman"/>
                <w:sz w:val="22"/>
                <w:szCs w:val="22"/>
              </w:rPr>
              <w:t xml:space="preserve"> accounts</w:t>
            </w:r>
            <w:r w:rsidRPr="003471AF">
              <w:rPr>
                <w:rFonts w:hAnsi="Times New Roman" w:cs="Times New Roman"/>
                <w:sz w:val="22"/>
                <w:szCs w:val="22"/>
              </w:rPr>
              <w:t xml:space="preserve"> payable</w:t>
            </w:r>
          </w:p>
        </w:tc>
        <w:tc>
          <w:tcPr>
            <w:tcW w:w="862" w:type="dxa"/>
            <w:tcBorders>
              <w:bottom w:val="single" w:sz="4" w:space="0" w:color="auto"/>
            </w:tcBorders>
          </w:tcPr>
          <w:p w:rsidR="00A1044A" w:rsidRPr="003471AF" w:rsidRDefault="00A1044A" w:rsidP="00A1044A">
            <w:pPr>
              <w:tabs>
                <w:tab w:val="decimal" w:pos="882"/>
              </w:tabs>
              <w:ind w:left="-108" w:right="-70"/>
              <w:rPr>
                <w:rFonts w:hAnsi="Times New Roman" w:cs="Times New Roman"/>
                <w:sz w:val="22"/>
                <w:szCs w:val="22"/>
                <w:cs/>
              </w:rPr>
            </w:pPr>
            <w:r>
              <w:rPr>
                <w:rFonts w:hAnsi="Times New Roman" w:cs="Times New Roman"/>
                <w:sz w:val="22"/>
                <w:szCs w:val="22"/>
              </w:rPr>
              <w:t>728</w:t>
            </w:r>
          </w:p>
        </w:tc>
        <w:tc>
          <w:tcPr>
            <w:tcW w:w="236" w:type="dxa"/>
          </w:tcPr>
          <w:p w:rsidR="00A1044A" w:rsidRPr="003471AF" w:rsidRDefault="00A1044A" w:rsidP="00A1044A">
            <w:pPr>
              <w:tabs>
                <w:tab w:val="decimal" w:pos="954"/>
              </w:tabs>
              <w:ind w:left="-108" w:right="-108"/>
              <w:rPr>
                <w:rFonts w:hAnsi="Times New Roman" w:cs="Times New Roman"/>
                <w:sz w:val="22"/>
                <w:szCs w:val="22"/>
              </w:rPr>
            </w:pPr>
          </w:p>
        </w:tc>
        <w:tc>
          <w:tcPr>
            <w:tcW w:w="862" w:type="dxa"/>
            <w:tcBorders>
              <w:bottom w:val="single" w:sz="4" w:space="0" w:color="auto"/>
            </w:tcBorders>
          </w:tcPr>
          <w:p w:rsidR="00A1044A" w:rsidRPr="00A91370" w:rsidRDefault="00A1044A" w:rsidP="00A1044A">
            <w:pPr>
              <w:tabs>
                <w:tab w:val="decimal" w:pos="882"/>
              </w:tabs>
              <w:ind w:left="-108" w:right="-62"/>
              <w:rPr>
                <w:rFonts w:hAnsi="Times New Roman" w:cs="Times New Roman"/>
                <w:sz w:val="22"/>
                <w:szCs w:val="22"/>
                <w:cs/>
              </w:rPr>
            </w:pPr>
            <w:r w:rsidRPr="00A91370">
              <w:rPr>
                <w:rFonts w:hAnsi="Times New Roman" w:cs="Times New Roman"/>
                <w:sz w:val="22"/>
                <w:szCs w:val="22"/>
              </w:rPr>
              <w:t>4,730</w:t>
            </w:r>
          </w:p>
        </w:tc>
        <w:tc>
          <w:tcPr>
            <w:tcW w:w="236" w:type="dxa"/>
          </w:tcPr>
          <w:p w:rsidR="00A1044A" w:rsidRPr="00A91370" w:rsidRDefault="00A1044A" w:rsidP="00A1044A">
            <w:pPr>
              <w:tabs>
                <w:tab w:val="decimal" w:pos="954"/>
              </w:tabs>
              <w:ind w:left="-108" w:right="-108"/>
              <w:rPr>
                <w:rFonts w:hAnsi="Times New Roman" w:cs="Times New Roman"/>
                <w:sz w:val="22"/>
                <w:szCs w:val="22"/>
              </w:rPr>
            </w:pPr>
          </w:p>
        </w:tc>
        <w:tc>
          <w:tcPr>
            <w:tcW w:w="866" w:type="dxa"/>
            <w:gridSpan w:val="2"/>
            <w:tcBorders>
              <w:bottom w:val="single" w:sz="4" w:space="0" w:color="auto"/>
            </w:tcBorders>
          </w:tcPr>
          <w:p w:rsidR="00A1044A" w:rsidRPr="00A91370" w:rsidRDefault="00A1044A" w:rsidP="00A1044A">
            <w:pPr>
              <w:tabs>
                <w:tab w:val="decimal" w:pos="882"/>
              </w:tabs>
              <w:ind w:right="-62"/>
              <w:rPr>
                <w:rFonts w:hAnsi="Times New Roman" w:cs="Times New Roman"/>
                <w:sz w:val="22"/>
                <w:szCs w:val="22"/>
                <w:cs/>
              </w:rPr>
            </w:pPr>
            <w:r w:rsidRPr="00A91370">
              <w:rPr>
                <w:rFonts w:hAnsi="Times New Roman" w:cs="Times New Roman"/>
                <w:sz w:val="22"/>
                <w:szCs w:val="22"/>
              </w:rPr>
              <w:t>728</w:t>
            </w:r>
          </w:p>
        </w:tc>
        <w:tc>
          <w:tcPr>
            <w:tcW w:w="236" w:type="dxa"/>
            <w:gridSpan w:val="2"/>
          </w:tcPr>
          <w:p w:rsidR="00A1044A" w:rsidRPr="00A91370" w:rsidRDefault="00A1044A" w:rsidP="00A1044A">
            <w:pPr>
              <w:tabs>
                <w:tab w:val="decimal" w:pos="882"/>
              </w:tabs>
              <w:ind w:left="-108" w:right="-108"/>
              <w:rPr>
                <w:rFonts w:hAnsi="Times New Roman" w:cs="Times New Roman"/>
                <w:sz w:val="22"/>
                <w:szCs w:val="22"/>
              </w:rPr>
            </w:pPr>
          </w:p>
        </w:tc>
        <w:tc>
          <w:tcPr>
            <w:tcW w:w="862" w:type="dxa"/>
            <w:gridSpan w:val="2"/>
            <w:tcBorders>
              <w:bottom w:val="single" w:sz="4" w:space="0" w:color="auto"/>
            </w:tcBorders>
          </w:tcPr>
          <w:p w:rsidR="00A1044A" w:rsidRPr="00A91370" w:rsidRDefault="00A1044A" w:rsidP="00A1044A">
            <w:pPr>
              <w:tabs>
                <w:tab w:val="decimal" w:pos="662"/>
              </w:tabs>
              <w:ind w:left="-108" w:right="-58"/>
              <w:rPr>
                <w:rFonts w:hAnsi="Times New Roman" w:cs="Times New Roman"/>
                <w:sz w:val="22"/>
                <w:szCs w:val="22"/>
                <w:cs/>
              </w:rPr>
            </w:pPr>
            <w:r w:rsidRPr="00A91370">
              <w:rPr>
                <w:rFonts w:hAnsi="Times New Roman" w:cs="Times New Roman"/>
                <w:sz w:val="22"/>
                <w:szCs w:val="22"/>
              </w:rPr>
              <w:t>4,730</w:t>
            </w:r>
          </w:p>
        </w:tc>
      </w:tr>
      <w:tr w:rsidR="00A1044A" w:rsidRPr="003471AF" w:rsidTr="00476526">
        <w:trPr>
          <w:gridAfter w:val="1"/>
          <w:wAfter w:w="18" w:type="dxa"/>
        </w:trPr>
        <w:tc>
          <w:tcPr>
            <w:tcW w:w="3674" w:type="dxa"/>
          </w:tcPr>
          <w:p w:rsidR="00A1044A" w:rsidRPr="003471AF" w:rsidRDefault="00A1044A" w:rsidP="00A1044A">
            <w:pPr>
              <w:ind w:left="-24" w:right="-288"/>
              <w:rPr>
                <w:rFonts w:hAnsi="Times New Roman" w:cs="Times New Roman"/>
                <w:b/>
                <w:bCs/>
                <w:sz w:val="22"/>
                <w:szCs w:val="22"/>
              </w:rPr>
            </w:pPr>
            <w:r w:rsidRPr="003471AF">
              <w:rPr>
                <w:rFonts w:hAnsi="Times New Roman" w:cs="Times New Roman"/>
                <w:b/>
                <w:bCs/>
                <w:sz w:val="22"/>
                <w:szCs w:val="22"/>
              </w:rPr>
              <w:t>Net exposure</w:t>
            </w:r>
          </w:p>
        </w:tc>
        <w:tc>
          <w:tcPr>
            <w:tcW w:w="862" w:type="dxa"/>
            <w:tcBorders>
              <w:top w:val="single" w:sz="4" w:space="0" w:color="auto"/>
              <w:bottom w:val="double" w:sz="4" w:space="0" w:color="auto"/>
            </w:tcBorders>
          </w:tcPr>
          <w:p w:rsidR="00A1044A" w:rsidRPr="003471AF" w:rsidRDefault="00A1044A" w:rsidP="00A1044A">
            <w:pPr>
              <w:tabs>
                <w:tab w:val="decimal" w:pos="882"/>
              </w:tabs>
              <w:ind w:left="-108" w:right="-70"/>
              <w:rPr>
                <w:rFonts w:hAnsi="Times New Roman" w:cs="Times New Roman"/>
                <w:b/>
                <w:bCs/>
                <w:sz w:val="22"/>
                <w:szCs w:val="22"/>
              </w:rPr>
            </w:pPr>
            <w:r>
              <w:rPr>
                <w:rFonts w:hAnsi="Times New Roman" w:cs="Times New Roman"/>
                <w:b/>
                <w:bCs/>
                <w:sz w:val="22"/>
                <w:szCs w:val="22"/>
              </w:rPr>
              <w:t>9,231</w:t>
            </w:r>
          </w:p>
        </w:tc>
        <w:tc>
          <w:tcPr>
            <w:tcW w:w="236" w:type="dxa"/>
          </w:tcPr>
          <w:p w:rsidR="00A1044A" w:rsidRPr="003471AF" w:rsidRDefault="00A1044A" w:rsidP="00A1044A">
            <w:pPr>
              <w:tabs>
                <w:tab w:val="decimal" w:pos="954"/>
              </w:tabs>
              <w:ind w:left="-108" w:right="-108"/>
              <w:rPr>
                <w:rFonts w:hAnsi="Times New Roman" w:cs="Times New Roman"/>
                <w:b/>
                <w:bCs/>
                <w:sz w:val="22"/>
                <w:szCs w:val="22"/>
              </w:rPr>
            </w:pPr>
          </w:p>
        </w:tc>
        <w:tc>
          <w:tcPr>
            <w:tcW w:w="862" w:type="dxa"/>
            <w:tcBorders>
              <w:top w:val="single" w:sz="4" w:space="0" w:color="auto"/>
              <w:bottom w:val="double" w:sz="4" w:space="0" w:color="auto"/>
            </w:tcBorders>
          </w:tcPr>
          <w:p w:rsidR="00A1044A" w:rsidRPr="00A91370" w:rsidRDefault="00A1044A" w:rsidP="00A1044A">
            <w:pPr>
              <w:tabs>
                <w:tab w:val="decimal" w:pos="882"/>
              </w:tabs>
              <w:ind w:left="-108" w:right="-62"/>
              <w:rPr>
                <w:rFonts w:hAnsi="Times New Roman" w:cs="Times New Roman"/>
                <w:b/>
                <w:bCs/>
                <w:sz w:val="22"/>
                <w:szCs w:val="22"/>
              </w:rPr>
            </w:pPr>
            <w:r w:rsidRPr="00A91370">
              <w:rPr>
                <w:rFonts w:hAnsi="Times New Roman" w:cs="Times New Roman"/>
                <w:b/>
                <w:bCs/>
                <w:sz w:val="22"/>
                <w:szCs w:val="22"/>
              </w:rPr>
              <w:t>13,283</w:t>
            </w:r>
          </w:p>
        </w:tc>
        <w:tc>
          <w:tcPr>
            <w:tcW w:w="236" w:type="dxa"/>
          </w:tcPr>
          <w:p w:rsidR="00A1044A" w:rsidRPr="00A91370" w:rsidRDefault="00A1044A" w:rsidP="00A1044A">
            <w:pPr>
              <w:tabs>
                <w:tab w:val="decimal" w:pos="954"/>
              </w:tabs>
              <w:ind w:left="-108" w:right="-108"/>
              <w:rPr>
                <w:rFonts w:hAnsi="Times New Roman" w:cs="Times New Roman"/>
                <w:b/>
                <w:bCs/>
                <w:sz w:val="22"/>
                <w:szCs w:val="22"/>
              </w:rPr>
            </w:pPr>
          </w:p>
        </w:tc>
        <w:tc>
          <w:tcPr>
            <w:tcW w:w="866" w:type="dxa"/>
            <w:gridSpan w:val="2"/>
            <w:tcBorders>
              <w:top w:val="single" w:sz="4" w:space="0" w:color="auto"/>
              <w:bottom w:val="double" w:sz="4" w:space="0" w:color="auto"/>
            </w:tcBorders>
          </w:tcPr>
          <w:p w:rsidR="00A1044A" w:rsidRPr="00A91370" w:rsidRDefault="00A1044A" w:rsidP="00A1044A">
            <w:pPr>
              <w:tabs>
                <w:tab w:val="decimal" w:pos="882"/>
              </w:tabs>
              <w:ind w:left="-108" w:right="-62"/>
              <w:rPr>
                <w:rFonts w:hAnsi="Times New Roman" w:cs="Times New Roman"/>
                <w:b/>
                <w:bCs/>
                <w:sz w:val="22"/>
                <w:szCs w:val="22"/>
              </w:rPr>
            </w:pPr>
            <w:r>
              <w:rPr>
                <w:rFonts w:hAnsi="Times New Roman" w:cs="Times New Roman"/>
                <w:b/>
                <w:bCs/>
                <w:sz w:val="22"/>
                <w:szCs w:val="22"/>
              </w:rPr>
              <w:t>9,231</w:t>
            </w:r>
          </w:p>
        </w:tc>
        <w:tc>
          <w:tcPr>
            <w:tcW w:w="236" w:type="dxa"/>
            <w:gridSpan w:val="2"/>
          </w:tcPr>
          <w:p w:rsidR="00A1044A" w:rsidRPr="00A91370" w:rsidRDefault="00A1044A" w:rsidP="00A1044A">
            <w:pPr>
              <w:tabs>
                <w:tab w:val="decimal" w:pos="882"/>
              </w:tabs>
              <w:ind w:left="-108" w:right="-108"/>
              <w:rPr>
                <w:rFonts w:hAnsi="Times New Roman" w:cs="Times New Roman"/>
                <w:b/>
                <w:bCs/>
                <w:sz w:val="22"/>
                <w:szCs w:val="22"/>
              </w:rPr>
            </w:pPr>
          </w:p>
        </w:tc>
        <w:tc>
          <w:tcPr>
            <w:tcW w:w="862" w:type="dxa"/>
            <w:gridSpan w:val="2"/>
            <w:tcBorders>
              <w:top w:val="single" w:sz="4" w:space="0" w:color="auto"/>
              <w:bottom w:val="double" w:sz="4" w:space="0" w:color="auto"/>
            </w:tcBorders>
          </w:tcPr>
          <w:p w:rsidR="00A1044A" w:rsidRPr="00A91370" w:rsidRDefault="00A1044A" w:rsidP="00A1044A">
            <w:pPr>
              <w:tabs>
                <w:tab w:val="decimal" w:pos="662"/>
              </w:tabs>
              <w:ind w:left="-108" w:right="-58"/>
              <w:rPr>
                <w:rFonts w:hAnsi="Times New Roman" w:cs="Times New Roman"/>
                <w:b/>
                <w:bCs/>
                <w:sz w:val="22"/>
                <w:szCs w:val="22"/>
              </w:rPr>
            </w:pPr>
            <w:r w:rsidRPr="00A91370">
              <w:rPr>
                <w:rFonts w:hAnsi="Times New Roman" w:cs="Times New Roman"/>
                <w:b/>
                <w:bCs/>
                <w:sz w:val="22"/>
                <w:szCs w:val="22"/>
              </w:rPr>
              <w:t>46,347</w:t>
            </w:r>
          </w:p>
        </w:tc>
      </w:tr>
    </w:tbl>
    <w:p w:rsidR="00F54089" w:rsidRDefault="00F54089" w:rsidP="00FC5D70">
      <w:pPr>
        <w:ind w:left="540"/>
        <w:jc w:val="thaiDistribute"/>
        <w:rPr>
          <w:b/>
          <w:bCs/>
          <w:i/>
          <w:iCs/>
          <w:sz w:val="22"/>
          <w:szCs w:val="22"/>
        </w:rPr>
      </w:pPr>
    </w:p>
    <w:p w:rsidR="005C46C0" w:rsidRDefault="005C46C0" w:rsidP="00FC5D70">
      <w:pPr>
        <w:ind w:left="540"/>
        <w:jc w:val="thaiDistribute"/>
        <w:rPr>
          <w:b/>
          <w:bCs/>
          <w:i/>
          <w:iCs/>
          <w:sz w:val="22"/>
          <w:szCs w:val="22"/>
        </w:rPr>
      </w:pPr>
    </w:p>
    <w:p w:rsidR="005C46C0" w:rsidRDefault="005C46C0" w:rsidP="00FC5D70">
      <w:pPr>
        <w:ind w:left="540"/>
        <w:jc w:val="thaiDistribute"/>
        <w:rPr>
          <w:b/>
          <w:bCs/>
          <w:i/>
          <w:iCs/>
          <w:sz w:val="22"/>
          <w:szCs w:val="22"/>
        </w:rPr>
      </w:pPr>
    </w:p>
    <w:p w:rsidR="005C46C0" w:rsidRPr="00A1044A" w:rsidRDefault="005C46C0" w:rsidP="00FC5D70">
      <w:pPr>
        <w:ind w:left="540"/>
        <w:jc w:val="thaiDistribute"/>
        <w:rPr>
          <w:b/>
          <w:bCs/>
          <w:i/>
          <w:iCs/>
          <w:sz w:val="22"/>
          <w:szCs w:val="22"/>
        </w:rPr>
      </w:pPr>
    </w:p>
    <w:p w:rsidR="00FC5D70" w:rsidRPr="00F00D61" w:rsidRDefault="00FC5D70" w:rsidP="00A1044A">
      <w:pPr>
        <w:ind w:left="1890"/>
        <w:jc w:val="thaiDistribute"/>
        <w:rPr>
          <w:rFonts w:hAnsi="Times New Roman" w:cs="Times New Roman"/>
          <w:b/>
          <w:bCs/>
          <w:color w:val="0000FF"/>
          <w:sz w:val="22"/>
          <w:szCs w:val="22"/>
        </w:rPr>
      </w:pPr>
      <w:r w:rsidRPr="00F00D61">
        <w:rPr>
          <w:rFonts w:hAnsi="Times New Roman" w:cs="Times New Roman"/>
          <w:b/>
          <w:bCs/>
          <w:i/>
          <w:iCs/>
          <w:sz w:val="22"/>
          <w:szCs w:val="22"/>
        </w:rPr>
        <w:t>Sensitivity analysis</w:t>
      </w:r>
      <w:r w:rsidRPr="00F00D61">
        <w:rPr>
          <w:rFonts w:hAnsi="Times New Roman" w:cs="Times New Roman"/>
          <w:b/>
          <w:bCs/>
          <w:sz w:val="22"/>
          <w:szCs w:val="22"/>
        </w:rPr>
        <w:t xml:space="preserve"> </w:t>
      </w:r>
    </w:p>
    <w:p w:rsidR="00FC5D70" w:rsidRPr="00DB0C82" w:rsidRDefault="00FC5D70" w:rsidP="00A1044A">
      <w:pPr>
        <w:ind w:left="1890"/>
        <w:jc w:val="thaiDistribute"/>
        <w:rPr>
          <w:rFonts w:hAnsi="Times New Roman" w:cs="Times New Roman"/>
          <w:sz w:val="22"/>
          <w:szCs w:val="22"/>
          <w:highlight w:val="yellow"/>
        </w:rPr>
      </w:pPr>
    </w:p>
    <w:p w:rsidR="00DB0C82" w:rsidRDefault="00DB0C82" w:rsidP="00A1044A">
      <w:pPr>
        <w:pStyle w:val="block"/>
        <w:spacing w:after="0" w:line="240" w:lineRule="auto"/>
        <w:ind w:left="1890"/>
        <w:jc w:val="both"/>
        <w:rPr>
          <w:rFonts w:cs="Angsana New"/>
          <w:szCs w:val="22"/>
          <w:lang w:val="en-US" w:bidi="th-TH"/>
        </w:rPr>
      </w:pPr>
      <w:r w:rsidRPr="00CB0ACA">
        <w:rPr>
          <w:szCs w:val="22"/>
          <w:lang w:val="en-US"/>
        </w:rPr>
        <w:t xml:space="preserve">A reasonably possible strengthening </w:t>
      </w:r>
      <w:r w:rsidRPr="00CB0ACA">
        <w:rPr>
          <w:szCs w:val="22"/>
          <w:cs/>
          <w:lang w:val="en-US" w:bidi="th-TH"/>
        </w:rPr>
        <w:t>(</w:t>
      </w:r>
      <w:r w:rsidRPr="00CB0ACA">
        <w:rPr>
          <w:szCs w:val="22"/>
          <w:lang w:val="en-US"/>
        </w:rPr>
        <w:t>weakening</w:t>
      </w:r>
      <w:r w:rsidRPr="00CB0ACA">
        <w:rPr>
          <w:szCs w:val="22"/>
          <w:cs/>
          <w:lang w:val="en-US" w:bidi="th-TH"/>
        </w:rPr>
        <w:t xml:space="preserve">) </w:t>
      </w:r>
      <w:r w:rsidRPr="00CB0ACA">
        <w:rPr>
          <w:szCs w:val="22"/>
          <w:lang w:val="en-US"/>
        </w:rPr>
        <w:t xml:space="preserve">of the US dollar </w:t>
      </w:r>
      <w:r w:rsidR="00593B3C">
        <w:rPr>
          <w:szCs w:val="22"/>
          <w:lang w:val="en-US"/>
        </w:rPr>
        <w:t>and</w:t>
      </w:r>
      <w:r w:rsidRPr="00CB0ACA">
        <w:rPr>
          <w:szCs w:val="22"/>
          <w:lang w:val="en-US"/>
        </w:rPr>
        <w:t xml:space="preserve"> </w:t>
      </w:r>
      <w:r w:rsidR="00B367D6">
        <w:rPr>
          <w:szCs w:val="22"/>
          <w:lang w:val="en-US"/>
        </w:rPr>
        <w:t xml:space="preserve">Hongkong dollar against </w:t>
      </w:r>
      <w:r w:rsidRPr="00CB0ACA">
        <w:rPr>
          <w:szCs w:val="22"/>
          <w:lang w:val="en-US"/>
        </w:rPr>
        <w:t>all other currencies at 31 December 2020 would have affected the measurement of financial instruments denominated in a foreign currency and affected equity and profit or loss by the amounts shown below</w:t>
      </w:r>
      <w:r w:rsidRPr="00CB0ACA">
        <w:rPr>
          <w:rFonts w:cs="Angsana New"/>
          <w:szCs w:val="22"/>
          <w:cs/>
          <w:lang w:val="en-US" w:bidi="th-TH"/>
        </w:rPr>
        <w:t xml:space="preserve">. </w:t>
      </w:r>
      <w:r w:rsidRPr="00CB0ACA">
        <w:rPr>
          <w:szCs w:val="22"/>
          <w:lang w:val="en-US"/>
        </w:rPr>
        <w:t>This analysis assumes that all other variables, in particular interest rates, remain constant and ignores any impact of forecast sales and puchases</w:t>
      </w:r>
      <w:r w:rsidRPr="00CB0ACA">
        <w:rPr>
          <w:rFonts w:cs="Angsana New"/>
          <w:szCs w:val="22"/>
          <w:cs/>
          <w:lang w:val="en-US" w:bidi="th-TH"/>
        </w:rPr>
        <w:t>.</w:t>
      </w:r>
      <w:r w:rsidRPr="00BC74F5">
        <w:rPr>
          <w:rFonts w:cs="Angsana New"/>
          <w:szCs w:val="22"/>
          <w:cs/>
          <w:lang w:val="en-US" w:bidi="th-TH"/>
        </w:rPr>
        <w:t xml:space="preserve"> </w:t>
      </w:r>
    </w:p>
    <w:p w:rsidR="00AC0C32" w:rsidRPr="00BC74F5" w:rsidRDefault="00AC0C32" w:rsidP="00DB0C82">
      <w:pPr>
        <w:pStyle w:val="block"/>
        <w:spacing w:after="0" w:line="240" w:lineRule="auto"/>
        <w:jc w:val="both"/>
        <w:rPr>
          <w:szCs w:val="22"/>
          <w:lang w:val="en-US"/>
        </w:rPr>
      </w:pPr>
    </w:p>
    <w:tbl>
      <w:tblPr>
        <w:tblW w:w="9159" w:type="dxa"/>
        <w:tblInd w:w="720" w:type="dxa"/>
        <w:tblLayout w:type="fixed"/>
        <w:tblCellMar>
          <w:left w:w="79" w:type="dxa"/>
          <w:right w:w="79" w:type="dxa"/>
        </w:tblCellMar>
        <w:tblLook w:val="0000" w:firstRow="0" w:lastRow="0" w:firstColumn="0" w:lastColumn="0" w:noHBand="0" w:noVBand="0"/>
      </w:tblPr>
      <w:tblGrid>
        <w:gridCol w:w="1975"/>
        <w:gridCol w:w="1257"/>
        <w:gridCol w:w="1435"/>
        <w:gridCol w:w="233"/>
        <w:gridCol w:w="1203"/>
        <w:gridCol w:w="183"/>
        <w:gridCol w:w="1494"/>
        <w:gridCol w:w="179"/>
        <w:gridCol w:w="1200"/>
      </w:tblGrid>
      <w:tr w:rsidR="00AC0C32" w:rsidRPr="00B367D6" w:rsidTr="005C46C0">
        <w:trPr>
          <w:trHeight w:val="446"/>
          <w:tblHeader/>
        </w:trPr>
        <w:tc>
          <w:tcPr>
            <w:tcW w:w="1975" w:type="dxa"/>
            <w:shd w:val="clear" w:color="auto" w:fill="auto"/>
          </w:tcPr>
          <w:p w:rsidR="00AC0C32" w:rsidRPr="00B367D6" w:rsidRDefault="00AC0C32" w:rsidP="00EE2D6D">
            <w:pPr>
              <w:rPr>
                <w:i/>
                <w:iCs/>
                <w:color w:val="0000FF"/>
                <w:sz w:val="20"/>
                <w:szCs w:val="20"/>
              </w:rPr>
            </w:pPr>
          </w:p>
        </w:tc>
        <w:tc>
          <w:tcPr>
            <w:tcW w:w="1257" w:type="dxa"/>
          </w:tcPr>
          <w:p w:rsidR="00AC0C32" w:rsidRPr="00B367D6" w:rsidRDefault="00AC0C32" w:rsidP="00EE2D6D">
            <w:pPr>
              <w:pStyle w:val="acctmergecolhdg"/>
              <w:spacing w:line="240" w:lineRule="auto"/>
              <w:rPr>
                <w:sz w:val="20"/>
              </w:rPr>
            </w:pPr>
          </w:p>
        </w:tc>
        <w:tc>
          <w:tcPr>
            <w:tcW w:w="2871" w:type="dxa"/>
            <w:gridSpan w:val="3"/>
          </w:tcPr>
          <w:p w:rsidR="00AC0C32" w:rsidRPr="00B367D6" w:rsidRDefault="00AC0C32" w:rsidP="00EE2D6D">
            <w:pPr>
              <w:pStyle w:val="acctmergecolhdg"/>
              <w:spacing w:line="240" w:lineRule="auto"/>
              <w:rPr>
                <w:sz w:val="20"/>
              </w:rPr>
            </w:pPr>
            <w:r w:rsidRPr="00B367D6">
              <w:rPr>
                <w:sz w:val="20"/>
              </w:rPr>
              <w:t>Consolidated financial statements</w:t>
            </w:r>
          </w:p>
        </w:tc>
        <w:tc>
          <w:tcPr>
            <w:tcW w:w="183" w:type="dxa"/>
          </w:tcPr>
          <w:p w:rsidR="00AC0C32" w:rsidRPr="00B367D6" w:rsidRDefault="00AC0C32" w:rsidP="00EE2D6D">
            <w:pPr>
              <w:pStyle w:val="acctmergecolhdg"/>
              <w:spacing w:line="240" w:lineRule="auto"/>
              <w:rPr>
                <w:sz w:val="20"/>
              </w:rPr>
            </w:pPr>
          </w:p>
        </w:tc>
        <w:tc>
          <w:tcPr>
            <w:tcW w:w="2873" w:type="dxa"/>
            <w:gridSpan w:val="3"/>
          </w:tcPr>
          <w:p w:rsidR="00AC0C32" w:rsidRPr="00B367D6" w:rsidRDefault="00AC0C32" w:rsidP="00EE2D6D">
            <w:pPr>
              <w:pStyle w:val="acctmergecolhdg"/>
              <w:spacing w:line="240" w:lineRule="auto"/>
              <w:rPr>
                <w:sz w:val="20"/>
              </w:rPr>
            </w:pPr>
            <w:r w:rsidRPr="00B367D6">
              <w:rPr>
                <w:sz w:val="20"/>
              </w:rPr>
              <w:t>Separate financial statements</w:t>
            </w:r>
          </w:p>
        </w:tc>
      </w:tr>
      <w:tr w:rsidR="00AC0C32" w:rsidRPr="00B367D6" w:rsidTr="005C46C0">
        <w:trPr>
          <w:trHeight w:val="236"/>
          <w:tblHeader/>
        </w:trPr>
        <w:tc>
          <w:tcPr>
            <w:tcW w:w="1975" w:type="dxa"/>
            <w:shd w:val="clear" w:color="auto" w:fill="auto"/>
          </w:tcPr>
          <w:p w:rsidR="00AC0C32" w:rsidRPr="00B367D6" w:rsidRDefault="00AC0C32" w:rsidP="00EE2D6D">
            <w:pPr>
              <w:rPr>
                <w:i/>
                <w:iCs/>
                <w:color w:val="0000FF"/>
                <w:sz w:val="20"/>
                <w:szCs w:val="20"/>
              </w:rPr>
            </w:pPr>
          </w:p>
        </w:tc>
        <w:tc>
          <w:tcPr>
            <w:tcW w:w="1257" w:type="dxa"/>
          </w:tcPr>
          <w:p w:rsidR="00AC0C32" w:rsidRPr="00B367D6" w:rsidRDefault="00AC0C32" w:rsidP="00EE2D6D">
            <w:pPr>
              <w:pStyle w:val="acctmergecolhdg"/>
              <w:spacing w:line="240" w:lineRule="auto"/>
              <w:rPr>
                <w:b w:val="0"/>
                <w:bCs/>
                <w:sz w:val="20"/>
              </w:rPr>
            </w:pPr>
          </w:p>
        </w:tc>
        <w:tc>
          <w:tcPr>
            <w:tcW w:w="2871" w:type="dxa"/>
            <w:gridSpan w:val="3"/>
          </w:tcPr>
          <w:p w:rsidR="00AC0C32" w:rsidRPr="00B367D6" w:rsidRDefault="00AC0C32" w:rsidP="00EE2D6D">
            <w:pPr>
              <w:pStyle w:val="acctmergecolhdg"/>
              <w:spacing w:line="240" w:lineRule="auto"/>
              <w:rPr>
                <w:b w:val="0"/>
                <w:bCs/>
                <w:sz w:val="20"/>
              </w:rPr>
            </w:pPr>
            <w:r w:rsidRPr="00B367D6">
              <w:rPr>
                <w:b w:val="0"/>
                <w:bCs/>
                <w:sz w:val="20"/>
              </w:rPr>
              <w:t xml:space="preserve">Profit </w:t>
            </w:r>
            <w:r w:rsidRPr="00B367D6">
              <w:rPr>
                <w:rFonts w:cs="Angsana New"/>
                <w:b w:val="0"/>
                <w:bCs/>
                <w:sz w:val="20"/>
                <w:lang w:val="en-US" w:bidi="th-TH"/>
              </w:rPr>
              <w:t>/(</w:t>
            </w:r>
            <w:r w:rsidRPr="00B367D6">
              <w:rPr>
                <w:b w:val="0"/>
                <w:bCs/>
                <w:sz w:val="20"/>
              </w:rPr>
              <w:t>Loss)</w:t>
            </w:r>
          </w:p>
        </w:tc>
        <w:tc>
          <w:tcPr>
            <w:tcW w:w="183" w:type="dxa"/>
          </w:tcPr>
          <w:p w:rsidR="00AC0C32" w:rsidRPr="00B367D6" w:rsidRDefault="00AC0C32" w:rsidP="00EE2D6D">
            <w:pPr>
              <w:pStyle w:val="acctmergecolhdg"/>
              <w:spacing w:line="240" w:lineRule="auto"/>
              <w:rPr>
                <w:b w:val="0"/>
                <w:bCs/>
                <w:sz w:val="20"/>
              </w:rPr>
            </w:pPr>
          </w:p>
        </w:tc>
        <w:tc>
          <w:tcPr>
            <w:tcW w:w="2873" w:type="dxa"/>
            <w:gridSpan w:val="3"/>
          </w:tcPr>
          <w:p w:rsidR="00AC0C32" w:rsidRPr="00B367D6" w:rsidRDefault="00AC0C32" w:rsidP="00EE2D6D">
            <w:pPr>
              <w:pStyle w:val="acctmergecolhdg"/>
              <w:spacing w:line="240" w:lineRule="auto"/>
              <w:rPr>
                <w:b w:val="0"/>
                <w:bCs/>
                <w:sz w:val="20"/>
              </w:rPr>
            </w:pPr>
            <w:r w:rsidRPr="00B367D6">
              <w:rPr>
                <w:b w:val="0"/>
                <w:bCs/>
                <w:sz w:val="20"/>
              </w:rPr>
              <w:t xml:space="preserve">Profit </w:t>
            </w:r>
            <w:r w:rsidRPr="00B367D6">
              <w:rPr>
                <w:rFonts w:cs="Angsana New"/>
                <w:b w:val="0"/>
                <w:bCs/>
                <w:sz w:val="20"/>
                <w:lang w:val="en-US" w:bidi="th-TH"/>
              </w:rPr>
              <w:t>/(</w:t>
            </w:r>
            <w:r w:rsidRPr="00B367D6">
              <w:rPr>
                <w:b w:val="0"/>
                <w:bCs/>
                <w:sz w:val="20"/>
              </w:rPr>
              <w:t>Loss)</w:t>
            </w:r>
          </w:p>
        </w:tc>
      </w:tr>
      <w:tr w:rsidR="00AC0C32" w:rsidRPr="00B367D6" w:rsidTr="005C46C0">
        <w:trPr>
          <w:trHeight w:val="218"/>
          <w:tblHeader/>
        </w:trPr>
        <w:tc>
          <w:tcPr>
            <w:tcW w:w="1975" w:type="dxa"/>
          </w:tcPr>
          <w:p w:rsidR="00AC0C32" w:rsidRPr="00B367D6" w:rsidRDefault="00AC0C32" w:rsidP="00EE2D6D">
            <w:pPr>
              <w:pStyle w:val="acctfourfigures"/>
              <w:tabs>
                <w:tab w:val="clear" w:pos="765"/>
              </w:tabs>
              <w:spacing w:line="240" w:lineRule="auto"/>
              <w:rPr>
                <w:i/>
                <w:iCs/>
                <w:sz w:val="20"/>
              </w:rPr>
            </w:pPr>
            <w:r w:rsidRPr="00B367D6">
              <w:rPr>
                <w:b/>
                <w:bCs/>
                <w:i/>
                <w:iCs/>
                <w:sz w:val="20"/>
              </w:rPr>
              <w:t>At 31 December 2020</w:t>
            </w:r>
          </w:p>
        </w:tc>
        <w:tc>
          <w:tcPr>
            <w:tcW w:w="1257" w:type="dxa"/>
          </w:tcPr>
          <w:p w:rsidR="00AC0C32" w:rsidRPr="00B367D6" w:rsidRDefault="00AC0C32" w:rsidP="00EE2D6D">
            <w:pPr>
              <w:pStyle w:val="acctmergecolhdg"/>
              <w:spacing w:line="240" w:lineRule="auto"/>
              <w:rPr>
                <w:b w:val="0"/>
                <w:bCs/>
                <w:sz w:val="20"/>
                <w:lang w:val="en-US"/>
              </w:rPr>
            </w:pPr>
            <w:r w:rsidRPr="00B367D6">
              <w:rPr>
                <w:b w:val="0"/>
                <w:bCs/>
                <w:sz w:val="20"/>
                <w:lang w:val="en-US"/>
              </w:rPr>
              <w:t>Movement</w:t>
            </w:r>
          </w:p>
        </w:tc>
        <w:tc>
          <w:tcPr>
            <w:tcW w:w="1435" w:type="dxa"/>
            <w:shd w:val="clear" w:color="auto" w:fill="auto"/>
          </w:tcPr>
          <w:p w:rsidR="00AC0C32" w:rsidRPr="00B367D6" w:rsidRDefault="00AC0C32" w:rsidP="00EE2D6D">
            <w:pPr>
              <w:pStyle w:val="acctmergecolhdg"/>
              <w:spacing w:line="240" w:lineRule="auto"/>
              <w:rPr>
                <w:b w:val="0"/>
                <w:bCs/>
                <w:sz w:val="20"/>
              </w:rPr>
            </w:pPr>
            <w:r w:rsidRPr="00B367D6">
              <w:rPr>
                <w:b w:val="0"/>
                <w:bCs/>
                <w:sz w:val="20"/>
              </w:rPr>
              <w:t xml:space="preserve">Strengthening </w:t>
            </w:r>
          </w:p>
        </w:tc>
        <w:tc>
          <w:tcPr>
            <w:tcW w:w="233" w:type="dxa"/>
            <w:shd w:val="clear" w:color="auto" w:fill="auto"/>
          </w:tcPr>
          <w:p w:rsidR="00AC0C32" w:rsidRPr="00B367D6" w:rsidRDefault="00AC0C32" w:rsidP="00EE2D6D">
            <w:pPr>
              <w:pStyle w:val="acctmergecolhdg"/>
              <w:spacing w:line="240" w:lineRule="auto"/>
              <w:rPr>
                <w:b w:val="0"/>
                <w:bCs/>
                <w:sz w:val="20"/>
              </w:rPr>
            </w:pPr>
          </w:p>
        </w:tc>
        <w:tc>
          <w:tcPr>
            <w:tcW w:w="1203" w:type="dxa"/>
            <w:shd w:val="clear" w:color="auto" w:fill="auto"/>
          </w:tcPr>
          <w:p w:rsidR="00AC0C32" w:rsidRPr="00B367D6" w:rsidRDefault="00AC0C32" w:rsidP="00EE2D6D">
            <w:pPr>
              <w:pStyle w:val="acctmergecolhdg"/>
              <w:spacing w:line="240" w:lineRule="auto"/>
              <w:rPr>
                <w:b w:val="0"/>
                <w:bCs/>
                <w:sz w:val="20"/>
              </w:rPr>
            </w:pPr>
            <w:r w:rsidRPr="00B367D6">
              <w:rPr>
                <w:b w:val="0"/>
                <w:bCs/>
                <w:sz w:val="20"/>
              </w:rPr>
              <w:t xml:space="preserve">Weakening </w:t>
            </w:r>
          </w:p>
        </w:tc>
        <w:tc>
          <w:tcPr>
            <w:tcW w:w="183" w:type="dxa"/>
            <w:shd w:val="clear" w:color="auto" w:fill="auto"/>
          </w:tcPr>
          <w:p w:rsidR="00AC0C32" w:rsidRPr="00B367D6" w:rsidRDefault="00AC0C32" w:rsidP="00EE2D6D">
            <w:pPr>
              <w:pStyle w:val="acctmergecolhdg"/>
              <w:spacing w:line="240" w:lineRule="auto"/>
              <w:rPr>
                <w:b w:val="0"/>
                <w:bCs/>
                <w:sz w:val="20"/>
              </w:rPr>
            </w:pPr>
          </w:p>
        </w:tc>
        <w:tc>
          <w:tcPr>
            <w:tcW w:w="1494" w:type="dxa"/>
            <w:shd w:val="clear" w:color="auto" w:fill="auto"/>
          </w:tcPr>
          <w:p w:rsidR="00AC0C32" w:rsidRPr="00B367D6" w:rsidRDefault="00AC0C32" w:rsidP="00EE2D6D">
            <w:pPr>
              <w:pStyle w:val="acctmergecolhdg"/>
              <w:spacing w:line="240" w:lineRule="auto"/>
              <w:rPr>
                <w:b w:val="0"/>
                <w:bCs/>
                <w:sz w:val="20"/>
              </w:rPr>
            </w:pPr>
            <w:r w:rsidRPr="00B367D6">
              <w:rPr>
                <w:b w:val="0"/>
                <w:bCs/>
                <w:sz w:val="20"/>
              </w:rPr>
              <w:t xml:space="preserve">Strengthening </w:t>
            </w:r>
          </w:p>
        </w:tc>
        <w:tc>
          <w:tcPr>
            <w:tcW w:w="179" w:type="dxa"/>
            <w:shd w:val="clear" w:color="auto" w:fill="auto"/>
          </w:tcPr>
          <w:p w:rsidR="00AC0C32" w:rsidRPr="00B367D6" w:rsidRDefault="00AC0C32" w:rsidP="00EE2D6D">
            <w:pPr>
              <w:pStyle w:val="acctmergecolhdg"/>
              <w:spacing w:line="240" w:lineRule="auto"/>
              <w:rPr>
                <w:b w:val="0"/>
                <w:bCs/>
                <w:sz w:val="20"/>
              </w:rPr>
            </w:pPr>
          </w:p>
        </w:tc>
        <w:tc>
          <w:tcPr>
            <w:tcW w:w="1200" w:type="dxa"/>
            <w:shd w:val="clear" w:color="auto" w:fill="auto"/>
          </w:tcPr>
          <w:p w:rsidR="00AC0C32" w:rsidRPr="00B367D6" w:rsidRDefault="00AC0C32" w:rsidP="00EE2D6D">
            <w:pPr>
              <w:pStyle w:val="acctmergecolhdg"/>
              <w:spacing w:line="240" w:lineRule="auto"/>
              <w:rPr>
                <w:b w:val="0"/>
                <w:bCs/>
                <w:sz w:val="20"/>
              </w:rPr>
            </w:pPr>
            <w:r w:rsidRPr="00B367D6">
              <w:rPr>
                <w:b w:val="0"/>
                <w:bCs/>
                <w:sz w:val="20"/>
              </w:rPr>
              <w:t xml:space="preserve">Weakening </w:t>
            </w:r>
          </w:p>
        </w:tc>
      </w:tr>
      <w:tr w:rsidR="00AC0C32" w:rsidRPr="00B367D6" w:rsidTr="005C46C0">
        <w:trPr>
          <w:trHeight w:val="262"/>
          <w:tblHeader/>
        </w:trPr>
        <w:tc>
          <w:tcPr>
            <w:tcW w:w="1975" w:type="dxa"/>
          </w:tcPr>
          <w:p w:rsidR="00AC0C32" w:rsidRPr="00B367D6" w:rsidRDefault="00AC0C32" w:rsidP="00EE2D6D">
            <w:pPr>
              <w:rPr>
                <w:b/>
                <w:bCs/>
                <w:i/>
                <w:iCs/>
                <w:sz w:val="20"/>
                <w:szCs w:val="20"/>
              </w:rPr>
            </w:pPr>
          </w:p>
        </w:tc>
        <w:tc>
          <w:tcPr>
            <w:tcW w:w="1257" w:type="dxa"/>
          </w:tcPr>
          <w:p w:rsidR="00AC0C32" w:rsidRPr="00B367D6" w:rsidRDefault="00AC0C32" w:rsidP="00EE2D6D">
            <w:pPr>
              <w:pStyle w:val="acctfourfigures"/>
              <w:tabs>
                <w:tab w:val="clear" w:pos="765"/>
                <w:tab w:val="decimal" w:pos="371"/>
              </w:tabs>
              <w:spacing w:line="240" w:lineRule="auto"/>
              <w:ind w:right="16"/>
              <w:jc w:val="center"/>
              <w:rPr>
                <w:rFonts w:cs="Angsana New"/>
                <w:i/>
                <w:iCs/>
                <w:sz w:val="20"/>
                <w:cs/>
                <w:lang w:bidi="th-TH"/>
              </w:rPr>
            </w:pPr>
            <w:r w:rsidRPr="00B367D6">
              <w:rPr>
                <w:rFonts w:cs="Angsana New"/>
                <w:i/>
                <w:iCs/>
                <w:sz w:val="20"/>
                <w:lang w:bidi="th-TH"/>
              </w:rPr>
              <w:t>(%)</w:t>
            </w:r>
          </w:p>
        </w:tc>
        <w:tc>
          <w:tcPr>
            <w:tcW w:w="5927" w:type="dxa"/>
            <w:gridSpan w:val="7"/>
          </w:tcPr>
          <w:p w:rsidR="00AC0C32" w:rsidRPr="00B367D6" w:rsidRDefault="00AC0C32" w:rsidP="00EE2D6D">
            <w:pPr>
              <w:pStyle w:val="acctfourfigures"/>
              <w:spacing w:line="240" w:lineRule="auto"/>
              <w:jc w:val="center"/>
              <w:rPr>
                <w:i/>
                <w:iCs/>
                <w:sz w:val="20"/>
              </w:rPr>
            </w:pPr>
            <w:r w:rsidRPr="00B367D6">
              <w:rPr>
                <w:rFonts w:cs="Angsana New"/>
                <w:i/>
                <w:iCs/>
                <w:sz w:val="20"/>
                <w:cs/>
                <w:lang w:bidi="th-TH"/>
              </w:rPr>
              <w:t>(</w:t>
            </w:r>
            <w:r w:rsidRPr="00B367D6">
              <w:rPr>
                <w:i/>
                <w:iCs/>
                <w:sz w:val="20"/>
              </w:rPr>
              <w:t xml:space="preserve">in </w:t>
            </w:r>
            <w:r w:rsidR="00593B3C">
              <w:rPr>
                <w:i/>
                <w:iCs/>
                <w:sz w:val="20"/>
              </w:rPr>
              <w:t>thousand</w:t>
            </w:r>
            <w:r w:rsidRPr="00B367D6">
              <w:rPr>
                <w:i/>
                <w:iCs/>
                <w:sz w:val="20"/>
              </w:rPr>
              <w:t xml:space="preserve"> Baht</w:t>
            </w:r>
            <w:r w:rsidRPr="00B367D6">
              <w:rPr>
                <w:rFonts w:cs="Angsana New"/>
                <w:i/>
                <w:iCs/>
                <w:sz w:val="20"/>
                <w:cs/>
                <w:lang w:bidi="th-TH"/>
              </w:rPr>
              <w:t>)</w:t>
            </w:r>
          </w:p>
        </w:tc>
      </w:tr>
      <w:tr w:rsidR="00593B3C" w:rsidRPr="00B367D6" w:rsidTr="005C46C0">
        <w:trPr>
          <w:trHeight w:val="262"/>
          <w:tblHeader/>
        </w:trPr>
        <w:tc>
          <w:tcPr>
            <w:tcW w:w="1975" w:type="dxa"/>
          </w:tcPr>
          <w:p w:rsidR="00593B3C" w:rsidRPr="00B367D6" w:rsidRDefault="00593B3C" w:rsidP="00EE2D6D">
            <w:pPr>
              <w:rPr>
                <w:b/>
                <w:bCs/>
                <w:i/>
                <w:iCs/>
                <w:sz w:val="20"/>
                <w:szCs w:val="20"/>
              </w:rPr>
            </w:pPr>
          </w:p>
        </w:tc>
        <w:tc>
          <w:tcPr>
            <w:tcW w:w="1257" w:type="dxa"/>
          </w:tcPr>
          <w:p w:rsidR="00593B3C" w:rsidRPr="00B367D6" w:rsidRDefault="00593B3C" w:rsidP="00EE2D6D">
            <w:pPr>
              <w:pStyle w:val="acctfourfigures"/>
              <w:tabs>
                <w:tab w:val="clear" w:pos="765"/>
                <w:tab w:val="decimal" w:pos="371"/>
              </w:tabs>
              <w:spacing w:line="240" w:lineRule="auto"/>
              <w:ind w:right="16"/>
              <w:jc w:val="center"/>
              <w:rPr>
                <w:rFonts w:cs="Angsana New"/>
                <w:i/>
                <w:iCs/>
                <w:sz w:val="20"/>
                <w:lang w:bidi="th-TH"/>
              </w:rPr>
            </w:pPr>
          </w:p>
        </w:tc>
        <w:tc>
          <w:tcPr>
            <w:tcW w:w="5927" w:type="dxa"/>
            <w:gridSpan w:val="7"/>
          </w:tcPr>
          <w:p w:rsidR="00593B3C" w:rsidRPr="00B367D6" w:rsidRDefault="00593B3C" w:rsidP="00EE2D6D">
            <w:pPr>
              <w:pStyle w:val="acctfourfigures"/>
              <w:spacing w:line="240" w:lineRule="auto"/>
              <w:jc w:val="center"/>
              <w:rPr>
                <w:rFonts w:cs="Angsana New"/>
                <w:i/>
                <w:iCs/>
                <w:sz w:val="20"/>
                <w:cs/>
                <w:lang w:bidi="th-TH"/>
              </w:rPr>
            </w:pPr>
          </w:p>
        </w:tc>
      </w:tr>
      <w:tr w:rsidR="000F6F19" w:rsidRPr="00B367D6" w:rsidTr="005C46C0">
        <w:trPr>
          <w:trHeight w:val="218"/>
        </w:trPr>
        <w:tc>
          <w:tcPr>
            <w:tcW w:w="1975" w:type="dxa"/>
            <w:shd w:val="clear" w:color="auto" w:fill="auto"/>
          </w:tcPr>
          <w:p w:rsidR="000F6F19" w:rsidRPr="00B367D6" w:rsidRDefault="000F6F19" w:rsidP="000F6F19">
            <w:pPr>
              <w:rPr>
                <w:i/>
                <w:iCs/>
                <w:sz w:val="20"/>
                <w:szCs w:val="20"/>
              </w:rPr>
            </w:pPr>
            <w:r w:rsidRPr="00B367D6">
              <w:rPr>
                <w:rFonts w:hAnsi="Times New Roman" w:cs="Times New Roman"/>
                <w:sz w:val="20"/>
                <w:szCs w:val="20"/>
              </w:rPr>
              <w:t>Hong Kong dollar</w:t>
            </w:r>
          </w:p>
        </w:tc>
        <w:tc>
          <w:tcPr>
            <w:tcW w:w="1257" w:type="dxa"/>
            <w:shd w:val="clear" w:color="auto" w:fill="auto"/>
          </w:tcPr>
          <w:p w:rsidR="000F6F19" w:rsidRPr="00B367D6" w:rsidRDefault="000F6F19" w:rsidP="000F6F19">
            <w:pPr>
              <w:pStyle w:val="acctfourfigures"/>
              <w:tabs>
                <w:tab w:val="clear" w:pos="765"/>
                <w:tab w:val="decimal" w:pos="371"/>
              </w:tabs>
              <w:spacing w:line="240" w:lineRule="auto"/>
              <w:ind w:right="16"/>
              <w:jc w:val="center"/>
              <w:rPr>
                <w:rFonts w:cs="Angsana New"/>
                <w:sz w:val="20"/>
                <w:lang w:bidi="th-TH"/>
              </w:rPr>
            </w:pPr>
            <w:r w:rsidRPr="00B367D6">
              <w:rPr>
                <w:rFonts w:cs="Angsana New"/>
                <w:sz w:val="20"/>
                <w:lang w:bidi="th-TH"/>
              </w:rPr>
              <w:t>1</w:t>
            </w:r>
          </w:p>
        </w:tc>
        <w:tc>
          <w:tcPr>
            <w:tcW w:w="1435" w:type="dxa"/>
          </w:tcPr>
          <w:p w:rsidR="000F6F19" w:rsidRPr="00B367D6" w:rsidRDefault="000F6F19" w:rsidP="000F6F19">
            <w:pPr>
              <w:pStyle w:val="NoSpacing"/>
              <w:ind w:right="16"/>
              <w:jc w:val="right"/>
              <w:rPr>
                <w:rFonts w:ascii="Times New Roman" w:hAnsi="Times New Roman" w:cs="Times New Roman"/>
                <w:sz w:val="20"/>
                <w:szCs w:val="20"/>
              </w:rPr>
            </w:pPr>
            <w:r w:rsidRPr="00B367D6">
              <w:rPr>
                <w:rFonts w:ascii="Times New Roman" w:hAnsi="Times New Roman" w:cs="Times New Roman"/>
                <w:sz w:val="20"/>
                <w:szCs w:val="20"/>
              </w:rPr>
              <w:t>23</w:t>
            </w:r>
          </w:p>
        </w:tc>
        <w:tc>
          <w:tcPr>
            <w:tcW w:w="233" w:type="dxa"/>
          </w:tcPr>
          <w:p w:rsidR="000F6F19" w:rsidRPr="00B367D6" w:rsidRDefault="000F6F19" w:rsidP="000F6F19">
            <w:pPr>
              <w:pStyle w:val="NoSpacing"/>
              <w:jc w:val="right"/>
              <w:rPr>
                <w:rFonts w:ascii="Times New Roman" w:hAnsi="Times New Roman" w:cs="Times New Roman"/>
                <w:sz w:val="20"/>
                <w:szCs w:val="20"/>
              </w:rPr>
            </w:pPr>
          </w:p>
        </w:tc>
        <w:tc>
          <w:tcPr>
            <w:tcW w:w="1203" w:type="dxa"/>
          </w:tcPr>
          <w:p w:rsidR="000F6F19" w:rsidRPr="00B367D6" w:rsidRDefault="000F6F19" w:rsidP="00593B3C">
            <w:pPr>
              <w:pStyle w:val="NoSpacing"/>
              <w:tabs>
                <w:tab w:val="clear" w:pos="907"/>
                <w:tab w:val="left" w:pos="870"/>
              </w:tabs>
              <w:ind w:right="80"/>
              <w:jc w:val="right"/>
              <w:rPr>
                <w:rFonts w:ascii="Times New Roman" w:hAnsi="Times New Roman" w:cs="Times New Roman"/>
                <w:sz w:val="20"/>
                <w:szCs w:val="20"/>
              </w:rPr>
            </w:pPr>
            <w:r w:rsidRPr="00B367D6">
              <w:rPr>
                <w:rFonts w:ascii="Times New Roman" w:hAnsi="Times New Roman" w:cs="Times New Roman"/>
                <w:sz w:val="20"/>
                <w:szCs w:val="20"/>
              </w:rPr>
              <w:t xml:space="preserve">  (23)</w:t>
            </w:r>
          </w:p>
        </w:tc>
        <w:tc>
          <w:tcPr>
            <w:tcW w:w="183" w:type="dxa"/>
          </w:tcPr>
          <w:p w:rsidR="000F6F19" w:rsidRPr="00B367D6" w:rsidRDefault="000F6F19" w:rsidP="000F6F19">
            <w:pPr>
              <w:pStyle w:val="NoSpacing"/>
              <w:jc w:val="right"/>
              <w:rPr>
                <w:rFonts w:ascii="Times New Roman" w:hAnsi="Times New Roman" w:cs="Times New Roman"/>
                <w:sz w:val="20"/>
                <w:szCs w:val="20"/>
              </w:rPr>
            </w:pPr>
          </w:p>
        </w:tc>
        <w:tc>
          <w:tcPr>
            <w:tcW w:w="1494" w:type="dxa"/>
          </w:tcPr>
          <w:p w:rsidR="000F6F19" w:rsidRPr="00B367D6" w:rsidRDefault="000F6F19" w:rsidP="000F6F19">
            <w:pPr>
              <w:pStyle w:val="NoSpacing"/>
              <w:ind w:right="106"/>
              <w:jc w:val="right"/>
              <w:rPr>
                <w:rFonts w:ascii="Times New Roman" w:hAnsi="Times New Roman" w:cs="Times New Roman"/>
                <w:sz w:val="20"/>
                <w:szCs w:val="20"/>
              </w:rPr>
            </w:pPr>
            <w:r w:rsidRPr="00B367D6">
              <w:rPr>
                <w:rFonts w:ascii="Times New Roman" w:hAnsi="Times New Roman" w:cs="Times New Roman"/>
                <w:sz w:val="20"/>
                <w:szCs w:val="20"/>
              </w:rPr>
              <w:t>-</w:t>
            </w:r>
          </w:p>
        </w:tc>
        <w:tc>
          <w:tcPr>
            <w:tcW w:w="179" w:type="dxa"/>
          </w:tcPr>
          <w:p w:rsidR="000F6F19" w:rsidRPr="00B367D6" w:rsidRDefault="000F6F19" w:rsidP="000F6F19">
            <w:pPr>
              <w:pStyle w:val="NoSpacing"/>
              <w:jc w:val="right"/>
              <w:rPr>
                <w:rFonts w:ascii="Times New Roman" w:hAnsi="Times New Roman" w:cs="Times New Roman"/>
                <w:sz w:val="20"/>
                <w:szCs w:val="20"/>
              </w:rPr>
            </w:pPr>
          </w:p>
        </w:tc>
        <w:tc>
          <w:tcPr>
            <w:tcW w:w="1200" w:type="dxa"/>
          </w:tcPr>
          <w:p w:rsidR="000F6F19" w:rsidRPr="00B367D6" w:rsidRDefault="00C32FAC" w:rsidP="00C32FAC">
            <w:pPr>
              <w:pStyle w:val="NoSpacing"/>
              <w:ind w:right="100"/>
              <w:jc w:val="center"/>
              <w:rPr>
                <w:rFonts w:ascii="Times New Roman" w:hAnsi="Times New Roman" w:cs="Times New Roman"/>
                <w:sz w:val="20"/>
                <w:szCs w:val="20"/>
              </w:rPr>
            </w:pPr>
            <w:r w:rsidRPr="00B367D6">
              <w:rPr>
                <w:rFonts w:ascii="Times New Roman" w:hAnsi="Times New Roman" w:cs="Times New Roman"/>
                <w:sz w:val="20"/>
                <w:szCs w:val="20"/>
              </w:rPr>
              <w:t xml:space="preserve">        </w:t>
            </w:r>
            <w:r w:rsidR="000F6F19" w:rsidRPr="00B367D6">
              <w:rPr>
                <w:rFonts w:ascii="Times New Roman" w:hAnsi="Times New Roman" w:cs="Times New Roman"/>
                <w:sz w:val="20"/>
                <w:szCs w:val="20"/>
              </w:rPr>
              <w:t>-</w:t>
            </w:r>
          </w:p>
        </w:tc>
      </w:tr>
      <w:tr w:rsidR="000F6F19" w:rsidRPr="00B367D6" w:rsidTr="005C46C0">
        <w:trPr>
          <w:trHeight w:val="227"/>
        </w:trPr>
        <w:tc>
          <w:tcPr>
            <w:tcW w:w="1975" w:type="dxa"/>
            <w:shd w:val="clear" w:color="auto" w:fill="auto"/>
          </w:tcPr>
          <w:p w:rsidR="000F6F19" w:rsidRPr="00B367D6" w:rsidRDefault="000F6F19" w:rsidP="000F6F19">
            <w:pPr>
              <w:ind w:left="-24" w:right="-288"/>
              <w:jc w:val="both"/>
              <w:rPr>
                <w:rFonts w:hAnsi="Times New Roman" w:cs="Times New Roman"/>
                <w:sz w:val="20"/>
                <w:szCs w:val="20"/>
              </w:rPr>
            </w:pPr>
            <w:r w:rsidRPr="00B367D6">
              <w:rPr>
                <w:rFonts w:hAnsi="Times New Roman" w:cs="Times New Roman"/>
                <w:sz w:val="20"/>
                <w:szCs w:val="20"/>
              </w:rPr>
              <w:t>United States dollar</w:t>
            </w:r>
          </w:p>
        </w:tc>
        <w:tc>
          <w:tcPr>
            <w:tcW w:w="1257" w:type="dxa"/>
            <w:shd w:val="clear" w:color="auto" w:fill="auto"/>
          </w:tcPr>
          <w:p w:rsidR="000F6F19" w:rsidRPr="00B367D6" w:rsidRDefault="000F6F19" w:rsidP="000F6F19">
            <w:pPr>
              <w:pStyle w:val="acctfourfigures"/>
              <w:tabs>
                <w:tab w:val="clear" w:pos="765"/>
                <w:tab w:val="decimal" w:pos="371"/>
              </w:tabs>
              <w:spacing w:line="240" w:lineRule="auto"/>
              <w:ind w:right="16"/>
              <w:jc w:val="center"/>
              <w:rPr>
                <w:rFonts w:cs="Angsana New"/>
                <w:sz w:val="20"/>
                <w:lang w:bidi="th-TH"/>
              </w:rPr>
            </w:pPr>
            <w:r w:rsidRPr="00B367D6">
              <w:rPr>
                <w:rFonts w:cs="Angsana New"/>
                <w:sz w:val="20"/>
                <w:lang w:bidi="th-TH"/>
              </w:rPr>
              <w:t>1</w:t>
            </w:r>
          </w:p>
        </w:tc>
        <w:tc>
          <w:tcPr>
            <w:tcW w:w="1435" w:type="dxa"/>
          </w:tcPr>
          <w:p w:rsidR="000F6F19" w:rsidRPr="00B367D6" w:rsidRDefault="000F6F19" w:rsidP="000F6F19">
            <w:pPr>
              <w:pStyle w:val="NoSpacing"/>
              <w:ind w:right="16"/>
              <w:jc w:val="right"/>
              <w:rPr>
                <w:rFonts w:ascii="Times New Roman" w:hAnsi="Times New Roman" w:cs="Times New Roman"/>
                <w:sz w:val="20"/>
                <w:szCs w:val="20"/>
              </w:rPr>
            </w:pPr>
            <w:r w:rsidRPr="00B367D6">
              <w:rPr>
                <w:rFonts w:ascii="Times New Roman" w:hAnsi="Times New Roman" w:cs="Times New Roman"/>
                <w:sz w:val="20"/>
                <w:szCs w:val="20"/>
              </w:rPr>
              <w:t>78</w:t>
            </w:r>
          </w:p>
        </w:tc>
        <w:tc>
          <w:tcPr>
            <w:tcW w:w="233" w:type="dxa"/>
          </w:tcPr>
          <w:p w:rsidR="000F6F19" w:rsidRPr="00B367D6" w:rsidRDefault="000F6F19" w:rsidP="000F6F19">
            <w:pPr>
              <w:pStyle w:val="NoSpacing"/>
              <w:jc w:val="right"/>
              <w:rPr>
                <w:rFonts w:ascii="Times New Roman" w:hAnsi="Times New Roman" w:cs="Times New Roman"/>
                <w:sz w:val="20"/>
                <w:szCs w:val="20"/>
              </w:rPr>
            </w:pPr>
          </w:p>
        </w:tc>
        <w:tc>
          <w:tcPr>
            <w:tcW w:w="1203" w:type="dxa"/>
          </w:tcPr>
          <w:p w:rsidR="000F6F19" w:rsidRPr="00B367D6" w:rsidRDefault="00C32FAC" w:rsidP="00593B3C">
            <w:pPr>
              <w:pStyle w:val="NoSpacing"/>
              <w:tabs>
                <w:tab w:val="clear" w:pos="907"/>
                <w:tab w:val="left" w:pos="960"/>
              </w:tabs>
              <w:ind w:right="16"/>
              <w:jc w:val="center"/>
              <w:rPr>
                <w:rFonts w:ascii="Times New Roman" w:hAnsi="Times New Roman" w:cs="Times New Roman"/>
                <w:sz w:val="20"/>
                <w:szCs w:val="20"/>
              </w:rPr>
            </w:pPr>
            <w:r w:rsidRPr="00B367D6">
              <w:rPr>
                <w:rFonts w:ascii="Times New Roman" w:hAnsi="Times New Roman" w:cs="Times New Roman"/>
                <w:sz w:val="20"/>
                <w:szCs w:val="20"/>
              </w:rPr>
              <w:t xml:space="preserve">       </w:t>
            </w:r>
            <w:r w:rsidR="000F6F19" w:rsidRPr="00B367D6">
              <w:rPr>
                <w:rFonts w:ascii="Times New Roman" w:hAnsi="Times New Roman" w:cs="Times New Roman"/>
                <w:sz w:val="20"/>
                <w:szCs w:val="20"/>
              </w:rPr>
              <w:t>78</w:t>
            </w:r>
          </w:p>
        </w:tc>
        <w:tc>
          <w:tcPr>
            <w:tcW w:w="183" w:type="dxa"/>
          </w:tcPr>
          <w:p w:rsidR="000F6F19" w:rsidRPr="00B367D6" w:rsidRDefault="000F6F19" w:rsidP="000F6F19">
            <w:pPr>
              <w:pStyle w:val="NoSpacing"/>
              <w:jc w:val="right"/>
              <w:rPr>
                <w:rFonts w:ascii="Times New Roman" w:hAnsi="Times New Roman" w:cs="Times New Roman"/>
                <w:sz w:val="20"/>
                <w:szCs w:val="20"/>
              </w:rPr>
            </w:pPr>
          </w:p>
        </w:tc>
        <w:tc>
          <w:tcPr>
            <w:tcW w:w="1494" w:type="dxa"/>
          </w:tcPr>
          <w:p w:rsidR="000F6F19" w:rsidRPr="00B367D6" w:rsidRDefault="000F6F19" w:rsidP="000F6F19">
            <w:pPr>
              <w:pStyle w:val="NoSpacing"/>
              <w:ind w:right="106"/>
              <w:jc w:val="right"/>
              <w:rPr>
                <w:rFonts w:ascii="Times New Roman" w:hAnsi="Times New Roman" w:cs="Times New Roman"/>
                <w:sz w:val="20"/>
                <w:szCs w:val="20"/>
              </w:rPr>
            </w:pPr>
            <w:r w:rsidRPr="00B367D6">
              <w:rPr>
                <w:rFonts w:ascii="Times New Roman" w:hAnsi="Times New Roman" w:cs="Times New Roman"/>
                <w:sz w:val="20"/>
                <w:szCs w:val="20"/>
              </w:rPr>
              <w:t>78</w:t>
            </w:r>
          </w:p>
        </w:tc>
        <w:tc>
          <w:tcPr>
            <w:tcW w:w="179" w:type="dxa"/>
          </w:tcPr>
          <w:p w:rsidR="000F6F19" w:rsidRPr="00B367D6" w:rsidRDefault="000F6F19" w:rsidP="000F6F19">
            <w:pPr>
              <w:pStyle w:val="NoSpacing"/>
              <w:jc w:val="right"/>
              <w:rPr>
                <w:rFonts w:ascii="Times New Roman" w:hAnsi="Times New Roman" w:cs="Times New Roman"/>
                <w:sz w:val="20"/>
                <w:szCs w:val="20"/>
              </w:rPr>
            </w:pPr>
          </w:p>
        </w:tc>
        <w:tc>
          <w:tcPr>
            <w:tcW w:w="1200" w:type="dxa"/>
          </w:tcPr>
          <w:p w:rsidR="000F6F19" w:rsidRPr="00B367D6" w:rsidRDefault="00C32FAC" w:rsidP="00C32FAC">
            <w:pPr>
              <w:pStyle w:val="NoSpacing"/>
              <w:ind w:right="100"/>
              <w:jc w:val="right"/>
              <w:rPr>
                <w:rFonts w:ascii="Times New Roman" w:hAnsi="Times New Roman" w:cs="Times New Roman"/>
                <w:sz w:val="20"/>
                <w:szCs w:val="20"/>
              </w:rPr>
            </w:pPr>
            <w:r w:rsidRPr="00B367D6">
              <w:rPr>
                <w:rFonts w:ascii="Times New Roman" w:hAnsi="Times New Roman" w:cs="Times New Roman"/>
                <w:sz w:val="20"/>
                <w:szCs w:val="20"/>
              </w:rPr>
              <w:t xml:space="preserve"> </w:t>
            </w:r>
            <w:r w:rsidR="000F6F19" w:rsidRPr="00B367D6">
              <w:rPr>
                <w:rFonts w:ascii="Times New Roman" w:hAnsi="Times New Roman" w:cs="Times New Roman"/>
                <w:sz w:val="20"/>
                <w:szCs w:val="20"/>
              </w:rPr>
              <w:t>(78)</w:t>
            </w:r>
          </w:p>
        </w:tc>
      </w:tr>
    </w:tbl>
    <w:p w:rsidR="00A1044A" w:rsidRDefault="00A1044A" w:rsidP="00F00D61">
      <w:pPr>
        <w:tabs>
          <w:tab w:val="left" w:pos="2250"/>
        </w:tabs>
        <w:ind w:left="1530"/>
        <w:jc w:val="thaiDistribute"/>
        <w:rPr>
          <w:rFonts w:hAnsi="Times New Roman" w:cs="Times New Roman"/>
          <w:sz w:val="22"/>
          <w:szCs w:val="22"/>
        </w:rPr>
      </w:pPr>
    </w:p>
    <w:p w:rsidR="00F00D61" w:rsidRDefault="00F00D61" w:rsidP="00B367D6">
      <w:pPr>
        <w:tabs>
          <w:tab w:val="left" w:pos="1080"/>
          <w:tab w:val="left" w:pos="2250"/>
        </w:tabs>
        <w:ind w:left="1080"/>
        <w:jc w:val="thaiDistribute"/>
        <w:rPr>
          <w:rFonts w:hAnsi="Times New Roman" w:cs="Times New Roman"/>
          <w:sz w:val="22"/>
          <w:szCs w:val="22"/>
        </w:rPr>
      </w:pPr>
      <w:r w:rsidRPr="002F75B6">
        <w:rPr>
          <w:rFonts w:hAnsi="Times New Roman" w:cs="Times New Roman"/>
          <w:sz w:val="22"/>
          <w:szCs w:val="22"/>
        </w:rPr>
        <w:t>(c.</w:t>
      </w:r>
      <w:r>
        <w:rPr>
          <w:rFonts w:hAnsi="Times New Roman" w:cs="Times New Roman"/>
          <w:sz w:val="22"/>
          <w:szCs w:val="22"/>
        </w:rPr>
        <w:t>3</w:t>
      </w:r>
      <w:r w:rsidRPr="002F75B6">
        <w:rPr>
          <w:rFonts w:hAnsi="Times New Roman" w:cs="Times New Roman"/>
          <w:sz w:val="22"/>
          <w:szCs w:val="22"/>
        </w:rPr>
        <w:t>.</w:t>
      </w:r>
      <w:r w:rsidR="000F6F19">
        <w:rPr>
          <w:rFonts w:hAnsi="Times New Roman" w:cs="Times New Roman"/>
          <w:sz w:val="22"/>
          <w:szCs w:val="22"/>
        </w:rPr>
        <w:t>2</w:t>
      </w:r>
      <w:r w:rsidRPr="002F75B6">
        <w:rPr>
          <w:rFonts w:hAnsi="Times New Roman" w:cs="Times New Roman"/>
          <w:sz w:val="22"/>
          <w:szCs w:val="22"/>
        </w:rPr>
        <w:t>)</w:t>
      </w:r>
      <w:r w:rsidR="00A1044A">
        <w:rPr>
          <w:rFonts w:hAnsi="Times New Roman" w:cs="Times New Roman"/>
          <w:sz w:val="22"/>
          <w:szCs w:val="22"/>
        </w:rPr>
        <w:t xml:space="preserve"> </w:t>
      </w:r>
      <w:r>
        <w:rPr>
          <w:rFonts w:hAnsi="Times New Roman" w:cs="Times New Roman"/>
          <w:sz w:val="22"/>
          <w:szCs w:val="22"/>
        </w:rPr>
        <w:t xml:space="preserve"> </w:t>
      </w:r>
      <w:r w:rsidR="00B367D6">
        <w:rPr>
          <w:rFonts w:hAnsi="Times New Roman" w:cs="Times New Roman"/>
          <w:sz w:val="22"/>
          <w:szCs w:val="22"/>
        </w:rPr>
        <w:t xml:space="preserve"> </w:t>
      </w:r>
      <w:r w:rsidRPr="002D365B">
        <w:rPr>
          <w:sz w:val="22"/>
          <w:szCs w:val="22"/>
        </w:rPr>
        <w:t>Interest rate risk</w:t>
      </w:r>
      <w:r w:rsidRPr="00DA4656">
        <w:rPr>
          <w:b/>
          <w:bCs/>
          <w:sz w:val="20"/>
          <w:szCs w:val="18"/>
        </w:rPr>
        <w:t xml:space="preserve">  </w:t>
      </w:r>
    </w:p>
    <w:p w:rsidR="002D365B" w:rsidRPr="00F00D61" w:rsidRDefault="00F00D61" w:rsidP="00F00D61">
      <w:pPr>
        <w:tabs>
          <w:tab w:val="left" w:pos="2250"/>
        </w:tabs>
        <w:ind w:left="990"/>
        <w:jc w:val="thaiDistribute"/>
        <w:rPr>
          <w:rFonts w:hAnsi="Times New Roman" w:cs="Times New Roman"/>
          <w:sz w:val="22"/>
          <w:szCs w:val="22"/>
        </w:rPr>
      </w:pPr>
      <w:r>
        <w:rPr>
          <w:rFonts w:hAnsi="Times New Roman" w:cs="Times New Roman"/>
          <w:sz w:val="22"/>
          <w:szCs w:val="22"/>
        </w:rPr>
        <w:tab/>
      </w:r>
    </w:p>
    <w:p w:rsidR="00EA0590" w:rsidRDefault="00EA0590" w:rsidP="00865375">
      <w:pPr>
        <w:tabs>
          <w:tab w:val="left" w:pos="1890"/>
        </w:tabs>
        <w:ind w:left="1890"/>
        <w:jc w:val="thaiDistribute"/>
        <w:rPr>
          <w:rFonts w:hAnsi="Times New Roman" w:cs="Times New Roman"/>
          <w:sz w:val="22"/>
          <w:szCs w:val="22"/>
        </w:rPr>
      </w:pPr>
      <w:r w:rsidRPr="00F00D61">
        <w:rPr>
          <w:rFonts w:hAnsi="Times New Roman" w:cs="Times New Roman"/>
          <w:sz w:val="22"/>
          <w:szCs w:val="22"/>
        </w:rPr>
        <w:t>Interest rate risk is the risk that future movements in market interest rates will affect the results of the Group’s operations and its cash flows. The Group’s exposure to change in interest rate relates primarily to interest-earning financial assets and interest-bearing financial liabilities. Interest rate risk is managed on an ongoing basis with the primary objective of limiting the extent to which net interest expense could be affected by an adverse movement in interest rates. The Group manage</w:t>
      </w:r>
      <w:r w:rsidRPr="00F00D61">
        <w:rPr>
          <w:rFonts w:hAnsi="Times New Roman" w:cs="Times New Roman"/>
          <w:sz w:val="22"/>
          <w:szCs w:val="22"/>
          <w:lang w:eastAsia="ko-KR"/>
        </w:rPr>
        <w:t>s</w:t>
      </w:r>
      <w:r w:rsidRPr="00F00D61">
        <w:rPr>
          <w:rFonts w:hAnsi="Times New Roman" w:cs="Times New Roman"/>
          <w:sz w:val="22"/>
          <w:szCs w:val="22"/>
        </w:rPr>
        <w:t xml:space="preserve"> the interest rate risk of financial assets and financial liabilities by considering fixed and floating rate</w:t>
      </w:r>
      <w:r w:rsidRPr="00F00D61">
        <w:rPr>
          <w:rFonts w:hAnsi="Times New Roman" w:cs="Times New Roman"/>
          <w:sz w:val="22"/>
          <w:szCs w:val="22"/>
          <w:lang w:eastAsia="ko-KR"/>
        </w:rPr>
        <w:t>s</w:t>
      </w:r>
      <w:r w:rsidRPr="00F00D61">
        <w:rPr>
          <w:rFonts w:hAnsi="Times New Roman" w:cs="Times New Roman"/>
          <w:sz w:val="22"/>
          <w:szCs w:val="22"/>
        </w:rPr>
        <w:t xml:space="preserve"> depend on the market situation. </w:t>
      </w:r>
    </w:p>
    <w:p w:rsidR="00614589" w:rsidRPr="00FC5D70" w:rsidRDefault="00614589" w:rsidP="00F00D61">
      <w:pPr>
        <w:ind w:left="540" w:right="11"/>
        <w:jc w:val="both"/>
        <w:rPr>
          <w:rFonts w:hAnsi="Times New Roman" w:cs="Times New Roman"/>
          <w:sz w:val="22"/>
          <w:szCs w:val="22"/>
          <w:highlight w:val="green"/>
        </w:rPr>
      </w:pPr>
    </w:p>
    <w:tbl>
      <w:tblPr>
        <w:tblW w:w="7852" w:type="dxa"/>
        <w:tblInd w:w="1800" w:type="dxa"/>
        <w:tblLayout w:type="fixed"/>
        <w:tblLook w:val="0000" w:firstRow="0" w:lastRow="0" w:firstColumn="0" w:lastColumn="0" w:noHBand="0" w:noVBand="0"/>
      </w:tblPr>
      <w:tblGrid>
        <w:gridCol w:w="3674"/>
        <w:gridCol w:w="862"/>
        <w:gridCol w:w="236"/>
        <w:gridCol w:w="862"/>
        <w:gridCol w:w="236"/>
        <w:gridCol w:w="21"/>
        <w:gridCol w:w="845"/>
        <w:gridCol w:w="17"/>
        <w:gridCol w:w="219"/>
        <w:gridCol w:w="17"/>
        <w:gridCol w:w="845"/>
        <w:gridCol w:w="18"/>
      </w:tblGrid>
      <w:tr w:rsidR="00F00D61" w:rsidRPr="003471AF" w:rsidTr="00B367D6">
        <w:trPr>
          <w:tblHeader/>
        </w:trPr>
        <w:tc>
          <w:tcPr>
            <w:tcW w:w="3674" w:type="dxa"/>
          </w:tcPr>
          <w:p w:rsidR="00F00D61" w:rsidRPr="003471AF" w:rsidRDefault="00F00D61" w:rsidP="00EE2D6D">
            <w:pPr>
              <w:ind w:right="-288"/>
              <w:rPr>
                <w:rFonts w:hAnsi="Times New Roman" w:cs="Times New Roman"/>
                <w:sz w:val="22"/>
                <w:szCs w:val="22"/>
              </w:rPr>
            </w:pPr>
            <w:r w:rsidRPr="003F558B">
              <w:rPr>
                <w:rFonts w:hAnsi="Times New Roman" w:cs="Times New Roman"/>
                <w:b/>
                <w:bCs/>
                <w:i/>
                <w:iCs/>
                <w:sz w:val="22"/>
                <w:szCs w:val="22"/>
              </w:rPr>
              <w:t>Exposure to interest rate risk</w:t>
            </w:r>
          </w:p>
        </w:tc>
        <w:tc>
          <w:tcPr>
            <w:tcW w:w="1960" w:type="dxa"/>
            <w:gridSpan w:val="3"/>
          </w:tcPr>
          <w:p w:rsidR="00F00D61" w:rsidRPr="003471AF" w:rsidRDefault="00F00D61" w:rsidP="00EE2D6D">
            <w:pPr>
              <w:ind w:left="-108" w:right="-108"/>
              <w:jc w:val="center"/>
              <w:rPr>
                <w:rFonts w:hAnsi="Times New Roman" w:cs="Times New Roman"/>
                <w:b/>
                <w:bCs/>
                <w:sz w:val="22"/>
                <w:szCs w:val="22"/>
              </w:rPr>
            </w:pPr>
            <w:r w:rsidRPr="003471AF">
              <w:rPr>
                <w:rFonts w:hAnsi="Times New Roman" w:cs="Times New Roman"/>
                <w:b/>
                <w:bCs/>
                <w:sz w:val="22"/>
                <w:szCs w:val="22"/>
              </w:rPr>
              <w:t>Consolidated</w:t>
            </w:r>
          </w:p>
        </w:tc>
        <w:tc>
          <w:tcPr>
            <w:tcW w:w="257" w:type="dxa"/>
            <w:gridSpan w:val="2"/>
          </w:tcPr>
          <w:p w:rsidR="00F00D61" w:rsidRPr="003471AF" w:rsidRDefault="00F00D61" w:rsidP="00EE2D6D">
            <w:pPr>
              <w:ind w:left="-108" w:right="-108"/>
              <w:jc w:val="center"/>
              <w:rPr>
                <w:rFonts w:hAnsi="Times New Roman" w:cs="Times New Roman"/>
                <w:b/>
                <w:bCs/>
                <w:sz w:val="22"/>
                <w:szCs w:val="22"/>
              </w:rPr>
            </w:pPr>
          </w:p>
        </w:tc>
        <w:tc>
          <w:tcPr>
            <w:tcW w:w="1961" w:type="dxa"/>
            <w:gridSpan w:val="6"/>
          </w:tcPr>
          <w:p w:rsidR="00F00D61" w:rsidRPr="003471AF" w:rsidRDefault="00F00D61" w:rsidP="00EE2D6D">
            <w:pPr>
              <w:ind w:left="-108" w:right="-108"/>
              <w:jc w:val="center"/>
              <w:rPr>
                <w:rFonts w:hAnsi="Times New Roman" w:cs="Times New Roman"/>
                <w:b/>
                <w:bCs/>
                <w:sz w:val="22"/>
                <w:szCs w:val="22"/>
              </w:rPr>
            </w:pPr>
            <w:r w:rsidRPr="003471AF">
              <w:rPr>
                <w:rFonts w:hAnsi="Times New Roman" w:cs="Times New Roman"/>
                <w:b/>
                <w:bCs/>
                <w:sz w:val="22"/>
                <w:szCs w:val="22"/>
              </w:rPr>
              <w:t>Separate</w:t>
            </w:r>
          </w:p>
        </w:tc>
      </w:tr>
      <w:tr w:rsidR="00F00D61" w:rsidRPr="003471AF" w:rsidTr="00B367D6">
        <w:trPr>
          <w:tblHeader/>
        </w:trPr>
        <w:tc>
          <w:tcPr>
            <w:tcW w:w="3674" w:type="dxa"/>
          </w:tcPr>
          <w:p w:rsidR="00F00D61" w:rsidRPr="003471AF" w:rsidRDefault="00F00D61" w:rsidP="00EE2D6D">
            <w:pPr>
              <w:ind w:left="-24" w:right="-288"/>
              <w:jc w:val="both"/>
              <w:rPr>
                <w:rFonts w:hAnsi="Times New Roman" w:cs="Times New Roman"/>
                <w:b/>
                <w:bCs/>
                <w:i/>
                <w:iCs/>
                <w:sz w:val="22"/>
                <w:szCs w:val="22"/>
              </w:rPr>
            </w:pPr>
            <w:r>
              <w:rPr>
                <w:rFonts w:hAnsi="Times New Roman" w:cs="Times New Roman"/>
                <w:b/>
                <w:bCs/>
                <w:i/>
                <w:iCs/>
                <w:sz w:val="22"/>
                <w:szCs w:val="22"/>
              </w:rPr>
              <w:t xml:space="preserve">   </w:t>
            </w:r>
            <w:r w:rsidRPr="003F558B">
              <w:rPr>
                <w:rFonts w:hAnsi="Times New Roman" w:cs="Times New Roman"/>
                <w:b/>
                <w:bCs/>
                <w:i/>
                <w:iCs/>
                <w:sz w:val="22"/>
                <w:szCs w:val="22"/>
              </w:rPr>
              <w:t>at 31 December</w:t>
            </w:r>
          </w:p>
        </w:tc>
        <w:tc>
          <w:tcPr>
            <w:tcW w:w="1960" w:type="dxa"/>
            <w:gridSpan w:val="3"/>
          </w:tcPr>
          <w:p w:rsidR="00F00D61" w:rsidRPr="003471AF" w:rsidRDefault="00F00D61" w:rsidP="00EE2D6D">
            <w:pPr>
              <w:ind w:left="-108" w:right="-108"/>
              <w:jc w:val="center"/>
              <w:rPr>
                <w:rFonts w:hAnsi="Times New Roman" w:cs="Times New Roman"/>
                <w:b/>
                <w:bCs/>
                <w:sz w:val="22"/>
                <w:szCs w:val="22"/>
              </w:rPr>
            </w:pPr>
            <w:r w:rsidRPr="003471AF">
              <w:rPr>
                <w:rFonts w:hAnsi="Times New Roman" w:cs="Times New Roman"/>
                <w:b/>
                <w:bCs/>
                <w:sz w:val="22"/>
                <w:szCs w:val="22"/>
              </w:rPr>
              <w:t>financial statements</w:t>
            </w:r>
          </w:p>
        </w:tc>
        <w:tc>
          <w:tcPr>
            <w:tcW w:w="257" w:type="dxa"/>
            <w:gridSpan w:val="2"/>
          </w:tcPr>
          <w:p w:rsidR="00F00D61" w:rsidRPr="003471AF" w:rsidRDefault="00F00D61" w:rsidP="00EE2D6D">
            <w:pPr>
              <w:ind w:left="-108" w:right="-108"/>
              <w:jc w:val="center"/>
              <w:rPr>
                <w:rFonts w:hAnsi="Times New Roman" w:cs="Times New Roman"/>
                <w:b/>
                <w:bCs/>
                <w:sz w:val="22"/>
                <w:szCs w:val="22"/>
              </w:rPr>
            </w:pPr>
          </w:p>
        </w:tc>
        <w:tc>
          <w:tcPr>
            <w:tcW w:w="1961" w:type="dxa"/>
            <w:gridSpan w:val="6"/>
          </w:tcPr>
          <w:p w:rsidR="00F00D61" w:rsidRPr="003471AF" w:rsidRDefault="00F00D61" w:rsidP="00EE2D6D">
            <w:pPr>
              <w:ind w:left="-108" w:right="-108"/>
              <w:jc w:val="center"/>
              <w:rPr>
                <w:rFonts w:hAnsi="Times New Roman" w:cs="Times New Roman"/>
                <w:b/>
                <w:bCs/>
                <w:sz w:val="22"/>
                <w:szCs w:val="22"/>
              </w:rPr>
            </w:pPr>
            <w:r w:rsidRPr="003471AF">
              <w:rPr>
                <w:rFonts w:hAnsi="Times New Roman" w:cs="Times New Roman"/>
                <w:b/>
                <w:bCs/>
                <w:sz w:val="22"/>
                <w:szCs w:val="22"/>
              </w:rPr>
              <w:t>financial statements</w:t>
            </w:r>
          </w:p>
        </w:tc>
      </w:tr>
      <w:tr w:rsidR="00F00D61" w:rsidRPr="003471AF" w:rsidTr="00B367D6">
        <w:trPr>
          <w:tblHeader/>
        </w:trPr>
        <w:tc>
          <w:tcPr>
            <w:tcW w:w="3674" w:type="dxa"/>
          </w:tcPr>
          <w:p w:rsidR="00F00D61" w:rsidRPr="003471AF" w:rsidRDefault="00F00D61" w:rsidP="00EE2D6D">
            <w:pPr>
              <w:ind w:right="-288"/>
              <w:rPr>
                <w:rFonts w:hAnsi="Times New Roman" w:cs="Times New Roman"/>
                <w:sz w:val="22"/>
                <w:szCs w:val="22"/>
              </w:rPr>
            </w:pPr>
          </w:p>
        </w:tc>
        <w:tc>
          <w:tcPr>
            <w:tcW w:w="862" w:type="dxa"/>
          </w:tcPr>
          <w:p w:rsidR="00F00D61" w:rsidRPr="003471AF" w:rsidRDefault="00F00D61" w:rsidP="00EE2D6D">
            <w:pPr>
              <w:tabs>
                <w:tab w:val="left" w:pos="-108"/>
              </w:tabs>
              <w:ind w:left="-108" w:firstLine="108"/>
              <w:jc w:val="center"/>
              <w:rPr>
                <w:rFonts w:hAnsi="Times New Roman" w:cs="Times New Roman"/>
                <w:sz w:val="22"/>
                <w:szCs w:val="22"/>
              </w:rPr>
            </w:pPr>
            <w:r w:rsidRPr="003471AF">
              <w:rPr>
                <w:rFonts w:hAnsi="Times New Roman" w:cs="Times New Roman"/>
                <w:sz w:val="22"/>
                <w:szCs w:val="22"/>
              </w:rPr>
              <w:t>2020</w:t>
            </w:r>
          </w:p>
        </w:tc>
        <w:tc>
          <w:tcPr>
            <w:tcW w:w="236" w:type="dxa"/>
          </w:tcPr>
          <w:p w:rsidR="00F00D61" w:rsidRPr="003471AF" w:rsidRDefault="00F00D61" w:rsidP="00EE2D6D">
            <w:pPr>
              <w:pStyle w:val="BodyText"/>
              <w:tabs>
                <w:tab w:val="left" w:pos="-108"/>
                <w:tab w:val="left" w:pos="3312"/>
              </w:tabs>
              <w:spacing w:after="0"/>
              <w:ind w:left="-108" w:right="-108" w:firstLine="108"/>
              <w:rPr>
                <w:rFonts w:hAnsi="Times New Roman" w:cs="Times New Roman"/>
                <w:sz w:val="22"/>
                <w:szCs w:val="22"/>
              </w:rPr>
            </w:pPr>
          </w:p>
        </w:tc>
        <w:tc>
          <w:tcPr>
            <w:tcW w:w="862" w:type="dxa"/>
          </w:tcPr>
          <w:p w:rsidR="00F00D61" w:rsidRPr="003471AF" w:rsidRDefault="00F00D61" w:rsidP="00EE2D6D">
            <w:pPr>
              <w:tabs>
                <w:tab w:val="left" w:pos="-108"/>
              </w:tabs>
              <w:ind w:left="-108" w:firstLine="108"/>
              <w:jc w:val="center"/>
              <w:rPr>
                <w:rFonts w:hAnsi="Times New Roman" w:cs="Times New Roman"/>
                <w:sz w:val="22"/>
                <w:szCs w:val="22"/>
              </w:rPr>
            </w:pPr>
            <w:r w:rsidRPr="003471AF">
              <w:rPr>
                <w:rFonts w:hAnsi="Times New Roman" w:cs="Times New Roman"/>
                <w:sz w:val="22"/>
                <w:szCs w:val="22"/>
              </w:rPr>
              <w:t>2019</w:t>
            </w:r>
          </w:p>
        </w:tc>
        <w:tc>
          <w:tcPr>
            <w:tcW w:w="257" w:type="dxa"/>
            <w:gridSpan w:val="2"/>
          </w:tcPr>
          <w:p w:rsidR="00F00D61" w:rsidRPr="003471AF" w:rsidRDefault="00F00D61" w:rsidP="00EE2D6D">
            <w:pPr>
              <w:pStyle w:val="acctfourfigures"/>
              <w:spacing w:line="240" w:lineRule="atLeast"/>
              <w:rPr>
                <w:szCs w:val="22"/>
                <w:cs/>
                <w:lang w:bidi="th-TH"/>
              </w:rPr>
            </w:pPr>
          </w:p>
        </w:tc>
        <w:tc>
          <w:tcPr>
            <w:tcW w:w="862" w:type="dxa"/>
            <w:gridSpan w:val="2"/>
          </w:tcPr>
          <w:p w:rsidR="00F00D61" w:rsidRPr="003471AF" w:rsidRDefault="00F00D61" w:rsidP="00EE2D6D">
            <w:pPr>
              <w:tabs>
                <w:tab w:val="left" w:pos="-108"/>
              </w:tabs>
              <w:ind w:left="-108" w:firstLine="108"/>
              <w:jc w:val="center"/>
              <w:rPr>
                <w:rFonts w:hAnsi="Times New Roman" w:cs="Times New Roman"/>
                <w:sz w:val="22"/>
                <w:szCs w:val="22"/>
              </w:rPr>
            </w:pPr>
            <w:r w:rsidRPr="003471AF">
              <w:rPr>
                <w:rFonts w:hAnsi="Times New Roman" w:cs="Times New Roman"/>
                <w:sz w:val="22"/>
                <w:szCs w:val="22"/>
              </w:rPr>
              <w:t>2020</w:t>
            </w:r>
          </w:p>
        </w:tc>
        <w:tc>
          <w:tcPr>
            <w:tcW w:w="236" w:type="dxa"/>
            <w:gridSpan w:val="2"/>
          </w:tcPr>
          <w:p w:rsidR="00F00D61" w:rsidRPr="003471AF" w:rsidRDefault="00F00D61" w:rsidP="00EE2D6D">
            <w:pPr>
              <w:pStyle w:val="BodyText"/>
              <w:tabs>
                <w:tab w:val="left" w:pos="-108"/>
                <w:tab w:val="left" w:pos="3312"/>
              </w:tabs>
              <w:spacing w:after="0"/>
              <w:ind w:left="-108" w:right="-108" w:firstLine="108"/>
              <w:rPr>
                <w:rFonts w:hAnsi="Times New Roman" w:cs="Times New Roman"/>
                <w:sz w:val="22"/>
                <w:szCs w:val="22"/>
              </w:rPr>
            </w:pPr>
          </w:p>
        </w:tc>
        <w:tc>
          <w:tcPr>
            <w:tcW w:w="863" w:type="dxa"/>
            <w:gridSpan w:val="2"/>
          </w:tcPr>
          <w:p w:rsidR="00F00D61" w:rsidRPr="003471AF" w:rsidRDefault="00F00D61" w:rsidP="00EE2D6D">
            <w:pPr>
              <w:tabs>
                <w:tab w:val="left" w:pos="-108"/>
              </w:tabs>
              <w:ind w:left="-108" w:firstLine="108"/>
              <w:jc w:val="center"/>
              <w:rPr>
                <w:rFonts w:hAnsi="Times New Roman" w:cs="Times New Roman"/>
                <w:sz w:val="22"/>
                <w:szCs w:val="22"/>
              </w:rPr>
            </w:pPr>
            <w:r w:rsidRPr="003471AF">
              <w:rPr>
                <w:rFonts w:hAnsi="Times New Roman" w:cs="Times New Roman"/>
                <w:sz w:val="22"/>
                <w:szCs w:val="22"/>
              </w:rPr>
              <w:t>2019</w:t>
            </w:r>
          </w:p>
        </w:tc>
      </w:tr>
      <w:tr w:rsidR="00F00D61" w:rsidRPr="003471AF" w:rsidTr="00B367D6">
        <w:trPr>
          <w:tblHeader/>
        </w:trPr>
        <w:tc>
          <w:tcPr>
            <w:tcW w:w="3674" w:type="dxa"/>
          </w:tcPr>
          <w:p w:rsidR="00F00D61" w:rsidRPr="003471AF" w:rsidRDefault="00F00D61" w:rsidP="00EE2D6D">
            <w:pPr>
              <w:ind w:right="-288"/>
              <w:jc w:val="both"/>
              <w:rPr>
                <w:rFonts w:hAnsi="Times New Roman" w:cs="Times New Roman"/>
                <w:b/>
                <w:bCs/>
                <w:sz w:val="22"/>
                <w:szCs w:val="22"/>
              </w:rPr>
            </w:pPr>
          </w:p>
        </w:tc>
        <w:tc>
          <w:tcPr>
            <w:tcW w:w="4178" w:type="dxa"/>
            <w:gridSpan w:val="11"/>
          </w:tcPr>
          <w:p w:rsidR="00F00D61" w:rsidRPr="003471AF" w:rsidRDefault="00F00D61" w:rsidP="00EE2D6D">
            <w:pPr>
              <w:ind w:left="-108" w:right="-108"/>
              <w:jc w:val="center"/>
              <w:rPr>
                <w:rFonts w:hAnsi="Times New Roman" w:cs="Times New Roman"/>
                <w:i/>
                <w:iCs/>
                <w:sz w:val="22"/>
                <w:szCs w:val="22"/>
              </w:rPr>
            </w:pPr>
            <w:r w:rsidRPr="003471AF">
              <w:rPr>
                <w:rFonts w:hAnsi="Times New Roman" w:cs="Times New Roman"/>
                <w:i/>
                <w:iCs/>
                <w:sz w:val="22"/>
                <w:szCs w:val="22"/>
              </w:rPr>
              <w:t>(in thousand Baht)</w:t>
            </w:r>
          </w:p>
        </w:tc>
      </w:tr>
      <w:tr w:rsidR="00F00D61" w:rsidRPr="003471AF" w:rsidTr="00B367D6">
        <w:tc>
          <w:tcPr>
            <w:tcW w:w="3674" w:type="dxa"/>
          </w:tcPr>
          <w:p w:rsidR="00F00D61" w:rsidRPr="00B6630D" w:rsidRDefault="00F00D61" w:rsidP="00EE2D6D">
            <w:pPr>
              <w:ind w:left="-24" w:right="-288"/>
              <w:jc w:val="both"/>
              <w:rPr>
                <w:b/>
                <w:i/>
                <w:iCs/>
                <w:sz w:val="22"/>
                <w:szCs w:val="22"/>
              </w:rPr>
            </w:pPr>
            <w:r w:rsidRPr="00B6630D">
              <w:rPr>
                <w:b/>
                <w:i/>
                <w:iCs/>
                <w:sz w:val="22"/>
                <w:szCs w:val="22"/>
              </w:rPr>
              <w:t xml:space="preserve">Financial instruments with </w:t>
            </w:r>
          </w:p>
          <w:p w:rsidR="00F00D61" w:rsidRPr="00B6630D" w:rsidRDefault="00F00D61" w:rsidP="00EE2D6D">
            <w:pPr>
              <w:ind w:left="-24" w:right="-288"/>
              <w:jc w:val="both"/>
              <w:rPr>
                <w:b/>
                <w:i/>
                <w:iCs/>
                <w:sz w:val="22"/>
                <w:szCs w:val="22"/>
              </w:rPr>
            </w:pPr>
            <w:r w:rsidRPr="00B6630D">
              <w:rPr>
                <w:b/>
                <w:i/>
                <w:iCs/>
                <w:sz w:val="22"/>
                <w:szCs w:val="22"/>
              </w:rPr>
              <w:t xml:space="preserve">   fixed interest rates</w:t>
            </w:r>
          </w:p>
        </w:tc>
        <w:tc>
          <w:tcPr>
            <w:tcW w:w="4178" w:type="dxa"/>
            <w:gridSpan w:val="11"/>
          </w:tcPr>
          <w:p w:rsidR="00F00D61" w:rsidRPr="003471AF" w:rsidRDefault="00F00D61" w:rsidP="00EE2D6D">
            <w:pPr>
              <w:ind w:left="-108" w:right="-108"/>
              <w:jc w:val="center"/>
              <w:rPr>
                <w:rFonts w:hAnsi="Times New Roman" w:cs="Times New Roman"/>
                <w:b/>
                <w:bCs/>
                <w:i/>
                <w:iCs/>
                <w:sz w:val="22"/>
                <w:szCs w:val="22"/>
              </w:rPr>
            </w:pPr>
          </w:p>
        </w:tc>
      </w:tr>
      <w:tr w:rsidR="00F00D61" w:rsidRPr="003471AF" w:rsidTr="00B367D6">
        <w:trPr>
          <w:gridAfter w:val="1"/>
          <w:wAfter w:w="18" w:type="dxa"/>
        </w:trPr>
        <w:tc>
          <w:tcPr>
            <w:tcW w:w="3674" w:type="dxa"/>
          </w:tcPr>
          <w:p w:rsidR="00F00D61" w:rsidRPr="00344871" w:rsidRDefault="00F00D61" w:rsidP="00EE2D6D">
            <w:pPr>
              <w:pStyle w:val="BodyText"/>
              <w:tabs>
                <w:tab w:val="center" w:pos="4536"/>
                <w:tab w:val="right" w:pos="9072"/>
              </w:tabs>
              <w:spacing w:after="0"/>
              <w:ind w:right="-108"/>
              <w:rPr>
                <w:sz w:val="22"/>
                <w:szCs w:val="22"/>
                <w:cs/>
              </w:rPr>
            </w:pPr>
            <w:r w:rsidRPr="00344871">
              <w:rPr>
                <w:sz w:val="22"/>
                <w:szCs w:val="22"/>
              </w:rPr>
              <w:t>Financial assets</w:t>
            </w:r>
          </w:p>
        </w:tc>
        <w:tc>
          <w:tcPr>
            <w:tcW w:w="862" w:type="dxa"/>
          </w:tcPr>
          <w:p w:rsidR="00F00D61" w:rsidRPr="00344871" w:rsidRDefault="00F00D61" w:rsidP="00282905">
            <w:pPr>
              <w:tabs>
                <w:tab w:val="decimal" w:pos="716"/>
              </w:tabs>
              <w:ind w:left="-108" w:right="-108"/>
              <w:rPr>
                <w:rFonts w:hAnsi="Times New Roman" w:cs="Times New Roman"/>
                <w:sz w:val="22"/>
                <w:szCs w:val="22"/>
                <w:cs/>
              </w:rPr>
            </w:pPr>
            <w:r w:rsidRPr="00344871">
              <w:rPr>
                <w:rFonts w:hAnsi="Times New Roman" w:cs="Times New Roman"/>
                <w:sz w:val="22"/>
                <w:szCs w:val="22"/>
              </w:rPr>
              <w:t>23,261</w:t>
            </w:r>
          </w:p>
        </w:tc>
        <w:tc>
          <w:tcPr>
            <w:tcW w:w="236" w:type="dxa"/>
          </w:tcPr>
          <w:p w:rsidR="00F00D61" w:rsidRPr="00344871" w:rsidRDefault="00F00D61" w:rsidP="00EE2D6D">
            <w:pPr>
              <w:tabs>
                <w:tab w:val="decimal" w:pos="954"/>
              </w:tabs>
              <w:ind w:left="-108" w:right="-108"/>
              <w:rPr>
                <w:rFonts w:hAnsi="Times New Roman" w:cs="Times New Roman"/>
                <w:sz w:val="22"/>
                <w:szCs w:val="22"/>
              </w:rPr>
            </w:pPr>
          </w:p>
        </w:tc>
        <w:tc>
          <w:tcPr>
            <w:tcW w:w="862" w:type="dxa"/>
          </w:tcPr>
          <w:p w:rsidR="00F00D61" w:rsidRPr="00344871" w:rsidRDefault="00F00D61" w:rsidP="00B82244">
            <w:pPr>
              <w:tabs>
                <w:tab w:val="decimal" w:pos="696"/>
              </w:tabs>
              <w:ind w:left="-108" w:right="-58"/>
              <w:rPr>
                <w:rFonts w:hAnsi="Times New Roman" w:cs="Times New Roman"/>
                <w:sz w:val="22"/>
                <w:szCs w:val="22"/>
                <w:cs/>
              </w:rPr>
            </w:pPr>
            <w:r w:rsidRPr="00344871">
              <w:rPr>
                <w:rFonts w:hAnsi="Times New Roman" w:cs="Times New Roman"/>
                <w:sz w:val="22"/>
                <w:szCs w:val="22"/>
              </w:rPr>
              <w:t>23,258</w:t>
            </w:r>
          </w:p>
        </w:tc>
        <w:tc>
          <w:tcPr>
            <w:tcW w:w="236" w:type="dxa"/>
          </w:tcPr>
          <w:p w:rsidR="00F00D61" w:rsidRPr="00344871" w:rsidRDefault="00F00D61" w:rsidP="00EE2D6D">
            <w:pPr>
              <w:tabs>
                <w:tab w:val="decimal" w:pos="954"/>
              </w:tabs>
              <w:ind w:left="-108" w:right="-108"/>
              <w:rPr>
                <w:rFonts w:hAnsi="Times New Roman" w:cs="Times New Roman"/>
                <w:sz w:val="22"/>
                <w:szCs w:val="22"/>
              </w:rPr>
            </w:pPr>
          </w:p>
        </w:tc>
        <w:tc>
          <w:tcPr>
            <w:tcW w:w="866" w:type="dxa"/>
            <w:gridSpan w:val="2"/>
          </w:tcPr>
          <w:p w:rsidR="00F00D61" w:rsidRPr="00344871" w:rsidRDefault="000B156A" w:rsidP="00632832">
            <w:pPr>
              <w:tabs>
                <w:tab w:val="decimal" w:pos="676"/>
              </w:tabs>
              <w:ind w:left="-108" w:right="-108"/>
              <w:rPr>
                <w:rFonts w:hAnsi="Times New Roman" w:cs="Times New Roman"/>
                <w:sz w:val="22"/>
                <w:szCs w:val="22"/>
                <w:cs/>
              </w:rPr>
            </w:pPr>
            <w:r>
              <w:rPr>
                <w:rFonts w:hAnsi="Times New Roman" w:cs="Times New Roman"/>
                <w:sz w:val="22"/>
                <w:szCs w:val="22"/>
              </w:rPr>
              <w:t>2</w:t>
            </w:r>
            <w:r w:rsidR="00F00D61" w:rsidRPr="00344871">
              <w:rPr>
                <w:rFonts w:hAnsi="Times New Roman" w:cs="Times New Roman"/>
                <w:sz w:val="22"/>
                <w:szCs w:val="22"/>
              </w:rPr>
              <w:t>3,261</w:t>
            </w:r>
          </w:p>
        </w:tc>
        <w:tc>
          <w:tcPr>
            <w:tcW w:w="236" w:type="dxa"/>
            <w:gridSpan w:val="2"/>
          </w:tcPr>
          <w:p w:rsidR="00F00D61" w:rsidRPr="00344871" w:rsidRDefault="00F00D61" w:rsidP="00EE2D6D">
            <w:pPr>
              <w:tabs>
                <w:tab w:val="decimal" w:pos="882"/>
              </w:tabs>
              <w:ind w:left="-108" w:right="-108"/>
              <w:rPr>
                <w:rFonts w:hAnsi="Times New Roman" w:cs="Times New Roman"/>
                <w:sz w:val="22"/>
                <w:szCs w:val="22"/>
              </w:rPr>
            </w:pPr>
          </w:p>
        </w:tc>
        <w:tc>
          <w:tcPr>
            <w:tcW w:w="862" w:type="dxa"/>
            <w:gridSpan w:val="2"/>
          </w:tcPr>
          <w:p w:rsidR="00F00D61" w:rsidRPr="00344871" w:rsidRDefault="000B156A" w:rsidP="00EE2D6D">
            <w:pPr>
              <w:tabs>
                <w:tab w:val="decimal" w:pos="882"/>
              </w:tabs>
              <w:ind w:left="-108" w:right="-58"/>
              <w:rPr>
                <w:rFonts w:hAnsi="Times New Roman" w:cs="Times New Roman"/>
                <w:sz w:val="22"/>
                <w:szCs w:val="22"/>
                <w:cs/>
              </w:rPr>
            </w:pPr>
            <w:r>
              <w:rPr>
                <w:rFonts w:hAnsi="Times New Roman" w:cs="Times New Roman"/>
                <w:sz w:val="22"/>
                <w:szCs w:val="22"/>
              </w:rPr>
              <w:t>23</w:t>
            </w:r>
            <w:r w:rsidR="00F00D61" w:rsidRPr="00344871">
              <w:rPr>
                <w:rFonts w:hAnsi="Times New Roman" w:cs="Times New Roman"/>
                <w:sz w:val="22"/>
                <w:szCs w:val="22"/>
              </w:rPr>
              <w:t>,258</w:t>
            </w:r>
          </w:p>
        </w:tc>
      </w:tr>
      <w:tr w:rsidR="00E86D34" w:rsidRPr="003471AF" w:rsidTr="00B367D6">
        <w:trPr>
          <w:gridAfter w:val="1"/>
          <w:wAfter w:w="18" w:type="dxa"/>
        </w:trPr>
        <w:tc>
          <w:tcPr>
            <w:tcW w:w="3674" w:type="dxa"/>
          </w:tcPr>
          <w:p w:rsidR="00E86D34" w:rsidRPr="00344871" w:rsidRDefault="00B2181B" w:rsidP="00EE2D6D">
            <w:pPr>
              <w:pStyle w:val="BodyText"/>
              <w:tabs>
                <w:tab w:val="center" w:pos="4536"/>
                <w:tab w:val="right" w:pos="9072"/>
              </w:tabs>
              <w:spacing w:after="0"/>
              <w:ind w:right="-108"/>
              <w:rPr>
                <w:sz w:val="22"/>
                <w:szCs w:val="22"/>
              </w:rPr>
            </w:pPr>
            <w:r w:rsidRPr="00344871">
              <w:rPr>
                <w:sz w:val="22"/>
                <w:szCs w:val="22"/>
              </w:rPr>
              <w:t>Short-term loan</w:t>
            </w:r>
            <w:r w:rsidR="005A3AC3" w:rsidRPr="00344871">
              <w:rPr>
                <w:sz w:val="22"/>
                <w:szCs w:val="22"/>
              </w:rPr>
              <w:t>s to subsidiaries</w:t>
            </w:r>
          </w:p>
        </w:tc>
        <w:tc>
          <w:tcPr>
            <w:tcW w:w="862" w:type="dxa"/>
            <w:tcBorders>
              <w:bottom w:val="single" w:sz="4" w:space="0" w:color="auto"/>
            </w:tcBorders>
          </w:tcPr>
          <w:p w:rsidR="00E86D34" w:rsidRPr="00344871" w:rsidRDefault="00344871" w:rsidP="00282905">
            <w:pPr>
              <w:tabs>
                <w:tab w:val="decimal" w:pos="716"/>
              </w:tabs>
              <w:ind w:left="-108" w:right="-108"/>
              <w:rPr>
                <w:rFonts w:hAnsi="Times New Roman" w:cs="Times New Roman"/>
                <w:sz w:val="22"/>
                <w:szCs w:val="22"/>
              </w:rPr>
            </w:pPr>
            <w:r w:rsidRPr="00344871">
              <w:rPr>
                <w:rFonts w:hAnsi="Times New Roman" w:cs="Times New Roman"/>
                <w:sz w:val="22"/>
                <w:szCs w:val="22"/>
              </w:rPr>
              <w:t>-</w:t>
            </w:r>
          </w:p>
        </w:tc>
        <w:tc>
          <w:tcPr>
            <w:tcW w:w="236" w:type="dxa"/>
          </w:tcPr>
          <w:p w:rsidR="00E86D34" w:rsidRPr="00344871" w:rsidRDefault="00E86D34" w:rsidP="00EE2D6D">
            <w:pPr>
              <w:tabs>
                <w:tab w:val="decimal" w:pos="954"/>
              </w:tabs>
              <w:ind w:left="-108" w:right="-108"/>
              <w:rPr>
                <w:rFonts w:hAnsi="Times New Roman" w:cs="Times New Roman"/>
                <w:sz w:val="22"/>
                <w:szCs w:val="22"/>
              </w:rPr>
            </w:pPr>
          </w:p>
        </w:tc>
        <w:tc>
          <w:tcPr>
            <w:tcW w:w="862" w:type="dxa"/>
            <w:tcBorders>
              <w:bottom w:val="single" w:sz="4" w:space="0" w:color="auto"/>
            </w:tcBorders>
          </w:tcPr>
          <w:p w:rsidR="00E86D34" w:rsidRPr="00344871" w:rsidRDefault="00344871" w:rsidP="00B82244">
            <w:pPr>
              <w:tabs>
                <w:tab w:val="decimal" w:pos="696"/>
              </w:tabs>
              <w:ind w:left="-108" w:right="-58"/>
              <w:rPr>
                <w:rFonts w:hAnsi="Times New Roman" w:cs="Times New Roman"/>
                <w:sz w:val="22"/>
                <w:szCs w:val="22"/>
              </w:rPr>
            </w:pPr>
            <w:r w:rsidRPr="00344871">
              <w:rPr>
                <w:rFonts w:hAnsi="Times New Roman" w:cs="Times New Roman"/>
                <w:sz w:val="22"/>
                <w:szCs w:val="22"/>
              </w:rPr>
              <w:t>-</w:t>
            </w:r>
          </w:p>
        </w:tc>
        <w:tc>
          <w:tcPr>
            <w:tcW w:w="236" w:type="dxa"/>
          </w:tcPr>
          <w:p w:rsidR="00E86D34" w:rsidRPr="00344871" w:rsidRDefault="00E86D34" w:rsidP="00EE2D6D">
            <w:pPr>
              <w:tabs>
                <w:tab w:val="decimal" w:pos="954"/>
              </w:tabs>
              <w:ind w:left="-108" w:right="-108"/>
              <w:rPr>
                <w:rFonts w:hAnsi="Times New Roman" w:cs="Times New Roman"/>
                <w:sz w:val="22"/>
                <w:szCs w:val="22"/>
              </w:rPr>
            </w:pPr>
          </w:p>
        </w:tc>
        <w:tc>
          <w:tcPr>
            <w:tcW w:w="866" w:type="dxa"/>
            <w:gridSpan w:val="2"/>
            <w:tcBorders>
              <w:bottom w:val="single" w:sz="4" w:space="0" w:color="auto"/>
            </w:tcBorders>
          </w:tcPr>
          <w:p w:rsidR="00E86D34" w:rsidRPr="00344871" w:rsidRDefault="00344871" w:rsidP="00632832">
            <w:pPr>
              <w:tabs>
                <w:tab w:val="decimal" w:pos="676"/>
              </w:tabs>
              <w:ind w:left="-108" w:right="-108"/>
              <w:rPr>
                <w:rFonts w:hAnsi="Times New Roman" w:cs="Times New Roman"/>
                <w:sz w:val="22"/>
                <w:szCs w:val="22"/>
              </w:rPr>
            </w:pPr>
            <w:r w:rsidRPr="00344871">
              <w:rPr>
                <w:rFonts w:hAnsi="Times New Roman" w:cs="Times New Roman"/>
                <w:sz w:val="22"/>
                <w:szCs w:val="22"/>
              </w:rPr>
              <w:t>230,000</w:t>
            </w:r>
          </w:p>
        </w:tc>
        <w:tc>
          <w:tcPr>
            <w:tcW w:w="236" w:type="dxa"/>
            <w:gridSpan w:val="2"/>
          </w:tcPr>
          <w:p w:rsidR="00E86D34" w:rsidRPr="00344871" w:rsidRDefault="00E86D34" w:rsidP="00EE2D6D">
            <w:pPr>
              <w:tabs>
                <w:tab w:val="decimal" w:pos="882"/>
              </w:tabs>
              <w:ind w:left="-108" w:right="-108"/>
              <w:rPr>
                <w:rFonts w:hAnsi="Times New Roman" w:cs="Times New Roman"/>
                <w:sz w:val="22"/>
                <w:szCs w:val="22"/>
              </w:rPr>
            </w:pPr>
          </w:p>
        </w:tc>
        <w:tc>
          <w:tcPr>
            <w:tcW w:w="862" w:type="dxa"/>
            <w:gridSpan w:val="2"/>
            <w:tcBorders>
              <w:bottom w:val="single" w:sz="4" w:space="0" w:color="auto"/>
            </w:tcBorders>
          </w:tcPr>
          <w:p w:rsidR="00E86D34" w:rsidRPr="00344871" w:rsidRDefault="00344871" w:rsidP="00EE2D6D">
            <w:pPr>
              <w:tabs>
                <w:tab w:val="decimal" w:pos="882"/>
              </w:tabs>
              <w:ind w:left="-108" w:right="-58"/>
              <w:rPr>
                <w:rFonts w:hAnsi="Times New Roman" w:cs="Times New Roman"/>
                <w:sz w:val="22"/>
                <w:szCs w:val="22"/>
              </w:rPr>
            </w:pPr>
            <w:r w:rsidRPr="00344871">
              <w:rPr>
                <w:rFonts w:hAnsi="Times New Roman" w:cs="Times New Roman"/>
                <w:sz w:val="22"/>
                <w:szCs w:val="22"/>
              </w:rPr>
              <w:t>114,000</w:t>
            </w:r>
          </w:p>
        </w:tc>
      </w:tr>
      <w:tr w:rsidR="00F00D61" w:rsidRPr="002D365B" w:rsidTr="00B367D6">
        <w:trPr>
          <w:gridAfter w:val="1"/>
          <w:wAfter w:w="18" w:type="dxa"/>
        </w:trPr>
        <w:tc>
          <w:tcPr>
            <w:tcW w:w="3674" w:type="dxa"/>
          </w:tcPr>
          <w:p w:rsidR="00F00D61" w:rsidRPr="00344871" w:rsidRDefault="00F00D61" w:rsidP="00EE2D6D">
            <w:pPr>
              <w:ind w:left="-24" w:right="-288"/>
              <w:rPr>
                <w:rFonts w:hAnsi="Times New Roman" w:cs="Times New Roman"/>
                <w:b/>
                <w:bCs/>
                <w:sz w:val="22"/>
                <w:szCs w:val="22"/>
              </w:rPr>
            </w:pPr>
          </w:p>
        </w:tc>
        <w:tc>
          <w:tcPr>
            <w:tcW w:w="862" w:type="dxa"/>
            <w:tcBorders>
              <w:top w:val="single" w:sz="4" w:space="0" w:color="auto"/>
              <w:bottom w:val="double" w:sz="4" w:space="0" w:color="auto"/>
            </w:tcBorders>
          </w:tcPr>
          <w:p w:rsidR="00F00D61" w:rsidRPr="00344871" w:rsidRDefault="00F00D61" w:rsidP="00282905">
            <w:pPr>
              <w:tabs>
                <w:tab w:val="decimal" w:pos="716"/>
              </w:tabs>
              <w:ind w:left="-108" w:right="-108"/>
              <w:rPr>
                <w:rFonts w:hAnsi="Times New Roman" w:cs="Times New Roman"/>
                <w:b/>
                <w:bCs/>
                <w:sz w:val="22"/>
                <w:szCs w:val="22"/>
              </w:rPr>
            </w:pPr>
            <w:r w:rsidRPr="00344871">
              <w:rPr>
                <w:rFonts w:hAnsi="Times New Roman" w:cs="Times New Roman"/>
                <w:b/>
                <w:bCs/>
                <w:sz w:val="22"/>
                <w:szCs w:val="22"/>
              </w:rPr>
              <w:t>23,261</w:t>
            </w:r>
          </w:p>
        </w:tc>
        <w:tc>
          <w:tcPr>
            <w:tcW w:w="236" w:type="dxa"/>
          </w:tcPr>
          <w:p w:rsidR="00F00D61" w:rsidRPr="00344871" w:rsidRDefault="00F00D61" w:rsidP="00EE2D6D">
            <w:pPr>
              <w:tabs>
                <w:tab w:val="decimal" w:pos="954"/>
              </w:tabs>
              <w:ind w:left="-108" w:right="-108"/>
              <w:rPr>
                <w:rFonts w:hAnsi="Times New Roman" w:cs="Times New Roman"/>
                <w:b/>
                <w:bCs/>
                <w:sz w:val="22"/>
                <w:szCs w:val="22"/>
              </w:rPr>
            </w:pPr>
          </w:p>
        </w:tc>
        <w:tc>
          <w:tcPr>
            <w:tcW w:w="862" w:type="dxa"/>
            <w:tcBorders>
              <w:top w:val="single" w:sz="4" w:space="0" w:color="auto"/>
              <w:bottom w:val="double" w:sz="4" w:space="0" w:color="auto"/>
            </w:tcBorders>
          </w:tcPr>
          <w:p w:rsidR="00F00D61" w:rsidRPr="00344871" w:rsidRDefault="00F00D61" w:rsidP="00B82244">
            <w:pPr>
              <w:tabs>
                <w:tab w:val="decimal" w:pos="696"/>
              </w:tabs>
              <w:ind w:left="-108" w:right="-58"/>
              <w:rPr>
                <w:rFonts w:hAnsi="Times New Roman" w:cs="Times New Roman"/>
                <w:b/>
                <w:bCs/>
                <w:sz w:val="22"/>
                <w:szCs w:val="22"/>
              </w:rPr>
            </w:pPr>
            <w:r w:rsidRPr="00344871">
              <w:rPr>
                <w:rFonts w:hAnsi="Times New Roman" w:cs="Times New Roman"/>
                <w:b/>
                <w:bCs/>
                <w:sz w:val="22"/>
                <w:szCs w:val="22"/>
              </w:rPr>
              <w:t>23,258</w:t>
            </w:r>
          </w:p>
        </w:tc>
        <w:tc>
          <w:tcPr>
            <w:tcW w:w="236" w:type="dxa"/>
          </w:tcPr>
          <w:p w:rsidR="00F00D61" w:rsidRPr="00344871" w:rsidRDefault="00F00D61" w:rsidP="00EE2D6D">
            <w:pPr>
              <w:tabs>
                <w:tab w:val="decimal" w:pos="954"/>
              </w:tabs>
              <w:ind w:left="-108" w:right="-108"/>
              <w:rPr>
                <w:rFonts w:hAnsi="Times New Roman" w:cs="Times New Roman"/>
                <w:b/>
                <w:bCs/>
                <w:sz w:val="22"/>
                <w:szCs w:val="22"/>
              </w:rPr>
            </w:pPr>
          </w:p>
        </w:tc>
        <w:tc>
          <w:tcPr>
            <w:tcW w:w="866" w:type="dxa"/>
            <w:gridSpan w:val="2"/>
            <w:tcBorders>
              <w:top w:val="single" w:sz="4" w:space="0" w:color="auto"/>
              <w:bottom w:val="double" w:sz="4" w:space="0" w:color="auto"/>
            </w:tcBorders>
          </w:tcPr>
          <w:p w:rsidR="00F00D61" w:rsidRPr="00344871" w:rsidRDefault="000B156A" w:rsidP="00632832">
            <w:pPr>
              <w:tabs>
                <w:tab w:val="decimal" w:pos="676"/>
              </w:tabs>
              <w:ind w:left="-108" w:right="-108"/>
              <w:rPr>
                <w:rFonts w:hAnsi="Times New Roman" w:cs="Times New Roman"/>
                <w:b/>
                <w:bCs/>
                <w:sz w:val="22"/>
                <w:szCs w:val="22"/>
              </w:rPr>
            </w:pPr>
            <w:r>
              <w:rPr>
                <w:rFonts w:hAnsi="Times New Roman" w:cs="Times New Roman"/>
                <w:b/>
                <w:bCs/>
                <w:sz w:val="22"/>
                <w:szCs w:val="22"/>
              </w:rPr>
              <w:t>25</w:t>
            </w:r>
            <w:r w:rsidR="00344871">
              <w:rPr>
                <w:rFonts w:hAnsi="Times New Roman" w:cs="Times New Roman"/>
                <w:b/>
                <w:bCs/>
                <w:sz w:val="22"/>
                <w:szCs w:val="22"/>
              </w:rPr>
              <w:t>3,261</w:t>
            </w:r>
          </w:p>
        </w:tc>
        <w:tc>
          <w:tcPr>
            <w:tcW w:w="236" w:type="dxa"/>
            <w:gridSpan w:val="2"/>
          </w:tcPr>
          <w:p w:rsidR="00F00D61" w:rsidRPr="00344871" w:rsidRDefault="00F00D61" w:rsidP="00EE2D6D">
            <w:pPr>
              <w:tabs>
                <w:tab w:val="decimal" w:pos="882"/>
              </w:tabs>
              <w:ind w:left="-108" w:right="-108"/>
              <w:rPr>
                <w:rFonts w:hAnsi="Times New Roman" w:cs="Times New Roman"/>
                <w:b/>
                <w:bCs/>
                <w:sz w:val="22"/>
                <w:szCs w:val="22"/>
              </w:rPr>
            </w:pPr>
          </w:p>
        </w:tc>
        <w:tc>
          <w:tcPr>
            <w:tcW w:w="862" w:type="dxa"/>
            <w:gridSpan w:val="2"/>
            <w:tcBorders>
              <w:top w:val="single" w:sz="4" w:space="0" w:color="auto"/>
              <w:bottom w:val="double" w:sz="4" w:space="0" w:color="auto"/>
            </w:tcBorders>
          </w:tcPr>
          <w:p w:rsidR="00F00D61" w:rsidRPr="00344871" w:rsidRDefault="000B156A" w:rsidP="00EE2D6D">
            <w:pPr>
              <w:tabs>
                <w:tab w:val="decimal" w:pos="882"/>
              </w:tabs>
              <w:ind w:left="-108" w:right="-58"/>
              <w:rPr>
                <w:rFonts w:hAnsi="Times New Roman" w:cs="Times New Roman"/>
                <w:b/>
                <w:bCs/>
                <w:sz w:val="22"/>
                <w:szCs w:val="22"/>
              </w:rPr>
            </w:pPr>
            <w:r>
              <w:rPr>
                <w:rFonts w:hAnsi="Times New Roman" w:cs="Times New Roman"/>
                <w:b/>
                <w:bCs/>
                <w:sz w:val="22"/>
                <w:szCs w:val="22"/>
              </w:rPr>
              <w:t>137</w:t>
            </w:r>
            <w:r w:rsidR="00344871">
              <w:rPr>
                <w:rFonts w:hAnsi="Times New Roman" w:cs="Times New Roman"/>
                <w:b/>
                <w:bCs/>
                <w:sz w:val="22"/>
                <w:szCs w:val="22"/>
              </w:rPr>
              <w:t>,258</w:t>
            </w:r>
          </w:p>
        </w:tc>
      </w:tr>
    </w:tbl>
    <w:p w:rsidR="00B2181B" w:rsidRDefault="00B2181B" w:rsidP="00B2181B">
      <w:pPr>
        <w:ind w:firstLine="1170"/>
        <w:rPr>
          <w:i/>
          <w:iCs/>
          <w:sz w:val="22"/>
          <w:szCs w:val="22"/>
          <w:highlight w:val="cyan"/>
        </w:rPr>
      </w:pPr>
      <w:r>
        <w:rPr>
          <w:i/>
          <w:iCs/>
          <w:sz w:val="22"/>
          <w:szCs w:val="22"/>
          <w:highlight w:val="cyan"/>
        </w:rPr>
        <w:t xml:space="preserve">    </w:t>
      </w:r>
    </w:p>
    <w:p w:rsidR="00B2181B" w:rsidRPr="00B2181B" w:rsidRDefault="00B2181B" w:rsidP="00B367D6">
      <w:pPr>
        <w:ind w:left="1890"/>
        <w:rPr>
          <w:rFonts w:hAnsi="Times New Roman"/>
          <w:i/>
          <w:iCs/>
          <w:sz w:val="22"/>
          <w:szCs w:val="22"/>
        </w:rPr>
      </w:pPr>
      <w:r w:rsidRPr="00B2181B">
        <w:rPr>
          <w:i/>
          <w:iCs/>
          <w:sz w:val="22"/>
          <w:szCs w:val="22"/>
        </w:rPr>
        <w:t>Fair value sensitivity analysis for fixed-rate instruments</w:t>
      </w:r>
    </w:p>
    <w:p w:rsidR="00B2181B" w:rsidRPr="00B2181B" w:rsidRDefault="00B2181B" w:rsidP="00B367D6">
      <w:pPr>
        <w:ind w:left="1890"/>
        <w:rPr>
          <w:i/>
          <w:iCs/>
          <w:sz w:val="22"/>
          <w:szCs w:val="22"/>
        </w:rPr>
      </w:pPr>
    </w:p>
    <w:p w:rsidR="00B2181B" w:rsidRPr="00B2181B" w:rsidRDefault="00B2181B" w:rsidP="00B367D6">
      <w:pPr>
        <w:pStyle w:val="block"/>
        <w:spacing w:after="0" w:line="240" w:lineRule="auto"/>
        <w:ind w:left="1890"/>
        <w:jc w:val="thaiDistribute"/>
        <w:rPr>
          <w:szCs w:val="22"/>
          <w:lang w:val="en-US"/>
        </w:rPr>
      </w:pPr>
      <w:r w:rsidRPr="00B2181B">
        <w:rPr>
          <w:szCs w:val="22"/>
          <w:lang w:val="en-US"/>
        </w:rPr>
        <w:t>The</w:t>
      </w:r>
      <w:r>
        <w:rPr>
          <w:szCs w:val="22"/>
          <w:lang w:val="en-US"/>
        </w:rPr>
        <w:t xml:space="preserve"> </w:t>
      </w:r>
      <w:r w:rsidRPr="00B2181B">
        <w:rPr>
          <w:szCs w:val="22"/>
          <w:lang w:val="en-US"/>
        </w:rPr>
        <w:t>Group does not account for any fixed-rate financial assets or financial liabilities, at FVTPL, and the</w:t>
      </w:r>
      <w:r>
        <w:rPr>
          <w:szCs w:val="22"/>
          <w:lang w:val="en-US"/>
        </w:rPr>
        <w:t xml:space="preserve"> </w:t>
      </w:r>
      <w:r w:rsidRPr="00B2181B">
        <w:rPr>
          <w:szCs w:val="22"/>
          <w:lang w:val="en-US"/>
        </w:rPr>
        <w:t xml:space="preserve">Group does not designate </w:t>
      </w:r>
      <w:r w:rsidRPr="00593B3C">
        <w:rPr>
          <w:szCs w:val="22"/>
          <w:lang w:val="en-US"/>
        </w:rPr>
        <w:t>derivatives (interest rate swaps) as</w:t>
      </w:r>
      <w:r w:rsidRPr="00B2181B">
        <w:rPr>
          <w:szCs w:val="22"/>
          <w:lang w:val="en-US"/>
        </w:rPr>
        <w:t xml:space="preserve"> hedging instruments under a fair value hedge accounting model. Therefore, a change in interest rates at the reporting date would not affect profit or loss.</w:t>
      </w:r>
    </w:p>
    <w:p w:rsidR="00D050D4" w:rsidRPr="00B367D6" w:rsidRDefault="00D050D4" w:rsidP="00B367D6">
      <w:pPr>
        <w:ind w:left="1890" w:right="29"/>
        <w:jc w:val="thaiDistribute"/>
        <w:rPr>
          <w:rFonts w:hAnsi="Times New Roman" w:cs="Times New Roman"/>
        </w:rPr>
      </w:pPr>
    </w:p>
    <w:p w:rsidR="00E81EC1" w:rsidRPr="00E81EC1" w:rsidRDefault="00E81EC1" w:rsidP="00094A3E">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sidRPr="00E81EC1">
        <w:rPr>
          <w:rFonts w:ascii="Times New Roman" w:hAnsi="Times New Roman" w:cs="Times New Roman"/>
          <w:sz w:val="24"/>
          <w:szCs w:val="24"/>
        </w:rPr>
        <w:t>Capital management</w:t>
      </w:r>
    </w:p>
    <w:p w:rsidR="00E81EC1" w:rsidRPr="00865375" w:rsidRDefault="00E81EC1" w:rsidP="00EA0590">
      <w:pPr>
        <w:tabs>
          <w:tab w:val="left" w:pos="540"/>
        </w:tabs>
        <w:rPr>
          <w:rFonts w:hAnsi="Times New Roman" w:cs="Times New Roman"/>
          <w:b/>
          <w:bCs/>
          <w:color w:val="000000"/>
          <w:sz w:val="22"/>
          <w:szCs w:val="22"/>
        </w:rPr>
      </w:pPr>
    </w:p>
    <w:p w:rsidR="00E81EC1" w:rsidRPr="00E81EC1" w:rsidRDefault="00E81EC1" w:rsidP="00E81EC1">
      <w:pPr>
        <w:spacing w:line="240" w:lineRule="atLeast"/>
        <w:ind w:left="540"/>
        <w:jc w:val="thaiDistribute"/>
        <w:rPr>
          <w:rFonts w:hAnsi="Times New Roman" w:cs="Times New Roman"/>
          <w:sz w:val="22"/>
          <w:szCs w:val="22"/>
        </w:rPr>
      </w:pPr>
      <w:r w:rsidRPr="00094A3E">
        <w:rPr>
          <w:rFonts w:hAnsi="Times New Roman" w:cs="Times New Roman"/>
          <w:sz w:val="22"/>
          <w:szCs w:val="22"/>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r w:rsidRPr="00E81EC1">
        <w:rPr>
          <w:rFonts w:hAnsi="Times New Roman" w:cs="Times New Roman"/>
          <w:sz w:val="22"/>
          <w:szCs w:val="22"/>
        </w:rPr>
        <w:t xml:space="preserve">  </w:t>
      </w:r>
    </w:p>
    <w:p w:rsidR="00EA0590" w:rsidRPr="00F25325" w:rsidRDefault="00EA0590" w:rsidP="00981C1D">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sidRPr="00F25325">
        <w:rPr>
          <w:rFonts w:ascii="Times New Roman" w:hAnsi="Times New Roman" w:cs="Times New Roman"/>
          <w:sz w:val="24"/>
          <w:szCs w:val="24"/>
        </w:rPr>
        <w:t>Commitments with non-related parties</w:t>
      </w:r>
    </w:p>
    <w:p w:rsidR="00423C4D" w:rsidRPr="003471AF" w:rsidRDefault="00423C4D" w:rsidP="00EA0590">
      <w:pPr>
        <w:tabs>
          <w:tab w:val="left" w:pos="540"/>
        </w:tabs>
        <w:rPr>
          <w:rFonts w:hAnsi="Times New Roman" w:cs="Times New Roman"/>
          <w:b/>
          <w:bCs/>
        </w:rPr>
      </w:pPr>
    </w:p>
    <w:tbl>
      <w:tblPr>
        <w:tblW w:w="9090" w:type="dxa"/>
        <w:tblInd w:w="450" w:type="dxa"/>
        <w:tblLayout w:type="fixed"/>
        <w:tblCellMar>
          <w:left w:w="79" w:type="dxa"/>
          <w:right w:w="79" w:type="dxa"/>
        </w:tblCellMar>
        <w:tblLook w:val="0000" w:firstRow="0" w:lastRow="0" w:firstColumn="0" w:lastColumn="0" w:noHBand="0" w:noVBand="0"/>
      </w:tblPr>
      <w:tblGrid>
        <w:gridCol w:w="4500"/>
        <w:gridCol w:w="990"/>
        <w:gridCol w:w="180"/>
        <w:gridCol w:w="990"/>
        <w:gridCol w:w="180"/>
        <w:gridCol w:w="990"/>
        <w:gridCol w:w="180"/>
        <w:gridCol w:w="1080"/>
      </w:tblGrid>
      <w:tr w:rsidR="00EA0590" w:rsidRPr="00903EF0" w:rsidTr="00903EF0">
        <w:trPr>
          <w:cantSplit/>
          <w:tblHeader/>
        </w:trPr>
        <w:tc>
          <w:tcPr>
            <w:tcW w:w="4500" w:type="dxa"/>
            <w:shd w:val="clear" w:color="auto" w:fill="auto"/>
            <w:vAlign w:val="bottom"/>
          </w:tcPr>
          <w:p w:rsidR="00EA0590" w:rsidRPr="00903EF0" w:rsidRDefault="00EA0590" w:rsidP="00EA0590">
            <w:pPr>
              <w:spacing w:line="240" w:lineRule="atLeast"/>
              <w:rPr>
                <w:rFonts w:hAnsi="Times New Roman" w:cs="Times New Roman"/>
                <w:b/>
                <w:bCs/>
                <w:i/>
                <w:iCs/>
                <w:sz w:val="22"/>
                <w:szCs w:val="22"/>
              </w:rPr>
            </w:pPr>
            <w:r w:rsidRPr="00903EF0">
              <w:rPr>
                <w:rFonts w:hAnsi="Times New Roman" w:cs="Times New Roman"/>
                <w:b/>
                <w:bCs/>
                <w:i/>
                <w:iCs/>
                <w:sz w:val="22"/>
                <w:szCs w:val="22"/>
              </w:rPr>
              <w:tab/>
            </w:r>
          </w:p>
        </w:tc>
        <w:tc>
          <w:tcPr>
            <w:tcW w:w="2160" w:type="dxa"/>
            <w:gridSpan w:val="3"/>
            <w:shd w:val="clear" w:color="auto" w:fill="auto"/>
          </w:tcPr>
          <w:p w:rsidR="00EA0590" w:rsidRPr="00903EF0" w:rsidRDefault="00EA0590" w:rsidP="00EA0590">
            <w:pPr>
              <w:pStyle w:val="acctmergecolhdg"/>
              <w:spacing w:line="240" w:lineRule="atLeast"/>
              <w:rPr>
                <w:szCs w:val="22"/>
              </w:rPr>
            </w:pPr>
            <w:r w:rsidRPr="00903EF0">
              <w:rPr>
                <w:color w:val="000000"/>
                <w:szCs w:val="22"/>
              </w:rPr>
              <w:t>Consolidated</w:t>
            </w:r>
            <w:r w:rsidRPr="00903EF0">
              <w:rPr>
                <w:color w:val="000000"/>
                <w:szCs w:val="22"/>
              </w:rPr>
              <w:br/>
              <w:t>financial statements</w:t>
            </w:r>
          </w:p>
        </w:tc>
        <w:tc>
          <w:tcPr>
            <w:tcW w:w="180" w:type="dxa"/>
            <w:shd w:val="clear" w:color="auto" w:fill="auto"/>
          </w:tcPr>
          <w:p w:rsidR="00EA0590" w:rsidRPr="00903EF0" w:rsidRDefault="00EA0590" w:rsidP="00EA0590">
            <w:pPr>
              <w:pStyle w:val="acctmergecolhdg"/>
              <w:spacing w:line="240" w:lineRule="atLeast"/>
              <w:rPr>
                <w:szCs w:val="22"/>
              </w:rPr>
            </w:pPr>
          </w:p>
        </w:tc>
        <w:tc>
          <w:tcPr>
            <w:tcW w:w="2250" w:type="dxa"/>
            <w:gridSpan w:val="3"/>
            <w:shd w:val="clear" w:color="auto" w:fill="auto"/>
          </w:tcPr>
          <w:p w:rsidR="00EA0590" w:rsidRPr="00903EF0" w:rsidRDefault="00EA0590" w:rsidP="00EA0590">
            <w:pPr>
              <w:pStyle w:val="acctmergecolhdg"/>
              <w:spacing w:line="240" w:lineRule="atLeast"/>
              <w:rPr>
                <w:szCs w:val="22"/>
              </w:rPr>
            </w:pPr>
            <w:r w:rsidRPr="00903EF0">
              <w:rPr>
                <w:color w:val="000000"/>
                <w:szCs w:val="22"/>
              </w:rPr>
              <w:t>Separate</w:t>
            </w:r>
            <w:r w:rsidRPr="00903EF0">
              <w:rPr>
                <w:color w:val="000000"/>
                <w:szCs w:val="22"/>
              </w:rPr>
              <w:br/>
              <w:t>financial statements</w:t>
            </w:r>
          </w:p>
        </w:tc>
      </w:tr>
      <w:tr w:rsidR="00EA0590" w:rsidRPr="003471AF" w:rsidTr="00903EF0">
        <w:trPr>
          <w:cantSplit/>
          <w:tblHeader/>
        </w:trPr>
        <w:tc>
          <w:tcPr>
            <w:tcW w:w="4500" w:type="dxa"/>
            <w:shd w:val="clear" w:color="auto" w:fill="auto"/>
            <w:vAlign w:val="bottom"/>
          </w:tcPr>
          <w:p w:rsidR="00EA0590" w:rsidRPr="00903EF0" w:rsidRDefault="00EA0590" w:rsidP="00EA0590">
            <w:pPr>
              <w:pStyle w:val="acctfourfigures"/>
              <w:spacing w:line="240" w:lineRule="atLeast"/>
              <w:rPr>
                <w:szCs w:val="22"/>
              </w:rPr>
            </w:pPr>
          </w:p>
        </w:tc>
        <w:tc>
          <w:tcPr>
            <w:tcW w:w="990" w:type="dxa"/>
            <w:shd w:val="clear" w:color="auto" w:fill="auto"/>
            <w:vAlign w:val="center"/>
          </w:tcPr>
          <w:p w:rsidR="00EA0590" w:rsidRPr="00903EF0" w:rsidRDefault="00C04DB2" w:rsidP="00EA0590">
            <w:pPr>
              <w:pStyle w:val="acctmergecolhdg"/>
              <w:spacing w:line="240" w:lineRule="atLeast"/>
              <w:ind w:left="-79" w:right="-79"/>
              <w:rPr>
                <w:b w:val="0"/>
                <w:bCs/>
                <w:szCs w:val="22"/>
                <w:lang w:val="en-US" w:bidi="th-TH"/>
              </w:rPr>
            </w:pPr>
            <w:r w:rsidRPr="00903EF0">
              <w:rPr>
                <w:b w:val="0"/>
                <w:bCs/>
                <w:szCs w:val="22"/>
                <w:lang w:val="en-US" w:bidi="th-TH"/>
              </w:rPr>
              <w:t>2020</w:t>
            </w:r>
          </w:p>
        </w:tc>
        <w:tc>
          <w:tcPr>
            <w:tcW w:w="180" w:type="dxa"/>
            <w:shd w:val="clear" w:color="auto" w:fill="auto"/>
            <w:vAlign w:val="center"/>
          </w:tcPr>
          <w:p w:rsidR="00EA0590" w:rsidRPr="00903EF0" w:rsidRDefault="00EA0590" w:rsidP="00EA0590">
            <w:pPr>
              <w:pStyle w:val="acctmergecolhdg"/>
              <w:spacing w:line="240" w:lineRule="atLeast"/>
              <w:rPr>
                <w:b w:val="0"/>
                <w:bCs/>
                <w:szCs w:val="22"/>
              </w:rPr>
            </w:pPr>
          </w:p>
        </w:tc>
        <w:tc>
          <w:tcPr>
            <w:tcW w:w="990" w:type="dxa"/>
            <w:shd w:val="clear" w:color="auto" w:fill="auto"/>
            <w:vAlign w:val="center"/>
          </w:tcPr>
          <w:p w:rsidR="00EA0590" w:rsidRPr="00903EF0" w:rsidRDefault="00C04DB2" w:rsidP="00EA0590">
            <w:pPr>
              <w:pStyle w:val="acctmergecolhdg"/>
              <w:spacing w:line="240" w:lineRule="atLeast"/>
              <w:rPr>
                <w:b w:val="0"/>
                <w:bCs/>
                <w:szCs w:val="22"/>
              </w:rPr>
            </w:pPr>
            <w:r w:rsidRPr="00903EF0">
              <w:rPr>
                <w:b w:val="0"/>
                <w:bCs/>
                <w:szCs w:val="22"/>
              </w:rPr>
              <w:t>2019</w:t>
            </w:r>
          </w:p>
        </w:tc>
        <w:tc>
          <w:tcPr>
            <w:tcW w:w="180" w:type="dxa"/>
            <w:shd w:val="clear" w:color="auto" w:fill="auto"/>
            <w:vAlign w:val="center"/>
          </w:tcPr>
          <w:p w:rsidR="00EA0590" w:rsidRPr="00903EF0" w:rsidRDefault="00EA0590" w:rsidP="00EA0590">
            <w:pPr>
              <w:pStyle w:val="acctmergecolhdg"/>
              <w:spacing w:line="240" w:lineRule="atLeast"/>
              <w:rPr>
                <w:b w:val="0"/>
                <w:bCs/>
                <w:szCs w:val="22"/>
              </w:rPr>
            </w:pPr>
          </w:p>
        </w:tc>
        <w:tc>
          <w:tcPr>
            <w:tcW w:w="990" w:type="dxa"/>
            <w:shd w:val="clear" w:color="auto" w:fill="auto"/>
            <w:vAlign w:val="center"/>
          </w:tcPr>
          <w:p w:rsidR="00EA0590" w:rsidRPr="00903EF0" w:rsidRDefault="00C04DB2" w:rsidP="00EA0590">
            <w:pPr>
              <w:pStyle w:val="acctmergecolhdg"/>
              <w:spacing w:line="240" w:lineRule="atLeast"/>
              <w:ind w:left="-79" w:right="-79"/>
              <w:rPr>
                <w:b w:val="0"/>
                <w:bCs/>
                <w:szCs w:val="22"/>
              </w:rPr>
            </w:pPr>
            <w:r w:rsidRPr="00903EF0">
              <w:rPr>
                <w:b w:val="0"/>
                <w:bCs/>
                <w:szCs w:val="22"/>
              </w:rPr>
              <w:t>2020</w:t>
            </w:r>
          </w:p>
        </w:tc>
        <w:tc>
          <w:tcPr>
            <w:tcW w:w="180" w:type="dxa"/>
            <w:shd w:val="clear" w:color="auto" w:fill="auto"/>
            <w:vAlign w:val="center"/>
          </w:tcPr>
          <w:p w:rsidR="00EA0590" w:rsidRPr="00903EF0" w:rsidRDefault="00EA0590" w:rsidP="00EA0590">
            <w:pPr>
              <w:pStyle w:val="acctmergecolhdg"/>
              <w:spacing w:line="240" w:lineRule="atLeast"/>
              <w:rPr>
                <w:b w:val="0"/>
                <w:bCs/>
                <w:szCs w:val="22"/>
              </w:rPr>
            </w:pPr>
          </w:p>
        </w:tc>
        <w:tc>
          <w:tcPr>
            <w:tcW w:w="1080" w:type="dxa"/>
            <w:shd w:val="clear" w:color="auto" w:fill="auto"/>
            <w:vAlign w:val="center"/>
          </w:tcPr>
          <w:p w:rsidR="00EA0590" w:rsidRPr="00903EF0" w:rsidRDefault="00C04DB2" w:rsidP="00EA0590">
            <w:pPr>
              <w:pStyle w:val="acctmergecolhdg"/>
              <w:spacing w:line="240" w:lineRule="atLeast"/>
              <w:rPr>
                <w:b w:val="0"/>
                <w:bCs/>
                <w:szCs w:val="22"/>
              </w:rPr>
            </w:pPr>
            <w:r w:rsidRPr="00903EF0">
              <w:rPr>
                <w:b w:val="0"/>
                <w:bCs/>
                <w:szCs w:val="22"/>
              </w:rPr>
              <w:t>2019</w:t>
            </w:r>
          </w:p>
        </w:tc>
      </w:tr>
      <w:tr w:rsidR="00EA0590" w:rsidRPr="00903EF0" w:rsidTr="00903EF0">
        <w:trPr>
          <w:cantSplit/>
        </w:trPr>
        <w:tc>
          <w:tcPr>
            <w:tcW w:w="4500" w:type="dxa"/>
            <w:shd w:val="clear" w:color="auto" w:fill="auto"/>
          </w:tcPr>
          <w:p w:rsidR="00EA0590" w:rsidRPr="00903EF0" w:rsidRDefault="00EA0590" w:rsidP="00EA0590">
            <w:pPr>
              <w:spacing w:line="240" w:lineRule="atLeast"/>
              <w:rPr>
                <w:rFonts w:hAnsi="Times New Roman" w:cs="Times New Roman"/>
                <w:b/>
                <w:bCs/>
                <w:i/>
                <w:iCs/>
                <w:sz w:val="22"/>
                <w:szCs w:val="22"/>
              </w:rPr>
            </w:pPr>
          </w:p>
        </w:tc>
        <w:tc>
          <w:tcPr>
            <w:tcW w:w="4590" w:type="dxa"/>
            <w:gridSpan w:val="7"/>
            <w:shd w:val="clear" w:color="auto" w:fill="auto"/>
            <w:vAlign w:val="bottom"/>
          </w:tcPr>
          <w:p w:rsidR="00EA0590" w:rsidRPr="00903EF0" w:rsidRDefault="00EA0590" w:rsidP="00EA0590">
            <w:pPr>
              <w:pStyle w:val="acctfourfigures"/>
              <w:spacing w:line="240" w:lineRule="atLeast"/>
              <w:jc w:val="center"/>
              <w:rPr>
                <w:i/>
                <w:iCs/>
                <w:szCs w:val="22"/>
              </w:rPr>
            </w:pPr>
            <w:r w:rsidRPr="00903EF0">
              <w:rPr>
                <w:i/>
                <w:iCs/>
                <w:color w:val="000000"/>
                <w:szCs w:val="22"/>
              </w:rPr>
              <w:t>(in thousand Baht)</w:t>
            </w:r>
          </w:p>
        </w:tc>
      </w:tr>
      <w:tr w:rsidR="00EA0590" w:rsidRPr="00903EF0" w:rsidTr="00903EF0">
        <w:trPr>
          <w:cantSplit/>
        </w:trPr>
        <w:tc>
          <w:tcPr>
            <w:tcW w:w="4500" w:type="dxa"/>
            <w:shd w:val="clear" w:color="auto" w:fill="auto"/>
          </w:tcPr>
          <w:p w:rsidR="00EA0590" w:rsidRPr="00903EF0" w:rsidRDefault="00EA0590" w:rsidP="00EA0590">
            <w:pPr>
              <w:spacing w:line="240" w:lineRule="atLeast"/>
              <w:rPr>
                <w:rFonts w:hAnsi="Times New Roman" w:cs="Times New Roman"/>
                <w:b/>
                <w:bCs/>
                <w:i/>
                <w:iCs/>
                <w:sz w:val="22"/>
                <w:szCs w:val="22"/>
              </w:rPr>
            </w:pPr>
          </w:p>
        </w:tc>
        <w:tc>
          <w:tcPr>
            <w:tcW w:w="4590" w:type="dxa"/>
            <w:gridSpan w:val="7"/>
            <w:shd w:val="clear" w:color="auto" w:fill="auto"/>
            <w:vAlign w:val="bottom"/>
          </w:tcPr>
          <w:p w:rsidR="00EA0590" w:rsidRPr="00903EF0" w:rsidRDefault="00EA0590" w:rsidP="00EA0590">
            <w:pPr>
              <w:pStyle w:val="acctfourfigures"/>
              <w:spacing w:line="240" w:lineRule="atLeast"/>
              <w:jc w:val="center"/>
              <w:rPr>
                <w:i/>
                <w:iCs/>
                <w:color w:val="000000"/>
                <w:szCs w:val="22"/>
              </w:rPr>
            </w:pPr>
          </w:p>
        </w:tc>
      </w:tr>
      <w:tr w:rsidR="00EA0590" w:rsidRPr="00903EF0" w:rsidTr="00903EF0">
        <w:trPr>
          <w:cantSplit/>
        </w:trPr>
        <w:tc>
          <w:tcPr>
            <w:tcW w:w="4500" w:type="dxa"/>
            <w:shd w:val="clear" w:color="auto" w:fill="auto"/>
          </w:tcPr>
          <w:p w:rsidR="00EA0590" w:rsidRPr="00903EF0" w:rsidRDefault="00EA0590" w:rsidP="00EA0590">
            <w:pPr>
              <w:spacing w:line="240" w:lineRule="atLeast"/>
              <w:ind w:left="191" w:hanging="191"/>
              <w:rPr>
                <w:rFonts w:hAnsi="Times New Roman" w:cs="Times New Roman"/>
                <w:b/>
                <w:bCs/>
                <w:i/>
                <w:iCs/>
                <w:sz w:val="22"/>
                <w:szCs w:val="22"/>
              </w:rPr>
            </w:pPr>
            <w:r w:rsidRPr="00903EF0">
              <w:rPr>
                <w:rFonts w:hAnsi="Times New Roman" w:cs="Times New Roman"/>
                <w:b/>
                <w:bCs/>
                <w:i/>
                <w:iCs/>
                <w:sz w:val="22"/>
                <w:szCs w:val="22"/>
              </w:rPr>
              <w:t>Capital commitments</w:t>
            </w:r>
          </w:p>
        </w:tc>
        <w:tc>
          <w:tcPr>
            <w:tcW w:w="4590" w:type="dxa"/>
            <w:gridSpan w:val="7"/>
            <w:shd w:val="clear" w:color="auto" w:fill="auto"/>
            <w:vAlign w:val="bottom"/>
          </w:tcPr>
          <w:p w:rsidR="00EA0590" w:rsidRPr="00903EF0" w:rsidRDefault="00EA0590" w:rsidP="00EA0590">
            <w:pPr>
              <w:pStyle w:val="acctfourfigures"/>
              <w:spacing w:line="240" w:lineRule="atLeast"/>
              <w:jc w:val="center"/>
              <w:rPr>
                <w:i/>
                <w:iCs/>
                <w:color w:val="000000"/>
                <w:szCs w:val="22"/>
              </w:rPr>
            </w:pPr>
          </w:p>
        </w:tc>
      </w:tr>
      <w:tr w:rsidR="00C04DB2" w:rsidRPr="00903EF0" w:rsidTr="00903EF0">
        <w:trPr>
          <w:cantSplit/>
        </w:trPr>
        <w:tc>
          <w:tcPr>
            <w:tcW w:w="4500" w:type="dxa"/>
            <w:shd w:val="clear" w:color="auto" w:fill="auto"/>
          </w:tcPr>
          <w:p w:rsidR="00C04DB2" w:rsidRPr="00903EF0" w:rsidRDefault="00C04DB2" w:rsidP="00C04DB2">
            <w:pPr>
              <w:spacing w:line="240" w:lineRule="atLeast"/>
              <w:rPr>
                <w:rFonts w:hAnsi="Times New Roman" w:cs="Times New Roman"/>
                <w:sz w:val="22"/>
                <w:szCs w:val="22"/>
              </w:rPr>
            </w:pPr>
            <w:r w:rsidRPr="00903EF0">
              <w:rPr>
                <w:rFonts w:hAnsi="Times New Roman" w:cs="Times New Roman"/>
                <w:sz w:val="22"/>
                <w:szCs w:val="22"/>
              </w:rPr>
              <w:t>Machinery and equipment</w:t>
            </w:r>
          </w:p>
        </w:tc>
        <w:tc>
          <w:tcPr>
            <w:tcW w:w="990" w:type="dxa"/>
            <w:tcBorders>
              <w:bottom w:val="single" w:sz="4" w:space="0" w:color="auto"/>
            </w:tcBorders>
            <w:shd w:val="clear" w:color="auto" w:fill="auto"/>
          </w:tcPr>
          <w:p w:rsidR="00C04DB2" w:rsidRPr="00903EF0" w:rsidRDefault="00957EE7" w:rsidP="00C04DB2">
            <w:pPr>
              <w:pStyle w:val="acctfourfigures"/>
              <w:tabs>
                <w:tab w:val="clear" w:pos="765"/>
                <w:tab w:val="decimal" w:pos="731"/>
              </w:tabs>
              <w:spacing w:line="240" w:lineRule="atLeast"/>
              <w:ind w:right="11"/>
              <w:jc w:val="right"/>
              <w:rPr>
                <w:szCs w:val="22"/>
              </w:rPr>
            </w:pPr>
            <w:r w:rsidRPr="00903EF0">
              <w:rPr>
                <w:szCs w:val="22"/>
              </w:rPr>
              <w:t>723</w:t>
            </w:r>
          </w:p>
        </w:tc>
        <w:tc>
          <w:tcPr>
            <w:tcW w:w="180" w:type="dxa"/>
            <w:shd w:val="clear" w:color="auto" w:fill="auto"/>
          </w:tcPr>
          <w:p w:rsidR="00C04DB2" w:rsidRPr="00903EF0" w:rsidRDefault="00C04DB2" w:rsidP="00C04DB2">
            <w:pPr>
              <w:pStyle w:val="acctfourfigures"/>
              <w:tabs>
                <w:tab w:val="clear" w:pos="765"/>
                <w:tab w:val="decimal" w:pos="911"/>
              </w:tabs>
              <w:spacing w:line="240" w:lineRule="atLeast"/>
              <w:rPr>
                <w:szCs w:val="22"/>
              </w:rPr>
            </w:pPr>
          </w:p>
        </w:tc>
        <w:tc>
          <w:tcPr>
            <w:tcW w:w="990" w:type="dxa"/>
            <w:shd w:val="clear" w:color="auto" w:fill="auto"/>
          </w:tcPr>
          <w:p w:rsidR="00C04DB2" w:rsidRPr="00903EF0" w:rsidRDefault="00C04DB2" w:rsidP="00C04DB2">
            <w:pPr>
              <w:pStyle w:val="acctfourfigures"/>
              <w:tabs>
                <w:tab w:val="clear" w:pos="765"/>
                <w:tab w:val="decimal" w:pos="731"/>
              </w:tabs>
              <w:spacing w:line="240" w:lineRule="atLeast"/>
              <w:ind w:right="11"/>
              <w:jc w:val="right"/>
              <w:rPr>
                <w:szCs w:val="22"/>
              </w:rPr>
            </w:pPr>
            <w:r w:rsidRPr="00903EF0">
              <w:rPr>
                <w:szCs w:val="22"/>
              </w:rPr>
              <w:t>1,850</w:t>
            </w:r>
          </w:p>
        </w:tc>
        <w:tc>
          <w:tcPr>
            <w:tcW w:w="180" w:type="dxa"/>
            <w:shd w:val="clear" w:color="auto" w:fill="auto"/>
          </w:tcPr>
          <w:p w:rsidR="00C04DB2" w:rsidRPr="00903EF0" w:rsidRDefault="00C04DB2" w:rsidP="00C04DB2">
            <w:pPr>
              <w:pStyle w:val="acctfourfigures"/>
              <w:tabs>
                <w:tab w:val="clear" w:pos="765"/>
                <w:tab w:val="decimal" w:pos="911"/>
              </w:tabs>
              <w:spacing w:line="240" w:lineRule="atLeast"/>
              <w:rPr>
                <w:szCs w:val="22"/>
              </w:rPr>
            </w:pPr>
          </w:p>
        </w:tc>
        <w:tc>
          <w:tcPr>
            <w:tcW w:w="990" w:type="dxa"/>
            <w:shd w:val="clear" w:color="auto" w:fill="auto"/>
          </w:tcPr>
          <w:p w:rsidR="00C04DB2" w:rsidRPr="00903EF0" w:rsidRDefault="00957EE7" w:rsidP="00C04DB2">
            <w:pPr>
              <w:pStyle w:val="acctfourfigures"/>
              <w:tabs>
                <w:tab w:val="clear" w:pos="765"/>
                <w:tab w:val="decimal" w:pos="731"/>
              </w:tabs>
              <w:spacing w:line="240" w:lineRule="atLeast"/>
              <w:ind w:right="11"/>
              <w:jc w:val="right"/>
              <w:rPr>
                <w:szCs w:val="22"/>
              </w:rPr>
            </w:pPr>
            <w:r w:rsidRPr="00903EF0">
              <w:rPr>
                <w:szCs w:val="22"/>
              </w:rPr>
              <w:t>723</w:t>
            </w:r>
          </w:p>
        </w:tc>
        <w:tc>
          <w:tcPr>
            <w:tcW w:w="180" w:type="dxa"/>
            <w:shd w:val="clear" w:color="auto" w:fill="auto"/>
          </w:tcPr>
          <w:p w:rsidR="00C04DB2" w:rsidRPr="00903EF0" w:rsidRDefault="00C04DB2" w:rsidP="00C04DB2">
            <w:pPr>
              <w:pStyle w:val="acctfourfigures"/>
              <w:tabs>
                <w:tab w:val="clear" w:pos="765"/>
                <w:tab w:val="decimal" w:pos="911"/>
              </w:tabs>
              <w:spacing w:line="240" w:lineRule="atLeast"/>
              <w:rPr>
                <w:szCs w:val="22"/>
              </w:rPr>
            </w:pPr>
          </w:p>
        </w:tc>
        <w:tc>
          <w:tcPr>
            <w:tcW w:w="1080" w:type="dxa"/>
            <w:shd w:val="clear" w:color="auto" w:fill="auto"/>
          </w:tcPr>
          <w:p w:rsidR="00C04DB2" w:rsidRPr="00903EF0" w:rsidRDefault="00C04DB2" w:rsidP="00C04DB2">
            <w:pPr>
              <w:pStyle w:val="acctfourfigures"/>
              <w:tabs>
                <w:tab w:val="clear" w:pos="765"/>
                <w:tab w:val="decimal" w:pos="731"/>
              </w:tabs>
              <w:spacing w:line="240" w:lineRule="atLeast"/>
              <w:ind w:right="11"/>
              <w:jc w:val="right"/>
              <w:rPr>
                <w:szCs w:val="22"/>
              </w:rPr>
            </w:pPr>
            <w:r w:rsidRPr="00903EF0">
              <w:rPr>
                <w:szCs w:val="22"/>
              </w:rPr>
              <w:t>1,850</w:t>
            </w:r>
          </w:p>
        </w:tc>
      </w:tr>
      <w:tr w:rsidR="00C04DB2" w:rsidRPr="00903EF0" w:rsidTr="00903EF0">
        <w:trPr>
          <w:cantSplit/>
        </w:trPr>
        <w:tc>
          <w:tcPr>
            <w:tcW w:w="4500" w:type="dxa"/>
            <w:shd w:val="clear" w:color="auto" w:fill="auto"/>
          </w:tcPr>
          <w:p w:rsidR="00C04DB2" w:rsidRPr="00903EF0" w:rsidRDefault="00C04DB2" w:rsidP="00C04DB2">
            <w:pPr>
              <w:spacing w:line="240" w:lineRule="atLeast"/>
              <w:rPr>
                <w:rFonts w:hAnsi="Times New Roman" w:cs="Times New Roman"/>
                <w:b/>
                <w:bCs/>
                <w:color w:val="000000"/>
                <w:sz w:val="22"/>
                <w:szCs w:val="22"/>
              </w:rPr>
            </w:pPr>
            <w:r w:rsidRPr="00903EF0">
              <w:rPr>
                <w:rFonts w:hAnsi="Times New Roman" w:cs="Times New Roman"/>
                <w:b/>
                <w:bCs/>
                <w:color w:val="000000"/>
                <w:sz w:val="22"/>
                <w:szCs w:val="22"/>
              </w:rPr>
              <w:t>Total</w:t>
            </w:r>
          </w:p>
        </w:tc>
        <w:tc>
          <w:tcPr>
            <w:tcW w:w="990" w:type="dxa"/>
            <w:tcBorders>
              <w:top w:val="single" w:sz="4" w:space="0" w:color="auto"/>
              <w:bottom w:val="double" w:sz="4" w:space="0" w:color="auto"/>
            </w:tcBorders>
            <w:shd w:val="clear" w:color="auto" w:fill="auto"/>
          </w:tcPr>
          <w:p w:rsidR="00C04DB2" w:rsidRPr="00903EF0" w:rsidRDefault="00957EE7" w:rsidP="00C04DB2">
            <w:pPr>
              <w:pStyle w:val="acctfourfigures"/>
              <w:tabs>
                <w:tab w:val="clear" w:pos="765"/>
                <w:tab w:val="decimal" w:pos="731"/>
              </w:tabs>
              <w:spacing w:line="240" w:lineRule="atLeast"/>
              <w:ind w:right="11"/>
              <w:jc w:val="right"/>
              <w:rPr>
                <w:b/>
                <w:bCs/>
                <w:szCs w:val="22"/>
              </w:rPr>
            </w:pPr>
            <w:r w:rsidRPr="00903EF0">
              <w:rPr>
                <w:b/>
                <w:bCs/>
                <w:szCs w:val="22"/>
              </w:rPr>
              <w:t>723</w:t>
            </w:r>
          </w:p>
        </w:tc>
        <w:tc>
          <w:tcPr>
            <w:tcW w:w="180" w:type="dxa"/>
            <w:shd w:val="clear" w:color="auto" w:fill="auto"/>
          </w:tcPr>
          <w:p w:rsidR="00C04DB2" w:rsidRPr="00903EF0" w:rsidRDefault="00C04DB2" w:rsidP="00C04DB2">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shd w:val="clear" w:color="auto" w:fill="auto"/>
          </w:tcPr>
          <w:p w:rsidR="00C04DB2" w:rsidRPr="00903EF0" w:rsidRDefault="00C04DB2" w:rsidP="00C04DB2">
            <w:pPr>
              <w:pStyle w:val="acctfourfigures"/>
              <w:tabs>
                <w:tab w:val="clear" w:pos="765"/>
                <w:tab w:val="decimal" w:pos="731"/>
              </w:tabs>
              <w:spacing w:line="240" w:lineRule="atLeast"/>
              <w:ind w:right="11"/>
              <w:jc w:val="right"/>
              <w:rPr>
                <w:b/>
                <w:bCs/>
                <w:szCs w:val="22"/>
              </w:rPr>
            </w:pPr>
            <w:r w:rsidRPr="00903EF0">
              <w:rPr>
                <w:b/>
                <w:bCs/>
                <w:szCs w:val="22"/>
              </w:rPr>
              <w:t>1,850</w:t>
            </w:r>
          </w:p>
        </w:tc>
        <w:tc>
          <w:tcPr>
            <w:tcW w:w="180" w:type="dxa"/>
            <w:shd w:val="clear" w:color="auto" w:fill="auto"/>
          </w:tcPr>
          <w:p w:rsidR="00C04DB2" w:rsidRPr="00903EF0" w:rsidRDefault="00C04DB2" w:rsidP="00C04DB2">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shd w:val="clear" w:color="auto" w:fill="auto"/>
          </w:tcPr>
          <w:p w:rsidR="00C04DB2" w:rsidRPr="00903EF0" w:rsidRDefault="00957EE7" w:rsidP="00C04DB2">
            <w:pPr>
              <w:pStyle w:val="acctfourfigures"/>
              <w:tabs>
                <w:tab w:val="clear" w:pos="765"/>
                <w:tab w:val="decimal" w:pos="731"/>
              </w:tabs>
              <w:spacing w:line="240" w:lineRule="atLeast"/>
              <w:ind w:right="11"/>
              <w:jc w:val="right"/>
              <w:rPr>
                <w:b/>
                <w:bCs/>
                <w:szCs w:val="22"/>
              </w:rPr>
            </w:pPr>
            <w:r w:rsidRPr="00903EF0">
              <w:rPr>
                <w:b/>
                <w:bCs/>
                <w:szCs w:val="22"/>
              </w:rPr>
              <w:t>723</w:t>
            </w:r>
          </w:p>
        </w:tc>
        <w:tc>
          <w:tcPr>
            <w:tcW w:w="180" w:type="dxa"/>
            <w:shd w:val="clear" w:color="auto" w:fill="auto"/>
          </w:tcPr>
          <w:p w:rsidR="00C04DB2" w:rsidRPr="00903EF0" w:rsidRDefault="00C04DB2" w:rsidP="00C04DB2">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tcPr>
          <w:p w:rsidR="00C04DB2" w:rsidRPr="00903EF0" w:rsidRDefault="00C04DB2" w:rsidP="00C04DB2">
            <w:pPr>
              <w:pStyle w:val="acctfourfigures"/>
              <w:tabs>
                <w:tab w:val="clear" w:pos="765"/>
                <w:tab w:val="decimal" w:pos="731"/>
              </w:tabs>
              <w:spacing w:line="240" w:lineRule="atLeast"/>
              <w:ind w:right="11"/>
              <w:jc w:val="right"/>
              <w:rPr>
                <w:b/>
                <w:bCs/>
                <w:szCs w:val="22"/>
              </w:rPr>
            </w:pPr>
            <w:r w:rsidRPr="00903EF0">
              <w:rPr>
                <w:b/>
                <w:bCs/>
                <w:szCs w:val="22"/>
              </w:rPr>
              <w:t>1,850</w:t>
            </w:r>
          </w:p>
        </w:tc>
      </w:tr>
      <w:tr w:rsidR="00423C4D" w:rsidRPr="00903EF0" w:rsidTr="00903EF0">
        <w:trPr>
          <w:cantSplit/>
        </w:trPr>
        <w:tc>
          <w:tcPr>
            <w:tcW w:w="4500" w:type="dxa"/>
            <w:shd w:val="clear" w:color="auto" w:fill="auto"/>
          </w:tcPr>
          <w:p w:rsidR="00423C4D" w:rsidRPr="00903EF0" w:rsidRDefault="00423C4D" w:rsidP="00C04DB2">
            <w:pPr>
              <w:spacing w:line="240" w:lineRule="atLeast"/>
              <w:rPr>
                <w:rFonts w:hAnsi="Times New Roman" w:cs="Times New Roman"/>
                <w:b/>
                <w:bCs/>
                <w:color w:val="000000"/>
                <w:sz w:val="22"/>
                <w:szCs w:val="22"/>
              </w:rPr>
            </w:pPr>
          </w:p>
        </w:tc>
        <w:tc>
          <w:tcPr>
            <w:tcW w:w="990" w:type="dxa"/>
            <w:tcBorders>
              <w:top w:val="double" w:sz="4" w:space="0" w:color="auto"/>
            </w:tcBorders>
            <w:shd w:val="clear" w:color="auto" w:fill="auto"/>
          </w:tcPr>
          <w:p w:rsidR="00423C4D" w:rsidRPr="00903EF0" w:rsidRDefault="00423C4D" w:rsidP="00C04DB2">
            <w:pPr>
              <w:pStyle w:val="acctfourfigures"/>
              <w:tabs>
                <w:tab w:val="clear" w:pos="765"/>
                <w:tab w:val="decimal" w:pos="731"/>
              </w:tabs>
              <w:spacing w:line="240" w:lineRule="atLeast"/>
              <w:ind w:right="11"/>
              <w:jc w:val="right"/>
              <w:rPr>
                <w:b/>
                <w:bCs/>
                <w:szCs w:val="22"/>
              </w:rPr>
            </w:pPr>
          </w:p>
        </w:tc>
        <w:tc>
          <w:tcPr>
            <w:tcW w:w="180" w:type="dxa"/>
            <w:shd w:val="clear" w:color="auto" w:fill="auto"/>
          </w:tcPr>
          <w:p w:rsidR="00423C4D" w:rsidRPr="00903EF0" w:rsidRDefault="00423C4D" w:rsidP="00C04DB2">
            <w:pPr>
              <w:pStyle w:val="acctfourfigures"/>
              <w:tabs>
                <w:tab w:val="clear" w:pos="765"/>
                <w:tab w:val="decimal" w:pos="911"/>
              </w:tabs>
              <w:spacing w:line="240" w:lineRule="atLeast"/>
              <w:rPr>
                <w:b/>
                <w:bCs/>
                <w:szCs w:val="22"/>
              </w:rPr>
            </w:pPr>
          </w:p>
        </w:tc>
        <w:tc>
          <w:tcPr>
            <w:tcW w:w="990" w:type="dxa"/>
            <w:tcBorders>
              <w:top w:val="double" w:sz="4" w:space="0" w:color="auto"/>
            </w:tcBorders>
            <w:shd w:val="clear" w:color="auto" w:fill="auto"/>
          </w:tcPr>
          <w:p w:rsidR="00423C4D" w:rsidRPr="00903EF0" w:rsidRDefault="00423C4D" w:rsidP="00C04DB2">
            <w:pPr>
              <w:pStyle w:val="acctfourfigures"/>
              <w:tabs>
                <w:tab w:val="clear" w:pos="765"/>
                <w:tab w:val="decimal" w:pos="731"/>
              </w:tabs>
              <w:spacing w:line="240" w:lineRule="atLeast"/>
              <w:ind w:right="11"/>
              <w:jc w:val="right"/>
              <w:rPr>
                <w:b/>
                <w:bCs/>
                <w:szCs w:val="22"/>
              </w:rPr>
            </w:pPr>
          </w:p>
        </w:tc>
        <w:tc>
          <w:tcPr>
            <w:tcW w:w="180" w:type="dxa"/>
            <w:shd w:val="clear" w:color="auto" w:fill="auto"/>
          </w:tcPr>
          <w:p w:rsidR="00423C4D" w:rsidRPr="00903EF0" w:rsidRDefault="00423C4D" w:rsidP="00C04DB2">
            <w:pPr>
              <w:pStyle w:val="acctfourfigures"/>
              <w:tabs>
                <w:tab w:val="clear" w:pos="765"/>
                <w:tab w:val="decimal" w:pos="911"/>
              </w:tabs>
              <w:spacing w:line="240" w:lineRule="atLeast"/>
              <w:rPr>
                <w:b/>
                <w:bCs/>
                <w:szCs w:val="22"/>
              </w:rPr>
            </w:pPr>
          </w:p>
        </w:tc>
        <w:tc>
          <w:tcPr>
            <w:tcW w:w="990" w:type="dxa"/>
            <w:tcBorders>
              <w:top w:val="double" w:sz="4" w:space="0" w:color="auto"/>
            </w:tcBorders>
            <w:shd w:val="clear" w:color="auto" w:fill="auto"/>
          </w:tcPr>
          <w:p w:rsidR="00423C4D" w:rsidRPr="00903EF0" w:rsidRDefault="00423C4D" w:rsidP="00C04DB2">
            <w:pPr>
              <w:pStyle w:val="acctfourfigures"/>
              <w:tabs>
                <w:tab w:val="clear" w:pos="765"/>
                <w:tab w:val="decimal" w:pos="731"/>
              </w:tabs>
              <w:spacing w:line="240" w:lineRule="atLeast"/>
              <w:ind w:right="11"/>
              <w:jc w:val="right"/>
              <w:rPr>
                <w:b/>
                <w:bCs/>
                <w:szCs w:val="22"/>
              </w:rPr>
            </w:pPr>
          </w:p>
        </w:tc>
        <w:tc>
          <w:tcPr>
            <w:tcW w:w="180" w:type="dxa"/>
            <w:shd w:val="clear" w:color="auto" w:fill="auto"/>
          </w:tcPr>
          <w:p w:rsidR="00423C4D" w:rsidRPr="00903EF0" w:rsidRDefault="00423C4D" w:rsidP="00C04DB2">
            <w:pPr>
              <w:pStyle w:val="acctfourfigures"/>
              <w:tabs>
                <w:tab w:val="clear" w:pos="765"/>
                <w:tab w:val="decimal" w:pos="911"/>
              </w:tabs>
              <w:spacing w:line="240" w:lineRule="atLeast"/>
              <w:rPr>
                <w:b/>
                <w:bCs/>
                <w:szCs w:val="22"/>
              </w:rPr>
            </w:pPr>
          </w:p>
        </w:tc>
        <w:tc>
          <w:tcPr>
            <w:tcW w:w="1080" w:type="dxa"/>
            <w:tcBorders>
              <w:top w:val="double" w:sz="4" w:space="0" w:color="auto"/>
            </w:tcBorders>
            <w:shd w:val="clear" w:color="auto" w:fill="auto"/>
          </w:tcPr>
          <w:p w:rsidR="00423C4D" w:rsidRPr="00903EF0" w:rsidRDefault="00423C4D" w:rsidP="00C04DB2">
            <w:pPr>
              <w:pStyle w:val="acctfourfigures"/>
              <w:tabs>
                <w:tab w:val="clear" w:pos="765"/>
                <w:tab w:val="decimal" w:pos="731"/>
              </w:tabs>
              <w:spacing w:line="240" w:lineRule="atLeast"/>
              <w:ind w:right="11"/>
              <w:jc w:val="right"/>
              <w:rPr>
                <w:b/>
                <w:bCs/>
                <w:szCs w:val="22"/>
              </w:rPr>
            </w:pPr>
          </w:p>
        </w:tc>
      </w:tr>
      <w:tr w:rsidR="00423C4D" w:rsidRPr="003471AF" w:rsidTr="00903EF0">
        <w:trPr>
          <w:cantSplit/>
        </w:trPr>
        <w:tc>
          <w:tcPr>
            <w:tcW w:w="4500" w:type="dxa"/>
            <w:shd w:val="clear" w:color="auto" w:fill="auto"/>
          </w:tcPr>
          <w:p w:rsidR="00423C4D" w:rsidRPr="00903EF0" w:rsidRDefault="00423C4D" w:rsidP="00423C4D">
            <w:pPr>
              <w:rPr>
                <w:rFonts w:hAnsi="Times New Roman" w:cs="Times New Roman"/>
                <w:b/>
                <w:bCs/>
                <w:i/>
                <w:iCs/>
                <w:sz w:val="22"/>
                <w:szCs w:val="22"/>
              </w:rPr>
            </w:pPr>
            <w:r w:rsidRPr="00903EF0">
              <w:rPr>
                <w:rFonts w:hAnsi="Times New Roman" w:cs="Times New Roman"/>
                <w:b/>
                <w:bCs/>
                <w:i/>
                <w:iCs/>
                <w:sz w:val="22"/>
                <w:szCs w:val="22"/>
              </w:rPr>
              <w:t>Other commitments</w:t>
            </w:r>
          </w:p>
        </w:tc>
        <w:tc>
          <w:tcPr>
            <w:tcW w:w="990" w:type="dxa"/>
            <w:shd w:val="clear" w:color="auto" w:fill="auto"/>
          </w:tcPr>
          <w:p w:rsidR="00423C4D" w:rsidRPr="00903EF0" w:rsidRDefault="00423C4D" w:rsidP="00423C4D">
            <w:pPr>
              <w:pStyle w:val="acctfourfigures"/>
              <w:tabs>
                <w:tab w:val="clear" w:pos="765"/>
                <w:tab w:val="decimal" w:pos="731"/>
              </w:tabs>
              <w:spacing w:line="240" w:lineRule="atLeast"/>
              <w:ind w:right="11"/>
              <w:jc w:val="right"/>
              <w:rPr>
                <w:b/>
                <w:bCs/>
                <w:szCs w:val="22"/>
              </w:rPr>
            </w:pPr>
          </w:p>
        </w:tc>
        <w:tc>
          <w:tcPr>
            <w:tcW w:w="180" w:type="dxa"/>
            <w:shd w:val="clear" w:color="auto" w:fill="auto"/>
          </w:tcPr>
          <w:p w:rsidR="00423C4D" w:rsidRPr="00903EF0" w:rsidRDefault="00423C4D" w:rsidP="00423C4D">
            <w:pPr>
              <w:pStyle w:val="acctfourfigures"/>
              <w:tabs>
                <w:tab w:val="clear" w:pos="765"/>
                <w:tab w:val="decimal" w:pos="911"/>
              </w:tabs>
              <w:spacing w:line="240" w:lineRule="atLeast"/>
              <w:rPr>
                <w:b/>
                <w:bCs/>
                <w:szCs w:val="22"/>
              </w:rPr>
            </w:pPr>
          </w:p>
        </w:tc>
        <w:tc>
          <w:tcPr>
            <w:tcW w:w="990" w:type="dxa"/>
            <w:shd w:val="clear" w:color="auto" w:fill="auto"/>
          </w:tcPr>
          <w:p w:rsidR="00423C4D" w:rsidRPr="00903EF0" w:rsidRDefault="00423C4D" w:rsidP="00423C4D">
            <w:pPr>
              <w:pStyle w:val="acctfourfigures"/>
              <w:tabs>
                <w:tab w:val="clear" w:pos="765"/>
                <w:tab w:val="decimal" w:pos="731"/>
              </w:tabs>
              <w:spacing w:line="240" w:lineRule="atLeast"/>
              <w:ind w:right="11"/>
              <w:jc w:val="right"/>
              <w:rPr>
                <w:b/>
                <w:bCs/>
                <w:szCs w:val="22"/>
              </w:rPr>
            </w:pPr>
          </w:p>
        </w:tc>
        <w:tc>
          <w:tcPr>
            <w:tcW w:w="180" w:type="dxa"/>
            <w:shd w:val="clear" w:color="auto" w:fill="auto"/>
          </w:tcPr>
          <w:p w:rsidR="00423C4D" w:rsidRPr="00903EF0" w:rsidRDefault="00423C4D" w:rsidP="00423C4D">
            <w:pPr>
              <w:pStyle w:val="acctfourfigures"/>
              <w:tabs>
                <w:tab w:val="clear" w:pos="765"/>
                <w:tab w:val="decimal" w:pos="911"/>
              </w:tabs>
              <w:spacing w:line="240" w:lineRule="atLeast"/>
              <w:rPr>
                <w:b/>
                <w:bCs/>
                <w:szCs w:val="22"/>
              </w:rPr>
            </w:pPr>
          </w:p>
        </w:tc>
        <w:tc>
          <w:tcPr>
            <w:tcW w:w="990" w:type="dxa"/>
            <w:shd w:val="clear" w:color="auto" w:fill="auto"/>
          </w:tcPr>
          <w:p w:rsidR="00423C4D" w:rsidRPr="00903EF0" w:rsidRDefault="00423C4D" w:rsidP="00423C4D">
            <w:pPr>
              <w:pStyle w:val="acctfourfigures"/>
              <w:tabs>
                <w:tab w:val="clear" w:pos="765"/>
                <w:tab w:val="decimal" w:pos="731"/>
              </w:tabs>
              <w:spacing w:line="240" w:lineRule="atLeast"/>
              <w:ind w:right="11"/>
              <w:jc w:val="right"/>
              <w:rPr>
                <w:b/>
                <w:bCs/>
                <w:szCs w:val="22"/>
              </w:rPr>
            </w:pPr>
          </w:p>
        </w:tc>
        <w:tc>
          <w:tcPr>
            <w:tcW w:w="180" w:type="dxa"/>
            <w:shd w:val="clear" w:color="auto" w:fill="auto"/>
          </w:tcPr>
          <w:p w:rsidR="00423C4D" w:rsidRPr="00903EF0" w:rsidRDefault="00423C4D" w:rsidP="00423C4D">
            <w:pPr>
              <w:pStyle w:val="acctfourfigures"/>
              <w:tabs>
                <w:tab w:val="clear" w:pos="765"/>
                <w:tab w:val="decimal" w:pos="911"/>
              </w:tabs>
              <w:spacing w:line="240" w:lineRule="atLeast"/>
              <w:rPr>
                <w:b/>
                <w:bCs/>
                <w:szCs w:val="22"/>
              </w:rPr>
            </w:pPr>
          </w:p>
        </w:tc>
        <w:tc>
          <w:tcPr>
            <w:tcW w:w="1080" w:type="dxa"/>
            <w:shd w:val="clear" w:color="auto" w:fill="auto"/>
          </w:tcPr>
          <w:p w:rsidR="00423C4D" w:rsidRPr="00903EF0" w:rsidRDefault="00423C4D" w:rsidP="00423C4D">
            <w:pPr>
              <w:pStyle w:val="acctfourfigures"/>
              <w:tabs>
                <w:tab w:val="clear" w:pos="765"/>
                <w:tab w:val="decimal" w:pos="731"/>
              </w:tabs>
              <w:spacing w:line="240" w:lineRule="atLeast"/>
              <w:ind w:right="11"/>
              <w:jc w:val="right"/>
              <w:rPr>
                <w:b/>
                <w:bCs/>
                <w:szCs w:val="22"/>
              </w:rPr>
            </w:pPr>
          </w:p>
        </w:tc>
      </w:tr>
      <w:tr w:rsidR="00981C1D" w:rsidRPr="003471AF" w:rsidTr="00903EF0">
        <w:trPr>
          <w:cantSplit/>
        </w:trPr>
        <w:tc>
          <w:tcPr>
            <w:tcW w:w="4500" w:type="dxa"/>
            <w:shd w:val="clear" w:color="auto" w:fill="auto"/>
          </w:tcPr>
          <w:p w:rsidR="00981C1D" w:rsidRPr="00903EF0" w:rsidRDefault="00981C1D" w:rsidP="00423C4D">
            <w:pPr>
              <w:rPr>
                <w:rFonts w:hAnsi="Times New Roman" w:cs="Times New Roman"/>
                <w:sz w:val="22"/>
                <w:szCs w:val="22"/>
              </w:rPr>
            </w:pPr>
            <w:r w:rsidRPr="00903EF0">
              <w:rPr>
                <w:rFonts w:hAnsi="Times New Roman" w:cs="Times New Roman"/>
                <w:sz w:val="22"/>
                <w:szCs w:val="22"/>
              </w:rPr>
              <w:t>Short-term lease commitments</w:t>
            </w:r>
          </w:p>
        </w:tc>
        <w:tc>
          <w:tcPr>
            <w:tcW w:w="990" w:type="dxa"/>
            <w:shd w:val="clear" w:color="auto" w:fill="auto"/>
          </w:tcPr>
          <w:p w:rsidR="00981C1D" w:rsidRPr="00903EF0" w:rsidRDefault="000F6F19" w:rsidP="00423C4D">
            <w:pPr>
              <w:pStyle w:val="acctfourfigures"/>
              <w:tabs>
                <w:tab w:val="clear" w:pos="765"/>
                <w:tab w:val="decimal" w:pos="731"/>
              </w:tabs>
              <w:spacing w:line="240" w:lineRule="atLeast"/>
              <w:ind w:right="11"/>
              <w:jc w:val="right"/>
              <w:rPr>
                <w:szCs w:val="22"/>
              </w:rPr>
            </w:pPr>
            <w:r w:rsidRPr="00903EF0">
              <w:rPr>
                <w:szCs w:val="22"/>
              </w:rPr>
              <w:t>3,957</w:t>
            </w:r>
          </w:p>
        </w:tc>
        <w:tc>
          <w:tcPr>
            <w:tcW w:w="180" w:type="dxa"/>
            <w:shd w:val="clear" w:color="auto" w:fill="auto"/>
          </w:tcPr>
          <w:p w:rsidR="00981C1D" w:rsidRPr="00903EF0" w:rsidRDefault="00981C1D" w:rsidP="00423C4D">
            <w:pPr>
              <w:pStyle w:val="acctfourfigures"/>
              <w:tabs>
                <w:tab w:val="clear" w:pos="765"/>
                <w:tab w:val="decimal" w:pos="911"/>
              </w:tabs>
              <w:spacing w:line="240" w:lineRule="atLeast"/>
              <w:rPr>
                <w:szCs w:val="22"/>
              </w:rPr>
            </w:pPr>
          </w:p>
        </w:tc>
        <w:tc>
          <w:tcPr>
            <w:tcW w:w="990" w:type="dxa"/>
            <w:shd w:val="clear" w:color="auto" w:fill="auto"/>
          </w:tcPr>
          <w:p w:rsidR="00981C1D" w:rsidRPr="00903EF0" w:rsidRDefault="000F6F19" w:rsidP="00423C4D">
            <w:pPr>
              <w:pStyle w:val="acctfourfigures"/>
              <w:tabs>
                <w:tab w:val="clear" w:pos="765"/>
                <w:tab w:val="decimal" w:pos="731"/>
              </w:tabs>
              <w:spacing w:line="240" w:lineRule="atLeast"/>
              <w:ind w:right="11"/>
              <w:jc w:val="right"/>
              <w:rPr>
                <w:szCs w:val="22"/>
              </w:rPr>
            </w:pPr>
            <w:r w:rsidRPr="00903EF0">
              <w:rPr>
                <w:szCs w:val="22"/>
              </w:rPr>
              <w:t>10,149</w:t>
            </w:r>
          </w:p>
        </w:tc>
        <w:tc>
          <w:tcPr>
            <w:tcW w:w="180" w:type="dxa"/>
            <w:shd w:val="clear" w:color="auto" w:fill="auto"/>
          </w:tcPr>
          <w:p w:rsidR="00981C1D" w:rsidRPr="00903EF0" w:rsidRDefault="00981C1D" w:rsidP="00423C4D">
            <w:pPr>
              <w:pStyle w:val="acctfourfigures"/>
              <w:tabs>
                <w:tab w:val="clear" w:pos="765"/>
                <w:tab w:val="decimal" w:pos="911"/>
              </w:tabs>
              <w:spacing w:line="240" w:lineRule="atLeast"/>
              <w:rPr>
                <w:szCs w:val="22"/>
              </w:rPr>
            </w:pPr>
          </w:p>
        </w:tc>
        <w:tc>
          <w:tcPr>
            <w:tcW w:w="990" w:type="dxa"/>
            <w:shd w:val="clear" w:color="auto" w:fill="auto"/>
          </w:tcPr>
          <w:p w:rsidR="00981C1D" w:rsidRPr="00903EF0" w:rsidRDefault="00957EE7" w:rsidP="00423C4D">
            <w:pPr>
              <w:pStyle w:val="acctfourfigures"/>
              <w:tabs>
                <w:tab w:val="clear" w:pos="765"/>
                <w:tab w:val="decimal" w:pos="731"/>
              </w:tabs>
              <w:spacing w:line="240" w:lineRule="atLeast"/>
              <w:ind w:right="11"/>
              <w:jc w:val="right"/>
              <w:rPr>
                <w:szCs w:val="22"/>
              </w:rPr>
            </w:pPr>
            <w:r w:rsidRPr="00903EF0">
              <w:rPr>
                <w:szCs w:val="22"/>
              </w:rPr>
              <w:t>3,453</w:t>
            </w:r>
          </w:p>
        </w:tc>
        <w:tc>
          <w:tcPr>
            <w:tcW w:w="180" w:type="dxa"/>
            <w:shd w:val="clear" w:color="auto" w:fill="auto"/>
          </w:tcPr>
          <w:p w:rsidR="00981C1D" w:rsidRPr="00903EF0" w:rsidRDefault="00981C1D" w:rsidP="00423C4D">
            <w:pPr>
              <w:pStyle w:val="acctfourfigures"/>
              <w:tabs>
                <w:tab w:val="clear" w:pos="765"/>
                <w:tab w:val="decimal" w:pos="911"/>
              </w:tabs>
              <w:spacing w:line="240" w:lineRule="atLeast"/>
              <w:rPr>
                <w:szCs w:val="22"/>
              </w:rPr>
            </w:pPr>
          </w:p>
        </w:tc>
        <w:tc>
          <w:tcPr>
            <w:tcW w:w="1080" w:type="dxa"/>
            <w:shd w:val="clear" w:color="auto" w:fill="auto"/>
          </w:tcPr>
          <w:p w:rsidR="00981C1D" w:rsidRPr="00903EF0" w:rsidRDefault="00957EE7" w:rsidP="00423C4D">
            <w:pPr>
              <w:pStyle w:val="acctfourfigures"/>
              <w:tabs>
                <w:tab w:val="clear" w:pos="765"/>
                <w:tab w:val="decimal" w:pos="731"/>
              </w:tabs>
              <w:spacing w:line="240" w:lineRule="atLeast"/>
              <w:ind w:right="11"/>
              <w:jc w:val="right"/>
              <w:rPr>
                <w:szCs w:val="22"/>
              </w:rPr>
            </w:pPr>
            <w:r w:rsidRPr="00903EF0">
              <w:rPr>
                <w:szCs w:val="22"/>
              </w:rPr>
              <w:t>4,929</w:t>
            </w:r>
          </w:p>
        </w:tc>
      </w:tr>
      <w:tr w:rsidR="00423C4D" w:rsidRPr="003471AF" w:rsidTr="00903EF0">
        <w:trPr>
          <w:cantSplit/>
        </w:trPr>
        <w:tc>
          <w:tcPr>
            <w:tcW w:w="4500" w:type="dxa"/>
            <w:shd w:val="clear" w:color="auto" w:fill="auto"/>
          </w:tcPr>
          <w:p w:rsidR="00423C4D" w:rsidRPr="00903EF0" w:rsidRDefault="00423C4D" w:rsidP="00423C4D">
            <w:pPr>
              <w:rPr>
                <w:rFonts w:hAnsi="Times New Roman" w:cs="Times New Roman"/>
                <w:b/>
                <w:bCs/>
                <w:i/>
                <w:iCs/>
                <w:sz w:val="22"/>
                <w:szCs w:val="22"/>
              </w:rPr>
            </w:pPr>
            <w:r w:rsidRPr="00903EF0">
              <w:rPr>
                <w:rFonts w:hAnsi="Times New Roman" w:cs="Times New Roman"/>
                <w:sz w:val="22"/>
                <w:szCs w:val="22"/>
              </w:rPr>
              <w:t>Bank guarantee of electricity use</w:t>
            </w:r>
          </w:p>
        </w:tc>
        <w:tc>
          <w:tcPr>
            <w:tcW w:w="990" w:type="dxa"/>
            <w:shd w:val="clear" w:color="auto" w:fill="auto"/>
          </w:tcPr>
          <w:p w:rsidR="00423C4D" w:rsidRPr="00903EF0" w:rsidRDefault="00957EE7" w:rsidP="00423C4D">
            <w:pPr>
              <w:pStyle w:val="acctfourfigures"/>
              <w:tabs>
                <w:tab w:val="clear" w:pos="765"/>
                <w:tab w:val="decimal" w:pos="731"/>
              </w:tabs>
              <w:spacing w:line="240" w:lineRule="atLeast"/>
              <w:ind w:right="11"/>
              <w:jc w:val="right"/>
              <w:rPr>
                <w:szCs w:val="22"/>
              </w:rPr>
            </w:pPr>
            <w:r w:rsidRPr="00903EF0">
              <w:rPr>
                <w:szCs w:val="22"/>
              </w:rPr>
              <w:t>273</w:t>
            </w:r>
          </w:p>
        </w:tc>
        <w:tc>
          <w:tcPr>
            <w:tcW w:w="180" w:type="dxa"/>
            <w:shd w:val="clear" w:color="auto" w:fill="auto"/>
          </w:tcPr>
          <w:p w:rsidR="00423C4D" w:rsidRPr="00903EF0" w:rsidRDefault="00423C4D" w:rsidP="00423C4D">
            <w:pPr>
              <w:pStyle w:val="acctfourfigures"/>
              <w:tabs>
                <w:tab w:val="clear" w:pos="765"/>
                <w:tab w:val="decimal" w:pos="911"/>
              </w:tabs>
              <w:spacing w:line="240" w:lineRule="atLeast"/>
              <w:rPr>
                <w:szCs w:val="22"/>
              </w:rPr>
            </w:pPr>
          </w:p>
        </w:tc>
        <w:tc>
          <w:tcPr>
            <w:tcW w:w="990" w:type="dxa"/>
            <w:shd w:val="clear" w:color="auto" w:fill="auto"/>
          </w:tcPr>
          <w:p w:rsidR="00423C4D" w:rsidRPr="00903EF0" w:rsidRDefault="00423C4D" w:rsidP="00423C4D">
            <w:pPr>
              <w:pStyle w:val="acctfourfigures"/>
              <w:tabs>
                <w:tab w:val="clear" w:pos="765"/>
                <w:tab w:val="decimal" w:pos="731"/>
              </w:tabs>
              <w:spacing w:line="240" w:lineRule="atLeast"/>
              <w:ind w:right="11"/>
              <w:jc w:val="right"/>
              <w:rPr>
                <w:szCs w:val="22"/>
              </w:rPr>
            </w:pPr>
            <w:r w:rsidRPr="00903EF0">
              <w:rPr>
                <w:szCs w:val="22"/>
              </w:rPr>
              <w:t>273</w:t>
            </w:r>
          </w:p>
        </w:tc>
        <w:tc>
          <w:tcPr>
            <w:tcW w:w="180" w:type="dxa"/>
            <w:shd w:val="clear" w:color="auto" w:fill="auto"/>
          </w:tcPr>
          <w:p w:rsidR="00423C4D" w:rsidRPr="00903EF0" w:rsidRDefault="00423C4D" w:rsidP="00423C4D">
            <w:pPr>
              <w:pStyle w:val="acctfourfigures"/>
              <w:tabs>
                <w:tab w:val="clear" w:pos="765"/>
                <w:tab w:val="decimal" w:pos="731"/>
              </w:tabs>
              <w:spacing w:line="240" w:lineRule="atLeast"/>
              <w:ind w:right="11"/>
              <w:jc w:val="right"/>
              <w:rPr>
                <w:szCs w:val="22"/>
              </w:rPr>
            </w:pPr>
          </w:p>
        </w:tc>
        <w:tc>
          <w:tcPr>
            <w:tcW w:w="990" w:type="dxa"/>
            <w:shd w:val="clear" w:color="auto" w:fill="auto"/>
          </w:tcPr>
          <w:p w:rsidR="00423C4D" w:rsidRPr="00903EF0" w:rsidRDefault="00957EE7" w:rsidP="00423C4D">
            <w:pPr>
              <w:pStyle w:val="acctfourfigures"/>
              <w:tabs>
                <w:tab w:val="clear" w:pos="765"/>
                <w:tab w:val="decimal" w:pos="731"/>
              </w:tabs>
              <w:spacing w:line="240" w:lineRule="atLeast"/>
              <w:ind w:right="11"/>
              <w:jc w:val="right"/>
              <w:rPr>
                <w:szCs w:val="22"/>
              </w:rPr>
            </w:pPr>
            <w:r w:rsidRPr="00903EF0">
              <w:rPr>
                <w:szCs w:val="22"/>
              </w:rPr>
              <w:t>273</w:t>
            </w:r>
          </w:p>
        </w:tc>
        <w:tc>
          <w:tcPr>
            <w:tcW w:w="180" w:type="dxa"/>
            <w:shd w:val="clear" w:color="auto" w:fill="auto"/>
          </w:tcPr>
          <w:p w:rsidR="00423C4D" w:rsidRPr="00903EF0" w:rsidRDefault="00423C4D" w:rsidP="00423C4D">
            <w:pPr>
              <w:pStyle w:val="acctfourfigures"/>
              <w:tabs>
                <w:tab w:val="clear" w:pos="765"/>
                <w:tab w:val="decimal" w:pos="731"/>
              </w:tabs>
              <w:spacing w:line="240" w:lineRule="atLeast"/>
              <w:ind w:right="11"/>
              <w:jc w:val="right"/>
              <w:rPr>
                <w:szCs w:val="22"/>
              </w:rPr>
            </w:pPr>
          </w:p>
        </w:tc>
        <w:tc>
          <w:tcPr>
            <w:tcW w:w="1080" w:type="dxa"/>
            <w:shd w:val="clear" w:color="auto" w:fill="auto"/>
          </w:tcPr>
          <w:p w:rsidR="00423C4D" w:rsidRPr="00903EF0" w:rsidRDefault="00423C4D" w:rsidP="00423C4D">
            <w:pPr>
              <w:pStyle w:val="acctfourfigures"/>
              <w:tabs>
                <w:tab w:val="clear" w:pos="765"/>
                <w:tab w:val="decimal" w:pos="731"/>
              </w:tabs>
              <w:spacing w:line="240" w:lineRule="atLeast"/>
              <w:ind w:right="11"/>
              <w:jc w:val="right"/>
              <w:rPr>
                <w:szCs w:val="22"/>
              </w:rPr>
            </w:pPr>
            <w:r w:rsidRPr="00903EF0">
              <w:rPr>
                <w:szCs w:val="22"/>
              </w:rPr>
              <w:t>273</w:t>
            </w:r>
          </w:p>
        </w:tc>
      </w:tr>
      <w:tr w:rsidR="00903EF0" w:rsidRPr="003471AF" w:rsidTr="00903EF0">
        <w:trPr>
          <w:cantSplit/>
        </w:trPr>
        <w:tc>
          <w:tcPr>
            <w:tcW w:w="4500" w:type="dxa"/>
            <w:shd w:val="clear" w:color="auto" w:fill="auto"/>
          </w:tcPr>
          <w:p w:rsidR="00903EF0" w:rsidRPr="00903EF0" w:rsidRDefault="00903EF0" w:rsidP="00903EF0">
            <w:pPr>
              <w:ind w:left="202" w:right="-90" w:hanging="202"/>
              <w:rPr>
                <w:rFonts w:hAnsi="Times New Roman" w:cs="Times New Roman"/>
                <w:sz w:val="22"/>
                <w:szCs w:val="22"/>
              </w:rPr>
            </w:pPr>
            <w:r w:rsidRPr="00903EF0">
              <w:rPr>
                <w:rFonts w:hAnsi="Times New Roman" w:cs="Times New Roman"/>
                <w:sz w:val="22"/>
                <w:szCs w:val="22"/>
              </w:rPr>
              <w:t>Unused letters of credit for goods and</w:t>
            </w:r>
            <w:r>
              <w:rPr>
                <w:rFonts w:hAnsi="Times New Roman" w:cs="Times New Roman"/>
                <w:sz w:val="22"/>
                <w:szCs w:val="22"/>
              </w:rPr>
              <w:t xml:space="preserve"> supplies</w:t>
            </w:r>
          </w:p>
        </w:tc>
        <w:tc>
          <w:tcPr>
            <w:tcW w:w="990" w:type="dxa"/>
            <w:shd w:val="clear" w:color="auto" w:fill="auto"/>
          </w:tcPr>
          <w:p w:rsidR="00903EF0" w:rsidRPr="00903EF0" w:rsidRDefault="00903EF0" w:rsidP="00903EF0">
            <w:pPr>
              <w:pStyle w:val="acctfourfigures"/>
              <w:tabs>
                <w:tab w:val="clear" w:pos="765"/>
                <w:tab w:val="decimal" w:pos="731"/>
              </w:tabs>
              <w:spacing w:line="240" w:lineRule="atLeast"/>
              <w:ind w:right="11"/>
              <w:jc w:val="right"/>
              <w:rPr>
                <w:szCs w:val="22"/>
              </w:rPr>
            </w:pPr>
            <w:r w:rsidRPr="00903EF0">
              <w:rPr>
                <w:szCs w:val="22"/>
              </w:rPr>
              <w:t>7,24</w:t>
            </w:r>
            <w:r w:rsidR="001F19E4">
              <w:rPr>
                <w:szCs w:val="22"/>
              </w:rPr>
              <w:t>2</w:t>
            </w:r>
          </w:p>
        </w:tc>
        <w:tc>
          <w:tcPr>
            <w:tcW w:w="180" w:type="dxa"/>
            <w:shd w:val="clear" w:color="auto" w:fill="auto"/>
          </w:tcPr>
          <w:p w:rsidR="00903EF0" w:rsidRPr="00903EF0" w:rsidRDefault="00903EF0" w:rsidP="00903EF0">
            <w:pPr>
              <w:pStyle w:val="acctfourfigures"/>
              <w:tabs>
                <w:tab w:val="clear" w:pos="765"/>
                <w:tab w:val="decimal" w:pos="911"/>
              </w:tabs>
              <w:spacing w:line="240" w:lineRule="atLeast"/>
              <w:rPr>
                <w:szCs w:val="22"/>
              </w:rPr>
            </w:pPr>
          </w:p>
        </w:tc>
        <w:tc>
          <w:tcPr>
            <w:tcW w:w="990" w:type="dxa"/>
            <w:shd w:val="clear" w:color="auto" w:fill="auto"/>
          </w:tcPr>
          <w:p w:rsidR="00903EF0" w:rsidRPr="00903EF0" w:rsidRDefault="00903EF0" w:rsidP="00903EF0">
            <w:pPr>
              <w:pStyle w:val="acctfourfigures"/>
              <w:tabs>
                <w:tab w:val="clear" w:pos="765"/>
                <w:tab w:val="decimal" w:pos="731"/>
              </w:tabs>
              <w:spacing w:line="240" w:lineRule="atLeast"/>
              <w:ind w:right="11"/>
              <w:jc w:val="right"/>
              <w:rPr>
                <w:szCs w:val="22"/>
              </w:rPr>
            </w:pPr>
            <w:r w:rsidRPr="00903EF0">
              <w:rPr>
                <w:szCs w:val="22"/>
              </w:rPr>
              <w:t>-</w:t>
            </w:r>
          </w:p>
        </w:tc>
        <w:tc>
          <w:tcPr>
            <w:tcW w:w="180" w:type="dxa"/>
            <w:shd w:val="clear" w:color="auto" w:fill="auto"/>
          </w:tcPr>
          <w:p w:rsidR="00903EF0" w:rsidRPr="00903EF0" w:rsidRDefault="00903EF0" w:rsidP="00903EF0">
            <w:pPr>
              <w:pStyle w:val="acctfourfigures"/>
              <w:tabs>
                <w:tab w:val="clear" w:pos="765"/>
                <w:tab w:val="decimal" w:pos="731"/>
              </w:tabs>
              <w:spacing w:line="240" w:lineRule="atLeast"/>
              <w:ind w:right="11"/>
              <w:jc w:val="right"/>
              <w:rPr>
                <w:szCs w:val="22"/>
              </w:rPr>
            </w:pPr>
          </w:p>
        </w:tc>
        <w:tc>
          <w:tcPr>
            <w:tcW w:w="990" w:type="dxa"/>
            <w:shd w:val="clear" w:color="auto" w:fill="auto"/>
          </w:tcPr>
          <w:p w:rsidR="00903EF0" w:rsidRPr="00903EF0" w:rsidRDefault="00903EF0" w:rsidP="00903EF0">
            <w:pPr>
              <w:pStyle w:val="acctfourfigures"/>
              <w:tabs>
                <w:tab w:val="clear" w:pos="765"/>
                <w:tab w:val="decimal" w:pos="731"/>
              </w:tabs>
              <w:spacing w:line="240" w:lineRule="atLeast"/>
              <w:ind w:right="11"/>
              <w:jc w:val="right"/>
              <w:rPr>
                <w:szCs w:val="22"/>
              </w:rPr>
            </w:pPr>
            <w:r w:rsidRPr="00903EF0">
              <w:rPr>
                <w:szCs w:val="22"/>
              </w:rPr>
              <w:t>-</w:t>
            </w:r>
          </w:p>
        </w:tc>
        <w:tc>
          <w:tcPr>
            <w:tcW w:w="180" w:type="dxa"/>
            <w:shd w:val="clear" w:color="auto" w:fill="auto"/>
          </w:tcPr>
          <w:p w:rsidR="00903EF0" w:rsidRPr="00903EF0" w:rsidRDefault="00903EF0" w:rsidP="00903EF0">
            <w:pPr>
              <w:pStyle w:val="acctfourfigures"/>
              <w:tabs>
                <w:tab w:val="clear" w:pos="765"/>
                <w:tab w:val="decimal" w:pos="731"/>
              </w:tabs>
              <w:spacing w:line="240" w:lineRule="atLeast"/>
              <w:ind w:right="11"/>
              <w:jc w:val="right"/>
              <w:rPr>
                <w:szCs w:val="22"/>
              </w:rPr>
            </w:pPr>
          </w:p>
        </w:tc>
        <w:tc>
          <w:tcPr>
            <w:tcW w:w="1080" w:type="dxa"/>
            <w:shd w:val="clear" w:color="auto" w:fill="auto"/>
          </w:tcPr>
          <w:p w:rsidR="00903EF0" w:rsidRPr="00903EF0" w:rsidRDefault="00903EF0" w:rsidP="00317472">
            <w:pPr>
              <w:pStyle w:val="acctfourfigures"/>
              <w:tabs>
                <w:tab w:val="clear" w:pos="765"/>
                <w:tab w:val="decimal" w:pos="731"/>
              </w:tabs>
              <w:spacing w:line="240" w:lineRule="atLeast"/>
              <w:ind w:right="11"/>
              <w:jc w:val="right"/>
              <w:rPr>
                <w:szCs w:val="22"/>
              </w:rPr>
            </w:pPr>
            <w:r w:rsidRPr="00903EF0">
              <w:rPr>
                <w:szCs w:val="22"/>
              </w:rPr>
              <w:t>-</w:t>
            </w:r>
          </w:p>
        </w:tc>
      </w:tr>
      <w:tr w:rsidR="00903EF0" w:rsidRPr="003471AF" w:rsidTr="00903EF0">
        <w:trPr>
          <w:cantSplit/>
        </w:trPr>
        <w:tc>
          <w:tcPr>
            <w:tcW w:w="4500" w:type="dxa"/>
            <w:shd w:val="clear" w:color="auto" w:fill="auto"/>
          </w:tcPr>
          <w:p w:rsidR="00903EF0" w:rsidRPr="00903EF0" w:rsidRDefault="00903EF0" w:rsidP="00903EF0">
            <w:pPr>
              <w:ind w:left="202" w:right="-90" w:hanging="202"/>
              <w:rPr>
                <w:rFonts w:hAnsi="Times New Roman" w:cs="Times New Roman"/>
                <w:sz w:val="22"/>
                <w:szCs w:val="22"/>
                <w:highlight w:val="yellow"/>
              </w:rPr>
            </w:pPr>
            <w:r w:rsidRPr="00903EF0">
              <w:rPr>
                <w:rFonts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rsidR="00903EF0" w:rsidRPr="00903EF0" w:rsidRDefault="00903EF0" w:rsidP="00903EF0">
            <w:pPr>
              <w:pStyle w:val="acctfourfigures"/>
              <w:tabs>
                <w:tab w:val="clear" w:pos="765"/>
                <w:tab w:val="decimal" w:pos="731"/>
              </w:tabs>
              <w:spacing w:line="240" w:lineRule="atLeast"/>
              <w:ind w:right="11"/>
              <w:jc w:val="right"/>
              <w:rPr>
                <w:b/>
                <w:bCs/>
                <w:szCs w:val="22"/>
              </w:rPr>
            </w:pPr>
            <w:r w:rsidRPr="00903EF0">
              <w:rPr>
                <w:b/>
                <w:bCs/>
                <w:szCs w:val="22"/>
              </w:rPr>
              <w:t>11,472</w:t>
            </w:r>
          </w:p>
        </w:tc>
        <w:tc>
          <w:tcPr>
            <w:tcW w:w="180" w:type="dxa"/>
            <w:shd w:val="clear" w:color="auto" w:fill="auto"/>
          </w:tcPr>
          <w:p w:rsidR="00903EF0" w:rsidRPr="00903EF0" w:rsidRDefault="00903EF0" w:rsidP="00903EF0">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shd w:val="clear" w:color="auto" w:fill="auto"/>
          </w:tcPr>
          <w:p w:rsidR="00903EF0" w:rsidRPr="00903EF0" w:rsidRDefault="00903EF0" w:rsidP="00903EF0">
            <w:pPr>
              <w:pStyle w:val="acctfourfigures"/>
              <w:tabs>
                <w:tab w:val="clear" w:pos="765"/>
                <w:tab w:val="decimal" w:pos="731"/>
              </w:tabs>
              <w:spacing w:line="240" w:lineRule="atLeast"/>
              <w:ind w:right="11"/>
              <w:jc w:val="right"/>
              <w:rPr>
                <w:b/>
                <w:bCs/>
                <w:szCs w:val="22"/>
              </w:rPr>
            </w:pPr>
            <w:r w:rsidRPr="00903EF0">
              <w:rPr>
                <w:b/>
                <w:bCs/>
                <w:szCs w:val="22"/>
              </w:rPr>
              <w:t>10,422</w:t>
            </w:r>
          </w:p>
        </w:tc>
        <w:tc>
          <w:tcPr>
            <w:tcW w:w="180" w:type="dxa"/>
            <w:shd w:val="clear" w:color="auto" w:fill="auto"/>
          </w:tcPr>
          <w:p w:rsidR="00903EF0" w:rsidRPr="00903EF0" w:rsidRDefault="00903EF0" w:rsidP="00903EF0">
            <w:pPr>
              <w:pStyle w:val="acctfourfigures"/>
              <w:tabs>
                <w:tab w:val="clear" w:pos="765"/>
                <w:tab w:val="decimal" w:pos="911"/>
              </w:tabs>
              <w:spacing w:line="240" w:lineRule="atLeast"/>
              <w:rPr>
                <w:szCs w:val="22"/>
              </w:rPr>
            </w:pPr>
          </w:p>
        </w:tc>
        <w:tc>
          <w:tcPr>
            <w:tcW w:w="990" w:type="dxa"/>
            <w:tcBorders>
              <w:top w:val="single" w:sz="4" w:space="0" w:color="auto"/>
              <w:bottom w:val="double" w:sz="4" w:space="0" w:color="auto"/>
            </w:tcBorders>
            <w:shd w:val="clear" w:color="auto" w:fill="auto"/>
          </w:tcPr>
          <w:p w:rsidR="00903EF0" w:rsidRPr="00903EF0" w:rsidRDefault="00903EF0" w:rsidP="00903EF0">
            <w:pPr>
              <w:pStyle w:val="acctfourfigures"/>
              <w:tabs>
                <w:tab w:val="clear" w:pos="765"/>
                <w:tab w:val="decimal" w:pos="731"/>
              </w:tabs>
              <w:spacing w:line="240" w:lineRule="atLeast"/>
              <w:ind w:right="11"/>
              <w:jc w:val="right"/>
              <w:rPr>
                <w:b/>
                <w:bCs/>
                <w:szCs w:val="22"/>
              </w:rPr>
            </w:pPr>
            <w:r w:rsidRPr="00903EF0">
              <w:rPr>
                <w:b/>
                <w:bCs/>
                <w:szCs w:val="22"/>
              </w:rPr>
              <w:t>3,726</w:t>
            </w:r>
          </w:p>
        </w:tc>
        <w:tc>
          <w:tcPr>
            <w:tcW w:w="180" w:type="dxa"/>
            <w:shd w:val="clear" w:color="auto" w:fill="auto"/>
          </w:tcPr>
          <w:p w:rsidR="00903EF0" w:rsidRPr="00903EF0" w:rsidRDefault="00903EF0" w:rsidP="00903EF0">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tcPr>
          <w:p w:rsidR="00903EF0" w:rsidRPr="00903EF0" w:rsidRDefault="00903EF0" w:rsidP="00903EF0">
            <w:pPr>
              <w:pStyle w:val="acctfourfigures"/>
              <w:tabs>
                <w:tab w:val="clear" w:pos="765"/>
                <w:tab w:val="decimal" w:pos="731"/>
              </w:tabs>
              <w:spacing w:line="240" w:lineRule="atLeast"/>
              <w:ind w:right="11"/>
              <w:jc w:val="right"/>
              <w:rPr>
                <w:b/>
                <w:bCs/>
                <w:szCs w:val="22"/>
              </w:rPr>
            </w:pPr>
            <w:r w:rsidRPr="00903EF0">
              <w:rPr>
                <w:b/>
                <w:bCs/>
                <w:szCs w:val="22"/>
              </w:rPr>
              <w:t>5,202</w:t>
            </w:r>
          </w:p>
        </w:tc>
      </w:tr>
    </w:tbl>
    <w:p w:rsidR="009703AE" w:rsidRDefault="009703AE" w:rsidP="000F6F19">
      <w:pPr>
        <w:tabs>
          <w:tab w:val="left" w:pos="2880"/>
          <w:tab w:val="left" w:pos="5760"/>
          <w:tab w:val="decimal" w:pos="6660"/>
          <w:tab w:val="left" w:pos="7110"/>
          <w:tab w:val="decimal" w:pos="7920"/>
        </w:tabs>
        <w:spacing w:line="240" w:lineRule="atLeast"/>
        <w:ind w:right="-43"/>
        <w:jc w:val="both"/>
        <w:rPr>
          <w:rFonts w:hAnsi="Times New Roman" w:cs="Times New Roman"/>
          <w:b/>
          <w:bCs/>
          <w:i/>
          <w:iCs/>
          <w:sz w:val="22"/>
          <w:szCs w:val="22"/>
        </w:rPr>
      </w:pPr>
    </w:p>
    <w:p w:rsidR="00EA0590" w:rsidRPr="00593B3C" w:rsidRDefault="00EA0590" w:rsidP="00FA76AC">
      <w:pPr>
        <w:pStyle w:val="Heading1"/>
        <w:keepLines/>
        <w:numPr>
          <w:ilvl w:val="0"/>
          <w:numId w:val="19"/>
        </w:numPr>
        <w:overflowPunct/>
        <w:autoSpaceDE/>
        <w:autoSpaceDN/>
        <w:adjustRightInd/>
        <w:spacing w:before="0" w:after="0"/>
        <w:ind w:left="540" w:hanging="540"/>
        <w:textAlignment w:val="auto"/>
        <w:rPr>
          <w:rFonts w:ascii="Times New Roman" w:hAnsi="Times New Roman" w:cs="Times New Roman"/>
          <w:sz w:val="24"/>
          <w:szCs w:val="24"/>
        </w:rPr>
      </w:pPr>
      <w:r w:rsidRPr="00593B3C">
        <w:rPr>
          <w:rFonts w:ascii="Times New Roman" w:hAnsi="Times New Roman" w:cs="Times New Roman"/>
          <w:sz w:val="24"/>
          <w:szCs w:val="24"/>
        </w:rPr>
        <w:t>Events after the reporting period</w:t>
      </w:r>
    </w:p>
    <w:p w:rsidR="00FA76AC" w:rsidRPr="00903EF0" w:rsidRDefault="00FA76AC" w:rsidP="00FA76AC">
      <w:pPr>
        <w:rPr>
          <w:rFonts w:hAnsi="Times New Roman" w:cs="Times New Roman"/>
          <w:sz w:val="22"/>
          <w:szCs w:val="22"/>
          <w:highlight w:val="yellow"/>
        </w:rPr>
      </w:pPr>
    </w:p>
    <w:p w:rsidR="009703AE" w:rsidRPr="00903EF0" w:rsidRDefault="009703AE" w:rsidP="009703AE">
      <w:pPr>
        <w:pStyle w:val="ListParagraph"/>
        <w:numPr>
          <w:ilvl w:val="1"/>
          <w:numId w:val="31"/>
        </w:numPr>
        <w:overflowPunct/>
        <w:autoSpaceDE/>
        <w:autoSpaceDN/>
        <w:adjustRightInd/>
        <w:ind w:hanging="860"/>
        <w:jc w:val="thaiDistribute"/>
        <w:textAlignment w:val="auto"/>
        <w:rPr>
          <w:rFonts w:hAnsi="Times New Roman" w:cs="Times New Roman"/>
          <w:sz w:val="22"/>
          <w:szCs w:val="22"/>
        </w:rPr>
      </w:pPr>
      <w:r w:rsidRPr="00903EF0">
        <w:rPr>
          <w:rFonts w:hAnsi="Times New Roman" w:cs="Times New Roman"/>
          <w:sz w:val="22"/>
          <w:szCs w:val="22"/>
        </w:rPr>
        <w:t xml:space="preserve">At the Board of Directors’ meeting of the Company </w:t>
      </w:r>
      <w:r w:rsidRPr="00593B3C">
        <w:rPr>
          <w:rFonts w:hAnsi="Times New Roman" w:cs="Times New Roman"/>
          <w:sz w:val="22"/>
          <w:szCs w:val="22"/>
        </w:rPr>
        <w:t xml:space="preserve">held on </w:t>
      </w:r>
      <w:r w:rsidR="00F837F9" w:rsidRPr="00593B3C">
        <w:rPr>
          <w:rFonts w:hAnsi="Times New Roman" w:cs="Times New Roman"/>
          <w:sz w:val="22"/>
          <w:szCs w:val="22"/>
        </w:rPr>
        <w:t>25 February 2021</w:t>
      </w:r>
      <w:r w:rsidRPr="00593B3C">
        <w:rPr>
          <w:rFonts w:hAnsi="Times New Roman" w:cs="Times New Roman"/>
          <w:sz w:val="22"/>
          <w:szCs w:val="22"/>
        </w:rPr>
        <w:t>, th</w:t>
      </w:r>
      <w:r w:rsidRPr="00903EF0">
        <w:rPr>
          <w:rFonts w:hAnsi="Times New Roman" w:cs="Times New Roman"/>
          <w:sz w:val="22"/>
          <w:szCs w:val="22"/>
        </w:rPr>
        <w:t xml:space="preserve">e Company’s Board of Directors approved to propose to the annual general shareholders’ meeting of the Company for approval to declare the annual dividend </w:t>
      </w:r>
      <w:r w:rsidR="00903EF0">
        <w:rPr>
          <w:rFonts w:hAnsi="Times New Roman" w:cs="Times New Roman"/>
          <w:sz w:val="22"/>
          <w:szCs w:val="22"/>
        </w:rPr>
        <w:t xml:space="preserve">from unappropriated retain earnings as at </w:t>
      </w:r>
      <w:r w:rsidR="00431E3C">
        <w:rPr>
          <w:rFonts w:hAnsi="Times New Roman" w:cs="Times New Roman"/>
          <w:sz w:val="22"/>
          <w:szCs w:val="22"/>
        </w:rPr>
        <w:t>31 December 2020</w:t>
      </w:r>
      <w:r w:rsidR="00903EF0">
        <w:rPr>
          <w:rFonts w:hAnsi="Times New Roman" w:cs="Times New Roman"/>
          <w:sz w:val="22"/>
          <w:szCs w:val="22"/>
        </w:rPr>
        <w:t xml:space="preserve"> </w:t>
      </w:r>
      <w:r w:rsidRPr="00903EF0">
        <w:rPr>
          <w:rFonts w:hAnsi="Times New Roman" w:cs="Times New Roman"/>
          <w:sz w:val="22"/>
          <w:szCs w:val="22"/>
        </w:rPr>
        <w:t xml:space="preserve">of </w:t>
      </w:r>
      <w:r w:rsidRPr="001722E1">
        <w:rPr>
          <w:rFonts w:hAnsi="Times New Roman" w:cs="Times New Roman"/>
          <w:sz w:val="22"/>
          <w:szCs w:val="22"/>
        </w:rPr>
        <w:t xml:space="preserve">Baht </w:t>
      </w:r>
      <w:r w:rsidR="0025012C">
        <w:rPr>
          <w:rFonts w:hAnsi="Times New Roman" w:cs="Times New Roman"/>
          <w:sz w:val="22"/>
          <w:szCs w:val="22"/>
        </w:rPr>
        <w:t>0.50</w:t>
      </w:r>
      <w:r w:rsidRPr="001722E1">
        <w:rPr>
          <w:rFonts w:hAnsi="Times New Roman" w:cs="Times New Roman"/>
          <w:sz w:val="22"/>
          <w:szCs w:val="22"/>
        </w:rPr>
        <w:t xml:space="preserve"> </w:t>
      </w:r>
      <w:r w:rsidRPr="00903EF0">
        <w:rPr>
          <w:rFonts w:hAnsi="Times New Roman" w:cs="Times New Roman"/>
          <w:sz w:val="22"/>
          <w:szCs w:val="22"/>
        </w:rPr>
        <w:t xml:space="preserve">per share </w:t>
      </w:r>
      <w:r w:rsidRPr="00A36332">
        <w:rPr>
          <w:rFonts w:hAnsi="Times New Roman" w:cs="Times New Roman"/>
          <w:sz w:val="22"/>
          <w:szCs w:val="22"/>
        </w:rPr>
        <w:t xml:space="preserve">for </w:t>
      </w:r>
      <w:r w:rsidR="00F837F9" w:rsidRPr="00A36332">
        <w:rPr>
          <w:rFonts w:hAnsi="Times New Roman" w:cs="Times New Roman"/>
          <w:sz w:val="22"/>
          <w:szCs w:val="22"/>
        </w:rPr>
        <w:t>317.89</w:t>
      </w:r>
      <w:r w:rsidRPr="00A36332">
        <w:rPr>
          <w:rFonts w:hAnsi="Times New Roman" w:cs="Times New Roman"/>
          <w:sz w:val="22"/>
          <w:szCs w:val="22"/>
        </w:rPr>
        <w:t xml:space="preserve"> million</w:t>
      </w:r>
      <w:r w:rsidRPr="00903EF0">
        <w:rPr>
          <w:rFonts w:hAnsi="Times New Roman" w:cs="Times New Roman"/>
          <w:sz w:val="22"/>
          <w:szCs w:val="22"/>
        </w:rPr>
        <w:t xml:space="preserve"> ordinary shares, tota</w:t>
      </w:r>
      <w:r w:rsidRPr="000D5A3F">
        <w:rPr>
          <w:rFonts w:hAnsi="Times New Roman" w:cs="Times New Roman"/>
          <w:sz w:val="22"/>
          <w:szCs w:val="22"/>
        </w:rPr>
        <w:t>l</w:t>
      </w:r>
      <w:r w:rsidR="00903EF0" w:rsidRPr="000D5A3F">
        <w:rPr>
          <w:rFonts w:hAnsi="Times New Roman" w:cs="Times New Roman"/>
          <w:sz w:val="22"/>
          <w:szCs w:val="22"/>
        </w:rPr>
        <w:t>l</w:t>
      </w:r>
      <w:r w:rsidRPr="000D5A3F">
        <w:rPr>
          <w:rFonts w:hAnsi="Times New Roman" w:cs="Times New Roman"/>
          <w:sz w:val="22"/>
          <w:szCs w:val="22"/>
        </w:rPr>
        <w:t xml:space="preserve">ing Baht </w:t>
      </w:r>
      <w:r w:rsidR="0025012C">
        <w:rPr>
          <w:rFonts w:hAnsi="Times New Roman" w:cs="Times New Roman"/>
          <w:sz w:val="22"/>
          <w:szCs w:val="22"/>
        </w:rPr>
        <w:t>158.95</w:t>
      </w:r>
      <w:r w:rsidR="00C53C73">
        <w:rPr>
          <w:rFonts w:hAnsi="Times New Roman" w:cs="Times New Roman"/>
          <w:sz w:val="22"/>
          <w:szCs w:val="22"/>
        </w:rPr>
        <w:t xml:space="preserve"> </w:t>
      </w:r>
      <w:r w:rsidRPr="000D5A3F">
        <w:rPr>
          <w:rFonts w:hAnsi="Times New Roman" w:cs="Times New Roman"/>
          <w:sz w:val="22"/>
          <w:szCs w:val="22"/>
        </w:rPr>
        <w:t>million</w:t>
      </w:r>
      <w:r w:rsidR="00903EF0">
        <w:rPr>
          <w:rFonts w:hAnsi="Times New Roman" w:cs="Times New Roman"/>
          <w:sz w:val="22"/>
          <w:szCs w:val="22"/>
        </w:rPr>
        <w:t xml:space="preserve">. </w:t>
      </w:r>
      <w:r w:rsidRPr="00903EF0">
        <w:rPr>
          <w:rFonts w:hAnsi="Times New Roman" w:cs="Times New Roman"/>
          <w:sz w:val="22"/>
          <w:szCs w:val="22"/>
        </w:rPr>
        <w:t>The declaration of dividend payment must be approved by the shareholders’ meeting of the Company</w:t>
      </w:r>
      <w:r w:rsidR="00903EF0">
        <w:rPr>
          <w:rFonts w:hAnsi="Times New Roman" w:cs="Times New Roman"/>
          <w:sz w:val="22"/>
          <w:szCs w:val="22"/>
        </w:rPr>
        <w:t xml:space="preserve"> in April 2021.</w:t>
      </w:r>
    </w:p>
    <w:p w:rsidR="00F837F9" w:rsidRPr="00903EF0" w:rsidRDefault="00F837F9" w:rsidP="00F837F9">
      <w:pPr>
        <w:pStyle w:val="ListParagraph"/>
        <w:overflowPunct/>
        <w:autoSpaceDE/>
        <w:autoSpaceDN/>
        <w:adjustRightInd/>
        <w:ind w:left="1400"/>
        <w:jc w:val="thaiDistribute"/>
        <w:textAlignment w:val="auto"/>
        <w:rPr>
          <w:rFonts w:hAnsi="Times New Roman" w:cs="Times New Roman"/>
          <w:sz w:val="22"/>
          <w:szCs w:val="22"/>
        </w:rPr>
      </w:pPr>
    </w:p>
    <w:p w:rsidR="00F837F9" w:rsidRPr="00903EF0" w:rsidRDefault="00F837F9" w:rsidP="00F837F9">
      <w:pPr>
        <w:pStyle w:val="ListParagraph"/>
        <w:numPr>
          <w:ilvl w:val="1"/>
          <w:numId w:val="31"/>
        </w:numPr>
        <w:overflowPunct/>
        <w:autoSpaceDE/>
        <w:autoSpaceDN/>
        <w:adjustRightInd/>
        <w:ind w:hanging="860"/>
        <w:jc w:val="thaiDistribute"/>
        <w:textAlignment w:val="auto"/>
        <w:rPr>
          <w:rFonts w:hAnsi="Times New Roman" w:cs="Times New Roman"/>
          <w:sz w:val="22"/>
          <w:szCs w:val="22"/>
        </w:rPr>
      </w:pPr>
      <w:r w:rsidRPr="00903EF0">
        <w:rPr>
          <w:rFonts w:hAnsi="Times New Roman" w:cs="Times New Roman"/>
          <w:sz w:val="22"/>
          <w:szCs w:val="22"/>
        </w:rPr>
        <w:t xml:space="preserve">As disclosed in note 5, the Group has elected to apply accounting guidance on temporary accounting relief measures for additional accounting options in response to impact from the situation of coronavirus pandemic (COVID-19). The guidance expired on 31 December 2020. </w:t>
      </w:r>
    </w:p>
    <w:p w:rsidR="00F837F9" w:rsidRPr="00903EF0" w:rsidRDefault="00F837F9" w:rsidP="00F837F9">
      <w:pPr>
        <w:tabs>
          <w:tab w:val="left" w:pos="720"/>
        </w:tabs>
        <w:ind w:left="1400" w:firstLine="40"/>
        <w:jc w:val="thaiDistribute"/>
        <w:rPr>
          <w:rFonts w:hAnsi="Times New Roman" w:cs="Times New Roman"/>
          <w:sz w:val="22"/>
          <w:szCs w:val="22"/>
        </w:rPr>
      </w:pPr>
    </w:p>
    <w:p w:rsidR="00F837F9" w:rsidRPr="00903EF0" w:rsidRDefault="00F837F9" w:rsidP="00F837F9">
      <w:pPr>
        <w:tabs>
          <w:tab w:val="left" w:pos="720"/>
        </w:tabs>
        <w:ind w:left="1400" w:firstLine="40"/>
        <w:jc w:val="thaiDistribute"/>
        <w:rPr>
          <w:rFonts w:hAnsi="Times New Roman" w:cs="Times New Roman"/>
          <w:sz w:val="22"/>
          <w:szCs w:val="22"/>
        </w:rPr>
      </w:pPr>
      <w:r w:rsidRPr="00903EF0">
        <w:rPr>
          <w:rFonts w:hAnsi="Times New Roman" w:cs="Times New Roman"/>
          <w:sz w:val="22"/>
          <w:szCs w:val="22"/>
        </w:rPr>
        <w:t xml:space="preserve">The COVID-19 pandemic continued subsequent to the expiration of the guidance as increasingly affected cases were found and spread all over Thailand. In response to the situation, Thailand has enacted measures to monitor and control the spread, encouraging people to keep social distancing, avoid crowded gathering and travel less. Meanwhile, according to information from the World Health Organization (WHO), vaccines for COVID-19 have become available and are being rolled out around the world. However, it is still not possible to predict for how long and to what extent the vaccines will provide protection and when the spread will be over. </w:t>
      </w:r>
    </w:p>
    <w:p w:rsidR="00F837F9" w:rsidRPr="00E22252" w:rsidRDefault="00F837F9" w:rsidP="00F837F9">
      <w:pPr>
        <w:tabs>
          <w:tab w:val="left" w:pos="720"/>
        </w:tabs>
        <w:ind w:left="720"/>
        <w:jc w:val="thaiDistribute"/>
        <w:rPr>
          <w:rFonts w:hAnsi="Times New Roman" w:cstheme="minorBidi"/>
          <w:sz w:val="22"/>
          <w:szCs w:val="22"/>
          <w:cs/>
        </w:rPr>
      </w:pPr>
    </w:p>
    <w:p w:rsidR="00F837F9" w:rsidRPr="00903EF0" w:rsidRDefault="00F837F9" w:rsidP="00F837F9">
      <w:pPr>
        <w:tabs>
          <w:tab w:val="left" w:pos="720"/>
        </w:tabs>
        <w:ind w:left="1400"/>
        <w:jc w:val="thaiDistribute"/>
        <w:rPr>
          <w:rFonts w:hAnsi="Times New Roman" w:cs="Times New Roman"/>
          <w:sz w:val="22"/>
          <w:szCs w:val="22"/>
        </w:rPr>
      </w:pPr>
      <w:r w:rsidRPr="00903EF0">
        <w:rPr>
          <w:rFonts w:hAnsi="Times New Roman" w:cs="Times New Roman"/>
          <w:sz w:val="22"/>
          <w:szCs w:val="22"/>
        </w:rPr>
        <w:tab/>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sectPr w:rsidR="00F837F9" w:rsidRPr="00903EF0" w:rsidSect="00F51A58">
      <w:headerReference w:type="default" r:id="rId16"/>
      <w:pgSz w:w="11909" w:h="16834" w:code="9"/>
      <w:pgMar w:top="691" w:right="1152" w:bottom="576" w:left="1152" w:header="706" w:footer="706" w:gutter="0"/>
      <w:pgNumType w:start="6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0E86" w:rsidRDefault="00F70E86" w:rsidP="008442C1">
      <w:r>
        <w:separator/>
      </w:r>
    </w:p>
  </w:endnote>
  <w:endnote w:type="continuationSeparator" w:id="0">
    <w:p w:rsidR="00F70E86" w:rsidRDefault="00F70E86"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DE"/>
    <w:family w:val="swiss"/>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2"/>
      </w:rPr>
      <w:id w:val="1278140038"/>
      <w:docPartObj>
        <w:docPartGallery w:val="Page Numbers (Bottom of Page)"/>
        <w:docPartUnique/>
      </w:docPartObj>
    </w:sdtPr>
    <w:sdtEndPr>
      <w:rPr>
        <w:noProof/>
      </w:rPr>
    </w:sdtEndPr>
    <w:sdtContent>
      <w:p w:rsidR="003A5DF6" w:rsidRPr="00A3085C" w:rsidRDefault="003A5DF6" w:rsidP="00A3085C">
        <w:pPr>
          <w:pStyle w:val="Footer"/>
          <w:jc w:val="center"/>
          <w:rPr>
            <w:sz w:val="22"/>
            <w:szCs w:val="22"/>
          </w:rPr>
        </w:pPr>
        <w:r w:rsidRPr="00A3085C">
          <w:rPr>
            <w:sz w:val="22"/>
            <w:szCs w:val="22"/>
          </w:rPr>
          <w:fldChar w:fldCharType="begin"/>
        </w:r>
        <w:r w:rsidRPr="00A3085C">
          <w:rPr>
            <w:sz w:val="22"/>
            <w:szCs w:val="22"/>
          </w:rPr>
          <w:instrText xml:space="preserve"> PAGE   \* MERGEFORMAT </w:instrText>
        </w:r>
        <w:r w:rsidRPr="00A3085C">
          <w:rPr>
            <w:sz w:val="22"/>
            <w:szCs w:val="22"/>
          </w:rPr>
          <w:fldChar w:fldCharType="separate"/>
        </w:r>
        <w:r w:rsidRPr="00A3085C">
          <w:rPr>
            <w:noProof/>
            <w:sz w:val="22"/>
            <w:szCs w:val="22"/>
          </w:rPr>
          <w:t>2</w:t>
        </w:r>
        <w:r w:rsidRPr="00A3085C">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2"/>
      </w:rPr>
      <w:id w:val="-279952708"/>
      <w:docPartObj>
        <w:docPartGallery w:val="Page Numbers (Bottom of Page)"/>
        <w:docPartUnique/>
      </w:docPartObj>
    </w:sdtPr>
    <w:sdtEndPr>
      <w:rPr>
        <w:noProof/>
      </w:rPr>
    </w:sdtEndPr>
    <w:sdtContent>
      <w:p w:rsidR="005E3FFF" w:rsidRPr="00A3085C" w:rsidRDefault="005E3FFF" w:rsidP="00A3085C">
        <w:pPr>
          <w:pStyle w:val="Footer"/>
          <w:jc w:val="center"/>
          <w:rPr>
            <w:sz w:val="22"/>
            <w:szCs w:val="22"/>
          </w:rPr>
        </w:pPr>
        <w:r w:rsidRPr="00A3085C">
          <w:rPr>
            <w:sz w:val="22"/>
            <w:szCs w:val="22"/>
          </w:rPr>
          <w:fldChar w:fldCharType="begin"/>
        </w:r>
        <w:r w:rsidRPr="00A3085C">
          <w:rPr>
            <w:sz w:val="22"/>
            <w:szCs w:val="22"/>
          </w:rPr>
          <w:instrText xml:space="preserve"> PAGE   \* MERGEFORMAT </w:instrText>
        </w:r>
        <w:r w:rsidRPr="00A3085C">
          <w:rPr>
            <w:sz w:val="22"/>
            <w:szCs w:val="22"/>
          </w:rPr>
          <w:fldChar w:fldCharType="separate"/>
        </w:r>
        <w:r w:rsidRPr="00A3085C">
          <w:rPr>
            <w:noProof/>
            <w:sz w:val="22"/>
            <w:szCs w:val="22"/>
          </w:rPr>
          <w:t>2</w:t>
        </w:r>
        <w:r w:rsidRPr="00A3085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0E86" w:rsidRDefault="00F70E86" w:rsidP="008442C1">
      <w:r>
        <w:separator/>
      </w:r>
    </w:p>
  </w:footnote>
  <w:footnote w:type="continuationSeparator" w:id="0">
    <w:p w:rsidR="00F70E86" w:rsidRDefault="00F70E86"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FFF" w:rsidRPr="003C2C62" w:rsidRDefault="005E3FFF" w:rsidP="002B72F5">
    <w:pPr>
      <w:tabs>
        <w:tab w:val="left" w:pos="720"/>
      </w:tabs>
      <w:spacing w:line="240" w:lineRule="atLeast"/>
      <w:ind w:right="-43"/>
      <w:jc w:val="both"/>
      <w:rPr>
        <w:rFonts w:hAnsi="Times New Roman" w:cs="Times New Roman"/>
        <w:b/>
        <w:bCs/>
        <w:sz w:val="28"/>
        <w:szCs w:val="28"/>
      </w:rPr>
    </w:pPr>
    <w:r w:rsidRPr="003C2C62">
      <w:rPr>
        <w:rFonts w:hAnsi="Times New Roman" w:cs="Times New Roman"/>
        <w:b/>
        <w:bCs/>
        <w:sz w:val="28"/>
        <w:szCs w:val="28"/>
      </w:rPr>
      <w:t>Do Day Dream Public Company Limited and its subsidiaries</w:t>
    </w:r>
  </w:p>
  <w:p w:rsidR="005E3FFF" w:rsidRDefault="005E3FFF" w:rsidP="002B72F5">
    <w:pPr>
      <w:pStyle w:val="acctmainheading"/>
      <w:tabs>
        <w:tab w:val="left" w:pos="540"/>
      </w:tabs>
      <w:spacing w:after="0" w:line="240" w:lineRule="atLeast"/>
      <w:rPr>
        <w:sz w:val="24"/>
        <w:szCs w:val="24"/>
        <w:lang w:val="en-US"/>
      </w:rPr>
    </w:pPr>
    <w:r>
      <w:rPr>
        <w:sz w:val="24"/>
        <w:szCs w:val="24"/>
      </w:rPr>
      <w:t>Notes to the financial statements</w:t>
    </w:r>
  </w:p>
  <w:p w:rsidR="005E3FFF" w:rsidRDefault="005E3FFF" w:rsidP="002B72F5">
    <w:pPr>
      <w:pStyle w:val="acctmainheading"/>
      <w:tabs>
        <w:tab w:val="left" w:pos="540"/>
      </w:tabs>
      <w:spacing w:after="0" w:line="240" w:lineRule="atLeast"/>
      <w:rPr>
        <w:sz w:val="24"/>
        <w:szCs w:val="24"/>
      </w:rPr>
    </w:pPr>
    <w:r w:rsidRPr="00A268F5">
      <w:rPr>
        <w:sz w:val="24"/>
        <w:szCs w:val="24"/>
      </w:rPr>
      <w:t>For the year ended 31 December 20</w:t>
    </w:r>
    <w:r>
      <w:rPr>
        <w:sz w:val="24"/>
        <w:szCs w:val="24"/>
      </w:rPr>
      <w:t>20</w:t>
    </w:r>
  </w:p>
  <w:p w:rsidR="005E3FFF" w:rsidRDefault="005E3FFF">
    <w:pPr>
      <w:pStyle w:val="Header"/>
    </w:pPr>
  </w:p>
  <w:p w:rsidR="005E3FFF" w:rsidRDefault="005E3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FFF" w:rsidRPr="003C2C62" w:rsidRDefault="005E3FFF" w:rsidP="003A06F1">
    <w:pPr>
      <w:tabs>
        <w:tab w:val="left" w:pos="1260"/>
      </w:tabs>
      <w:spacing w:line="240" w:lineRule="atLeast"/>
      <w:ind w:left="630" w:right="-43"/>
      <w:jc w:val="both"/>
      <w:rPr>
        <w:rFonts w:hAnsi="Times New Roman" w:cs="Times New Roman"/>
        <w:b/>
        <w:bCs/>
        <w:sz w:val="28"/>
        <w:szCs w:val="28"/>
      </w:rPr>
    </w:pPr>
    <w:r w:rsidRPr="003C2C62">
      <w:rPr>
        <w:rFonts w:hAnsi="Times New Roman" w:cs="Times New Roman"/>
        <w:b/>
        <w:bCs/>
        <w:sz w:val="28"/>
        <w:szCs w:val="28"/>
      </w:rPr>
      <w:t>Do Day Dream Public Company Limited and its subsidiaries</w:t>
    </w:r>
  </w:p>
  <w:p w:rsidR="005E3FFF" w:rsidRDefault="005E3FFF" w:rsidP="003A06F1">
    <w:pPr>
      <w:pStyle w:val="acctmainheading"/>
      <w:tabs>
        <w:tab w:val="left" w:pos="540"/>
        <w:tab w:val="left" w:pos="630"/>
      </w:tabs>
      <w:spacing w:after="0" w:line="240" w:lineRule="atLeast"/>
      <w:ind w:left="630"/>
      <w:rPr>
        <w:sz w:val="24"/>
        <w:szCs w:val="24"/>
        <w:lang w:val="en-US"/>
      </w:rPr>
    </w:pPr>
    <w:r>
      <w:rPr>
        <w:sz w:val="24"/>
        <w:szCs w:val="24"/>
      </w:rPr>
      <w:t>Notes to the financial statements</w:t>
    </w:r>
  </w:p>
  <w:p w:rsidR="005E3FFF" w:rsidRDefault="005E3FFF" w:rsidP="003A06F1">
    <w:pPr>
      <w:pStyle w:val="acctmainheading"/>
      <w:tabs>
        <w:tab w:val="left" w:pos="540"/>
        <w:tab w:val="left" w:pos="630"/>
      </w:tabs>
      <w:spacing w:after="0" w:line="240" w:lineRule="atLeast"/>
      <w:ind w:left="630"/>
      <w:rPr>
        <w:sz w:val="24"/>
        <w:szCs w:val="24"/>
      </w:rPr>
    </w:pPr>
    <w:r w:rsidRPr="00A268F5">
      <w:rPr>
        <w:sz w:val="24"/>
        <w:szCs w:val="24"/>
      </w:rPr>
      <w:t>For the year ended 31 December 20</w:t>
    </w:r>
    <w:r>
      <w:rPr>
        <w:sz w:val="24"/>
        <w:szCs w:val="24"/>
      </w:rPr>
      <w:t>20</w:t>
    </w:r>
  </w:p>
  <w:p w:rsidR="005E3FFF" w:rsidRDefault="005E3FFF">
    <w:pPr>
      <w:pStyle w:val="Header"/>
    </w:pPr>
  </w:p>
  <w:p w:rsidR="005E3FFF" w:rsidRDefault="005E3F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FFF" w:rsidRPr="003C2C62" w:rsidRDefault="005E3FFF" w:rsidP="00A93386">
    <w:pPr>
      <w:tabs>
        <w:tab w:val="left" w:pos="1260"/>
      </w:tabs>
      <w:spacing w:line="240" w:lineRule="atLeast"/>
      <w:ind w:left="630" w:right="-43" w:hanging="630"/>
      <w:jc w:val="both"/>
      <w:rPr>
        <w:rFonts w:hAnsi="Times New Roman" w:cs="Times New Roman"/>
        <w:b/>
        <w:bCs/>
        <w:sz w:val="28"/>
        <w:szCs w:val="28"/>
      </w:rPr>
    </w:pPr>
    <w:r w:rsidRPr="003C2C62">
      <w:rPr>
        <w:rFonts w:hAnsi="Times New Roman" w:cs="Times New Roman"/>
        <w:b/>
        <w:bCs/>
        <w:sz w:val="28"/>
        <w:szCs w:val="28"/>
      </w:rPr>
      <w:t>Do Day Dream Public Company Limited and its subsidiaries</w:t>
    </w:r>
  </w:p>
  <w:p w:rsidR="005E3FFF" w:rsidRDefault="005E3FFF" w:rsidP="00A93386">
    <w:pPr>
      <w:pStyle w:val="acctmainheading"/>
      <w:tabs>
        <w:tab w:val="left" w:pos="540"/>
        <w:tab w:val="left" w:pos="630"/>
      </w:tabs>
      <w:spacing w:after="0" w:line="240" w:lineRule="atLeast"/>
      <w:ind w:left="630" w:hanging="630"/>
      <w:rPr>
        <w:sz w:val="24"/>
        <w:szCs w:val="24"/>
        <w:lang w:val="en-US"/>
      </w:rPr>
    </w:pPr>
    <w:r>
      <w:rPr>
        <w:sz w:val="24"/>
        <w:szCs w:val="24"/>
      </w:rPr>
      <w:t>Notes to the financial statements</w:t>
    </w:r>
  </w:p>
  <w:p w:rsidR="005E3FFF" w:rsidRDefault="005E3FFF" w:rsidP="00A93386">
    <w:pPr>
      <w:pStyle w:val="acctmainheading"/>
      <w:tabs>
        <w:tab w:val="left" w:pos="540"/>
        <w:tab w:val="left" w:pos="630"/>
      </w:tabs>
      <w:spacing w:after="0" w:line="240" w:lineRule="atLeast"/>
      <w:ind w:left="630" w:hanging="630"/>
      <w:rPr>
        <w:sz w:val="24"/>
        <w:szCs w:val="24"/>
      </w:rPr>
    </w:pPr>
    <w:r w:rsidRPr="00A268F5">
      <w:rPr>
        <w:sz w:val="24"/>
        <w:szCs w:val="24"/>
      </w:rPr>
      <w:t>For the year ended 31 December 20</w:t>
    </w:r>
    <w:r>
      <w:rPr>
        <w:sz w:val="24"/>
        <w:szCs w:val="24"/>
      </w:rPr>
      <w:t>20</w:t>
    </w:r>
  </w:p>
  <w:p w:rsidR="005E3FFF" w:rsidRDefault="005E3FFF">
    <w:pPr>
      <w:pStyle w:val="Header"/>
    </w:pPr>
  </w:p>
  <w:p w:rsidR="005E3FFF" w:rsidRDefault="005E3F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FFF" w:rsidRPr="003C2C62" w:rsidRDefault="005E3FFF" w:rsidP="002B72F5">
    <w:pPr>
      <w:tabs>
        <w:tab w:val="left" w:pos="720"/>
      </w:tabs>
      <w:spacing w:line="240" w:lineRule="atLeast"/>
      <w:ind w:right="-43"/>
      <w:jc w:val="both"/>
      <w:rPr>
        <w:rFonts w:hAnsi="Times New Roman" w:cs="Times New Roman"/>
        <w:b/>
        <w:bCs/>
        <w:sz w:val="28"/>
        <w:szCs w:val="28"/>
      </w:rPr>
    </w:pPr>
    <w:r w:rsidRPr="003C2C62">
      <w:rPr>
        <w:rFonts w:hAnsi="Times New Roman" w:cs="Times New Roman"/>
        <w:b/>
        <w:bCs/>
        <w:sz w:val="28"/>
        <w:szCs w:val="28"/>
      </w:rPr>
      <w:t>Do Day Dream Public Company Limited and its subsidiaries</w:t>
    </w:r>
  </w:p>
  <w:p w:rsidR="005E3FFF" w:rsidRDefault="005E3FFF" w:rsidP="002B72F5">
    <w:pPr>
      <w:pStyle w:val="acctmainheading"/>
      <w:tabs>
        <w:tab w:val="left" w:pos="540"/>
      </w:tabs>
      <w:spacing w:after="0" w:line="240" w:lineRule="atLeast"/>
      <w:rPr>
        <w:sz w:val="24"/>
        <w:szCs w:val="24"/>
        <w:lang w:val="en-US"/>
      </w:rPr>
    </w:pPr>
    <w:r>
      <w:rPr>
        <w:sz w:val="24"/>
        <w:szCs w:val="24"/>
      </w:rPr>
      <w:t>Notes to the financial statements</w:t>
    </w:r>
  </w:p>
  <w:p w:rsidR="005E3FFF" w:rsidRDefault="005E3FFF" w:rsidP="002B72F5">
    <w:pPr>
      <w:pStyle w:val="acctmainheading"/>
      <w:tabs>
        <w:tab w:val="left" w:pos="540"/>
      </w:tabs>
      <w:spacing w:after="0" w:line="240" w:lineRule="atLeast"/>
      <w:rPr>
        <w:sz w:val="24"/>
        <w:szCs w:val="24"/>
      </w:rPr>
    </w:pPr>
    <w:r w:rsidRPr="00A268F5">
      <w:rPr>
        <w:sz w:val="24"/>
        <w:szCs w:val="24"/>
      </w:rPr>
      <w:t>For the year ended 31 December 20</w:t>
    </w:r>
    <w:r>
      <w:rPr>
        <w:sz w:val="24"/>
        <w:szCs w:val="24"/>
      </w:rPr>
      <w:t>20</w:t>
    </w:r>
  </w:p>
  <w:p w:rsidR="005E3FFF" w:rsidRDefault="005E3FFF">
    <w:pPr>
      <w:pStyle w:val="Header"/>
    </w:pPr>
  </w:p>
  <w:p w:rsidR="005E3FFF" w:rsidRDefault="005E3FF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FFF" w:rsidRPr="003C2C62" w:rsidRDefault="005E3FFF" w:rsidP="00A53C8A">
    <w:pPr>
      <w:tabs>
        <w:tab w:val="left" w:pos="720"/>
      </w:tabs>
      <w:spacing w:line="240" w:lineRule="atLeast"/>
      <w:ind w:right="-43"/>
      <w:jc w:val="both"/>
      <w:rPr>
        <w:rFonts w:hAnsi="Times New Roman" w:cs="Times New Roman"/>
        <w:b/>
        <w:bCs/>
        <w:sz w:val="28"/>
        <w:szCs w:val="28"/>
      </w:rPr>
    </w:pPr>
    <w:r w:rsidRPr="003C2C62">
      <w:rPr>
        <w:rFonts w:hAnsi="Times New Roman" w:cs="Times New Roman"/>
        <w:b/>
        <w:bCs/>
        <w:sz w:val="28"/>
        <w:szCs w:val="28"/>
      </w:rPr>
      <w:t>Do Day Dream Public Company Limited and its subsidiaries</w:t>
    </w:r>
  </w:p>
  <w:p w:rsidR="005E3FFF" w:rsidRDefault="005E3FFF" w:rsidP="00A53C8A">
    <w:pPr>
      <w:pStyle w:val="acctmainheading"/>
      <w:tabs>
        <w:tab w:val="left" w:pos="540"/>
      </w:tabs>
      <w:spacing w:after="0" w:line="240" w:lineRule="atLeast"/>
      <w:rPr>
        <w:sz w:val="24"/>
        <w:szCs w:val="24"/>
        <w:lang w:val="en-US"/>
      </w:rPr>
    </w:pPr>
    <w:r>
      <w:rPr>
        <w:sz w:val="24"/>
        <w:szCs w:val="24"/>
      </w:rPr>
      <w:t>Notes to the financial statements</w:t>
    </w:r>
  </w:p>
  <w:p w:rsidR="005E3FFF" w:rsidRDefault="005E3FFF" w:rsidP="00A53C8A">
    <w:pPr>
      <w:pStyle w:val="acctmainheading"/>
      <w:tabs>
        <w:tab w:val="left" w:pos="540"/>
      </w:tabs>
      <w:spacing w:after="0" w:line="240" w:lineRule="atLeast"/>
      <w:rPr>
        <w:sz w:val="24"/>
        <w:szCs w:val="24"/>
      </w:rPr>
    </w:pPr>
    <w:r w:rsidRPr="00A268F5">
      <w:rPr>
        <w:sz w:val="24"/>
        <w:szCs w:val="24"/>
      </w:rPr>
      <w:t>For the year ended 31 December 20</w:t>
    </w:r>
    <w:r>
      <w:rPr>
        <w:sz w:val="24"/>
        <w:szCs w:val="24"/>
      </w:rPr>
      <w:t>20</w:t>
    </w:r>
  </w:p>
  <w:p w:rsidR="005E3FFF" w:rsidRDefault="005E3FFF">
    <w:pPr>
      <w:pStyle w:val="Header"/>
    </w:pPr>
  </w:p>
  <w:p w:rsidR="005E3FFF" w:rsidRDefault="005E3FF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FFF" w:rsidRPr="003C2C62" w:rsidRDefault="005E3FFF" w:rsidP="00A53C8A">
    <w:pPr>
      <w:tabs>
        <w:tab w:val="left" w:pos="720"/>
      </w:tabs>
      <w:spacing w:line="240" w:lineRule="atLeast"/>
      <w:ind w:left="540" w:right="-43"/>
      <w:jc w:val="both"/>
      <w:rPr>
        <w:rFonts w:hAnsi="Times New Roman" w:cs="Times New Roman"/>
        <w:b/>
        <w:bCs/>
        <w:sz w:val="28"/>
        <w:szCs w:val="28"/>
      </w:rPr>
    </w:pPr>
    <w:r w:rsidRPr="003C2C62">
      <w:rPr>
        <w:rFonts w:hAnsi="Times New Roman" w:cs="Times New Roman"/>
        <w:b/>
        <w:bCs/>
        <w:sz w:val="28"/>
        <w:szCs w:val="28"/>
      </w:rPr>
      <w:t>Do Day Dream Public Company Limited and its subsidiaries</w:t>
    </w:r>
  </w:p>
  <w:p w:rsidR="005E3FFF" w:rsidRDefault="005E3FFF" w:rsidP="00A53C8A">
    <w:pPr>
      <w:pStyle w:val="acctmainheading"/>
      <w:tabs>
        <w:tab w:val="left" w:pos="540"/>
      </w:tabs>
      <w:spacing w:after="0" w:line="240" w:lineRule="atLeast"/>
      <w:ind w:left="540"/>
      <w:rPr>
        <w:sz w:val="24"/>
        <w:szCs w:val="24"/>
        <w:lang w:val="en-US"/>
      </w:rPr>
    </w:pPr>
    <w:r>
      <w:rPr>
        <w:sz w:val="24"/>
        <w:szCs w:val="24"/>
      </w:rPr>
      <w:t>Notes to the financial statements</w:t>
    </w:r>
  </w:p>
  <w:p w:rsidR="005E3FFF" w:rsidRDefault="005E3FFF" w:rsidP="00A53C8A">
    <w:pPr>
      <w:pStyle w:val="acctmainheading"/>
      <w:tabs>
        <w:tab w:val="left" w:pos="540"/>
      </w:tabs>
      <w:spacing w:after="0" w:line="240" w:lineRule="atLeast"/>
      <w:ind w:left="540"/>
      <w:rPr>
        <w:sz w:val="24"/>
        <w:szCs w:val="24"/>
      </w:rPr>
    </w:pPr>
    <w:r w:rsidRPr="00A268F5">
      <w:rPr>
        <w:sz w:val="24"/>
        <w:szCs w:val="24"/>
      </w:rPr>
      <w:t>For the year ended 31 December 20</w:t>
    </w:r>
    <w:r>
      <w:rPr>
        <w:sz w:val="24"/>
        <w:szCs w:val="24"/>
      </w:rPr>
      <w:t>20</w:t>
    </w:r>
  </w:p>
  <w:p w:rsidR="005E3FFF" w:rsidRDefault="005E3FFF">
    <w:pPr>
      <w:pStyle w:val="Header"/>
    </w:pPr>
  </w:p>
  <w:p w:rsidR="005E3FFF" w:rsidRDefault="005E3FF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FFF" w:rsidRPr="003C2C62" w:rsidRDefault="005E3FFF" w:rsidP="00A53C8A">
    <w:pPr>
      <w:tabs>
        <w:tab w:val="left" w:pos="720"/>
      </w:tabs>
      <w:spacing w:line="240" w:lineRule="atLeast"/>
      <w:ind w:right="-43"/>
      <w:jc w:val="both"/>
      <w:rPr>
        <w:rFonts w:hAnsi="Times New Roman" w:cs="Times New Roman"/>
        <w:b/>
        <w:bCs/>
        <w:sz w:val="28"/>
        <w:szCs w:val="28"/>
      </w:rPr>
    </w:pPr>
    <w:r w:rsidRPr="003C2C62">
      <w:rPr>
        <w:rFonts w:hAnsi="Times New Roman" w:cs="Times New Roman"/>
        <w:b/>
        <w:bCs/>
        <w:sz w:val="28"/>
        <w:szCs w:val="28"/>
      </w:rPr>
      <w:t>Do Day Dream Public Company Limited and its subsidiaries</w:t>
    </w:r>
  </w:p>
  <w:p w:rsidR="005E3FFF" w:rsidRDefault="005E3FFF" w:rsidP="00A53C8A">
    <w:pPr>
      <w:pStyle w:val="acctmainheading"/>
      <w:tabs>
        <w:tab w:val="left" w:pos="540"/>
      </w:tabs>
      <w:spacing w:after="0" w:line="240" w:lineRule="atLeast"/>
      <w:rPr>
        <w:sz w:val="24"/>
        <w:szCs w:val="24"/>
        <w:lang w:val="en-US"/>
      </w:rPr>
    </w:pPr>
    <w:r>
      <w:rPr>
        <w:sz w:val="24"/>
        <w:szCs w:val="24"/>
      </w:rPr>
      <w:t>Notes to the financial statements</w:t>
    </w:r>
  </w:p>
  <w:p w:rsidR="005E3FFF" w:rsidRDefault="005E3FFF" w:rsidP="00A53C8A">
    <w:pPr>
      <w:pStyle w:val="acctmainheading"/>
      <w:tabs>
        <w:tab w:val="left" w:pos="540"/>
      </w:tabs>
      <w:spacing w:after="0" w:line="240" w:lineRule="atLeast"/>
      <w:rPr>
        <w:sz w:val="24"/>
        <w:szCs w:val="24"/>
      </w:rPr>
    </w:pPr>
    <w:r w:rsidRPr="00A268F5">
      <w:rPr>
        <w:sz w:val="24"/>
        <w:szCs w:val="24"/>
      </w:rPr>
      <w:t>For the year ended 31 December 20</w:t>
    </w:r>
    <w:r>
      <w:rPr>
        <w:sz w:val="24"/>
        <w:szCs w:val="24"/>
      </w:rPr>
      <w:t>20</w:t>
    </w:r>
  </w:p>
  <w:p w:rsidR="005E3FFF" w:rsidRDefault="005E3FFF">
    <w:pPr>
      <w:pStyle w:val="Header"/>
    </w:pPr>
  </w:p>
  <w:p w:rsidR="005E3FFF" w:rsidRDefault="005E3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6744E"/>
    <w:multiLevelType w:val="hybridMultilevel"/>
    <w:tmpl w:val="C4E8B110"/>
    <w:lvl w:ilvl="0" w:tplc="48C0463C">
      <w:start w:val="1"/>
      <w:numFmt w:val="decimal"/>
      <w:lvlText w:val="%1"/>
      <w:lvlJc w:val="left"/>
      <w:pPr>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34C5C40"/>
    <w:multiLevelType w:val="hybridMultilevel"/>
    <w:tmpl w:val="10643B04"/>
    <w:lvl w:ilvl="0" w:tplc="097C2AC4">
      <w:start w:val="1"/>
      <w:numFmt w:val="decimal"/>
      <w:lvlText w:val="(%1)"/>
      <w:lvlJc w:val="left"/>
      <w:pPr>
        <w:ind w:left="1040" w:hanging="360"/>
      </w:pPr>
      <w:rPr>
        <w:rFonts w:hint="default"/>
      </w:rPr>
    </w:lvl>
    <w:lvl w:ilvl="1" w:tplc="04090019">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6" w15:restartNumberingAfterBreak="0">
    <w:nsid w:val="246B4D20"/>
    <w:multiLevelType w:val="hybridMultilevel"/>
    <w:tmpl w:val="F03E21A8"/>
    <w:lvl w:ilvl="0" w:tplc="6D84F126">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78A17BF"/>
    <w:multiLevelType w:val="hybridMultilevel"/>
    <w:tmpl w:val="CAAC9C6C"/>
    <w:lvl w:ilvl="0" w:tplc="977272D4">
      <w:start w:val="1"/>
      <w:numFmt w:val="decimal"/>
      <w:lvlText w:val="(a.%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2A7E62E3"/>
    <w:multiLevelType w:val="hybridMultilevel"/>
    <w:tmpl w:val="1FCE7A02"/>
    <w:lvl w:ilvl="0" w:tplc="BC7A0DB0">
      <w:start w:val="1"/>
      <w:numFmt w:val="bullet"/>
      <w:lvlText w:val="•"/>
      <w:lvlJc w:val="left"/>
      <w:pPr>
        <w:ind w:left="720" w:hanging="360"/>
      </w:pPr>
      <w:rPr>
        <w:rFonts w:ascii="Arial" w:hAnsi="Arial"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D50620"/>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B394748"/>
    <w:multiLevelType w:val="hybridMultilevel"/>
    <w:tmpl w:val="49D4DA86"/>
    <w:lvl w:ilvl="0" w:tplc="C27C84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2F3A76"/>
    <w:multiLevelType w:val="hybridMultilevel"/>
    <w:tmpl w:val="7BDC0AB4"/>
    <w:lvl w:ilvl="0" w:tplc="C4520964">
      <w:start w:val="1"/>
      <w:numFmt w:val="decimal"/>
      <w:lvlText w:val="(c.%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47C45E42"/>
    <w:multiLevelType w:val="hybridMultilevel"/>
    <w:tmpl w:val="3FAAD18A"/>
    <w:lvl w:ilvl="0" w:tplc="3AE4A8A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FE7D89"/>
    <w:multiLevelType w:val="hybridMultilevel"/>
    <w:tmpl w:val="ED127CCC"/>
    <w:lvl w:ilvl="0" w:tplc="3EA0F9FC">
      <w:start w:val="1"/>
      <w:numFmt w:val="lowerLetter"/>
      <w:lvlText w:val="(%1)"/>
      <w:lvlJc w:val="left"/>
      <w:pPr>
        <w:ind w:left="720" w:hanging="360"/>
      </w:pPr>
      <w:rPr>
        <w:rFonts w:ascii="Times New Roman" w:hAnsi="Times New Roman" w:hint="default"/>
        <w:b/>
        <w:i/>
        <w:sz w:val="22"/>
      </w:rPr>
    </w:lvl>
    <w:lvl w:ilvl="1" w:tplc="0B38DF50">
      <w:start w:val="1"/>
      <w:numFmt w:val="decimal"/>
      <w:lvlText w:val="(%2)"/>
      <w:lvlJc w:val="left"/>
      <w:pPr>
        <w:ind w:left="1440" w:hanging="360"/>
      </w:pPr>
      <w:rPr>
        <w:rFonts w:hint="default"/>
        <w: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362BA1"/>
    <w:multiLevelType w:val="hybridMultilevel"/>
    <w:tmpl w:val="7EA88D80"/>
    <w:lvl w:ilvl="0" w:tplc="09C06C70">
      <w:start w:val="2"/>
      <w:numFmt w:val="bullet"/>
      <w:lvlText w:val="-"/>
      <w:lvlJc w:val="left"/>
      <w:pPr>
        <w:ind w:left="720" w:hanging="360"/>
      </w:pPr>
      <w:rPr>
        <w:rFonts w:ascii="Times New Roman" w:eastAsiaTheme="minorHAnsi" w:hAnsi="Times New Roman"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1" w15:restartNumberingAfterBreak="0">
    <w:nsid w:val="535E04B9"/>
    <w:multiLevelType w:val="hybridMultilevel"/>
    <w:tmpl w:val="E0FA697A"/>
    <w:lvl w:ilvl="0" w:tplc="ED76741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94F6934"/>
    <w:multiLevelType w:val="hybridMultilevel"/>
    <w:tmpl w:val="6666C872"/>
    <w:lvl w:ilvl="0" w:tplc="8052581E">
      <w:start w:val="1"/>
      <w:numFmt w:val="lowerLetter"/>
      <w:pStyle w:val="ListBullet"/>
      <w:lvlText w:val="(%1)"/>
      <w:lvlJc w:val="left"/>
      <w:pPr>
        <w:ind w:left="1710" w:hanging="360"/>
      </w:pPr>
      <w:rPr>
        <w:rFonts w:hint="default"/>
        <w:i/>
        <w:iCs/>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3" w15:restartNumberingAfterBreak="0">
    <w:nsid w:val="598D38B0"/>
    <w:multiLevelType w:val="multilevel"/>
    <w:tmpl w:val="054470D0"/>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6024090E"/>
    <w:multiLevelType w:val="hybridMultilevel"/>
    <w:tmpl w:val="316EC53A"/>
    <w:lvl w:ilvl="0" w:tplc="D172C3C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604A3C27"/>
    <w:multiLevelType w:val="hybridMultilevel"/>
    <w:tmpl w:val="5FD86112"/>
    <w:lvl w:ilvl="0" w:tplc="04441F02">
      <w:start w:val="1"/>
      <w:numFmt w:val="decimal"/>
      <w:lvlText w:val="(%1)"/>
      <w:lvlJc w:val="left"/>
      <w:pPr>
        <w:ind w:left="1260" w:hanging="360"/>
      </w:pPr>
      <w:rPr>
        <w:rFonts w:hint="default"/>
      </w:rPr>
    </w:lvl>
    <w:lvl w:ilvl="1" w:tplc="584853D4">
      <w:start w:val="1"/>
      <w:numFmt w:val="decimal"/>
      <w:lvlText w:val="(d.%2)"/>
      <w:lvlJc w:val="left"/>
      <w:pPr>
        <w:ind w:left="1980" w:hanging="360"/>
      </w:pPr>
      <w:rPr>
        <w:rFonts w:hint="default"/>
        <w:i/>
        <w:iCs/>
        <w:sz w:val="22"/>
        <w:szCs w:val="20"/>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2CB44EC"/>
    <w:multiLevelType w:val="hybridMultilevel"/>
    <w:tmpl w:val="CC545DBA"/>
    <w:lvl w:ilvl="0" w:tplc="0930E61C">
      <w:start w:val="2"/>
      <w:numFmt w:val="bullet"/>
      <w:lvlText w:val="-"/>
      <w:lvlJc w:val="left"/>
      <w:pPr>
        <w:ind w:left="720" w:hanging="360"/>
      </w:pPr>
      <w:rPr>
        <w:rFonts w:ascii="Times New Roman" w:eastAsiaTheme="minorHAnsi" w:hAnsi="Times New Roman" w:cs="Times New Roman"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4F1F31"/>
    <w:multiLevelType w:val="multilevel"/>
    <w:tmpl w:val="9134F8CE"/>
    <w:lvl w:ilvl="0">
      <w:start w:val="30"/>
      <w:numFmt w:val="decimal"/>
      <w:lvlText w:val="(%1."/>
      <w:lvlJc w:val="left"/>
      <w:pPr>
        <w:ind w:left="580" w:hanging="580"/>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9" w15:restartNumberingAfterBreak="0">
    <w:nsid w:val="6FF141E7"/>
    <w:multiLevelType w:val="hybridMultilevel"/>
    <w:tmpl w:val="1D42C830"/>
    <w:lvl w:ilvl="0" w:tplc="13C4C70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A962D7"/>
    <w:multiLevelType w:val="hybridMultilevel"/>
    <w:tmpl w:val="7BDC0AB4"/>
    <w:lvl w:ilvl="0" w:tplc="C4520964">
      <w:start w:val="1"/>
      <w:numFmt w:val="decimal"/>
      <w:lvlText w:val="(c.%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74A07F8F"/>
    <w:multiLevelType w:val="hybridMultilevel"/>
    <w:tmpl w:val="89920C2E"/>
    <w:lvl w:ilvl="0" w:tplc="7D127A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7013F92"/>
    <w:multiLevelType w:val="multilevel"/>
    <w:tmpl w:val="3CD2D70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3" w15:restartNumberingAfterBreak="0">
    <w:nsid w:val="78326DB9"/>
    <w:multiLevelType w:val="hybridMultilevel"/>
    <w:tmpl w:val="442EE742"/>
    <w:lvl w:ilvl="0" w:tplc="C57006A2">
      <w:start w:val="1"/>
      <w:numFmt w:val="lowerLetter"/>
      <w:lvlText w:val="(%1)"/>
      <w:lvlJc w:val="left"/>
      <w:pPr>
        <w:ind w:left="1260" w:hanging="360"/>
      </w:pPr>
      <w:rPr>
        <w:rFonts w:hint="default"/>
        <w:b/>
        <w:bCs/>
        <w:i/>
        <w:iCs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C510672"/>
    <w:multiLevelType w:val="hybridMultilevel"/>
    <w:tmpl w:val="C6D44C76"/>
    <w:lvl w:ilvl="0" w:tplc="D1B49C3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0"/>
  </w:num>
  <w:num w:numId="2">
    <w:abstractNumId w:val="21"/>
  </w:num>
  <w:num w:numId="3">
    <w:abstractNumId w:val="12"/>
  </w:num>
  <w:num w:numId="4">
    <w:abstractNumId w:val="29"/>
  </w:num>
  <w:num w:numId="5">
    <w:abstractNumId w:val="7"/>
  </w:num>
  <w:num w:numId="6">
    <w:abstractNumId w:val="33"/>
  </w:num>
  <w:num w:numId="7">
    <w:abstractNumId w:val="8"/>
  </w:num>
  <w:num w:numId="8">
    <w:abstractNumId w:val="17"/>
  </w:num>
  <w:num w:numId="9">
    <w:abstractNumId w:val="6"/>
  </w:num>
  <w:num w:numId="10">
    <w:abstractNumId w:val="26"/>
  </w:num>
  <w:num w:numId="11">
    <w:abstractNumId w:val="15"/>
  </w:num>
  <w:num w:numId="12">
    <w:abstractNumId w:val="25"/>
  </w:num>
  <w:num w:numId="13">
    <w:abstractNumId w:val="34"/>
  </w:num>
  <w:num w:numId="14">
    <w:abstractNumId w:val="4"/>
  </w:num>
  <w:num w:numId="15">
    <w:abstractNumId w:val="19"/>
  </w:num>
  <w:num w:numId="16">
    <w:abstractNumId w:val="24"/>
  </w:num>
  <w:num w:numId="17">
    <w:abstractNumId w:val="16"/>
  </w:num>
  <w:num w:numId="18">
    <w:abstractNumId w:val="0"/>
  </w:num>
  <w:num w:numId="19">
    <w:abstractNumId w:val="3"/>
  </w:num>
  <w:num w:numId="20">
    <w:abstractNumId w:val="1"/>
  </w:num>
  <w:num w:numId="21">
    <w:abstractNumId w:val="5"/>
  </w:num>
  <w:num w:numId="22">
    <w:abstractNumId w:val="13"/>
  </w:num>
  <w:num w:numId="23">
    <w:abstractNumId w:val="18"/>
  </w:num>
  <w:num w:numId="24">
    <w:abstractNumId w:val="27"/>
  </w:num>
  <w:num w:numId="25">
    <w:abstractNumId w:val="11"/>
  </w:num>
  <w:num w:numId="26">
    <w:abstractNumId w:val="22"/>
  </w:num>
  <w:num w:numId="27">
    <w:abstractNumId w:val="30"/>
  </w:num>
  <w:num w:numId="28">
    <w:abstractNumId w:val="9"/>
  </w:num>
  <w:num w:numId="29">
    <w:abstractNumId w:val="2"/>
  </w:num>
  <w:num w:numId="30">
    <w:abstractNumId w:val="14"/>
  </w:num>
  <w:num w:numId="31">
    <w:abstractNumId w:val="28"/>
  </w:num>
  <w:num w:numId="32">
    <w:abstractNumId w:val="32"/>
  </w:num>
  <w:num w:numId="33">
    <w:abstractNumId w:val="23"/>
  </w:num>
  <w:num w:numId="34">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31"/>
  </w:num>
  <w:num w:numId="37">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854"/>
    <w:rsid w:val="000008C1"/>
    <w:rsid w:val="00000BA0"/>
    <w:rsid w:val="000013DB"/>
    <w:rsid w:val="00001612"/>
    <w:rsid w:val="00001816"/>
    <w:rsid w:val="000028BA"/>
    <w:rsid w:val="00002C24"/>
    <w:rsid w:val="00003FB4"/>
    <w:rsid w:val="00004666"/>
    <w:rsid w:val="00004EC1"/>
    <w:rsid w:val="000061AB"/>
    <w:rsid w:val="00006AED"/>
    <w:rsid w:val="00006C92"/>
    <w:rsid w:val="00006E54"/>
    <w:rsid w:val="00006EA1"/>
    <w:rsid w:val="0000759E"/>
    <w:rsid w:val="00007B86"/>
    <w:rsid w:val="00007BC4"/>
    <w:rsid w:val="00007C51"/>
    <w:rsid w:val="00010BC4"/>
    <w:rsid w:val="000114D4"/>
    <w:rsid w:val="00011B9F"/>
    <w:rsid w:val="00012777"/>
    <w:rsid w:val="00012979"/>
    <w:rsid w:val="000133A2"/>
    <w:rsid w:val="00013D8C"/>
    <w:rsid w:val="00014A3A"/>
    <w:rsid w:val="0001516A"/>
    <w:rsid w:val="000151A5"/>
    <w:rsid w:val="0001592C"/>
    <w:rsid w:val="0001677A"/>
    <w:rsid w:val="00016EEF"/>
    <w:rsid w:val="00017491"/>
    <w:rsid w:val="00020657"/>
    <w:rsid w:val="000206D5"/>
    <w:rsid w:val="00021752"/>
    <w:rsid w:val="000220AE"/>
    <w:rsid w:val="000229AE"/>
    <w:rsid w:val="0002304B"/>
    <w:rsid w:val="00023402"/>
    <w:rsid w:val="000235AD"/>
    <w:rsid w:val="000236AF"/>
    <w:rsid w:val="00023BC6"/>
    <w:rsid w:val="00024D87"/>
    <w:rsid w:val="000256ED"/>
    <w:rsid w:val="00025BF1"/>
    <w:rsid w:val="0002637A"/>
    <w:rsid w:val="000269DD"/>
    <w:rsid w:val="000278E7"/>
    <w:rsid w:val="00027B0E"/>
    <w:rsid w:val="00027B83"/>
    <w:rsid w:val="00027C7C"/>
    <w:rsid w:val="00027E4A"/>
    <w:rsid w:val="0003011A"/>
    <w:rsid w:val="00030D43"/>
    <w:rsid w:val="00032787"/>
    <w:rsid w:val="00033D2B"/>
    <w:rsid w:val="0003628D"/>
    <w:rsid w:val="0003722B"/>
    <w:rsid w:val="00037EF1"/>
    <w:rsid w:val="0004010F"/>
    <w:rsid w:val="0004040F"/>
    <w:rsid w:val="000408C4"/>
    <w:rsid w:val="00040BE3"/>
    <w:rsid w:val="00040F4A"/>
    <w:rsid w:val="00041489"/>
    <w:rsid w:val="0004185C"/>
    <w:rsid w:val="0004189B"/>
    <w:rsid w:val="0004247B"/>
    <w:rsid w:val="0004264D"/>
    <w:rsid w:val="00042FEC"/>
    <w:rsid w:val="00043F22"/>
    <w:rsid w:val="000444D7"/>
    <w:rsid w:val="00044A19"/>
    <w:rsid w:val="00044DCD"/>
    <w:rsid w:val="00045489"/>
    <w:rsid w:val="000456B2"/>
    <w:rsid w:val="000456C4"/>
    <w:rsid w:val="00045877"/>
    <w:rsid w:val="00046387"/>
    <w:rsid w:val="00046980"/>
    <w:rsid w:val="000509E3"/>
    <w:rsid w:val="0005155E"/>
    <w:rsid w:val="0005159B"/>
    <w:rsid w:val="000516B1"/>
    <w:rsid w:val="00051977"/>
    <w:rsid w:val="00052020"/>
    <w:rsid w:val="0005240E"/>
    <w:rsid w:val="00053BF0"/>
    <w:rsid w:val="00053D5C"/>
    <w:rsid w:val="00053E39"/>
    <w:rsid w:val="00053EB0"/>
    <w:rsid w:val="00054068"/>
    <w:rsid w:val="00054DF1"/>
    <w:rsid w:val="00056180"/>
    <w:rsid w:val="00056C22"/>
    <w:rsid w:val="00056E9A"/>
    <w:rsid w:val="0005709E"/>
    <w:rsid w:val="0005735D"/>
    <w:rsid w:val="000578AF"/>
    <w:rsid w:val="00057BAF"/>
    <w:rsid w:val="000606A4"/>
    <w:rsid w:val="000612DC"/>
    <w:rsid w:val="00061949"/>
    <w:rsid w:val="00062621"/>
    <w:rsid w:val="00062B6D"/>
    <w:rsid w:val="00062C0F"/>
    <w:rsid w:val="00063158"/>
    <w:rsid w:val="00063E3E"/>
    <w:rsid w:val="00063F49"/>
    <w:rsid w:val="00064662"/>
    <w:rsid w:val="000657B1"/>
    <w:rsid w:val="00070B4C"/>
    <w:rsid w:val="00070C67"/>
    <w:rsid w:val="00071364"/>
    <w:rsid w:val="00071631"/>
    <w:rsid w:val="0007185D"/>
    <w:rsid w:val="00071BB6"/>
    <w:rsid w:val="00072610"/>
    <w:rsid w:val="00072D1C"/>
    <w:rsid w:val="0007371F"/>
    <w:rsid w:val="00073B26"/>
    <w:rsid w:val="00073B41"/>
    <w:rsid w:val="00074083"/>
    <w:rsid w:val="00074360"/>
    <w:rsid w:val="00074D81"/>
    <w:rsid w:val="000750AB"/>
    <w:rsid w:val="00076485"/>
    <w:rsid w:val="00076CF5"/>
    <w:rsid w:val="00076DC1"/>
    <w:rsid w:val="0007706C"/>
    <w:rsid w:val="00077588"/>
    <w:rsid w:val="00080742"/>
    <w:rsid w:val="00080758"/>
    <w:rsid w:val="0008084D"/>
    <w:rsid w:val="0008164A"/>
    <w:rsid w:val="000817AA"/>
    <w:rsid w:val="00081A8E"/>
    <w:rsid w:val="00081D3A"/>
    <w:rsid w:val="00081FBC"/>
    <w:rsid w:val="0008242F"/>
    <w:rsid w:val="00082B54"/>
    <w:rsid w:val="00082F9E"/>
    <w:rsid w:val="00084449"/>
    <w:rsid w:val="000844E2"/>
    <w:rsid w:val="00084546"/>
    <w:rsid w:val="0008584B"/>
    <w:rsid w:val="00085CDA"/>
    <w:rsid w:val="000860B9"/>
    <w:rsid w:val="00086254"/>
    <w:rsid w:val="0008628F"/>
    <w:rsid w:val="000862B6"/>
    <w:rsid w:val="000862F2"/>
    <w:rsid w:val="000867E7"/>
    <w:rsid w:val="00086A04"/>
    <w:rsid w:val="00086D59"/>
    <w:rsid w:val="000902FD"/>
    <w:rsid w:val="00090951"/>
    <w:rsid w:val="000909E5"/>
    <w:rsid w:val="00090F99"/>
    <w:rsid w:val="0009178E"/>
    <w:rsid w:val="00091FB0"/>
    <w:rsid w:val="00092139"/>
    <w:rsid w:val="0009290D"/>
    <w:rsid w:val="00093A64"/>
    <w:rsid w:val="00093C69"/>
    <w:rsid w:val="00093DE7"/>
    <w:rsid w:val="00094448"/>
    <w:rsid w:val="00094A3E"/>
    <w:rsid w:val="000953D6"/>
    <w:rsid w:val="000954EE"/>
    <w:rsid w:val="00095813"/>
    <w:rsid w:val="00095960"/>
    <w:rsid w:val="000967A2"/>
    <w:rsid w:val="0009685F"/>
    <w:rsid w:val="0009693C"/>
    <w:rsid w:val="00096AD6"/>
    <w:rsid w:val="0009752A"/>
    <w:rsid w:val="000A02AB"/>
    <w:rsid w:val="000A04C7"/>
    <w:rsid w:val="000A1610"/>
    <w:rsid w:val="000A19BF"/>
    <w:rsid w:val="000A1AAB"/>
    <w:rsid w:val="000A2B23"/>
    <w:rsid w:val="000A304C"/>
    <w:rsid w:val="000A3557"/>
    <w:rsid w:val="000A366D"/>
    <w:rsid w:val="000A3927"/>
    <w:rsid w:val="000A40F7"/>
    <w:rsid w:val="000A4395"/>
    <w:rsid w:val="000A4448"/>
    <w:rsid w:val="000A498D"/>
    <w:rsid w:val="000A4FDA"/>
    <w:rsid w:val="000A5730"/>
    <w:rsid w:val="000A5D0F"/>
    <w:rsid w:val="000A6388"/>
    <w:rsid w:val="000A6D12"/>
    <w:rsid w:val="000A7C7B"/>
    <w:rsid w:val="000B0069"/>
    <w:rsid w:val="000B087D"/>
    <w:rsid w:val="000B156A"/>
    <w:rsid w:val="000B2B58"/>
    <w:rsid w:val="000B2D2A"/>
    <w:rsid w:val="000B2DA3"/>
    <w:rsid w:val="000B2EB7"/>
    <w:rsid w:val="000B2ED1"/>
    <w:rsid w:val="000B30D2"/>
    <w:rsid w:val="000B3DC0"/>
    <w:rsid w:val="000B3DDF"/>
    <w:rsid w:val="000B3FCE"/>
    <w:rsid w:val="000B4024"/>
    <w:rsid w:val="000B440C"/>
    <w:rsid w:val="000B4557"/>
    <w:rsid w:val="000B4A52"/>
    <w:rsid w:val="000B5031"/>
    <w:rsid w:val="000B5086"/>
    <w:rsid w:val="000B612A"/>
    <w:rsid w:val="000B6D3D"/>
    <w:rsid w:val="000B73AE"/>
    <w:rsid w:val="000B77AC"/>
    <w:rsid w:val="000B7EA5"/>
    <w:rsid w:val="000C0174"/>
    <w:rsid w:val="000C0421"/>
    <w:rsid w:val="000C07FB"/>
    <w:rsid w:val="000C1757"/>
    <w:rsid w:val="000C1AF0"/>
    <w:rsid w:val="000C1B81"/>
    <w:rsid w:val="000C21CC"/>
    <w:rsid w:val="000C3CAA"/>
    <w:rsid w:val="000C4208"/>
    <w:rsid w:val="000C4A3E"/>
    <w:rsid w:val="000C51E0"/>
    <w:rsid w:val="000C56DE"/>
    <w:rsid w:val="000C57E2"/>
    <w:rsid w:val="000C5D36"/>
    <w:rsid w:val="000C643E"/>
    <w:rsid w:val="000C6454"/>
    <w:rsid w:val="000C6604"/>
    <w:rsid w:val="000C6AC4"/>
    <w:rsid w:val="000C7012"/>
    <w:rsid w:val="000C70D0"/>
    <w:rsid w:val="000C7324"/>
    <w:rsid w:val="000C796F"/>
    <w:rsid w:val="000D03FB"/>
    <w:rsid w:val="000D06EE"/>
    <w:rsid w:val="000D0742"/>
    <w:rsid w:val="000D07CC"/>
    <w:rsid w:val="000D0CC7"/>
    <w:rsid w:val="000D1390"/>
    <w:rsid w:val="000D1693"/>
    <w:rsid w:val="000D188F"/>
    <w:rsid w:val="000D202C"/>
    <w:rsid w:val="000D21A9"/>
    <w:rsid w:val="000D35A8"/>
    <w:rsid w:val="000D37BB"/>
    <w:rsid w:val="000D3AD4"/>
    <w:rsid w:val="000D400A"/>
    <w:rsid w:val="000D43C3"/>
    <w:rsid w:val="000D4B37"/>
    <w:rsid w:val="000D4BE2"/>
    <w:rsid w:val="000D4E84"/>
    <w:rsid w:val="000D50CF"/>
    <w:rsid w:val="000D57A9"/>
    <w:rsid w:val="000D5A3F"/>
    <w:rsid w:val="000D5EA0"/>
    <w:rsid w:val="000D68F3"/>
    <w:rsid w:val="000D7047"/>
    <w:rsid w:val="000D74FC"/>
    <w:rsid w:val="000D7BDA"/>
    <w:rsid w:val="000D7FC3"/>
    <w:rsid w:val="000E02AD"/>
    <w:rsid w:val="000E03D8"/>
    <w:rsid w:val="000E0B35"/>
    <w:rsid w:val="000E0E1A"/>
    <w:rsid w:val="000E0FB6"/>
    <w:rsid w:val="000E1086"/>
    <w:rsid w:val="000E11B4"/>
    <w:rsid w:val="000E1282"/>
    <w:rsid w:val="000E16A4"/>
    <w:rsid w:val="000E2653"/>
    <w:rsid w:val="000E269D"/>
    <w:rsid w:val="000E2EC6"/>
    <w:rsid w:val="000E304B"/>
    <w:rsid w:val="000E351D"/>
    <w:rsid w:val="000E4381"/>
    <w:rsid w:val="000E4B1E"/>
    <w:rsid w:val="000E60FF"/>
    <w:rsid w:val="000E6220"/>
    <w:rsid w:val="000E658E"/>
    <w:rsid w:val="000E6DD1"/>
    <w:rsid w:val="000E7A4B"/>
    <w:rsid w:val="000E7F9C"/>
    <w:rsid w:val="000F05DE"/>
    <w:rsid w:val="000F1CD7"/>
    <w:rsid w:val="000F28A6"/>
    <w:rsid w:val="000F2BD3"/>
    <w:rsid w:val="000F2DED"/>
    <w:rsid w:val="000F30B0"/>
    <w:rsid w:val="000F4311"/>
    <w:rsid w:val="000F4D94"/>
    <w:rsid w:val="000F60AD"/>
    <w:rsid w:val="000F65E9"/>
    <w:rsid w:val="000F668E"/>
    <w:rsid w:val="000F6BB4"/>
    <w:rsid w:val="000F6F19"/>
    <w:rsid w:val="000F71BE"/>
    <w:rsid w:val="000F75DE"/>
    <w:rsid w:val="00100476"/>
    <w:rsid w:val="00101172"/>
    <w:rsid w:val="001018EF"/>
    <w:rsid w:val="00101B04"/>
    <w:rsid w:val="00101BDA"/>
    <w:rsid w:val="00102692"/>
    <w:rsid w:val="00103635"/>
    <w:rsid w:val="0010444D"/>
    <w:rsid w:val="00106081"/>
    <w:rsid w:val="0010708A"/>
    <w:rsid w:val="00110E3D"/>
    <w:rsid w:val="00110FF7"/>
    <w:rsid w:val="00112A30"/>
    <w:rsid w:val="00113179"/>
    <w:rsid w:val="00113D32"/>
    <w:rsid w:val="0011455F"/>
    <w:rsid w:val="001145FB"/>
    <w:rsid w:val="00114638"/>
    <w:rsid w:val="00114840"/>
    <w:rsid w:val="00114EE0"/>
    <w:rsid w:val="00115388"/>
    <w:rsid w:val="00115FEF"/>
    <w:rsid w:val="00116447"/>
    <w:rsid w:val="0011658D"/>
    <w:rsid w:val="001168FA"/>
    <w:rsid w:val="0011740E"/>
    <w:rsid w:val="001179A4"/>
    <w:rsid w:val="00117F22"/>
    <w:rsid w:val="00120AE2"/>
    <w:rsid w:val="0012114C"/>
    <w:rsid w:val="00121608"/>
    <w:rsid w:val="00122060"/>
    <w:rsid w:val="00123F1E"/>
    <w:rsid w:val="0012473E"/>
    <w:rsid w:val="00124E65"/>
    <w:rsid w:val="00125E31"/>
    <w:rsid w:val="00125FE4"/>
    <w:rsid w:val="00126C5D"/>
    <w:rsid w:val="00126DAB"/>
    <w:rsid w:val="00127770"/>
    <w:rsid w:val="0012777E"/>
    <w:rsid w:val="00130108"/>
    <w:rsid w:val="001308BA"/>
    <w:rsid w:val="00130A7E"/>
    <w:rsid w:val="001312FA"/>
    <w:rsid w:val="00131E00"/>
    <w:rsid w:val="00131FE7"/>
    <w:rsid w:val="00132686"/>
    <w:rsid w:val="00132899"/>
    <w:rsid w:val="001329C8"/>
    <w:rsid w:val="00132F48"/>
    <w:rsid w:val="00133FAA"/>
    <w:rsid w:val="0013447E"/>
    <w:rsid w:val="00134A2D"/>
    <w:rsid w:val="00135456"/>
    <w:rsid w:val="001356B3"/>
    <w:rsid w:val="001357CA"/>
    <w:rsid w:val="00135AE2"/>
    <w:rsid w:val="0013634C"/>
    <w:rsid w:val="001363AD"/>
    <w:rsid w:val="00136586"/>
    <w:rsid w:val="001368CC"/>
    <w:rsid w:val="00137441"/>
    <w:rsid w:val="001403EA"/>
    <w:rsid w:val="00140DE7"/>
    <w:rsid w:val="001410B3"/>
    <w:rsid w:val="001417D2"/>
    <w:rsid w:val="00141962"/>
    <w:rsid w:val="00141AE1"/>
    <w:rsid w:val="00142011"/>
    <w:rsid w:val="001422AA"/>
    <w:rsid w:val="00142EA7"/>
    <w:rsid w:val="00142EBA"/>
    <w:rsid w:val="00142FFA"/>
    <w:rsid w:val="00143338"/>
    <w:rsid w:val="001433EB"/>
    <w:rsid w:val="0014366B"/>
    <w:rsid w:val="00143914"/>
    <w:rsid w:val="00143C0C"/>
    <w:rsid w:val="00143F32"/>
    <w:rsid w:val="001444C5"/>
    <w:rsid w:val="001445D3"/>
    <w:rsid w:val="0014512E"/>
    <w:rsid w:val="00145AA6"/>
    <w:rsid w:val="00146031"/>
    <w:rsid w:val="0014629A"/>
    <w:rsid w:val="00146E22"/>
    <w:rsid w:val="0014793E"/>
    <w:rsid w:val="00150194"/>
    <w:rsid w:val="001501C4"/>
    <w:rsid w:val="001502A0"/>
    <w:rsid w:val="001503C3"/>
    <w:rsid w:val="0015098B"/>
    <w:rsid w:val="00150AAD"/>
    <w:rsid w:val="001517A9"/>
    <w:rsid w:val="00151986"/>
    <w:rsid w:val="001519CF"/>
    <w:rsid w:val="00151ED7"/>
    <w:rsid w:val="001523D5"/>
    <w:rsid w:val="00152427"/>
    <w:rsid w:val="00153643"/>
    <w:rsid w:val="001537CD"/>
    <w:rsid w:val="00153B52"/>
    <w:rsid w:val="00153E9B"/>
    <w:rsid w:val="00154555"/>
    <w:rsid w:val="00155327"/>
    <w:rsid w:val="001553B2"/>
    <w:rsid w:val="0015558E"/>
    <w:rsid w:val="001556AD"/>
    <w:rsid w:val="00155ABD"/>
    <w:rsid w:val="00156487"/>
    <w:rsid w:val="00156D69"/>
    <w:rsid w:val="00156D83"/>
    <w:rsid w:val="00157576"/>
    <w:rsid w:val="001576BD"/>
    <w:rsid w:val="00157AAA"/>
    <w:rsid w:val="00157C68"/>
    <w:rsid w:val="0016010B"/>
    <w:rsid w:val="00160E13"/>
    <w:rsid w:val="00161156"/>
    <w:rsid w:val="001611FB"/>
    <w:rsid w:val="00161B06"/>
    <w:rsid w:val="00162070"/>
    <w:rsid w:val="001628CA"/>
    <w:rsid w:val="00162EE5"/>
    <w:rsid w:val="00163307"/>
    <w:rsid w:val="001639DE"/>
    <w:rsid w:val="00163E29"/>
    <w:rsid w:val="0016400F"/>
    <w:rsid w:val="00164730"/>
    <w:rsid w:val="0016500F"/>
    <w:rsid w:val="00165302"/>
    <w:rsid w:val="00165CF2"/>
    <w:rsid w:val="001661A4"/>
    <w:rsid w:val="00166653"/>
    <w:rsid w:val="0016709D"/>
    <w:rsid w:val="0016790C"/>
    <w:rsid w:val="00171277"/>
    <w:rsid w:val="00171800"/>
    <w:rsid w:val="00171B48"/>
    <w:rsid w:val="001722E1"/>
    <w:rsid w:val="001725BC"/>
    <w:rsid w:val="00172752"/>
    <w:rsid w:val="00172757"/>
    <w:rsid w:val="00173AC2"/>
    <w:rsid w:val="00174148"/>
    <w:rsid w:val="00174519"/>
    <w:rsid w:val="001752F3"/>
    <w:rsid w:val="00175623"/>
    <w:rsid w:val="00175991"/>
    <w:rsid w:val="00175B5F"/>
    <w:rsid w:val="00175E0B"/>
    <w:rsid w:val="00175E59"/>
    <w:rsid w:val="001763C0"/>
    <w:rsid w:val="001767F9"/>
    <w:rsid w:val="00177D9C"/>
    <w:rsid w:val="0018003D"/>
    <w:rsid w:val="001804A5"/>
    <w:rsid w:val="00180644"/>
    <w:rsid w:val="00180D86"/>
    <w:rsid w:val="00180F99"/>
    <w:rsid w:val="00181184"/>
    <w:rsid w:val="00181D39"/>
    <w:rsid w:val="00182173"/>
    <w:rsid w:val="00182EDC"/>
    <w:rsid w:val="00183292"/>
    <w:rsid w:val="0018329C"/>
    <w:rsid w:val="001837DC"/>
    <w:rsid w:val="001841A1"/>
    <w:rsid w:val="001846D8"/>
    <w:rsid w:val="00184A6C"/>
    <w:rsid w:val="00184AFA"/>
    <w:rsid w:val="00184BB2"/>
    <w:rsid w:val="00184E0F"/>
    <w:rsid w:val="00185281"/>
    <w:rsid w:val="00185BCA"/>
    <w:rsid w:val="00185D23"/>
    <w:rsid w:val="001864AC"/>
    <w:rsid w:val="00186793"/>
    <w:rsid w:val="00187399"/>
    <w:rsid w:val="001877A4"/>
    <w:rsid w:val="00187F9F"/>
    <w:rsid w:val="001901BB"/>
    <w:rsid w:val="00190513"/>
    <w:rsid w:val="00190B8E"/>
    <w:rsid w:val="001912DD"/>
    <w:rsid w:val="001920CA"/>
    <w:rsid w:val="00192AAE"/>
    <w:rsid w:val="00193926"/>
    <w:rsid w:val="00193D29"/>
    <w:rsid w:val="00193E4F"/>
    <w:rsid w:val="001944C3"/>
    <w:rsid w:val="001946E3"/>
    <w:rsid w:val="001950B5"/>
    <w:rsid w:val="001952F5"/>
    <w:rsid w:val="00195CFF"/>
    <w:rsid w:val="001962F0"/>
    <w:rsid w:val="00197861"/>
    <w:rsid w:val="00197DC5"/>
    <w:rsid w:val="001A0429"/>
    <w:rsid w:val="001A0DBE"/>
    <w:rsid w:val="001A1549"/>
    <w:rsid w:val="001A1E2E"/>
    <w:rsid w:val="001A20EC"/>
    <w:rsid w:val="001A2420"/>
    <w:rsid w:val="001A24E3"/>
    <w:rsid w:val="001A293B"/>
    <w:rsid w:val="001A2CE5"/>
    <w:rsid w:val="001A2F0E"/>
    <w:rsid w:val="001A31C4"/>
    <w:rsid w:val="001A398A"/>
    <w:rsid w:val="001A3C4B"/>
    <w:rsid w:val="001A420C"/>
    <w:rsid w:val="001A4224"/>
    <w:rsid w:val="001A4B03"/>
    <w:rsid w:val="001A4D08"/>
    <w:rsid w:val="001A5B2E"/>
    <w:rsid w:val="001A6A46"/>
    <w:rsid w:val="001A6C0A"/>
    <w:rsid w:val="001A7C8F"/>
    <w:rsid w:val="001B0050"/>
    <w:rsid w:val="001B1CF3"/>
    <w:rsid w:val="001B1F89"/>
    <w:rsid w:val="001B2E4E"/>
    <w:rsid w:val="001B3063"/>
    <w:rsid w:val="001B3328"/>
    <w:rsid w:val="001B3933"/>
    <w:rsid w:val="001B3CE6"/>
    <w:rsid w:val="001B3FA4"/>
    <w:rsid w:val="001B4065"/>
    <w:rsid w:val="001B419F"/>
    <w:rsid w:val="001B43AD"/>
    <w:rsid w:val="001B491A"/>
    <w:rsid w:val="001B5AD5"/>
    <w:rsid w:val="001B60DD"/>
    <w:rsid w:val="001B6226"/>
    <w:rsid w:val="001B68F0"/>
    <w:rsid w:val="001B6B9D"/>
    <w:rsid w:val="001B717F"/>
    <w:rsid w:val="001B72E3"/>
    <w:rsid w:val="001B7DDC"/>
    <w:rsid w:val="001C005C"/>
    <w:rsid w:val="001C0AE5"/>
    <w:rsid w:val="001C15AE"/>
    <w:rsid w:val="001C17B4"/>
    <w:rsid w:val="001C220B"/>
    <w:rsid w:val="001C310D"/>
    <w:rsid w:val="001C3AD6"/>
    <w:rsid w:val="001C3DDB"/>
    <w:rsid w:val="001C3F6F"/>
    <w:rsid w:val="001C4015"/>
    <w:rsid w:val="001C406A"/>
    <w:rsid w:val="001C4A1A"/>
    <w:rsid w:val="001C4BB8"/>
    <w:rsid w:val="001C4F4B"/>
    <w:rsid w:val="001C5658"/>
    <w:rsid w:val="001C573A"/>
    <w:rsid w:val="001C60D3"/>
    <w:rsid w:val="001C6C3C"/>
    <w:rsid w:val="001C72B0"/>
    <w:rsid w:val="001C7374"/>
    <w:rsid w:val="001C7565"/>
    <w:rsid w:val="001C7B05"/>
    <w:rsid w:val="001D04A3"/>
    <w:rsid w:val="001D058D"/>
    <w:rsid w:val="001D07C2"/>
    <w:rsid w:val="001D0CDD"/>
    <w:rsid w:val="001D1502"/>
    <w:rsid w:val="001D15EB"/>
    <w:rsid w:val="001D1A89"/>
    <w:rsid w:val="001D2085"/>
    <w:rsid w:val="001D219C"/>
    <w:rsid w:val="001D2DF6"/>
    <w:rsid w:val="001D30BE"/>
    <w:rsid w:val="001D30CC"/>
    <w:rsid w:val="001D30EB"/>
    <w:rsid w:val="001D3840"/>
    <w:rsid w:val="001D48A7"/>
    <w:rsid w:val="001D513A"/>
    <w:rsid w:val="001D5166"/>
    <w:rsid w:val="001D5A3D"/>
    <w:rsid w:val="001D63BE"/>
    <w:rsid w:val="001D6473"/>
    <w:rsid w:val="001D6C32"/>
    <w:rsid w:val="001D6D0C"/>
    <w:rsid w:val="001D7608"/>
    <w:rsid w:val="001D7E0A"/>
    <w:rsid w:val="001D7FC6"/>
    <w:rsid w:val="001E0B13"/>
    <w:rsid w:val="001E0CC9"/>
    <w:rsid w:val="001E15F8"/>
    <w:rsid w:val="001E178E"/>
    <w:rsid w:val="001E187E"/>
    <w:rsid w:val="001E1C66"/>
    <w:rsid w:val="001E2512"/>
    <w:rsid w:val="001E281A"/>
    <w:rsid w:val="001E2963"/>
    <w:rsid w:val="001E2CAB"/>
    <w:rsid w:val="001E2F5F"/>
    <w:rsid w:val="001E3045"/>
    <w:rsid w:val="001E3132"/>
    <w:rsid w:val="001E3DBE"/>
    <w:rsid w:val="001E4158"/>
    <w:rsid w:val="001E48AE"/>
    <w:rsid w:val="001E5734"/>
    <w:rsid w:val="001E5C6A"/>
    <w:rsid w:val="001E5D67"/>
    <w:rsid w:val="001E5FCE"/>
    <w:rsid w:val="001E61E9"/>
    <w:rsid w:val="001E6B0A"/>
    <w:rsid w:val="001E6BC0"/>
    <w:rsid w:val="001F0251"/>
    <w:rsid w:val="001F041C"/>
    <w:rsid w:val="001F043B"/>
    <w:rsid w:val="001F0939"/>
    <w:rsid w:val="001F0A51"/>
    <w:rsid w:val="001F19E4"/>
    <w:rsid w:val="001F1D0A"/>
    <w:rsid w:val="001F1DFB"/>
    <w:rsid w:val="001F2911"/>
    <w:rsid w:val="001F2F7B"/>
    <w:rsid w:val="001F3C44"/>
    <w:rsid w:val="001F4C16"/>
    <w:rsid w:val="001F55A8"/>
    <w:rsid w:val="001F5865"/>
    <w:rsid w:val="001F630A"/>
    <w:rsid w:val="001F6369"/>
    <w:rsid w:val="001F6393"/>
    <w:rsid w:val="001F6886"/>
    <w:rsid w:val="001F7849"/>
    <w:rsid w:val="001F7E70"/>
    <w:rsid w:val="00200280"/>
    <w:rsid w:val="0020050B"/>
    <w:rsid w:val="00201125"/>
    <w:rsid w:val="002011BE"/>
    <w:rsid w:val="00201864"/>
    <w:rsid w:val="00201B01"/>
    <w:rsid w:val="00201BB1"/>
    <w:rsid w:val="00201F6D"/>
    <w:rsid w:val="00202126"/>
    <w:rsid w:val="00202689"/>
    <w:rsid w:val="00202F86"/>
    <w:rsid w:val="002031A6"/>
    <w:rsid w:val="0020346E"/>
    <w:rsid w:val="0020384C"/>
    <w:rsid w:val="00203877"/>
    <w:rsid w:val="002038FB"/>
    <w:rsid w:val="00204173"/>
    <w:rsid w:val="00204F86"/>
    <w:rsid w:val="002054E3"/>
    <w:rsid w:val="002058CF"/>
    <w:rsid w:val="00206009"/>
    <w:rsid w:val="0020602F"/>
    <w:rsid w:val="00206218"/>
    <w:rsid w:val="0020625B"/>
    <w:rsid w:val="00206414"/>
    <w:rsid w:val="0020662D"/>
    <w:rsid w:val="002066EA"/>
    <w:rsid w:val="00210C10"/>
    <w:rsid w:val="00211AAC"/>
    <w:rsid w:val="0021250D"/>
    <w:rsid w:val="0021267D"/>
    <w:rsid w:val="0021325F"/>
    <w:rsid w:val="00213C61"/>
    <w:rsid w:val="002143B5"/>
    <w:rsid w:val="002146F6"/>
    <w:rsid w:val="00214D71"/>
    <w:rsid w:val="00214DF1"/>
    <w:rsid w:val="0021544E"/>
    <w:rsid w:val="00215B1C"/>
    <w:rsid w:val="00216A41"/>
    <w:rsid w:val="002171AC"/>
    <w:rsid w:val="002171C1"/>
    <w:rsid w:val="00217694"/>
    <w:rsid w:val="002177FF"/>
    <w:rsid w:val="00217890"/>
    <w:rsid w:val="00220A90"/>
    <w:rsid w:val="00220C24"/>
    <w:rsid w:val="00220FDD"/>
    <w:rsid w:val="00221085"/>
    <w:rsid w:val="0022170D"/>
    <w:rsid w:val="002219BA"/>
    <w:rsid w:val="00221C87"/>
    <w:rsid w:val="00221FD5"/>
    <w:rsid w:val="0022207F"/>
    <w:rsid w:val="00222099"/>
    <w:rsid w:val="002220D2"/>
    <w:rsid w:val="00222941"/>
    <w:rsid w:val="00222A6E"/>
    <w:rsid w:val="00222BEA"/>
    <w:rsid w:val="0022379C"/>
    <w:rsid w:val="0022394C"/>
    <w:rsid w:val="00223B21"/>
    <w:rsid w:val="0022468B"/>
    <w:rsid w:val="00224AC7"/>
    <w:rsid w:val="00225295"/>
    <w:rsid w:val="00225630"/>
    <w:rsid w:val="00225B27"/>
    <w:rsid w:val="00225E06"/>
    <w:rsid w:val="00226775"/>
    <w:rsid w:val="00226A4A"/>
    <w:rsid w:val="00226DA1"/>
    <w:rsid w:val="00227284"/>
    <w:rsid w:val="0022759A"/>
    <w:rsid w:val="00227889"/>
    <w:rsid w:val="002318E6"/>
    <w:rsid w:val="00231BF8"/>
    <w:rsid w:val="002323A0"/>
    <w:rsid w:val="0023608A"/>
    <w:rsid w:val="00236487"/>
    <w:rsid w:val="00236C0C"/>
    <w:rsid w:val="00236E3F"/>
    <w:rsid w:val="002372DF"/>
    <w:rsid w:val="00237C16"/>
    <w:rsid w:val="00240356"/>
    <w:rsid w:val="0024110C"/>
    <w:rsid w:val="00241E59"/>
    <w:rsid w:val="00241EF9"/>
    <w:rsid w:val="0024270F"/>
    <w:rsid w:val="0024279F"/>
    <w:rsid w:val="002427B7"/>
    <w:rsid w:val="00242B6D"/>
    <w:rsid w:val="00242E3E"/>
    <w:rsid w:val="00243354"/>
    <w:rsid w:val="00243798"/>
    <w:rsid w:val="002444C1"/>
    <w:rsid w:val="002450B0"/>
    <w:rsid w:val="00245987"/>
    <w:rsid w:val="00245C2F"/>
    <w:rsid w:val="00246BEE"/>
    <w:rsid w:val="00246FD5"/>
    <w:rsid w:val="00247071"/>
    <w:rsid w:val="00247A7F"/>
    <w:rsid w:val="0025012C"/>
    <w:rsid w:val="0025016D"/>
    <w:rsid w:val="00250652"/>
    <w:rsid w:val="00250AD1"/>
    <w:rsid w:val="002510AF"/>
    <w:rsid w:val="0025176B"/>
    <w:rsid w:val="00251940"/>
    <w:rsid w:val="00251D09"/>
    <w:rsid w:val="0025231E"/>
    <w:rsid w:val="002527E1"/>
    <w:rsid w:val="0025300C"/>
    <w:rsid w:val="0025392C"/>
    <w:rsid w:val="00253A76"/>
    <w:rsid w:val="00254066"/>
    <w:rsid w:val="00254C02"/>
    <w:rsid w:val="002557C2"/>
    <w:rsid w:val="00255C24"/>
    <w:rsid w:val="00257AD8"/>
    <w:rsid w:val="00260451"/>
    <w:rsid w:val="002608A2"/>
    <w:rsid w:val="002615C7"/>
    <w:rsid w:val="00261820"/>
    <w:rsid w:val="00261EB2"/>
    <w:rsid w:val="002629AC"/>
    <w:rsid w:val="00262A35"/>
    <w:rsid w:val="00262AEC"/>
    <w:rsid w:val="00263D0C"/>
    <w:rsid w:val="00263E10"/>
    <w:rsid w:val="00264062"/>
    <w:rsid w:val="00264636"/>
    <w:rsid w:val="002647F1"/>
    <w:rsid w:val="00265407"/>
    <w:rsid w:val="00265870"/>
    <w:rsid w:val="00265CB3"/>
    <w:rsid w:val="00266240"/>
    <w:rsid w:val="00266CE0"/>
    <w:rsid w:val="00266EF8"/>
    <w:rsid w:val="00267028"/>
    <w:rsid w:val="00267106"/>
    <w:rsid w:val="00267396"/>
    <w:rsid w:val="002679C0"/>
    <w:rsid w:val="002705FF"/>
    <w:rsid w:val="002706CA"/>
    <w:rsid w:val="002708DC"/>
    <w:rsid w:val="00270FDF"/>
    <w:rsid w:val="00271380"/>
    <w:rsid w:val="00271502"/>
    <w:rsid w:val="00272609"/>
    <w:rsid w:val="00272926"/>
    <w:rsid w:val="00272B7D"/>
    <w:rsid w:val="00272CEB"/>
    <w:rsid w:val="002734EA"/>
    <w:rsid w:val="002735AC"/>
    <w:rsid w:val="00273DFA"/>
    <w:rsid w:val="00273E61"/>
    <w:rsid w:val="00275384"/>
    <w:rsid w:val="0027550E"/>
    <w:rsid w:val="00275529"/>
    <w:rsid w:val="0027580A"/>
    <w:rsid w:val="002759F5"/>
    <w:rsid w:val="00276898"/>
    <w:rsid w:val="00276ACF"/>
    <w:rsid w:val="00276B47"/>
    <w:rsid w:val="00276B62"/>
    <w:rsid w:val="00276FFA"/>
    <w:rsid w:val="0027770D"/>
    <w:rsid w:val="00280140"/>
    <w:rsid w:val="00280B89"/>
    <w:rsid w:val="00280D96"/>
    <w:rsid w:val="002816D7"/>
    <w:rsid w:val="00281755"/>
    <w:rsid w:val="00281BD4"/>
    <w:rsid w:val="00282905"/>
    <w:rsid w:val="00282C1A"/>
    <w:rsid w:val="002830CE"/>
    <w:rsid w:val="00283E0F"/>
    <w:rsid w:val="00284336"/>
    <w:rsid w:val="00284454"/>
    <w:rsid w:val="002844CB"/>
    <w:rsid w:val="00284E52"/>
    <w:rsid w:val="00285882"/>
    <w:rsid w:val="00285D28"/>
    <w:rsid w:val="0028639F"/>
    <w:rsid w:val="002866FE"/>
    <w:rsid w:val="0028695C"/>
    <w:rsid w:val="00286FF8"/>
    <w:rsid w:val="0028730F"/>
    <w:rsid w:val="002877FB"/>
    <w:rsid w:val="00287AA2"/>
    <w:rsid w:val="00287DE8"/>
    <w:rsid w:val="002903FD"/>
    <w:rsid w:val="002905A6"/>
    <w:rsid w:val="002909E8"/>
    <w:rsid w:val="00290C80"/>
    <w:rsid w:val="002911FA"/>
    <w:rsid w:val="00291767"/>
    <w:rsid w:val="00291E4E"/>
    <w:rsid w:val="00291FF6"/>
    <w:rsid w:val="00292722"/>
    <w:rsid w:val="002929BF"/>
    <w:rsid w:val="0029331A"/>
    <w:rsid w:val="00293642"/>
    <w:rsid w:val="00293A33"/>
    <w:rsid w:val="00293D11"/>
    <w:rsid w:val="002945A4"/>
    <w:rsid w:val="00294A0F"/>
    <w:rsid w:val="00295023"/>
    <w:rsid w:val="00295DA3"/>
    <w:rsid w:val="00295E32"/>
    <w:rsid w:val="00296317"/>
    <w:rsid w:val="002963EE"/>
    <w:rsid w:val="00296859"/>
    <w:rsid w:val="00296C9E"/>
    <w:rsid w:val="002973C6"/>
    <w:rsid w:val="002A0097"/>
    <w:rsid w:val="002A04BA"/>
    <w:rsid w:val="002A06E9"/>
    <w:rsid w:val="002A0A0A"/>
    <w:rsid w:val="002A0FA3"/>
    <w:rsid w:val="002A203C"/>
    <w:rsid w:val="002A210D"/>
    <w:rsid w:val="002A2294"/>
    <w:rsid w:val="002A22DB"/>
    <w:rsid w:val="002A2379"/>
    <w:rsid w:val="002A24C5"/>
    <w:rsid w:val="002A39E1"/>
    <w:rsid w:val="002A3E04"/>
    <w:rsid w:val="002A41A2"/>
    <w:rsid w:val="002A4FEF"/>
    <w:rsid w:val="002A536F"/>
    <w:rsid w:val="002A596E"/>
    <w:rsid w:val="002A5ADE"/>
    <w:rsid w:val="002A5B28"/>
    <w:rsid w:val="002A5F75"/>
    <w:rsid w:val="002A62A0"/>
    <w:rsid w:val="002A63E5"/>
    <w:rsid w:val="002A74C9"/>
    <w:rsid w:val="002A762C"/>
    <w:rsid w:val="002B02C1"/>
    <w:rsid w:val="002B05A2"/>
    <w:rsid w:val="002B065D"/>
    <w:rsid w:val="002B0C17"/>
    <w:rsid w:val="002B16FD"/>
    <w:rsid w:val="002B1AEE"/>
    <w:rsid w:val="002B1F91"/>
    <w:rsid w:val="002B2077"/>
    <w:rsid w:val="002B234A"/>
    <w:rsid w:val="002B23D5"/>
    <w:rsid w:val="002B247B"/>
    <w:rsid w:val="002B25F6"/>
    <w:rsid w:val="002B2669"/>
    <w:rsid w:val="002B2AA9"/>
    <w:rsid w:val="002B2C50"/>
    <w:rsid w:val="002B3224"/>
    <w:rsid w:val="002B3320"/>
    <w:rsid w:val="002B3452"/>
    <w:rsid w:val="002B36E4"/>
    <w:rsid w:val="002B3A3C"/>
    <w:rsid w:val="002B3AC9"/>
    <w:rsid w:val="002B56CF"/>
    <w:rsid w:val="002B5AD4"/>
    <w:rsid w:val="002B5DAF"/>
    <w:rsid w:val="002B6B0B"/>
    <w:rsid w:val="002B70DD"/>
    <w:rsid w:val="002B72F5"/>
    <w:rsid w:val="002B7FCD"/>
    <w:rsid w:val="002C0317"/>
    <w:rsid w:val="002C0755"/>
    <w:rsid w:val="002C0F6C"/>
    <w:rsid w:val="002C1790"/>
    <w:rsid w:val="002C17CA"/>
    <w:rsid w:val="002C23F6"/>
    <w:rsid w:val="002C30A2"/>
    <w:rsid w:val="002C31F6"/>
    <w:rsid w:val="002C435E"/>
    <w:rsid w:val="002C43B5"/>
    <w:rsid w:val="002C442A"/>
    <w:rsid w:val="002C44E0"/>
    <w:rsid w:val="002C4A34"/>
    <w:rsid w:val="002C4A9B"/>
    <w:rsid w:val="002C57AD"/>
    <w:rsid w:val="002C60F0"/>
    <w:rsid w:val="002C7984"/>
    <w:rsid w:val="002C7A7B"/>
    <w:rsid w:val="002D00C4"/>
    <w:rsid w:val="002D066B"/>
    <w:rsid w:val="002D08D3"/>
    <w:rsid w:val="002D0AD0"/>
    <w:rsid w:val="002D0FE8"/>
    <w:rsid w:val="002D145E"/>
    <w:rsid w:val="002D1A68"/>
    <w:rsid w:val="002D29CF"/>
    <w:rsid w:val="002D2B16"/>
    <w:rsid w:val="002D2C57"/>
    <w:rsid w:val="002D365B"/>
    <w:rsid w:val="002D3843"/>
    <w:rsid w:val="002D47CB"/>
    <w:rsid w:val="002D4E1D"/>
    <w:rsid w:val="002D50D5"/>
    <w:rsid w:val="002D543D"/>
    <w:rsid w:val="002D5C3F"/>
    <w:rsid w:val="002D5D6A"/>
    <w:rsid w:val="002D614B"/>
    <w:rsid w:val="002D63F7"/>
    <w:rsid w:val="002D6E00"/>
    <w:rsid w:val="002D776D"/>
    <w:rsid w:val="002D7857"/>
    <w:rsid w:val="002D7E53"/>
    <w:rsid w:val="002D7FA6"/>
    <w:rsid w:val="002E015B"/>
    <w:rsid w:val="002E0376"/>
    <w:rsid w:val="002E0509"/>
    <w:rsid w:val="002E05E2"/>
    <w:rsid w:val="002E1126"/>
    <w:rsid w:val="002E1628"/>
    <w:rsid w:val="002E2665"/>
    <w:rsid w:val="002E2DF6"/>
    <w:rsid w:val="002E3369"/>
    <w:rsid w:val="002E348C"/>
    <w:rsid w:val="002E3819"/>
    <w:rsid w:val="002E38B2"/>
    <w:rsid w:val="002E3B29"/>
    <w:rsid w:val="002E3DA2"/>
    <w:rsid w:val="002E41F8"/>
    <w:rsid w:val="002E4514"/>
    <w:rsid w:val="002E5A31"/>
    <w:rsid w:val="002E62C5"/>
    <w:rsid w:val="002E6713"/>
    <w:rsid w:val="002E758F"/>
    <w:rsid w:val="002E7F6E"/>
    <w:rsid w:val="002F06F1"/>
    <w:rsid w:val="002F0A67"/>
    <w:rsid w:val="002F0DF7"/>
    <w:rsid w:val="002F0EFE"/>
    <w:rsid w:val="002F1838"/>
    <w:rsid w:val="002F19CC"/>
    <w:rsid w:val="002F1E18"/>
    <w:rsid w:val="002F211E"/>
    <w:rsid w:val="002F28B8"/>
    <w:rsid w:val="002F2A92"/>
    <w:rsid w:val="002F2E18"/>
    <w:rsid w:val="002F2F65"/>
    <w:rsid w:val="002F393F"/>
    <w:rsid w:val="002F3EB8"/>
    <w:rsid w:val="002F4715"/>
    <w:rsid w:val="002F4EDC"/>
    <w:rsid w:val="002F516E"/>
    <w:rsid w:val="002F55FE"/>
    <w:rsid w:val="002F5AB9"/>
    <w:rsid w:val="002F6391"/>
    <w:rsid w:val="002F64FB"/>
    <w:rsid w:val="002F692C"/>
    <w:rsid w:val="002F6AF0"/>
    <w:rsid w:val="002F6C3F"/>
    <w:rsid w:val="002F6E18"/>
    <w:rsid w:val="002F75B6"/>
    <w:rsid w:val="003000CA"/>
    <w:rsid w:val="003021B3"/>
    <w:rsid w:val="00303119"/>
    <w:rsid w:val="00303B32"/>
    <w:rsid w:val="00303CB9"/>
    <w:rsid w:val="003042BE"/>
    <w:rsid w:val="00304717"/>
    <w:rsid w:val="00304D43"/>
    <w:rsid w:val="003051CB"/>
    <w:rsid w:val="003068CB"/>
    <w:rsid w:val="003076F1"/>
    <w:rsid w:val="003108FB"/>
    <w:rsid w:val="00310F25"/>
    <w:rsid w:val="00311525"/>
    <w:rsid w:val="00311702"/>
    <w:rsid w:val="00311E4E"/>
    <w:rsid w:val="003123DD"/>
    <w:rsid w:val="00313EA3"/>
    <w:rsid w:val="00314254"/>
    <w:rsid w:val="00314332"/>
    <w:rsid w:val="0031451A"/>
    <w:rsid w:val="003147F7"/>
    <w:rsid w:val="00315085"/>
    <w:rsid w:val="003158E7"/>
    <w:rsid w:val="00316055"/>
    <w:rsid w:val="0031644D"/>
    <w:rsid w:val="0031648C"/>
    <w:rsid w:val="0031668A"/>
    <w:rsid w:val="0031716E"/>
    <w:rsid w:val="0031734F"/>
    <w:rsid w:val="00317472"/>
    <w:rsid w:val="00317A30"/>
    <w:rsid w:val="003207F6"/>
    <w:rsid w:val="00321226"/>
    <w:rsid w:val="0032174C"/>
    <w:rsid w:val="00321A99"/>
    <w:rsid w:val="00321EFD"/>
    <w:rsid w:val="0032222B"/>
    <w:rsid w:val="0032244D"/>
    <w:rsid w:val="0032272A"/>
    <w:rsid w:val="00322C5D"/>
    <w:rsid w:val="003239DF"/>
    <w:rsid w:val="00323CC8"/>
    <w:rsid w:val="00324204"/>
    <w:rsid w:val="00324256"/>
    <w:rsid w:val="003249BA"/>
    <w:rsid w:val="00324C6A"/>
    <w:rsid w:val="00325042"/>
    <w:rsid w:val="00325984"/>
    <w:rsid w:val="003259FE"/>
    <w:rsid w:val="00326E65"/>
    <w:rsid w:val="00327D34"/>
    <w:rsid w:val="003301D3"/>
    <w:rsid w:val="00330826"/>
    <w:rsid w:val="003309F2"/>
    <w:rsid w:val="003314A7"/>
    <w:rsid w:val="003316F3"/>
    <w:rsid w:val="00331A9A"/>
    <w:rsid w:val="00332985"/>
    <w:rsid w:val="00333372"/>
    <w:rsid w:val="003333EE"/>
    <w:rsid w:val="003334C5"/>
    <w:rsid w:val="00333E15"/>
    <w:rsid w:val="00334CA3"/>
    <w:rsid w:val="00336EA8"/>
    <w:rsid w:val="00337D86"/>
    <w:rsid w:val="003401E4"/>
    <w:rsid w:val="0034021B"/>
    <w:rsid w:val="00340C7F"/>
    <w:rsid w:val="00340EBF"/>
    <w:rsid w:val="00340ED3"/>
    <w:rsid w:val="00341402"/>
    <w:rsid w:val="00342328"/>
    <w:rsid w:val="003424E0"/>
    <w:rsid w:val="00342C3F"/>
    <w:rsid w:val="00342F73"/>
    <w:rsid w:val="0034384E"/>
    <w:rsid w:val="00344871"/>
    <w:rsid w:val="00344958"/>
    <w:rsid w:val="00344AC4"/>
    <w:rsid w:val="00344F51"/>
    <w:rsid w:val="00345790"/>
    <w:rsid w:val="00345BA5"/>
    <w:rsid w:val="00345C9C"/>
    <w:rsid w:val="00346693"/>
    <w:rsid w:val="003466AF"/>
    <w:rsid w:val="00346701"/>
    <w:rsid w:val="00346FCD"/>
    <w:rsid w:val="003471AF"/>
    <w:rsid w:val="00347D5A"/>
    <w:rsid w:val="00347ECA"/>
    <w:rsid w:val="00347FB0"/>
    <w:rsid w:val="00350E40"/>
    <w:rsid w:val="00351243"/>
    <w:rsid w:val="00351493"/>
    <w:rsid w:val="003516F8"/>
    <w:rsid w:val="00351A93"/>
    <w:rsid w:val="00351B30"/>
    <w:rsid w:val="00351C93"/>
    <w:rsid w:val="003523F9"/>
    <w:rsid w:val="00352B02"/>
    <w:rsid w:val="00352EC7"/>
    <w:rsid w:val="00352F9F"/>
    <w:rsid w:val="00353AA0"/>
    <w:rsid w:val="0035419E"/>
    <w:rsid w:val="003542A8"/>
    <w:rsid w:val="00354446"/>
    <w:rsid w:val="003554C6"/>
    <w:rsid w:val="00355582"/>
    <w:rsid w:val="00355745"/>
    <w:rsid w:val="00355860"/>
    <w:rsid w:val="00355A81"/>
    <w:rsid w:val="00355C85"/>
    <w:rsid w:val="00355DE1"/>
    <w:rsid w:val="00355E7F"/>
    <w:rsid w:val="00356233"/>
    <w:rsid w:val="003563A2"/>
    <w:rsid w:val="00360005"/>
    <w:rsid w:val="00360079"/>
    <w:rsid w:val="00360E4A"/>
    <w:rsid w:val="003611EB"/>
    <w:rsid w:val="00361CF2"/>
    <w:rsid w:val="003641ED"/>
    <w:rsid w:val="00364BD6"/>
    <w:rsid w:val="00364DA8"/>
    <w:rsid w:val="00365384"/>
    <w:rsid w:val="00365708"/>
    <w:rsid w:val="00365CF1"/>
    <w:rsid w:val="00366874"/>
    <w:rsid w:val="003673E8"/>
    <w:rsid w:val="0036746C"/>
    <w:rsid w:val="00370028"/>
    <w:rsid w:val="003705A1"/>
    <w:rsid w:val="00370BAD"/>
    <w:rsid w:val="00371527"/>
    <w:rsid w:val="0037184A"/>
    <w:rsid w:val="0037199C"/>
    <w:rsid w:val="00371F9E"/>
    <w:rsid w:val="0037201A"/>
    <w:rsid w:val="00373675"/>
    <w:rsid w:val="00374101"/>
    <w:rsid w:val="00374349"/>
    <w:rsid w:val="003752E3"/>
    <w:rsid w:val="00375684"/>
    <w:rsid w:val="00375D10"/>
    <w:rsid w:val="00375D9F"/>
    <w:rsid w:val="0037622E"/>
    <w:rsid w:val="00376CB9"/>
    <w:rsid w:val="00376F7F"/>
    <w:rsid w:val="003773E2"/>
    <w:rsid w:val="003774E0"/>
    <w:rsid w:val="0037775B"/>
    <w:rsid w:val="00377A97"/>
    <w:rsid w:val="00377FAF"/>
    <w:rsid w:val="00380022"/>
    <w:rsid w:val="003804A5"/>
    <w:rsid w:val="003808AD"/>
    <w:rsid w:val="003809AF"/>
    <w:rsid w:val="003810D1"/>
    <w:rsid w:val="0038122B"/>
    <w:rsid w:val="003815B0"/>
    <w:rsid w:val="00382151"/>
    <w:rsid w:val="00382449"/>
    <w:rsid w:val="00382538"/>
    <w:rsid w:val="00382CF2"/>
    <w:rsid w:val="00383168"/>
    <w:rsid w:val="00383395"/>
    <w:rsid w:val="00383EE8"/>
    <w:rsid w:val="003840A5"/>
    <w:rsid w:val="00384803"/>
    <w:rsid w:val="0038553C"/>
    <w:rsid w:val="00385E81"/>
    <w:rsid w:val="0038606E"/>
    <w:rsid w:val="0038646A"/>
    <w:rsid w:val="0038713D"/>
    <w:rsid w:val="003905B3"/>
    <w:rsid w:val="00391624"/>
    <w:rsid w:val="0039252D"/>
    <w:rsid w:val="00392861"/>
    <w:rsid w:val="0039286A"/>
    <w:rsid w:val="003929DD"/>
    <w:rsid w:val="00392C33"/>
    <w:rsid w:val="003933F0"/>
    <w:rsid w:val="00393603"/>
    <w:rsid w:val="00393D82"/>
    <w:rsid w:val="00394A5B"/>
    <w:rsid w:val="00394AD6"/>
    <w:rsid w:val="003953D7"/>
    <w:rsid w:val="003953DF"/>
    <w:rsid w:val="00396557"/>
    <w:rsid w:val="0039685D"/>
    <w:rsid w:val="0039689B"/>
    <w:rsid w:val="0039697D"/>
    <w:rsid w:val="00396ABB"/>
    <w:rsid w:val="00397803"/>
    <w:rsid w:val="00397A13"/>
    <w:rsid w:val="003A050B"/>
    <w:rsid w:val="003A06F1"/>
    <w:rsid w:val="003A0D5D"/>
    <w:rsid w:val="003A0DCB"/>
    <w:rsid w:val="003A1B28"/>
    <w:rsid w:val="003A1F67"/>
    <w:rsid w:val="003A33DA"/>
    <w:rsid w:val="003A347D"/>
    <w:rsid w:val="003A3804"/>
    <w:rsid w:val="003A4D45"/>
    <w:rsid w:val="003A5064"/>
    <w:rsid w:val="003A54C7"/>
    <w:rsid w:val="003A5535"/>
    <w:rsid w:val="003A559F"/>
    <w:rsid w:val="003A5AAA"/>
    <w:rsid w:val="003A5DF6"/>
    <w:rsid w:val="003A6496"/>
    <w:rsid w:val="003A64C9"/>
    <w:rsid w:val="003A6588"/>
    <w:rsid w:val="003A784C"/>
    <w:rsid w:val="003A7D2C"/>
    <w:rsid w:val="003A7ECF"/>
    <w:rsid w:val="003B06F5"/>
    <w:rsid w:val="003B18A1"/>
    <w:rsid w:val="003B1C52"/>
    <w:rsid w:val="003B296B"/>
    <w:rsid w:val="003B2B58"/>
    <w:rsid w:val="003B2FA0"/>
    <w:rsid w:val="003B3A08"/>
    <w:rsid w:val="003B4D78"/>
    <w:rsid w:val="003B538A"/>
    <w:rsid w:val="003B5DAD"/>
    <w:rsid w:val="003B6508"/>
    <w:rsid w:val="003B6FB4"/>
    <w:rsid w:val="003C012D"/>
    <w:rsid w:val="003C0416"/>
    <w:rsid w:val="003C07AE"/>
    <w:rsid w:val="003C09A5"/>
    <w:rsid w:val="003C0A1E"/>
    <w:rsid w:val="003C0D7C"/>
    <w:rsid w:val="003C1448"/>
    <w:rsid w:val="003C1591"/>
    <w:rsid w:val="003C1F2E"/>
    <w:rsid w:val="003C2904"/>
    <w:rsid w:val="003C2B4C"/>
    <w:rsid w:val="003C2C62"/>
    <w:rsid w:val="003C2EF1"/>
    <w:rsid w:val="003C312F"/>
    <w:rsid w:val="003C3BFA"/>
    <w:rsid w:val="003C401B"/>
    <w:rsid w:val="003C41CD"/>
    <w:rsid w:val="003C4575"/>
    <w:rsid w:val="003C4AD8"/>
    <w:rsid w:val="003C503B"/>
    <w:rsid w:val="003C5629"/>
    <w:rsid w:val="003C5E0C"/>
    <w:rsid w:val="003C6064"/>
    <w:rsid w:val="003C6BCC"/>
    <w:rsid w:val="003C726D"/>
    <w:rsid w:val="003D04C6"/>
    <w:rsid w:val="003D18EB"/>
    <w:rsid w:val="003D1A34"/>
    <w:rsid w:val="003D1EB5"/>
    <w:rsid w:val="003D2282"/>
    <w:rsid w:val="003D26B8"/>
    <w:rsid w:val="003D294C"/>
    <w:rsid w:val="003D370A"/>
    <w:rsid w:val="003D3FBF"/>
    <w:rsid w:val="003D40B0"/>
    <w:rsid w:val="003D420E"/>
    <w:rsid w:val="003D43E8"/>
    <w:rsid w:val="003D56E4"/>
    <w:rsid w:val="003D5CF0"/>
    <w:rsid w:val="003D7456"/>
    <w:rsid w:val="003D76A7"/>
    <w:rsid w:val="003D7819"/>
    <w:rsid w:val="003E002A"/>
    <w:rsid w:val="003E05E8"/>
    <w:rsid w:val="003E06FA"/>
    <w:rsid w:val="003E0AB9"/>
    <w:rsid w:val="003E0E0A"/>
    <w:rsid w:val="003E1093"/>
    <w:rsid w:val="003E10F1"/>
    <w:rsid w:val="003E1104"/>
    <w:rsid w:val="003E1108"/>
    <w:rsid w:val="003E1618"/>
    <w:rsid w:val="003E1C99"/>
    <w:rsid w:val="003E1E1B"/>
    <w:rsid w:val="003E22D5"/>
    <w:rsid w:val="003E24DF"/>
    <w:rsid w:val="003E2C22"/>
    <w:rsid w:val="003E3A05"/>
    <w:rsid w:val="003E3DE9"/>
    <w:rsid w:val="003E4E85"/>
    <w:rsid w:val="003E4F2C"/>
    <w:rsid w:val="003E556A"/>
    <w:rsid w:val="003E559A"/>
    <w:rsid w:val="003E5A66"/>
    <w:rsid w:val="003E5B04"/>
    <w:rsid w:val="003E5DCB"/>
    <w:rsid w:val="003E640C"/>
    <w:rsid w:val="003E686E"/>
    <w:rsid w:val="003E6A1B"/>
    <w:rsid w:val="003E6E02"/>
    <w:rsid w:val="003E70C7"/>
    <w:rsid w:val="003F014B"/>
    <w:rsid w:val="003F015E"/>
    <w:rsid w:val="003F06A7"/>
    <w:rsid w:val="003F0A33"/>
    <w:rsid w:val="003F1058"/>
    <w:rsid w:val="003F1090"/>
    <w:rsid w:val="003F113E"/>
    <w:rsid w:val="003F1318"/>
    <w:rsid w:val="003F17E1"/>
    <w:rsid w:val="003F1D5D"/>
    <w:rsid w:val="003F1E48"/>
    <w:rsid w:val="003F2C59"/>
    <w:rsid w:val="003F2D20"/>
    <w:rsid w:val="003F384A"/>
    <w:rsid w:val="003F3BF8"/>
    <w:rsid w:val="003F41C6"/>
    <w:rsid w:val="003F49C1"/>
    <w:rsid w:val="003F4D47"/>
    <w:rsid w:val="003F4E01"/>
    <w:rsid w:val="003F558B"/>
    <w:rsid w:val="003F598A"/>
    <w:rsid w:val="003F612D"/>
    <w:rsid w:val="003F6182"/>
    <w:rsid w:val="003F618D"/>
    <w:rsid w:val="003F63F1"/>
    <w:rsid w:val="003F659C"/>
    <w:rsid w:val="003F68B5"/>
    <w:rsid w:val="003F6973"/>
    <w:rsid w:val="003F6D39"/>
    <w:rsid w:val="003F6EE0"/>
    <w:rsid w:val="003F6FB5"/>
    <w:rsid w:val="003F731A"/>
    <w:rsid w:val="003F79C7"/>
    <w:rsid w:val="004003D0"/>
    <w:rsid w:val="00400B74"/>
    <w:rsid w:val="00400EDA"/>
    <w:rsid w:val="0040169A"/>
    <w:rsid w:val="00402671"/>
    <w:rsid w:val="004028CB"/>
    <w:rsid w:val="0040295E"/>
    <w:rsid w:val="004029A5"/>
    <w:rsid w:val="00402BE6"/>
    <w:rsid w:val="00402D67"/>
    <w:rsid w:val="00403114"/>
    <w:rsid w:val="004034B2"/>
    <w:rsid w:val="00403530"/>
    <w:rsid w:val="00403EA6"/>
    <w:rsid w:val="004043C8"/>
    <w:rsid w:val="0040476C"/>
    <w:rsid w:val="00404E33"/>
    <w:rsid w:val="004050CD"/>
    <w:rsid w:val="0040568B"/>
    <w:rsid w:val="00405709"/>
    <w:rsid w:val="0040587E"/>
    <w:rsid w:val="00406090"/>
    <w:rsid w:val="00406713"/>
    <w:rsid w:val="00406D34"/>
    <w:rsid w:val="00406DF6"/>
    <w:rsid w:val="00407640"/>
    <w:rsid w:val="00410247"/>
    <w:rsid w:val="0041025B"/>
    <w:rsid w:val="004112C8"/>
    <w:rsid w:val="00411B99"/>
    <w:rsid w:val="00412AA4"/>
    <w:rsid w:val="00412CCC"/>
    <w:rsid w:val="00412E3D"/>
    <w:rsid w:val="00412FA9"/>
    <w:rsid w:val="00414295"/>
    <w:rsid w:val="00414810"/>
    <w:rsid w:val="00414A10"/>
    <w:rsid w:val="00414C10"/>
    <w:rsid w:val="004153E5"/>
    <w:rsid w:val="004158CE"/>
    <w:rsid w:val="004162F6"/>
    <w:rsid w:val="00416697"/>
    <w:rsid w:val="00416892"/>
    <w:rsid w:val="0041707D"/>
    <w:rsid w:val="0041713B"/>
    <w:rsid w:val="004175EC"/>
    <w:rsid w:val="0042015C"/>
    <w:rsid w:val="00420207"/>
    <w:rsid w:val="00420565"/>
    <w:rsid w:val="00420983"/>
    <w:rsid w:val="00420EE3"/>
    <w:rsid w:val="0042104D"/>
    <w:rsid w:val="004212C2"/>
    <w:rsid w:val="00422D97"/>
    <w:rsid w:val="00423C05"/>
    <w:rsid w:val="00423C4D"/>
    <w:rsid w:val="0042430C"/>
    <w:rsid w:val="00424950"/>
    <w:rsid w:val="00425043"/>
    <w:rsid w:val="0042536A"/>
    <w:rsid w:val="00425E3A"/>
    <w:rsid w:val="004269ED"/>
    <w:rsid w:val="004269F6"/>
    <w:rsid w:val="004271CF"/>
    <w:rsid w:val="00427784"/>
    <w:rsid w:val="0042784F"/>
    <w:rsid w:val="00427950"/>
    <w:rsid w:val="00427AD8"/>
    <w:rsid w:val="004305FB"/>
    <w:rsid w:val="00430909"/>
    <w:rsid w:val="004313B7"/>
    <w:rsid w:val="00431C0D"/>
    <w:rsid w:val="00431E3C"/>
    <w:rsid w:val="00432461"/>
    <w:rsid w:val="0043425D"/>
    <w:rsid w:val="00434E23"/>
    <w:rsid w:val="00434E2D"/>
    <w:rsid w:val="004355B5"/>
    <w:rsid w:val="00435639"/>
    <w:rsid w:val="00435692"/>
    <w:rsid w:val="0043598C"/>
    <w:rsid w:val="00435ACF"/>
    <w:rsid w:val="00435B67"/>
    <w:rsid w:val="00435EA8"/>
    <w:rsid w:val="004368E5"/>
    <w:rsid w:val="004370A0"/>
    <w:rsid w:val="00437AB5"/>
    <w:rsid w:val="00440B84"/>
    <w:rsid w:val="0044107F"/>
    <w:rsid w:val="004410E4"/>
    <w:rsid w:val="004415CF"/>
    <w:rsid w:val="00441848"/>
    <w:rsid w:val="00442F2A"/>
    <w:rsid w:val="00443314"/>
    <w:rsid w:val="00443376"/>
    <w:rsid w:val="00443BD2"/>
    <w:rsid w:val="00444486"/>
    <w:rsid w:val="00444706"/>
    <w:rsid w:val="00444E94"/>
    <w:rsid w:val="0044551E"/>
    <w:rsid w:val="00445679"/>
    <w:rsid w:val="00445F5F"/>
    <w:rsid w:val="004460A5"/>
    <w:rsid w:val="00446331"/>
    <w:rsid w:val="004466CF"/>
    <w:rsid w:val="00446A05"/>
    <w:rsid w:val="00446B03"/>
    <w:rsid w:val="00446F84"/>
    <w:rsid w:val="004471AA"/>
    <w:rsid w:val="004474CB"/>
    <w:rsid w:val="00447877"/>
    <w:rsid w:val="00447889"/>
    <w:rsid w:val="00447EA2"/>
    <w:rsid w:val="00450D0A"/>
    <w:rsid w:val="00450F89"/>
    <w:rsid w:val="004511E9"/>
    <w:rsid w:val="00451512"/>
    <w:rsid w:val="00451A69"/>
    <w:rsid w:val="004524BC"/>
    <w:rsid w:val="00452594"/>
    <w:rsid w:val="0045274F"/>
    <w:rsid w:val="00452840"/>
    <w:rsid w:val="004529EA"/>
    <w:rsid w:val="004538C0"/>
    <w:rsid w:val="0045393D"/>
    <w:rsid w:val="00453A1F"/>
    <w:rsid w:val="00454504"/>
    <w:rsid w:val="00454EE6"/>
    <w:rsid w:val="0045502E"/>
    <w:rsid w:val="00455887"/>
    <w:rsid w:val="00456223"/>
    <w:rsid w:val="0045706C"/>
    <w:rsid w:val="004575F6"/>
    <w:rsid w:val="00457704"/>
    <w:rsid w:val="0045797C"/>
    <w:rsid w:val="00457F48"/>
    <w:rsid w:val="004603B5"/>
    <w:rsid w:val="00461F34"/>
    <w:rsid w:val="00462B93"/>
    <w:rsid w:val="0046322E"/>
    <w:rsid w:val="00463406"/>
    <w:rsid w:val="0046370B"/>
    <w:rsid w:val="00463E25"/>
    <w:rsid w:val="00463E6B"/>
    <w:rsid w:val="004640E8"/>
    <w:rsid w:val="0046415E"/>
    <w:rsid w:val="00464567"/>
    <w:rsid w:val="00464763"/>
    <w:rsid w:val="0046495A"/>
    <w:rsid w:val="00464AAA"/>
    <w:rsid w:val="00464C78"/>
    <w:rsid w:val="00465B6E"/>
    <w:rsid w:val="00465DE9"/>
    <w:rsid w:val="00466336"/>
    <w:rsid w:val="0046780D"/>
    <w:rsid w:val="00470EB9"/>
    <w:rsid w:val="00470F1B"/>
    <w:rsid w:val="00470FF5"/>
    <w:rsid w:val="00471143"/>
    <w:rsid w:val="00471D30"/>
    <w:rsid w:val="0047249D"/>
    <w:rsid w:val="0047276B"/>
    <w:rsid w:val="00472BBC"/>
    <w:rsid w:val="004738CD"/>
    <w:rsid w:val="00475113"/>
    <w:rsid w:val="00475301"/>
    <w:rsid w:val="00475389"/>
    <w:rsid w:val="004753B7"/>
    <w:rsid w:val="004759A3"/>
    <w:rsid w:val="00476526"/>
    <w:rsid w:val="004769DE"/>
    <w:rsid w:val="00476B2C"/>
    <w:rsid w:val="00476D73"/>
    <w:rsid w:val="00477878"/>
    <w:rsid w:val="00477C8E"/>
    <w:rsid w:val="00477DD6"/>
    <w:rsid w:val="00477EFB"/>
    <w:rsid w:val="004804A0"/>
    <w:rsid w:val="00480581"/>
    <w:rsid w:val="004809F5"/>
    <w:rsid w:val="004813D5"/>
    <w:rsid w:val="0048189F"/>
    <w:rsid w:val="00481B5A"/>
    <w:rsid w:val="00481C13"/>
    <w:rsid w:val="004821DC"/>
    <w:rsid w:val="0048241E"/>
    <w:rsid w:val="00482E9E"/>
    <w:rsid w:val="00483305"/>
    <w:rsid w:val="00483F65"/>
    <w:rsid w:val="0048467A"/>
    <w:rsid w:val="00484A1D"/>
    <w:rsid w:val="004850B4"/>
    <w:rsid w:val="00485F82"/>
    <w:rsid w:val="00486491"/>
    <w:rsid w:val="00486EEC"/>
    <w:rsid w:val="0048754D"/>
    <w:rsid w:val="00487964"/>
    <w:rsid w:val="00490407"/>
    <w:rsid w:val="004906E4"/>
    <w:rsid w:val="00491B55"/>
    <w:rsid w:val="00491BDE"/>
    <w:rsid w:val="00492715"/>
    <w:rsid w:val="00493060"/>
    <w:rsid w:val="004934F5"/>
    <w:rsid w:val="00494466"/>
    <w:rsid w:val="0049462C"/>
    <w:rsid w:val="00494DD5"/>
    <w:rsid w:val="00494F52"/>
    <w:rsid w:val="00495256"/>
    <w:rsid w:val="00495C00"/>
    <w:rsid w:val="00495E88"/>
    <w:rsid w:val="0049650E"/>
    <w:rsid w:val="004966DB"/>
    <w:rsid w:val="00496B0A"/>
    <w:rsid w:val="00497043"/>
    <w:rsid w:val="004977A0"/>
    <w:rsid w:val="00497894"/>
    <w:rsid w:val="004A0597"/>
    <w:rsid w:val="004A0AD2"/>
    <w:rsid w:val="004A0C4D"/>
    <w:rsid w:val="004A0EA7"/>
    <w:rsid w:val="004A19BF"/>
    <w:rsid w:val="004A1B4C"/>
    <w:rsid w:val="004A1CB1"/>
    <w:rsid w:val="004A1F95"/>
    <w:rsid w:val="004A2213"/>
    <w:rsid w:val="004A24E3"/>
    <w:rsid w:val="004A322C"/>
    <w:rsid w:val="004A3713"/>
    <w:rsid w:val="004A372B"/>
    <w:rsid w:val="004A3A9B"/>
    <w:rsid w:val="004A3E48"/>
    <w:rsid w:val="004A4F6E"/>
    <w:rsid w:val="004A520E"/>
    <w:rsid w:val="004A54AC"/>
    <w:rsid w:val="004A5BDC"/>
    <w:rsid w:val="004A6199"/>
    <w:rsid w:val="004A6750"/>
    <w:rsid w:val="004A7301"/>
    <w:rsid w:val="004A750B"/>
    <w:rsid w:val="004A7F36"/>
    <w:rsid w:val="004B11E4"/>
    <w:rsid w:val="004B1702"/>
    <w:rsid w:val="004B1D0B"/>
    <w:rsid w:val="004B25D5"/>
    <w:rsid w:val="004B26EB"/>
    <w:rsid w:val="004B354B"/>
    <w:rsid w:val="004B3FE1"/>
    <w:rsid w:val="004B40E6"/>
    <w:rsid w:val="004B477C"/>
    <w:rsid w:val="004B4A75"/>
    <w:rsid w:val="004B4D64"/>
    <w:rsid w:val="004B5B1D"/>
    <w:rsid w:val="004B5D17"/>
    <w:rsid w:val="004B6DF1"/>
    <w:rsid w:val="004B7F2A"/>
    <w:rsid w:val="004C040A"/>
    <w:rsid w:val="004C04D7"/>
    <w:rsid w:val="004C06DA"/>
    <w:rsid w:val="004C0AC2"/>
    <w:rsid w:val="004C0AD8"/>
    <w:rsid w:val="004C1328"/>
    <w:rsid w:val="004C1DF7"/>
    <w:rsid w:val="004C219B"/>
    <w:rsid w:val="004C2269"/>
    <w:rsid w:val="004C267A"/>
    <w:rsid w:val="004C3093"/>
    <w:rsid w:val="004C30A2"/>
    <w:rsid w:val="004C321F"/>
    <w:rsid w:val="004C3AE0"/>
    <w:rsid w:val="004C3C66"/>
    <w:rsid w:val="004C4204"/>
    <w:rsid w:val="004C44B0"/>
    <w:rsid w:val="004C49C0"/>
    <w:rsid w:val="004C4C2F"/>
    <w:rsid w:val="004C4ECA"/>
    <w:rsid w:val="004C577A"/>
    <w:rsid w:val="004C5B06"/>
    <w:rsid w:val="004C6E9D"/>
    <w:rsid w:val="004C6FB5"/>
    <w:rsid w:val="004C7328"/>
    <w:rsid w:val="004C752E"/>
    <w:rsid w:val="004C7D73"/>
    <w:rsid w:val="004C7E50"/>
    <w:rsid w:val="004C7EDE"/>
    <w:rsid w:val="004D02A0"/>
    <w:rsid w:val="004D1577"/>
    <w:rsid w:val="004D1709"/>
    <w:rsid w:val="004D1ACC"/>
    <w:rsid w:val="004D1B88"/>
    <w:rsid w:val="004D1DBC"/>
    <w:rsid w:val="004D25BE"/>
    <w:rsid w:val="004D26C2"/>
    <w:rsid w:val="004D29CF"/>
    <w:rsid w:val="004D2A97"/>
    <w:rsid w:val="004D2C09"/>
    <w:rsid w:val="004D336B"/>
    <w:rsid w:val="004D3488"/>
    <w:rsid w:val="004D47E7"/>
    <w:rsid w:val="004D4D7D"/>
    <w:rsid w:val="004D5295"/>
    <w:rsid w:val="004D5CCD"/>
    <w:rsid w:val="004D5E92"/>
    <w:rsid w:val="004D7002"/>
    <w:rsid w:val="004D76F1"/>
    <w:rsid w:val="004D7789"/>
    <w:rsid w:val="004D7951"/>
    <w:rsid w:val="004E075D"/>
    <w:rsid w:val="004E0C62"/>
    <w:rsid w:val="004E1C07"/>
    <w:rsid w:val="004E1C8E"/>
    <w:rsid w:val="004E28B3"/>
    <w:rsid w:val="004E2AE5"/>
    <w:rsid w:val="004E2CEE"/>
    <w:rsid w:val="004E321E"/>
    <w:rsid w:val="004E3498"/>
    <w:rsid w:val="004E3726"/>
    <w:rsid w:val="004E3929"/>
    <w:rsid w:val="004E4DBD"/>
    <w:rsid w:val="004E4F18"/>
    <w:rsid w:val="004E4F30"/>
    <w:rsid w:val="004E57A1"/>
    <w:rsid w:val="004E6397"/>
    <w:rsid w:val="004E67B3"/>
    <w:rsid w:val="004E6A62"/>
    <w:rsid w:val="004E7181"/>
    <w:rsid w:val="004E74F9"/>
    <w:rsid w:val="004F02B4"/>
    <w:rsid w:val="004F0998"/>
    <w:rsid w:val="004F0C58"/>
    <w:rsid w:val="004F112E"/>
    <w:rsid w:val="004F1DCC"/>
    <w:rsid w:val="004F2030"/>
    <w:rsid w:val="004F23A0"/>
    <w:rsid w:val="004F255E"/>
    <w:rsid w:val="004F3932"/>
    <w:rsid w:val="004F427E"/>
    <w:rsid w:val="004F49D7"/>
    <w:rsid w:val="004F5B0B"/>
    <w:rsid w:val="004F60A9"/>
    <w:rsid w:val="004F68C2"/>
    <w:rsid w:val="004F7016"/>
    <w:rsid w:val="004F7517"/>
    <w:rsid w:val="00500329"/>
    <w:rsid w:val="00500402"/>
    <w:rsid w:val="00500427"/>
    <w:rsid w:val="005015F7"/>
    <w:rsid w:val="00501D4F"/>
    <w:rsid w:val="005023C6"/>
    <w:rsid w:val="005025B6"/>
    <w:rsid w:val="005027D6"/>
    <w:rsid w:val="00502B70"/>
    <w:rsid w:val="00502E83"/>
    <w:rsid w:val="00503367"/>
    <w:rsid w:val="005043B2"/>
    <w:rsid w:val="005049BB"/>
    <w:rsid w:val="005049CC"/>
    <w:rsid w:val="00504E47"/>
    <w:rsid w:val="00504E67"/>
    <w:rsid w:val="00506507"/>
    <w:rsid w:val="005073E9"/>
    <w:rsid w:val="00507DFA"/>
    <w:rsid w:val="00510E9B"/>
    <w:rsid w:val="0051103F"/>
    <w:rsid w:val="005118CC"/>
    <w:rsid w:val="00511979"/>
    <w:rsid w:val="00511EAF"/>
    <w:rsid w:val="00512E59"/>
    <w:rsid w:val="005132C0"/>
    <w:rsid w:val="0051347B"/>
    <w:rsid w:val="005139C4"/>
    <w:rsid w:val="00513A33"/>
    <w:rsid w:val="00514479"/>
    <w:rsid w:val="005148AA"/>
    <w:rsid w:val="00514947"/>
    <w:rsid w:val="00514E60"/>
    <w:rsid w:val="005154B8"/>
    <w:rsid w:val="005159C4"/>
    <w:rsid w:val="00516774"/>
    <w:rsid w:val="005168DD"/>
    <w:rsid w:val="00516C3C"/>
    <w:rsid w:val="00516F96"/>
    <w:rsid w:val="00517D38"/>
    <w:rsid w:val="005203B3"/>
    <w:rsid w:val="00520E86"/>
    <w:rsid w:val="005210B0"/>
    <w:rsid w:val="00521869"/>
    <w:rsid w:val="00521E24"/>
    <w:rsid w:val="00522E95"/>
    <w:rsid w:val="00523D79"/>
    <w:rsid w:val="00523D9A"/>
    <w:rsid w:val="00523F04"/>
    <w:rsid w:val="005243BC"/>
    <w:rsid w:val="00524DD5"/>
    <w:rsid w:val="00525F10"/>
    <w:rsid w:val="005266E2"/>
    <w:rsid w:val="00526725"/>
    <w:rsid w:val="00526D92"/>
    <w:rsid w:val="005272CD"/>
    <w:rsid w:val="00527C0D"/>
    <w:rsid w:val="00527DB0"/>
    <w:rsid w:val="00530CB6"/>
    <w:rsid w:val="00530E6A"/>
    <w:rsid w:val="00532155"/>
    <w:rsid w:val="00532495"/>
    <w:rsid w:val="00532A20"/>
    <w:rsid w:val="00532ABC"/>
    <w:rsid w:val="0053305C"/>
    <w:rsid w:val="005330CE"/>
    <w:rsid w:val="005331EE"/>
    <w:rsid w:val="005334C5"/>
    <w:rsid w:val="0053409E"/>
    <w:rsid w:val="00534636"/>
    <w:rsid w:val="0053559C"/>
    <w:rsid w:val="00535AF0"/>
    <w:rsid w:val="005368AB"/>
    <w:rsid w:val="00536A2E"/>
    <w:rsid w:val="00536C7C"/>
    <w:rsid w:val="00536CCC"/>
    <w:rsid w:val="00536F0A"/>
    <w:rsid w:val="005379D8"/>
    <w:rsid w:val="00537A63"/>
    <w:rsid w:val="00540594"/>
    <w:rsid w:val="00540812"/>
    <w:rsid w:val="00540C2F"/>
    <w:rsid w:val="00540F31"/>
    <w:rsid w:val="00541085"/>
    <w:rsid w:val="00541204"/>
    <w:rsid w:val="00542183"/>
    <w:rsid w:val="00542813"/>
    <w:rsid w:val="00542CD0"/>
    <w:rsid w:val="00542EEB"/>
    <w:rsid w:val="00542F5B"/>
    <w:rsid w:val="00542FDF"/>
    <w:rsid w:val="0054307C"/>
    <w:rsid w:val="00543102"/>
    <w:rsid w:val="0054317B"/>
    <w:rsid w:val="0054398C"/>
    <w:rsid w:val="00543B96"/>
    <w:rsid w:val="0054424C"/>
    <w:rsid w:val="005443DA"/>
    <w:rsid w:val="00544522"/>
    <w:rsid w:val="00544833"/>
    <w:rsid w:val="005452B7"/>
    <w:rsid w:val="0054536B"/>
    <w:rsid w:val="00545664"/>
    <w:rsid w:val="005457E4"/>
    <w:rsid w:val="00545898"/>
    <w:rsid w:val="00545A05"/>
    <w:rsid w:val="00545F4D"/>
    <w:rsid w:val="0054669C"/>
    <w:rsid w:val="00546752"/>
    <w:rsid w:val="00546DC2"/>
    <w:rsid w:val="00546FB0"/>
    <w:rsid w:val="0054705C"/>
    <w:rsid w:val="0055085D"/>
    <w:rsid w:val="00551719"/>
    <w:rsid w:val="00551A57"/>
    <w:rsid w:val="00551BDE"/>
    <w:rsid w:val="0055216F"/>
    <w:rsid w:val="0055281D"/>
    <w:rsid w:val="00552858"/>
    <w:rsid w:val="00552FD1"/>
    <w:rsid w:val="0055343E"/>
    <w:rsid w:val="005534B7"/>
    <w:rsid w:val="005535A9"/>
    <w:rsid w:val="00553922"/>
    <w:rsid w:val="005542ED"/>
    <w:rsid w:val="005546BD"/>
    <w:rsid w:val="00554BA4"/>
    <w:rsid w:val="00555137"/>
    <w:rsid w:val="005562C9"/>
    <w:rsid w:val="00556D21"/>
    <w:rsid w:val="005579C1"/>
    <w:rsid w:val="00557A9A"/>
    <w:rsid w:val="00557C05"/>
    <w:rsid w:val="005618DA"/>
    <w:rsid w:val="00561A4C"/>
    <w:rsid w:val="00561F0F"/>
    <w:rsid w:val="00561F3A"/>
    <w:rsid w:val="00562DB2"/>
    <w:rsid w:val="00563CF5"/>
    <w:rsid w:val="00564CA1"/>
    <w:rsid w:val="005677C5"/>
    <w:rsid w:val="005679E3"/>
    <w:rsid w:val="00567DA1"/>
    <w:rsid w:val="00570329"/>
    <w:rsid w:val="005706D2"/>
    <w:rsid w:val="00570C53"/>
    <w:rsid w:val="005716B4"/>
    <w:rsid w:val="00571BB8"/>
    <w:rsid w:val="00571F2D"/>
    <w:rsid w:val="00572392"/>
    <w:rsid w:val="00572A17"/>
    <w:rsid w:val="00572CCC"/>
    <w:rsid w:val="0057316A"/>
    <w:rsid w:val="00573371"/>
    <w:rsid w:val="00573B93"/>
    <w:rsid w:val="00573BF7"/>
    <w:rsid w:val="005746FD"/>
    <w:rsid w:val="005748B0"/>
    <w:rsid w:val="0057535E"/>
    <w:rsid w:val="00575575"/>
    <w:rsid w:val="00575809"/>
    <w:rsid w:val="00575844"/>
    <w:rsid w:val="0057616D"/>
    <w:rsid w:val="00576C05"/>
    <w:rsid w:val="005775CE"/>
    <w:rsid w:val="00577BA5"/>
    <w:rsid w:val="00577D07"/>
    <w:rsid w:val="00580DE2"/>
    <w:rsid w:val="0058108B"/>
    <w:rsid w:val="0058172C"/>
    <w:rsid w:val="005819E1"/>
    <w:rsid w:val="00581A3A"/>
    <w:rsid w:val="00581D7E"/>
    <w:rsid w:val="005820D3"/>
    <w:rsid w:val="005823BD"/>
    <w:rsid w:val="0058269A"/>
    <w:rsid w:val="00582CE2"/>
    <w:rsid w:val="005830D7"/>
    <w:rsid w:val="0058322F"/>
    <w:rsid w:val="00583329"/>
    <w:rsid w:val="005833DF"/>
    <w:rsid w:val="005833FF"/>
    <w:rsid w:val="00583A6A"/>
    <w:rsid w:val="0058400A"/>
    <w:rsid w:val="00584021"/>
    <w:rsid w:val="00584AD7"/>
    <w:rsid w:val="0058552F"/>
    <w:rsid w:val="0058578A"/>
    <w:rsid w:val="0058578C"/>
    <w:rsid w:val="00586A91"/>
    <w:rsid w:val="0058705F"/>
    <w:rsid w:val="005874AD"/>
    <w:rsid w:val="00587866"/>
    <w:rsid w:val="00590F84"/>
    <w:rsid w:val="00591492"/>
    <w:rsid w:val="0059163F"/>
    <w:rsid w:val="00591B5B"/>
    <w:rsid w:val="00591D5D"/>
    <w:rsid w:val="00591DA6"/>
    <w:rsid w:val="0059213A"/>
    <w:rsid w:val="00592185"/>
    <w:rsid w:val="00592241"/>
    <w:rsid w:val="00592537"/>
    <w:rsid w:val="005926D4"/>
    <w:rsid w:val="00593958"/>
    <w:rsid w:val="00593B3C"/>
    <w:rsid w:val="00593CEB"/>
    <w:rsid w:val="00593EDA"/>
    <w:rsid w:val="005947B2"/>
    <w:rsid w:val="00594BCD"/>
    <w:rsid w:val="005957D4"/>
    <w:rsid w:val="00595819"/>
    <w:rsid w:val="00595A6A"/>
    <w:rsid w:val="00595E51"/>
    <w:rsid w:val="00595FB0"/>
    <w:rsid w:val="00596165"/>
    <w:rsid w:val="00596868"/>
    <w:rsid w:val="00596C06"/>
    <w:rsid w:val="005978CE"/>
    <w:rsid w:val="005979F6"/>
    <w:rsid w:val="005A0105"/>
    <w:rsid w:val="005A0788"/>
    <w:rsid w:val="005A1429"/>
    <w:rsid w:val="005A3130"/>
    <w:rsid w:val="005A3AC3"/>
    <w:rsid w:val="005A4204"/>
    <w:rsid w:val="005A42AD"/>
    <w:rsid w:val="005A45F1"/>
    <w:rsid w:val="005A4700"/>
    <w:rsid w:val="005A4D87"/>
    <w:rsid w:val="005A6858"/>
    <w:rsid w:val="005A6B55"/>
    <w:rsid w:val="005A6C0A"/>
    <w:rsid w:val="005A6E5E"/>
    <w:rsid w:val="005A751F"/>
    <w:rsid w:val="005A7FC5"/>
    <w:rsid w:val="005B002C"/>
    <w:rsid w:val="005B052B"/>
    <w:rsid w:val="005B0A14"/>
    <w:rsid w:val="005B0B2B"/>
    <w:rsid w:val="005B0F3F"/>
    <w:rsid w:val="005B28FA"/>
    <w:rsid w:val="005B3B47"/>
    <w:rsid w:val="005B3DD7"/>
    <w:rsid w:val="005B40B1"/>
    <w:rsid w:val="005B53A3"/>
    <w:rsid w:val="005B62AC"/>
    <w:rsid w:val="005B6738"/>
    <w:rsid w:val="005B75D9"/>
    <w:rsid w:val="005B78BB"/>
    <w:rsid w:val="005C08DD"/>
    <w:rsid w:val="005C2D62"/>
    <w:rsid w:val="005C2EE7"/>
    <w:rsid w:val="005C359B"/>
    <w:rsid w:val="005C365F"/>
    <w:rsid w:val="005C40D2"/>
    <w:rsid w:val="005C43A0"/>
    <w:rsid w:val="005C46C0"/>
    <w:rsid w:val="005C4799"/>
    <w:rsid w:val="005C5081"/>
    <w:rsid w:val="005C5BA1"/>
    <w:rsid w:val="005C5C10"/>
    <w:rsid w:val="005C6947"/>
    <w:rsid w:val="005C7301"/>
    <w:rsid w:val="005C7A55"/>
    <w:rsid w:val="005D01E2"/>
    <w:rsid w:val="005D11AC"/>
    <w:rsid w:val="005D185B"/>
    <w:rsid w:val="005D1F05"/>
    <w:rsid w:val="005D2BDB"/>
    <w:rsid w:val="005D3A04"/>
    <w:rsid w:val="005D454B"/>
    <w:rsid w:val="005D563F"/>
    <w:rsid w:val="005D56F1"/>
    <w:rsid w:val="005D5B9A"/>
    <w:rsid w:val="005D63AF"/>
    <w:rsid w:val="005D6598"/>
    <w:rsid w:val="005D6712"/>
    <w:rsid w:val="005D673F"/>
    <w:rsid w:val="005D6E3D"/>
    <w:rsid w:val="005E0D8D"/>
    <w:rsid w:val="005E1212"/>
    <w:rsid w:val="005E1AF6"/>
    <w:rsid w:val="005E3241"/>
    <w:rsid w:val="005E3C12"/>
    <w:rsid w:val="005E3E83"/>
    <w:rsid w:val="005E3FAB"/>
    <w:rsid w:val="005E3FD9"/>
    <w:rsid w:val="005E3FFF"/>
    <w:rsid w:val="005E41C1"/>
    <w:rsid w:val="005E4C0D"/>
    <w:rsid w:val="005E4CA5"/>
    <w:rsid w:val="005E5882"/>
    <w:rsid w:val="005E5A14"/>
    <w:rsid w:val="005E5B9A"/>
    <w:rsid w:val="005E5E99"/>
    <w:rsid w:val="005E6565"/>
    <w:rsid w:val="005E707F"/>
    <w:rsid w:val="005E763D"/>
    <w:rsid w:val="005E772F"/>
    <w:rsid w:val="005E7754"/>
    <w:rsid w:val="005F0279"/>
    <w:rsid w:val="005F1BB1"/>
    <w:rsid w:val="005F2434"/>
    <w:rsid w:val="005F294E"/>
    <w:rsid w:val="005F3057"/>
    <w:rsid w:val="005F3B1E"/>
    <w:rsid w:val="005F422C"/>
    <w:rsid w:val="005F5CA0"/>
    <w:rsid w:val="005F5D9D"/>
    <w:rsid w:val="005F6A32"/>
    <w:rsid w:val="005F700D"/>
    <w:rsid w:val="005F7AB6"/>
    <w:rsid w:val="00600735"/>
    <w:rsid w:val="00600A16"/>
    <w:rsid w:val="00601641"/>
    <w:rsid w:val="00601916"/>
    <w:rsid w:val="00601C12"/>
    <w:rsid w:val="006023DE"/>
    <w:rsid w:val="0060266B"/>
    <w:rsid w:val="00602DCD"/>
    <w:rsid w:val="006032BD"/>
    <w:rsid w:val="006035BF"/>
    <w:rsid w:val="00603945"/>
    <w:rsid w:val="006043A4"/>
    <w:rsid w:val="00605249"/>
    <w:rsid w:val="00605596"/>
    <w:rsid w:val="00605710"/>
    <w:rsid w:val="00605750"/>
    <w:rsid w:val="0060622E"/>
    <w:rsid w:val="00606387"/>
    <w:rsid w:val="00607155"/>
    <w:rsid w:val="00610258"/>
    <w:rsid w:val="00610603"/>
    <w:rsid w:val="00610C60"/>
    <w:rsid w:val="006119B8"/>
    <w:rsid w:val="006120E8"/>
    <w:rsid w:val="006137BC"/>
    <w:rsid w:val="006137FF"/>
    <w:rsid w:val="00613DB5"/>
    <w:rsid w:val="006141BC"/>
    <w:rsid w:val="00614387"/>
    <w:rsid w:val="00614589"/>
    <w:rsid w:val="00614ADC"/>
    <w:rsid w:val="00615089"/>
    <w:rsid w:val="00615F2D"/>
    <w:rsid w:val="00616581"/>
    <w:rsid w:val="00616F72"/>
    <w:rsid w:val="0061741D"/>
    <w:rsid w:val="0061743C"/>
    <w:rsid w:val="00617CC8"/>
    <w:rsid w:val="00620CAF"/>
    <w:rsid w:val="006214AA"/>
    <w:rsid w:val="0062152C"/>
    <w:rsid w:val="00621591"/>
    <w:rsid w:val="00622539"/>
    <w:rsid w:val="00622A94"/>
    <w:rsid w:val="00622C6B"/>
    <w:rsid w:val="00622DFD"/>
    <w:rsid w:val="00623244"/>
    <w:rsid w:val="006239C8"/>
    <w:rsid w:val="00623B78"/>
    <w:rsid w:val="006241F6"/>
    <w:rsid w:val="006242CA"/>
    <w:rsid w:val="00624587"/>
    <w:rsid w:val="00624714"/>
    <w:rsid w:val="0062516F"/>
    <w:rsid w:val="0062519C"/>
    <w:rsid w:val="0062600D"/>
    <w:rsid w:val="00626B90"/>
    <w:rsid w:val="00626D02"/>
    <w:rsid w:val="0062723C"/>
    <w:rsid w:val="00627E6C"/>
    <w:rsid w:val="00627F8F"/>
    <w:rsid w:val="006301A3"/>
    <w:rsid w:val="0063041F"/>
    <w:rsid w:val="00630B08"/>
    <w:rsid w:val="0063142B"/>
    <w:rsid w:val="00631448"/>
    <w:rsid w:val="00631A16"/>
    <w:rsid w:val="00631BC8"/>
    <w:rsid w:val="0063232B"/>
    <w:rsid w:val="006323EC"/>
    <w:rsid w:val="00632832"/>
    <w:rsid w:val="00632935"/>
    <w:rsid w:val="006329C5"/>
    <w:rsid w:val="006329F6"/>
    <w:rsid w:val="006338C7"/>
    <w:rsid w:val="0063404A"/>
    <w:rsid w:val="00634214"/>
    <w:rsid w:val="00636936"/>
    <w:rsid w:val="0063733C"/>
    <w:rsid w:val="00640526"/>
    <w:rsid w:val="00640747"/>
    <w:rsid w:val="006409C9"/>
    <w:rsid w:val="00640AB1"/>
    <w:rsid w:val="006417A1"/>
    <w:rsid w:val="00641D75"/>
    <w:rsid w:val="00642673"/>
    <w:rsid w:val="00642704"/>
    <w:rsid w:val="006438EF"/>
    <w:rsid w:val="006444F6"/>
    <w:rsid w:val="00644F69"/>
    <w:rsid w:val="0064541F"/>
    <w:rsid w:val="0064599E"/>
    <w:rsid w:val="006459E1"/>
    <w:rsid w:val="00645F5A"/>
    <w:rsid w:val="00646C5A"/>
    <w:rsid w:val="0064718F"/>
    <w:rsid w:val="00650596"/>
    <w:rsid w:val="006507C9"/>
    <w:rsid w:val="00650922"/>
    <w:rsid w:val="00650966"/>
    <w:rsid w:val="00651332"/>
    <w:rsid w:val="006515D5"/>
    <w:rsid w:val="0065172C"/>
    <w:rsid w:val="00651C90"/>
    <w:rsid w:val="00651D2F"/>
    <w:rsid w:val="00652D5A"/>
    <w:rsid w:val="00653220"/>
    <w:rsid w:val="006535B5"/>
    <w:rsid w:val="00653DCD"/>
    <w:rsid w:val="006553ED"/>
    <w:rsid w:val="006554FD"/>
    <w:rsid w:val="006557E2"/>
    <w:rsid w:val="006559AD"/>
    <w:rsid w:val="00655F30"/>
    <w:rsid w:val="006561E8"/>
    <w:rsid w:val="006569C2"/>
    <w:rsid w:val="00656BBD"/>
    <w:rsid w:val="00656CC4"/>
    <w:rsid w:val="00656DA6"/>
    <w:rsid w:val="00657A3A"/>
    <w:rsid w:val="00657B4C"/>
    <w:rsid w:val="00661309"/>
    <w:rsid w:val="0066152F"/>
    <w:rsid w:val="00661EC1"/>
    <w:rsid w:val="006629BC"/>
    <w:rsid w:val="00662BCD"/>
    <w:rsid w:val="00663606"/>
    <w:rsid w:val="006636D9"/>
    <w:rsid w:val="0066394F"/>
    <w:rsid w:val="00663D8F"/>
    <w:rsid w:val="00663E4F"/>
    <w:rsid w:val="00664256"/>
    <w:rsid w:val="006645B9"/>
    <w:rsid w:val="00666066"/>
    <w:rsid w:val="006668EA"/>
    <w:rsid w:val="00666C87"/>
    <w:rsid w:val="0066747A"/>
    <w:rsid w:val="00667621"/>
    <w:rsid w:val="00667B88"/>
    <w:rsid w:val="00667CEF"/>
    <w:rsid w:val="00670328"/>
    <w:rsid w:val="006710BF"/>
    <w:rsid w:val="006715AF"/>
    <w:rsid w:val="00672869"/>
    <w:rsid w:val="0067300D"/>
    <w:rsid w:val="006733AA"/>
    <w:rsid w:val="006734DB"/>
    <w:rsid w:val="00673C21"/>
    <w:rsid w:val="00673E6F"/>
    <w:rsid w:val="00674E11"/>
    <w:rsid w:val="0067516E"/>
    <w:rsid w:val="006757FE"/>
    <w:rsid w:val="00675A01"/>
    <w:rsid w:val="0067605E"/>
    <w:rsid w:val="006774A3"/>
    <w:rsid w:val="00677636"/>
    <w:rsid w:val="006778BB"/>
    <w:rsid w:val="00677956"/>
    <w:rsid w:val="00677FBE"/>
    <w:rsid w:val="0068057D"/>
    <w:rsid w:val="00680ABC"/>
    <w:rsid w:val="00680C3D"/>
    <w:rsid w:val="00680E6B"/>
    <w:rsid w:val="00680E80"/>
    <w:rsid w:val="00681388"/>
    <w:rsid w:val="00681392"/>
    <w:rsid w:val="006814CE"/>
    <w:rsid w:val="00681954"/>
    <w:rsid w:val="0068283D"/>
    <w:rsid w:val="00682986"/>
    <w:rsid w:val="0068317F"/>
    <w:rsid w:val="006849F5"/>
    <w:rsid w:val="00684AD5"/>
    <w:rsid w:val="006855CD"/>
    <w:rsid w:val="00685732"/>
    <w:rsid w:val="00685D8A"/>
    <w:rsid w:val="00685DCC"/>
    <w:rsid w:val="0069178A"/>
    <w:rsid w:val="00692175"/>
    <w:rsid w:val="006924AC"/>
    <w:rsid w:val="00692868"/>
    <w:rsid w:val="006935FE"/>
    <w:rsid w:val="00693AE1"/>
    <w:rsid w:val="00693C2B"/>
    <w:rsid w:val="006942B4"/>
    <w:rsid w:val="006944F3"/>
    <w:rsid w:val="0069487C"/>
    <w:rsid w:val="00695126"/>
    <w:rsid w:val="0069526C"/>
    <w:rsid w:val="00695B3C"/>
    <w:rsid w:val="00695D97"/>
    <w:rsid w:val="0069679D"/>
    <w:rsid w:val="00696885"/>
    <w:rsid w:val="00697BF5"/>
    <w:rsid w:val="00697C1C"/>
    <w:rsid w:val="006A00C1"/>
    <w:rsid w:val="006A030B"/>
    <w:rsid w:val="006A0375"/>
    <w:rsid w:val="006A09E2"/>
    <w:rsid w:val="006A143E"/>
    <w:rsid w:val="006A145F"/>
    <w:rsid w:val="006A276F"/>
    <w:rsid w:val="006A29A5"/>
    <w:rsid w:val="006A2AEC"/>
    <w:rsid w:val="006A2EC6"/>
    <w:rsid w:val="006A37EE"/>
    <w:rsid w:val="006A3B0C"/>
    <w:rsid w:val="006A4004"/>
    <w:rsid w:val="006A429B"/>
    <w:rsid w:val="006A454B"/>
    <w:rsid w:val="006A5B06"/>
    <w:rsid w:val="006A5BB1"/>
    <w:rsid w:val="006A5D90"/>
    <w:rsid w:val="006A688E"/>
    <w:rsid w:val="006A6D02"/>
    <w:rsid w:val="006A71B5"/>
    <w:rsid w:val="006A720F"/>
    <w:rsid w:val="006A79FE"/>
    <w:rsid w:val="006A7ACD"/>
    <w:rsid w:val="006B007D"/>
    <w:rsid w:val="006B068B"/>
    <w:rsid w:val="006B07FD"/>
    <w:rsid w:val="006B0DC1"/>
    <w:rsid w:val="006B12C9"/>
    <w:rsid w:val="006B1E84"/>
    <w:rsid w:val="006B28C9"/>
    <w:rsid w:val="006B29D4"/>
    <w:rsid w:val="006B3E47"/>
    <w:rsid w:val="006B3E9B"/>
    <w:rsid w:val="006B3F5F"/>
    <w:rsid w:val="006B463B"/>
    <w:rsid w:val="006B50FA"/>
    <w:rsid w:val="006B5A7D"/>
    <w:rsid w:val="006B5AC7"/>
    <w:rsid w:val="006B5BDC"/>
    <w:rsid w:val="006B5D02"/>
    <w:rsid w:val="006B5FCD"/>
    <w:rsid w:val="006B5FDD"/>
    <w:rsid w:val="006B68AC"/>
    <w:rsid w:val="006B68C8"/>
    <w:rsid w:val="006B6925"/>
    <w:rsid w:val="006B6A4E"/>
    <w:rsid w:val="006B703B"/>
    <w:rsid w:val="006B7708"/>
    <w:rsid w:val="006C0D50"/>
    <w:rsid w:val="006C0F63"/>
    <w:rsid w:val="006C1DBC"/>
    <w:rsid w:val="006C2051"/>
    <w:rsid w:val="006C2227"/>
    <w:rsid w:val="006C23ED"/>
    <w:rsid w:val="006C296C"/>
    <w:rsid w:val="006C3409"/>
    <w:rsid w:val="006C368C"/>
    <w:rsid w:val="006C4353"/>
    <w:rsid w:val="006C4613"/>
    <w:rsid w:val="006C4A0D"/>
    <w:rsid w:val="006C5127"/>
    <w:rsid w:val="006C521F"/>
    <w:rsid w:val="006C5352"/>
    <w:rsid w:val="006C713E"/>
    <w:rsid w:val="006C7708"/>
    <w:rsid w:val="006C7B43"/>
    <w:rsid w:val="006D0A19"/>
    <w:rsid w:val="006D11E4"/>
    <w:rsid w:val="006D12E1"/>
    <w:rsid w:val="006D21F7"/>
    <w:rsid w:val="006D2517"/>
    <w:rsid w:val="006D266B"/>
    <w:rsid w:val="006D2B29"/>
    <w:rsid w:val="006D360C"/>
    <w:rsid w:val="006D3AF8"/>
    <w:rsid w:val="006D3EE7"/>
    <w:rsid w:val="006D42F2"/>
    <w:rsid w:val="006D4A95"/>
    <w:rsid w:val="006D4BBB"/>
    <w:rsid w:val="006D53C4"/>
    <w:rsid w:val="006D5747"/>
    <w:rsid w:val="006D58EF"/>
    <w:rsid w:val="006D6772"/>
    <w:rsid w:val="006D6C3B"/>
    <w:rsid w:val="006D7140"/>
    <w:rsid w:val="006D79C7"/>
    <w:rsid w:val="006E015A"/>
    <w:rsid w:val="006E177B"/>
    <w:rsid w:val="006E1CE8"/>
    <w:rsid w:val="006E1F6D"/>
    <w:rsid w:val="006E3320"/>
    <w:rsid w:val="006E382F"/>
    <w:rsid w:val="006E3F70"/>
    <w:rsid w:val="006E4A74"/>
    <w:rsid w:val="006E545A"/>
    <w:rsid w:val="006E631C"/>
    <w:rsid w:val="006E6358"/>
    <w:rsid w:val="006E6849"/>
    <w:rsid w:val="006E6909"/>
    <w:rsid w:val="006E6C0E"/>
    <w:rsid w:val="006E6E7B"/>
    <w:rsid w:val="006E753B"/>
    <w:rsid w:val="006E7672"/>
    <w:rsid w:val="006F0D9F"/>
    <w:rsid w:val="006F0DD8"/>
    <w:rsid w:val="006F0F66"/>
    <w:rsid w:val="006F16F8"/>
    <w:rsid w:val="006F1AD6"/>
    <w:rsid w:val="006F1F9E"/>
    <w:rsid w:val="006F2802"/>
    <w:rsid w:val="006F2AA6"/>
    <w:rsid w:val="006F2B18"/>
    <w:rsid w:val="006F368E"/>
    <w:rsid w:val="006F3866"/>
    <w:rsid w:val="006F3950"/>
    <w:rsid w:val="006F45FF"/>
    <w:rsid w:val="006F4A1A"/>
    <w:rsid w:val="006F52A2"/>
    <w:rsid w:val="006F5691"/>
    <w:rsid w:val="006F6039"/>
    <w:rsid w:val="006F61E4"/>
    <w:rsid w:val="006F6FD3"/>
    <w:rsid w:val="006F727F"/>
    <w:rsid w:val="006F7311"/>
    <w:rsid w:val="006F76D1"/>
    <w:rsid w:val="0070033C"/>
    <w:rsid w:val="00700A27"/>
    <w:rsid w:val="007016FA"/>
    <w:rsid w:val="00701C0A"/>
    <w:rsid w:val="00701CC5"/>
    <w:rsid w:val="00701D2B"/>
    <w:rsid w:val="00701E5C"/>
    <w:rsid w:val="00702448"/>
    <w:rsid w:val="00702A37"/>
    <w:rsid w:val="00702A78"/>
    <w:rsid w:val="00702C19"/>
    <w:rsid w:val="00702DD2"/>
    <w:rsid w:val="00703159"/>
    <w:rsid w:val="00703BA7"/>
    <w:rsid w:val="00703BBA"/>
    <w:rsid w:val="00704152"/>
    <w:rsid w:val="00704ABD"/>
    <w:rsid w:val="00704C0A"/>
    <w:rsid w:val="00705532"/>
    <w:rsid w:val="00705D5F"/>
    <w:rsid w:val="00705DA7"/>
    <w:rsid w:val="00705EAB"/>
    <w:rsid w:val="00706334"/>
    <w:rsid w:val="007063B0"/>
    <w:rsid w:val="0070656C"/>
    <w:rsid w:val="00706E71"/>
    <w:rsid w:val="00707747"/>
    <w:rsid w:val="007077DD"/>
    <w:rsid w:val="00707904"/>
    <w:rsid w:val="00707A1C"/>
    <w:rsid w:val="007103F5"/>
    <w:rsid w:val="00710538"/>
    <w:rsid w:val="0071099B"/>
    <w:rsid w:val="007109EF"/>
    <w:rsid w:val="00710BC9"/>
    <w:rsid w:val="00710C10"/>
    <w:rsid w:val="0071255A"/>
    <w:rsid w:val="00712C31"/>
    <w:rsid w:val="00713710"/>
    <w:rsid w:val="00715621"/>
    <w:rsid w:val="00715D99"/>
    <w:rsid w:val="007161C8"/>
    <w:rsid w:val="00716AB1"/>
    <w:rsid w:val="00716F1B"/>
    <w:rsid w:val="00717337"/>
    <w:rsid w:val="00717512"/>
    <w:rsid w:val="00717A79"/>
    <w:rsid w:val="00717BCF"/>
    <w:rsid w:val="00717E92"/>
    <w:rsid w:val="00720561"/>
    <w:rsid w:val="00720602"/>
    <w:rsid w:val="00720BEA"/>
    <w:rsid w:val="00721FAE"/>
    <w:rsid w:val="00722547"/>
    <w:rsid w:val="00722723"/>
    <w:rsid w:val="00722FB6"/>
    <w:rsid w:val="0072338A"/>
    <w:rsid w:val="0072344C"/>
    <w:rsid w:val="007235B1"/>
    <w:rsid w:val="007255BE"/>
    <w:rsid w:val="00725AA7"/>
    <w:rsid w:val="007261BB"/>
    <w:rsid w:val="00726590"/>
    <w:rsid w:val="00730009"/>
    <w:rsid w:val="00730583"/>
    <w:rsid w:val="00730943"/>
    <w:rsid w:val="007310D8"/>
    <w:rsid w:val="0073140D"/>
    <w:rsid w:val="00731770"/>
    <w:rsid w:val="00733347"/>
    <w:rsid w:val="007347CA"/>
    <w:rsid w:val="00734869"/>
    <w:rsid w:val="00734C42"/>
    <w:rsid w:val="00734CE6"/>
    <w:rsid w:val="00735008"/>
    <w:rsid w:val="0073562B"/>
    <w:rsid w:val="00735C95"/>
    <w:rsid w:val="007365B7"/>
    <w:rsid w:val="00737498"/>
    <w:rsid w:val="00737B59"/>
    <w:rsid w:val="00737FCE"/>
    <w:rsid w:val="00741A66"/>
    <w:rsid w:val="007422FC"/>
    <w:rsid w:val="00742671"/>
    <w:rsid w:val="00742B09"/>
    <w:rsid w:val="00742BF1"/>
    <w:rsid w:val="007430DB"/>
    <w:rsid w:val="00743368"/>
    <w:rsid w:val="0074372E"/>
    <w:rsid w:val="0074407D"/>
    <w:rsid w:val="0074471A"/>
    <w:rsid w:val="00746286"/>
    <w:rsid w:val="00746CA1"/>
    <w:rsid w:val="007473E8"/>
    <w:rsid w:val="007474A5"/>
    <w:rsid w:val="00747BB4"/>
    <w:rsid w:val="0075009A"/>
    <w:rsid w:val="00750635"/>
    <w:rsid w:val="00750C14"/>
    <w:rsid w:val="00750F2B"/>
    <w:rsid w:val="00751220"/>
    <w:rsid w:val="0075188E"/>
    <w:rsid w:val="00751A89"/>
    <w:rsid w:val="00752AE2"/>
    <w:rsid w:val="00753360"/>
    <w:rsid w:val="007537BD"/>
    <w:rsid w:val="00754182"/>
    <w:rsid w:val="007542A3"/>
    <w:rsid w:val="007543C8"/>
    <w:rsid w:val="00755A73"/>
    <w:rsid w:val="0075734C"/>
    <w:rsid w:val="00757676"/>
    <w:rsid w:val="00757FD0"/>
    <w:rsid w:val="0076038E"/>
    <w:rsid w:val="007614DC"/>
    <w:rsid w:val="00761513"/>
    <w:rsid w:val="0076166A"/>
    <w:rsid w:val="00762576"/>
    <w:rsid w:val="007627C0"/>
    <w:rsid w:val="007627EE"/>
    <w:rsid w:val="00763BCC"/>
    <w:rsid w:val="00763F9C"/>
    <w:rsid w:val="0076401B"/>
    <w:rsid w:val="00764978"/>
    <w:rsid w:val="0076519B"/>
    <w:rsid w:val="00766071"/>
    <w:rsid w:val="00766272"/>
    <w:rsid w:val="007665B0"/>
    <w:rsid w:val="00766B7E"/>
    <w:rsid w:val="00766FB6"/>
    <w:rsid w:val="00767319"/>
    <w:rsid w:val="00770B8D"/>
    <w:rsid w:val="0077123A"/>
    <w:rsid w:val="007716C0"/>
    <w:rsid w:val="00771FC1"/>
    <w:rsid w:val="007721BE"/>
    <w:rsid w:val="00772281"/>
    <w:rsid w:val="0077239B"/>
    <w:rsid w:val="007726ED"/>
    <w:rsid w:val="0077312F"/>
    <w:rsid w:val="007732D1"/>
    <w:rsid w:val="00775499"/>
    <w:rsid w:val="0077615C"/>
    <w:rsid w:val="00776368"/>
    <w:rsid w:val="00776D78"/>
    <w:rsid w:val="00777337"/>
    <w:rsid w:val="00777424"/>
    <w:rsid w:val="0077787E"/>
    <w:rsid w:val="007778AB"/>
    <w:rsid w:val="00777AC5"/>
    <w:rsid w:val="00777F83"/>
    <w:rsid w:val="0078020B"/>
    <w:rsid w:val="0078046C"/>
    <w:rsid w:val="007810D4"/>
    <w:rsid w:val="00781EB5"/>
    <w:rsid w:val="00781FFC"/>
    <w:rsid w:val="0078289C"/>
    <w:rsid w:val="00782E58"/>
    <w:rsid w:val="007832DB"/>
    <w:rsid w:val="007838CD"/>
    <w:rsid w:val="00783A17"/>
    <w:rsid w:val="00783E14"/>
    <w:rsid w:val="00784C96"/>
    <w:rsid w:val="007858BC"/>
    <w:rsid w:val="00785966"/>
    <w:rsid w:val="00785967"/>
    <w:rsid w:val="00787188"/>
    <w:rsid w:val="00787A4E"/>
    <w:rsid w:val="0079006F"/>
    <w:rsid w:val="0079037D"/>
    <w:rsid w:val="00790E8F"/>
    <w:rsid w:val="0079143F"/>
    <w:rsid w:val="00791EE7"/>
    <w:rsid w:val="00792F6E"/>
    <w:rsid w:val="00793353"/>
    <w:rsid w:val="0079339D"/>
    <w:rsid w:val="00793726"/>
    <w:rsid w:val="00794B02"/>
    <w:rsid w:val="00795394"/>
    <w:rsid w:val="00795704"/>
    <w:rsid w:val="0079587B"/>
    <w:rsid w:val="00795B62"/>
    <w:rsid w:val="00796E60"/>
    <w:rsid w:val="0079744C"/>
    <w:rsid w:val="00797ABD"/>
    <w:rsid w:val="00797D5B"/>
    <w:rsid w:val="007A0040"/>
    <w:rsid w:val="007A09C8"/>
    <w:rsid w:val="007A1094"/>
    <w:rsid w:val="007A2914"/>
    <w:rsid w:val="007A2967"/>
    <w:rsid w:val="007A2BAE"/>
    <w:rsid w:val="007A3462"/>
    <w:rsid w:val="007A3877"/>
    <w:rsid w:val="007A3976"/>
    <w:rsid w:val="007A4A27"/>
    <w:rsid w:val="007A4E83"/>
    <w:rsid w:val="007A5281"/>
    <w:rsid w:val="007A601B"/>
    <w:rsid w:val="007A637A"/>
    <w:rsid w:val="007A70DE"/>
    <w:rsid w:val="007A78E8"/>
    <w:rsid w:val="007A7A68"/>
    <w:rsid w:val="007B011F"/>
    <w:rsid w:val="007B0463"/>
    <w:rsid w:val="007B0624"/>
    <w:rsid w:val="007B0B51"/>
    <w:rsid w:val="007B0BEB"/>
    <w:rsid w:val="007B10C5"/>
    <w:rsid w:val="007B1726"/>
    <w:rsid w:val="007B2899"/>
    <w:rsid w:val="007B3E8C"/>
    <w:rsid w:val="007B4106"/>
    <w:rsid w:val="007B509E"/>
    <w:rsid w:val="007B6966"/>
    <w:rsid w:val="007B71C2"/>
    <w:rsid w:val="007B775D"/>
    <w:rsid w:val="007C0B12"/>
    <w:rsid w:val="007C119E"/>
    <w:rsid w:val="007C1D5A"/>
    <w:rsid w:val="007C2019"/>
    <w:rsid w:val="007C29DC"/>
    <w:rsid w:val="007C30A3"/>
    <w:rsid w:val="007C31AB"/>
    <w:rsid w:val="007C31FB"/>
    <w:rsid w:val="007C367D"/>
    <w:rsid w:val="007C3B3B"/>
    <w:rsid w:val="007C3C8B"/>
    <w:rsid w:val="007C4410"/>
    <w:rsid w:val="007C44B4"/>
    <w:rsid w:val="007C4E1D"/>
    <w:rsid w:val="007C4F1A"/>
    <w:rsid w:val="007C544C"/>
    <w:rsid w:val="007C59FA"/>
    <w:rsid w:val="007C5AA8"/>
    <w:rsid w:val="007C5F59"/>
    <w:rsid w:val="007D04AA"/>
    <w:rsid w:val="007D0937"/>
    <w:rsid w:val="007D0C4A"/>
    <w:rsid w:val="007D0CD6"/>
    <w:rsid w:val="007D0D03"/>
    <w:rsid w:val="007D0ECB"/>
    <w:rsid w:val="007D1590"/>
    <w:rsid w:val="007D1CFF"/>
    <w:rsid w:val="007D2013"/>
    <w:rsid w:val="007D2CEB"/>
    <w:rsid w:val="007D31DE"/>
    <w:rsid w:val="007D33F3"/>
    <w:rsid w:val="007D36B1"/>
    <w:rsid w:val="007D3752"/>
    <w:rsid w:val="007D3CB2"/>
    <w:rsid w:val="007D3D16"/>
    <w:rsid w:val="007D4525"/>
    <w:rsid w:val="007D64D1"/>
    <w:rsid w:val="007D6C16"/>
    <w:rsid w:val="007D6C63"/>
    <w:rsid w:val="007D6E94"/>
    <w:rsid w:val="007D72A8"/>
    <w:rsid w:val="007D7418"/>
    <w:rsid w:val="007E0B4A"/>
    <w:rsid w:val="007E220A"/>
    <w:rsid w:val="007E266F"/>
    <w:rsid w:val="007E26E8"/>
    <w:rsid w:val="007E287C"/>
    <w:rsid w:val="007E3CFB"/>
    <w:rsid w:val="007E3E19"/>
    <w:rsid w:val="007E401C"/>
    <w:rsid w:val="007E4036"/>
    <w:rsid w:val="007E42AC"/>
    <w:rsid w:val="007E504D"/>
    <w:rsid w:val="007E65A9"/>
    <w:rsid w:val="007E68FC"/>
    <w:rsid w:val="007E6903"/>
    <w:rsid w:val="007E6DF9"/>
    <w:rsid w:val="007E6E8B"/>
    <w:rsid w:val="007E7393"/>
    <w:rsid w:val="007E756C"/>
    <w:rsid w:val="007E786D"/>
    <w:rsid w:val="007E7B27"/>
    <w:rsid w:val="007F04C5"/>
    <w:rsid w:val="007F1BCD"/>
    <w:rsid w:val="007F2A2C"/>
    <w:rsid w:val="007F2D41"/>
    <w:rsid w:val="007F2F3B"/>
    <w:rsid w:val="007F3437"/>
    <w:rsid w:val="007F3DC9"/>
    <w:rsid w:val="007F412B"/>
    <w:rsid w:val="007F504F"/>
    <w:rsid w:val="007F53D7"/>
    <w:rsid w:val="007F5773"/>
    <w:rsid w:val="007F5932"/>
    <w:rsid w:val="007F5B30"/>
    <w:rsid w:val="007F636C"/>
    <w:rsid w:val="007F637D"/>
    <w:rsid w:val="007F660F"/>
    <w:rsid w:val="007F68D0"/>
    <w:rsid w:val="007F779A"/>
    <w:rsid w:val="007F7B83"/>
    <w:rsid w:val="007F7CE5"/>
    <w:rsid w:val="00800D79"/>
    <w:rsid w:val="00801070"/>
    <w:rsid w:val="00801149"/>
    <w:rsid w:val="008016B4"/>
    <w:rsid w:val="00803581"/>
    <w:rsid w:val="00803DEB"/>
    <w:rsid w:val="00803EDD"/>
    <w:rsid w:val="00805434"/>
    <w:rsid w:val="00805B44"/>
    <w:rsid w:val="00805B8C"/>
    <w:rsid w:val="00805FF2"/>
    <w:rsid w:val="008066AC"/>
    <w:rsid w:val="008075D9"/>
    <w:rsid w:val="00807981"/>
    <w:rsid w:val="00807B1A"/>
    <w:rsid w:val="00810E90"/>
    <w:rsid w:val="00811F18"/>
    <w:rsid w:val="00811F1A"/>
    <w:rsid w:val="00811FBE"/>
    <w:rsid w:val="008121C2"/>
    <w:rsid w:val="0081353C"/>
    <w:rsid w:val="008135F6"/>
    <w:rsid w:val="00813641"/>
    <w:rsid w:val="00813787"/>
    <w:rsid w:val="008137DE"/>
    <w:rsid w:val="00813C45"/>
    <w:rsid w:val="00814139"/>
    <w:rsid w:val="00814554"/>
    <w:rsid w:val="008155DB"/>
    <w:rsid w:val="008156A4"/>
    <w:rsid w:val="00815ACB"/>
    <w:rsid w:val="00815E0F"/>
    <w:rsid w:val="00815E74"/>
    <w:rsid w:val="008176B7"/>
    <w:rsid w:val="00820554"/>
    <w:rsid w:val="00821164"/>
    <w:rsid w:val="00821952"/>
    <w:rsid w:val="00821E8E"/>
    <w:rsid w:val="0082201C"/>
    <w:rsid w:val="00823227"/>
    <w:rsid w:val="008242F1"/>
    <w:rsid w:val="00825BA3"/>
    <w:rsid w:val="00825DEB"/>
    <w:rsid w:val="00825F2F"/>
    <w:rsid w:val="008268F8"/>
    <w:rsid w:val="00826F17"/>
    <w:rsid w:val="0082742E"/>
    <w:rsid w:val="0082785B"/>
    <w:rsid w:val="00827C1B"/>
    <w:rsid w:val="0083088A"/>
    <w:rsid w:val="00831628"/>
    <w:rsid w:val="00831636"/>
    <w:rsid w:val="008322B4"/>
    <w:rsid w:val="0083234A"/>
    <w:rsid w:val="00832ABB"/>
    <w:rsid w:val="00832C7C"/>
    <w:rsid w:val="008339A0"/>
    <w:rsid w:val="00833A97"/>
    <w:rsid w:val="00833FD2"/>
    <w:rsid w:val="00834222"/>
    <w:rsid w:val="00834324"/>
    <w:rsid w:val="008346EB"/>
    <w:rsid w:val="00834E26"/>
    <w:rsid w:val="00834ED2"/>
    <w:rsid w:val="008351DD"/>
    <w:rsid w:val="00835FC9"/>
    <w:rsid w:val="008362D7"/>
    <w:rsid w:val="008362E5"/>
    <w:rsid w:val="00836450"/>
    <w:rsid w:val="00836ED7"/>
    <w:rsid w:val="008377DD"/>
    <w:rsid w:val="008405A8"/>
    <w:rsid w:val="00840743"/>
    <w:rsid w:val="00840A18"/>
    <w:rsid w:val="00840DD2"/>
    <w:rsid w:val="0084259C"/>
    <w:rsid w:val="00842CBA"/>
    <w:rsid w:val="00842CDD"/>
    <w:rsid w:val="00843499"/>
    <w:rsid w:val="00843A62"/>
    <w:rsid w:val="008442AE"/>
    <w:rsid w:val="008442C1"/>
    <w:rsid w:val="0084442A"/>
    <w:rsid w:val="008447BA"/>
    <w:rsid w:val="00844F68"/>
    <w:rsid w:val="00845014"/>
    <w:rsid w:val="0084558A"/>
    <w:rsid w:val="00845944"/>
    <w:rsid w:val="00847169"/>
    <w:rsid w:val="0084756E"/>
    <w:rsid w:val="00847853"/>
    <w:rsid w:val="00850705"/>
    <w:rsid w:val="00850D28"/>
    <w:rsid w:val="00851420"/>
    <w:rsid w:val="008516F1"/>
    <w:rsid w:val="00851750"/>
    <w:rsid w:val="00851949"/>
    <w:rsid w:val="00851EA6"/>
    <w:rsid w:val="00852181"/>
    <w:rsid w:val="008525D8"/>
    <w:rsid w:val="00852D2F"/>
    <w:rsid w:val="00853B16"/>
    <w:rsid w:val="0085424D"/>
    <w:rsid w:val="008548A0"/>
    <w:rsid w:val="00854C7E"/>
    <w:rsid w:val="0085502B"/>
    <w:rsid w:val="008555D9"/>
    <w:rsid w:val="008557EC"/>
    <w:rsid w:val="00855D25"/>
    <w:rsid w:val="00856AB5"/>
    <w:rsid w:val="00856B2D"/>
    <w:rsid w:val="008570D4"/>
    <w:rsid w:val="008575DE"/>
    <w:rsid w:val="00857A29"/>
    <w:rsid w:val="00857CB0"/>
    <w:rsid w:val="00861745"/>
    <w:rsid w:val="00861C32"/>
    <w:rsid w:val="00861C70"/>
    <w:rsid w:val="00862849"/>
    <w:rsid w:val="00864075"/>
    <w:rsid w:val="008640B5"/>
    <w:rsid w:val="0086414E"/>
    <w:rsid w:val="00864175"/>
    <w:rsid w:val="008644CE"/>
    <w:rsid w:val="00864815"/>
    <w:rsid w:val="00864A29"/>
    <w:rsid w:val="00864ADB"/>
    <w:rsid w:val="00864C86"/>
    <w:rsid w:val="00865375"/>
    <w:rsid w:val="008658D3"/>
    <w:rsid w:val="0086644E"/>
    <w:rsid w:val="00866A05"/>
    <w:rsid w:val="00866CAA"/>
    <w:rsid w:val="00866E15"/>
    <w:rsid w:val="00866F4D"/>
    <w:rsid w:val="008676F3"/>
    <w:rsid w:val="008701F0"/>
    <w:rsid w:val="0087020C"/>
    <w:rsid w:val="008703E3"/>
    <w:rsid w:val="00870C2E"/>
    <w:rsid w:val="00870C5D"/>
    <w:rsid w:val="0087125E"/>
    <w:rsid w:val="00872305"/>
    <w:rsid w:val="00872487"/>
    <w:rsid w:val="00872508"/>
    <w:rsid w:val="00872B5A"/>
    <w:rsid w:val="008735CD"/>
    <w:rsid w:val="008737EB"/>
    <w:rsid w:val="00873CF8"/>
    <w:rsid w:val="008740E9"/>
    <w:rsid w:val="00874BC8"/>
    <w:rsid w:val="00874E49"/>
    <w:rsid w:val="00874F18"/>
    <w:rsid w:val="008757C4"/>
    <w:rsid w:val="00875AFF"/>
    <w:rsid w:val="00875FF8"/>
    <w:rsid w:val="008760B4"/>
    <w:rsid w:val="008768C3"/>
    <w:rsid w:val="008769B5"/>
    <w:rsid w:val="00876DCB"/>
    <w:rsid w:val="00877562"/>
    <w:rsid w:val="008807E8"/>
    <w:rsid w:val="00880921"/>
    <w:rsid w:val="008809D5"/>
    <w:rsid w:val="00880DDB"/>
    <w:rsid w:val="00881BD1"/>
    <w:rsid w:val="00881BE6"/>
    <w:rsid w:val="00881C08"/>
    <w:rsid w:val="00881C88"/>
    <w:rsid w:val="00881F9A"/>
    <w:rsid w:val="00882206"/>
    <w:rsid w:val="00882F37"/>
    <w:rsid w:val="008831A2"/>
    <w:rsid w:val="00883524"/>
    <w:rsid w:val="00883FDC"/>
    <w:rsid w:val="008846C8"/>
    <w:rsid w:val="00885AF5"/>
    <w:rsid w:val="0088609A"/>
    <w:rsid w:val="008866D7"/>
    <w:rsid w:val="008872EC"/>
    <w:rsid w:val="00887551"/>
    <w:rsid w:val="0089010D"/>
    <w:rsid w:val="00890339"/>
    <w:rsid w:val="00890A8C"/>
    <w:rsid w:val="008914CF"/>
    <w:rsid w:val="008918A3"/>
    <w:rsid w:val="008924D4"/>
    <w:rsid w:val="0089291F"/>
    <w:rsid w:val="00893C59"/>
    <w:rsid w:val="00893DE7"/>
    <w:rsid w:val="008940A8"/>
    <w:rsid w:val="00895709"/>
    <w:rsid w:val="00895A5E"/>
    <w:rsid w:val="00895A77"/>
    <w:rsid w:val="00896AD3"/>
    <w:rsid w:val="008974F6"/>
    <w:rsid w:val="00897845"/>
    <w:rsid w:val="0089794F"/>
    <w:rsid w:val="008A0279"/>
    <w:rsid w:val="008A05DB"/>
    <w:rsid w:val="008A0C36"/>
    <w:rsid w:val="008A1395"/>
    <w:rsid w:val="008A3999"/>
    <w:rsid w:val="008A3A3F"/>
    <w:rsid w:val="008A3F02"/>
    <w:rsid w:val="008A3FD2"/>
    <w:rsid w:val="008A456A"/>
    <w:rsid w:val="008A486F"/>
    <w:rsid w:val="008A4A64"/>
    <w:rsid w:val="008A4D1D"/>
    <w:rsid w:val="008A50C0"/>
    <w:rsid w:val="008A549D"/>
    <w:rsid w:val="008A5642"/>
    <w:rsid w:val="008A5F70"/>
    <w:rsid w:val="008A659D"/>
    <w:rsid w:val="008A699E"/>
    <w:rsid w:val="008A6F15"/>
    <w:rsid w:val="008B0006"/>
    <w:rsid w:val="008B044D"/>
    <w:rsid w:val="008B0631"/>
    <w:rsid w:val="008B0902"/>
    <w:rsid w:val="008B0AD5"/>
    <w:rsid w:val="008B0EEB"/>
    <w:rsid w:val="008B0F79"/>
    <w:rsid w:val="008B1A3C"/>
    <w:rsid w:val="008B1FF0"/>
    <w:rsid w:val="008B20E3"/>
    <w:rsid w:val="008B25D4"/>
    <w:rsid w:val="008B262A"/>
    <w:rsid w:val="008B2B16"/>
    <w:rsid w:val="008B2DA6"/>
    <w:rsid w:val="008B2DCA"/>
    <w:rsid w:val="008B383C"/>
    <w:rsid w:val="008B3EB5"/>
    <w:rsid w:val="008B4130"/>
    <w:rsid w:val="008B4BC2"/>
    <w:rsid w:val="008B65B0"/>
    <w:rsid w:val="008B770B"/>
    <w:rsid w:val="008C002C"/>
    <w:rsid w:val="008C0342"/>
    <w:rsid w:val="008C0823"/>
    <w:rsid w:val="008C0AE9"/>
    <w:rsid w:val="008C0CF2"/>
    <w:rsid w:val="008C1525"/>
    <w:rsid w:val="008C16BB"/>
    <w:rsid w:val="008C19F1"/>
    <w:rsid w:val="008C1C85"/>
    <w:rsid w:val="008C2203"/>
    <w:rsid w:val="008C23D9"/>
    <w:rsid w:val="008C2811"/>
    <w:rsid w:val="008C368A"/>
    <w:rsid w:val="008C402B"/>
    <w:rsid w:val="008C481A"/>
    <w:rsid w:val="008C49F6"/>
    <w:rsid w:val="008C4DCB"/>
    <w:rsid w:val="008C511E"/>
    <w:rsid w:val="008C53D5"/>
    <w:rsid w:val="008C5E0C"/>
    <w:rsid w:val="008C770C"/>
    <w:rsid w:val="008C7FA3"/>
    <w:rsid w:val="008D0157"/>
    <w:rsid w:val="008D020A"/>
    <w:rsid w:val="008D04BB"/>
    <w:rsid w:val="008D0589"/>
    <w:rsid w:val="008D0745"/>
    <w:rsid w:val="008D09AB"/>
    <w:rsid w:val="008D1194"/>
    <w:rsid w:val="008D193F"/>
    <w:rsid w:val="008D19B0"/>
    <w:rsid w:val="008D27C1"/>
    <w:rsid w:val="008D30DF"/>
    <w:rsid w:val="008D31FA"/>
    <w:rsid w:val="008D39CE"/>
    <w:rsid w:val="008D3A5D"/>
    <w:rsid w:val="008D40EE"/>
    <w:rsid w:val="008D4E99"/>
    <w:rsid w:val="008D50A9"/>
    <w:rsid w:val="008D51CC"/>
    <w:rsid w:val="008D557F"/>
    <w:rsid w:val="008D59AC"/>
    <w:rsid w:val="008D5BE0"/>
    <w:rsid w:val="008D6A7D"/>
    <w:rsid w:val="008D6BFC"/>
    <w:rsid w:val="008D72FA"/>
    <w:rsid w:val="008D73CB"/>
    <w:rsid w:val="008D795C"/>
    <w:rsid w:val="008D7CD5"/>
    <w:rsid w:val="008E0406"/>
    <w:rsid w:val="008E0684"/>
    <w:rsid w:val="008E0893"/>
    <w:rsid w:val="008E0AD9"/>
    <w:rsid w:val="008E0BBA"/>
    <w:rsid w:val="008E13CC"/>
    <w:rsid w:val="008E16A4"/>
    <w:rsid w:val="008E176F"/>
    <w:rsid w:val="008E1A6C"/>
    <w:rsid w:val="008E2435"/>
    <w:rsid w:val="008E244B"/>
    <w:rsid w:val="008E33BB"/>
    <w:rsid w:val="008E38DA"/>
    <w:rsid w:val="008E3E6E"/>
    <w:rsid w:val="008E3E73"/>
    <w:rsid w:val="008E45EA"/>
    <w:rsid w:val="008E45F2"/>
    <w:rsid w:val="008E4D47"/>
    <w:rsid w:val="008E4E77"/>
    <w:rsid w:val="008E5574"/>
    <w:rsid w:val="008E5A4C"/>
    <w:rsid w:val="008E6229"/>
    <w:rsid w:val="008E6268"/>
    <w:rsid w:val="008E6C53"/>
    <w:rsid w:val="008E6EF2"/>
    <w:rsid w:val="008E71F2"/>
    <w:rsid w:val="008E77D5"/>
    <w:rsid w:val="008E7948"/>
    <w:rsid w:val="008F0155"/>
    <w:rsid w:val="008F01EC"/>
    <w:rsid w:val="008F0AC4"/>
    <w:rsid w:val="008F0D25"/>
    <w:rsid w:val="008F0D6D"/>
    <w:rsid w:val="008F18B7"/>
    <w:rsid w:val="008F1CF2"/>
    <w:rsid w:val="008F26B0"/>
    <w:rsid w:val="008F26F7"/>
    <w:rsid w:val="008F28A0"/>
    <w:rsid w:val="008F304B"/>
    <w:rsid w:val="008F32CC"/>
    <w:rsid w:val="008F33AA"/>
    <w:rsid w:val="008F3742"/>
    <w:rsid w:val="008F481F"/>
    <w:rsid w:val="008F49C7"/>
    <w:rsid w:val="008F4C22"/>
    <w:rsid w:val="008F52E2"/>
    <w:rsid w:val="008F6005"/>
    <w:rsid w:val="008F64FA"/>
    <w:rsid w:val="008F722A"/>
    <w:rsid w:val="008F76A2"/>
    <w:rsid w:val="008F7765"/>
    <w:rsid w:val="008F7A29"/>
    <w:rsid w:val="00900226"/>
    <w:rsid w:val="009006B0"/>
    <w:rsid w:val="009009C1"/>
    <w:rsid w:val="00900CA2"/>
    <w:rsid w:val="00901655"/>
    <w:rsid w:val="00901CB9"/>
    <w:rsid w:val="009022DD"/>
    <w:rsid w:val="009023A1"/>
    <w:rsid w:val="00902C66"/>
    <w:rsid w:val="00903EF0"/>
    <w:rsid w:val="00906759"/>
    <w:rsid w:val="00906982"/>
    <w:rsid w:val="00906AF0"/>
    <w:rsid w:val="00906B7E"/>
    <w:rsid w:val="009073DE"/>
    <w:rsid w:val="00907D75"/>
    <w:rsid w:val="0091030B"/>
    <w:rsid w:val="00910418"/>
    <w:rsid w:val="00910F02"/>
    <w:rsid w:val="00910F1E"/>
    <w:rsid w:val="00910F6E"/>
    <w:rsid w:val="0091136F"/>
    <w:rsid w:val="00911875"/>
    <w:rsid w:val="0091199A"/>
    <w:rsid w:val="00911ECB"/>
    <w:rsid w:val="0091218B"/>
    <w:rsid w:val="00913523"/>
    <w:rsid w:val="00913A1B"/>
    <w:rsid w:val="0091460E"/>
    <w:rsid w:val="009148D2"/>
    <w:rsid w:val="00914B42"/>
    <w:rsid w:val="009151A5"/>
    <w:rsid w:val="0091528E"/>
    <w:rsid w:val="0091600A"/>
    <w:rsid w:val="0091607F"/>
    <w:rsid w:val="009163D8"/>
    <w:rsid w:val="009165C0"/>
    <w:rsid w:val="00917451"/>
    <w:rsid w:val="009200FE"/>
    <w:rsid w:val="0092106B"/>
    <w:rsid w:val="009214D2"/>
    <w:rsid w:val="00921F03"/>
    <w:rsid w:val="0092273B"/>
    <w:rsid w:val="00922B9F"/>
    <w:rsid w:val="00922D9F"/>
    <w:rsid w:val="0092310B"/>
    <w:rsid w:val="009238B9"/>
    <w:rsid w:val="00923C4E"/>
    <w:rsid w:val="0092496F"/>
    <w:rsid w:val="00924AB5"/>
    <w:rsid w:val="0092533A"/>
    <w:rsid w:val="00925B12"/>
    <w:rsid w:val="00925C9F"/>
    <w:rsid w:val="00925FBD"/>
    <w:rsid w:val="009260AE"/>
    <w:rsid w:val="009261E5"/>
    <w:rsid w:val="0092754B"/>
    <w:rsid w:val="00927B94"/>
    <w:rsid w:val="00927CE1"/>
    <w:rsid w:val="0093034A"/>
    <w:rsid w:val="00930490"/>
    <w:rsid w:val="009305E9"/>
    <w:rsid w:val="0093064C"/>
    <w:rsid w:val="009309F4"/>
    <w:rsid w:val="00930CCC"/>
    <w:rsid w:val="00931A43"/>
    <w:rsid w:val="00932647"/>
    <w:rsid w:val="009330DB"/>
    <w:rsid w:val="00934BAA"/>
    <w:rsid w:val="009355ED"/>
    <w:rsid w:val="00935ABD"/>
    <w:rsid w:val="00936138"/>
    <w:rsid w:val="00936819"/>
    <w:rsid w:val="00936A3B"/>
    <w:rsid w:val="00937422"/>
    <w:rsid w:val="00937945"/>
    <w:rsid w:val="00940151"/>
    <w:rsid w:val="00940E13"/>
    <w:rsid w:val="00940E4C"/>
    <w:rsid w:val="00940F72"/>
    <w:rsid w:val="00941D45"/>
    <w:rsid w:val="00942D93"/>
    <w:rsid w:val="00942E45"/>
    <w:rsid w:val="0094329B"/>
    <w:rsid w:val="00944B0D"/>
    <w:rsid w:val="00945836"/>
    <w:rsid w:val="00945D7E"/>
    <w:rsid w:val="00945E55"/>
    <w:rsid w:val="009464E6"/>
    <w:rsid w:val="00946773"/>
    <w:rsid w:val="00946879"/>
    <w:rsid w:val="009469DB"/>
    <w:rsid w:val="00946F8E"/>
    <w:rsid w:val="009470CA"/>
    <w:rsid w:val="0094738F"/>
    <w:rsid w:val="00947425"/>
    <w:rsid w:val="009474E7"/>
    <w:rsid w:val="00947873"/>
    <w:rsid w:val="00950078"/>
    <w:rsid w:val="00950396"/>
    <w:rsid w:val="00952268"/>
    <w:rsid w:val="00952F42"/>
    <w:rsid w:val="0095393B"/>
    <w:rsid w:val="009545E8"/>
    <w:rsid w:val="00954A08"/>
    <w:rsid w:val="00955302"/>
    <w:rsid w:val="00955435"/>
    <w:rsid w:val="00955908"/>
    <w:rsid w:val="00955BA6"/>
    <w:rsid w:val="00956A2C"/>
    <w:rsid w:val="00956F29"/>
    <w:rsid w:val="00957EE7"/>
    <w:rsid w:val="00960105"/>
    <w:rsid w:val="009604C3"/>
    <w:rsid w:val="00960521"/>
    <w:rsid w:val="00960AFE"/>
    <w:rsid w:val="00960F50"/>
    <w:rsid w:val="00961CA3"/>
    <w:rsid w:val="0096231A"/>
    <w:rsid w:val="00962ED4"/>
    <w:rsid w:val="00963247"/>
    <w:rsid w:val="0096328F"/>
    <w:rsid w:val="009632CB"/>
    <w:rsid w:val="00964084"/>
    <w:rsid w:val="009644CC"/>
    <w:rsid w:val="00964887"/>
    <w:rsid w:val="009648A6"/>
    <w:rsid w:val="009660FA"/>
    <w:rsid w:val="00966237"/>
    <w:rsid w:val="00967651"/>
    <w:rsid w:val="0096771D"/>
    <w:rsid w:val="009701BD"/>
    <w:rsid w:val="009703AE"/>
    <w:rsid w:val="0097085E"/>
    <w:rsid w:val="0097106E"/>
    <w:rsid w:val="00971309"/>
    <w:rsid w:val="00971CC6"/>
    <w:rsid w:val="00971FBC"/>
    <w:rsid w:val="009726AA"/>
    <w:rsid w:val="00972EFE"/>
    <w:rsid w:val="00973418"/>
    <w:rsid w:val="009736D8"/>
    <w:rsid w:val="009739AC"/>
    <w:rsid w:val="00973D84"/>
    <w:rsid w:val="00973F18"/>
    <w:rsid w:val="00973F58"/>
    <w:rsid w:val="00974688"/>
    <w:rsid w:val="0097474B"/>
    <w:rsid w:val="00974F64"/>
    <w:rsid w:val="00975738"/>
    <w:rsid w:val="0097594E"/>
    <w:rsid w:val="009759C6"/>
    <w:rsid w:val="00975FA2"/>
    <w:rsid w:val="00976223"/>
    <w:rsid w:val="00976623"/>
    <w:rsid w:val="00976994"/>
    <w:rsid w:val="00977682"/>
    <w:rsid w:val="009776CD"/>
    <w:rsid w:val="00977EB7"/>
    <w:rsid w:val="009806BB"/>
    <w:rsid w:val="0098071E"/>
    <w:rsid w:val="00980C67"/>
    <w:rsid w:val="009816D9"/>
    <w:rsid w:val="00981C1D"/>
    <w:rsid w:val="00982498"/>
    <w:rsid w:val="009824FA"/>
    <w:rsid w:val="009825F8"/>
    <w:rsid w:val="00982D15"/>
    <w:rsid w:val="00983074"/>
    <w:rsid w:val="00983696"/>
    <w:rsid w:val="00983B9A"/>
    <w:rsid w:val="0098463F"/>
    <w:rsid w:val="00984D24"/>
    <w:rsid w:val="009855D1"/>
    <w:rsid w:val="00986788"/>
    <w:rsid w:val="0098722D"/>
    <w:rsid w:val="0098767B"/>
    <w:rsid w:val="0099029C"/>
    <w:rsid w:val="0099085A"/>
    <w:rsid w:val="00990C49"/>
    <w:rsid w:val="00991D03"/>
    <w:rsid w:val="00991FAC"/>
    <w:rsid w:val="009926BF"/>
    <w:rsid w:val="009926E4"/>
    <w:rsid w:val="00992FDE"/>
    <w:rsid w:val="00993BD3"/>
    <w:rsid w:val="00994238"/>
    <w:rsid w:val="00995557"/>
    <w:rsid w:val="009966ED"/>
    <w:rsid w:val="0099684C"/>
    <w:rsid w:val="00997256"/>
    <w:rsid w:val="0099726B"/>
    <w:rsid w:val="0099726C"/>
    <w:rsid w:val="009972F8"/>
    <w:rsid w:val="0099734D"/>
    <w:rsid w:val="009977AF"/>
    <w:rsid w:val="00997FB1"/>
    <w:rsid w:val="009A1162"/>
    <w:rsid w:val="009A14D1"/>
    <w:rsid w:val="009A17C7"/>
    <w:rsid w:val="009A17D6"/>
    <w:rsid w:val="009A1E7D"/>
    <w:rsid w:val="009A221A"/>
    <w:rsid w:val="009A26C2"/>
    <w:rsid w:val="009A2BEF"/>
    <w:rsid w:val="009A3077"/>
    <w:rsid w:val="009A313A"/>
    <w:rsid w:val="009A3395"/>
    <w:rsid w:val="009A3555"/>
    <w:rsid w:val="009A3F2E"/>
    <w:rsid w:val="009A4938"/>
    <w:rsid w:val="009A4A4B"/>
    <w:rsid w:val="009A4C77"/>
    <w:rsid w:val="009A4D71"/>
    <w:rsid w:val="009A531C"/>
    <w:rsid w:val="009A598C"/>
    <w:rsid w:val="009A5E70"/>
    <w:rsid w:val="009A644D"/>
    <w:rsid w:val="009A6899"/>
    <w:rsid w:val="009A6DF4"/>
    <w:rsid w:val="009A6E83"/>
    <w:rsid w:val="009A71EC"/>
    <w:rsid w:val="009A78D3"/>
    <w:rsid w:val="009B0FDB"/>
    <w:rsid w:val="009B1262"/>
    <w:rsid w:val="009B1392"/>
    <w:rsid w:val="009B1D0E"/>
    <w:rsid w:val="009B1E4A"/>
    <w:rsid w:val="009B2582"/>
    <w:rsid w:val="009B3094"/>
    <w:rsid w:val="009B3698"/>
    <w:rsid w:val="009B482A"/>
    <w:rsid w:val="009B52C9"/>
    <w:rsid w:val="009B534D"/>
    <w:rsid w:val="009B5AC0"/>
    <w:rsid w:val="009B6145"/>
    <w:rsid w:val="009B635E"/>
    <w:rsid w:val="009B6BF2"/>
    <w:rsid w:val="009B7185"/>
    <w:rsid w:val="009B718A"/>
    <w:rsid w:val="009C044E"/>
    <w:rsid w:val="009C047D"/>
    <w:rsid w:val="009C05B9"/>
    <w:rsid w:val="009C0746"/>
    <w:rsid w:val="009C0A07"/>
    <w:rsid w:val="009C0DC9"/>
    <w:rsid w:val="009C1332"/>
    <w:rsid w:val="009C2053"/>
    <w:rsid w:val="009C233D"/>
    <w:rsid w:val="009C2458"/>
    <w:rsid w:val="009C2B94"/>
    <w:rsid w:val="009C2DF0"/>
    <w:rsid w:val="009C3746"/>
    <w:rsid w:val="009C3801"/>
    <w:rsid w:val="009C3CF8"/>
    <w:rsid w:val="009C3E31"/>
    <w:rsid w:val="009C49D8"/>
    <w:rsid w:val="009C4EAA"/>
    <w:rsid w:val="009C58D2"/>
    <w:rsid w:val="009C59D6"/>
    <w:rsid w:val="009C5AAF"/>
    <w:rsid w:val="009C5AF1"/>
    <w:rsid w:val="009C5F1C"/>
    <w:rsid w:val="009C6373"/>
    <w:rsid w:val="009C670B"/>
    <w:rsid w:val="009C6DF2"/>
    <w:rsid w:val="009C6E7E"/>
    <w:rsid w:val="009C7C48"/>
    <w:rsid w:val="009C7C6E"/>
    <w:rsid w:val="009C7E4C"/>
    <w:rsid w:val="009C7EE5"/>
    <w:rsid w:val="009D02E5"/>
    <w:rsid w:val="009D0341"/>
    <w:rsid w:val="009D04E4"/>
    <w:rsid w:val="009D0A38"/>
    <w:rsid w:val="009D19C3"/>
    <w:rsid w:val="009D244C"/>
    <w:rsid w:val="009D2F6F"/>
    <w:rsid w:val="009D362A"/>
    <w:rsid w:val="009D3772"/>
    <w:rsid w:val="009D38B5"/>
    <w:rsid w:val="009D6BE7"/>
    <w:rsid w:val="009D7EE3"/>
    <w:rsid w:val="009E002B"/>
    <w:rsid w:val="009E11C1"/>
    <w:rsid w:val="009E1487"/>
    <w:rsid w:val="009E14BD"/>
    <w:rsid w:val="009E15C5"/>
    <w:rsid w:val="009E31D5"/>
    <w:rsid w:val="009E3F07"/>
    <w:rsid w:val="009E43E5"/>
    <w:rsid w:val="009E4B3F"/>
    <w:rsid w:val="009E58A7"/>
    <w:rsid w:val="009E5E32"/>
    <w:rsid w:val="009E6BC2"/>
    <w:rsid w:val="009E6C3B"/>
    <w:rsid w:val="009E7068"/>
    <w:rsid w:val="009F066D"/>
    <w:rsid w:val="009F2354"/>
    <w:rsid w:val="009F23AC"/>
    <w:rsid w:val="009F281F"/>
    <w:rsid w:val="009F2DCB"/>
    <w:rsid w:val="009F31F8"/>
    <w:rsid w:val="009F335D"/>
    <w:rsid w:val="009F36E8"/>
    <w:rsid w:val="009F3A7C"/>
    <w:rsid w:val="009F4155"/>
    <w:rsid w:val="009F425F"/>
    <w:rsid w:val="009F5353"/>
    <w:rsid w:val="009F6472"/>
    <w:rsid w:val="009F66F2"/>
    <w:rsid w:val="009F6787"/>
    <w:rsid w:val="009F6EFF"/>
    <w:rsid w:val="009F78FF"/>
    <w:rsid w:val="009F7CE3"/>
    <w:rsid w:val="00A00519"/>
    <w:rsid w:val="00A0075F"/>
    <w:rsid w:val="00A00C20"/>
    <w:rsid w:val="00A010FE"/>
    <w:rsid w:val="00A02A1D"/>
    <w:rsid w:val="00A0333B"/>
    <w:rsid w:val="00A03942"/>
    <w:rsid w:val="00A03E9B"/>
    <w:rsid w:val="00A040F6"/>
    <w:rsid w:val="00A0422E"/>
    <w:rsid w:val="00A04DC8"/>
    <w:rsid w:val="00A0511B"/>
    <w:rsid w:val="00A0585D"/>
    <w:rsid w:val="00A067E5"/>
    <w:rsid w:val="00A07203"/>
    <w:rsid w:val="00A07449"/>
    <w:rsid w:val="00A0775A"/>
    <w:rsid w:val="00A077C2"/>
    <w:rsid w:val="00A07BB3"/>
    <w:rsid w:val="00A102DC"/>
    <w:rsid w:val="00A1044A"/>
    <w:rsid w:val="00A104F3"/>
    <w:rsid w:val="00A1138F"/>
    <w:rsid w:val="00A11F96"/>
    <w:rsid w:val="00A11FB4"/>
    <w:rsid w:val="00A124A0"/>
    <w:rsid w:val="00A12594"/>
    <w:rsid w:val="00A128D1"/>
    <w:rsid w:val="00A12C25"/>
    <w:rsid w:val="00A13367"/>
    <w:rsid w:val="00A13C44"/>
    <w:rsid w:val="00A13EA8"/>
    <w:rsid w:val="00A14D37"/>
    <w:rsid w:val="00A151B3"/>
    <w:rsid w:val="00A169F0"/>
    <w:rsid w:val="00A16F6F"/>
    <w:rsid w:val="00A171E8"/>
    <w:rsid w:val="00A17A82"/>
    <w:rsid w:val="00A17DB0"/>
    <w:rsid w:val="00A21307"/>
    <w:rsid w:val="00A21A4E"/>
    <w:rsid w:val="00A21BDF"/>
    <w:rsid w:val="00A221B5"/>
    <w:rsid w:val="00A22340"/>
    <w:rsid w:val="00A22540"/>
    <w:rsid w:val="00A227E7"/>
    <w:rsid w:val="00A22F39"/>
    <w:rsid w:val="00A23915"/>
    <w:rsid w:val="00A24077"/>
    <w:rsid w:val="00A241D9"/>
    <w:rsid w:val="00A251CD"/>
    <w:rsid w:val="00A254C1"/>
    <w:rsid w:val="00A2551F"/>
    <w:rsid w:val="00A261CD"/>
    <w:rsid w:val="00A26491"/>
    <w:rsid w:val="00A268F5"/>
    <w:rsid w:val="00A26E4C"/>
    <w:rsid w:val="00A271F3"/>
    <w:rsid w:val="00A27F34"/>
    <w:rsid w:val="00A27FCB"/>
    <w:rsid w:val="00A30542"/>
    <w:rsid w:val="00A3085C"/>
    <w:rsid w:val="00A3095B"/>
    <w:rsid w:val="00A30C27"/>
    <w:rsid w:val="00A330D1"/>
    <w:rsid w:val="00A3355F"/>
    <w:rsid w:val="00A33624"/>
    <w:rsid w:val="00A347BD"/>
    <w:rsid w:val="00A35216"/>
    <w:rsid w:val="00A35850"/>
    <w:rsid w:val="00A35C4A"/>
    <w:rsid w:val="00A35C68"/>
    <w:rsid w:val="00A35DA9"/>
    <w:rsid w:val="00A35E32"/>
    <w:rsid w:val="00A361A5"/>
    <w:rsid w:val="00A36332"/>
    <w:rsid w:val="00A36CC7"/>
    <w:rsid w:val="00A36D7D"/>
    <w:rsid w:val="00A37E5D"/>
    <w:rsid w:val="00A407A4"/>
    <w:rsid w:val="00A41128"/>
    <w:rsid w:val="00A414CD"/>
    <w:rsid w:val="00A4197C"/>
    <w:rsid w:val="00A41C07"/>
    <w:rsid w:val="00A420A9"/>
    <w:rsid w:val="00A42D6B"/>
    <w:rsid w:val="00A4377E"/>
    <w:rsid w:val="00A43B2D"/>
    <w:rsid w:val="00A43F36"/>
    <w:rsid w:val="00A4401B"/>
    <w:rsid w:val="00A44536"/>
    <w:rsid w:val="00A4461C"/>
    <w:rsid w:val="00A44802"/>
    <w:rsid w:val="00A44CFB"/>
    <w:rsid w:val="00A45141"/>
    <w:rsid w:val="00A457AA"/>
    <w:rsid w:val="00A45CAB"/>
    <w:rsid w:val="00A45E1F"/>
    <w:rsid w:val="00A46709"/>
    <w:rsid w:val="00A4672B"/>
    <w:rsid w:val="00A46CBE"/>
    <w:rsid w:val="00A50745"/>
    <w:rsid w:val="00A509FF"/>
    <w:rsid w:val="00A50F1A"/>
    <w:rsid w:val="00A5126B"/>
    <w:rsid w:val="00A51A00"/>
    <w:rsid w:val="00A51F2F"/>
    <w:rsid w:val="00A52355"/>
    <w:rsid w:val="00A52406"/>
    <w:rsid w:val="00A528D9"/>
    <w:rsid w:val="00A53694"/>
    <w:rsid w:val="00A53C8A"/>
    <w:rsid w:val="00A5427D"/>
    <w:rsid w:val="00A54F92"/>
    <w:rsid w:val="00A55338"/>
    <w:rsid w:val="00A55419"/>
    <w:rsid w:val="00A55643"/>
    <w:rsid w:val="00A55D62"/>
    <w:rsid w:val="00A55E75"/>
    <w:rsid w:val="00A569E9"/>
    <w:rsid w:val="00A5722A"/>
    <w:rsid w:val="00A61B2F"/>
    <w:rsid w:val="00A61CC1"/>
    <w:rsid w:val="00A625DB"/>
    <w:rsid w:val="00A62D3E"/>
    <w:rsid w:val="00A63302"/>
    <w:rsid w:val="00A63447"/>
    <w:rsid w:val="00A63EA7"/>
    <w:rsid w:val="00A644D8"/>
    <w:rsid w:val="00A64D32"/>
    <w:rsid w:val="00A65243"/>
    <w:rsid w:val="00A65576"/>
    <w:rsid w:val="00A662EC"/>
    <w:rsid w:val="00A66F5E"/>
    <w:rsid w:val="00A674EB"/>
    <w:rsid w:val="00A67801"/>
    <w:rsid w:val="00A67A4E"/>
    <w:rsid w:val="00A7062E"/>
    <w:rsid w:val="00A7070E"/>
    <w:rsid w:val="00A708C9"/>
    <w:rsid w:val="00A70BBE"/>
    <w:rsid w:val="00A711F3"/>
    <w:rsid w:val="00A718A4"/>
    <w:rsid w:val="00A7225B"/>
    <w:rsid w:val="00A72626"/>
    <w:rsid w:val="00A7303D"/>
    <w:rsid w:val="00A7318A"/>
    <w:rsid w:val="00A734B9"/>
    <w:rsid w:val="00A734EC"/>
    <w:rsid w:val="00A73914"/>
    <w:rsid w:val="00A7445D"/>
    <w:rsid w:val="00A75208"/>
    <w:rsid w:val="00A752C3"/>
    <w:rsid w:val="00A75AFC"/>
    <w:rsid w:val="00A76E17"/>
    <w:rsid w:val="00A77021"/>
    <w:rsid w:val="00A771F4"/>
    <w:rsid w:val="00A772DB"/>
    <w:rsid w:val="00A77317"/>
    <w:rsid w:val="00A77543"/>
    <w:rsid w:val="00A77CEB"/>
    <w:rsid w:val="00A812E2"/>
    <w:rsid w:val="00A8138F"/>
    <w:rsid w:val="00A81C84"/>
    <w:rsid w:val="00A81D2D"/>
    <w:rsid w:val="00A81F66"/>
    <w:rsid w:val="00A827A3"/>
    <w:rsid w:val="00A8326F"/>
    <w:rsid w:val="00A83381"/>
    <w:rsid w:val="00A8341B"/>
    <w:rsid w:val="00A83512"/>
    <w:rsid w:val="00A841BE"/>
    <w:rsid w:val="00A845BB"/>
    <w:rsid w:val="00A856FE"/>
    <w:rsid w:val="00A86321"/>
    <w:rsid w:val="00A869DF"/>
    <w:rsid w:val="00A86E17"/>
    <w:rsid w:val="00A875D3"/>
    <w:rsid w:val="00A87D4E"/>
    <w:rsid w:val="00A9021F"/>
    <w:rsid w:val="00A9029E"/>
    <w:rsid w:val="00A90C12"/>
    <w:rsid w:val="00A911B7"/>
    <w:rsid w:val="00A91370"/>
    <w:rsid w:val="00A917B1"/>
    <w:rsid w:val="00A92EB7"/>
    <w:rsid w:val="00A93379"/>
    <w:rsid w:val="00A93386"/>
    <w:rsid w:val="00A93AA1"/>
    <w:rsid w:val="00A95CC5"/>
    <w:rsid w:val="00A964AA"/>
    <w:rsid w:val="00A967E4"/>
    <w:rsid w:val="00A968AA"/>
    <w:rsid w:val="00A97121"/>
    <w:rsid w:val="00A97407"/>
    <w:rsid w:val="00A97821"/>
    <w:rsid w:val="00A97BBD"/>
    <w:rsid w:val="00AA0AFC"/>
    <w:rsid w:val="00AA0EED"/>
    <w:rsid w:val="00AA1158"/>
    <w:rsid w:val="00AA169B"/>
    <w:rsid w:val="00AA2050"/>
    <w:rsid w:val="00AA3197"/>
    <w:rsid w:val="00AA3559"/>
    <w:rsid w:val="00AA3B18"/>
    <w:rsid w:val="00AA3FCB"/>
    <w:rsid w:val="00AA43FA"/>
    <w:rsid w:val="00AA4510"/>
    <w:rsid w:val="00AA46CC"/>
    <w:rsid w:val="00AA470E"/>
    <w:rsid w:val="00AA51FD"/>
    <w:rsid w:val="00AA544F"/>
    <w:rsid w:val="00AA57BB"/>
    <w:rsid w:val="00AA57EE"/>
    <w:rsid w:val="00AA6D49"/>
    <w:rsid w:val="00AA78AA"/>
    <w:rsid w:val="00AA7AD1"/>
    <w:rsid w:val="00AB0239"/>
    <w:rsid w:val="00AB039E"/>
    <w:rsid w:val="00AB1751"/>
    <w:rsid w:val="00AB1A59"/>
    <w:rsid w:val="00AB1AA4"/>
    <w:rsid w:val="00AB2140"/>
    <w:rsid w:val="00AB2A9F"/>
    <w:rsid w:val="00AB3F38"/>
    <w:rsid w:val="00AB47E5"/>
    <w:rsid w:val="00AB4C9C"/>
    <w:rsid w:val="00AB4D2D"/>
    <w:rsid w:val="00AB5306"/>
    <w:rsid w:val="00AB5480"/>
    <w:rsid w:val="00AB5808"/>
    <w:rsid w:val="00AB6859"/>
    <w:rsid w:val="00AB6976"/>
    <w:rsid w:val="00AB780A"/>
    <w:rsid w:val="00AB7BEB"/>
    <w:rsid w:val="00AC0145"/>
    <w:rsid w:val="00AC0C32"/>
    <w:rsid w:val="00AC0F39"/>
    <w:rsid w:val="00AC1019"/>
    <w:rsid w:val="00AC1822"/>
    <w:rsid w:val="00AC1B0A"/>
    <w:rsid w:val="00AC1D02"/>
    <w:rsid w:val="00AC1F85"/>
    <w:rsid w:val="00AC20A3"/>
    <w:rsid w:val="00AC2304"/>
    <w:rsid w:val="00AC236D"/>
    <w:rsid w:val="00AC24FF"/>
    <w:rsid w:val="00AC265F"/>
    <w:rsid w:val="00AC33D1"/>
    <w:rsid w:val="00AC353A"/>
    <w:rsid w:val="00AC3D32"/>
    <w:rsid w:val="00AC4023"/>
    <w:rsid w:val="00AC4850"/>
    <w:rsid w:val="00AC4BC0"/>
    <w:rsid w:val="00AC564E"/>
    <w:rsid w:val="00AC6653"/>
    <w:rsid w:val="00AC70C3"/>
    <w:rsid w:val="00AC781E"/>
    <w:rsid w:val="00AD01E0"/>
    <w:rsid w:val="00AD2194"/>
    <w:rsid w:val="00AD2245"/>
    <w:rsid w:val="00AD2400"/>
    <w:rsid w:val="00AD2438"/>
    <w:rsid w:val="00AD263C"/>
    <w:rsid w:val="00AD27CF"/>
    <w:rsid w:val="00AD2BB7"/>
    <w:rsid w:val="00AD351F"/>
    <w:rsid w:val="00AD3B08"/>
    <w:rsid w:val="00AD44A6"/>
    <w:rsid w:val="00AD5C25"/>
    <w:rsid w:val="00AD5E8D"/>
    <w:rsid w:val="00AD5EFD"/>
    <w:rsid w:val="00AD7C02"/>
    <w:rsid w:val="00AD7D6F"/>
    <w:rsid w:val="00AD7FAA"/>
    <w:rsid w:val="00AD7FC8"/>
    <w:rsid w:val="00AE02F5"/>
    <w:rsid w:val="00AE031A"/>
    <w:rsid w:val="00AE1152"/>
    <w:rsid w:val="00AE18EC"/>
    <w:rsid w:val="00AE225E"/>
    <w:rsid w:val="00AE29BD"/>
    <w:rsid w:val="00AE2A4D"/>
    <w:rsid w:val="00AE35EF"/>
    <w:rsid w:val="00AE3822"/>
    <w:rsid w:val="00AE3DB4"/>
    <w:rsid w:val="00AE3E34"/>
    <w:rsid w:val="00AE4539"/>
    <w:rsid w:val="00AE4E51"/>
    <w:rsid w:val="00AE4F82"/>
    <w:rsid w:val="00AE55AF"/>
    <w:rsid w:val="00AE5C6A"/>
    <w:rsid w:val="00AE5D33"/>
    <w:rsid w:val="00AE5E46"/>
    <w:rsid w:val="00AE6335"/>
    <w:rsid w:val="00AE7235"/>
    <w:rsid w:val="00AE7908"/>
    <w:rsid w:val="00AF02FB"/>
    <w:rsid w:val="00AF063B"/>
    <w:rsid w:val="00AF102F"/>
    <w:rsid w:val="00AF1133"/>
    <w:rsid w:val="00AF14E9"/>
    <w:rsid w:val="00AF1C40"/>
    <w:rsid w:val="00AF20BD"/>
    <w:rsid w:val="00AF2505"/>
    <w:rsid w:val="00AF28AF"/>
    <w:rsid w:val="00AF3E67"/>
    <w:rsid w:val="00AF5E79"/>
    <w:rsid w:val="00AF5EE8"/>
    <w:rsid w:val="00AF68BB"/>
    <w:rsid w:val="00AF6B7B"/>
    <w:rsid w:val="00AF6F44"/>
    <w:rsid w:val="00AF718D"/>
    <w:rsid w:val="00B000A1"/>
    <w:rsid w:val="00B008E6"/>
    <w:rsid w:val="00B01815"/>
    <w:rsid w:val="00B01A1A"/>
    <w:rsid w:val="00B01D00"/>
    <w:rsid w:val="00B0227E"/>
    <w:rsid w:val="00B03BE3"/>
    <w:rsid w:val="00B03D93"/>
    <w:rsid w:val="00B0427C"/>
    <w:rsid w:val="00B0427D"/>
    <w:rsid w:val="00B046F0"/>
    <w:rsid w:val="00B05035"/>
    <w:rsid w:val="00B05DA9"/>
    <w:rsid w:val="00B0614D"/>
    <w:rsid w:val="00B063EC"/>
    <w:rsid w:val="00B0682B"/>
    <w:rsid w:val="00B06BB7"/>
    <w:rsid w:val="00B070EC"/>
    <w:rsid w:val="00B072B3"/>
    <w:rsid w:val="00B07DAA"/>
    <w:rsid w:val="00B10B0B"/>
    <w:rsid w:val="00B11279"/>
    <w:rsid w:val="00B11628"/>
    <w:rsid w:val="00B12158"/>
    <w:rsid w:val="00B124B5"/>
    <w:rsid w:val="00B1274C"/>
    <w:rsid w:val="00B13624"/>
    <w:rsid w:val="00B148B6"/>
    <w:rsid w:val="00B14D19"/>
    <w:rsid w:val="00B15852"/>
    <w:rsid w:val="00B168C0"/>
    <w:rsid w:val="00B16FC4"/>
    <w:rsid w:val="00B17100"/>
    <w:rsid w:val="00B17AC7"/>
    <w:rsid w:val="00B20156"/>
    <w:rsid w:val="00B20E05"/>
    <w:rsid w:val="00B20E15"/>
    <w:rsid w:val="00B21119"/>
    <w:rsid w:val="00B211F0"/>
    <w:rsid w:val="00B2163A"/>
    <w:rsid w:val="00B2181B"/>
    <w:rsid w:val="00B21E71"/>
    <w:rsid w:val="00B221B8"/>
    <w:rsid w:val="00B22628"/>
    <w:rsid w:val="00B22DA0"/>
    <w:rsid w:val="00B24D3B"/>
    <w:rsid w:val="00B25A60"/>
    <w:rsid w:val="00B26141"/>
    <w:rsid w:val="00B264D3"/>
    <w:rsid w:val="00B266AE"/>
    <w:rsid w:val="00B26AC5"/>
    <w:rsid w:val="00B26F1A"/>
    <w:rsid w:val="00B27292"/>
    <w:rsid w:val="00B27C2B"/>
    <w:rsid w:val="00B30C4A"/>
    <w:rsid w:val="00B31476"/>
    <w:rsid w:val="00B3175D"/>
    <w:rsid w:val="00B317A0"/>
    <w:rsid w:val="00B31959"/>
    <w:rsid w:val="00B32658"/>
    <w:rsid w:val="00B32A5E"/>
    <w:rsid w:val="00B333D8"/>
    <w:rsid w:val="00B33A09"/>
    <w:rsid w:val="00B34916"/>
    <w:rsid w:val="00B3536D"/>
    <w:rsid w:val="00B35D97"/>
    <w:rsid w:val="00B35E9B"/>
    <w:rsid w:val="00B360E4"/>
    <w:rsid w:val="00B36150"/>
    <w:rsid w:val="00B361E2"/>
    <w:rsid w:val="00B36365"/>
    <w:rsid w:val="00B3640F"/>
    <w:rsid w:val="00B36467"/>
    <w:rsid w:val="00B367D6"/>
    <w:rsid w:val="00B370FF"/>
    <w:rsid w:val="00B4006F"/>
    <w:rsid w:val="00B40408"/>
    <w:rsid w:val="00B4147C"/>
    <w:rsid w:val="00B42BAF"/>
    <w:rsid w:val="00B4312D"/>
    <w:rsid w:val="00B4316A"/>
    <w:rsid w:val="00B431B2"/>
    <w:rsid w:val="00B43573"/>
    <w:rsid w:val="00B43722"/>
    <w:rsid w:val="00B43763"/>
    <w:rsid w:val="00B43F59"/>
    <w:rsid w:val="00B4559C"/>
    <w:rsid w:val="00B45961"/>
    <w:rsid w:val="00B45A33"/>
    <w:rsid w:val="00B45F3B"/>
    <w:rsid w:val="00B469D0"/>
    <w:rsid w:val="00B47F39"/>
    <w:rsid w:val="00B47F75"/>
    <w:rsid w:val="00B5099F"/>
    <w:rsid w:val="00B5147E"/>
    <w:rsid w:val="00B51628"/>
    <w:rsid w:val="00B51B17"/>
    <w:rsid w:val="00B52830"/>
    <w:rsid w:val="00B52FF6"/>
    <w:rsid w:val="00B531A6"/>
    <w:rsid w:val="00B53242"/>
    <w:rsid w:val="00B534D3"/>
    <w:rsid w:val="00B53577"/>
    <w:rsid w:val="00B537EE"/>
    <w:rsid w:val="00B53821"/>
    <w:rsid w:val="00B53C78"/>
    <w:rsid w:val="00B54098"/>
    <w:rsid w:val="00B55116"/>
    <w:rsid w:val="00B55232"/>
    <w:rsid w:val="00B556FA"/>
    <w:rsid w:val="00B5588D"/>
    <w:rsid w:val="00B55C23"/>
    <w:rsid w:val="00B55F3C"/>
    <w:rsid w:val="00B565C6"/>
    <w:rsid w:val="00B6092B"/>
    <w:rsid w:val="00B60932"/>
    <w:rsid w:val="00B62335"/>
    <w:rsid w:val="00B63210"/>
    <w:rsid w:val="00B63353"/>
    <w:rsid w:val="00B63C20"/>
    <w:rsid w:val="00B63CEC"/>
    <w:rsid w:val="00B63DC8"/>
    <w:rsid w:val="00B63E97"/>
    <w:rsid w:val="00B641BA"/>
    <w:rsid w:val="00B64818"/>
    <w:rsid w:val="00B64B04"/>
    <w:rsid w:val="00B64E29"/>
    <w:rsid w:val="00B65847"/>
    <w:rsid w:val="00B65A1D"/>
    <w:rsid w:val="00B6630D"/>
    <w:rsid w:val="00B672F8"/>
    <w:rsid w:val="00B6745E"/>
    <w:rsid w:val="00B7025F"/>
    <w:rsid w:val="00B70BA4"/>
    <w:rsid w:val="00B7149E"/>
    <w:rsid w:val="00B7154B"/>
    <w:rsid w:val="00B717F9"/>
    <w:rsid w:val="00B71D58"/>
    <w:rsid w:val="00B71FF8"/>
    <w:rsid w:val="00B72248"/>
    <w:rsid w:val="00B72797"/>
    <w:rsid w:val="00B72817"/>
    <w:rsid w:val="00B73201"/>
    <w:rsid w:val="00B747CD"/>
    <w:rsid w:val="00B7513B"/>
    <w:rsid w:val="00B75467"/>
    <w:rsid w:val="00B75DE4"/>
    <w:rsid w:val="00B75F33"/>
    <w:rsid w:val="00B76659"/>
    <w:rsid w:val="00B768AB"/>
    <w:rsid w:val="00B76FC0"/>
    <w:rsid w:val="00B771D5"/>
    <w:rsid w:val="00B77264"/>
    <w:rsid w:val="00B7741D"/>
    <w:rsid w:val="00B77592"/>
    <w:rsid w:val="00B776D4"/>
    <w:rsid w:val="00B77774"/>
    <w:rsid w:val="00B77C47"/>
    <w:rsid w:val="00B8002B"/>
    <w:rsid w:val="00B80143"/>
    <w:rsid w:val="00B8025B"/>
    <w:rsid w:val="00B803C1"/>
    <w:rsid w:val="00B803C9"/>
    <w:rsid w:val="00B80749"/>
    <w:rsid w:val="00B80FDB"/>
    <w:rsid w:val="00B814AF"/>
    <w:rsid w:val="00B81AD4"/>
    <w:rsid w:val="00B82244"/>
    <w:rsid w:val="00B822D7"/>
    <w:rsid w:val="00B824D2"/>
    <w:rsid w:val="00B826E6"/>
    <w:rsid w:val="00B8279E"/>
    <w:rsid w:val="00B829A9"/>
    <w:rsid w:val="00B82B93"/>
    <w:rsid w:val="00B84297"/>
    <w:rsid w:val="00B84971"/>
    <w:rsid w:val="00B85106"/>
    <w:rsid w:val="00B858E9"/>
    <w:rsid w:val="00B85E6A"/>
    <w:rsid w:val="00B85FA7"/>
    <w:rsid w:val="00B8679B"/>
    <w:rsid w:val="00B868E8"/>
    <w:rsid w:val="00B86C38"/>
    <w:rsid w:val="00B86FB7"/>
    <w:rsid w:val="00B87238"/>
    <w:rsid w:val="00B872ED"/>
    <w:rsid w:val="00B8759C"/>
    <w:rsid w:val="00B909EE"/>
    <w:rsid w:val="00B90AF4"/>
    <w:rsid w:val="00B91198"/>
    <w:rsid w:val="00B913AF"/>
    <w:rsid w:val="00B9194D"/>
    <w:rsid w:val="00B92713"/>
    <w:rsid w:val="00B93099"/>
    <w:rsid w:val="00B93335"/>
    <w:rsid w:val="00B93516"/>
    <w:rsid w:val="00B93718"/>
    <w:rsid w:val="00B93F07"/>
    <w:rsid w:val="00B93FA5"/>
    <w:rsid w:val="00B9418B"/>
    <w:rsid w:val="00B94198"/>
    <w:rsid w:val="00B94451"/>
    <w:rsid w:val="00B9497E"/>
    <w:rsid w:val="00B950E8"/>
    <w:rsid w:val="00B95A4D"/>
    <w:rsid w:val="00B95C5F"/>
    <w:rsid w:val="00B9614B"/>
    <w:rsid w:val="00B96A39"/>
    <w:rsid w:val="00B972A1"/>
    <w:rsid w:val="00B97A56"/>
    <w:rsid w:val="00B97CBD"/>
    <w:rsid w:val="00B97E08"/>
    <w:rsid w:val="00BA05DD"/>
    <w:rsid w:val="00BA05E0"/>
    <w:rsid w:val="00BA0B84"/>
    <w:rsid w:val="00BA0E12"/>
    <w:rsid w:val="00BA16DA"/>
    <w:rsid w:val="00BA1AF0"/>
    <w:rsid w:val="00BA21FC"/>
    <w:rsid w:val="00BA2B94"/>
    <w:rsid w:val="00BA2BDC"/>
    <w:rsid w:val="00BA4194"/>
    <w:rsid w:val="00BA46D6"/>
    <w:rsid w:val="00BA4B07"/>
    <w:rsid w:val="00BA4BFA"/>
    <w:rsid w:val="00BA4EA1"/>
    <w:rsid w:val="00BA5BAE"/>
    <w:rsid w:val="00BA6481"/>
    <w:rsid w:val="00BA711D"/>
    <w:rsid w:val="00BB0488"/>
    <w:rsid w:val="00BB07FF"/>
    <w:rsid w:val="00BB0B77"/>
    <w:rsid w:val="00BB1309"/>
    <w:rsid w:val="00BB1B24"/>
    <w:rsid w:val="00BB1E40"/>
    <w:rsid w:val="00BB2616"/>
    <w:rsid w:val="00BB2736"/>
    <w:rsid w:val="00BB3A91"/>
    <w:rsid w:val="00BB3E03"/>
    <w:rsid w:val="00BB3FC8"/>
    <w:rsid w:val="00BB40F0"/>
    <w:rsid w:val="00BB49BF"/>
    <w:rsid w:val="00BB4C6F"/>
    <w:rsid w:val="00BB4FF5"/>
    <w:rsid w:val="00BB5A8A"/>
    <w:rsid w:val="00BB645D"/>
    <w:rsid w:val="00BB657E"/>
    <w:rsid w:val="00BB6CB3"/>
    <w:rsid w:val="00BB6EA5"/>
    <w:rsid w:val="00BB7035"/>
    <w:rsid w:val="00BB7DE4"/>
    <w:rsid w:val="00BC0678"/>
    <w:rsid w:val="00BC06FD"/>
    <w:rsid w:val="00BC0A5B"/>
    <w:rsid w:val="00BC0AE5"/>
    <w:rsid w:val="00BC0E68"/>
    <w:rsid w:val="00BC10C0"/>
    <w:rsid w:val="00BC1CF3"/>
    <w:rsid w:val="00BC1F0B"/>
    <w:rsid w:val="00BC2D3E"/>
    <w:rsid w:val="00BC2FD0"/>
    <w:rsid w:val="00BC30AD"/>
    <w:rsid w:val="00BC3576"/>
    <w:rsid w:val="00BC3772"/>
    <w:rsid w:val="00BC3B00"/>
    <w:rsid w:val="00BC4A3F"/>
    <w:rsid w:val="00BC4C32"/>
    <w:rsid w:val="00BC4DB9"/>
    <w:rsid w:val="00BC6222"/>
    <w:rsid w:val="00BC6CB5"/>
    <w:rsid w:val="00BC7164"/>
    <w:rsid w:val="00BC7CCD"/>
    <w:rsid w:val="00BD0AEA"/>
    <w:rsid w:val="00BD1960"/>
    <w:rsid w:val="00BD1ADE"/>
    <w:rsid w:val="00BD1D31"/>
    <w:rsid w:val="00BD2616"/>
    <w:rsid w:val="00BD2A51"/>
    <w:rsid w:val="00BD2F48"/>
    <w:rsid w:val="00BD2F6F"/>
    <w:rsid w:val="00BD2F94"/>
    <w:rsid w:val="00BD37B5"/>
    <w:rsid w:val="00BD4443"/>
    <w:rsid w:val="00BD4847"/>
    <w:rsid w:val="00BD5798"/>
    <w:rsid w:val="00BD58BE"/>
    <w:rsid w:val="00BD5A0D"/>
    <w:rsid w:val="00BD5A6E"/>
    <w:rsid w:val="00BD5E6A"/>
    <w:rsid w:val="00BD6546"/>
    <w:rsid w:val="00BD7138"/>
    <w:rsid w:val="00BD779C"/>
    <w:rsid w:val="00BE00C3"/>
    <w:rsid w:val="00BE03DE"/>
    <w:rsid w:val="00BE0714"/>
    <w:rsid w:val="00BE0C19"/>
    <w:rsid w:val="00BE1033"/>
    <w:rsid w:val="00BE1587"/>
    <w:rsid w:val="00BE2560"/>
    <w:rsid w:val="00BE2B81"/>
    <w:rsid w:val="00BE2FD4"/>
    <w:rsid w:val="00BE39FB"/>
    <w:rsid w:val="00BE4C1B"/>
    <w:rsid w:val="00BE4C7F"/>
    <w:rsid w:val="00BE4D30"/>
    <w:rsid w:val="00BE4D8D"/>
    <w:rsid w:val="00BE5B42"/>
    <w:rsid w:val="00BE6A21"/>
    <w:rsid w:val="00BE6D46"/>
    <w:rsid w:val="00BE6DC5"/>
    <w:rsid w:val="00BE6DC6"/>
    <w:rsid w:val="00BE7CE2"/>
    <w:rsid w:val="00BE7D77"/>
    <w:rsid w:val="00BF0A8C"/>
    <w:rsid w:val="00BF1097"/>
    <w:rsid w:val="00BF160F"/>
    <w:rsid w:val="00BF30BF"/>
    <w:rsid w:val="00BF334B"/>
    <w:rsid w:val="00BF35F7"/>
    <w:rsid w:val="00BF3824"/>
    <w:rsid w:val="00BF3921"/>
    <w:rsid w:val="00BF3940"/>
    <w:rsid w:val="00BF3DFB"/>
    <w:rsid w:val="00BF4593"/>
    <w:rsid w:val="00BF47B0"/>
    <w:rsid w:val="00BF53BB"/>
    <w:rsid w:val="00BF5497"/>
    <w:rsid w:val="00BF5A1F"/>
    <w:rsid w:val="00BF605E"/>
    <w:rsid w:val="00BF60EF"/>
    <w:rsid w:val="00BF6785"/>
    <w:rsid w:val="00BF68E7"/>
    <w:rsid w:val="00BF6920"/>
    <w:rsid w:val="00BF73CE"/>
    <w:rsid w:val="00BF782F"/>
    <w:rsid w:val="00BF7843"/>
    <w:rsid w:val="00BF7A56"/>
    <w:rsid w:val="00BF7A68"/>
    <w:rsid w:val="00BF7E05"/>
    <w:rsid w:val="00C0071B"/>
    <w:rsid w:val="00C01170"/>
    <w:rsid w:val="00C014C5"/>
    <w:rsid w:val="00C01599"/>
    <w:rsid w:val="00C01666"/>
    <w:rsid w:val="00C0187C"/>
    <w:rsid w:val="00C01F06"/>
    <w:rsid w:val="00C02168"/>
    <w:rsid w:val="00C02514"/>
    <w:rsid w:val="00C025E9"/>
    <w:rsid w:val="00C025FA"/>
    <w:rsid w:val="00C02A31"/>
    <w:rsid w:val="00C02CB2"/>
    <w:rsid w:val="00C02E6E"/>
    <w:rsid w:val="00C0321C"/>
    <w:rsid w:val="00C03C42"/>
    <w:rsid w:val="00C03D3D"/>
    <w:rsid w:val="00C043CB"/>
    <w:rsid w:val="00C04844"/>
    <w:rsid w:val="00C04D93"/>
    <w:rsid w:val="00C04DB2"/>
    <w:rsid w:val="00C05CDD"/>
    <w:rsid w:val="00C05D8E"/>
    <w:rsid w:val="00C05FBB"/>
    <w:rsid w:val="00C06056"/>
    <w:rsid w:val="00C0621B"/>
    <w:rsid w:val="00C06500"/>
    <w:rsid w:val="00C06C07"/>
    <w:rsid w:val="00C07E93"/>
    <w:rsid w:val="00C101A2"/>
    <w:rsid w:val="00C10AD4"/>
    <w:rsid w:val="00C11592"/>
    <w:rsid w:val="00C11946"/>
    <w:rsid w:val="00C124A3"/>
    <w:rsid w:val="00C12855"/>
    <w:rsid w:val="00C12C53"/>
    <w:rsid w:val="00C13131"/>
    <w:rsid w:val="00C13E01"/>
    <w:rsid w:val="00C14CDB"/>
    <w:rsid w:val="00C150C0"/>
    <w:rsid w:val="00C1612A"/>
    <w:rsid w:val="00C16A1F"/>
    <w:rsid w:val="00C17120"/>
    <w:rsid w:val="00C17882"/>
    <w:rsid w:val="00C20386"/>
    <w:rsid w:val="00C20B6A"/>
    <w:rsid w:val="00C212BC"/>
    <w:rsid w:val="00C2168D"/>
    <w:rsid w:val="00C219F7"/>
    <w:rsid w:val="00C2205E"/>
    <w:rsid w:val="00C22183"/>
    <w:rsid w:val="00C22AD4"/>
    <w:rsid w:val="00C236BC"/>
    <w:rsid w:val="00C237D4"/>
    <w:rsid w:val="00C239EB"/>
    <w:rsid w:val="00C23F17"/>
    <w:rsid w:val="00C24E14"/>
    <w:rsid w:val="00C25826"/>
    <w:rsid w:val="00C263A8"/>
    <w:rsid w:val="00C26E96"/>
    <w:rsid w:val="00C270D2"/>
    <w:rsid w:val="00C275F7"/>
    <w:rsid w:val="00C2792B"/>
    <w:rsid w:val="00C27B66"/>
    <w:rsid w:val="00C27C4F"/>
    <w:rsid w:val="00C27D38"/>
    <w:rsid w:val="00C309C2"/>
    <w:rsid w:val="00C30F06"/>
    <w:rsid w:val="00C31013"/>
    <w:rsid w:val="00C311BF"/>
    <w:rsid w:val="00C316E0"/>
    <w:rsid w:val="00C31F42"/>
    <w:rsid w:val="00C32699"/>
    <w:rsid w:val="00C3273A"/>
    <w:rsid w:val="00C327B3"/>
    <w:rsid w:val="00C32A8E"/>
    <w:rsid w:val="00C32CA9"/>
    <w:rsid w:val="00C32D60"/>
    <w:rsid w:val="00C32FAC"/>
    <w:rsid w:val="00C33143"/>
    <w:rsid w:val="00C33D84"/>
    <w:rsid w:val="00C3434D"/>
    <w:rsid w:val="00C3534A"/>
    <w:rsid w:val="00C35720"/>
    <w:rsid w:val="00C35BB7"/>
    <w:rsid w:val="00C3652F"/>
    <w:rsid w:val="00C36651"/>
    <w:rsid w:val="00C36DC7"/>
    <w:rsid w:val="00C36EA0"/>
    <w:rsid w:val="00C3735E"/>
    <w:rsid w:val="00C37544"/>
    <w:rsid w:val="00C400FB"/>
    <w:rsid w:val="00C405E4"/>
    <w:rsid w:val="00C40BBF"/>
    <w:rsid w:val="00C41564"/>
    <w:rsid w:val="00C425CA"/>
    <w:rsid w:val="00C425E9"/>
    <w:rsid w:val="00C42C08"/>
    <w:rsid w:val="00C4353E"/>
    <w:rsid w:val="00C43956"/>
    <w:rsid w:val="00C43977"/>
    <w:rsid w:val="00C44015"/>
    <w:rsid w:val="00C44BD4"/>
    <w:rsid w:val="00C45A43"/>
    <w:rsid w:val="00C45E28"/>
    <w:rsid w:val="00C465BA"/>
    <w:rsid w:val="00C46956"/>
    <w:rsid w:val="00C46B92"/>
    <w:rsid w:val="00C47106"/>
    <w:rsid w:val="00C47194"/>
    <w:rsid w:val="00C475BF"/>
    <w:rsid w:val="00C47ADC"/>
    <w:rsid w:val="00C50049"/>
    <w:rsid w:val="00C50691"/>
    <w:rsid w:val="00C506E3"/>
    <w:rsid w:val="00C50869"/>
    <w:rsid w:val="00C50EDF"/>
    <w:rsid w:val="00C50F26"/>
    <w:rsid w:val="00C50F83"/>
    <w:rsid w:val="00C51A51"/>
    <w:rsid w:val="00C51EEA"/>
    <w:rsid w:val="00C52C3C"/>
    <w:rsid w:val="00C52C7E"/>
    <w:rsid w:val="00C52DF1"/>
    <w:rsid w:val="00C53357"/>
    <w:rsid w:val="00C53C73"/>
    <w:rsid w:val="00C53FF0"/>
    <w:rsid w:val="00C54093"/>
    <w:rsid w:val="00C54140"/>
    <w:rsid w:val="00C54999"/>
    <w:rsid w:val="00C54BE7"/>
    <w:rsid w:val="00C54DC7"/>
    <w:rsid w:val="00C55275"/>
    <w:rsid w:val="00C558A9"/>
    <w:rsid w:val="00C55BA0"/>
    <w:rsid w:val="00C55C95"/>
    <w:rsid w:val="00C55E8C"/>
    <w:rsid w:val="00C5600C"/>
    <w:rsid w:val="00C56E52"/>
    <w:rsid w:val="00C57166"/>
    <w:rsid w:val="00C57A05"/>
    <w:rsid w:val="00C602DC"/>
    <w:rsid w:val="00C6044C"/>
    <w:rsid w:val="00C6044D"/>
    <w:rsid w:val="00C6063B"/>
    <w:rsid w:val="00C61565"/>
    <w:rsid w:val="00C627FE"/>
    <w:rsid w:val="00C6297D"/>
    <w:rsid w:val="00C62DFE"/>
    <w:rsid w:val="00C63226"/>
    <w:rsid w:val="00C632EA"/>
    <w:rsid w:val="00C63336"/>
    <w:rsid w:val="00C64041"/>
    <w:rsid w:val="00C6421F"/>
    <w:rsid w:val="00C65161"/>
    <w:rsid w:val="00C65C66"/>
    <w:rsid w:val="00C6652B"/>
    <w:rsid w:val="00C66BE8"/>
    <w:rsid w:val="00C66DF5"/>
    <w:rsid w:val="00C675BB"/>
    <w:rsid w:val="00C67A58"/>
    <w:rsid w:val="00C70981"/>
    <w:rsid w:val="00C70DC4"/>
    <w:rsid w:val="00C71101"/>
    <w:rsid w:val="00C724F7"/>
    <w:rsid w:val="00C7468A"/>
    <w:rsid w:val="00C74BD5"/>
    <w:rsid w:val="00C754F6"/>
    <w:rsid w:val="00C7572C"/>
    <w:rsid w:val="00C77584"/>
    <w:rsid w:val="00C7766E"/>
    <w:rsid w:val="00C776D1"/>
    <w:rsid w:val="00C80777"/>
    <w:rsid w:val="00C80EE8"/>
    <w:rsid w:val="00C811C6"/>
    <w:rsid w:val="00C8141D"/>
    <w:rsid w:val="00C8150A"/>
    <w:rsid w:val="00C816F7"/>
    <w:rsid w:val="00C82207"/>
    <w:rsid w:val="00C82A21"/>
    <w:rsid w:val="00C831C3"/>
    <w:rsid w:val="00C837FD"/>
    <w:rsid w:val="00C83A03"/>
    <w:rsid w:val="00C83B1B"/>
    <w:rsid w:val="00C844BE"/>
    <w:rsid w:val="00C84897"/>
    <w:rsid w:val="00C85029"/>
    <w:rsid w:val="00C85168"/>
    <w:rsid w:val="00C86B62"/>
    <w:rsid w:val="00C86CC2"/>
    <w:rsid w:val="00C87906"/>
    <w:rsid w:val="00C87A82"/>
    <w:rsid w:val="00C87B56"/>
    <w:rsid w:val="00C87C12"/>
    <w:rsid w:val="00C87E3C"/>
    <w:rsid w:val="00C90B59"/>
    <w:rsid w:val="00C914AC"/>
    <w:rsid w:val="00C9237B"/>
    <w:rsid w:val="00C9249A"/>
    <w:rsid w:val="00C9457A"/>
    <w:rsid w:val="00C95586"/>
    <w:rsid w:val="00C95C49"/>
    <w:rsid w:val="00C95D7D"/>
    <w:rsid w:val="00C95F55"/>
    <w:rsid w:val="00C96DE7"/>
    <w:rsid w:val="00C96F49"/>
    <w:rsid w:val="00C97001"/>
    <w:rsid w:val="00C97500"/>
    <w:rsid w:val="00C978A1"/>
    <w:rsid w:val="00CA006E"/>
    <w:rsid w:val="00CA1256"/>
    <w:rsid w:val="00CA1660"/>
    <w:rsid w:val="00CA1CBE"/>
    <w:rsid w:val="00CA39EC"/>
    <w:rsid w:val="00CA3CEC"/>
    <w:rsid w:val="00CA5D16"/>
    <w:rsid w:val="00CA5F5B"/>
    <w:rsid w:val="00CA5F99"/>
    <w:rsid w:val="00CA7C53"/>
    <w:rsid w:val="00CB0118"/>
    <w:rsid w:val="00CB01A5"/>
    <w:rsid w:val="00CB0418"/>
    <w:rsid w:val="00CB16A4"/>
    <w:rsid w:val="00CB2C5B"/>
    <w:rsid w:val="00CB2E4A"/>
    <w:rsid w:val="00CB2E97"/>
    <w:rsid w:val="00CB3932"/>
    <w:rsid w:val="00CB3AB5"/>
    <w:rsid w:val="00CB3BE6"/>
    <w:rsid w:val="00CB3DA1"/>
    <w:rsid w:val="00CB44EB"/>
    <w:rsid w:val="00CB4604"/>
    <w:rsid w:val="00CB4669"/>
    <w:rsid w:val="00CB511D"/>
    <w:rsid w:val="00CB54CF"/>
    <w:rsid w:val="00CB6154"/>
    <w:rsid w:val="00CB6309"/>
    <w:rsid w:val="00CB6661"/>
    <w:rsid w:val="00CB6CA6"/>
    <w:rsid w:val="00CC07A3"/>
    <w:rsid w:val="00CC1E55"/>
    <w:rsid w:val="00CC2587"/>
    <w:rsid w:val="00CC2951"/>
    <w:rsid w:val="00CC2DCB"/>
    <w:rsid w:val="00CC32BD"/>
    <w:rsid w:val="00CC346A"/>
    <w:rsid w:val="00CC346E"/>
    <w:rsid w:val="00CC3D94"/>
    <w:rsid w:val="00CC4059"/>
    <w:rsid w:val="00CC45A5"/>
    <w:rsid w:val="00CC57D0"/>
    <w:rsid w:val="00CC5B0C"/>
    <w:rsid w:val="00CC6051"/>
    <w:rsid w:val="00CC6372"/>
    <w:rsid w:val="00CC6B91"/>
    <w:rsid w:val="00CC79F0"/>
    <w:rsid w:val="00CC7E24"/>
    <w:rsid w:val="00CD023D"/>
    <w:rsid w:val="00CD02C8"/>
    <w:rsid w:val="00CD05D1"/>
    <w:rsid w:val="00CD0830"/>
    <w:rsid w:val="00CD0C13"/>
    <w:rsid w:val="00CD186F"/>
    <w:rsid w:val="00CD28A5"/>
    <w:rsid w:val="00CD3054"/>
    <w:rsid w:val="00CD3536"/>
    <w:rsid w:val="00CD3B42"/>
    <w:rsid w:val="00CD3E30"/>
    <w:rsid w:val="00CD43B0"/>
    <w:rsid w:val="00CD4447"/>
    <w:rsid w:val="00CD4CF6"/>
    <w:rsid w:val="00CD5810"/>
    <w:rsid w:val="00CD5D46"/>
    <w:rsid w:val="00CD5FBD"/>
    <w:rsid w:val="00CD636C"/>
    <w:rsid w:val="00CD66E3"/>
    <w:rsid w:val="00CD6D56"/>
    <w:rsid w:val="00CD7618"/>
    <w:rsid w:val="00CD7AE5"/>
    <w:rsid w:val="00CE015E"/>
    <w:rsid w:val="00CE0448"/>
    <w:rsid w:val="00CE0653"/>
    <w:rsid w:val="00CE160A"/>
    <w:rsid w:val="00CE178A"/>
    <w:rsid w:val="00CE1E15"/>
    <w:rsid w:val="00CE1F57"/>
    <w:rsid w:val="00CE21D8"/>
    <w:rsid w:val="00CE22C6"/>
    <w:rsid w:val="00CE2B62"/>
    <w:rsid w:val="00CE310D"/>
    <w:rsid w:val="00CE354A"/>
    <w:rsid w:val="00CE40A3"/>
    <w:rsid w:val="00CE48E8"/>
    <w:rsid w:val="00CE4989"/>
    <w:rsid w:val="00CE4993"/>
    <w:rsid w:val="00CE5223"/>
    <w:rsid w:val="00CE5813"/>
    <w:rsid w:val="00CE618A"/>
    <w:rsid w:val="00CE6193"/>
    <w:rsid w:val="00CE6DE6"/>
    <w:rsid w:val="00CE6FE3"/>
    <w:rsid w:val="00CE7106"/>
    <w:rsid w:val="00CE7316"/>
    <w:rsid w:val="00CE7644"/>
    <w:rsid w:val="00CE7909"/>
    <w:rsid w:val="00CE7FDD"/>
    <w:rsid w:val="00CF008A"/>
    <w:rsid w:val="00CF0826"/>
    <w:rsid w:val="00CF099E"/>
    <w:rsid w:val="00CF09B4"/>
    <w:rsid w:val="00CF3082"/>
    <w:rsid w:val="00CF343F"/>
    <w:rsid w:val="00CF3B6B"/>
    <w:rsid w:val="00CF432C"/>
    <w:rsid w:val="00CF438D"/>
    <w:rsid w:val="00CF43B8"/>
    <w:rsid w:val="00CF4EA1"/>
    <w:rsid w:val="00CF5112"/>
    <w:rsid w:val="00CF68DD"/>
    <w:rsid w:val="00CF6CB0"/>
    <w:rsid w:val="00CF7483"/>
    <w:rsid w:val="00CF77CC"/>
    <w:rsid w:val="00CF7C23"/>
    <w:rsid w:val="00D00512"/>
    <w:rsid w:val="00D00F78"/>
    <w:rsid w:val="00D01299"/>
    <w:rsid w:val="00D0134F"/>
    <w:rsid w:val="00D0177F"/>
    <w:rsid w:val="00D0253B"/>
    <w:rsid w:val="00D03024"/>
    <w:rsid w:val="00D031CE"/>
    <w:rsid w:val="00D033CB"/>
    <w:rsid w:val="00D040A4"/>
    <w:rsid w:val="00D04BDA"/>
    <w:rsid w:val="00D04F3A"/>
    <w:rsid w:val="00D04F81"/>
    <w:rsid w:val="00D050D4"/>
    <w:rsid w:val="00D054E5"/>
    <w:rsid w:val="00D05DA0"/>
    <w:rsid w:val="00D06967"/>
    <w:rsid w:val="00D06E4F"/>
    <w:rsid w:val="00D07C52"/>
    <w:rsid w:val="00D10BCC"/>
    <w:rsid w:val="00D1116B"/>
    <w:rsid w:val="00D12E85"/>
    <w:rsid w:val="00D1341F"/>
    <w:rsid w:val="00D1374B"/>
    <w:rsid w:val="00D13A8B"/>
    <w:rsid w:val="00D13C63"/>
    <w:rsid w:val="00D13E33"/>
    <w:rsid w:val="00D1435A"/>
    <w:rsid w:val="00D146BD"/>
    <w:rsid w:val="00D1476D"/>
    <w:rsid w:val="00D15261"/>
    <w:rsid w:val="00D15A00"/>
    <w:rsid w:val="00D15D8E"/>
    <w:rsid w:val="00D16183"/>
    <w:rsid w:val="00D163A6"/>
    <w:rsid w:val="00D16B3A"/>
    <w:rsid w:val="00D173A3"/>
    <w:rsid w:val="00D20A56"/>
    <w:rsid w:val="00D20C54"/>
    <w:rsid w:val="00D20D07"/>
    <w:rsid w:val="00D2126C"/>
    <w:rsid w:val="00D218BA"/>
    <w:rsid w:val="00D21D67"/>
    <w:rsid w:val="00D21E0C"/>
    <w:rsid w:val="00D228F7"/>
    <w:rsid w:val="00D23125"/>
    <w:rsid w:val="00D235D8"/>
    <w:rsid w:val="00D2419C"/>
    <w:rsid w:val="00D24253"/>
    <w:rsid w:val="00D24607"/>
    <w:rsid w:val="00D24723"/>
    <w:rsid w:val="00D2523F"/>
    <w:rsid w:val="00D2551D"/>
    <w:rsid w:val="00D25FF6"/>
    <w:rsid w:val="00D26540"/>
    <w:rsid w:val="00D267FE"/>
    <w:rsid w:val="00D26DC1"/>
    <w:rsid w:val="00D2715F"/>
    <w:rsid w:val="00D275EA"/>
    <w:rsid w:val="00D27945"/>
    <w:rsid w:val="00D27DBA"/>
    <w:rsid w:val="00D30AEA"/>
    <w:rsid w:val="00D30C32"/>
    <w:rsid w:val="00D30EB3"/>
    <w:rsid w:val="00D30FC8"/>
    <w:rsid w:val="00D31E73"/>
    <w:rsid w:val="00D32076"/>
    <w:rsid w:val="00D3275F"/>
    <w:rsid w:val="00D32AD8"/>
    <w:rsid w:val="00D33C78"/>
    <w:rsid w:val="00D34AB1"/>
    <w:rsid w:val="00D35546"/>
    <w:rsid w:val="00D35D42"/>
    <w:rsid w:val="00D36758"/>
    <w:rsid w:val="00D36D03"/>
    <w:rsid w:val="00D36D4F"/>
    <w:rsid w:val="00D36F7D"/>
    <w:rsid w:val="00D37508"/>
    <w:rsid w:val="00D377DB"/>
    <w:rsid w:val="00D377E0"/>
    <w:rsid w:val="00D37805"/>
    <w:rsid w:val="00D41622"/>
    <w:rsid w:val="00D4188A"/>
    <w:rsid w:val="00D41C5B"/>
    <w:rsid w:val="00D42797"/>
    <w:rsid w:val="00D4280A"/>
    <w:rsid w:val="00D42D02"/>
    <w:rsid w:val="00D42F9C"/>
    <w:rsid w:val="00D434A6"/>
    <w:rsid w:val="00D441A3"/>
    <w:rsid w:val="00D44210"/>
    <w:rsid w:val="00D449B5"/>
    <w:rsid w:val="00D44D40"/>
    <w:rsid w:val="00D44EEE"/>
    <w:rsid w:val="00D45E84"/>
    <w:rsid w:val="00D4640C"/>
    <w:rsid w:val="00D466EA"/>
    <w:rsid w:val="00D46A0D"/>
    <w:rsid w:val="00D47303"/>
    <w:rsid w:val="00D504C8"/>
    <w:rsid w:val="00D5061F"/>
    <w:rsid w:val="00D50B56"/>
    <w:rsid w:val="00D51067"/>
    <w:rsid w:val="00D5155C"/>
    <w:rsid w:val="00D51EDC"/>
    <w:rsid w:val="00D5214E"/>
    <w:rsid w:val="00D52ECA"/>
    <w:rsid w:val="00D53024"/>
    <w:rsid w:val="00D533B3"/>
    <w:rsid w:val="00D53819"/>
    <w:rsid w:val="00D549AC"/>
    <w:rsid w:val="00D54BC3"/>
    <w:rsid w:val="00D55237"/>
    <w:rsid w:val="00D5534F"/>
    <w:rsid w:val="00D557FF"/>
    <w:rsid w:val="00D559BA"/>
    <w:rsid w:val="00D55EF1"/>
    <w:rsid w:val="00D56496"/>
    <w:rsid w:val="00D57650"/>
    <w:rsid w:val="00D5783A"/>
    <w:rsid w:val="00D602C3"/>
    <w:rsid w:val="00D614E1"/>
    <w:rsid w:val="00D61972"/>
    <w:rsid w:val="00D61B3A"/>
    <w:rsid w:val="00D621C0"/>
    <w:rsid w:val="00D6279E"/>
    <w:rsid w:val="00D628F3"/>
    <w:rsid w:val="00D6313C"/>
    <w:rsid w:val="00D631D4"/>
    <w:rsid w:val="00D632A7"/>
    <w:rsid w:val="00D657BE"/>
    <w:rsid w:val="00D66783"/>
    <w:rsid w:val="00D66C13"/>
    <w:rsid w:val="00D66C2F"/>
    <w:rsid w:val="00D66D48"/>
    <w:rsid w:val="00D66F47"/>
    <w:rsid w:val="00D67042"/>
    <w:rsid w:val="00D6714C"/>
    <w:rsid w:val="00D71619"/>
    <w:rsid w:val="00D71F98"/>
    <w:rsid w:val="00D72163"/>
    <w:rsid w:val="00D722DA"/>
    <w:rsid w:val="00D73DDD"/>
    <w:rsid w:val="00D7461F"/>
    <w:rsid w:val="00D751A7"/>
    <w:rsid w:val="00D761DA"/>
    <w:rsid w:val="00D763FA"/>
    <w:rsid w:val="00D7688D"/>
    <w:rsid w:val="00D76A9A"/>
    <w:rsid w:val="00D77A15"/>
    <w:rsid w:val="00D77E17"/>
    <w:rsid w:val="00D80562"/>
    <w:rsid w:val="00D80A0A"/>
    <w:rsid w:val="00D81028"/>
    <w:rsid w:val="00D81C7B"/>
    <w:rsid w:val="00D81F6C"/>
    <w:rsid w:val="00D81F87"/>
    <w:rsid w:val="00D82DC5"/>
    <w:rsid w:val="00D82FD9"/>
    <w:rsid w:val="00D85415"/>
    <w:rsid w:val="00D85A43"/>
    <w:rsid w:val="00D8618E"/>
    <w:rsid w:val="00D863B5"/>
    <w:rsid w:val="00D87636"/>
    <w:rsid w:val="00D90207"/>
    <w:rsid w:val="00D9075A"/>
    <w:rsid w:val="00D91493"/>
    <w:rsid w:val="00D91D6A"/>
    <w:rsid w:val="00D921A5"/>
    <w:rsid w:val="00D926F3"/>
    <w:rsid w:val="00D929A3"/>
    <w:rsid w:val="00D929BE"/>
    <w:rsid w:val="00D92CD2"/>
    <w:rsid w:val="00D92EA7"/>
    <w:rsid w:val="00D931BA"/>
    <w:rsid w:val="00D94CF9"/>
    <w:rsid w:val="00D9504D"/>
    <w:rsid w:val="00D95136"/>
    <w:rsid w:val="00D952E3"/>
    <w:rsid w:val="00D96051"/>
    <w:rsid w:val="00D971A0"/>
    <w:rsid w:val="00D9739D"/>
    <w:rsid w:val="00D97472"/>
    <w:rsid w:val="00D97813"/>
    <w:rsid w:val="00D97F1C"/>
    <w:rsid w:val="00DA07BB"/>
    <w:rsid w:val="00DA0BA5"/>
    <w:rsid w:val="00DA1637"/>
    <w:rsid w:val="00DA192A"/>
    <w:rsid w:val="00DA25EE"/>
    <w:rsid w:val="00DA2E67"/>
    <w:rsid w:val="00DA2F30"/>
    <w:rsid w:val="00DA3003"/>
    <w:rsid w:val="00DA38EA"/>
    <w:rsid w:val="00DA3F74"/>
    <w:rsid w:val="00DA4086"/>
    <w:rsid w:val="00DA41C6"/>
    <w:rsid w:val="00DA42FA"/>
    <w:rsid w:val="00DA5065"/>
    <w:rsid w:val="00DA6224"/>
    <w:rsid w:val="00DA6880"/>
    <w:rsid w:val="00DA69D3"/>
    <w:rsid w:val="00DA76DE"/>
    <w:rsid w:val="00DA796B"/>
    <w:rsid w:val="00DA7CDA"/>
    <w:rsid w:val="00DB028F"/>
    <w:rsid w:val="00DB0811"/>
    <w:rsid w:val="00DB091A"/>
    <w:rsid w:val="00DB0C82"/>
    <w:rsid w:val="00DB0CF0"/>
    <w:rsid w:val="00DB0F36"/>
    <w:rsid w:val="00DB191F"/>
    <w:rsid w:val="00DB1DC8"/>
    <w:rsid w:val="00DB2114"/>
    <w:rsid w:val="00DB220F"/>
    <w:rsid w:val="00DB24C6"/>
    <w:rsid w:val="00DB2790"/>
    <w:rsid w:val="00DB2924"/>
    <w:rsid w:val="00DB2B81"/>
    <w:rsid w:val="00DB2E7D"/>
    <w:rsid w:val="00DB3BF0"/>
    <w:rsid w:val="00DB3DE6"/>
    <w:rsid w:val="00DB3EBD"/>
    <w:rsid w:val="00DB45C4"/>
    <w:rsid w:val="00DB4773"/>
    <w:rsid w:val="00DB47AC"/>
    <w:rsid w:val="00DB4C42"/>
    <w:rsid w:val="00DB4E55"/>
    <w:rsid w:val="00DB5160"/>
    <w:rsid w:val="00DB5E66"/>
    <w:rsid w:val="00DB66C9"/>
    <w:rsid w:val="00DB6A56"/>
    <w:rsid w:val="00DB6DA7"/>
    <w:rsid w:val="00DB7DAE"/>
    <w:rsid w:val="00DC1B5F"/>
    <w:rsid w:val="00DC24E2"/>
    <w:rsid w:val="00DC252F"/>
    <w:rsid w:val="00DC26E2"/>
    <w:rsid w:val="00DC3292"/>
    <w:rsid w:val="00DC411D"/>
    <w:rsid w:val="00DC4153"/>
    <w:rsid w:val="00DC415A"/>
    <w:rsid w:val="00DC4563"/>
    <w:rsid w:val="00DC4C02"/>
    <w:rsid w:val="00DC4EBE"/>
    <w:rsid w:val="00DC5D87"/>
    <w:rsid w:val="00DC601B"/>
    <w:rsid w:val="00DD1F4A"/>
    <w:rsid w:val="00DD2973"/>
    <w:rsid w:val="00DD31DF"/>
    <w:rsid w:val="00DD32F3"/>
    <w:rsid w:val="00DD333A"/>
    <w:rsid w:val="00DD3422"/>
    <w:rsid w:val="00DD35CD"/>
    <w:rsid w:val="00DD39B0"/>
    <w:rsid w:val="00DD4733"/>
    <w:rsid w:val="00DD4921"/>
    <w:rsid w:val="00DD4A0C"/>
    <w:rsid w:val="00DD4BBB"/>
    <w:rsid w:val="00DD56CA"/>
    <w:rsid w:val="00DD5B6D"/>
    <w:rsid w:val="00DD5BE5"/>
    <w:rsid w:val="00DD5E08"/>
    <w:rsid w:val="00DD64A1"/>
    <w:rsid w:val="00DD6538"/>
    <w:rsid w:val="00DD6EEB"/>
    <w:rsid w:val="00DD7059"/>
    <w:rsid w:val="00DD7683"/>
    <w:rsid w:val="00DE0003"/>
    <w:rsid w:val="00DE05F5"/>
    <w:rsid w:val="00DE0B71"/>
    <w:rsid w:val="00DE12D3"/>
    <w:rsid w:val="00DE15CC"/>
    <w:rsid w:val="00DE1D73"/>
    <w:rsid w:val="00DE1E3C"/>
    <w:rsid w:val="00DE201E"/>
    <w:rsid w:val="00DE3412"/>
    <w:rsid w:val="00DE3F38"/>
    <w:rsid w:val="00DE4287"/>
    <w:rsid w:val="00DE4436"/>
    <w:rsid w:val="00DE4D3E"/>
    <w:rsid w:val="00DE6D76"/>
    <w:rsid w:val="00DE6E82"/>
    <w:rsid w:val="00DE707C"/>
    <w:rsid w:val="00DF02A4"/>
    <w:rsid w:val="00DF04CE"/>
    <w:rsid w:val="00DF05E8"/>
    <w:rsid w:val="00DF1B02"/>
    <w:rsid w:val="00DF2333"/>
    <w:rsid w:val="00DF2713"/>
    <w:rsid w:val="00DF2E57"/>
    <w:rsid w:val="00DF2EC0"/>
    <w:rsid w:val="00DF43DD"/>
    <w:rsid w:val="00DF464C"/>
    <w:rsid w:val="00DF5206"/>
    <w:rsid w:val="00DF5711"/>
    <w:rsid w:val="00DF5D58"/>
    <w:rsid w:val="00DF6FF0"/>
    <w:rsid w:val="00DF7023"/>
    <w:rsid w:val="00DF7800"/>
    <w:rsid w:val="00DF7B53"/>
    <w:rsid w:val="00E004CB"/>
    <w:rsid w:val="00E006CD"/>
    <w:rsid w:val="00E0078C"/>
    <w:rsid w:val="00E00D77"/>
    <w:rsid w:val="00E01928"/>
    <w:rsid w:val="00E01C4C"/>
    <w:rsid w:val="00E01F8F"/>
    <w:rsid w:val="00E02BFD"/>
    <w:rsid w:val="00E02C6D"/>
    <w:rsid w:val="00E03630"/>
    <w:rsid w:val="00E03B00"/>
    <w:rsid w:val="00E03D36"/>
    <w:rsid w:val="00E03ED3"/>
    <w:rsid w:val="00E044A3"/>
    <w:rsid w:val="00E0459C"/>
    <w:rsid w:val="00E04EDE"/>
    <w:rsid w:val="00E054F0"/>
    <w:rsid w:val="00E055F2"/>
    <w:rsid w:val="00E05A26"/>
    <w:rsid w:val="00E05A91"/>
    <w:rsid w:val="00E0625D"/>
    <w:rsid w:val="00E0649C"/>
    <w:rsid w:val="00E070AB"/>
    <w:rsid w:val="00E105FA"/>
    <w:rsid w:val="00E110D6"/>
    <w:rsid w:val="00E1140E"/>
    <w:rsid w:val="00E11470"/>
    <w:rsid w:val="00E11CDC"/>
    <w:rsid w:val="00E12522"/>
    <w:rsid w:val="00E1254F"/>
    <w:rsid w:val="00E12605"/>
    <w:rsid w:val="00E12B45"/>
    <w:rsid w:val="00E12C37"/>
    <w:rsid w:val="00E12E2A"/>
    <w:rsid w:val="00E12FE7"/>
    <w:rsid w:val="00E132F6"/>
    <w:rsid w:val="00E134E5"/>
    <w:rsid w:val="00E13B0C"/>
    <w:rsid w:val="00E13D59"/>
    <w:rsid w:val="00E13F58"/>
    <w:rsid w:val="00E14465"/>
    <w:rsid w:val="00E15FF2"/>
    <w:rsid w:val="00E16255"/>
    <w:rsid w:val="00E1681A"/>
    <w:rsid w:val="00E16D2C"/>
    <w:rsid w:val="00E17076"/>
    <w:rsid w:val="00E17139"/>
    <w:rsid w:val="00E212E7"/>
    <w:rsid w:val="00E21C5C"/>
    <w:rsid w:val="00E22252"/>
    <w:rsid w:val="00E23859"/>
    <w:rsid w:val="00E23B49"/>
    <w:rsid w:val="00E23C0E"/>
    <w:rsid w:val="00E24367"/>
    <w:rsid w:val="00E24657"/>
    <w:rsid w:val="00E25361"/>
    <w:rsid w:val="00E255A0"/>
    <w:rsid w:val="00E2571D"/>
    <w:rsid w:val="00E2617A"/>
    <w:rsid w:val="00E27557"/>
    <w:rsid w:val="00E326FA"/>
    <w:rsid w:val="00E328B3"/>
    <w:rsid w:val="00E331B6"/>
    <w:rsid w:val="00E332DE"/>
    <w:rsid w:val="00E33522"/>
    <w:rsid w:val="00E33B38"/>
    <w:rsid w:val="00E33D89"/>
    <w:rsid w:val="00E34322"/>
    <w:rsid w:val="00E347EF"/>
    <w:rsid w:val="00E34965"/>
    <w:rsid w:val="00E34A4B"/>
    <w:rsid w:val="00E34A4D"/>
    <w:rsid w:val="00E34B5B"/>
    <w:rsid w:val="00E35807"/>
    <w:rsid w:val="00E36998"/>
    <w:rsid w:val="00E37B7E"/>
    <w:rsid w:val="00E4023F"/>
    <w:rsid w:val="00E402EF"/>
    <w:rsid w:val="00E40352"/>
    <w:rsid w:val="00E40758"/>
    <w:rsid w:val="00E41224"/>
    <w:rsid w:val="00E41622"/>
    <w:rsid w:val="00E420F6"/>
    <w:rsid w:val="00E4210D"/>
    <w:rsid w:val="00E42476"/>
    <w:rsid w:val="00E4253E"/>
    <w:rsid w:val="00E43173"/>
    <w:rsid w:val="00E433BC"/>
    <w:rsid w:val="00E43682"/>
    <w:rsid w:val="00E43C97"/>
    <w:rsid w:val="00E43D04"/>
    <w:rsid w:val="00E454A6"/>
    <w:rsid w:val="00E45505"/>
    <w:rsid w:val="00E46022"/>
    <w:rsid w:val="00E46896"/>
    <w:rsid w:val="00E46BE0"/>
    <w:rsid w:val="00E46FF8"/>
    <w:rsid w:val="00E470A6"/>
    <w:rsid w:val="00E476B1"/>
    <w:rsid w:val="00E479A1"/>
    <w:rsid w:val="00E47AF4"/>
    <w:rsid w:val="00E47BDC"/>
    <w:rsid w:val="00E47E88"/>
    <w:rsid w:val="00E50031"/>
    <w:rsid w:val="00E51097"/>
    <w:rsid w:val="00E5186C"/>
    <w:rsid w:val="00E51995"/>
    <w:rsid w:val="00E522ED"/>
    <w:rsid w:val="00E524E0"/>
    <w:rsid w:val="00E527CE"/>
    <w:rsid w:val="00E5303C"/>
    <w:rsid w:val="00E5338F"/>
    <w:rsid w:val="00E534CF"/>
    <w:rsid w:val="00E53A50"/>
    <w:rsid w:val="00E54312"/>
    <w:rsid w:val="00E5490B"/>
    <w:rsid w:val="00E55139"/>
    <w:rsid w:val="00E55CFF"/>
    <w:rsid w:val="00E563B8"/>
    <w:rsid w:val="00E5667D"/>
    <w:rsid w:val="00E5672A"/>
    <w:rsid w:val="00E577C2"/>
    <w:rsid w:val="00E57829"/>
    <w:rsid w:val="00E57C5B"/>
    <w:rsid w:val="00E57D2C"/>
    <w:rsid w:val="00E57E56"/>
    <w:rsid w:val="00E60263"/>
    <w:rsid w:val="00E60521"/>
    <w:rsid w:val="00E60797"/>
    <w:rsid w:val="00E6088F"/>
    <w:rsid w:val="00E60A77"/>
    <w:rsid w:val="00E60F6F"/>
    <w:rsid w:val="00E62B8F"/>
    <w:rsid w:val="00E62BEE"/>
    <w:rsid w:val="00E62E75"/>
    <w:rsid w:val="00E63002"/>
    <w:rsid w:val="00E633D6"/>
    <w:rsid w:val="00E63C73"/>
    <w:rsid w:val="00E64433"/>
    <w:rsid w:val="00E645F6"/>
    <w:rsid w:val="00E649D8"/>
    <w:rsid w:val="00E64FC4"/>
    <w:rsid w:val="00E658C5"/>
    <w:rsid w:val="00E659C9"/>
    <w:rsid w:val="00E66145"/>
    <w:rsid w:val="00E66D16"/>
    <w:rsid w:val="00E66D71"/>
    <w:rsid w:val="00E66F85"/>
    <w:rsid w:val="00E70512"/>
    <w:rsid w:val="00E70D92"/>
    <w:rsid w:val="00E73BAE"/>
    <w:rsid w:val="00E749D4"/>
    <w:rsid w:val="00E75F15"/>
    <w:rsid w:val="00E76039"/>
    <w:rsid w:val="00E7610C"/>
    <w:rsid w:val="00E77705"/>
    <w:rsid w:val="00E77C7E"/>
    <w:rsid w:val="00E800B8"/>
    <w:rsid w:val="00E80824"/>
    <w:rsid w:val="00E80D78"/>
    <w:rsid w:val="00E81287"/>
    <w:rsid w:val="00E815E5"/>
    <w:rsid w:val="00E8181E"/>
    <w:rsid w:val="00E81E6B"/>
    <w:rsid w:val="00E81EC1"/>
    <w:rsid w:val="00E83858"/>
    <w:rsid w:val="00E83E53"/>
    <w:rsid w:val="00E84BD8"/>
    <w:rsid w:val="00E8520A"/>
    <w:rsid w:val="00E860F8"/>
    <w:rsid w:val="00E86B0D"/>
    <w:rsid w:val="00E86D34"/>
    <w:rsid w:val="00E86F2C"/>
    <w:rsid w:val="00E870FF"/>
    <w:rsid w:val="00E87662"/>
    <w:rsid w:val="00E87C9F"/>
    <w:rsid w:val="00E901CE"/>
    <w:rsid w:val="00E904FF"/>
    <w:rsid w:val="00E905D5"/>
    <w:rsid w:val="00E907A0"/>
    <w:rsid w:val="00E909FA"/>
    <w:rsid w:val="00E90E86"/>
    <w:rsid w:val="00E91368"/>
    <w:rsid w:val="00E91634"/>
    <w:rsid w:val="00E919B2"/>
    <w:rsid w:val="00E92069"/>
    <w:rsid w:val="00E92A49"/>
    <w:rsid w:val="00E92CFB"/>
    <w:rsid w:val="00E92F13"/>
    <w:rsid w:val="00E93081"/>
    <w:rsid w:val="00E93770"/>
    <w:rsid w:val="00E94634"/>
    <w:rsid w:val="00E946AD"/>
    <w:rsid w:val="00E94D76"/>
    <w:rsid w:val="00E94E79"/>
    <w:rsid w:val="00E958FC"/>
    <w:rsid w:val="00E9712B"/>
    <w:rsid w:val="00E97ED8"/>
    <w:rsid w:val="00EA0434"/>
    <w:rsid w:val="00EA0590"/>
    <w:rsid w:val="00EA08D6"/>
    <w:rsid w:val="00EA10E2"/>
    <w:rsid w:val="00EA1983"/>
    <w:rsid w:val="00EA199B"/>
    <w:rsid w:val="00EA28FD"/>
    <w:rsid w:val="00EA2B77"/>
    <w:rsid w:val="00EA3181"/>
    <w:rsid w:val="00EA382C"/>
    <w:rsid w:val="00EA3AEA"/>
    <w:rsid w:val="00EA4234"/>
    <w:rsid w:val="00EA495E"/>
    <w:rsid w:val="00EA52FC"/>
    <w:rsid w:val="00EA56B4"/>
    <w:rsid w:val="00EA586F"/>
    <w:rsid w:val="00EA5C70"/>
    <w:rsid w:val="00EA6CDF"/>
    <w:rsid w:val="00EA7D1E"/>
    <w:rsid w:val="00EA7F29"/>
    <w:rsid w:val="00EB154A"/>
    <w:rsid w:val="00EB2179"/>
    <w:rsid w:val="00EB2816"/>
    <w:rsid w:val="00EB356C"/>
    <w:rsid w:val="00EB3A4C"/>
    <w:rsid w:val="00EB3BAF"/>
    <w:rsid w:val="00EB4B8F"/>
    <w:rsid w:val="00EB4DB7"/>
    <w:rsid w:val="00EB5547"/>
    <w:rsid w:val="00EB59F5"/>
    <w:rsid w:val="00EB5C84"/>
    <w:rsid w:val="00EB5E74"/>
    <w:rsid w:val="00EB5FA2"/>
    <w:rsid w:val="00EB685B"/>
    <w:rsid w:val="00EB6CC1"/>
    <w:rsid w:val="00EB6D93"/>
    <w:rsid w:val="00EB78BA"/>
    <w:rsid w:val="00EB7974"/>
    <w:rsid w:val="00EC08F9"/>
    <w:rsid w:val="00EC1F23"/>
    <w:rsid w:val="00EC330D"/>
    <w:rsid w:val="00EC44FA"/>
    <w:rsid w:val="00EC458A"/>
    <w:rsid w:val="00EC4809"/>
    <w:rsid w:val="00EC51C0"/>
    <w:rsid w:val="00EC526A"/>
    <w:rsid w:val="00EC5A57"/>
    <w:rsid w:val="00EC5D99"/>
    <w:rsid w:val="00EC63D5"/>
    <w:rsid w:val="00EC6468"/>
    <w:rsid w:val="00EC6B0C"/>
    <w:rsid w:val="00EC6BA4"/>
    <w:rsid w:val="00EC6FCB"/>
    <w:rsid w:val="00EC7008"/>
    <w:rsid w:val="00EC7D64"/>
    <w:rsid w:val="00ED0507"/>
    <w:rsid w:val="00ED07AF"/>
    <w:rsid w:val="00ED08B2"/>
    <w:rsid w:val="00ED15F6"/>
    <w:rsid w:val="00ED1787"/>
    <w:rsid w:val="00ED333F"/>
    <w:rsid w:val="00ED355A"/>
    <w:rsid w:val="00ED3ECF"/>
    <w:rsid w:val="00ED408A"/>
    <w:rsid w:val="00ED4205"/>
    <w:rsid w:val="00ED52F9"/>
    <w:rsid w:val="00ED5379"/>
    <w:rsid w:val="00ED54EC"/>
    <w:rsid w:val="00ED5799"/>
    <w:rsid w:val="00ED64EB"/>
    <w:rsid w:val="00ED6CED"/>
    <w:rsid w:val="00EE0238"/>
    <w:rsid w:val="00EE087F"/>
    <w:rsid w:val="00EE0A8D"/>
    <w:rsid w:val="00EE0FE1"/>
    <w:rsid w:val="00EE1E40"/>
    <w:rsid w:val="00EE212A"/>
    <w:rsid w:val="00EE22B5"/>
    <w:rsid w:val="00EE2D6D"/>
    <w:rsid w:val="00EE3147"/>
    <w:rsid w:val="00EE3298"/>
    <w:rsid w:val="00EE36EA"/>
    <w:rsid w:val="00EE396F"/>
    <w:rsid w:val="00EE3D3A"/>
    <w:rsid w:val="00EE408E"/>
    <w:rsid w:val="00EE5FD7"/>
    <w:rsid w:val="00EE648F"/>
    <w:rsid w:val="00EE6619"/>
    <w:rsid w:val="00EE6A5F"/>
    <w:rsid w:val="00EE7044"/>
    <w:rsid w:val="00EE70F8"/>
    <w:rsid w:val="00EE7334"/>
    <w:rsid w:val="00EE765B"/>
    <w:rsid w:val="00EF0169"/>
    <w:rsid w:val="00EF0F24"/>
    <w:rsid w:val="00EF13A9"/>
    <w:rsid w:val="00EF1D99"/>
    <w:rsid w:val="00EF1FF4"/>
    <w:rsid w:val="00EF2360"/>
    <w:rsid w:val="00EF2ADB"/>
    <w:rsid w:val="00EF32CC"/>
    <w:rsid w:val="00EF3FC1"/>
    <w:rsid w:val="00EF45E7"/>
    <w:rsid w:val="00EF4CF4"/>
    <w:rsid w:val="00EF4DEA"/>
    <w:rsid w:val="00EF6679"/>
    <w:rsid w:val="00EF7A6D"/>
    <w:rsid w:val="00F0004F"/>
    <w:rsid w:val="00F00155"/>
    <w:rsid w:val="00F00250"/>
    <w:rsid w:val="00F00D61"/>
    <w:rsid w:val="00F01AA5"/>
    <w:rsid w:val="00F01BAD"/>
    <w:rsid w:val="00F0293D"/>
    <w:rsid w:val="00F03A1F"/>
    <w:rsid w:val="00F03E4E"/>
    <w:rsid w:val="00F04735"/>
    <w:rsid w:val="00F0482C"/>
    <w:rsid w:val="00F049AF"/>
    <w:rsid w:val="00F04D91"/>
    <w:rsid w:val="00F052F7"/>
    <w:rsid w:val="00F06627"/>
    <w:rsid w:val="00F06DD6"/>
    <w:rsid w:val="00F07018"/>
    <w:rsid w:val="00F07019"/>
    <w:rsid w:val="00F07062"/>
    <w:rsid w:val="00F07B9B"/>
    <w:rsid w:val="00F07BCB"/>
    <w:rsid w:val="00F10325"/>
    <w:rsid w:val="00F11A7A"/>
    <w:rsid w:val="00F1381E"/>
    <w:rsid w:val="00F151C2"/>
    <w:rsid w:val="00F1584E"/>
    <w:rsid w:val="00F174A6"/>
    <w:rsid w:val="00F202F2"/>
    <w:rsid w:val="00F20D4F"/>
    <w:rsid w:val="00F21181"/>
    <w:rsid w:val="00F21678"/>
    <w:rsid w:val="00F21707"/>
    <w:rsid w:val="00F21B35"/>
    <w:rsid w:val="00F21C7D"/>
    <w:rsid w:val="00F22406"/>
    <w:rsid w:val="00F22E16"/>
    <w:rsid w:val="00F234E2"/>
    <w:rsid w:val="00F238EB"/>
    <w:rsid w:val="00F23E02"/>
    <w:rsid w:val="00F23E22"/>
    <w:rsid w:val="00F2427C"/>
    <w:rsid w:val="00F248FB"/>
    <w:rsid w:val="00F25325"/>
    <w:rsid w:val="00F2603A"/>
    <w:rsid w:val="00F267A6"/>
    <w:rsid w:val="00F26CDA"/>
    <w:rsid w:val="00F26EA0"/>
    <w:rsid w:val="00F26EF1"/>
    <w:rsid w:val="00F276CA"/>
    <w:rsid w:val="00F30157"/>
    <w:rsid w:val="00F3061C"/>
    <w:rsid w:val="00F31A2D"/>
    <w:rsid w:val="00F31F88"/>
    <w:rsid w:val="00F322E5"/>
    <w:rsid w:val="00F32435"/>
    <w:rsid w:val="00F32738"/>
    <w:rsid w:val="00F330C3"/>
    <w:rsid w:val="00F34C48"/>
    <w:rsid w:val="00F34C82"/>
    <w:rsid w:val="00F3545A"/>
    <w:rsid w:val="00F35F2C"/>
    <w:rsid w:val="00F35FE6"/>
    <w:rsid w:val="00F3629F"/>
    <w:rsid w:val="00F36549"/>
    <w:rsid w:val="00F366E0"/>
    <w:rsid w:val="00F36838"/>
    <w:rsid w:val="00F369FF"/>
    <w:rsid w:val="00F36DB6"/>
    <w:rsid w:val="00F37509"/>
    <w:rsid w:val="00F376BB"/>
    <w:rsid w:val="00F37B03"/>
    <w:rsid w:val="00F37E40"/>
    <w:rsid w:val="00F40229"/>
    <w:rsid w:val="00F402A3"/>
    <w:rsid w:val="00F405DA"/>
    <w:rsid w:val="00F40B00"/>
    <w:rsid w:val="00F42C1C"/>
    <w:rsid w:val="00F444C2"/>
    <w:rsid w:val="00F4499D"/>
    <w:rsid w:val="00F44CF6"/>
    <w:rsid w:val="00F44D65"/>
    <w:rsid w:val="00F45334"/>
    <w:rsid w:val="00F455CB"/>
    <w:rsid w:val="00F458C2"/>
    <w:rsid w:val="00F45F8A"/>
    <w:rsid w:val="00F462BE"/>
    <w:rsid w:val="00F46498"/>
    <w:rsid w:val="00F4659D"/>
    <w:rsid w:val="00F4673A"/>
    <w:rsid w:val="00F46E79"/>
    <w:rsid w:val="00F46FD2"/>
    <w:rsid w:val="00F4747D"/>
    <w:rsid w:val="00F47511"/>
    <w:rsid w:val="00F47D2F"/>
    <w:rsid w:val="00F50063"/>
    <w:rsid w:val="00F51288"/>
    <w:rsid w:val="00F51A58"/>
    <w:rsid w:val="00F51D40"/>
    <w:rsid w:val="00F52185"/>
    <w:rsid w:val="00F52A24"/>
    <w:rsid w:val="00F5309C"/>
    <w:rsid w:val="00F531A1"/>
    <w:rsid w:val="00F531DA"/>
    <w:rsid w:val="00F53FEB"/>
    <w:rsid w:val="00F54089"/>
    <w:rsid w:val="00F5430F"/>
    <w:rsid w:val="00F54666"/>
    <w:rsid w:val="00F550AA"/>
    <w:rsid w:val="00F550AE"/>
    <w:rsid w:val="00F5540A"/>
    <w:rsid w:val="00F56812"/>
    <w:rsid w:val="00F56907"/>
    <w:rsid w:val="00F57717"/>
    <w:rsid w:val="00F5792C"/>
    <w:rsid w:val="00F5797A"/>
    <w:rsid w:val="00F57F0B"/>
    <w:rsid w:val="00F604CA"/>
    <w:rsid w:val="00F6089F"/>
    <w:rsid w:val="00F60923"/>
    <w:rsid w:val="00F610DB"/>
    <w:rsid w:val="00F61A00"/>
    <w:rsid w:val="00F61A53"/>
    <w:rsid w:val="00F61B95"/>
    <w:rsid w:val="00F61E51"/>
    <w:rsid w:val="00F62BEE"/>
    <w:rsid w:val="00F62E82"/>
    <w:rsid w:val="00F6339D"/>
    <w:rsid w:val="00F644B1"/>
    <w:rsid w:val="00F64991"/>
    <w:rsid w:val="00F65085"/>
    <w:rsid w:val="00F652FA"/>
    <w:rsid w:val="00F655B1"/>
    <w:rsid w:val="00F65659"/>
    <w:rsid w:val="00F65778"/>
    <w:rsid w:val="00F65972"/>
    <w:rsid w:val="00F663CF"/>
    <w:rsid w:val="00F66836"/>
    <w:rsid w:val="00F669F8"/>
    <w:rsid w:val="00F672FB"/>
    <w:rsid w:val="00F67C0E"/>
    <w:rsid w:val="00F70C56"/>
    <w:rsid w:val="00F70CB9"/>
    <w:rsid w:val="00F70E86"/>
    <w:rsid w:val="00F7118D"/>
    <w:rsid w:val="00F71247"/>
    <w:rsid w:val="00F7133F"/>
    <w:rsid w:val="00F71806"/>
    <w:rsid w:val="00F71E45"/>
    <w:rsid w:val="00F725EB"/>
    <w:rsid w:val="00F72678"/>
    <w:rsid w:val="00F72A2F"/>
    <w:rsid w:val="00F72B53"/>
    <w:rsid w:val="00F73252"/>
    <w:rsid w:val="00F75271"/>
    <w:rsid w:val="00F75363"/>
    <w:rsid w:val="00F75996"/>
    <w:rsid w:val="00F760E0"/>
    <w:rsid w:val="00F76873"/>
    <w:rsid w:val="00F774B5"/>
    <w:rsid w:val="00F77CAA"/>
    <w:rsid w:val="00F80613"/>
    <w:rsid w:val="00F8080B"/>
    <w:rsid w:val="00F83779"/>
    <w:rsid w:val="00F837F9"/>
    <w:rsid w:val="00F844B8"/>
    <w:rsid w:val="00F844F1"/>
    <w:rsid w:val="00F84B0F"/>
    <w:rsid w:val="00F85E6F"/>
    <w:rsid w:val="00F86174"/>
    <w:rsid w:val="00F86257"/>
    <w:rsid w:val="00F90592"/>
    <w:rsid w:val="00F9095D"/>
    <w:rsid w:val="00F91306"/>
    <w:rsid w:val="00F914AA"/>
    <w:rsid w:val="00F92763"/>
    <w:rsid w:val="00F928D1"/>
    <w:rsid w:val="00F930E8"/>
    <w:rsid w:val="00F9323E"/>
    <w:rsid w:val="00F93C87"/>
    <w:rsid w:val="00F93E71"/>
    <w:rsid w:val="00F950CC"/>
    <w:rsid w:val="00F95666"/>
    <w:rsid w:val="00F957C2"/>
    <w:rsid w:val="00F959BE"/>
    <w:rsid w:val="00F95D17"/>
    <w:rsid w:val="00F95ECA"/>
    <w:rsid w:val="00F96248"/>
    <w:rsid w:val="00F96943"/>
    <w:rsid w:val="00F96A74"/>
    <w:rsid w:val="00F97A0A"/>
    <w:rsid w:val="00F97BDF"/>
    <w:rsid w:val="00F97F19"/>
    <w:rsid w:val="00FA09A9"/>
    <w:rsid w:val="00FA0B09"/>
    <w:rsid w:val="00FA1AA2"/>
    <w:rsid w:val="00FA1F7C"/>
    <w:rsid w:val="00FA2308"/>
    <w:rsid w:val="00FA3827"/>
    <w:rsid w:val="00FA432F"/>
    <w:rsid w:val="00FA4B39"/>
    <w:rsid w:val="00FA5F98"/>
    <w:rsid w:val="00FA724C"/>
    <w:rsid w:val="00FA76AC"/>
    <w:rsid w:val="00FA7CE4"/>
    <w:rsid w:val="00FB1E46"/>
    <w:rsid w:val="00FB1E95"/>
    <w:rsid w:val="00FB2842"/>
    <w:rsid w:val="00FB2A95"/>
    <w:rsid w:val="00FB2B59"/>
    <w:rsid w:val="00FB2C25"/>
    <w:rsid w:val="00FB2F69"/>
    <w:rsid w:val="00FB3869"/>
    <w:rsid w:val="00FB4073"/>
    <w:rsid w:val="00FB40D3"/>
    <w:rsid w:val="00FB44C6"/>
    <w:rsid w:val="00FB4A66"/>
    <w:rsid w:val="00FB50FC"/>
    <w:rsid w:val="00FB538E"/>
    <w:rsid w:val="00FB5C66"/>
    <w:rsid w:val="00FB6533"/>
    <w:rsid w:val="00FB6A85"/>
    <w:rsid w:val="00FB74C5"/>
    <w:rsid w:val="00FB759B"/>
    <w:rsid w:val="00FB7BBB"/>
    <w:rsid w:val="00FB7DA2"/>
    <w:rsid w:val="00FC0DCD"/>
    <w:rsid w:val="00FC138E"/>
    <w:rsid w:val="00FC1723"/>
    <w:rsid w:val="00FC1EC8"/>
    <w:rsid w:val="00FC2897"/>
    <w:rsid w:val="00FC2A06"/>
    <w:rsid w:val="00FC2B90"/>
    <w:rsid w:val="00FC2DA8"/>
    <w:rsid w:val="00FC41EA"/>
    <w:rsid w:val="00FC436B"/>
    <w:rsid w:val="00FC4E25"/>
    <w:rsid w:val="00FC4E3A"/>
    <w:rsid w:val="00FC5436"/>
    <w:rsid w:val="00FC585F"/>
    <w:rsid w:val="00FC5960"/>
    <w:rsid w:val="00FC5D70"/>
    <w:rsid w:val="00FC5E84"/>
    <w:rsid w:val="00FC61F8"/>
    <w:rsid w:val="00FC694A"/>
    <w:rsid w:val="00FC7066"/>
    <w:rsid w:val="00FC71F4"/>
    <w:rsid w:val="00FC7305"/>
    <w:rsid w:val="00FD0607"/>
    <w:rsid w:val="00FD09F4"/>
    <w:rsid w:val="00FD1A47"/>
    <w:rsid w:val="00FD1C12"/>
    <w:rsid w:val="00FD1C23"/>
    <w:rsid w:val="00FD2418"/>
    <w:rsid w:val="00FD2DAE"/>
    <w:rsid w:val="00FD33B5"/>
    <w:rsid w:val="00FD3ED8"/>
    <w:rsid w:val="00FD3FA9"/>
    <w:rsid w:val="00FD4058"/>
    <w:rsid w:val="00FD4D20"/>
    <w:rsid w:val="00FD5396"/>
    <w:rsid w:val="00FD59D3"/>
    <w:rsid w:val="00FD5DDD"/>
    <w:rsid w:val="00FD600D"/>
    <w:rsid w:val="00FD60AB"/>
    <w:rsid w:val="00FD67D8"/>
    <w:rsid w:val="00FD6FBC"/>
    <w:rsid w:val="00FD72A9"/>
    <w:rsid w:val="00FD76AB"/>
    <w:rsid w:val="00FD7D91"/>
    <w:rsid w:val="00FD7EBC"/>
    <w:rsid w:val="00FE0236"/>
    <w:rsid w:val="00FE0927"/>
    <w:rsid w:val="00FE0AED"/>
    <w:rsid w:val="00FE0E61"/>
    <w:rsid w:val="00FE1F54"/>
    <w:rsid w:val="00FE210D"/>
    <w:rsid w:val="00FE2BB8"/>
    <w:rsid w:val="00FE3A4B"/>
    <w:rsid w:val="00FE53F9"/>
    <w:rsid w:val="00FE5890"/>
    <w:rsid w:val="00FE6A87"/>
    <w:rsid w:val="00FE6FB3"/>
    <w:rsid w:val="00FE6FBB"/>
    <w:rsid w:val="00FE704F"/>
    <w:rsid w:val="00FE71E1"/>
    <w:rsid w:val="00FE71ED"/>
    <w:rsid w:val="00FE7B84"/>
    <w:rsid w:val="00FF0BA6"/>
    <w:rsid w:val="00FF10F2"/>
    <w:rsid w:val="00FF1538"/>
    <w:rsid w:val="00FF1EC0"/>
    <w:rsid w:val="00FF2688"/>
    <w:rsid w:val="00FF2A2A"/>
    <w:rsid w:val="00FF3555"/>
    <w:rsid w:val="00FF3CCC"/>
    <w:rsid w:val="00FF4766"/>
    <w:rsid w:val="00FF4781"/>
    <w:rsid w:val="00FF51DA"/>
    <w:rsid w:val="00FF572E"/>
    <w:rsid w:val="00FF5DBC"/>
    <w:rsid w:val="00FF6267"/>
    <w:rsid w:val="00FF631B"/>
    <w:rsid w:val="00FF6589"/>
    <w:rsid w:val="00FF6A9C"/>
    <w:rsid w:val="00FF6C76"/>
    <w:rsid w:val="00FF755D"/>
    <w:rsid w:val="00FF79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9F9BEB19-68B9-4BBF-9037-BE2C27981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9E002B"/>
    <w:rPr>
      <w:rFonts w:eastAsia="Times New Roman" w:hAnsi="Tms Rmn"/>
      <w:sz w:val="24"/>
      <w:szCs w:val="24"/>
    </w:rPr>
  </w:style>
  <w:style w:type="character" w:customStyle="1" w:styleId="BodyTextIndent2Char">
    <w:name w:val="Body Text Indent 2 Char"/>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link w:val="Header"/>
    <w:uiPriority w:val="99"/>
    <w:rsid w:val="00ED15F6"/>
    <w:rPr>
      <w:rFonts w:eastAsia="Times New Roman" w:hAnsi="Tms Rmn"/>
      <w:sz w:val="24"/>
      <w:szCs w:val="24"/>
    </w:rPr>
  </w:style>
  <w:style w:type="character" w:customStyle="1" w:styleId="BodyTextChar">
    <w:name w:val="Body Text Char"/>
    <w:aliases w:val="bt Char,body text Char,Body Char"/>
    <w:link w:val="BodyText"/>
    <w:rsid w:val="00ED15F6"/>
    <w:rPr>
      <w:rFonts w:eastAsia="Times New Roman" w:hAnsi="Tms Rmn"/>
      <w:sz w:val="24"/>
      <w:szCs w:val="24"/>
    </w:rPr>
  </w:style>
  <w:style w:type="paragraph" w:customStyle="1" w:styleId="index">
    <w:name w:val="index"/>
    <w:aliases w:val="ix"/>
    <w:basedOn w:val="BodyText"/>
    <w:rsid w:val="001403EA"/>
    <w:pPr>
      <w:tabs>
        <w:tab w:val="num" w:pos="747"/>
      </w:tabs>
      <w:overflowPunct/>
      <w:autoSpaceDE/>
      <w:autoSpaceDN/>
      <w:adjustRightInd/>
      <w:spacing w:after="20" w:line="260" w:lineRule="atLeast"/>
      <w:ind w:left="747" w:hanging="567"/>
      <w:textAlignment w:val="auto"/>
    </w:pPr>
    <w:rPr>
      <w:rFonts w:hAnsi="Times New Roman" w:cs="Times New Roman"/>
      <w:sz w:val="22"/>
      <w:szCs w:val="20"/>
      <w:lang w:val="en-GB" w:bidi="ar-SA"/>
    </w:rPr>
  </w:style>
  <w:style w:type="paragraph" w:customStyle="1" w:styleId="CoverTitle">
    <w:name w:val="Cover Title"/>
    <w:basedOn w:val="Normal"/>
    <w:rsid w:val="001403EA"/>
    <w:pPr>
      <w:spacing w:line="440" w:lineRule="exact"/>
      <w:jc w:val="both"/>
    </w:pPr>
    <w:rPr>
      <w:rFonts w:hAnsi="Times New Roman" w:cs="Times New Roman"/>
      <w:sz w:val="36"/>
      <w:szCs w:val="20"/>
      <w:lang w:val="en-GB" w:bidi="ar-SA"/>
    </w:rPr>
  </w:style>
  <w:style w:type="paragraph" w:customStyle="1" w:styleId="acctmainheading">
    <w:name w:val="acct main heading"/>
    <w:aliases w:val="am"/>
    <w:basedOn w:val="Normal"/>
    <w:rsid w:val="00A268F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AccountingPolicy">
    <w:name w:val="Accounting Policy"/>
    <w:basedOn w:val="Normal"/>
    <w:link w:val="AccountingPolicyChar1"/>
    <w:rsid w:val="002C17CA"/>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C17CA"/>
    <w:rPr>
      <w:rFonts w:ascii="Univers 45 Light" w:hAnsi="Univers 45 Light" w:cs="Univers 45 Light"/>
      <w:color w:val="000000"/>
      <w:lang w:val="en-GB" w:bidi="ar-SA"/>
    </w:rPr>
  </w:style>
  <w:style w:type="paragraph" w:styleId="FootnoteText">
    <w:name w:val="footnote text"/>
    <w:aliases w:val="ft"/>
    <w:basedOn w:val="Normal"/>
    <w:link w:val="FootnoteTextChar"/>
    <w:uiPriority w:val="99"/>
    <w:semiHidden/>
    <w:rsid w:val="00C96F49"/>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C96F49"/>
    <w:rPr>
      <w:rFonts w:eastAsia="Times New Roman" w:cs="Times New Roman"/>
      <w:sz w:val="18"/>
      <w:lang w:val="en-GB" w:bidi="ar-SA"/>
    </w:rPr>
  </w:style>
  <w:style w:type="character" w:styleId="FootnoteReference">
    <w:name w:val="footnote reference"/>
    <w:aliases w:val="fr"/>
    <w:uiPriority w:val="99"/>
    <w:semiHidden/>
    <w:unhideWhenUsed/>
    <w:rsid w:val="00C96F49"/>
    <w:rPr>
      <w:vertAlign w:val="superscript"/>
    </w:rPr>
  </w:style>
  <w:style w:type="paragraph" w:customStyle="1" w:styleId="AccPolicysubhead">
    <w:name w:val="Acc Policy sub head"/>
    <w:basedOn w:val="BodyText"/>
    <w:next w:val="BodyText"/>
    <w:link w:val="AccPolicysubheadChar"/>
    <w:autoRedefine/>
    <w:rsid w:val="004C06DA"/>
    <w:pPr>
      <w:overflowPunct/>
      <w:autoSpaceDE/>
      <w:autoSpaceDN/>
      <w:adjustRightInd/>
      <w:spacing w:after="0" w:line="240" w:lineRule="atLeast"/>
      <w:ind w:left="540" w:right="43"/>
      <w:jc w:val="both"/>
      <w:textAlignment w:val="auto"/>
    </w:pPr>
    <w:rPr>
      <w:rFonts w:hAnsi="Times New Roman" w:cs="Univers 45 Light"/>
      <w:i/>
      <w:iCs/>
      <w:color w:val="000000"/>
      <w:sz w:val="22"/>
      <w:szCs w:val="22"/>
    </w:rPr>
  </w:style>
  <w:style w:type="character" w:customStyle="1" w:styleId="AccPolicysubheadChar">
    <w:name w:val="Acc Policy sub head Char"/>
    <w:link w:val="AccPolicysubhead"/>
    <w:rsid w:val="004C06DA"/>
    <w:rPr>
      <w:rFonts w:eastAsia="Times New Roman" w:cs="Univers 45 Light"/>
      <w:i/>
      <w:iCs/>
      <w:color w:val="000000"/>
      <w:sz w:val="22"/>
      <w:szCs w:val="22"/>
    </w:rPr>
  </w:style>
  <w:style w:type="paragraph" w:customStyle="1" w:styleId="nineptcolumntab1">
    <w:name w:val="nine pt column tab1"/>
    <w:aliases w:val="a91"/>
    <w:basedOn w:val="Normal"/>
    <w:rsid w:val="00484A1D"/>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block">
    <w:name w:val="block"/>
    <w:aliases w:val="b,b + Angsana New,Bold,Thai Distributed Justification,Left:  0....,Normal + Angsana New,15 pt,Left:  1 cm,Rig..."/>
    <w:basedOn w:val="BodyText"/>
    <w:link w:val="blockChar"/>
    <w:rsid w:val="00836ED7"/>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836ED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836ED7"/>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lockChar">
    <w:name w:val="block Char"/>
    <w:aliases w:val="b Char"/>
    <w:link w:val="block"/>
    <w:rsid w:val="00836ED7"/>
    <w:rPr>
      <w:rFonts w:eastAsia="Times New Roman" w:cs="Times New Roman"/>
      <w:sz w:val="22"/>
      <w:lang w:val="en-GB" w:bidi="ar-SA"/>
    </w:rPr>
  </w:style>
  <w:style w:type="paragraph" w:customStyle="1" w:styleId="acctcolumnheading">
    <w:name w:val="acct column heading"/>
    <w:aliases w:val="ac"/>
    <w:basedOn w:val="Normal"/>
    <w:rsid w:val="008F7765"/>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0">
    <w:name w:val="???"/>
    <w:basedOn w:val="Normal"/>
    <w:rsid w:val="00264636"/>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752AE2"/>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752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paragraph" w:styleId="TOC2">
    <w:name w:val="toc 2"/>
    <w:basedOn w:val="Normal"/>
    <w:next w:val="Normal"/>
    <w:semiHidden/>
    <w:rsid w:val="001C60D3"/>
    <w:pPr>
      <w:tabs>
        <w:tab w:val="left" w:pos="227"/>
        <w:tab w:val="left" w:pos="454"/>
        <w:tab w:val="left" w:pos="680"/>
        <w:tab w:val="left" w:pos="907"/>
      </w:tabs>
      <w:overflowPunct/>
      <w:autoSpaceDE/>
      <w:autoSpaceDN/>
      <w:adjustRightInd/>
      <w:spacing w:before="240" w:line="240" w:lineRule="atLeast"/>
      <w:textAlignment w:val="auto"/>
    </w:pPr>
    <w:rPr>
      <w:rFonts w:ascii="Arial" w:eastAsia="Malgun Gothic" w:hAnsi="Arial" w:cs="Times New Roman"/>
      <w:b/>
      <w:bCs/>
      <w:sz w:val="18"/>
      <w:szCs w:val="18"/>
    </w:rPr>
  </w:style>
  <w:style w:type="paragraph" w:customStyle="1" w:styleId="E">
    <w:name w:val="?????? E"/>
    <w:basedOn w:val="Normal"/>
    <w:rsid w:val="001C60D3"/>
    <w:pPr>
      <w:overflowPunct/>
      <w:autoSpaceDE/>
      <w:autoSpaceDN/>
      <w:adjustRightInd/>
      <w:ind w:left="5040" w:right="540"/>
      <w:jc w:val="center"/>
      <w:textAlignment w:val="auto"/>
    </w:pPr>
    <w:rPr>
      <w:rFonts w:eastAsia="Malgun Gothic" w:hAnsi="Times New Roman"/>
      <w:sz w:val="22"/>
      <w:szCs w:val="22"/>
      <w:lang w:val="th-TH"/>
    </w:rPr>
  </w:style>
  <w:style w:type="paragraph" w:customStyle="1" w:styleId="StandaardOpinion">
    <w:name w:val="StandaardOpinion"/>
    <w:basedOn w:val="Normal"/>
    <w:rsid w:val="001C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eastAsia="Malgun Gothic" w:hAnsi="Times New Roman"/>
      <w:sz w:val="22"/>
      <w:szCs w:val="22"/>
    </w:rPr>
  </w:style>
  <w:style w:type="paragraph" w:customStyle="1" w:styleId="Pa18">
    <w:name w:val="Pa18"/>
    <w:basedOn w:val="Normal"/>
    <w:next w:val="Normal"/>
    <w:uiPriority w:val="99"/>
    <w:rsid w:val="00FF3555"/>
    <w:pPr>
      <w:overflowPunct/>
      <w:spacing w:line="191" w:lineRule="atLeast"/>
      <w:textAlignment w:val="auto"/>
    </w:pPr>
    <w:rPr>
      <w:rFonts w:ascii="Univers LT Std 45 Light" w:hAnsi="Univers LT Std 45 Light"/>
    </w:rPr>
  </w:style>
  <w:style w:type="paragraph" w:styleId="NoSpacing">
    <w:name w:val="No Spacing"/>
    <w:uiPriority w:val="1"/>
    <w:qFormat/>
    <w:rsid w:val="00F33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330C3"/>
    <w:rPr>
      <w:rFonts w:eastAsia="Times New Roman" w:hAnsi="Tms Rmn"/>
      <w:sz w:val="24"/>
      <w:szCs w:val="30"/>
    </w:rPr>
  </w:style>
  <w:style w:type="paragraph" w:customStyle="1" w:styleId="a1">
    <w:name w:val="???????"/>
    <w:basedOn w:val="Normal"/>
    <w:rsid w:val="00695B3C"/>
    <w:pPr>
      <w:tabs>
        <w:tab w:val="left" w:pos="1080"/>
      </w:tabs>
      <w:overflowPunct/>
      <w:autoSpaceDE/>
      <w:autoSpaceDN/>
      <w:adjustRightInd/>
      <w:textAlignment w:val="auto"/>
    </w:pPr>
    <w:rPr>
      <w:rFonts w:hAnsi="Times New Roman" w:cs="BrowalliaUPC"/>
      <w:sz w:val="30"/>
      <w:szCs w:val="30"/>
      <w:lang w:val="th-TH"/>
    </w:rPr>
  </w:style>
  <w:style w:type="paragraph" w:styleId="ListBullet3">
    <w:name w:val="List Bullet 3"/>
    <w:basedOn w:val="ListBullet"/>
    <w:autoRedefine/>
    <w:rsid w:val="00895A77"/>
    <w:pPr>
      <w:numPr>
        <w:numId w:val="0"/>
      </w:numPr>
      <w:overflowPunct/>
      <w:autoSpaceDE/>
      <w:autoSpaceDN/>
      <w:adjustRightInd/>
      <w:spacing w:line="240" w:lineRule="atLeast"/>
      <w:contextualSpacing w:val="0"/>
      <w:jc w:val="thaiDistribute"/>
      <w:textAlignment w:val="auto"/>
    </w:pPr>
    <w:rPr>
      <w:rFonts w:hAnsi="Times New Roman" w:cs="Times New Roman"/>
      <w:sz w:val="22"/>
      <w:szCs w:val="22"/>
      <w:lang w:val="en-GB" w:bidi="ar-SA"/>
    </w:rPr>
  </w:style>
  <w:style w:type="paragraph" w:styleId="ListBullet">
    <w:name w:val="List Bullet"/>
    <w:basedOn w:val="Normal"/>
    <w:rsid w:val="00895A77"/>
    <w:pPr>
      <w:numPr>
        <w:numId w:val="26"/>
      </w:numPr>
      <w:tabs>
        <w:tab w:val="num" w:pos="360"/>
      </w:tabs>
      <w:ind w:left="0" w:firstLine="0"/>
      <w:contextualSpacing/>
    </w:pPr>
    <w:rPr>
      <w:szCs w:val="30"/>
    </w:rPr>
  </w:style>
  <w:style w:type="paragraph" w:styleId="BodyText3">
    <w:name w:val="Body Text 3"/>
    <w:basedOn w:val="Normal"/>
    <w:link w:val="BodyText3Char"/>
    <w:unhideWhenUsed/>
    <w:rsid w:val="004809F5"/>
    <w:pPr>
      <w:spacing w:after="120"/>
    </w:pPr>
    <w:rPr>
      <w:sz w:val="16"/>
      <w:szCs w:val="20"/>
    </w:rPr>
  </w:style>
  <w:style w:type="character" w:customStyle="1" w:styleId="BodyText3Char">
    <w:name w:val="Body Text 3 Char"/>
    <w:basedOn w:val="DefaultParagraphFont"/>
    <w:link w:val="BodyText3"/>
    <w:rsid w:val="004809F5"/>
    <w:rPr>
      <w:rFonts w:eastAsia="Times New Roman" w:hAnsi="Tms Rmn"/>
      <w:sz w:val="16"/>
    </w:rPr>
  </w:style>
  <w:style w:type="paragraph" w:customStyle="1" w:styleId="accttwofigures">
    <w:name w:val="acct two figures"/>
    <w:aliases w:val="a2"/>
    <w:basedOn w:val="Normal"/>
    <w:rsid w:val="00DF43DD"/>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663">
      <w:bodyDiv w:val="1"/>
      <w:marLeft w:val="0"/>
      <w:marRight w:val="0"/>
      <w:marTop w:val="0"/>
      <w:marBottom w:val="0"/>
      <w:divBdr>
        <w:top w:val="none" w:sz="0" w:space="0" w:color="auto"/>
        <w:left w:val="none" w:sz="0" w:space="0" w:color="auto"/>
        <w:bottom w:val="none" w:sz="0" w:space="0" w:color="auto"/>
        <w:right w:val="none" w:sz="0" w:space="0" w:color="auto"/>
      </w:divBdr>
      <w:divsChild>
        <w:div w:id="626158846">
          <w:marLeft w:val="0"/>
          <w:marRight w:val="0"/>
          <w:marTop w:val="0"/>
          <w:marBottom w:val="0"/>
          <w:divBdr>
            <w:top w:val="none" w:sz="0" w:space="0" w:color="auto"/>
            <w:left w:val="none" w:sz="0" w:space="0" w:color="auto"/>
            <w:bottom w:val="none" w:sz="0" w:space="0" w:color="auto"/>
            <w:right w:val="none" w:sz="0" w:space="0" w:color="auto"/>
          </w:divBdr>
        </w:div>
      </w:divsChild>
    </w:div>
    <w:div w:id="64954416">
      <w:bodyDiv w:val="1"/>
      <w:marLeft w:val="0"/>
      <w:marRight w:val="0"/>
      <w:marTop w:val="0"/>
      <w:marBottom w:val="0"/>
      <w:divBdr>
        <w:top w:val="none" w:sz="0" w:space="0" w:color="auto"/>
        <w:left w:val="none" w:sz="0" w:space="0" w:color="auto"/>
        <w:bottom w:val="none" w:sz="0" w:space="0" w:color="auto"/>
        <w:right w:val="none" w:sz="0" w:space="0" w:color="auto"/>
      </w:divBdr>
    </w:div>
    <w:div w:id="88670632">
      <w:bodyDiv w:val="1"/>
      <w:marLeft w:val="0"/>
      <w:marRight w:val="0"/>
      <w:marTop w:val="0"/>
      <w:marBottom w:val="0"/>
      <w:divBdr>
        <w:top w:val="none" w:sz="0" w:space="0" w:color="auto"/>
        <w:left w:val="none" w:sz="0" w:space="0" w:color="auto"/>
        <w:bottom w:val="none" w:sz="0" w:space="0" w:color="auto"/>
        <w:right w:val="none" w:sz="0" w:space="0" w:color="auto"/>
      </w:divBdr>
    </w:div>
    <w:div w:id="11168014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920589">
      <w:bodyDiv w:val="1"/>
      <w:marLeft w:val="0"/>
      <w:marRight w:val="0"/>
      <w:marTop w:val="0"/>
      <w:marBottom w:val="0"/>
      <w:divBdr>
        <w:top w:val="none" w:sz="0" w:space="0" w:color="auto"/>
        <w:left w:val="none" w:sz="0" w:space="0" w:color="auto"/>
        <w:bottom w:val="none" w:sz="0" w:space="0" w:color="auto"/>
        <w:right w:val="none" w:sz="0" w:space="0" w:color="auto"/>
      </w:divBdr>
    </w:div>
    <w:div w:id="230114498">
      <w:bodyDiv w:val="1"/>
      <w:marLeft w:val="0"/>
      <w:marRight w:val="0"/>
      <w:marTop w:val="0"/>
      <w:marBottom w:val="0"/>
      <w:divBdr>
        <w:top w:val="none" w:sz="0" w:space="0" w:color="auto"/>
        <w:left w:val="none" w:sz="0" w:space="0" w:color="auto"/>
        <w:bottom w:val="none" w:sz="0" w:space="0" w:color="auto"/>
        <w:right w:val="none" w:sz="0" w:space="0" w:color="auto"/>
      </w:divBdr>
      <w:divsChild>
        <w:div w:id="1328511101">
          <w:marLeft w:val="0"/>
          <w:marRight w:val="0"/>
          <w:marTop w:val="0"/>
          <w:marBottom w:val="0"/>
          <w:divBdr>
            <w:top w:val="none" w:sz="0" w:space="0" w:color="auto"/>
            <w:left w:val="none" w:sz="0" w:space="0" w:color="auto"/>
            <w:bottom w:val="none" w:sz="0" w:space="0" w:color="auto"/>
            <w:right w:val="none" w:sz="0" w:space="0" w:color="auto"/>
          </w:divBdr>
          <w:divsChild>
            <w:div w:id="1620574463">
              <w:marLeft w:val="0"/>
              <w:marRight w:val="0"/>
              <w:marTop w:val="0"/>
              <w:marBottom w:val="0"/>
              <w:divBdr>
                <w:top w:val="none" w:sz="0" w:space="0" w:color="auto"/>
                <w:left w:val="none" w:sz="0" w:space="0" w:color="auto"/>
                <w:bottom w:val="none" w:sz="0" w:space="0" w:color="auto"/>
                <w:right w:val="none" w:sz="0" w:space="0" w:color="auto"/>
              </w:divBdr>
              <w:divsChild>
                <w:div w:id="450980347">
                  <w:marLeft w:val="0"/>
                  <w:marRight w:val="0"/>
                  <w:marTop w:val="0"/>
                  <w:marBottom w:val="0"/>
                  <w:divBdr>
                    <w:top w:val="none" w:sz="0" w:space="0" w:color="auto"/>
                    <w:left w:val="none" w:sz="0" w:space="0" w:color="auto"/>
                    <w:bottom w:val="none" w:sz="0" w:space="0" w:color="auto"/>
                    <w:right w:val="none" w:sz="0" w:space="0" w:color="auto"/>
                  </w:divBdr>
                  <w:divsChild>
                    <w:div w:id="304895289">
                      <w:marLeft w:val="0"/>
                      <w:marRight w:val="0"/>
                      <w:marTop w:val="0"/>
                      <w:marBottom w:val="0"/>
                      <w:divBdr>
                        <w:top w:val="none" w:sz="0" w:space="0" w:color="auto"/>
                        <w:left w:val="none" w:sz="0" w:space="0" w:color="auto"/>
                        <w:bottom w:val="none" w:sz="0" w:space="0" w:color="auto"/>
                        <w:right w:val="none" w:sz="0" w:space="0" w:color="auto"/>
                      </w:divBdr>
                      <w:divsChild>
                        <w:div w:id="809176068">
                          <w:marLeft w:val="0"/>
                          <w:marRight w:val="0"/>
                          <w:marTop w:val="0"/>
                          <w:marBottom w:val="0"/>
                          <w:divBdr>
                            <w:top w:val="none" w:sz="0" w:space="0" w:color="auto"/>
                            <w:left w:val="none" w:sz="0" w:space="0" w:color="auto"/>
                            <w:bottom w:val="none" w:sz="0" w:space="0" w:color="auto"/>
                            <w:right w:val="none" w:sz="0" w:space="0" w:color="auto"/>
                          </w:divBdr>
                          <w:divsChild>
                            <w:div w:id="471751798">
                              <w:marLeft w:val="0"/>
                              <w:marRight w:val="0"/>
                              <w:marTop w:val="0"/>
                              <w:marBottom w:val="0"/>
                              <w:divBdr>
                                <w:top w:val="none" w:sz="0" w:space="0" w:color="auto"/>
                                <w:left w:val="none" w:sz="0" w:space="0" w:color="auto"/>
                                <w:bottom w:val="none" w:sz="0" w:space="0" w:color="auto"/>
                                <w:right w:val="none" w:sz="0" w:space="0" w:color="auto"/>
                              </w:divBdr>
                              <w:divsChild>
                                <w:div w:id="2026905876">
                                  <w:marLeft w:val="0"/>
                                  <w:marRight w:val="0"/>
                                  <w:marTop w:val="0"/>
                                  <w:marBottom w:val="0"/>
                                  <w:divBdr>
                                    <w:top w:val="none" w:sz="0" w:space="0" w:color="auto"/>
                                    <w:left w:val="none" w:sz="0" w:space="0" w:color="auto"/>
                                    <w:bottom w:val="none" w:sz="0" w:space="0" w:color="auto"/>
                                    <w:right w:val="none" w:sz="0" w:space="0" w:color="auto"/>
                                  </w:divBdr>
                                  <w:divsChild>
                                    <w:div w:id="2734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05552181">
      <w:bodyDiv w:val="1"/>
      <w:marLeft w:val="0"/>
      <w:marRight w:val="0"/>
      <w:marTop w:val="0"/>
      <w:marBottom w:val="0"/>
      <w:divBdr>
        <w:top w:val="none" w:sz="0" w:space="0" w:color="auto"/>
        <w:left w:val="none" w:sz="0" w:space="0" w:color="auto"/>
        <w:bottom w:val="none" w:sz="0" w:space="0" w:color="auto"/>
        <w:right w:val="none" w:sz="0" w:space="0" w:color="auto"/>
      </w:divBdr>
    </w:div>
    <w:div w:id="330527330">
      <w:bodyDiv w:val="1"/>
      <w:marLeft w:val="0"/>
      <w:marRight w:val="0"/>
      <w:marTop w:val="0"/>
      <w:marBottom w:val="0"/>
      <w:divBdr>
        <w:top w:val="none" w:sz="0" w:space="0" w:color="auto"/>
        <w:left w:val="none" w:sz="0" w:space="0" w:color="auto"/>
        <w:bottom w:val="none" w:sz="0" w:space="0" w:color="auto"/>
        <w:right w:val="none" w:sz="0" w:space="0" w:color="auto"/>
      </w:divBdr>
    </w:div>
    <w:div w:id="411589812">
      <w:bodyDiv w:val="1"/>
      <w:marLeft w:val="0"/>
      <w:marRight w:val="0"/>
      <w:marTop w:val="0"/>
      <w:marBottom w:val="0"/>
      <w:divBdr>
        <w:top w:val="none" w:sz="0" w:space="0" w:color="auto"/>
        <w:left w:val="none" w:sz="0" w:space="0" w:color="auto"/>
        <w:bottom w:val="none" w:sz="0" w:space="0" w:color="auto"/>
        <w:right w:val="none" w:sz="0" w:space="0" w:color="auto"/>
      </w:divBdr>
    </w:div>
    <w:div w:id="438791677">
      <w:bodyDiv w:val="1"/>
      <w:marLeft w:val="0"/>
      <w:marRight w:val="0"/>
      <w:marTop w:val="0"/>
      <w:marBottom w:val="0"/>
      <w:divBdr>
        <w:top w:val="none" w:sz="0" w:space="0" w:color="auto"/>
        <w:left w:val="none" w:sz="0" w:space="0" w:color="auto"/>
        <w:bottom w:val="none" w:sz="0" w:space="0" w:color="auto"/>
        <w:right w:val="none" w:sz="0" w:space="0" w:color="auto"/>
      </w:divBdr>
    </w:div>
    <w:div w:id="441608142">
      <w:bodyDiv w:val="1"/>
      <w:marLeft w:val="0"/>
      <w:marRight w:val="0"/>
      <w:marTop w:val="0"/>
      <w:marBottom w:val="0"/>
      <w:divBdr>
        <w:top w:val="none" w:sz="0" w:space="0" w:color="auto"/>
        <w:left w:val="none" w:sz="0" w:space="0" w:color="auto"/>
        <w:bottom w:val="none" w:sz="0" w:space="0" w:color="auto"/>
        <w:right w:val="none" w:sz="0" w:space="0" w:color="auto"/>
      </w:divBdr>
    </w:div>
    <w:div w:id="487942982">
      <w:bodyDiv w:val="1"/>
      <w:marLeft w:val="0"/>
      <w:marRight w:val="0"/>
      <w:marTop w:val="0"/>
      <w:marBottom w:val="0"/>
      <w:divBdr>
        <w:top w:val="none" w:sz="0" w:space="0" w:color="auto"/>
        <w:left w:val="none" w:sz="0" w:space="0" w:color="auto"/>
        <w:bottom w:val="none" w:sz="0" w:space="0" w:color="auto"/>
        <w:right w:val="none" w:sz="0" w:space="0" w:color="auto"/>
      </w:divBdr>
    </w:div>
    <w:div w:id="593973092">
      <w:bodyDiv w:val="1"/>
      <w:marLeft w:val="0"/>
      <w:marRight w:val="0"/>
      <w:marTop w:val="0"/>
      <w:marBottom w:val="0"/>
      <w:divBdr>
        <w:top w:val="none" w:sz="0" w:space="0" w:color="auto"/>
        <w:left w:val="none" w:sz="0" w:space="0" w:color="auto"/>
        <w:bottom w:val="none" w:sz="0" w:space="0" w:color="auto"/>
        <w:right w:val="none" w:sz="0" w:space="0" w:color="auto"/>
      </w:divBdr>
    </w:div>
    <w:div w:id="786311772">
      <w:bodyDiv w:val="1"/>
      <w:marLeft w:val="0"/>
      <w:marRight w:val="0"/>
      <w:marTop w:val="0"/>
      <w:marBottom w:val="0"/>
      <w:divBdr>
        <w:top w:val="none" w:sz="0" w:space="0" w:color="auto"/>
        <w:left w:val="none" w:sz="0" w:space="0" w:color="auto"/>
        <w:bottom w:val="none" w:sz="0" w:space="0" w:color="auto"/>
        <w:right w:val="none" w:sz="0" w:space="0" w:color="auto"/>
      </w:divBdr>
      <w:divsChild>
        <w:div w:id="806319747">
          <w:marLeft w:val="0"/>
          <w:marRight w:val="0"/>
          <w:marTop w:val="0"/>
          <w:marBottom w:val="0"/>
          <w:divBdr>
            <w:top w:val="none" w:sz="0" w:space="0" w:color="auto"/>
            <w:left w:val="none" w:sz="0" w:space="0" w:color="auto"/>
            <w:bottom w:val="none" w:sz="0" w:space="0" w:color="auto"/>
            <w:right w:val="none" w:sz="0" w:space="0" w:color="auto"/>
          </w:divBdr>
        </w:div>
      </w:divsChild>
    </w:div>
    <w:div w:id="808135614">
      <w:bodyDiv w:val="1"/>
      <w:marLeft w:val="0"/>
      <w:marRight w:val="0"/>
      <w:marTop w:val="0"/>
      <w:marBottom w:val="0"/>
      <w:divBdr>
        <w:top w:val="none" w:sz="0" w:space="0" w:color="auto"/>
        <w:left w:val="none" w:sz="0" w:space="0" w:color="auto"/>
        <w:bottom w:val="none" w:sz="0" w:space="0" w:color="auto"/>
        <w:right w:val="none" w:sz="0" w:space="0" w:color="auto"/>
      </w:divBdr>
    </w:div>
    <w:div w:id="107775386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896114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167983492">
      <w:bodyDiv w:val="1"/>
      <w:marLeft w:val="0"/>
      <w:marRight w:val="0"/>
      <w:marTop w:val="0"/>
      <w:marBottom w:val="0"/>
      <w:divBdr>
        <w:top w:val="none" w:sz="0" w:space="0" w:color="auto"/>
        <w:left w:val="none" w:sz="0" w:space="0" w:color="auto"/>
        <w:bottom w:val="none" w:sz="0" w:space="0" w:color="auto"/>
        <w:right w:val="none" w:sz="0" w:space="0" w:color="auto"/>
      </w:divBdr>
    </w:div>
    <w:div w:id="1182278939">
      <w:bodyDiv w:val="1"/>
      <w:marLeft w:val="0"/>
      <w:marRight w:val="0"/>
      <w:marTop w:val="0"/>
      <w:marBottom w:val="0"/>
      <w:divBdr>
        <w:top w:val="none" w:sz="0" w:space="0" w:color="auto"/>
        <w:left w:val="none" w:sz="0" w:space="0" w:color="auto"/>
        <w:bottom w:val="none" w:sz="0" w:space="0" w:color="auto"/>
        <w:right w:val="none" w:sz="0" w:space="0" w:color="auto"/>
      </w:divBdr>
    </w:div>
    <w:div w:id="1267998584">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3965012">
      <w:bodyDiv w:val="1"/>
      <w:marLeft w:val="0"/>
      <w:marRight w:val="0"/>
      <w:marTop w:val="0"/>
      <w:marBottom w:val="0"/>
      <w:divBdr>
        <w:top w:val="none" w:sz="0" w:space="0" w:color="auto"/>
        <w:left w:val="none" w:sz="0" w:space="0" w:color="auto"/>
        <w:bottom w:val="none" w:sz="0" w:space="0" w:color="auto"/>
        <w:right w:val="none" w:sz="0" w:space="0" w:color="auto"/>
      </w:divBdr>
    </w:div>
    <w:div w:id="1379937739">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479225181">
      <w:bodyDiv w:val="1"/>
      <w:marLeft w:val="0"/>
      <w:marRight w:val="0"/>
      <w:marTop w:val="0"/>
      <w:marBottom w:val="0"/>
      <w:divBdr>
        <w:top w:val="none" w:sz="0" w:space="0" w:color="auto"/>
        <w:left w:val="none" w:sz="0" w:space="0" w:color="auto"/>
        <w:bottom w:val="none" w:sz="0" w:space="0" w:color="auto"/>
        <w:right w:val="none" w:sz="0" w:space="0" w:color="auto"/>
      </w:divBdr>
    </w:div>
    <w:div w:id="1523008882">
      <w:bodyDiv w:val="1"/>
      <w:marLeft w:val="0"/>
      <w:marRight w:val="0"/>
      <w:marTop w:val="0"/>
      <w:marBottom w:val="0"/>
      <w:divBdr>
        <w:top w:val="none" w:sz="0" w:space="0" w:color="auto"/>
        <w:left w:val="none" w:sz="0" w:space="0" w:color="auto"/>
        <w:bottom w:val="none" w:sz="0" w:space="0" w:color="auto"/>
        <w:right w:val="none" w:sz="0" w:space="0" w:color="auto"/>
      </w:divBdr>
    </w:div>
    <w:div w:id="1574702264">
      <w:bodyDiv w:val="1"/>
      <w:marLeft w:val="0"/>
      <w:marRight w:val="0"/>
      <w:marTop w:val="0"/>
      <w:marBottom w:val="0"/>
      <w:divBdr>
        <w:top w:val="none" w:sz="0" w:space="0" w:color="auto"/>
        <w:left w:val="none" w:sz="0" w:space="0" w:color="auto"/>
        <w:bottom w:val="none" w:sz="0" w:space="0" w:color="auto"/>
        <w:right w:val="none" w:sz="0" w:space="0" w:color="auto"/>
      </w:divBdr>
    </w:div>
    <w:div w:id="1596396920">
      <w:bodyDiv w:val="1"/>
      <w:marLeft w:val="0"/>
      <w:marRight w:val="0"/>
      <w:marTop w:val="0"/>
      <w:marBottom w:val="0"/>
      <w:divBdr>
        <w:top w:val="none" w:sz="0" w:space="0" w:color="auto"/>
        <w:left w:val="none" w:sz="0" w:space="0" w:color="auto"/>
        <w:bottom w:val="none" w:sz="0" w:space="0" w:color="auto"/>
        <w:right w:val="none" w:sz="0" w:space="0" w:color="auto"/>
      </w:divBdr>
    </w:div>
    <w:div w:id="1602373645">
      <w:bodyDiv w:val="1"/>
      <w:marLeft w:val="0"/>
      <w:marRight w:val="0"/>
      <w:marTop w:val="0"/>
      <w:marBottom w:val="0"/>
      <w:divBdr>
        <w:top w:val="none" w:sz="0" w:space="0" w:color="auto"/>
        <w:left w:val="none" w:sz="0" w:space="0" w:color="auto"/>
        <w:bottom w:val="none" w:sz="0" w:space="0" w:color="auto"/>
        <w:right w:val="none" w:sz="0" w:space="0" w:color="auto"/>
      </w:divBdr>
    </w:div>
    <w:div w:id="1624657430">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197643">
      <w:bodyDiv w:val="1"/>
      <w:marLeft w:val="0"/>
      <w:marRight w:val="0"/>
      <w:marTop w:val="0"/>
      <w:marBottom w:val="0"/>
      <w:divBdr>
        <w:top w:val="none" w:sz="0" w:space="0" w:color="auto"/>
        <w:left w:val="none" w:sz="0" w:space="0" w:color="auto"/>
        <w:bottom w:val="none" w:sz="0" w:space="0" w:color="auto"/>
        <w:right w:val="none" w:sz="0" w:space="0" w:color="auto"/>
      </w:divBdr>
    </w:div>
    <w:div w:id="1795558543">
      <w:bodyDiv w:val="1"/>
      <w:marLeft w:val="0"/>
      <w:marRight w:val="0"/>
      <w:marTop w:val="0"/>
      <w:marBottom w:val="0"/>
      <w:divBdr>
        <w:top w:val="none" w:sz="0" w:space="0" w:color="auto"/>
        <w:left w:val="none" w:sz="0" w:space="0" w:color="auto"/>
        <w:bottom w:val="none" w:sz="0" w:space="0" w:color="auto"/>
        <w:right w:val="none" w:sz="0" w:space="0" w:color="auto"/>
      </w:divBdr>
    </w:div>
    <w:div w:id="1796748731">
      <w:bodyDiv w:val="1"/>
      <w:marLeft w:val="0"/>
      <w:marRight w:val="0"/>
      <w:marTop w:val="0"/>
      <w:marBottom w:val="0"/>
      <w:divBdr>
        <w:top w:val="none" w:sz="0" w:space="0" w:color="auto"/>
        <w:left w:val="none" w:sz="0" w:space="0" w:color="auto"/>
        <w:bottom w:val="none" w:sz="0" w:space="0" w:color="auto"/>
        <w:right w:val="none" w:sz="0" w:space="0" w:color="auto"/>
      </w:divBdr>
    </w:div>
    <w:div w:id="1805077664">
      <w:bodyDiv w:val="1"/>
      <w:marLeft w:val="0"/>
      <w:marRight w:val="0"/>
      <w:marTop w:val="0"/>
      <w:marBottom w:val="0"/>
      <w:divBdr>
        <w:top w:val="none" w:sz="0" w:space="0" w:color="auto"/>
        <w:left w:val="none" w:sz="0" w:space="0" w:color="auto"/>
        <w:bottom w:val="none" w:sz="0" w:space="0" w:color="auto"/>
        <w:right w:val="none" w:sz="0" w:space="0" w:color="auto"/>
      </w:divBdr>
    </w:div>
    <w:div w:id="1819177976">
      <w:bodyDiv w:val="1"/>
      <w:marLeft w:val="0"/>
      <w:marRight w:val="0"/>
      <w:marTop w:val="0"/>
      <w:marBottom w:val="0"/>
      <w:divBdr>
        <w:top w:val="none" w:sz="0" w:space="0" w:color="auto"/>
        <w:left w:val="none" w:sz="0" w:space="0" w:color="auto"/>
        <w:bottom w:val="none" w:sz="0" w:space="0" w:color="auto"/>
        <w:right w:val="none" w:sz="0" w:space="0" w:color="auto"/>
      </w:divBdr>
    </w:div>
    <w:div w:id="1848323528">
      <w:bodyDiv w:val="1"/>
      <w:marLeft w:val="0"/>
      <w:marRight w:val="0"/>
      <w:marTop w:val="0"/>
      <w:marBottom w:val="0"/>
      <w:divBdr>
        <w:top w:val="none" w:sz="0" w:space="0" w:color="auto"/>
        <w:left w:val="none" w:sz="0" w:space="0" w:color="auto"/>
        <w:bottom w:val="none" w:sz="0" w:space="0" w:color="auto"/>
        <w:right w:val="none" w:sz="0" w:space="0" w:color="auto"/>
      </w:divBdr>
    </w:div>
    <w:div w:id="1933317003">
      <w:bodyDiv w:val="1"/>
      <w:marLeft w:val="0"/>
      <w:marRight w:val="0"/>
      <w:marTop w:val="0"/>
      <w:marBottom w:val="0"/>
      <w:divBdr>
        <w:top w:val="none" w:sz="0" w:space="0" w:color="auto"/>
        <w:left w:val="none" w:sz="0" w:space="0" w:color="auto"/>
        <w:bottom w:val="none" w:sz="0" w:space="0" w:color="auto"/>
        <w:right w:val="none" w:sz="0" w:space="0" w:color="auto"/>
      </w:divBdr>
    </w:div>
    <w:div w:id="2049403847">
      <w:bodyDiv w:val="1"/>
      <w:marLeft w:val="0"/>
      <w:marRight w:val="0"/>
      <w:marTop w:val="0"/>
      <w:marBottom w:val="0"/>
      <w:divBdr>
        <w:top w:val="none" w:sz="0" w:space="0" w:color="auto"/>
        <w:left w:val="none" w:sz="0" w:space="0" w:color="auto"/>
        <w:bottom w:val="none" w:sz="0" w:space="0" w:color="auto"/>
        <w:right w:val="none" w:sz="0" w:space="0" w:color="auto"/>
      </w:divBdr>
    </w:div>
    <w:div w:id="211651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40325-9C66-43F2-B7E3-80E575287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53</Pages>
  <Words>20138</Words>
  <Characters>114792</Characters>
  <Application>Microsoft Office Word</Application>
  <DocSecurity>0</DocSecurity>
  <Lines>956</Lines>
  <Paragraphs>269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YourNameHere</dc:creator>
  <cp:keywords/>
  <cp:lastModifiedBy>Somjai, Nigonyanont</cp:lastModifiedBy>
  <cp:revision>3</cp:revision>
  <cp:lastPrinted>2021-02-24T13:18:00Z</cp:lastPrinted>
  <dcterms:created xsi:type="dcterms:W3CDTF">2021-02-25T01:29:00Z</dcterms:created>
  <dcterms:modified xsi:type="dcterms:W3CDTF">2021-02-25T01:31:00Z</dcterms:modified>
</cp:coreProperties>
</file>