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D6CFAC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DE9B2E1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498040D2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5843A562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62C8C6D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613F3AF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678625C" w14:textId="77777777" w:rsidR="002726AC" w:rsidRDefault="002726AC" w:rsidP="00A22EC2">
      <w:pPr>
        <w:spacing w:line="600" w:lineRule="exact"/>
        <w:ind w:right="3117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บริษัท ซิลิคอน คราฟท์ เทคโนโลยี 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>)</w:t>
      </w:r>
    </w:p>
    <w:p w14:paraId="73621878" w14:textId="77777777" w:rsidR="002726AC" w:rsidRDefault="002726AC" w:rsidP="00A22EC2">
      <w:pPr>
        <w:spacing w:line="600" w:lineRule="exact"/>
        <w:ind w:right="3117"/>
        <w:jc w:val="center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1551A483" w14:textId="4B5F9803" w:rsidR="008050D8" w:rsidRPr="00A22EC2" w:rsidRDefault="008050D8" w:rsidP="00A22EC2">
      <w:pPr>
        <w:spacing w:line="600" w:lineRule="exact"/>
        <w:ind w:right="3117"/>
        <w:jc w:val="center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AA6361" w:rsidRPr="00AA6361">
        <w:rPr>
          <w:rFonts w:ascii="Angsana New" w:hAnsi="Angsana New" w:cs="Angsana New"/>
          <w:sz w:val="30"/>
          <w:szCs w:val="30"/>
        </w:rPr>
        <w:t>31</w:t>
      </w:r>
      <w:r w:rsidRPr="00A22EC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22EC2" w:rsidRPr="00A22EC2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A6361" w:rsidRPr="00AA6361">
        <w:rPr>
          <w:rFonts w:ascii="Angsana New" w:hAnsi="Angsana New" w:cs="Angsana New"/>
          <w:sz w:val="30"/>
          <w:szCs w:val="30"/>
        </w:rPr>
        <w:t>256</w:t>
      </w:r>
      <w:r w:rsidR="005D49ED">
        <w:rPr>
          <w:rFonts w:ascii="Angsana New" w:hAnsi="Angsana New" w:cs="Angsana New"/>
          <w:sz w:val="30"/>
          <w:szCs w:val="30"/>
        </w:rPr>
        <w:t>3</w:t>
      </w:r>
    </w:p>
    <w:p w14:paraId="7821053C" w14:textId="77777777" w:rsidR="008050D8" w:rsidRPr="00A22EC2" w:rsidRDefault="008050D8" w:rsidP="008050D8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A314B5F" w14:textId="77777777" w:rsidR="00312B8E" w:rsidRDefault="008050D8" w:rsidP="00973D96">
      <w:pPr>
        <w:spacing w:line="380" w:lineRule="exact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br w:type="page"/>
      </w:r>
    </w:p>
    <w:p w14:paraId="0464C291" w14:textId="2888F5B7" w:rsidR="00312B8E" w:rsidRDefault="00312B8E" w:rsidP="00CF6FDC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473A6F" w14:textId="77777777" w:rsidR="00312B8E" w:rsidRDefault="00312B8E" w:rsidP="00CF6FDC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5D2D239" w14:textId="10255CC6" w:rsidR="002A417D" w:rsidRPr="00A22EC2" w:rsidRDefault="002A417D" w:rsidP="00CF6FDC">
      <w:pPr>
        <w:spacing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23D79F43" w14:textId="77777777" w:rsidR="00A22EC2" w:rsidRPr="00A22EC2" w:rsidRDefault="00A22EC2" w:rsidP="00CF6FDC">
      <w:pPr>
        <w:spacing w:line="420" w:lineRule="exact"/>
        <w:rPr>
          <w:rFonts w:ascii="Angsana New" w:hAnsi="Angsana New" w:cs="Angsana New"/>
          <w:sz w:val="30"/>
          <w:szCs w:val="30"/>
        </w:rPr>
      </w:pPr>
    </w:p>
    <w:p w14:paraId="22059CEA" w14:textId="77777777" w:rsidR="002A417D" w:rsidRPr="00A22EC2" w:rsidRDefault="002A417D" w:rsidP="00CF6FDC">
      <w:pPr>
        <w:spacing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เสนอ ผู้</w:t>
      </w:r>
      <w:r w:rsidRPr="00A22EC2">
        <w:rPr>
          <w:rFonts w:ascii="Angsana New" w:hAnsi="Angsana New" w:cs="Angsana New"/>
          <w:color w:val="000000"/>
          <w:sz w:val="30"/>
          <w:szCs w:val="30"/>
          <w:cs/>
        </w:rPr>
        <w:t>ถือหุ้น</w:t>
      </w:r>
      <w:r w:rsidR="00347EDB" w:rsidRPr="00A22EC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22EC2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A22EC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 xml:space="preserve">ซิลิคอน คราฟท์ เทคโนโลยี </w:t>
      </w:r>
      <w:r w:rsidR="006E54A8" w:rsidRPr="00A22EC2">
        <w:rPr>
          <w:rFonts w:ascii="Angsana New" w:hAnsi="Angsana New" w:cs="Angsana New"/>
          <w:color w:val="000000"/>
          <w:sz w:val="30"/>
          <w:szCs w:val="30"/>
          <w:cs/>
        </w:rPr>
        <w:t>จำกัด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940E3">
        <w:rPr>
          <w:rFonts w:ascii="Angsana New" w:hAnsi="Angsana New" w:cs="Angsana New" w:hint="cs"/>
          <w:color w:val="000000"/>
          <w:sz w:val="30"/>
          <w:szCs w:val="30"/>
          <w:cs/>
        </w:rPr>
        <w:t>(มหาชน)</w:t>
      </w:r>
    </w:p>
    <w:p w14:paraId="4C61931A" w14:textId="77777777" w:rsidR="002A417D" w:rsidRPr="00A22EC2" w:rsidRDefault="002A417D" w:rsidP="00CF6FDC">
      <w:pPr>
        <w:spacing w:before="240" w:line="420" w:lineRule="exact"/>
        <w:rPr>
          <w:rFonts w:ascii="Angsana New" w:eastAsia="Calibri" w:hAnsi="Angsana New" w:cs="Angsana New"/>
          <w:sz w:val="30"/>
          <w:szCs w:val="30"/>
        </w:rPr>
      </w:pPr>
      <w:r w:rsidRPr="00A22EC2">
        <w:rPr>
          <w:rFonts w:ascii="Angsana New" w:eastAsia="Calibri" w:hAnsi="Angsana New" w:cs="Angsana New"/>
          <w:b/>
          <w:bCs/>
          <w:sz w:val="30"/>
          <w:szCs w:val="30"/>
          <w:cs/>
        </w:rPr>
        <w:t>ความเห็น</w:t>
      </w:r>
    </w:p>
    <w:p w14:paraId="56551AF8" w14:textId="77777777" w:rsidR="00B02A11" w:rsidRPr="00A22EC2" w:rsidRDefault="00B02A11" w:rsidP="00CF6FDC">
      <w:pPr>
        <w:spacing w:line="420" w:lineRule="exact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9F883B9" w14:textId="27843F4F" w:rsidR="002A417D" w:rsidRPr="00A22EC2" w:rsidRDefault="002A417D" w:rsidP="00CF6FDC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ข้าพเจ้าได้ตรวจสอบงบการเงินของ</w:t>
      </w:r>
      <w:r w:rsidR="006E54A8" w:rsidRPr="00A22EC2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6E54A8" w:rsidRPr="00A22EC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 xml:space="preserve">ซิลิคอน </w:t>
      </w:r>
      <w:proofErr w:type="spellStart"/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คราฟท์</w:t>
      </w:r>
      <w:proofErr w:type="spellEnd"/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 xml:space="preserve"> เทคโนโลยี จำกัด</w:t>
      </w:r>
      <w:r w:rsidR="00D940E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(มหาชน)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ซึ่งประกอบด้วย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งบแสดงฐานะการเงิน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ณ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A1D67" w:rsidRPr="00A22EC2">
        <w:rPr>
          <w:rFonts w:ascii="Angsana New" w:eastAsia="Calibri" w:hAnsi="Angsana New" w:cs="Angsana New"/>
          <w:sz w:val="30"/>
          <w:szCs w:val="30"/>
        </w:rPr>
        <w:t>31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A1D67" w:rsidRPr="00A22EC2">
        <w:rPr>
          <w:rFonts w:ascii="Angsana New" w:eastAsia="Calibri" w:hAnsi="Angsana New" w:cs="Angsana New"/>
          <w:sz w:val="30"/>
          <w:szCs w:val="30"/>
          <w:cs/>
        </w:rPr>
        <w:t>ธันวาคม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A22EC2">
        <w:rPr>
          <w:rFonts w:ascii="Angsana New" w:eastAsia="Calibri" w:hAnsi="Angsana New" w:cs="Angsana New" w:hint="cs"/>
          <w:sz w:val="30"/>
          <w:szCs w:val="30"/>
          <w:cs/>
        </w:rPr>
        <w:t xml:space="preserve">พ.ศ. </w:t>
      </w:r>
      <w:r w:rsidR="008A1D67" w:rsidRPr="00A22EC2">
        <w:rPr>
          <w:rFonts w:ascii="Angsana New" w:eastAsia="Calibri" w:hAnsi="Angsana New" w:cs="Angsana New"/>
          <w:sz w:val="30"/>
          <w:szCs w:val="30"/>
        </w:rPr>
        <w:t>256</w:t>
      </w:r>
      <w:r w:rsidR="005D49ED">
        <w:rPr>
          <w:rFonts w:ascii="Angsana New" w:eastAsia="Calibri" w:hAnsi="Angsana New" w:cs="Angsana New"/>
          <w:sz w:val="30"/>
          <w:szCs w:val="30"/>
        </w:rPr>
        <w:t>3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งบ</w:t>
      </w:r>
      <w:r w:rsidR="00E63863" w:rsidRPr="00A22EC2">
        <w:rPr>
          <w:rFonts w:ascii="Angsana New" w:eastAsia="Calibri" w:hAnsi="Angsana New" w:cs="Angsana New"/>
          <w:sz w:val="30"/>
          <w:szCs w:val="30"/>
          <w:cs/>
        </w:rPr>
        <w:t>กำไรขาดทุน</w:t>
      </w:r>
      <w:r w:rsidR="004A7B04" w:rsidRPr="00A22EC2">
        <w:rPr>
          <w:rFonts w:ascii="Angsana New" w:eastAsia="Calibri" w:hAnsi="Angsana New" w:cs="Angsana New"/>
          <w:sz w:val="30"/>
          <w:szCs w:val="30"/>
          <w:cs/>
        </w:rPr>
        <w:t>เบ็ดเสร็จ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750EC3" w:rsidRPr="00A22EC2">
        <w:rPr>
          <w:rFonts w:ascii="Angsana New" w:eastAsia="Calibri" w:hAnsi="Angsana New" w:cs="Angsana New"/>
          <w:sz w:val="30"/>
          <w:szCs w:val="30"/>
          <w:cs/>
        </w:rPr>
        <w:t>และงบกระแสเงินสด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สำหรับปีสิ้นสุดวันเดียวกันและหมายเหตุประกอบงบการเงินรวมถึงหมายเหตุสรุปนโยบายการบัญชีที่สำคั</w:t>
      </w:r>
      <w:r w:rsidRPr="00A22EC2">
        <w:rPr>
          <w:rFonts w:ascii="Angsana New" w:hAnsi="Angsana New" w:cs="Angsana New"/>
          <w:sz w:val="30"/>
          <w:szCs w:val="30"/>
          <w:cs/>
        </w:rPr>
        <w:t>ญ</w:t>
      </w:r>
    </w:p>
    <w:p w14:paraId="6DE20BB3" w14:textId="77777777" w:rsidR="007068E5" w:rsidRPr="00A22EC2" w:rsidRDefault="007068E5" w:rsidP="00CF6FDC">
      <w:pPr>
        <w:spacing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3E7B469" w14:textId="2721518A" w:rsidR="002A417D" w:rsidRPr="00A22EC2" w:rsidRDefault="002A417D" w:rsidP="00CF6FDC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eastAsia="Calibri" w:hAnsi="Angsana New" w:cs="Angsana New"/>
          <w:sz w:val="30"/>
          <w:szCs w:val="30"/>
          <w:cs/>
        </w:rPr>
        <w:t>ข้าพเจ้าเห็นว่า</w:t>
      </w:r>
      <w:r w:rsidR="00D22B2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งบการเงินข้างต้นนี้แสดงฐานะการเงินของ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ซิลิคอน</w:t>
      </w:r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proofErr w:type="spellStart"/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คราฟท์</w:t>
      </w:r>
      <w:proofErr w:type="spellEnd"/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เทคโนโลยี</w:t>
      </w:r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จำกัด</w:t>
      </w:r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81F6A">
        <w:rPr>
          <w:rFonts w:ascii="Angsana New" w:hAnsi="Angsana New" w:cs="Angsana New"/>
          <w:color w:val="000000"/>
          <w:sz w:val="30"/>
          <w:szCs w:val="30"/>
        </w:rPr>
        <w:t>(</w:t>
      </w:r>
      <w:r w:rsidR="00181F6A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="00181F6A">
        <w:rPr>
          <w:rFonts w:ascii="Angsana New" w:hAnsi="Angsana New" w:cs="Angsana New"/>
          <w:color w:val="000000"/>
          <w:sz w:val="30"/>
          <w:szCs w:val="30"/>
        </w:rPr>
        <w:t>)</w:t>
      </w:r>
      <w:r w:rsidR="00181F6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7A071B" w:rsidRPr="00A22EC2">
        <w:rPr>
          <w:rFonts w:ascii="Angsana New" w:eastAsia="Calibri" w:hAnsi="Angsana New" w:cs="Angsana New"/>
          <w:sz w:val="30"/>
          <w:szCs w:val="30"/>
          <w:cs/>
        </w:rPr>
        <w:t>ณ</w:t>
      </w:r>
      <w:r w:rsidR="00D22B2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7A071B" w:rsidRPr="00A22EC2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="00D22B2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sz w:val="30"/>
          <w:szCs w:val="30"/>
        </w:rPr>
        <w:t>31</w:t>
      </w:r>
      <w:r w:rsidR="00D22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sz w:val="30"/>
          <w:szCs w:val="30"/>
          <w:cs/>
        </w:rPr>
        <w:t>ธันวาคม</w:t>
      </w:r>
      <w:r w:rsidR="00D22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22EC2">
        <w:rPr>
          <w:rFonts w:ascii="Angsana New" w:hAnsi="Angsana New" w:cs="Angsana New" w:hint="cs"/>
          <w:sz w:val="30"/>
          <w:szCs w:val="30"/>
          <w:cs/>
        </w:rPr>
        <w:t>พ.ศ.</w:t>
      </w:r>
      <w:r w:rsidR="00D22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sz w:val="30"/>
          <w:szCs w:val="30"/>
        </w:rPr>
        <w:t>256</w:t>
      </w:r>
      <w:r w:rsidR="005D49ED">
        <w:rPr>
          <w:rFonts w:ascii="Angsana New" w:hAnsi="Angsana New" w:cs="Angsana New"/>
          <w:sz w:val="30"/>
          <w:szCs w:val="30"/>
        </w:rPr>
        <w:t>3</w:t>
      </w:r>
      <w:r w:rsidR="00D22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ผลการดำเนินงาน</w:t>
      </w:r>
      <w:r w:rsidR="00D22B2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803DBC" w:rsidRPr="00A22EC2">
        <w:rPr>
          <w:rFonts w:ascii="Angsana New" w:eastAsia="Calibri" w:hAnsi="Angsana New" w:cs="Angsana New"/>
          <w:sz w:val="30"/>
          <w:szCs w:val="30"/>
          <w:cs/>
        </w:rPr>
        <w:t>และกระแสเงินสด</w:t>
      </w:r>
      <w:r w:rsidR="00D22B2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B00E6A7" w14:textId="77777777" w:rsidR="007068E5" w:rsidRPr="00A22EC2" w:rsidRDefault="007068E5" w:rsidP="00CF6FDC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C9D6B96" w14:textId="77777777" w:rsidR="002A417D" w:rsidRPr="00A22EC2" w:rsidRDefault="002A417D" w:rsidP="00CF6FDC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14:paraId="2E3527F2" w14:textId="77777777" w:rsidR="00B02A11" w:rsidRPr="00A22EC2" w:rsidRDefault="00B02A11" w:rsidP="00CF6FDC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84A2935" w14:textId="6B62A8F0" w:rsidR="002A417D" w:rsidRDefault="002A417D" w:rsidP="00CF6FDC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A6D2D" w:rsidRPr="00A22EC2">
        <w:rPr>
          <w:rFonts w:ascii="Angsana New" w:hAnsi="Angsana New" w:cs="Angsana New"/>
          <w:sz w:val="30"/>
          <w:szCs w:val="30"/>
          <w:cs/>
        </w:rPr>
        <w:t>วรรค</w:t>
      </w:r>
      <w:r w:rsidRPr="00A22EC2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2F7FF77" w14:textId="77777777" w:rsidR="00CF6FDC" w:rsidRPr="00A22EC2" w:rsidRDefault="00CF6FDC" w:rsidP="00CF6FDC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3614530" w14:textId="77777777" w:rsidR="00262792" w:rsidRPr="004E0125" w:rsidRDefault="00262792" w:rsidP="00CF6FDC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E0125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65A7FBC1" w14:textId="77777777" w:rsidR="00262792" w:rsidRPr="004E0125" w:rsidRDefault="00262792" w:rsidP="00CF6FDC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1A27B75" w14:textId="3AF36583" w:rsidR="00CF6FDC" w:rsidRPr="004E0125" w:rsidRDefault="00262792" w:rsidP="00CF6FDC">
      <w:pPr>
        <w:spacing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4E0125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68A1CFF" w14:textId="77777777" w:rsidR="00CF6FDC" w:rsidRDefault="00CF6FDC">
      <w:pPr>
        <w:rPr>
          <w:rFonts w:ascii="Angsana New" w:hAnsi="Angsana New" w:cs="Angsana New"/>
          <w:sz w:val="30"/>
          <w:szCs w:val="30"/>
          <w:highlight w:val="cyan"/>
          <w:cs/>
        </w:rPr>
      </w:pPr>
      <w:r>
        <w:rPr>
          <w:rFonts w:ascii="Angsana New" w:hAnsi="Angsana New" w:cs="Angsana New"/>
          <w:sz w:val="30"/>
          <w:szCs w:val="30"/>
          <w:highlight w:val="cyan"/>
          <w:cs/>
        </w:rPr>
        <w:br w:type="page"/>
      </w:r>
    </w:p>
    <w:p w14:paraId="0A65185E" w14:textId="77777777" w:rsidR="00CF6FDC" w:rsidRPr="00A22EC2" w:rsidRDefault="00CF6FDC" w:rsidP="00CF6FDC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Pr="00AA6361">
        <w:rPr>
          <w:rFonts w:ascii="Angsana New" w:hAnsi="Angsana New" w:cs="Angsana New" w:hint="cs"/>
          <w:sz w:val="30"/>
          <w:szCs w:val="30"/>
        </w:rPr>
        <w:t>2</w:t>
      </w:r>
      <w:r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636471D0" w14:textId="77777777" w:rsidR="00CF6FDC" w:rsidRPr="00D915AE" w:rsidRDefault="00CF6FDC" w:rsidP="00CF6FDC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DD0A6AD" w14:textId="77777777" w:rsidR="00892079" w:rsidRPr="004E0125" w:rsidRDefault="00892079" w:rsidP="00CF6FDC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0093439A" w14:textId="33D98594" w:rsidR="00892079" w:rsidRPr="004E0125" w:rsidRDefault="00892079" w:rsidP="00CF6FDC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CC10D39" w14:textId="2F1280A4" w:rsidR="00892079" w:rsidRPr="004E0125" w:rsidRDefault="00892079" w:rsidP="00CF6FDC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E0125">
        <w:rPr>
          <w:rFonts w:ascii="Angsana New" w:hAnsi="Angsana New" w:cs="Angsana New"/>
          <w:b/>
          <w:bCs/>
          <w:sz w:val="30"/>
          <w:szCs w:val="30"/>
          <w:cs/>
        </w:rPr>
        <w:t xml:space="preserve">การด้อยค่าของสินทรัพย์ไม่มีตัวตน </w:t>
      </w:r>
      <w:r w:rsidR="00D22B20">
        <w:rPr>
          <w:rFonts w:ascii="Angsana New" w:hAnsi="Angsana New" w:cs="Angsana New" w:hint="cs"/>
          <w:b/>
          <w:bCs/>
          <w:sz w:val="30"/>
          <w:szCs w:val="30"/>
          <w:cs/>
        </w:rPr>
        <w:t>-</w:t>
      </w:r>
      <w:r w:rsidRPr="004E0125">
        <w:rPr>
          <w:rFonts w:ascii="Angsana New" w:hAnsi="Angsana New" w:cs="Angsana New"/>
          <w:b/>
          <w:bCs/>
          <w:sz w:val="30"/>
          <w:szCs w:val="30"/>
          <w:cs/>
        </w:rPr>
        <w:t xml:space="preserve"> โครงการพัฒนาออกแบบสินค้า</w:t>
      </w:r>
    </w:p>
    <w:p w14:paraId="15252E68" w14:textId="23F852E6" w:rsidR="00892079" w:rsidRPr="00CF6FDC" w:rsidRDefault="00892079" w:rsidP="00CF6FDC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CF6FDC">
        <w:rPr>
          <w:rFonts w:ascii="Angsana New" w:hAnsi="Angsana New" w:cs="Angsana New"/>
          <w:sz w:val="30"/>
          <w:szCs w:val="30"/>
        </w:rPr>
        <w:t>14</w:t>
      </w:r>
      <w:r w:rsidRPr="00CF6FDC">
        <w:rPr>
          <w:rFonts w:ascii="Angsana New" w:hAnsi="Angsana New" w:cs="Angsana New"/>
          <w:sz w:val="30"/>
          <w:szCs w:val="30"/>
          <w:cs/>
        </w:rPr>
        <w:t xml:space="preserve">  ยอดคงเหลือของสินทรัพย์ไม่มีตัวตน </w:t>
      </w:r>
      <w:r w:rsidR="00D22B20">
        <w:rPr>
          <w:rFonts w:ascii="Angsana New" w:hAnsi="Angsana New" w:cs="Angsana New" w:hint="cs"/>
          <w:sz w:val="30"/>
          <w:szCs w:val="30"/>
          <w:cs/>
        </w:rPr>
        <w:t>-</w:t>
      </w:r>
      <w:r w:rsidRPr="00CF6FDC">
        <w:rPr>
          <w:rFonts w:ascii="Angsana New" w:hAnsi="Angsana New" w:cs="Angsana New"/>
          <w:sz w:val="30"/>
          <w:szCs w:val="30"/>
          <w:cs/>
        </w:rPr>
        <w:t xml:space="preserve"> โครงการพัฒนาออกแบบสินค้า มีสาระสำคัญต่องบการเงินของบริษัท หรือคิดเป็นร้อยละ </w:t>
      </w:r>
      <w:r w:rsidRPr="00CF6FDC">
        <w:rPr>
          <w:rFonts w:ascii="Angsana New" w:hAnsi="Angsana New" w:cs="Angsana New"/>
          <w:sz w:val="30"/>
          <w:szCs w:val="30"/>
        </w:rPr>
        <w:t>16</w:t>
      </w:r>
      <w:r w:rsidRPr="00CF6FDC">
        <w:rPr>
          <w:rFonts w:ascii="Angsana New" w:hAnsi="Angsana New" w:cs="Angsana New"/>
          <w:sz w:val="30"/>
          <w:szCs w:val="30"/>
          <w:cs/>
        </w:rPr>
        <w:t xml:space="preserve"> ของสินทรัพย์รวม ข้าพเจ้าจึงให้ความสำคัญในการตรวจสอบและพิจารณาการด้อยค่าของสินทรัพย์ดังกล่าว เพื่อให้เกิดความมั่นใจว่าบริษัทจะไม่แสดงมูลค่าตามบัญชีของสินทรัพย์สูงกว่ามูลค่าที่คาดว่าจะได้รับคืนของสินทรัพย์นั้น การพิจารณาค่าเผื่อการด้อยค่าของสินทรัพย์ดังกล่าวต้องใช้ดุลยพินิจที่สำคัญของฝ่ายบริหารของบริษัทที่เกี่ยวข้องกับการคาดการณ์ผลการดำเนินงานในอนาคตและการประเมินแผนงานในอนาคต รวมถึงการกำหนดอัตราคิดลดและสมมติฐานที่สำคัญ ซึ่งทำให้เกิดความเสี่ยงเกี่ยวกับมูลค่าค่าเผื่อการด้อยค่าของสินทรัพย์</w:t>
      </w:r>
    </w:p>
    <w:p w14:paraId="79061BFB" w14:textId="77777777" w:rsidR="00892079" w:rsidRPr="00CF6FDC" w:rsidRDefault="00892079" w:rsidP="00CF6FDC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E72186F" w14:textId="3EAFE793" w:rsidR="00892079" w:rsidRDefault="00892079" w:rsidP="00CF6FDC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 xml:space="preserve"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 บริษัทเลือกใช้ตามความเหมาะสมของสินทรัพย์ไม่มีตัวตน </w:t>
      </w:r>
      <w:r w:rsidR="00D22B20">
        <w:rPr>
          <w:rFonts w:ascii="Angsana New" w:hAnsi="Angsana New" w:cs="Angsana New" w:hint="cs"/>
          <w:sz w:val="30"/>
          <w:szCs w:val="30"/>
          <w:cs/>
        </w:rPr>
        <w:t>-</w:t>
      </w:r>
      <w:r w:rsidRPr="00CF6FDC">
        <w:rPr>
          <w:rFonts w:ascii="Angsana New" w:hAnsi="Angsana New" w:cs="Angsana New"/>
          <w:sz w:val="30"/>
          <w:szCs w:val="30"/>
          <w:cs/>
        </w:rPr>
        <w:t xml:space="preserve"> โครงการพัฒนาออกแบบสินค้า โดยการทำความเข้าใจกระบวนการพิจารณาของฝ่ายบริหารว่าสอดคล้องตามลักษณะการให้ประโยชน์ของสินทรัพย์ นอกจากนี้ ข้าพเจ้าได้ทำความเข้าใจและประเมินเรื่องดังต่อไปนี้</w:t>
      </w:r>
    </w:p>
    <w:p w14:paraId="40A2F637" w14:textId="77777777" w:rsidR="00D90F88" w:rsidRPr="00CF6FDC" w:rsidRDefault="00D90F88" w:rsidP="00CF6FDC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14:paraId="43B3EF1E" w14:textId="77777777" w:rsidR="002B666E" w:rsidRPr="00CF6FDC" w:rsidRDefault="00892079" w:rsidP="00CF6FDC">
      <w:pPr>
        <w:pStyle w:val="aa"/>
        <w:numPr>
          <w:ilvl w:val="0"/>
          <w:numId w:val="6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ข้อสมมติที่ใช้ในการจัดทำแผนโครงการและคาดการณ์กระแสเงินสดในอนาคตของแต่ละโครงการ โดยการทำความเข้าใจในกระบวนการที่ทำให้ได้มาซึ่งตัวเลขดังกล่าว และเปรียบเทียบข้อสมมติดังกล่าวกับแหล่งข้อมูลภายนอกและภายในของบริษัท</w:t>
      </w:r>
    </w:p>
    <w:p w14:paraId="22A819A6" w14:textId="77777777" w:rsidR="002B666E" w:rsidRPr="00CF6FDC" w:rsidRDefault="00892079" w:rsidP="00CF6FDC">
      <w:pPr>
        <w:pStyle w:val="aa"/>
        <w:numPr>
          <w:ilvl w:val="0"/>
          <w:numId w:val="6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การทบทวนข้อสมมติที่ใช้ในการจัดทำแผนโครงการและคาดการณ์กระแสเงินสดในอนาคตของโครงการ สำหรับโครงการที่ยังไม่แล้วเสร็จภายในกำหนดเวลาตามแผน</w:t>
      </w:r>
    </w:p>
    <w:p w14:paraId="26167361" w14:textId="77777777" w:rsidR="002B666E" w:rsidRPr="00CF6FDC" w:rsidRDefault="00892079" w:rsidP="00CF6FDC">
      <w:pPr>
        <w:pStyle w:val="aa"/>
        <w:numPr>
          <w:ilvl w:val="0"/>
          <w:numId w:val="6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การใช้ดุลยพินิจของฝ่ายบริหารในการประมาณการกระแสเงินสดที่คาดว่าจะได้รับในอนาคต โดย เปรียบเทียบประมาณการกระแสเงินสดตามแผนโครงการกับผลการดำเนินงานที่เกิดขึ้นจริง</w:t>
      </w:r>
    </w:p>
    <w:p w14:paraId="34E0C9BD" w14:textId="6708876C" w:rsidR="00892079" w:rsidRDefault="00892079" w:rsidP="00CF6FDC">
      <w:pPr>
        <w:pStyle w:val="aa"/>
        <w:numPr>
          <w:ilvl w:val="0"/>
          <w:numId w:val="6"/>
        </w:num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อัตราคิดลด โดยประเมินต้นทุนถัวเฉลี่ยของเงินทุนและข้อมูลอื่น ๆ</w:t>
      </w:r>
    </w:p>
    <w:p w14:paraId="4D4024EF" w14:textId="280136FE" w:rsidR="00C74E82" w:rsidRDefault="00C74E82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F0C1364" w14:textId="77777777" w:rsidR="00CF6FDC" w:rsidRPr="00CF6FDC" w:rsidRDefault="00CF6FDC" w:rsidP="00C74E82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Pr="00CF6FDC">
        <w:rPr>
          <w:rFonts w:ascii="Angsana New" w:hAnsi="Angsana New" w:cs="Angsana New"/>
          <w:sz w:val="30"/>
          <w:szCs w:val="30"/>
        </w:rPr>
        <w:t>3</w:t>
      </w:r>
      <w:r w:rsidRPr="00CF6FDC"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4D50B034" w14:textId="77777777" w:rsidR="00CF6FDC" w:rsidRPr="00CF6FDC" w:rsidRDefault="00CF6FDC" w:rsidP="00C74E82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5DDB03C" w14:textId="64FEB9F6" w:rsidR="00D90F88" w:rsidRDefault="00D90F88" w:rsidP="00C74E82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90F88">
        <w:rPr>
          <w:rFonts w:ascii="Angsana New" w:hAnsi="Angsana New" w:cs="Angsana New"/>
          <w:b/>
          <w:bCs/>
          <w:sz w:val="30"/>
          <w:szCs w:val="30"/>
          <w:cs/>
        </w:rPr>
        <w:t>มูลค่าสุทธิที่คาดว่าจะได้รับของ</w:t>
      </w:r>
      <w:r w:rsidR="00892079" w:rsidRPr="004E012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1B30F7E6" w14:textId="77777777" w:rsidR="00D90F88" w:rsidRDefault="00D90F88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C0891F0" w14:textId="15957A91" w:rsidR="00892079" w:rsidRPr="00CF6FDC" w:rsidRDefault="00892079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ข้อ </w:t>
      </w:r>
      <w:r w:rsidR="002B666E" w:rsidRPr="00CF6FDC">
        <w:rPr>
          <w:rFonts w:ascii="Angsana New" w:hAnsi="Angsana New" w:cs="Angsana New"/>
          <w:sz w:val="30"/>
          <w:szCs w:val="30"/>
        </w:rPr>
        <w:t>10</w:t>
      </w:r>
      <w:r w:rsidRPr="00CF6FDC">
        <w:rPr>
          <w:rFonts w:ascii="Angsana New" w:hAnsi="Angsana New" w:cs="Angsana New"/>
          <w:sz w:val="30"/>
          <w:szCs w:val="30"/>
        </w:rPr>
        <w:t xml:space="preserve"> </w:t>
      </w:r>
      <w:r w:rsidRPr="00CF6FDC">
        <w:rPr>
          <w:rFonts w:ascii="Angsana New" w:hAnsi="Angsana New" w:cs="Angsana New"/>
          <w:sz w:val="30"/>
          <w:szCs w:val="30"/>
          <w:cs/>
        </w:rPr>
        <w:t>ต้องอาศัยดุลยพินิจของฝ่ายบริหารค่อนข้างมาก โดยเฉพาะอย่างยิ่งการประมาณการค่าเผื่อการลดลงของมูลค่าสินค้าคงเหลือสำหรับสินค้าที่เคลื่อนไหวช้าหรือเสื่อมสภาพซึ่งขึ้นอยู่กับการวิเคราะห์ในรายละเอียดเกี่ยวกับวงจรอายุของสินค้า การแข่งขันทางการตลาด สภาพเศรษฐกิจและอุตสาหกรรม ซึ่งอาจทำให้เกิดความเสี่ยงเกี่ยวกับมูลค่าของค่าเผื่อการลดลงของมูลค่าสินค้าคงเหลือ</w:t>
      </w:r>
    </w:p>
    <w:p w14:paraId="7FD373E8" w14:textId="77777777" w:rsidR="00892079" w:rsidRPr="00CF6FDC" w:rsidRDefault="00892079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E1295AC" w14:textId="69AA438F" w:rsidR="00892079" w:rsidRPr="00CF6FDC" w:rsidRDefault="00892079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ข้าพเจ้าได้ประเมินและทดสอบระบบการควบคุมภายในของบริษัทที่เกี่ยวข้องกับการประเมินค่าเผื่อการลดลงของมูลค่าสินค้าคงเหลือ 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 ออกแบบไว้ นอกจากนี้ ข้าพเจ้าได้ประเมินวิธีการและข้อสมมติที่ฝ่ายบริหารใช้ในการพิจารณาค่าเผื่อการลดลงของมูลค่าสินค้าคงเหลือดังนี้</w:t>
      </w:r>
    </w:p>
    <w:p w14:paraId="34FCCD75" w14:textId="77777777" w:rsidR="002B666E" w:rsidRPr="00CF6FDC" w:rsidRDefault="00892079" w:rsidP="00C74E82">
      <w:pPr>
        <w:pStyle w:val="aa"/>
        <w:numPr>
          <w:ilvl w:val="0"/>
          <w:numId w:val="7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ทำความเข้าใจเกณฑ์ที่ใช้ในการพิจารณาค่าเผื่อการลดลงของมูลค่าสินค้าคงเหลือ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14:paraId="476DF310" w14:textId="77777777" w:rsidR="002B666E" w:rsidRPr="00CF6FDC" w:rsidRDefault="00892079" w:rsidP="00C74E82">
      <w:pPr>
        <w:pStyle w:val="aa"/>
        <w:numPr>
          <w:ilvl w:val="0"/>
          <w:numId w:val="7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 xml:space="preserve"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 </w:t>
      </w:r>
    </w:p>
    <w:p w14:paraId="3AE64A25" w14:textId="44C7FE27" w:rsidR="00892079" w:rsidRPr="004E0125" w:rsidRDefault="00892079" w:rsidP="00C74E82">
      <w:pPr>
        <w:pStyle w:val="aa"/>
        <w:numPr>
          <w:ilvl w:val="0"/>
          <w:numId w:val="7"/>
        </w:numPr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แต่ละกลุ่มสินค้า</w:t>
      </w:r>
    </w:p>
    <w:p w14:paraId="577053D1" w14:textId="77777777" w:rsidR="004E0125" w:rsidRDefault="004E0125" w:rsidP="00C74E82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7005967" w14:textId="51A8E544" w:rsidR="00262792" w:rsidRPr="004E0125" w:rsidRDefault="00262792" w:rsidP="00C74E82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E0125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</w:p>
    <w:p w14:paraId="53728754" w14:textId="77777777" w:rsidR="00262792" w:rsidRPr="004E0125" w:rsidRDefault="00262792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D3823BA" w14:textId="0B95818B" w:rsidR="00262792" w:rsidRPr="004E0125" w:rsidRDefault="00262792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(แต่ไม่รวมถึงงบการเงินและรายงานของผู้สอบบัญชีที่อยู่ในรายงานนั้น)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828A578" w14:textId="77777777" w:rsidR="00262792" w:rsidRPr="004E0125" w:rsidRDefault="00262792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228A822" w14:textId="0AC58FC1" w:rsidR="00262792" w:rsidRPr="004E0125" w:rsidRDefault="00262792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CC6E549" w14:textId="77777777" w:rsidR="00262792" w:rsidRPr="004E0125" w:rsidRDefault="00262792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556FF8E" w14:textId="77777777" w:rsidR="00262792" w:rsidRPr="004E0125" w:rsidRDefault="00262792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6596C2D9" w14:textId="0DEB90FC" w:rsidR="00C74E82" w:rsidRDefault="00C74E82">
      <w:pPr>
        <w:rPr>
          <w:rFonts w:ascii="Angsana New" w:hAnsi="Angsana New" w:cs="Angsana New"/>
          <w:sz w:val="30"/>
          <w:szCs w:val="30"/>
          <w:highlight w:val="cyan"/>
          <w:cs/>
        </w:rPr>
      </w:pPr>
      <w:r>
        <w:rPr>
          <w:rFonts w:ascii="Angsana New" w:hAnsi="Angsana New" w:cs="Angsana New"/>
          <w:sz w:val="30"/>
          <w:szCs w:val="30"/>
          <w:highlight w:val="cyan"/>
          <w:cs/>
        </w:rPr>
        <w:br w:type="page"/>
      </w:r>
    </w:p>
    <w:p w14:paraId="2A8AAFB8" w14:textId="77777777" w:rsidR="00C74E82" w:rsidRPr="00A22EC2" w:rsidRDefault="00C74E82" w:rsidP="00C74E82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2583DE57" w14:textId="77777777" w:rsidR="00C74E82" w:rsidRPr="00D915AE" w:rsidRDefault="00C74E82" w:rsidP="00C74E82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19760A1" w14:textId="2A60DBF0" w:rsidR="00262792" w:rsidRDefault="00262792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0E25CE1" w14:textId="77777777" w:rsidR="00262792" w:rsidRPr="00A22EC2" w:rsidRDefault="00262792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3110571" w14:textId="77777777" w:rsidR="002A417D" w:rsidRPr="00A22EC2" w:rsidRDefault="002A417D" w:rsidP="00C74E82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</w:t>
      </w:r>
      <w:r w:rsidR="000F45E1" w:rsidRPr="00A22EC2">
        <w:rPr>
          <w:rFonts w:ascii="Angsana New" w:hAnsi="Angsana New" w:cs="Angsana New"/>
          <w:b/>
          <w:bCs/>
          <w:sz w:val="30"/>
          <w:szCs w:val="30"/>
          <w:cs/>
        </w:rPr>
        <w:t>และผู้มีหน้าที่ในการกำกับดูแลต่องบการเงิน</w:t>
      </w:r>
    </w:p>
    <w:p w14:paraId="5F0A8A01" w14:textId="77777777" w:rsidR="00B02A11" w:rsidRPr="00A22EC2" w:rsidRDefault="00B02A11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5D2CEB" w14:textId="77777777" w:rsidR="002A417D" w:rsidRPr="00A22EC2" w:rsidRDefault="002A417D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</w:t>
      </w:r>
      <w:r w:rsidR="00E5540B" w:rsidRPr="00A22EC2">
        <w:rPr>
          <w:rFonts w:ascii="Angsana New" w:hAnsi="Angsana New" w:cs="Angsana New"/>
          <w:sz w:val="30"/>
          <w:szCs w:val="30"/>
          <w:cs/>
        </w:rPr>
        <w:t>ะเกิดจากการทุจริตหรือข้อผิดพลาด</w:t>
      </w:r>
    </w:p>
    <w:p w14:paraId="3B910412" w14:textId="77777777" w:rsidR="007068E5" w:rsidRPr="00A22EC2" w:rsidRDefault="007068E5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555F211" w14:textId="77777777" w:rsidR="002A417D" w:rsidRPr="00A22EC2" w:rsidRDefault="002A417D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</w:t>
      </w:r>
      <w:r w:rsidR="003B7D30" w:rsidRPr="00A22EC2">
        <w:rPr>
          <w:rFonts w:ascii="Angsana New" w:hAnsi="Angsana New" w:cs="Angsana New"/>
          <w:sz w:val="30"/>
          <w:szCs w:val="30"/>
          <w:cs/>
        </w:rPr>
        <w:t>นงานต่อเนื่องต่อไปได้</w:t>
      </w:r>
    </w:p>
    <w:p w14:paraId="0D34539D" w14:textId="77777777" w:rsidR="007068E5" w:rsidRPr="00A22EC2" w:rsidRDefault="007068E5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B7874EB" w14:textId="5F1096B7" w:rsidR="003B7D30" w:rsidRDefault="003B7D30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D44260">
        <w:rPr>
          <w:rFonts w:ascii="Angsana New" w:hAnsi="Angsana New" w:cs="Angsana New" w:hint="cs"/>
          <w:sz w:val="30"/>
          <w:szCs w:val="30"/>
          <w:cs/>
        </w:rPr>
        <w:t>กำกับ</w:t>
      </w:r>
      <w:r w:rsidRPr="00A22EC2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526E6137" w14:textId="77777777" w:rsidR="00C74E82" w:rsidRDefault="00C74E82" w:rsidP="00CF6FDC">
      <w:pPr>
        <w:spacing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4E39FAE" w14:textId="0F628AAA" w:rsidR="002A417D" w:rsidRPr="00A22EC2" w:rsidRDefault="002A417D" w:rsidP="00CF6FDC">
      <w:pPr>
        <w:spacing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7B718437" w14:textId="77777777" w:rsidR="00B02A11" w:rsidRPr="00A22EC2" w:rsidRDefault="00B02A11" w:rsidP="00CF6FDC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CEA200D" w14:textId="77777777" w:rsidR="002A417D" w:rsidRPr="00A22EC2" w:rsidRDefault="002A417D" w:rsidP="00CF6FDC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CDC661E" w14:textId="6F94636E" w:rsidR="00C74E82" w:rsidRDefault="00C74E82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63AD883" w14:textId="77777777" w:rsidR="00C74E82" w:rsidRPr="00A22EC2" w:rsidRDefault="00C74E82" w:rsidP="00C74E82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2A90EB1D" w14:textId="77777777" w:rsidR="00C74E82" w:rsidRPr="00D915AE" w:rsidRDefault="00C74E82" w:rsidP="00C74E82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466D1B" w14:textId="41C539BC" w:rsidR="002A417D" w:rsidRDefault="002A417D" w:rsidP="00CF6FDC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644B8E3" w14:textId="77777777" w:rsidR="00CC2038" w:rsidRPr="00A22EC2" w:rsidRDefault="00CC2038" w:rsidP="00CF6FDC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ED48757" w14:textId="77777777" w:rsidR="002A417D" w:rsidRPr="00A22EC2" w:rsidRDefault="002A417D" w:rsidP="00CF6FDC">
      <w:pPr>
        <w:pStyle w:val="aa"/>
        <w:numPr>
          <w:ilvl w:val="0"/>
          <w:numId w:val="5"/>
        </w:numPr>
        <w:tabs>
          <w:tab w:val="left" w:pos="851"/>
        </w:tabs>
        <w:spacing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A58E8FA" w14:textId="77777777" w:rsidR="002A417D" w:rsidRPr="00A22EC2" w:rsidRDefault="002A417D" w:rsidP="00CF6FDC">
      <w:pPr>
        <w:pStyle w:val="aa"/>
        <w:numPr>
          <w:ilvl w:val="0"/>
          <w:numId w:val="5"/>
        </w:numPr>
        <w:tabs>
          <w:tab w:val="left" w:pos="851"/>
        </w:tabs>
        <w:spacing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</w:t>
      </w:r>
      <w:r w:rsidR="00E5540B" w:rsidRPr="00A22EC2">
        <w:rPr>
          <w:rFonts w:ascii="Angsana New" w:hAnsi="Angsana New" w:cs="Angsana New"/>
          <w:sz w:val="30"/>
          <w:szCs w:val="30"/>
          <w:cs/>
        </w:rPr>
        <w:t>ทธิผลของการควบคุมภายในของบริษัท</w:t>
      </w:r>
    </w:p>
    <w:p w14:paraId="2FEE8687" w14:textId="12750FE9" w:rsidR="00CF6FDC" w:rsidRDefault="002A417D" w:rsidP="00CF6FDC">
      <w:pPr>
        <w:pStyle w:val="aa"/>
        <w:numPr>
          <w:ilvl w:val="0"/>
          <w:numId w:val="5"/>
        </w:numPr>
        <w:tabs>
          <w:tab w:val="left" w:pos="851"/>
        </w:tabs>
        <w:spacing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A22EC2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</w:t>
      </w:r>
      <w:r w:rsidR="00E5540B" w:rsidRPr="00A22EC2">
        <w:rPr>
          <w:rFonts w:ascii="Angsana New" w:hAnsi="Angsana New" w:cs="Angsana New"/>
          <w:sz w:val="30"/>
          <w:szCs w:val="30"/>
          <w:cs/>
        </w:rPr>
        <w:t>ยวข้องซึ่งจัดทำขึ้นโดยผู้บริหาร</w:t>
      </w:r>
    </w:p>
    <w:p w14:paraId="13661507" w14:textId="61923485" w:rsidR="00A22EC2" w:rsidRPr="00C74E82" w:rsidRDefault="00ED32DD" w:rsidP="00C74E82">
      <w:pPr>
        <w:pStyle w:val="aa"/>
        <w:numPr>
          <w:ilvl w:val="0"/>
          <w:numId w:val="5"/>
        </w:numPr>
        <w:tabs>
          <w:tab w:val="left" w:pos="851"/>
        </w:tabs>
        <w:spacing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A22EC2">
        <w:rPr>
          <w:rFonts w:ascii="Angsana New" w:hAnsi="Angsana New" w:cs="Angsana New"/>
          <w:sz w:val="30"/>
          <w:szCs w:val="30"/>
        </w:rPr>
        <w:t xml:space="preserve"> </w:t>
      </w:r>
      <w:r w:rsidR="004E785E" w:rsidRPr="00A22EC2">
        <w:rPr>
          <w:rFonts w:ascii="Angsana New" w:hAnsi="Angsana New" w:cs="Angsana New"/>
          <w:sz w:val="30"/>
          <w:szCs w:val="30"/>
          <w:cs/>
        </w:rPr>
        <w:t>และ</w:t>
      </w:r>
      <w:r w:rsidRPr="00A22EC2">
        <w:rPr>
          <w:rFonts w:ascii="Angsana New" w:hAnsi="Angsana New" w:cs="Angsana New"/>
          <w:sz w:val="30"/>
          <w:szCs w:val="30"/>
          <w:cs/>
        </w:rPr>
        <w:t xml:space="preserve">จากหลักฐานการสอบบัญชีที่ได้รับ </w:t>
      </w:r>
      <w:r w:rsidR="004E785E" w:rsidRPr="00A22EC2">
        <w:rPr>
          <w:rFonts w:ascii="Angsana New" w:hAnsi="Angsana New" w:cs="Angsana New"/>
          <w:sz w:val="30"/>
          <w:szCs w:val="30"/>
          <w:cs/>
        </w:rPr>
        <w:t>สรุป</w:t>
      </w:r>
      <w:r w:rsidRPr="00A22EC2">
        <w:rPr>
          <w:rFonts w:ascii="Angsana New" w:hAnsi="Angsana New" w:cs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C25D25" w:rsidRPr="00A22EC2">
        <w:rPr>
          <w:rFonts w:ascii="Angsana New" w:hAnsi="Angsana New" w:cs="Angsana New"/>
          <w:sz w:val="30"/>
          <w:szCs w:val="30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A22EC2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</w:t>
      </w:r>
      <w:r w:rsidR="000562C9" w:rsidRPr="00A22EC2">
        <w:rPr>
          <w:rFonts w:ascii="Angsana New" w:hAnsi="Angsana New" w:cs="Angsana New"/>
          <w:sz w:val="30"/>
          <w:szCs w:val="30"/>
          <w:cs/>
        </w:rPr>
        <w:t>ข้อมูล</w:t>
      </w:r>
      <w:r w:rsidRPr="00A22EC2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A22EC2">
        <w:rPr>
          <w:rFonts w:ascii="Angsana New" w:hAnsi="Angsana New" w:cs="Angsana New"/>
          <w:sz w:val="30"/>
          <w:szCs w:val="30"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1ED48FFF" w14:textId="77777777" w:rsidR="002A417D" w:rsidRPr="00A22EC2" w:rsidRDefault="002A417D" w:rsidP="00CF6FDC">
      <w:pPr>
        <w:pStyle w:val="aa"/>
        <w:numPr>
          <w:ilvl w:val="0"/>
          <w:numId w:val="5"/>
        </w:numPr>
        <w:tabs>
          <w:tab w:val="left" w:pos="851"/>
        </w:tabs>
        <w:spacing w:after="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1B0DBD" w:rsidRPr="00A22EC2">
        <w:rPr>
          <w:rFonts w:ascii="Angsana New" w:hAnsi="Angsana New" w:cs="Angsana New"/>
          <w:sz w:val="30"/>
          <w:szCs w:val="30"/>
          <w:cs/>
        </w:rPr>
        <w:t>ข้อมูล</w:t>
      </w:r>
      <w:r w:rsidRPr="00A22EC2">
        <w:rPr>
          <w:rFonts w:ascii="Angsana New" w:hAnsi="Angsana New" w:cs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1B0DBD" w:rsidRPr="00A22EC2">
        <w:rPr>
          <w:rFonts w:ascii="Angsana New" w:hAnsi="Angsana New" w:cs="Angsana New"/>
          <w:sz w:val="30"/>
          <w:szCs w:val="30"/>
          <w:cs/>
        </w:rPr>
        <w:t>หรือไม่</w:t>
      </w:r>
    </w:p>
    <w:p w14:paraId="5BA4EB92" w14:textId="36BF173A" w:rsidR="00C74E82" w:rsidRDefault="00C74E82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C271CF7" w14:textId="77777777" w:rsidR="00C74E82" w:rsidRPr="00A22EC2" w:rsidRDefault="00C74E82" w:rsidP="00C74E82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638F090B" w14:textId="77777777" w:rsidR="00C74E82" w:rsidRPr="00A22EC2" w:rsidRDefault="00C74E82" w:rsidP="00C74E82">
      <w:pPr>
        <w:pStyle w:val="aa"/>
        <w:tabs>
          <w:tab w:val="left" w:pos="851"/>
        </w:tabs>
        <w:spacing w:line="440" w:lineRule="exact"/>
        <w:ind w:left="851"/>
        <w:jc w:val="center"/>
        <w:rPr>
          <w:rFonts w:ascii="Angsana New" w:hAnsi="Angsana New" w:cs="Angsana New"/>
          <w:sz w:val="30"/>
          <w:szCs w:val="30"/>
        </w:rPr>
      </w:pPr>
    </w:p>
    <w:p w14:paraId="60EE3A3F" w14:textId="77777777" w:rsidR="007068E5" w:rsidRPr="00A22EC2" w:rsidRDefault="002A417D" w:rsidP="00CF6FDC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</w:t>
      </w:r>
      <w:r w:rsidR="003B7D30" w:rsidRPr="00A22EC2">
        <w:rPr>
          <w:rFonts w:ascii="Angsana New" w:hAnsi="Angsana New" w:cs="Angsana New"/>
          <w:sz w:val="30"/>
          <w:szCs w:val="30"/>
          <w:cs/>
        </w:rPr>
        <w:t>มีหน้าที่ในการกำกับดูแล</w:t>
      </w:r>
      <w:r w:rsidR="001B0DBD" w:rsidRPr="00A22EC2">
        <w:rPr>
          <w:rFonts w:ascii="Angsana New" w:hAnsi="Angsana New" w:cs="Angsana New"/>
          <w:sz w:val="30"/>
          <w:szCs w:val="30"/>
          <w:cs/>
        </w:rPr>
        <w:t>ในเรื่องต่าง ๆ ที่สำคัญ ซึ่งรวมถึง</w:t>
      </w:r>
      <w:r w:rsidRPr="00A22EC2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="001B0DBD" w:rsidRPr="00A22EC2">
        <w:rPr>
          <w:rFonts w:ascii="Angsana New" w:hAnsi="Angsana New" w:cs="Angsana New"/>
          <w:sz w:val="30"/>
          <w:szCs w:val="30"/>
          <w:cs/>
        </w:rPr>
        <w:t>หาก</w:t>
      </w:r>
      <w:r w:rsidRPr="00A22EC2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2E3D668B" w14:textId="77777777" w:rsidR="007068E5" w:rsidRPr="00A22EC2" w:rsidRDefault="007068E5" w:rsidP="00CF6FDC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493AC4E" w14:textId="7F74106B" w:rsidR="00F106EF" w:rsidRDefault="00F106EF" w:rsidP="00CF6FDC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2A6D0C2" w14:textId="77777777" w:rsidR="00CC2038" w:rsidRDefault="00CC2038" w:rsidP="00CF6FDC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69FD533" w14:textId="3286FBBB" w:rsidR="00CC2038" w:rsidRPr="00A22EC2" w:rsidRDefault="00CC2038" w:rsidP="00CF6FDC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045DC97" w14:textId="77777777" w:rsidR="00F106EF" w:rsidRPr="00A22EC2" w:rsidRDefault="00F106EF" w:rsidP="00CF6FDC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32C65CD" w14:textId="77777777" w:rsidR="00D60C51" w:rsidRPr="00A22EC2" w:rsidRDefault="00D60C51" w:rsidP="00CF6FDC">
      <w:pPr>
        <w:spacing w:line="440" w:lineRule="exact"/>
        <w:ind w:left="4536"/>
        <w:rPr>
          <w:rFonts w:ascii="Angsana New" w:hAnsi="Angsana New" w:cs="Angsana New"/>
          <w:color w:val="000000"/>
          <w:sz w:val="30"/>
          <w:szCs w:val="30"/>
        </w:rPr>
      </w:pPr>
      <w:r w:rsidRPr="00A22EC2">
        <w:rPr>
          <w:rFonts w:ascii="Angsana New" w:hAnsi="Angsana New" w:cs="Angsana New"/>
          <w:color w:val="000000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94A0DE3" w14:textId="77777777" w:rsidR="00D60C51" w:rsidRPr="00A22EC2" w:rsidRDefault="00D60C51" w:rsidP="00CF6FDC">
      <w:pPr>
        <w:spacing w:line="44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0903A1F3" w14:textId="77777777" w:rsidR="00615079" w:rsidRDefault="00615079" w:rsidP="00CF6FDC">
      <w:pPr>
        <w:spacing w:line="44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6B68A1A5" w14:textId="77777777" w:rsidR="00A22EC2" w:rsidRPr="00A22EC2" w:rsidRDefault="00A22EC2" w:rsidP="00CF6FDC">
      <w:pPr>
        <w:spacing w:line="44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280E23E4" w14:textId="77777777" w:rsidR="00D60C51" w:rsidRPr="00A22EC2" w:rsidRDefault="00CD67CB" w:rsidP="00CF6FDC">
      <w:pPr>
        <w:spacing w:line="440" w:lineRule="exact"/>
        <w:ind w:left="4536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A22EC2">
        <w:rPr>
          <w:rFonts w:ascii="Angsana New" w:eastAsia="Times New Roman" w:hAnsi="Angsana New" w:cs="Angsana New"/>
          <w:color w:val="000000"/>
          <w:sz w:val="30"/>
          <w:szCs w:val="30"/>
        </w:rPr>
        <w:t>(</w:t>
      </w:r>
      <w:proofErr w:type="gramStart"/>
      <w:r w:rsidRPr="00A22EC2">
        <w:rPr>
          <w:rFonts w:ascii="Angsana New" w:eastAsia="Times New Roman" w:hAnsi="Angsana New" w:cs="Angsana New"/>
          <w:color w:val="000000"/>
          <w:sz w:val="30"/>
          <w:szCs w:val="30"/>
          <w:cs/>
        </w:rPr>
        <w:t>นางสุวิมล  กฤตยาเกียรณ์</w:t>
      </w:r>
      <w:proofErr w:type="gramEnd"/>
      <w:r w:rsidRPr="00A22EC2">
        <w:rPr>
          <w:rFonts w:ascii="Angsana New" w:eastAsia="Times New Roman" w:hAnsi="Angsana New" w:cs="Angsana New"/>
          <w:color w:val="000000"/>
          <w:sz w:val="30"/>
          <w:szCs w:val="30"/>
          <w:cs/>
        </w:rPr>
        <w:t>)</w:t>
      </w:r>
    </w:p>
    <w:p w14:paraId="41839980" w14:textId="77777777" w:rsidR="00CD67CB" w:rsidRPr="00A22EC2" w:rsidRDefault="00CD67CB" w:rsidP="00CF6FDC">
      <w:pPr>
        <w:spacing w:line="44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A22EC2">
        <w:rPr>
          <w:rFonts w:ascii="Angsana New" w:hAnsi="Angsana New" w:cs="Angsana New"/>
          <w:sz w:val="30"/>
          <w:szCs w:val="30"/>
        </w:rPr>
        <w:t xml:space="preserve"> 2982</w:t>
      </w:r>
    </w:p>
    <w:p w14:paraId="70A49BC3" w14:textId="77777777" w:rsidR="00CD67CB" w:rsidRPr="00A22EC2" w:rsidRDefault="00CD67CB" w:rsidP="00CF6FDC">
      <w:pPr>
        <w:spacing w:line="44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5F886FD" w14:textId="3DDE3C7C" w:rsidR="00861F1E" w:rsidRPr="00A22EC2" w:rsidRDefault="00D60C51" w:rsidP="00CF6FDC">
      <w:pPr>
        <w:spacing w:line="44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22EC2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CD67CB" w:rsidRPr="00A22EC2">
        <w:rPr>
          <w:rFonts w:ascii="Angsana New" w:hAnsi="Angsana New" w:cs="Angsana New"/>
          <w:color w:val="000000"/>
          <w:sz w:val="30"/>
          <w:szCs w:val="30"/>
        </w:rPr>
        <w:t xml:space="preserve"> 2</w:t>
      </w:r>
      <w:r w:rsidR="005D49ED">
        <w:rPr>
          <w:rFonts w:ascii="Angsana New" w:hAnsi="Angsana New" w:cs="Angsana New"/>
          <w:color w:val="000000"/>
          <w:sz w:val="30"/>
          <w:szCs w:val="30"/>
        </w:rPr>
        <w:t>5</w:t>
      </w:r>
      <w:r w:rsidR="00CD67CB" w:rsidRPr="00A22EC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D67CB" w:rsidRPr="00A22EC2">
        <w:rPr>
          <w:rFonts w:ascii="Angsana New" w:hAnsi="Angsana New" w:cs="Angsana New"/>
          <w:color w:val="000000"/>
          <w:sz w:val="30"/>
          <w:szCs w:val="30"/>
          <w:cs/>
        </w:rPr>
        <w:t>กุมภาพันธ์ พ.ศ.</w:t>
      </w:r>
      <w:r w:rsidR="00A22EC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CD67CB" w:rsidRPr="00A22EC2">
        <w:rPr>
          <w:rFonts w:ascii="Angsana New" w:hAnsi="Angsana New" w:cs="Angsana New"/>
          <w:color w:val="000000"/>
          <w:sz w:val="30"/>
          <w:szCs w:val="30"/>
        </w:rPr>
        <w:t>256</w:t>
      </w:r>
      <w:r w:rsidR="005D49ED">
        <w:rPr>
          <w:rFonts w:ascii="Angsana New" w:hAnsi="Angsana New" w:cs="Angsana New"/>
          <w:color w:val="000000"/>
          <w:sz w:val="30"/>
          <w:szCs w:val="30"/>
        </w:rPr>
        <w:t>4</w:t>
      </w:r>
    </w:p>
    <w:sectPr w:rsidR="00861F1E" w:rsidRPr="00A22EC2" w:rsidSect="00A22EC2">
      <w:pgSz w:w="11906" w:h="16838"/>
      <w:pgMar w:top="1304" w:right="1274" w:bottom="1134" w:left="170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6C2C5C" w14:textId="77777777" w:rsidR="008305BE" w:rsidRDefault="008305BE" w:rsidP="00150A68">
      <w:r>
        <w:separator/>
      </w:r>
    </w:p>
  </w:endnote>
  <w:endnote w:type="continuationSeparator" w:id="0">
    <w:p w14:paraId="077B0062" w14:textId="77777777" w:rsidR="008305BE" w:rsidRDefault="008305BE" w:rsidP="00150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09ED45" w14:textId="77777777" w:rsidR="008305BE" w:rsidRDefault="008305BE" w:rsidP="00150A68">
      <w:r>
        <w:separator/>
      </w:r>
    </w:p>
  </w:footnote>
  <w:footnote w:type="continuationSeparator" w:id="0">
    <w:p w14:paraId="3C3AC70A" w14:textId="77777777" w:rsidR="008305BE" w:rsidRDefault="008305BE" w:rsidP="00150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6E7261"/>
    <w:multiLevelType w:val="hybridMultilevel"/>
    <w:tmpl w:val="B7A0092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87787C"/>
    <w:multiLevelType w:val="hybridMultilevel"/>
    <w:tmpl w:val="0D168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7B6EA8"/>
    <w:multiLevelType w:val="hybridMultilevel"/>
    <w:tmpl w:val="58B81FD6"/>
    <w:lvl w:ilvl="0" w:tplc="20AA9630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9133198"/>
    <w:multiLevelType w:val="hybridMultilevel"/>
    <w:tmpl w:val="9FB2D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811"/>
    <w:rsid w:val="00046834"/>
    <w:rsid w:val="000562C9"/>
    <w:rsid w:val="000607D8"/>
    <w:rsid w:val="000759DC"/>
    <w:rsid w:val="00076EFE"/>
    <w:rsid w:val="000839BF"/>
    <w:rsid w:val="00095626"/>
    <w:rsid w:val="000C3B0A"/>
    <w:rsid w:val="000D51F8"/>
    <w:rsid w:val="000D7D20"/>
    <w:rsid w:val="000F45E1"/>
    <w:rsid w:val="001126FB"/>
    <w:rsid w:val="00114ACF"/>
    <w:rsid w:val="001441B7"/>
    <w:rsid w:val="00150A68"/>
    <w:rsid w:val="00154898"/>
    <w:rsid w:val="00181F6A"/>
    <w:rsid w:val="00185734"/>
    <w:rsid w:val="001909AB"/>
    <w:rsid w:val="001A14DE"/>
    <w:rsid w:val="001A37FF"/>
    <w:rsid w:val="001A5B97"/>
    <w:rsid w:val="001B0DBD"/>
    <w:rsid w:val="001B1E00"/>
    <w:rsid w:val="001E24E0"/>
    <w:rsid w:val="001F339B"/>
    <w:rsid w:val="001F79EF"/>
    <w:rsid w:val="00202E96"/>
    <w:rsid w:val="00204C4F"/>
    <w:rsid w:val="00212C6B"/>
    <w:rsid w:val="00215B96"/>
    <w:rsid w:val="00216D06"/>
    <w:rsid w:val="00221135"/>
    <w:rsid w:val="00250861"/>
    <w:rsid w:val="00260A03"/>
    <w:rsid w:val="00262792"/>
    <w:rsid w:val="002726AC"/>
    <w:rsid w:val="00285832"/>
    <w:rsid w:val="00291065"/>
    <w:rsid w:val="002A3A25"/>
    <w:rsid w:val="002A417D"/>
    <w:rsid w:val="002A7B14"/>
    <w:rsid w:val="002B61B8"/>
    <w:rsid w:val="002B666E"/>
    <w:rsid w:val="002C2045"/>
    <w:rsid w:val="00310CFB"/>
    <w:rsid w:val="00312B8E"/>
    <w:rsid w:val="00317CEE"/>
    <w:rsid w:val="0033279A"/>
    <w:rsid w:val="00341BD8"/>
    <w:rsid w:val="00343D84"/>
    <w:rsid w:val="00347EDB"/>
    <w:rsid w:val="00354931"/>
    <w:rsid w:val="00361FAE"/>
    <w:rsid w:val="00365AFA"/>
    <w:rsid w:val="0037668E"/>
    <w:rsid w:val="0038330D"/>
    <w:rsid w:val="00383B68"/>
    <w:rsid w:val="00387A51"/>
    <w:rsid w:val="003A28F8"/>
    <w:rsid w:val="003B1F43"/>
    <w:rsid w:val="003B7D30"/>
    <w:rsid w:val="003C0A23"/>
    <w:rsid w:val="003D5EF6"/>
    <w:rsid w:val="003E52A8"/>
    <w:rsid w:val="003F22F1"/>
    <w:rsid w:val="004165AC"/>
    <w:rsid w:val="00435FF0"/>
    <w:rsid w:val="0046206C"/>
    <w:rsid w:val="00464E2F"/>
    <w:rsid w:val="00480575"/>
    <w:rsid w:val="004816B4"/>
    <w:rsid w:val="004916C2"/>
    <w:rsid w:val="00495544"/>
    <w:rsid w:val="004A6D2D"/>
    <w:rsid w:val="004A7B04"/>
    <w:rsid w:val="004B3E9B"/>
    <w:rsid w:val="004C3163"/>
    <w:rsid w:val="004E0125"/>
    <w:rsid w:val="004E785E"/>
    <w:rsid w:val="004F5CF0"/>
    <w:rsid w:val="004F7E3D"/>
    <w:rsid w:val="00510198"/>
    <w:rsid w:val="0051184F"/>
    <w:rsid w:val="0054081D"/>
    <w:rsid w:val="00543783"/>
    <w:rsid w:val="00547864"/>
    <w:rsid w:val="0055226E"/>
    <w:rsid w:val="00575CDA"/>
    <w:rsid w:val="0058065F"/>
    <w:rsid w:val="00580856"/>
    <w:rsid w:val="005B4767"/>
    <w:rsid w:val="005D49ED"/>
    <w:rsid w:val="005E47CA"/>
    <w:rsid w:val="00604696"/>
    <w:rsid w:val="0060768B"/>
    <w:rsid w:val="00615079"/>
    <w:rsid w:val="006249B8"/>
    <w:rsid w:val="00624EF9"/>
    <w:rsid w:val="00640CD0"/>
    <w:rsid w:val="00650018"/>
    <w:rsid w:val="00661D14"/>
    <w:rsid w:val="00663BA7"/>
    <w:rsid w:val="00672144"/>
    <w:rsid w:val="006868FC"/>
    <w:rsid w:val="00692A3B"/>
    <w:rsid w:val="006C5041"/>
    <w:rsid w:val="006C779E"/>
    <w:rsid w:val="006E54A8"/>
    <w:rsid w:val="0070123A"/>
    <w:rsid w:val="007068E5"/>
    <w:rsid w:val="00712811"/>
    <w:rsid w:val="00713C33"/>
    <w:rsid w:val="00714BB9"/>
    <w:rsid w:val="0073628C"/>
    <w:rsid w:val="00750EC3"/>
    <w:rsid w:val="007574AC"/>
    <w:rsid w:val="007822F4"/>
    <w:rsid w:val="00793D83"/>
    <w:rsid w:val="007A071B"/>
    <w:rsid w:val="007B3FB0"/>
    <w:rsid w:val="007C0E41"/>
    <w:rsid w:val="007E0733"/>
    <w:rsid w:val="007E5345"/>
    <w:rsid w:val="007E73F5"/>
    <w:rsid w:val="007E7DCD"/>
    <w:rsid w:val="00801317"/>
    <w:rsid w:val="00803DBC"/>
    <w:rsid w:val="008050D8"/>
    <w:rsid w:val="00823D49"/>
    <w:rsid w:val="008305BE"/>
    <w:rsid w:val="00854D2C"/>
    <w:rsid w:val="00860A2C"/>
    <w:rsid w:val="00861F1E"/>
    <w:rsid w:val="00867CCD"/>
    <w:rsid w:val="00892079"/>
    <w:rsid w:val="008A1D67"/>
    <w:rsid w:val="008A3C9C"/>
    <w:rsid w:val="008D3C8E"/>
    <w:rsid w:val="008E1BBC"/>
    <w:rsid w:val="008E6ECF"/>
    <w:rsid w:val="008F1CCD"/>
    <w:rsid w:val="008F281B"/>
    <w:rsid w:val="008F526F"/>
    <w:rsid w:val="00920695"/>
    <w:rsid w:val="00937012"/>
    <w:rsid w:val="00943236"/>
    <w:rsid w:val="0096548A"/>
    <w:rsid w:val="00973D96"/>
    <w:rsid w:val="00993773"/>
    <w:rsid w:val="0099494C"/>
    <w:rsid w:val="00994985"/>
    <w:rsid w:val="0099515F"/>
    <w:rsid w:val="009A4518"/>
    <w:rsid w:val="009B121C"/>
    <w:rsid w:val="009C16FA"/>
    <w:rsid w:val="009C614B"/>
    <w:rsid w:val="009E3D72"/>
    <w:rsid w:val="00A12C7C"/>
    <w:rsid w:val="00A22EC2"/>
    <w:rsid w:val="00A7066D"/>
    <w:rsid w:val="00A73C55"/>
    <w:rsid w:val="00A768B6"/>
    <w:rsid w:val="00A915DB"/>
    <w:rsid w:val="00AA1DED"/>
    <w:rsid w:val="00AA6361"/>
    <w:rsid w:val="00AB0309"/>
    <w:rsid w:val="00AB1DBD"/>
    <w:rsid w:val="00AB6DF0"/>
    <w:rsid w:val="00AD1692"/>
    <w:rsid w:val="00AF26D8"/>
    <w:rsid w:val="00AF48C4"/>
    <w:rsid w:val="00B02A11"/>
    <w:rsid w:val="00B0662C"/>
    <w:rsid w:val="00B16835"/>
    <w:rsid w:val="00B35B82"/>
    <w:rsid w:val="00B35E1C"/>
    <w:rsid w:val="00B400B4"/>
    <w:rsid w:val="00B65E0A"/>
    <w:rsid w:val="00BA2734"/>
    <w:rsid w:val="00BD04CE"/>
    <w:rsid w:val="00BF454D"/>
    <w:rsid w:val="00BF5038"/>
    <w:rsid w:val="00C04962"/>
    <w:rsid w:val="00C2599B"/>
    <w:rsid w:val="00C25D25"/>
    <w:rsid w:val="00C74E82"/>
    <w:rsid w:val="00C83820"/>
    <w:rsid w:val="00C86715"/>
    <w:rsid w:val="00C96510"/>
    <w:rsid w:val="00CB5AE5"/>
    <w:rsid w:val="00CC2038"/>
    <w:rsid w:val="00CC51CF"/>
    <w:rsid w:val="00CD22FD"/>
    <w:rsid w:val="00CD67CB"/>
    <w:rsid w:val="00CF6FDC"/>
    <w:rsid w:val="00D02E1A"/>
    <w:rsid w:val="00D22B20"/>
    <w:rsid w:val="00D44260"/>
    <w:rsid w:val="00D460F2"/>
    <w:rsid w:val="00D60C51"/>
    <w:rsid w:val="00D757CF"/>
    <w:rsid w:val="00D80C1A"/>
    <w:rsid w:val="00D87004"/>
    <w:rsid w:val="00D90F88"/>
    <w:rsid w:val="00D915AE"/>
    <w:rsid w:val="00D93231"/>
    <w:rsid w:val="00D940E3"/>
    <w:rsid w:val="00DB243D"/>
    <w:rsid w:val="00DB3492"/>
    <w:rsid w:val="00DB3AE3"/>
    <w:rsid w:val="00DB6DD4"/>
    <w:rsid w:val="00DC2E7D"/>
    <w:rsid w:val="00DF03DA"/>
    <w:rsid w:val="00E07F25"/>
    <w:rsid w:val="00E11C24"/>
    <w:rsid w:val="00E12A80"/>
    <w:rsid w:val="00E16F84"/>
    <w:rsid w:val="00E35FA6"/>
    <w:rsid w:val="00E40FC5"/>
    <w:rsid w:val="00E5540B"/>
    <w:rsid w:val="00E57A4B"/>
    <w:rsid w:val="00E6294C"/>
    <w:rsid w:val="00E63863"/>
    <w:rsid w:val="00E67227"/>
    <w:rsid w:val="00E70073"/>
    <w:rsid w:val="00E82C10"/>
    <w:rsid w:val="00EA0427"/>
    <w:rsid w:val="00EB7531"/>
    <w:rsid w:val="00ED32DD"/>
    <w:rsid w:val="00F106EF"/>
    <w:rsid w:val="00F11F88"/>
    <w:rsid w:val="00F40B48"/>
    <w:rsid w:val="00F5418C"/>
    <w:rsid w:val="00F564FE"/>
    <w:rsid w:val="00F71EE8"/>
    <w:rsid w:val="00F76E2B"/>
    <w:rsid w:val="00F84E95"/>
    <w:rsid w:val="00FA127A"/>
    <w:rsid w:val="00FA1720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36A8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FDC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Balloon Text"/>
    <w:basedOn w:val="a"/>
    <w:link w:val="a5"/>
    <w:uiPriority w:val="99"/>
    <w:semiHidden/>
    <w:unhideWhenUsed/>
    <w:rsid w:val="001F79EF"/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1F79EF"/>
    <w:rPr>
      <w:rFonts w:ascii="Tahoma" w:hAnsi="Tahoma"/>
      <w:sz w:val="16"/>
    </w:rPr>
  </w:style>
  <w:style w:type="paragraph" w:styleId="a6">
    <w:name w:val="header"/>
    <w:basedOn w:val="a"/>
    <w:link w:val="a7"/>
    <w:uiPriority w:val="99"/>
    <w:unhideWhenUsed/>
    <w:rsid w:val="00150A68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7">
    <w:name w:val="หัวกระดาษ อักขระ"/>
    <w:link w:val="a6"/>
    <w:uiPriority w:val="99"/>
    <w:rsid w:val="00150A68"/>
    <w:rPr>
      <w:rFonts w:cs="Cordia New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150A68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9">
    <w:name w:val="ท้ายกระดาษ อักขระ"/>
    <w:link w:val="a8"/>
    <w:uiPriority w:val="99"/>
    <w:rsid w:val="00150A68"/>
    <w:rPr>
      <w:rFonts w:cs="Cordia New"/>
      <w:sz w:val="28"/>
      <w:szCs w:val="35"/>
    </w:rPr>
  </w:style>
  <w:style w:type="paragraph" w:styleId="aa">
    <w:name w:val="List Paragraph"/>
    <w:basedOn w:val="a"/>
    <w:uiPriority w:val="34"/>
    <w:qFormat/>
    <w:rsid w:val="002A417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FDC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Balloon Text"/>
    <w:basedOn w:val="a"/>
    <w:link w:val="a5"/>
    <w:uiPriority w:val="99"/>
    <w:semiHidden/>
    <w:unhideWhenUsed/>
    <w:rsid w:val="001F79EF"/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1F79EF"/>
    <w:rPr>
      <w:rFonts w:ascii="Tahoma" w:hAnsi="Tahoma"/>
      <w:sz w:val="16"/>
    </w:rPr>
  </w:style>
  <w:style w:type="paragraph" w:styleId="a6">
    <w:name w:val="header"/>
    <w:basedOn w:val="a"/>
    <w:link w:val="a7"/>
    <w:uiPriority w:val="99"/>
    <w:unhideWhenUsed/>
    <w:rsid w:val="00150A68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7">
    <w:name w:val="หัวกระดาษ อักขระ"/>
    <w:link w:val="a6"/>
    <w:uiPriority w:val="99"/>
    <w:rsid w:val="00150A68"/>
    <w:rPr>
      <w:rFonts w:cs="Cordia New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150A68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9">
    <w:name w:val="ท้ายกระดาษ อักขระ"/>
    <w:link w:val="a8"/>
    <w:uiPriority w:val="99"/>
    <w:rsid w:val="00150A68"/>
    <w:rPr>
      <w:rFonts w:cs="Cordia New"/>
      <w:sz w:val="28"/>
      <w:szCs w:val="35"/>
    </w:rPr>
  </w:style>
  <w:style w:type="paragraph" w:styleId="aa">
    <w:name w:val="List Paragraph"/>
    <w:basedOn w:val="a"/>
    <w:uiPriority w:val="34"/>
    <w:qFormat/>
    <w:rsid w:val="002A417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7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1545</Words>
  <Characters>8810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10335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Ped</cp:lastModifiedBy>
  <cp:revision>10</cp:revision>
  <cp:lastPrinted>2021-02-24T03:32:00Z</cp:lastPrinted>
  <dcterms:created xsi:type="dcterms:W3CDTF">2021-02-12T11:30:00Z</dcterms:created>
  <dcterms:modified xsi:type="dcterms:W3CDTF">2021-02-24T03:32:00Z</dcterms:modified>
</cp:coreProperties>
</file>