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EE0E" w14:textId="77777777" w:rsidR="003804A4" w:rsidRPr="001C435D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70057A6" w14:textId="77777777" w:rsidR="003804A4" w:rsidRPr="001C435D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05E3D5" w14:textId="77777777" w:rsidR="0049674C" w:rsidRPr="001C435D" w:rsidRDefault="0049674C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0262E1" w14:textId="77777777" w:rsidR="0049674C" w:rsidRDefault="0049674C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9F1884" w14:textId="77777777" w:rsidR="003D2AF1" w:rsidRPr="001C435D" w:rsidRDefault="003D2AF1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061B06" w14:textId="77777777" w:rsidR="002A3005" w:rsidRPr="003D2AF1" w:rsidRDefault="002A3005" w:rsidP="00B63AE1">
      <w:pPr>
        <w:spacing w:before="320"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3D2AF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6A9433A" w14:textId="4047B1A3" w:rsidR="003804A4" w:rsidRPr="003D2AF1" w:rsidRDefault="003804A4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3D2AF1">
        <w:rPr>
          <w:rFonts w:ascii="Angsana New" w:hAnsi="Angsana New"/>
          <w:sz w:val="30"/>
          <w:szCs w:val="30"/>
          <w:cs/>
        </w:rPr>
        <w:t>เสนอ คณะกรรมการและผู้ถือหุ้น</w:t>
      </w:r>
      <w:r w:rsidR="002030E9" w:rsidRPr="003D2AF1">
        <w:rPr>
          <w:rFonts w:ascii="Angsana New" w:hAnsi="Angsana New"/>
          <w:sz w:val="30"/>
          <w:szCs w:val="30"/>
          <w:cs/>
        </w:rPr>
        <w:t xml:space="preserve">บริษัท </w:t>
      </w:r>
      <w:r w:rsidR="007865C9" w:rsidRPr="003D2AF1">
        <w:rPr>
          <w:rFonts w:ascii="Angsana New" w:hAnsi="Angsana New"/>
          <w:sz w:val="30"/>
          <w:szCs w:val="30"/>
          <w:cs/>
        </w:rPr>
        <w:t>เอกรัฐวิศวกรรม</w:t>
      </w:r>
      <w:r w:rsidR="002030E9" w:rsidRPr="003D2AF1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5C2A26" w:rsidRPr="003D2AF1">
        <w:rPr>
          <w:rFonts w:ascii="Angsana New" w:hAnsi="Angsana New"/>
          <w:sz w:val="30"/>
          <w:szCs w:val="30"/>
          <w:cs/>
        </w:rPr>
        <w:t xml:space="preserve"> </w:t>
      </w:r>
      <w:r w:rsidR="00F60143" w:rsidRPr="003D2AF1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7B0E4151" w14:textId="091AC6DB" w:rsidR="002D5481" w:rsidRPr="003D2AF1" w:rsidRDefault="002D5481" w:rsidP="003D2AF1">
      <w:pPr>
        <w:spacing w:before="3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2AF1">
        <w:rPr>
          <w:rFonts w:ascii="Angsana New" w:hAnsi="Angsana New"/>
          <w:b/>
          <w:bCs/>
          <w:sz w:val="30"/>
          <w:szCs w:val="30"/>
          <w:cs/>
        </w:rPr>
        <w:t>ความเห็น</w:t>
      </w:r>
      <w:r w:rsidRPr="003D2AF1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5327E0E8" w14:textId="7C9ACF4A" w:rsidR="002D5481" w:rsidRPr="003D2AF1" w:rsidRDefault="002D5481" w:rsidP="001C435D">
      <w:pPr>
        <w:spacing w:before="24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เอกรัฐวิศวกรรม จำกัด (มหาชน) และบริษัทย่อย (</w:t>
      </w:r>
      <w:r w:rsidRPr="003D2AF1">
        <w:rPr>
          <w:rFonts w:ascii="Angsana New" w:hAnsi="Angsana New"/>
          <w:sz w:val="30"/>
          <w:szCs w:val="30"/>
        </w:rPr>
        <w:t>“</w:t>
      </w:r>
      <w:r w:rsidRPr="003D2AF1">
        <w:rPr>
          <w:rFonts w:ascii="Angsana New" w:hAnsi="Angsana New"/>
          <w:sz w:val="30"/>
          <w:szCs w:val="30"/>
          <w:cs/>
        </w:rPr>
        <w:t>กลุ่มบริษัท</w:t>
      </w:r>
      <w:r w:rsidRPr="003D2AF1">
        <w:rPr>
          <w:rFonts w:ascii="Angsana New" w:hAnsi="Angsana New"/>
          <w:sz w:val="30"/>
          <w:szCs w:val="30"/>
        </w:rPr>
        <w:t>”</w:t>
      </w:r>
      <w:r w:rsidRPr="003D2AF1">
        <w:rPr>
          <w:rFonts w:ascii="Angsana New" w:hAnsi="Angsana New"/>
          <w:sz w:val="30"/>
          <w:szCs w:val="30"/>
          <w:cs/>
        </w:rPr>
        <w:t>) และเฉพาะของบริษัท เอกรัฐวิศวกรรม จำกัด (มหาชน) (“บริษัท”) ซึ่งประกอบด้วย</w:t>
      </w:r>
      <w:r w:rsidR="003A7AA9" w:rsidRPr="003D2AF1">
        <w:rPr>
          <w:rFonts w:ascii="Angsana New" w:hAnsi="Angsana New"/>
          <w:sz w:val="30"/>
          <w:szCs w:val="30"/>
          <w:cs/>
        </w:rPr>
        <w:t xml:space="preserve"> </w:t>
      </w:r>
      <w:r w:rsidR="003D2AF1">
        <w:rPr>
          <w:rFonts w:ascii="Angsana New" w:hAnsi="Angsana New"/>
          <w:sz w:val="30"/>
          <w:szCs w:val="30"/>
        </w:rPr>
        <w:t xml:space="preserve">         </w:t>
      </w:r>
      <w:r w:rsidRPr="003D2AF1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B730F" w:rsidRPr="003D2AF1">
        <w:rPr>
          <w:rFonts w:ascii="Angsana New" w:hAnsi="Angsana New"/>
          <w:sz w:val="30"/>
          <w:szCs w:val="30"/>
          <w:lang w:val="en-US"/>
        </w:rPr>
        <w:t>31</w:t>
      </w:r>
      <w:r w:rsidRPr="003D2AF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D2AF1">
        <w:rPr>
          <w:rFonts w:ascii="Angsana New" w:hAnsi="Angsana New"/>
          <w:sz w:val="30"/>
          <w:szCs w:val="30"/>
        </w:rPr>
        <w:t>256</w:t>
      </w:r>
      <w:r w:rsidR="00B151DE">
        <w:rPr>
          <w:rFonts w:ascii="Angsana New" w:hAnsi="Angsana New"/>
          <w:sz w:val="30"/>
          <w:szCs w:val="30"/>
          <w:lang w:val="en-US"/>
        </w:rPr>
        <w:t>3</w:t>
      </w:r>
      <w:r w:rsidRPr="003D2AF1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</w:t>
      </w:r>
      <w:bookmarkStart w:id="0" w:name="_GoBack"/>
      <w:bookmarkEnd w:id="0"/>
      <w:r w:rsidRPr="003D2AF1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ประกอบงบการเงินรวมถึงหมายเหตุสรุปนโยบายการบัญชีที่สำคัญ</w:t>
      </w:r>
    </w:p>
    <w:p w14:paraId="66390BAD" w14:textId="145E24FD" w:rsidR="002D5481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เอกรัฐวิศวกรรม จำกัด (มหาชน) และบริษัทย่อย และเฉพาะของบริษัท เอกรัฐวิศวกรรม จำกัด (มหาชน) </w:t>
      </w:r>
      <w:r w:rsidR="008B06C0" w:rsidRPr="003D2AF1">
        <w:rPr>
          <w:rFonts w:ascii="Angsana New" w:hAnsi="Angsana New"/>
          <w:sz w:val="30"/>
          <w:szCs w:val="30"/>
          <w:cs/>
        </w:rPr>
        <w:t>ตามลำดับ</w:t>
      </w:r>
      <w:r w:rsidR="00855B93" w:rsidRPr="003D2AF1">
        <w:rPr>
          <w:rFonts w:ascii="Angsana New" w:hAnsi="Angsana New"/>
          <w:sz w:val="30"/>
          <w:szCs w:val="30"/>
          <w:cs/>
        </w:rPr>
        <w:t xml:space="preserve"> </w:t>
      </w:r>
      <w:r w:rsidRPr="003D2AF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2AF1">
        <w:rPr>
          <w:rFonts w:ascii="Angsana New" w:hAnsi="Angsana New"/>
          <w:sz w:val="30"/>
          <w:szCs w:val="30"/>
        </w:rPr>
        <w:t>31</w:t>
      </w:r>
      <w:r w:rsidRPr="003D2AF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D2AF1">
        <w:rPr>
          <w:rFonts w:ascii="Angsana New" w:hAnsi="Angsana New"/>
          <w:sz w:val="30"/>
          <w:szCs w:val="30"/>
        </w:rPr>
        <w:t>256</w:t>
      </w:r>
      <w:r w:rsidR="00B151DE">
        <w:rPr>
          <w:rFonts w:ascii="Angsana New" w:hAnsi="Angsana New"/>
          <w:sz w:val="30"/>
          <w:szCs w:val="30"/>
        </w:rPr>
        <w:t>3</w:t>
      </w:r>
      <w:r w:rsidRPr="003D2AF1">
        <w:rPr>
          <w:rFonts w:ascii="Angsana New" w:hAnsi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E2B317" w14:textId="472067F3" w:rsidR="002D5481" w:rsidRPr="003D2AF1" w:rsidRDefault="002D5481" w:rsidP="003D2AF1">
      <w:pPr>
        <w:spacing w:before="3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2AF1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72644691" w14:textId="056582F3" w:rsidR="001C435D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D2AF1">
        <w:rPr>
          <w:rFonts w:ascii="Angsana New" w:hAnsi="Angsana New"/>
          <w:sz w:val="30"/>
          <w:szCs w:val="30"/>
        </w:rPr>
        <w:t xml:space="preserve">   </w:t>
      </w:r>
      <w:r w:rsidRPr="003D2AF1">
        <w:rPr>
          <w:rFonts w:ascii="Angsana New" w:hAnsi="Angsana New"/>
          <w:sz w:val="30"/>
          <w:szCs w:val="30"/>
          <w:cs/>
        </w:rPr>
        <w:t>ในการแสดงความเห็นของข้าพเจ้า</w:t>
      </w:r>
    </w:p>
    <w:p w14:paraId="1CA5CBC9" w14:textId="6911DF5E" w:rsidR="002D5481" w:rsidRPr="003D2AF1" w:rsidRDefault="002D5481" w:rsidP="003D2AF1">
      <w:pPr>
        <w:spacing w:before="32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2AF1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2F839FB2" w14:textId="1508B56D" w:rsidR="002D5481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BB219A" w14:textId="1211705B" w:rsidR="000C4F1D" w:rsidRPr="003D2AF1" w:rsidRDefault="000C4F1D" w:rsidP="003D2AF1">
      <w:pPr>
        <w:spacing w:before="32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bookmarkStart w:id="1" w:name="_Hlk1899831"/>
      <w:r w:rsidRPr="003D2AF1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การด้อยค่าของที่ดิน</w:t>
      </w:r>
      <w:r w:rsidR="00CA4151" w:rsidRPr="003D2AF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3D2AF1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5004EAB5" w14:textId="77777777" w:rsidR="000C4F1D" w:rsidRPr="003D2AF1" w:rsidRDefault="000C4F1D" w:rsidP="003D2AF1">
      <w:pPr>
        <w:pStyle w:val="Default"/>
        <w:spacing w:before="32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3D2AF1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ความเสี่ยง</w:t>
      </w:r>
    </w:p>
    <w:p w14:paraId="67AD12D2" w14:textId="264C50BF" w:rsidR="000C4F1D" w:rsidRPr="003D2AF1" w:rsidRDefault="000C4F1D" w:rsidP="003D2AF1">
      <w:pPr>
        <w:pStyle w:val="Default"/>
        <w:spacing w:before="32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F4142" w:rsidRPr="003D2AF1">
        <w:rPr>
          <w:rFonts w:ascii="Angsana New" w:hAnsi="Angsana New" w:cs="Angsana New"/>
          <w:color w:val="auto"/>
          <w:sz w:val="30"/>
          <w:szCs w:val="30"/>
        </w:rPr>
        <w:t>13</w:t>
      </w:r>
      <w:r w:rsidRPr="003D2AF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กลุ่มบริษัท</w:t>
      </w:r>
      <w:r w:rsidR="000A24B7" w:rsidRPr="003D2AF1">
        <w:rPr>
          <w:rFonts w:ascii="Angsana New" w:hAnsi="Angsana New" w:cs="Angsana New"/>
          <w:color w:val="auto"/>
          <w:sz w:val="30"/>
          <w:szCs w:val="30"/>
          <w:cs/>
        </w:rPr>
        <w:t>มี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0A24B7" w:rsidRPr="003D2AF1">
        <w:rPr>
          <w:rFonts w:ascii="Angsana New" w:hAnsi="Angsana New" w:cs="Angsana New"/>
          <w:color w:val="auto"/>
          <w:sz w:val="30"/>
          <w:szCs w:val="30"/>
          <w:cs/>
        </w:rPr>
        <w:t>ยกเลิกการ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ผลิตสินค้าที่โรงงาน</w:t>
      </w:r>
      <w:r w:rsidR="000A24B7" w:rsidRPr="003D2AF1">
        <w:rPr>
          <w:rFonts w:ascii="Angsana New" w:hAnsi="Angsana New" w:cs="Angsana New"/>
          <w:color w:val="auto"/>
          <w:sz w:val="30"/>
          <w:szCs w:val="30"/>
          <w:cs/>
        </w:rPr>
        <w:t>แห่งหนึ่ง</w:t>
      </w:r>
      <w:r w:rsidR="003D2AF1">
        <w:rPr>
          <w:rFonts w:ascii="Angsana New" w:hAnsi="Angsana New" w:cs="Angsana New"/>
          <w:color w:val="auto"/>
          <w:sz w:val="30"/>
          <w:szCs w:val="30"/>
        </w:rPr>
        <w:t xml:space="preserve">          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ที่จังหวัด</w:t>
      </w:r>
      <w:r w:rsidR="000A24B7"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ระยอง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ซึ่งเป็นข้อบ่งชี้ว่า</w:t>
      </w:r>
      <w:r w:rsidR="000A24B7" w:rsidRPr="003D2AF1">
        <w:rPr>
          <w:rFonts w:ascii="Angsana New" w:hAnsi="Angsana New" w:cs="Angsana New"/>
          <w:color w:val="auto"/>
          <w:sz w:val="30"/>
          <w:szCs w:val="30"/>
          <w:cs/>
        </w:rPr>
        <w:t>ที่ดิน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อาคารและอุปกรณ์เกิดการด้อยค่า บริษัทมี</w:t>
      </w:r>
      <w:r w:rsidR="00CA4151"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มูลค่าสุทธิทางบัญชีของที่ดิน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อาคารและอุปกรณ์ที่เกี่ยวข้องดังกล่าว ณ วันที่ </w:t>
      </w:r>
      <w:r w:rsidRPr="003D2AF1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ธันวาคม </w:t>
      </w:r>
      <w:r w:rsidRPr="003D2AF1">
        <w:rPr>
          <w:rFonts w:ascii="Angsana New" w:hAnsi="Angsana New" w:cs="Angsana New"/>
          <w:color w:val="auto"/>
          <w:sz w:val="30"/>
          <w:szCs w:val="30"/>
        </w:rPr>
        <w:t>256</w:t>
      </w:r>
      <w:r w:rsidR="0062452E" w:rsidRPr="003D2AF1">
        <w:rPr>
          <w:rFonts w:ascii="Angsana New" w:hAnsi="Angsana New" w:cs="Angsana New"/>
          <w:color w:val="auto"/>
          <w:sz w:val="30"/>
          <w:szCs w:val="30"/>
        </w:rPr>
        <w:t xml:space="preserve">3 </w:t>
      </w:r>
      <w:r w:rsidR="0062452E"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และ </w:t>
      </w:r>
      <w:r w:rsidR="0062452E" w:rsidRPr="003D2AF1">
        <w:rPr>
          <w:rFonts w:ascii="Angsana New" w:hAnsi="Angsana New" w:cs="Angsana New"/>
          <w:color w:val="auto"/>
          <w:sz w:val="30"/>
          <w:szCs w:val="30"/>
        </w:rPr>
        <w:t>2562</w:t>
      </w:r>
      <w:r w:rsidRPr="003D2AF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เป็นจำนวนเงิน </w:t>
      </w:r>
      <w:r w:rsidR="00121115" w:rsidRPr="003D2AF1">
        <w:rPr>
          <w:rFonts w:ascii="Angsana New" w:hAnsi="Angsana New" w:cs="Angsana New"/>
          <w:color w:val="auto"/>
          <w:sz w:val="30"/>
          <w:szCs w:val="30"/>
        </w:rPr>
        <w:t xml:space="preserve">110.98 </w:t>
      </w:r>
      <w:r w:rsidR="00121115"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และจำนวน </w:t>
      </w:r>
      <w:r w:rsidR="002F4142" w:rsidRPr="003D2AF1">
        <w:rPr>
          <w:rFonts w:ascii="Angsana New" w:hAnsi="Angsana New" w:cs="Angsana New"/>
          <w:color w:val="auto"/>
          <w:sz w:val="30"/>
          <w:szCs w:val="30"/>
        </w:rPr>
        <w:t>123.94</w:t>
      </w:r>
      <w:r w:rsidRPr="003D2AF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="00121115"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 ตามลำดับ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 ผู้บริหารต้องใช้ดุลยพินิจในการพิจารณาค่าเผื่อการด้อยค่าของอาคารและอุปกรณ์</w:t>
      </w:r>
    </w:p>
    <w:p w14:paraId="75B7DFCC" w14:textId="77777777" w:rsidR="000C4F1D" w:rsidRPr="003D2AF1" w:rsidRDefault="000C4F1D" w:rsidP="003D2AF1">
      <w:pPr>
        <w:pStyle w:val="Default"/>
        <w:spacing w:before="3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2AF1">
        <w:rPr>
          <w:rFonts w:ascii="Angsana New" w:hAnsi="Angsana New" w:cs="Angsana New"/>
          <w:i/>
          <w:iCs/>
          <w:sz w:val="30"/>
          <w:szCs w:val="30"/>
          <w:cs/>
        </w:rPr>
        <w:t>วิธีการตอบสนองความเสี่ยงโดยผู้สอบบัญชี</w:t>
      </w:r>
    </w:p>
    <w:p w14:paraId="7363487F" w14:textId="1AA0DF26" w:rsidR="003D2AF1" w:rsidRPr="003D2AF1" w:rsidRDefault="000C4F1D" w:rsidP="003D2AF1">
      <w:pPr>
        <w:pStyle w:val="Default"/>
        <w:spacing w:before="32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ข้าพเจ้าได้ทำความเข้าใจและสอบถามผู้บริหารถึงนโยบายในการพิจารณาค่าเผื่อการด้อยค่าของอาคารและอุปกรณ์ </w:t>
      </w:r>
      <w:bookmarkStart w:id="2" w:name="_Hlk32493379"/>
      <w:r w:rsidRPr="003D2AF1">
        <w:rPr>
          <w:rFonts w:ascii="Angsana New" w:hAnsi="Angsana New" w:cs="Angsana New"/>
          <w:color w:val="auto"/>
          <w:sz w:val="30"/>
          <w:szCs w:val="30"/>
          <w:cs/>
        </w:rPr>
        <w:t>และพิจารณา</w:t>
      </w:r>
      <w:bookmarkStart w:id="3" w:name="_Hlk32491672"/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ความเหมาะสมของจำนวนเงินของประมาณการค่าเผื่อการด้อยค่า</w:t>
      </w:r>
      <w:bookmarkEnd w:id="3"/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="00CA4151" w:rsidRPr="003D2AF1">
        <w:rPr>
          <w:rFonts w:ascii="Angsana New" w:hAnsi="Angsana New" w:cs="Angsana New"/>
          <w:color w:val="auto"/>
          <w:sz w:val="30"/>
          <w:szCs w:val="30"/>
          <w:cs/>
        </w:rPr>
        <w:t xml:space="preserve">ที่ดิน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3D2AF1">
        <w:rPr>
          <w:rFonts w:ascii="Angsana New" w:hAnsi="Angsana New" w:cs="Angsana New"/>
          <w:color w:val="auto"/>
          <w:sz w:val="30"/>
          <w:szCs w:val="30"/>
          <w:rtl/>
          <w:cs/>
          <w:lang w:bidi="ar-SA"/>
        </w:rPr>
        <w:t xml:space="preserve">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โดย</w:t>
      </w:r>
      <w:bookmarkStart w:id="4" w:name="_Hlk32492323"/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ตรวจสอบประมาณการกระแสเงินสดที่คาดว่าจะได้รับในอนาคตของผู้บริหาร การตรวจสอบดังกล่าวรวมถึงการประเมิน</w:t>
      </w:r>
      <w:r w:rsidR="00CA4151" w:rsidRPr="003D2AF1">
        <w:rPr>
          <w:rFonts w:ascii="Angsana New" w:hAnsi="Angsana New" w:cs="Angsana New"/>
          <w:color w:val="auto"/>
          <w:sz w:val="30"/>
          <w:szCs w:val="30"/>
          <w:cs/>
        </w:rPr>
        <w:t>ผลงานจากผู้ประ</w:t>
      </w:r>
      <w:r w:rsidR="00CA4151" w:rsidRPr="003D2AF1">
        <w:rPr>
          <w:rFonts w:ascii="Angsana New" w:hAnsi="Angsana New" w:cs="Angsana New"/>
          <w:sz w:val="30"/>
          <w:szCs w:val="30"/>
          <w:cs/>
        </w:rPr>
        <w:t>เมินอิสระ ประเมิน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ข้อสมมติฐานที่มีสาระสำคัญ</w:t>
      </w:r>
      <w:r w:rsidR="00CA4151" w:rsidRPr="003D2AF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CA4151" w:rsidRPr="003D2AF1">
        <w:rPr>
          <w:rFonts w:ascii="Angsana New" w:hAnsi="Angsana New" w:cs="Angsana New"/>
          <w:color w:val="auto"/>
          <w:sz w:val="30"/>
          <w:szCs w:val="30"/>
          <w:cs/>
        </w:rPr>
        <w:t>และทดสอบการคำนวนจำนวนเงินของประมาณการค่าเผื่อการด้อยค่า</w:t>
      </w:r>
      <w:bookmarkEnd w:id="1"/>
      <w:bookmarkEnd w:id="2"/>
      <w:bookmarkEnd w:id="4"/>
    </w:p>
    <w:p w14:paraId="5884B068" w14:textId="77777777" w:rsidR="002D5481" w:rsidRPr="003D2AF1" w:rsidRDefault="002D5481" w:rsidP="003D2AF1">
      <w:pPr>
        <w:spacing w:before="3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2AF1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739E0218" w14:textId="4E039464" w:rsidR="002D5481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1BE8B96" w14:textId="77777777" w:rsidR="002D5481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21AEF05" w14:textId="77777777" w:rsidR="005F5CC1" w:rsidRDefault="005F5CC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6D4C7B6" w14:textId="4047ECF1" w:rsidR="002D5481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D3149F5" w14:textId="6546E061" w:rsidR="002D5481" w:rsidRPr="003D2AF1" w:rsidRDefault="002D5481" w:rsidP="001C435D">
      <w:pPr>
        <w:spacing w:before="24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C11DD8F" w14:textId="77777777" w:rsidR="002D5481" w:rsidRPr="003D2AF1" w:rsidRDefault="002D5481" w:rsidP="003D2AF1">
      <w:pPr>
        <w:spacing w:before="3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2AF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53555B" w14:textId="682CBB47" w:rsidR="002D5481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121115" w:rsidRPr="003D2AF1">
        <w:rPr>
          <w:rFonts w:ascii="Angsana New" w:hAnsi="Angsana New"/>
          <w:sz w:val="30"/>
          <w:szCs w:val="30"/>
          <w:cs/>
        </w:rPr>
        <w:t xml:space="preserve"> </w:t>
      </w:r>
      <w:r w:rsidRPr="003D2AF1">
        <w:rPr>
          <w:rFonts w:ascii="Angsana New" w:hAnsi="Angsana New"/>
          <w:sz w:val="30"/>
          <w:szCs w:val="30"/>
          <w:cs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3D2AF1">
        <w:rPr>
          <w:rFonts w:ascii="Angsana New" w:hAnsi="Angsana New"/>
          <w:sz w:val="30"/>
          <w:szCs w:val="30"/>
        </w:rPr>
        <w:t xml:space="preserve">    </w:t>
      </w:r>
      <w:r w:rsidRPr="003D2AF1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34B6F4" w14:textId="6CB3EA1C" w:rsidR="002D5481" w:rsidRPr="003D2AF1" w:rsidRDefault="002D5481" w:rsidP="001C435D">
      <w:pPr>
        <w:spacing w:before="240" w:line="240" w:lineRule="atLeast"/>
        <w:jc w:val="thaiDistribute"/>
        <w:rPr>
          <w:rFonts w:ascii="Angsana New" w:hAnsi="Angsana New"/>
          <w:spacing w:val="-2"/>
          <w:sz w:val="30"/>
          <w:szCs w:val="30"/>
        </w:rPr>
      </w:pPr>
      <w:r w:rsidRPr="003D2AF1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</w:t>
      </w:r>
      <w:r w:rsidR="00121115" w:rsidRPr="003D2AF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D2AF1">
        <w:rPr>
          <w:rFonts w:ascii="Angsana New" w:hAnsi="Angsana New"/>
          <w:spacing w:val="4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</w:t>
      </w:r>
      <w:r w:rsidRPr="003D2AF1">
        <w:rPr>
          <w:rFonts w:ascii="Angsana New" w:hAnsi="Angsana New"/>
          <w:sz w:val="30"/>
          <w:szCs w:val="30"/>
          <w:cs/>
        </w:rPr>
        <w:t>เรื่องที่เกี่ยวกับการดำเนินงานต่อเนื่อง (ตามความเหมาะสม)</w:t>
      </w:r>
      <w:r w:rsidR="00121115" w:rsidRPr="003D2AF1">
        <w:rPr>
          <w:rFonts w:ascii="Angsana New" w:hAnsi="Angsana New"/>
          <w:sz w:val="30"/>
          <w:szCs w:val="30"/>
          <w:cs/>
        </w:rPr>
        <w:t xml:space="preserve"> </w:t>
      </w:r>
      <w:r w:rsidRPr="003D2AF1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</w:t>
      </w:r>
      <w:r w:rsidRPr="003D2AF1">
        <w:rPr>
          <w:rFonts w:ascii="Angsana New" w:hAnsi="Angsana New"/>
          <w:spacing w:val="-2"/>
          <w:sz w:val="30"/>
          <w:szCs w:val="30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</w:t>
      </w:r>
      <w:r w:rsidR="00037729" w:rsidRPr="003D2AF1">
        <w:rPr>
          <w:rFonts w:ascii="Angsana New" w:hAnsi="Angsana New"/>
          <w:spacing w:val="-2"/>
          <w:sz w:val="30"/>
          <w:szCs w:val="30"/>
          <w:cs/>
        </w:rPr>
        <w:t>ไม่สามารถดำเนินงานต่อเนื่องต่อไป</w:t>
      </w:r>
      <w:r w:rsidRPr="003D2AF1">
        <w:rPr>
          <w:rFonts w:ascii="Angsana New" w:hAnsi="Angsana New"/>
          <w:spacing w:val="-2"/>
          <w:sz w:val="30"/>
          <w:szCs w:val="30"/>
          <w:cs/>
        </w:rPr>
        <w:t>ได้</w:t>
      </w:r>
    </w:p>
    <w:p w14:paraId="2BCC5E56" w14:textId="289D7120" w:rsidR="003D2AF1" w:rsidRPr="003D2AF1" w:rsidRDefault="002D5481" w:rsidP="001C435D">
      <w:pPr>
        <w:spacing w:before="24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7DAF9180" w14:textId="77777777" w:rsidR="002D5481" w:rsidRPr="003D2AF1" w:rsidRDefault="002D5481" w:rsidP="003D2AF1">
      <w:pPr>
        <w:spacing w:before="3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2AF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73C20AF7" w14:textId="7F461A95" w:rsidR="00324FC6" w:rsidRPr="003D2AF1" w:rsidRDefault="002D5481" w:rsidP="003D2AF1">
      <w:pPr>
        <w:spacing w:before="320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3D2AF1">
        <w:rPr>
          <w:rFonts w:ascii="Angsana New" w:hAnsi="Angsana New"/>
          <w:sz w:val="30"/>
          <w:szCs w:val="30"/>
        </w:rPr>
        <w:t xml:space="preserve"> </w:t>
      </w:r>
      <w:r w:rsidRPr="003D2AF1">
        <w:rPr>
          <w:rFonts w:ascii="Angsana New" w:hAnsi="Angsana New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B09AB92" w14:textId="77777777" w:rsidR="003D2AF1" w:rsidRDefault="003D2AF1" w:rsidP="00F64327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7D07DCCC" w14:textId="77777777" w:rsidR="003D2AF1" w:rsidRDefault="003D2AF1" w:rsidP="00F64327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0AA25CC7" w14:textId="77777777" w:rsidR="003D2AF1" w:rsidRDefault="003D2AF1" w:rsidP="00F64327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01F445E3" w14:textId="7762889C" w:rsidR="00324FC6" w:rsidRPr="003D2AF1" w:rsidRDefault="002D5481" w:rsidP="00F64327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 ข้าพเจ้าได้ใช้ดุลยพ</w:t>
      </w:r>
      <w:r w:rsidR="00324FC6" w:rsidRPr="003D2AF1">
        <w:rPr>
          <w:rFonts w:ascii="Angsana New" w:hAnsi="Angsana New"/>
          <w:sz w:val="30"/>
          <w:szCs w:val="30"/>
          <w:cs/>
        </w:rPr>
        <w:t>ินิจและการสังเกตและสงสัยเยี่ยง</w:t>
      </w:r>
      <w:r w:rsidRPr="003D2AF1">
        <w:rPr>
          <w:rFonts w:ascii="Angsana New" w:hAnsi="Angsana New"/>
          <w:sz w:val="30"/>
          <w:szCs w:val="30"/>
          <w:cs/>
        </w:rPr>
        <w:t>ผู้ประกอบวิชาชีพตลอดการ</w:t>
      </w:r>
      <w:r w:rsidR="00324FC6" w:rsidRPr="003D2AF1">
        <w:rPr>
          <w:rFonts w:ascii="Angsana New" w:hAnsi="Angsana New"/>
          <w:sz w:val="30"/>
          <w:szCs w:val="30"/>
          <w:cs/>
        </w:rPr>
        <w:t>ตรวจสอบ  การปฏิบัติงานของข้าพเจ</w:t>
      </w:r>
      <w:r w:rsidR="00E5214F" w:rsidRPr="003D2AF1">
        <w:rPr>
          <w:rFonts w:ascii="Angsana New" w:hAnsi="Angsana New"/>
          <w:sz w:val="30"/>
          <w:szCs w:val="30"/>
          <w:cs/>
        </w:rPr>
        <w:t>้</w:t>
      </w:r>
      <w:r w:rsidRPr="003D2AF1">
        <w:rPr>
          <w:rFonts w:ascii="Angsana New" w:hAnsi="Angsana New"/>
          <w:sz w:val="30"/>
          <w:szCs w:val="30"/>
          <w:cs/>
        </w:rPr>
        <w:t>ารวมถึง</w:t>
      </w:r>
    </w:p>
    <w:p w14:paraId="3A65C662" w14:textId="6D413571" w:rsidR="002D5481" w:rsidRPr="003D2AF1" w:rsidRDefault="002D5481" w:rsidP="00F643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3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 เกิดจากข้อผิดพลาด เนื่องจากการทุจริตอาจเกี่ยวกับการสมรู้ร่วมคิด การปลอมแปลงเอกสารหลักฐาน 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000DE21" w14:textId="02FC0D8F" w:rsidR="00121115" w:rsidRPr="003D2AF1" w:rsidRDefault="002D5481" w:rsidP="001211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A7E420F" w14:textId="656A5552" w:rsidR="002D5481" w:rsidRPr="003D2AF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18CF3E1" w14:textId="067AE246" w:rsidR="002D5481" w:rsidRPr="003D2AF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</w:t>
      </w:r>
      <w:r w:rsidR="00324FC6" w:rsidRPr="003D2AF1">
        <w:rPr>
          <w:rFonts w:ascii="Angsana New" w:hAnsi="Angsana New"/>
          <w:sz w:val="30"/>
          <w:szCs w:val="30"/>
          <w:cs/>
        </w:rPr>
        <w:t>ร</w:t>
      </w:r>
      <w:r w:rsidRPr="003D2AF1">
        <w:rPr>
          <w:rFonts w:ascii="Angsana New" w:hAnsi="Angsana New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8A57770" w14:textId="4C831C38" w:rsidR="002D5481" w:rsidRPr="003D2AF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6EE3DD13" w14:textId="77777777" w:rsidR="002D5481" w:rsidRPr="003D2AF1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  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14:paraId="11CDEFAD" w14:textId="77777777" w:rsidR="003D2AF1" w:rsidRDefault="003D2AF1" w:rsidP="001C435D">
      <w:pPr>
        <w:spacing w:before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65CAB86" w14:textId="77777777" w:rsidR="002D5481" w:rsidRPr="003D2AF1" w:rsidRDefault="002D5481" w:rsidP="001C435D">
      <w:pPr>
        <w:spacing w:before="24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533D9B8" w14:textId="17198F67" w:rsidR="00121115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B5A34E" w14:textId="76915570" w:rsidR="007865C9" w:rsidRPr="003D2AF1" w:rsidRDefault="002D5481" w:rsidP="003D2AF1">
      <w:pPr>
        <w:spacing w:before="320" w:line="240" w:lineRule="atLeast"/>
        <w:jc w:val="thaiDistribute"/>
        <w:rPr>
          <w:rFonts w:ascii="Angsana New" w:hAnsi="Angsana New"/>
          <w:sz w:val="30"/>
          <w:szCs w:val="30"/>
        </w:rPr>
      </w:pPr>
      <w:r w:rsidRPr="003D2AF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A1CB9" w14:textId="09A4BC61" w:rsidR="00DF363C" w:rsidRPr="003D2AF1" w:rsidRDefault="00DF363C" w:rsidP="003804A4">
      <w:pPr>
        <w:rPr>
          <w:rFonts w:ascii="Angsana New" w:hAnsi="Angsana New"/>
          <w:sz w:val="30"/>
          <w:szCs w:val="30"/>
        </w:rPr>
      </w:pPr>
    </w:p>
    <w:p w14:paraId="0FDB8233" w14:textId="77777777" w:rsidR="008B06C0" w:rsidRPr="003D2AF1" w:rsidRDefault="008B06C0" w:rsidP="003804A4">
      <w:pPr>
        <w:rPr>
          <w:rFonts w:ascii="Angsana New" w:hAnsi="Angsana New"/>
          <w:sz w:val="30"/>
          <w:szCs w:val="30"/>
        </w:rPr>
      </w:pPr>
    </w:p>
    <w:p w14:paraId="0C7CB981" w14:textId="77777777" w:rsidR="00AF7B6F" w:rsidRPr="003D2AF1" w:rsidRDefault="00AF7B6F" w:rsidP="003804A4">
      <w:pPr>
        <w:rPr>
          <w:rFonts w:ascii="Angsana New" w:hAnsi="Angsana New"/>
          <w:sz w:val="30"/>
          <w:szCs w:val="30"/>
        </w:rPr>
      </w:pPr>
    </w:p>
    <w:p w14:paraId="27E54A9A" w14:textId="77777777" w:rsidR="00AF7B6F" w:rsidRPr="003D2AF1" w:rsidRDefault="00AF7B6F" w:rsidP="003804A4">
      <w:pPr>
        <w:rPr>
          <w:rFonts w:ascii="Angsana New" w:hAnsi="Angsana New"/>
          <w:sz w:val="30"/>
          <w:szCs w:val="30"/>
        </w:rPr>
      </w:pPr>
    </w:p>
    <w:p w14:paraId="226BCD64" w14:textId="77777777" w:rsidR="00AF7B6F" w:rsidRPr="003D2AF1" w:rsidRDefault="00AF7B6F" w:rsidP="003804A4">
      <w:pPr>
        <w:rPr>
          <w:rFonts w:ascii="Angsana New" w:hAnsi="Angsana New"/>
          <w:sz w:val="30"/>
          <w:szCs w:val="30"/>
        </w:rPr>
      </w:pPr>
    </w:p>
    <w:p w14:paraId="200BDA31" w14:textId="77777777" w:rsidR="003804A4" w:rsidRPr="003D2AF1" w:rsidRDefault="003804A4" w:rsidP="003804A4">
      <w:pPr>
        <w:rPr>
          <w:rFonts w:ascii="Angsana New" w:hAnsi="Angsana New"/>
          <w:sz w:val="30"/>
          <w:szCs w:val="30"/>
          <w:cs/>
        </w:rPr>
      </w:pPr>
      <w:r w:rsidRPr="003D2AF1">
        <w:rPr>
          <w:rFonts w:ascii="Angsana New" w:hAnsi="Angsana New"/>
          <w:sz w:val="30"/>
          <w:szCs w:val="30"/>
          <w:cs/>
        </w:rPr>
        <w:t>(</w:t>
      </w:r>
      <w:r w:rsidR="007865C9" w:rsidRPr="003D2AF1">
        <w:rPr>
          <w:rFonts w:ascii="Angsana New" w:hAnsi="Angsana New"/>
          <w:sz w:val="30"/>
          <w:szCs w:val="30"/>
          <w:cs/>
        </w:rPr>
        <w:t>นายอธิพงศ์ อธิพงศ์สกุล</w:t>
      </w:r>
      <w:r w:rsidRPr="003D2AF1">
        <w:rPr>
          <w:rFonts w:ascii="Angsana New" w:hAnsi="Angsana New"/>
          <w:sz w:val="30"/>
          <w:szCs w:val="30"/>
          <w:cs/>
        </w:rPr>
        <w:t>)</w:t>
      </w:r>
    </w:p>
    <w:p w14:paraId="01BE4C0B" w14:textId="77777777" w:rsidR="003804A4" w:rsidRPr="003D2AF1" w:rsidRDefault="003804A4" w:rsidP="003804A4">
      <w:pPr>
        <w:rPr>
          <w:rFonts w:ascii="Angsana New" w:hAnsi="Angsana New"/>
          <w:sz w:val="30"/>
          <w:szCs w:val="30"/>
          <w:lang w:val="en-US"/>
        </w:rPr>
      </w:pPr>
      <w:r w:rsidRPr="003D2AF1">
        <w:rPr>
          <w:rFonts w:ascii="Angsana New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7865C9" w:rsidRPr="003D2AF1">
        <w:rPr>
          <w:rFonts w:ascii="Angsana New" w:hAnsi="Angsana New"/>
          <w:sz w:val="30"/>
          <w:szCs w:val="30"/>
          <w:lang w:val="en-US"/>
        </w:rPr>
        <w:t>3500</w:t>
      </w:r>
    </w:p>
    <w:p w14:paraId="7C77E4FC" w14:textId="77777777" w:rsidR="003804A4" w:rsidRPr="003D2AF1" w:rsidRDefault="003804A4" w:rsidP="003804A4">
      <w:pPr>
        <w:spacing w:before="240"/>
        <w:rPr>
          <w:rFonts w:ascii="Angsana New" w:hAnsi="Angsana New"/>
          <w:sz w:val="30"/>
          <w:szCs w:val="30"/>
          <w:cs/>
        </w:rPr>
      </w:pPr>
      <w:r w:rsidRPr="003D2AF1">
        <w:rPr>
          <w:rFonts w:ascii="Angsana New" w:hAnsi="Angsana New"/>
          <w:sz w:val="30"/>
          <w:szCs w:val="30"/>
          <w:cs/>
        </w:rPr>
        <w:t>บริษัท เอเอ็นเอส ออดิท จำกัด</w:t>
      </w:r>
    </w:p>
    <w:p w14:paraId="1E989116" w14:textId="100C7AF9" w:rsidR="00AF7B6F" w:rsidRPr="003D2AF1" w:rsidRDefault="00DA7E1B" w:rsidP="003804A4">
      <w:pPr>
        <w:rPr>
          <w:rFonts w:ascii="Angsana New" w:hAnsi="Angsana New"/>
          <w:sz w:val="30"/>
          <w:szCs w:val="30"/>
          <w:lang w:val="en-US"/>
        </w:rPr>
        <w:sectPr w:rsidR="00AF7B6F" w:rsidRPr="003D2AF1" w:rsidSect="001C435D">
          <w:footerReference w:type="default" r:id="rId8"/>
          <w:footerReference w:type="first" r:id="rId9"/>
          <w:pgSz w:w="12240" w:h="15840" w:code="1"/>
          <w:pgMar w:top="1418" w:right="1327" w:bottom="1440" w:left="1701" w:header="720" w:footer="272" w:gutter="0"/>
          <w:cols w:space="720"/>
          <w:docGrid w:linePitch="360"/>
        </w:sectPr>
      </w:pPr>
      <w:r w:rsidRPr="003D2AF1">
        <w:rPr>
          <w:rFonts w:ascii="Angsana New" w:hAnsi="Angsana New"/>
          <w:sz w:val="30"/>
          <w:szCs w:val="30"/>
          <w:cs/>
        </w:rPr>
        <w:t xml:space="preserve">กรุงเทพฯ </w:t>
      </w:r>
      <w:r w:rsidR="00AC12DA">
        <w:rPr>
          <w:rFonts w:ascii="Angsana New" w:hAnsi="Angsana New"/>
          <w:sz w:val="30"/>
          <w:szCs w:val="30"/>
          <w:lang w:val="en-US"/>
        </w:rPr>
        <w:t>25</w:t>
      </w:r>
      <w:r w:rsidR="00426283" w:rsidRPr="003D2AF1">
        <w:rPr>
          <w:rFonts w:ascii="Angsana New" w:hAnsi="Angsana New"/>
          <w:sz w:val="30"/>
          <w:szCs w:val="30"/>
          <w:cs/>
        </w:rPr>
        <w:t xml:space="preserve"> </w:t>
      </w:r>
      <w:r w:rsidR="002D5481" w:rsidRPr="003D2AF1">
        <w:rPr>
          <w:rFonts w:ascii="Angsana New" w:hAnsi="Angsana New"/>
          <w:sz w:val="30"/>
          <w:szCs w:val="30"/>
          <w:cs/>
        </w:rPr>
        <w:t>กุมภาพันธ์</w:t>
      </w:r>
      <w:r w:rsidR="00855B93" w:rsidRPr="003D2AF1">
        <w:rPr>
          <w:rFonts w:ascii="Angsana New" w:hAnsi="Angsana New"/>
          <w:sz w:val="30"/>
          <w:szCs w:val="30"/>
        </w:rPr>
        <w:t xml:space="preserve"> 2</w:t>
      </w:r>
      <w:r w:rsidR="00F6341E" w:rsidRPr="003D2AF1">
        <w:rPr>
          <w:rFonts w:ascii="Angsana New" w:hAnsi="Angsana New"/>
          <w:sz w:val="30"/>
          <w:szCs w:val="30"/>
        </w:rPr>
        <w:t>56</w:t>
      </w:r>
      <w:r w:rsidR="001F4A98" w:rsidRPr="003D2AF1">
        <w:rPr>
          <w:rFonts w:ascii="Angsana New" w:hAnsi="Angsana New"/>
          <w:sz w:val="30"/>
          <w:szCs w:val="30"/>
          <w:lang w:val="en-US"/>
        </w:rPr>
        <w:t>4</w:t>
      </w:r>
    </w:p>
    <w:p w14:paraId="5E02B502" w14:textId="77777777" w:rsidR="003804A4" w:rsidRPr="003D2AF1" w:rsidRDefault="003804A4" w:rsidP="003804A4">
      <w:pPr>
        <w:rPr>
          <w:rFonts w:ascii="Angsana New" w:hAnsi="Angsana New"/>
          <w:sz w:val="30"/>
          <w:szCs w:val="30"/>
          <w:lang w:val="en-US"/>
        </w:rPr>
      </w:pPr>
    </w:p>
    <w:p w14:paraId="28E6FA86" w14:textId="77777777" w:rsidR="00B009F9" w:rsidRPr="003D2AF1" w:rsidRDefault="00B009F9" w:rsidP="003804A4">
      <w:pPr>
        <w:rPr>
          <w:rFonts w:ascii="Angsana New" w:hAnsi="Angsana New"/>
          <w:sz w:val="30"/>
          <w:szCs w:val="30"/>
          <w:cs/>
        </w:rPr>
      </w:pPr>
    </w:p>
    <w:p w14:paraId="4025B6A1" w14:textId="0E421A4E" w:rsidR="00B1637B" w:rsidRPr="003D2AF1" w:rsidRDefault="00B1637B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18F7E9F8" w14:textId="77777777" w:rsidR="00121115" w:rsidRPr="003D2AF1" w:rsidRDefault="00121115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01DC1110" w14:textId="77777777" w:rsidR="00B630A6" w:rsidRPr="003D2AF1" w:rsidRDefault="00B630A6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72874CBB" w14:textId="77777777" w:rsidR="004F724C" w:rsidRPr="003D2AF1" w:rsidRDefault="004F724C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4B978B6F" w14:textId="77777777" w:rsidR="00B630A6" w:rsidRPr="003D2AF1" w:rsidRDefault="00B630A6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0FCD08A7" w14:textId="77777777" w:rsidR="00B630A6" w:rsidRPr="003D2AF1" w:rsidRDefault="00B630A6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47D1B4A7" w14:textId="77777777" w:rsidR="00B1637B" w:rsidRPr="003D2AF1" w:rsidRDefault="00B1637B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530C372B" w14:textId="77777777" w:rsidR="00B1637B" w:rsidRPr="003D2AF1" w:rsidRDefault="00B1637B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16AD57EC" w14:textId="77777777" w:rsidR="00B1637B" w:rsidRPr="003D2AF1" w:rsidRDefault="00B1637B" w:rsidP="00B1637B">
      <w:pPr>
        <w:rPr>
          <w:rFonts w:ascii="Angsana New" w:hAnsi="Angsana New"/>
          <w:sz w:val="30"/>
          <w:szCs w:val="30"/>
          <w:lang w:val="en-US" w:eastAsia="zh-CN"/>
        </w:rPr>
      </w:pPr>
    </w:p>
    <w:p w14:paraId="552FADD5" w14:textId="77777777" w:rsidR="00B1637B" w:rsidRPr="003D2AF1" w:rsidRDefault="00B1637B" w:rsidP="00484886">
      <w:pPr>
        <w:rPr>
          <w:rFonts w:ascii="Angsana New" w:hAnsi="Angsana New"/>
          <w:sz w:val="30"/>
          <w:szCs w:val="30"/>
          <w:lang w:val="en-US" w:eastAsia="zh-CN"/>
        </w:rPr>
      </w:pPr>
    </w:p>
    <w:p w14:paraId="212CA20B" w14:textId="77777777" w:rsidR="00B1637B" w:rsidRPr="003D2AF1" w:rsidRDefault="00B1637B" w:rsidP="00B630A6">
      <w:pPr>
        <w:jc w:val="center"/>
        <w:rPr>
          <w:rFonts w:ascii="Angsana New" w:hAnsi="Angsana New"/>
          <w:sz w:val="30"/>
          <w:szCs w:val="30"/>
          <w:lang w:val="en-US" w:eastAsia="zh-CN"/>
        </w:rPr>
      </w:pPr>
    </w:p>
    <w:p w14:paraId="7E6D1643" w14:textId="77777777" w:rsidR="002A3005" w:rsidRPr="003D2AF1" w:rsidRDefault="002A3005" w:rsidP="008B6136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sz w:val="30"/>
          <w:szCs w:val="30"/>
          <w:lang w:bidi="th-TH"/>
        </w:rPr>
      </w:pPr>
      <w:r w:rsidRPr="003D2AF1">
        <w:rPr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08040D0A" w14:textId="77777777" w:rsidR="00B009F9" w:rsidRPr="003D2AF1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sz w:val="30"/>
          <w:szCs w:val="30"/>
          <w:rtl/>
          <w:cs/>
          <w:lang w:bidi="th-TH"/>
        </w:rPr>
      </w:pPr>
      <w:r w:rsidRPr="003D2AF1">
        <w:rPr>
          <w:sz w:val="30"/>
          <w:szCs w:val="30"/>
          <w:cs/>
          <w:lang w:bidi="th-TH"/>
        </w:rPr>
        <w:t xml:space="preserve">บริษัท </w:t>
      </w:r>
      <w:r w:rsidR="007865C9" w:rsidRPr="003D2AF1">
        <w:rPr>
          <w:sz w:val="30"/>
          <w:szCs w:val="30"/>
          <w:cs/>
          <w:lang w:bidi="th-TH"/>
        </w:rPr>
        <w:t>เอกรัฐวิศวกรรม</w:t>
      </w:r>
      <w:r w:rsidRPr="003D2AF1">
        <w:rPr>
          <w:sz w:val="30"/>
          <w:szCs w:val="30"/>
          <w:cs/>
          <w:lang w:bidi="th-TH"/>
        </w:rPr>
        <w:t xml:space="preserve"> จำกัด (มหาชน) และบริษัทย่อย</w:t>
      </w:r>
    </w:p>
    <w:p w14:paraId="1E74EA50" w14:textId="5AFF5B46" w:rsidR="00B009F9" w:rsidRPr="003D2AF1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sz w:val="30"/>
          <w:szCs w:val="30"/>
          <w:lang w:val="en-US" w:bidi="th-TH"/>
        </w:rPr>
      </w:pPr>
      <w:r w:rsidRPr="003D2AF1">
        <w:rPr>
          <w:sz w:val="30"/>
          <w:szCs w:val="30"/>
          <w:cs/>
          <w:lang w:bidi="th-TH"/>
        </w:rPr>
        <w:t>สำหรับ</w:t>
      </w:r>
      <w:r w:rsidR="00D76041" w:rsidRPr="003D2AF1">
        <w:rPr>
          <w:sz w:val="30"/>
          <w:szCs w:val="30"/>
          <w:cs/>
          <w:lang w:bidi="th-TH"/>
        </w:rPr>
        <w:t>ปี สิ้นสุดวันที</w:t>
      </w:r>
      <w:r w:rsidR="001E2C55">
        <w:rPr>
          <w:rFonts w:hint="cs"/>
          <w:sz w:val="30"/>
          <w:szCs w:val="30"/>
          <w:cs/>
          <w:lang w:val="en-US" w:bidi="th-TH"/>
        </w:rPr>
        <w:t>่</w:t>
      </w:r>
      <w:r w:rsidR="00D76041" w:rsidRPr="003D2AF1">
        <w:rPr>
          <w:sz w:val="30"/>
          <w:szCs w:val="30"/>
          <w:cs/>
          <w:lang w:bidi="th-TH"/>
        </w:rPr>
        <w:t xml:space="preserve"> </w:t>
      </w:r>
      <w:r w:rsidR="00D76041" w:rsidRPr="003D2AF1">
        <w:rPr>
          <w:sz w:val="30"/>
          <w:szCs w:val="30"/>
          <w:lang w:val="en-US" w:bidi="th-TH"/>
        </w:rPr>
        <w:t xml:space="preserve">31 </w:t>
      </w:r>
      <w:r w:rsidR="00D76041" w:rsidRPr="003D2AF1">
        <w:rPr>
          <w:sz w:val="30"/>
          <w:szCs w:val="30"/>
          <w:cs/>
          <w:lang w:val="en-US" w:bidi="th-TH"/>
        </w:rPr>
        <w:t xml:space="preserve">ธันวาคม </w:t>
      </w:r>
      <w:r w:rsidR="001F4A98" w:rsidRPr="003D2AF1">
        <w:rPr>
          <w:sz w:val="30"/>
          <w:szCs w:val="30"/>
          <w:lang w:val="en-US" w:bidi="th-TH"/>
        </w:rPr>
        <w:t>2563</w:t>
      </w:r>
    </w:p>
    <w:p w14:paraId="064DC2F4" w14:textId="77777777" w:rsidR="00B009F9" w:rsidRPr="003D2AF1" w:rsidRDefault="00B009F9" w:rsidP="00B009F9">
      <w:pPr>
        <w:rPr>
          <w:rFonts w:ascii="Angsana New" w:hAnsi="Angsana New"/>
          <w:sz w:val="30"/>
          <w:szCs w:val="30"/>
          <w:lang w:val="en-US"/>
        </w:rPr>
      </w:pPr>
    </w:p>
    <w:p w14:paraId="703CAD7B" w14:textId="77777777" w:rsidR="00B009F9" w:rsidRPr="003D2AF1" w:rsidRDefault="00B009F9">
      <w:pPr>
        <w:rPr>
          <w:rFonts w:ascii="Angsana New" w:hAnsi="Angsana New"/>
          <w:sz w:val="30"/>
          <w:szCs w:val="30"/>
          <w:lang w:val="en-US"/>
        </w:rPr>
      </w:pPr>
    </w:p>
    <w:sectPr w:rsidR="00B009F9" w:rsidRPr="003D2AF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4857F" w14:textId="77777777" w:rsidR="003B5322" w:rsidRDefault="003B5322" w:rsidP="00A50FCB">
      <w:pPr>
        <w:spacing w:line="240" w:lineRule="auto"/>
      </w:pPr>
      <w:r>
        <w:separator/>
      </w:r>
    </w:p>
  </w:endnote>
  <w:endnote w:type="continuationSeparator" w:id="0">
    <w:p w14:paraId="47DD56C4" w14:textId="77777777" w:rsidR="003B5322" w:rsidRDefault="003B5322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77777777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B151DE">
      <w:rPr>
        <w:rFonts w:ascii="Angsana New" w:hAnsi="Angsana New"/>
        <w:noProof/>
        <w:sz w:val="28"/>
      </w:rPr>
      <w:t>5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34ADE" w14:textId="77777777" w:rsidR="003B5322" w:rsidRDefault="003B5322" w:rsidP="00A50FCB">
      <w:pPr>
        <w:spacing w:line="240" w:lineRule="auto"/>
      </w:pPr>
      <w:r>
        <w:separator/>
      </w:r>
    </w:p>
  </w:footnote>
  <w:footnote w:type="continuationSeparator" w:id="0">
    <w:p w14:paraId="04189696" w14:textId="77777777" w:rsidR="003B5322" w:rsidRDefault="003B5322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20B28"/>
    <w:rsid w:val="00037729"/>
    <w:rsid w:val="000416A1"/>
    <w:rsid w:val="000805FB"/>
    <w:rsid w:val="000A24B7"/>
    <w:rsid w:val="000B5D21"/>
    <w:rsid w:val="000C4F1D"/>
    <w:rsid w:val="000D312C"/>
    <w:rsid w:val="000D6DD8"/>
    <w:rsid w:val="000F3D90"/>
    <w:rsid w:val="00100FCD"/>
    <w:rsid w:val="0010683F"/>
    <w:rsid w:val="00121115"/>
    <w:rsid w:val="00123FA5"/>
    <w:rsid w:val="001455A5"/>
    <w:rsid w:val="001865D2"/>
    <w:rsid w:val="00197F7B"/>
    <w:rsid w:val="001B3386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238D2"/>
    <w:rsid w:val="00230B75"/>
    <w:rsid w:val="00235BB7"/>
    <w:rsid w:val="00273D42"/>
    <w:rsid w:val="0027780D"/>
    <w:rsid w:val="002834A1"/>
    <w:rsid w:val="00294894"/>
    <w:rsid w:val="002A3005"/>
    <w:rsid w:val="002A5AC8"/>
    <w:rsid w:val="002D5417"/>
    <w:rsid w:val="002D5481"/>
    <w:rsid w:val="002E76EB"/>
    <w:rsid w:val="002F1B42"/>
    <w:rsid w:val="002F2E62"/>
    <w:rsid w:val="002F4142"/>
    <w:rsid w:val="00304776"/>
    <w:rsid w:val="00304B18"/>
    <w:rsid w:val="00320CE5"/>
    <w:rsid w:val="00320DEF"/>
    <w:rsid w:val="00324FC6"/>
    <w:rsid w:val="003313F1"/>
    <w:rsid w:val="00332727"/>
    <w:rsid w:val="003804A4"/>
    <w:rsid w:val="003809F8"/>
    <w:rsid w:val="00387429"/>
    <w:rsid w:val="00391B98"/>
    <w:rsid w:val="003A7AA9"/>
    <w:rsid w:val="003B5322"/>
    <w:rsid w:val="003B77EA"/>
    <w:rsid w:val="003C7E91"/>
    <w:rsid w:val="003D2AF1"/>
    <w:rsid w:val="003E394D"/>
    <w:rsid w:val="003E62CE"/>
    <w:rsid w:val="003E6AE9"/>
    <w:rsid w:val="003F3033"/>
    <w:rsid w:val="00406851"/>
    <w:rsid w:val="00414E54"/>
    <w:rsid w:val="00426283"/>
    <w:rsid w:val="004316EB"/>
    <w:rsid w:val="00441F4A"/>
    <w:rsid w:val="00462F98"/>
    <w:rsid w:val="00484886"/>
    <w:rsid w:val="00492FE4"/>
    <w:rsid w:val="0049674C"/>
    <w:rsid w:val="004A010E"/>
    <w:rsid w:val="004B1FAF"/>
    <w:rsid w:val="004B63CD"/>
    <w:rsid w:val="004C21DA"/>
    <w:rsid w:val="004D4373"/>
    <w:rsid w:val="004F724C"/>
    <w:rsid w:val="00502B8C"/>
    <w:rsid w:val="005060A1"/>
    <w:rsid w:val="005216E7"/>
    <w:rsid w:val="00536284"/>
    <w:rsid w:val="00541E3C"/>
    <w:rsid w:val="00542CA6"/>
    <w:rsid w:val="00546F4A"/>
    <w:rsid w:val="005500B1"/>
    <w:rsid w:val="00562CEB"/>
    <w:rsid w:val="005A2AF7"/>
    <w:rsid w:val="005A6E44"/>
    <w:rsid w:val="005B3D00"/>
    <w:rsid w:val="005B730F"/>
    <w:rsid w:val="005C2A26"/>
    <w:rsid w:val="005C3034"/>
    <w:rsid w:val="005D00C4"/>
    <w:rsid w:val="005D2922"/>
    <w:rsid w:val="005D65EF"/>
    <w:rsid w:val="005E4CFB"/>
    <w:rsid w:val="005F0B6A"/>
    <w:rsid w:val="005F5CC1"/>
    <w:rsid w:val="0062452E"/>
    <w:rsid w:val="00644F9C"/>
    <w:rsid w:val="00654801"/>
    <w:rsid w:val="00654D0D"/>
    <w:rsid w:val="00664B9C"/>
    <w:rsid w:val="00672F64"/>
    <w:rsid w:val="0068128B"/>
    <w:rsid w:val="00690B42"/>
    <w:rsid w:val="006944E5"/>
    <w:rsid w:val="006C2ABB"/>
    <w:rsid w:val="006E7B14"/>
    <w:rsid w:val="006F4DDC"/>
    <w:rsid w:val="00712C5C"/>
    <w:rsid w:val="00730DBF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A7497"/>
    <w:rsid w:val="007C14DA"/>
    <w:rsid w:val="007D5029"/>
    <w:rsid w:val="007D5349"/>
    <w:rsid w:val="007E5B49"/>
    <w:rsid w:val="007F590A"/>
    <w:rsid w:val="0080178A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B06C0"/>
    <w:rsid w:val="008B6136"/>
    <w:rsid w:val="008E55E9"/>
    <w:rsid w:val="00902AAE"/>
    <w:rsid w:val="00914CCE"/>
    <w:rsid w:val="00931DED"/>
    <w:rsid w:val="00941A95"/>
    <w:rsid w:val="00955128"/>
    <w:rsid w:val="00967171"/>
    <w:rsid w:val="00967F2C"/>
    <w:rsid w:val="00972552"/>
    <w:rsid w:val="009B71D9"/>
    <w:rsid w:val="009C7CA8"/>
    <w:rsid w:val="009F17E4"/>
    <w:rsid w:val="009F60CF"/>
    <w:rsid w:val="009F751A"/>
    <w:rsid w:val="00A132C6"/>
    <w:rsid w:val="00A133CE"/>
    <w:rsid w:val="00A27092"/>
    <w:rsid w:val="00A32E38"/>
    <w:rsid w:val="00A46C41"/>
    <w:rsid w:val="00A50FCB"/>
    <w:rsid w:val="00A72A49"/>
    <w:rsid w:val="00A76963"/>
    <w:rsid w:val="00A86EC9"/>
    <w:rsid w:val="00A96619"/>
    <w:rsid w:val="00AA0F81"/>
    <w:rsid w:val="00AA29DF"/>
    <w:rsid w:val="00AA72B8"/>
    <w:rsid w:val="00AB6E54"/>
    <w:rsid w:val="00AC12DA"/>
    <w:rsid w:val="00AD53CE"/>
    <w:rsid w:val="00AE41F5"/>
    <w:rsid w:val="00AF7B6F"/>
    <w:rsid w:val="00B009F9"/>
    <w:rsid w:val="00B00C45"/>
    <w:rsid w:val="00B11FE1"/>
    <w:rsid w:val="00B132AE"/>
    <w:rsid w:val="00B151DE"/>
    <w:rsid w:val="00B15EC3"/>
    <w:rsid w:val="00B1637B"/>
    <w:rsid w:val="00B44F8E"/>
    <w:rsid w:val="00B51E3E"/>
    <w:rsid w:val="00B630A6"/>
    <w:rsid w:val="00B63AE1"/>
    <w:rsid w:val="00B63DD9"/>
    <w:rsid w:val="00B6762A"/>
    <w:rsid w:val="00B73650"/>
    <w:rsid w:val="00B86710"/>
    <w:rsid w:val="00BA4DD7"/>
    <w:rsid w:val="00BB7E64"/>
    <w:rsid w:val="00BD5CFE"/>
    <w:rsid w:val="00BE2F7E"/>
    <w:rsid w:val="00BF76E3"/>
    <w:rsid w:val="00C27B42"/>
    <w:rsid w:val="00C34DCD"/>
    <w:rsid w:val="00C34DEA"/>
    <w:rsid w:val="00C3616E"/>
    <w:rsid w:val="00C60860"/>
    <w:rsid w:val="00C61FCF"/>
    <w:rsid w:val="00C656C7"/>
    <w:rsid w:val="00C82F50"/>
    <w:rsid w:val="00C842C8"/>
    <w:rsid w:val="00C877CF"/>
    <w:rsid w:val="00C94EA3"/>
    <w:rsid w:val="00CA4151"/>
    <w:rsid w:val="00CE2AD5"/>
    <w:rsid w:val="00CF221B"/>
    <w:rsid w:val="00CF245D"/>
    <w:rsid w:val="00CF3597"/>
    <w:rsid w:val="00CF6AD9"/>
    <w:rsid w:val="00D23C50"/>
    <w:rsid w:val="00D26B0E"/>
    <w:rsid w:val="00D276BC"/>
    <w:rsid w:val="00D54D7C"/>
    <w:rsid w:val="00D562CC"/>
    <w:rsid w:val="00D664A6"/>
    <w:rsid w:val="00D76041"/>
    <w:rsid w:val="00D94363"/>
    <w:rsid w:val="00D95BFD"/>
    <w:rsid w:val="00DA1A70"/>
    <w:rsid w:val="00DA6955"/>
    <w:rsid w:val="00DA7E1B"/>
    <w:rsid w:val="00DB1A44"/>
    <w:rsid w:val="00DB4092"/>
    <w:rsid w:val="00DD6CC9"/>
    <w:rsid w:val="00DF2064"/>
    <w:rsid w:val="00DF363C"/>
    <w:rsid w:val="00DF6C27"/>
    <w:rsid w:val="00E016E1"/>
    <w:rsid w:val="00E1111E"/>
    <w:rsid w:val="00E147F2"/>
    <w:rsid w:val="00E5214F"/>
    <w:rsid w:val="00E71388"/>
    <w:rsid w:val="00E87044"/>
    <w:rsid w:val="00EB38BD"/>
    <w:rsid w:val="00EC50E2"/>
    <w:rsid w:val="00ED1E94"/>
    <w:rsid w:val="00EE0F14"/>
    <w:rsid w:val="00EE3F61"/>
    <w:rsid w:val="00EE5890"/>
    <w:rsid w:val="00F00D07"/>
    <w:rsid w:val="00F02AAE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6E08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3B32A-5626-4206-9A23-81BF1220A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6</Pages>
  <Words>1343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Ongmongkol Ketmarn</cp:lastModifiedBy>
  <cp:revision>36</cp:revision>
  <cp:lastPrinted>2021-02-24T05:32:00Z</cp:lastPrinted>
  <dcterms:created xsi:type="dcterms:W3CDTF">2020-02-13T04:27:00Z</dcterms:created>
  <dcterms:modified xsi:type="dcterms:W3CDTF">2021-02-24T05:33:00Z</dcterms:modified>
</cp:coreProperties>
</file>