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E6394" w14:textId="77777777" w:rsidR="003A5B0C" w:rsidRPr="006B6262" w:rsidRDefault="003A5B0C" w:rsidP="003A5B0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B6262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บริษัท ลีโอ โกลบอล โลจิสติกส์ จำกัด</w:t>
      </w:r>
      <w:r w:rsidRPr="006B6262">
        <w:rPr>
          <w:rFonts w:ascii="Browallia New" w:hAnsi="Browallia New" w:cs="Browallia New"/>
          <w:b/>
          <w:bCs/>
          <w:sz w:val="28"/>
          <w:szCs w:val="28"/>
          <w:lang w:val="en-US"/>
        </w:rPr>
        <w:t xml:space="preserve"> </w:t>
      </w:r>
      <w:r w:rsidR="002A3604" w:rsidRPr="006B6262">
        <w:rPr>
          <w:rFonts w:ascii="Browallia New" w:hAnsi="Browallia New" w:cs="Browallia New"/>
          <w:b/>
          <w:bCs/>
          <w:sz w:val="28"/>
          <w:szCs w:val="28"/>
          <w:lang w:val="en-US"/>
        </w:rPr>
        <w:t>(</w:t>
      </w:r>
      <w:r w:rsidR="002A3604" w:rsidRPr="006B6262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มหาชน</w:t>
      </w:r>
      <w:r w:rsidR="002A3604" w:rsidRPr="006B6262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0CBF25B8" w14:textId="77777777" w:rsidR="003A5B0C" w:rsidRPr="006B6262" w:rsidRDefault="003A5B0C" w:rsidP="003A5B0C">
      <w:pPr>
        <w:ind w:left="720"/>
        <w:rPr>
          <w:rFonts w:ascii="Browallia New" w:hAnsi="Browallia New" w:cs="Browallia New"/>
          <w:sz w:val="28"/>
          <w:szCs w:val="28"/>
        </w:rPr>
      </w:pPr>
    </w:p>
    <w:p w14:paraId="1C16CE8D" w14:textId="77777777" w:rsidR="003A5B0C" w:rsidRPr="006B6262" w:rsidRDefault="003A5B0C" w:rsidP="003A5B0C">
      <w:pPr>
        <w:ind w:left="720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6B6262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งบการเงินรวมและงบการเงินเฉพาะกิจการ</w:t>
      </w:r>
    </w:p>
    <w:p w14:paraId="31FEAE5F" w14:textId="00A55896" w:rsidR="003A5B0C" w:rsidRPr="006B6262" w:rsidRDefault="003A5B0C" w:rsidP="003A5B0C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B6262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วันที่ </w:t>
      </w:r>
      <w:r w:rsidR="00FA089D" w:rsidRPr="00FA089D">
        <w:rPr>
          <w:rFonts w:ascii="Browallia New" w:hAnsi="Browallia New" w:cs="Browallia New"/>
          <w:b/>
          <w:bCs/>
          <w:sz w:val="28"/>
          <w:szCs w:val="28"/>
        </w:rPr>
        <w:t>31</w:t>
      </w:r>
      <w:r w:rsidRPr="006B6262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</w:t>
      </w:r>
      <w:r w:rsidR="0099644A" w:rsidRPr="006B6262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FA089D" w:rsidRPr="00FA089D">
        <w:rPr>
          <w:rFonts w:ascii="Browallia New" w:hAnsi="Browallia New" w:cs="Browallia New"/>
          <w:b/>
          <w:bCs/>
          <w:sz w:val="28"/>
          <w:szCs w:val="28"/>
        </w:rPr>
        <w:t>2563</w:t>
      </w:r>
    </w:p>
    <w:p w14:paraId="1274405E" w14:textId="77777777" w:rsidR="003A5B0C" w:rsidRPr="006B6262" w:rsidRDefault="003A5B0C" w:rsidP="00760DA2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0D5FF10" w14:textId="77777777" w:rsidR="003A5B0C" w:rsidRPr="006B6262" w:rsidRDefault="003A5B0C" w:rsidP="00760DA2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  <w:sectPr w:rsidR="003A5B0C" w:rsidRPr="006B6262" w:rsidSect="00C53FFF">
          <w:footerReference w:type="even" r:id="rId8"/>
          <w:footerReference w:type="default" r:id="rId9"/>
          <w:pgSz w:w="11906" w:h="16838" w:code="9"/>
          <w:pgMar w:top="4176" w:right="2880" w:bottom="10080" w:left="1800" w:header="706" w:footer="576" w:gutter="0"/>
          <w:pgNumType w:start="0"/>
          <w:cols w:space="720"/>
        </w:sectPr>
      </w:pPr>
    </w:p>
    <w:p w14:paraId="7CA6C307" w14:textId="77777777" w:rsidR="00760DA2" w:rsidRPr="006B6262" w:rsidRDefault="00760DA2" w:rsidP="003A5B0C">
      <w:pPr>
        <w:jc w:val="left"/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6B626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lastRenderedPageBreak/>
        <w:t>รายงานของผู้สอบบัญชีรับอนุญาต</w:t>
      </w:r>
    </w:p>
    <w:p w14:paraId="2494E8EB" w14:textId="77777777" w:rsidR="00760DA2" w:rsidRPr="006B6262" w:rsidRDefault="00760DA2" w:rsidP="00760D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B83F22" w14:textId="77777777" w:rsidR="00CA3E0D" w:rsidRPr="006B6262" w:rsidRDefault="00CA3E0D" w:rsidP="00760D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5AEB4B" w14:textId="77777777" w:rsidR="00760DA2" w:rsidRPr="006B6262" w:rsidRDefault="00760DA2" w:rsidP="003A5B0C">
      <w:pPr>
        <w:jc w:val="thaiDistribute"/>
        <w:rPr>
          <w:rFonts w:ascii="Browallia New" w:eastAsia="Arial" w:hAnsi="Browallia New" w:cs="Browallia New"/>
          <w:color w:val="CF4A02"/>
          <w:sz w:val="26"/>
          <w:szCs w:val="26"/>
        </w:rPr>
      </w:pPr>
      <w:r w:rsidRPr="006B62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เสนอ ผู้ถือหุ้นของ</w:t>
      </w:r>
      <w:r w:rsidR="00A17F60" w:rsidRPr="006B62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บริษัท ลีโอ โกลบอล โลจิสติกส์ จำกัด</w:t>
      </w:r>
      <w:r w:rsidR="002A3604" w:rsidRPr="006B6262"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  <w:t xml:space="preserve"> (</w:t>
      </w:r>
      <w:r w:rsidR="002A3604" w:rsidRPr="006B6262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มหาชน</w:t>
      </w:r>
      <w:r w:rsidR="002A3604" w:rsidRPr="006B6262">
        <w:rPr>
          <w:rFonts w:ascii="Browallia New" w:eastAsia="Arial" w:hAnsi="Browallia New" w:cs="Browallia New"/>
          <w:color w:val="CF4A02"/>
          <w:sz w:val="26"/>
          <w:szCs w:val="26"/>
        </w:rPr>
        <w:t>)</w:t>
      </w:r>
    </w:p>
    <w:p w14:paraId="6D018478" w14:textId="77777777" w:rsidR="00760DA2" w:rsidRPr="006B6262" w:rsidRDefault="00760DA2" w:rsidP="00760D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43E2D5" w14:textId="77777777" w:rsidR="00CA3E0D" w:rsidRPr="006B6262" w:rsidRDefault="00CA3E0D" w:rsidP="00760D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61ED4E" w14:textId="77777777" w:rsidR="005357A7" w:rsidRPr="006B6262" w:rsidRDefault="005357A7" w:rsidP="003A5B0C">
      <w:pPr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6B62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ความเห็น</w:t>
      </w:r>
    </w:p>
    <w:p w14:paraId="70D9A0C6" w14:textId="77777777" w:rsidR="003A5B0C" w:rsidRPr="006B6262" w:rsidRDefault="003A5B0C" w:rsidP="003A5B0C">
      <w:pPr>
        <w:jc w:val="thaiDistribute"/>
        <w:rPr>
          <w:rFonts w:ascii="Browallia New" w:eastAsia="Calibri" w:hAnsi="Browallia New" w:cs="Browallia New"/>
          <w:sz w:val="12"/>
          <w:szCs w:val="12"/>
          <w:lang w:val="en-US"/>
        </w:rPr>
      </w:pPr>
    </w:p>
    <w:p w14:paraId="787A0EB8" w14:textId="69522535" w:rsidR="00A453CA" w:rsidRPr="006B6262" w:rsidRDefault="005357A7" w:rsidP="00A453CA">
      <w:pPr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6B6262">
        <w:rPr>
          <w:rFonts w:ascii="Browallia New" w:eastAsia="Calibri" w:hAnsi="Browallia New" w:cs="Browallia New"/>
          <w:sz w:val="26"/>
          <w:szCs w:val="26"/>
          <w:cs/>
          <w:lang w:val="en-US"/>
        </w:rPr>
        <w:t>ข้าพเจ้าเห็นว่า งบการเงินรวม</w:t>
      </w:r>
      <w:r w:rsidR="00A453CA" w:rsidRPr="006B6262">
        <w:rPr>
          <w:rFonts w:ascii="Browallia New" w:eastAsia="Calibri" w:hAnsi="Browallia New" w:cs="Browallia New"/>
          <w:sz w:val="26"/>
          <w:szCs w:val="26"/>
          <w:cs/>
          <w:lang w:val="en-US"/>
        </w:rPr>
        <w:t>และงบการเงินเฉพาะกิจการแสดงฐานะการเงินรวม</w:t>
      </w:r>
      <w:r w:rsidRPr="006B6262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ของบริษัท ลีโอ โกลบอล โลจิสติกส์ จำกัด </w:t>
      </w:r>
      <w:r w:rsidR="002A3604" w:rsidRPr="006B6262">
        <w:rPr>
          <w:rFonts w:ascii="Browallia New" w:eastAsia="Calibri" w:hAnsi="Browallia New" w:cs="Browallia New"/>
          <w:sz w:val="26"/>
          <w:szCs w:val="26"/>
          <w:cs/>
          <w:lang w:val="en-US"/>
        </w:rPr>
        <w:t>(</w:t>
      </w:r>
      <w:r w:rsidR="002A3604" w:rsidRPr="006B6262">
        <w:rPr>
          <w:rFonts w:ascii="Browallia New" w:eastAsia="Calibri" w:hAnsi="Browallia New" w:cs="Browallia New"/>
          <w:sz w:val="26"/>
          <w:szCs w:val="26"/>
          <w:cs/>
        </w:rPr>
        <w:t>มหาชน</w:t>
      </w:r>
      <w:r w:rsidR="002A3604" w:rsidRPr="006B6262">
        <w:rPr>
          <w:rFonts w:ascii="Browallia New" w:eastAsia="Calibri" w:hAnsi="Browallia New" w:cs="Browallia New"/>
          <w:sz w:val="26"/>
          <w:szCs w:val="26"/>
        </w:rPr>
        <w:t xml:space="preserve">) </w:t>
      </w:r>
      <w:r w:rsidR="003A5B0C" w:rsidRPr="006B6262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(บริษัท) และบริษัทย่อย (กลุ่มกิจการ) </w:t>
      </w:r>
      <w:r w:rsidR="00A453CA" w:rsidRPr="006B6262">
        <w:rPr>
          <w:rFonts w:ascii="Browallia New" w:eastAsia="Calibri" w:hAnsi="Browallia New" w:cs="Browallia New"/>
          <w:sz w:val="26"/>
          <w:szCs w:val="26"/>
          <w:cs/>
          <w:lang w:val="en-US"/>
        </w:rPr>
        <w:t>และฐานะการเงินเฉพาะกิจการของบริษัท ณ วันที่</w:t>
      </w:r>
      <w:r w:rsidR="00A453CA" w:rsidRPr="006B6262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="00FA089D" w:rsidRPr="00FA089D">
        <w:rPr>
          <w:rFonts w:ascii="Browallia New" w:eastAsia="Calibri" w:hAnsi="Browallia New" w:cs="Browallia New"/>
          <w:sz w:val="26"/>
          <w:szCs w:val="26"/>
        </w:rPr>
        <w:t>31</w:t>
      </w:r>
      <w:r w:rsidR="00A453CA" w:rsidRPr="006B6262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="00A453CA" w:rsidRPr="006B6262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FA089D" w:rsidRPr="00FA089D">
        <w:rPr>
          <w:rFonts w:ascii="Browallia New" w:eastAsia="Calibri" w:hAnsi="Browallia New" w:cs="Browallia New"/>
          <w:sz w:val="26"/>
          <w:szCs w:val="26"/>
        </w:rPr>
        <w:t>2563</w:t>
      </w:r>
      <w:r w:rsidR="00A453CA" w:rsidRPr="006B6262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="00A453CA" w:rsidRPr="006B6262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74F3A7DA" w14:textId="29127270" w:rsidR="005357A7" w:rsidRPr="006B6262" w:rsidRDefault="005357A7" w:rsidP="00A674AC">
      <w:pPr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</w:p>
    <w:p w14:paraId="427B4CBB" w14:textId="77777777" w:rsidR="005357A7" w:rsidRPr="006B6262" w:rsidRDefault="005357A7" w:rsidP="00A674AC">
      <w:pPr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6B62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งบการเงินที่ตรวจสอบ</w:t>
      </w:r>
    </w:p>
    <w:p w14:paraId="0F3B8990" w14:textId="77777777" w:rsidR="003A5B0C" w:rsidRPr="006B6262" w:rsidRDefault="003A5B0C" w:rsidP="00A674AC">
      <w:pPr>
        <w:jc w:val="thaiDistribute"/>
        <w:rPr>
          <w:rFonts w:ascii="Browallia New" w:eastAsia="Calibri" w:hAnsi="Browallia New" w:cs="Browallia New"/>
          <w:sz w:val="12"/>
          <w:szCs w:val="12"/>
          <w:lang w:val="en-US"/>
        </w:rPr>
      </w:pPr>
    </w:p>
    <w:p w14:paraId="7A1914CD" w14:textId="77777777" w:rsidR="00206A3B" w:rsidRPr="006B6262" w:rsidRDefault="00206A3B" w:rsidP="00A674AC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B6262">
        <w:rPr>
          <w:rFonts w:ascii="Browallia New" w:eastAsia="Calibri" w:hAnsi="Browallia New" w:cs="Browallia New"/>
          <w:sz w:val="26"/>
          <w:szCs w:val="26"/>
          <w:cs/>
        </w:rPr>
        <w:t>งบการเงินรวมและงบการเงินเฉพาะกิจการประกอบด้วย</w:t>
      </w:r>
    </w:p>
    <w:p w14:paraId="2F400538" w14:textId="7CF44F55" w:rsidR="00206A3B" w:rsidRPr="006B6262" w:rsidRDefault="00206A3B" w:rsidP="00A674AC">
      <w:pPr>
        <w:pStyle w:val="ListParagraph"/>
        <w:numPr>
          <w:ilvl w:val="0"/>
          <w:numId w:val="19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B6262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A089D" w:rsidRPr="00FA089D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99644A" w:rsidRPr="006B6262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FA089D" w:rsidRPr="00FA089D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</w:p>
    <w:p w14:paraId="4614FBDA" w14:textId="088C5540" w:rsidR="00206A3B" w:rsidRPr="006B6262" w:rsidRDefault="00206A3B" w:rsidP="00A674AC">
      <w:pPr>
        <w:pStyle w:val="ListParagraph"/>
        <w:numPr>
          <w:ilvl w:val="0"/>
          <w:numId w:val="19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B6262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2E0EB11D" w14:textId="77777777" w:rsidR="00206A3B" w:rsidRPr="006B6262" w:rsidRDefault="00206A3B" w:rsidP="00A674AC">
      <w:pPr>
        <w:pStyle w:val="ListParagraph"/>
        <w:numPr>
          <w:ilvl w:val="0"/>
          <w:numId w:val="19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B6262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6B6262">
        <w:rPr>
          <w:rFonts w:ascii="Browallia New" w:eastAsia="Calibri" w:hAnsi="Browallia New" w:cs="Browallia New"/>
          <w:sz w:val="26"/>
          <w:szCs w:val="26"/>
        </w:rPr>
        <w:br/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6B6262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04AD73FD" w14:textId="77777777" w:rsidR="00206A3B" w:rsidRPr="006B6262" w:rsidRDefault="00206A3B" w:rsidP="00A674AC">
      <w:pPr>
        <w:pStyle w:val="ListParagraph"/>
        <w:numPr>
          <w:ilvl w:val="0"/>
          <w:numId w:val="19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B6262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B6262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0DB12415" w14:textId="143CA261" w:rsidR="00A35541" w:rsidRPr="006B6262" w:rsidRDefault="00206A3B" w:rsidP="00A674AC">
      <w:pPr>
        <w:pStyle w:val="ListParagraph"/>
        <w:numPr>
          <w:ilvl w:val="0"/>
          <w:numId w:val="19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6B6262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A35541" w:rsidRPr="006B6262">
        <w:rPr>
          <w:rFonts w:ascii="Browallia New" w:hAnsi="Browallia New" w:cs="Browallia New"/>
          <w:sz w:val="26"/>
          <w:szCs w:val="26"/>
          <w:cs/>
        </w:rPr>
        <w:t>ซึ่งประกอบด้วยนโยบายการบัญชีที่สำคัญและหมายเหตุ</w:t>
      </w:r>
      <w:r w:rsidR="00A674AC" w:rsidRPr="006B6262">
        <w:rPr>
          <w:rFonts w:ascii="Browallia New" w:hAnsi="Browallia New" w:cs="Browallia New"/>
          <w:sz w:val="26"/>
          <w:szCs w:val="26"/>
        </w:rPr>
        <w:br/>
      </w:r>
      <w:r w:rsidR="00A35541" w:rsidRPr="006B6262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07E88FDF" w14:textId="77777777" w:rsidR="00E265A8" w:rsidRPr="006B6262" w:rsidRDefault="00E265A8" w:rsidP="005357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48315E" w14:textId="77777777" w:rsidR="00A35541" w:rsidRPr="006B6262" w:rsidRDefault="00A35541" w:rsidP="00A35541">
      <w:pPr>
        <w:rPr>
          <w:rFonts w:ascii="Browallia New" w:eastAsia="Calibri" w:hAnsi="Browallia New" w:cs="Browallia New"/>
          <w:color w:val="CF4A02"/>
          <w:sz w:val="26"/>
          <w:szCs w:val="26"/>
        </w:rPr>
      </w:pPr>
      <w:r w:rsidRPr="006B62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เกณฑ์ในการแสดงความเห็น</w:t>
      </w:r>
      <w:r w:rsidRPr="006B6262">
        <w:rPr>
          <w:rFonts w:ascii="Browallia New" w:eastAsia="Calibri" w:hAnsi="Browallia New" w:cs="Browallia New"/>
          <w:color w:val="CF4A02"/>
          <w:sz w:val="26"/>
          <w:szCs w:val="26"/>
        </w:rPr>
        <w:t xml:space="preserve"> </w:t>
      </w:r>
    </w:p>
    <w:p w14:paraId="069AC9F4" w14:textId="77777777" w:rsidR="00A35541" w:rsidRPr="006B6262" w:rsidRDefault="00A35541" w:rsidP="00A35541">
      <w:pPr>
        <w:rPr>
          <w:rFonts w:ascii="Browallia New" w:eastAsia="Calibri" w:hAnsi="Browallia New" w:cs="Browallia New"/>
          <w:color w:val="C00000"/>
          <w:sz w:val="12"/>
          <w:szCs w:val="12"/>
        </w:rPr>
      </w:pPr>
    </w:p>
    <w:p w14:paraId="7B425135" w14:textId="77777777" w:rsidR="00A35541" w:rsidRPr="006B6262" w:rsidRDefault="00A35541" w:rsidP="00A3554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6262">
        <w:rPr>
          <w:rFonts w:ascii="Browallia New" w:eastAsia="Calibri" w:hAnsi="Browallia New" w:cs="Browallia New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B626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ในรายงานของข้าพเจ้า ข้าพเจ้ามีความเป็นอิสระจากกลุ่ม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6B626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6B626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 xml:space="preserve">ๆ </w:t>
      </w:r>
      <w:r w:rsidRPr="006B6262">
        <w:rPr>
          <w:rFonts w:ascii="Browallia New" w:eastAsia="Calibri" w:hAnsi="Browallia New" w:cs="Browallia New"/>
          <w:sz w:val="26"/>
          <w:szCs w:val="26"/>
        </w:rPr>
        <w:br/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6B6262">
        <w:rPr>
          <w:rFonts w:ascii="Browallia New" w:eastAsia="Calibri" w:hAnsi="Browallia New" w:cs="Browallia New"/>
          <w:sz w:val="26"/>
          <w:szCs w:val="26"/>
        </w:rPr>
        <w:br/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ในการแสดงความเห็นของข้าพเจ้า</w:t>
      </w:r>
    </w:p>
    <w:p w14:paraId="4221B23C" w14:textId="77777777" w:rsidR="006B6262" w:rsidRPr="006B6262" w:rsidRDefault="006B6262" w:rsidP="00E265A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  <w:sectPr w:rsidR="006B6262" w:rsidRPr="006B6262" w:rsidSect="00C53FFF">
          <w:pgSz w:w="11906" w:h="16838" w:code="9"/>
          <w:pgMar w:top="3139" w:right="720" w:bottom="1584" w:left="1987" w:header="706" w:footer="576" w:gutter="0"/>
          <w:cols w:space="720"/>
        </w:sectPr>
      </w:pPr>
    </w:p>
    <w:p w14:paraId="2685965F" w14:textId="77777777" w:rsidR="005F2D7C" w:rsidRPr="006B6262" w:rsidRDefault="005F2D7C" w:rsidP="005F2D7C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626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เรื่องสำคัญในการตรวจสอบ</w:t>
      </w:r>
    </w:p>
    <w:p w14:paraId="6DE67B52" w14:textId="77777777" w:rsidR="005F2D7C" w:rsidRPr="006B6262" w:rsidRDefault="005F2D7C" w:rsidP="005F2D7C">
      <w:pPr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14:paraId="3E15FD90" w14:textId="77777777" w:rsidR="005F2D7C" w:rsidRPr="006B6262" w:rsidRDefault="005F2D7C" w:rsidP="005F2D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เรื่องสำคัญในการตรวจสอบคือเรื่องต่าง ๆ</w:t>
      </w:r>
      <w:r w:rsidRPr="006B626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6B6262">
        <w:rPr>
          <w:rFonts w:ascii="Browallia New" w:hAnsi="Browallia New" w:cs="Browallia New"/>
          <w:color w:val="000000"/>
          <w:sz w:val="26"/>
          <w:szCs w:val="26"/>
        </w:rPr>
        <w:t xml:space="preserve">  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งบการเงินรวมและงบการเงินเฉพาะกิจการสำหรับงวดปัจจุบัน</w:t>
      </w:r>
      <w:r w:rsidRPr="006B626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ข้าพเจ้าได้ระบุเรื่อง การรับรู้รายได้จากการให้บริการ </w:t>
      </w:r>
      <w:r w:rsidRPr="006B6262">
        <w:rPr>
          <w:rFonts w:ascii="Browallia New" w:hAnsi="Browallia New" w:cs="Browallia New"/>
          <w:sz w:val="26"/>
          <w:szCs w:val="26"/>
          <w:cs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6B6262">
        <w:rPr>
          <w:rFonts w:ascii="Browallia New" w:hAnsi="Browallia New" w:cs="Browallia New"/>
          <w:sz w:val="26"/>
          <w:szCs w:val="26"/>
        </w:rPr>
        <w:t xml:space="preserve"> </w:t>
      </w:r>
      <w:r w:rsidRPr="006B6262">
        <w:rPr>
          <w:rFonts w:ascii="Browallia New" w:hAnsi="Browallia New" w:cs="Browallia New"/>
          <w:sz w:val="26"/>
          <w:szCs w:val="26"/>
          <w:cs/>
        </w:rPr>
        <w:t>ทั้งนี้</w:t>
      </w:r>
      <w:r w:rsidRPr="006B6262">
        <w:rPr>
          <w:rFonts w:ascii="Browallia New" w:hAnsi="Browallia New" w:cs="Browallia New"/>
          <w:sz w:val="26"/>
          <w:szCs w:val="26"/>
        </w:rPr>
        <w:t xml:space="preserve"> </w:t>
      </w:r>
      <w:r w:rsidRPr="006B6262">
        <w:rPr>
          <w:rFonts w:ascii="Browallia New" w:hAnsi="Browallia New" w:cs="Browallia New"/>
          <w:sz w:val="26"/>
          <w:szCs w:val="26"/>
          <w:cs/>
        </w:rPr>
        <w:t>ข้าพเจ้าไม่ได้แสดงความเห็นแยกต่างหากสำหรับเรื่องนี้</w:t>
      </w:r>
      <w:r w:rsidRPr="006B6262">
        <w:rPr>
          <w:rFonts w:ascii="Browallia New" w:hAnsi="Browallia New" w:cs="Browallia New"/>
          <w:sz w:val="26"/>
          <w:szCs w:val="26"/>
        </w:rPr>
        <w:t xml:space="preserve"> </w:t>
      </w:r>
    </w:p>
    <w:p w14:paraId="6CAD520E" w14:textId="77777777" w:rsidR="005F2D7C" w:rsidRPr="006B6262" w:rsidRDefault="005F2D7C" w:rsidP="005F2D7C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5F2D7C" w:rsidRPr="006B6262" w14:paraId="2A8BD951" w14:textId="77777777" w:rsidTr="006D6B1E">
        <w:tc>
          <w:tcPr>
            <w:tcW w:w="4590" w:type="dxa"/>
            <w:shd w:val="clear" w:color="auto" w:fill="FFA543"/>
          </w:tcPr>
          <w:p w14:paraId="5031CDA2" w14:textId="77777777" w:rsidR="005F2D7C" w:rsidRPr="006B6262" w:rsidRDefault="005F2D7C" w:rsidP="00C53FF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626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21AAA515" w14:textId="77777777" w:rsidR="005F2D7C" w:rsidRPr="006B6262" w:rsidRDefault="005F2D7C" w:rsidP="00C53FF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626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F2D7C" w:rsidRPr="006B6262" w14:paraId="0BA2F203" w14:textId="77777777" w:rsidTr="006D6B1E">
        <w:tc>
          <w:tcPr>
            <w:tcW w:w="4590" w:type="dxa"/>
            <w:shd w:val="clear" w:color="auto" w:fill="auto"/>
          </w:tcPr>
          <w:p w14:paraId="521CC53A" w14:textId="77777777" w:rsidR="005F2D7C" w:rsidRPr="006B6262" w:rsidRDefault="005F2D7C" w:rsidP="00C53FFF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34C722E1" w14:textId="5D290DF0" w:rsidR="005F2D7C" w:rsidRPr="006B6262" w:rsidRDefault="005F2D7C" w:rsidP="00C53FFF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B62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การรับรู้รายได้จากการให้บริการ</w:t>
            </w:r>
          </w:p>
          <w:p w14:paraId="5691DF4A" w14:textId="77777777" w:rsidR="005F2D7C" w:rsidRPr="006B6262" w:rsidRDefault="005F2D7C" w:rsidP="00C53FF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352FF3A6" w14:textId="77777777" w:rsidR="005F2D7C" w:rsidRPr="006B6262" w:rsidRDefault="005F2D7C" w:rsidP="00C53FFF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F2D7C" w:rsidRPr="006B6262" w14:paraId="0B7CC098" w14:textId="77777777" w:rsidTr="006D6B1E">
        <w:tc>
          <w:tcPr>
            <w:tcW w:w="4590" w:type="dxa"/>
            <w:tcBorders>
              <w:bottom w:val="dotted" w:sz="4" w:space="0" w:color="CF4A02"/>
            </w:tcBorders>
            <w:shd w:val="clear" w:color="auto" w:fill="auto"/>
          </w:tcPr>
          <w:p w14:paraId="052B143E" w14:textId="0123D95D" w:rsidR="005F2D7C" w:rsidRPr="006B6262" w:rsidRDefault="005F2D7C" w:rsidP="00C53FFF">
            <w:pPr>
              <w:pStyle w:val="Default"/>
              <w:jc w:val="thaiDistribute"/>
              <w:rPr>
                <w:rFonts w:ascii="Browallia New" w:hAnsi="Browallia New" w:cs="Browallia New"/>
                <w:color w:val="FF0000"/>
                <w:spacing w:val="-6"/>
                <w:sz w:val="26"/>
                <w:szCs w:val="26"/>
              </w:rPr>
            </w:pPr>
            <w:r w:rsidRPr="006B626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กลุ่มกิจการให้บริการจัดการขนส่งทั้งในประเทศและระหว่างประเทศและให้บริการโลจิสติกส์ครบวงจร โดยมีรายได้จากการให้บริการรวม</w:t>
            </w:r>
            <w:r w:rsidRPr="006B626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089D" w:rsidRPr="00FA089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B626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FA089D" w:rsidRPr="00FA089D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  <w:r w:rsidRPr="006B626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B626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 หรือคิดเป็นร้อยละ</w:t>
            </w:r>
            <w:r w:rsidRPr="006B626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089D" w:rsidRPr="00FA089D">
              <w:rPr>
                <w:rFonts w:ascii="Browallia New" w:hAnsi="Browallia New" w:cs="Browallia New"/>
                <w:color w:val="auto"/>
                <w:sz w:val="26"/>
                <w:szCs w:val="26"/>
              </w:rPr>
              <w:t>99</w:t>
            </w:r>
            <w:r w:rsidRPr="006B626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ของ</w:t>
            </w:r>
            <w:r w:rsidRPr="006B626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รายได้รวม </w:t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รายได้จะถูกรับรู้เมื่อกลุ่มกิจการปฏิบัติตามภาระ</w:t>
            </w:r>
            <w:r w:rsidR="00C53FFF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ที่ต้องปฏิบัติแล้วเสร็จ โดยการส่งมอบบริการที่สัญญาว่า</w:t>
            </w:r>
            <w:r w:rsidR="00C53FFF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C53F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จะให้แก่ลูกค้า </w:t>
            </w:r>
            <w:r w:rsidR="00937E4A" w:rsidRPr="00C53FFF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</w:t>
            </w:r>
            <w:r w:rsidRPr="00C53FFF">
              <w:rPr>
                <w:rFonts w:ascii="Browallia New" w:hAnsi="Browallia New" w:cs="Browallia New"/>
                <w:sz w:val="26"/>
                <w:szCs w:val="26"/>
                <w:cs/>
              </w:rPr>
              <w:t>เกิดขึ้นก็ต่อเมื่อลูกค้ามีอำนาจควบคุม</w:t>
            </w:r>
            <w:r w:rsidR="00C53FF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53FFF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บริการนั้น</w:t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กลุ่มกิจการมีการกำหนด</w:t>
            </w:r>
            <w:r w:rsidR="00937E4A"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ภาระที่ต้องปฏิบัติ</w:t>
            </w:r>
            <w:r w:rsidR="00937E4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แต่ละ</w:t>
            </w:r>
            <w:r w:rsidR="00937E4A" w:rsidRPr="00C53FF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รายการว่า </w:t>
            </w:r>
            <w:r w:rsidRPr="00C53F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เป็นภาระที่ต้องปฏิบัติให้แล้วเสร็จตลอดช่วงเวลาหนึ่ง</w:t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หรือเป็นภาระที่ต้องปฏิบัติซึ่งเสร็จสิ้น ณ เวลาใดเวลาหนึ่ง </w:t>
            </w:r>
            <w:r w:rsidR="00C53FFF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C53FFF">
              <w:rPr>
                <w:rFonts w:ascii="Browallia New" w:hAnsi="Browallia New" w:cs="Browallia New"/>
                <w:color w:val="auto"/>
                <w:spacing w:val="-7"/>
                <w:sz w:val="26"/>
                <w:szCs w:val="26"/>
                <w:cs/>
              </w:rPr>
              <w:t>ตามนโยบายบัญชีสำหรับการรับรู้รายได้ที่เปิดเผยไว้ในหมายเหตุ</w:t>
            </w:r>
            <w:r w:rsidRPr="006B626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ประกอบงบการเงินข้อ </w:t>
            </w:r>
            <w:r w:rsidR="00FA089D" w:rsidRPr="00FA089D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6B626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FA089D" w:rsidRPr="00FA089D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</w:p>
          <w:p w14:paraId="60B43602" w14:textId="77777777" w:rsidR="005F2D7C" w:rsidRPr="006B6262" w:rsidRDefault="005F2D7C" w:rsidP="00C53FFF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FF0000"/>
                <w:spacing w:val="-6"/>
                <w:sz w:val="16"/>
                <w:szCs w:val="16"/>
              </w:rPr>
            </w:pPr>
          </w:p>
          <w:p w14:paraId="7C88E05C" w14:textId="557AF62F" w:rsidR="005F2D7C" w:rsidRPr="006B6262" w:rsidRDefault="005F2D7C" w:rsidP="00C53FF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14305F" w14:textId="77777777" w:rsidR="005F2D7C" w:rsidRPr="006B6262" w:rsidRDefault="005F2D7C" w:rsidP="00C53FF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390653B" w14:textId="77777777" w:rsidR="005F2D7C" w:rsidRPr="006B6262" w:rsidRDefault="005F2D7C" w:rsidP="00C53FFF">
            <w:pPr>
              <w:autoSpaceDE w:val="0"/>
              <w:autoSpaceDN w:val="0"/>
              <w:adjustRightInd w:val="0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tcBorders>
              <w:bottom w:val="dotted" w:sz="4" w:space="0" w:color="CF4A02"/>
            </w:tcBorders>
            <w:shd w:val="clear" w:color="auto" w:fill="FAFAFA"/>
          </w:tcPr>
          <w:p w14:paraId="35887588" w14:textId="77777777" w:rsidR="005F2D7C" w:rsidRPr="006B6262" w:rsidRDefault="005F2D7C" w:rsidP="00C53FFF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ข้าพเจ้าได้ตรวจสอบการรับรู้รายได้การให้บริการของกลุ่มกิจการโดย</w:t>
            </w:r>
          </w:p>
          <w:p w14:paraId="4F11A7DD" w14:textId="77777777" w:rsidR="005F2D7C" w:rsidRPr="006B6262" w:rsidRDefault="005F2D7C" w:rsidP="00C53FFF">
            <w:pPr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  <w:p w14:paraId="7361B1BB" w14:textId="0DF72FB7" w:rsidR="005F2D7C" w:rsidRPr="006B6262" w:rsidRDefault="005F2D7C" w:rsidP="00C53FFF">
            <w:pPr>
              <w:ind w:left="264" w:hanging="26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ประเมินและทดสอบการควบคุมภายในที่สำคัญเกี่ยวกับวงจร</w:t>
            </w:r>
            <w:r w:rsidRPr="006B626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รายได้ของกลุ่มกิจการ</w:t>
            </w:r>
            <w:r w:rsidRPr="006B626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B626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โดยทำความเข้าใจการควบคุมภายใน</w:t>
            </w:r>
            <w:r w:rsidR="00937E4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ของ</w:t>
            </w:r>
            <w:r w:rsidRPr="006B626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วงจรรายได้ และสุ่มเลือกตัวอย่างรายการเพื่อทดสอบการควบคุมภายในที่สำคัญ</w:t>
            </w:r>
          </w:p>
          <w:p w14:paraId="05EC5B15" w14:textId="77777777" w:rsidR="005F2D7C" w:rsidRPr="006B6262" w:rsidRDefault="005F2D7C" w:rsidP="00C53FFF">
            <w:pPr>
              <w:ind w:left="264" w:hanging="2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6262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6B6262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Pr="006B62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อ่านและทำความเข้าใจเนื้อหาของสัญญาที่ทำการสุ่มตรวจสอบ เพื่อ</w:t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Pr="006B62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ความเหมาะสมของวิธีการรับรู้รายได้ว่าเป็นไปตามข้อกำหนดของมาตรฐานการรายงานทางการเงิน</w:t>
            </w:r>
            <w:r w:rsidRPr="006B626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62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และได้นำไปใช้ปฏิบัติอย่างสม่ำเสมอ</w:t>
            </w:r>
            <w:r w:rsidRPr="006B626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576EE9C1" w14:textId="77777777" w:rsidR="005F2D7C" w:rsidRPr="006B6262" w:rsidRDefault="005F2D7C" w:rsidP="00C53FFF">
            <w:pPr>
              <w:ind w:left="264" w:hanging="26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ทดสอบเนื้อหาสาระของรายการโดยเลือกตัวอย่างรายการรายได้จากการให้บริการ เพื่อตรวจว่ามีการให้บริการแก่ลูกค้าแล้ว</w:t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และบันทึกรายได้ตามจุดรับรู้รายได้ที่เหมาะสมตามเงื่อนไขการให้บริการ โดยตรวจกับเอกสารใบแจ้งหนี้และใบขนเพื่อพิจารณาว่ารายการถูกต้องและเกิดขึ้นจริงตามรอบระยะเวลาบัญชีที่เกี่ยวข้อง รวมทั้งตรวจการรับชำระเงินจากลูกค้าตามใบแจ้งหนี้กับรายการในบัญชีธนาคารสำหรับรายการที่ได้รับชำระเงินแล้ว</w:t>
            </w:r>
          </w:p>
          <w:p w14:paraId="0A76D2AC" w14:textId="77777777" w:rsidR="005F2D7C" w:rsidRPr="006B6262" w:rsidRDefault="005F2D7C" w:rsidP="00C53FFF">
            <w:pPr>
              <w:ind w:left="264" w:hanging="264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4BF52BDC" w14:textId="77777777" w:rsidR="005F2D7C" w:rsidRPr="006B6262" w:rsidRDefault="005F2D7C" w:rsidP="005F2D7C">
      <w:pPr>
        <w:rPr>
          <w:rFonts w:ascii="Browallia New" w:hAnsi="Browallia New" w:cs="Browallia New"/>
        </w:rPr>
      </w:pPr>
    </w:p>
    <w:p w14:paraId="3374DDBB" w14:textId="000D2649" w:rsidR="005F2D7C" w:rsidRPr="006B6262" w:rsidRDefault="005F2D7C" w:rsidP="005F2D7C">
      <w:pPr>
        <w:jc w:val="thaiDistribute"/>
        <w:rPr>
          <w:rFonts w:ascii="Browallia New" w:hAnsi="Browallia New" w:cs="Browallia New"/>
          <w:i/>
          <w:iCs/>
          <w:spacing w:val="-6"/>
          <w:sz w:val="26"/>
          <w:szCs w:val="26"/>
          <w:cs/>
        </w:rPr>
        <w:sectPr w:rsidR="005F2D7C" w:rsidRPr="006B6262" w:rsidSect="00C53FFF">
          <w:pgSz w:w="11906" w:h="16838" w:code="9"/>
          <w:pgMar w:top="2880" w:right="720" w:bottom="720" w:left="1987" w:header="706" w:footer="576" w:gutter="0"/>
          <w:cols w:space="720"/>
        </w:sectPr>
      </w:pPr>
    </w:p>
    <w:p w14:paraId="689BBC73" w14:textId="0E445B61" w:rsidR="00A674AC" w:rsidRPr="006B6262" w:rsidRDefault="00A674AC">
      <w:pPr>
        <w:jc w:val="left"/>
        <w:rPr>
          <w:rFonts w:ascii="Browallia New" w:hAnsi="Browallia New" w:cs="Browallia New"/>
          <w:sz w:val="4"/>
          <w:szCs w:val="4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A674AC" w:rsidRPr="006B6262" w14:paraId="174931EC" w14:textId="77777777" w:rsidTr="00E73EBE">
        <w:tc>
          <w:tcPr>
            <w:tcW w:w="4590" w:type="dxa"/>
            <w:shd w:val="clear" w:color="auto" w:fill="FFA543"/>
          </w:tcPr>
          <w:p w14:paraId="71BC33F2" w14:textId="77777777" w:rsidR="00A674AC" w:rsidRPr="006B6262" w:rsidRDefault="00A674AC" w:rsidP="00DF14C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626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5C21C9D7" w14:textId="77777777" w:rsidR="00A674AC" w:rsidRPr="006B6262" w:rsidRDefault="00A674AC" w:rsidP="00DF14C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B626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674AC" w:rsidRPr="006B6262" w14:paraId="7924B279" w14:textId="77777777" w:rsidTr="00E73EBE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5453DDB7" w14:textId="77777777" w:rsidR="00A674AC" w:rsidRPr="00F76AAF" w:rsidRDefault="00A674AC" w:rsidP="006B6262">
            <w:pPr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  <w:p w14:paraId="753FD88C" w14:textId="2D635AC9" w:rsidR="006B6262" w:rsidRPr="006B6262" w:rsidRDefault="006B6262" w:rsidP="000E71EE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B62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ข้าพเจ้าให้ความสำคัญในการตรวจสอบการรับรู้รายได้จากการให้บริการ เนื่องจากจำนวนของรายได้มีสาระสำคัญต่อ</w:t>
            </w:r>
            <w:r w:rsidRPr="006B62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6B62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งบการเงินรวม และ</w:t>
            </w:r>
            <w:r w:rsidRPr="006B6262">
              <w:rPr>
                <w:rFonts w:ascii="Browallia New" w:hAnsi="Browallia New" w:cs="Browallia New"/>
                <w:sz w:val="26"/>
                <w:szCs w:val="26"/>
                <w:cs/>
              </w:rPr>
              <w:t>ความหลากหลายของบริการและภาระที่ต้องปฏิบัติตามในแต่ละสัญญา ทำให้มีความเสี่ยงเกี่ยวกับการพิจารณาว่าจุดการรับรู้รายได้ของแต่ละภาระที่ต้องปฏิบัติเป็นแบบ</w:t>
            </w:r>
            <w:r w:rsidRPr="006B626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</w:t>
            </w:r>
            <w:r w:rsidRPr="006B626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รายได้ตลอดช่วงอายุสัญญาหรือ</w:t>
            </w:r>
            <w:r w:rsidRPr="006B626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</w:t>
            </w:r>
            <w:r w:rsidRPr="006B62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 </w:t>
            </w:r>
            <w:r w:rsidRPr="006B626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ณ เวลาใดเวลาหนึ่ง</w:t>
            </w:r>
            <w:r w:rsidRPr="006B62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ีกทั้งเกี่ยวข้องกับดุลยพินิจของผู้บริหารในการพิจารณาเนื้อหาของสัญญาเพื่อการรับรู้รายได้อย่างเหมาะสมตามภาระงานที่ส่งมอบ</w:t>
            </w:r>
          </w:p>
          <w:p w14:paraId="638560AD" w14:textId="306D897A" w:rsidR="006B6262" w:rsidRPr="006B6262" w:rsidRDefault="006B6262" w:rsidP="000E71EE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57B5B450" w14:textId="70D35101" w:rsidR="006B6262" w:rsidRPr="00F76AAF" w:rsidRDefault="006B6262" w:rsidP="00A674AC">
            <w:pPr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  <w:p w14:paraId="7F96F45A" w14:textId="159D97E1" w:rsidR="006B6262" w:rsidRPr="006B6262" w:rsidRDefault="006B6262" w:rsidP="006B6262">
            <w:pPr>
              <w:spacing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ทดสอบรายการรายได้จากการให้บริการที่เกิดขึ้นช่วงใกล้</w:t>
            </w:r>
            <w:r w:rsidR="004A27E4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4A27E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สิ้นรอบระยะเวลาบัญชี</w:t>
            </w:r>
            <w:r w:rsidRPr="004A27E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4A27E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และใบลดหนี้ที่ออกภายหลังวันสิ้นรอบ</w:t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ระยะเวลาบัญชีโดยตรวจสอบเอกสารประกอบรายการ </w:t>
            </w:r>
            <w:r w:rsidR="004A27E4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เพื่อประเมินว่า รายการเหล่านี้บันทึกถูกต้องตรงตามรอบระยะเวลาบัญชีหรือไม่</w:t>
            </w:r>
          </w:p>
          <w:p w14:paraId="3B1A5042" w14:textId="6E0CE507" w:rsidR="00A674AC" w:rsidRPr="004A27E4" w:rsidRDefault="00A674AC" w:rsidP="00A674AC">
            <w:pPr>
              <w:spacing w:line="320" w:lineRule="exact"/>
              <w:ind w:left="264" w:hanging="2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ส่งหนังสือยืนยันยอดลูกหนี้การค้าโดยสุ่มตัวอย่าง เพื่อตรวจ</w:t>
            </w:r>
            <w:r w:rsidRPr="004A27E4">
              <w:rPr>
                <w:rFonts w:ascii="Browallia New" w:hAnsi="Browallia New" w:cs="Browallia New"/>
                <w:sz w:val="26"/>
                <w:szCs w:val="26"/>
                <w:cs/>
              </w:rPr>
              <w:t>ว่ารายได้ของกลุ่มกิจการเป็นรายได้ที่มีการให้บริการเกิดขึ้นจริง และลูกหนี้การค้ามีตัวตน</w:t>
            </w:r>
          </w:p>
          <w:p w14:paraId="7B85CB1D" w14:textId="1C2D4270" w:rsidR="00A674AC" w:rsidRPr="006B6262" w:rsidRDefault="00A674AC" w:rsidP="00A674AC">
            <w:pPr>
              <w:spacing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วิเคราะห์เปรียบเทียบบัญชีรายได้ของกลุ่มกิจการโดยแยก</w:t>
            </w:r>
            <w:r w:rsidRPr="006B626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เป็นการบริการแต่ละประเภท เพื่อพิจารณาว่ามีความผันผวน</w:t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ที่ผิดปกติของรายได้หรือไม่ </w:t>
            </w:r>
          </w:p>
          <w:p w14:paraId="56CE2141" w14:textId="571F0415" w:rsidR="00A674AC" w:rsidRPr="006B6262" w:rsidRDefault="00A674AC" w:rsidP="00A674AC">
            <w:pPr>
              <w:spacing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ทดสอบรายการในสมุดรายวันที่บันทึกเกี่ยวกับรายได้และรายการปรับปรุงอื่น</w:t>
            </w:r>
            <w:r w:rsidRPr="006B626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ที่เกี่ยวข้อง เพื่อประเมินว่ามีการบันทึกรายได้</w:t>
            </w:r>
            <w:r w:rsidR="00BA2016" w:rsidRPr="006B626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อย่างเหมาะสม</w:t>
            </w:r>
          </w:p>
          <w:p w14:paraId="1C83547E" w14:textId="77777777" w:rsidR="00A674AC" w:rsidRPr="006B6262" w:rsidRDefault="00A674AC" w:rsidP="00A674AC">
            <w:pPr>
              <w:spacing w:line="32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3CDE8F0F" w14:textId="55905114" w:rsidR="00A674AC" w:rsidRPr="00F76AAF" w:rsidRDefault="00A674AC" w:rsidP="00A674AC">
            <w:pPr>
              <w:spacing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B626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ข้าพเจ้าไม่พบข้อผิดพลาดที่มีสาระสำคัญจากการปฏิบัติงาน</w:t>
            </w:r>
            <w:r w:rsidRPr="00F76AA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ดังกล่าวข้างต้น การรับรู้รายได้สอดคล้องกับหลักฐานประกอบรายการ</w:t>
            </w:r>
          </w:p>
          <w:p w14:paraId="0EDAC0D7" w14:textId="77777777" w:rsidR="00A674AC" w:rsidRPr="006B6262" w:rsidRDefault="00A674AC" w:rsidP="00A674AC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</w:tbl>
    <w:p w14:paraId="2C72792D" w14:textId="596C3A07" w:rsidR="00A35541" w:rsidRPr="00F76AAF" w:rsidRDefault="00A35541" w:rsidP="003A5B0C">
      <w:pPr>
        <w:jc w:val="left"/>
        <w:rPr>
          <w:rFonts w:ascii="Browallia New" w:eastAsia="Calibri" w:hAnsi="Browallia New" w:cs="Browallia New"/>
          <w:b/>
          <w:bCs/>
          <w:color w:val="CF4A02"/>
          <w:sz w:val="20"/>
          <w:szCs w:val="20"/>
          <w:lang w:val="en-US"/>
        </w:rPr>
      </w:pPr>
    </w:p>
    <w:p w14:paraId="04F6C45C" w14:textId="77777777" w:rsidR="00D2655E" w:rsidRPr="006B6262" w:rsidRDefault="00D2655E" w:rsidP="00D2655E">
      <w:pPr>
        <w:rPr>
          <w:rFonts w:ascii="Browallia New" w:eastAsia="Calibri" w:hAnsi="Browallia New" w:cs="Browallia New"/>
          <w:color w:val="CF4A02"/>
          <w:sz w:val="26"/>
          <w:szCs w:val="26"/>
          <w:cs/>
        </w:rPr>
      </w:pPr>
      <w:r w:rsidRPr="006B62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9D79EB2" w14:textId="77777777" w:rsidR="00D2655E" w:rsidRPr="006B6262" w:rsidRDefault="00D2655E" w:rsidP="00D2655E">
      <w:pPr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14:paraId="2FEFB8A7" w14:textId="23D0BDF4" w:rsidR="00D2655E" w:rsidRPr="00F76AAF" w:rsidRDefault="00D2655E" w:rsidP="00D2655E">
      <w:pPr>
        <w:jc w:val="thaiDistribute"/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</w:pPr>
      <w:r w:rsidRPr="006B626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ข้าพเจ้าขอให้สังเกตหมายเหตุประกอบงบการเงินรวมและงบการเงินเฉพาะกิจการ ข้อ </w:t>
      </w:r>
      <w:r w:rsidR="00FA089D" w:rsidRPr="00FA089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4</w:t>
      </w:r>
      <w:r w:rsidRPr="006B626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US"/>
        </w:rPr>
        <w:t>.</w:t>
      </w:r>
      <w:r w:rsidR="00FA089D" w:rsidRPr="00FA089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4</w:t>
      </w:r>
      <w:r w:rsidRPr="006B6262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6B626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ที่อธิบายถึงนโยบายการบัญชีเกี่ยวกับ</w:t>
      </w:r>
      <w:r w:rsidRPr="00F76AA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FA089D" w:rsidRPr="00FA089D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2019</w:t>
      </w:r>
      <w:r w:rsidRPr="006B6262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(COVID-</w:t>
      </w:r>
      <w:r w:rsidR="00FA089D" w:rsidRPr="00FA089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19</w:t>
      </w:r>
      <w:r w:rsidRPr="006B6262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) </w:t>
      </w:r>
      <w:r w:rsidRPr="006B626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FA089D" w:rsidRPr="00FA089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1</w:t>
      </w:r>
      <w:r w:rsidRPr="006B6262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Pr="006B626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มกราคม </w:t>
      </w:r>
      <w:r w:rsidRPr="00F76AA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 xml:space="preserve">พ.ศ. </w:t>
      </w:r>
      <w:r w:rsidR="00FA089D" w:rsidRPr="00FA089D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2563</w:t>
      </w:r>
      <w:r w:rsidRPr="00F76AA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 xml:space="preserve"> </w:t>
      </w:r>
      <w:r w:rsidRPr="00F76AA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 xml:space="preserve">ถึงวันที่ </w:t>
      </w:r>
      <w:r w:rsidR="00FA089D" w:rsidRPr="00FA089D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31</w:t>
      </w:r>
      <w:r w:rsidRPr="00F76AA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 xml:space="preserve"> </w:t>
      </w:r>
      <w:r w:rsidRPr="00F76AA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 xml:space="preserve">ธันวาคม พ.ศ. </w:t>
      </w:r>
      <w:r w:rsidR="00FA089D" w:rsidRPr="00FA089D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>2563</w:t>
      </w:r>
      <w:r w:rsidRPr="00F76AA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</w:rPr>
        <w:t xml:space="preserve"> </w:t>
      </w:r>
      <w:r w:rsidRPr="00F76AAF">
        <w:rPr>
          <w:rFonts w:ascii="Browallia New" w:hAnsi="Browallia New" w:cs="Browallia New"/>
          <w:color w:val="222222"/>
          <w:spacing w:val="-4"/>
          <w:sz w:val="26"/>
          <w:szCs w:val="26"/>
          <w:shd w:val="clear" w:color="auto" w:fill="FFFFFF"/>
          <w:cs/>
        </w:rPr>
        <w:t>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4E61473D" w14:textId="1A8BBC08" w:rsidR="00D2655E" w:rsidRPr="00F76AAF" w:rsidRDefault="00D2655E" w:rsidP="00A35541">
      <w:pPr>
        <w:rPr>
          <w:rFonts w:ascii="Browallia New" w:eastAsia="Calibri" w:hAnsi="Browallia New" w:cs="Browallia New"/>
          <w:b/>
          <w:bCs/>
          <w:color w:val="CF4A02"/>
          <w:sz w:val="20"/>
          <w:szCs w:val="20"/>
        </w:rPr>
      </w:pPr>
    </w:p>
    <w:p w14:paraId="00E6A585" w14:textId="2F96FC7E" w:rsidR="00A35541" w:rsidRPr="006B6262" w:rsidRDefault="00A35541" w:rsidP="00A35541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6B62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 xml:space="preserve">ข้อมูลอื่น </w:t>
      </w:r>
    </w:p>
    <w:p w14:paraId="2B6884B5" w14:textId="77777777" w:rsidR="00A35541" w:rsidRPr="006B6262" w:rsidRDefault="00A35541" w:rsidP="00A35541">
      <w:pPr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14:paraId="63B7DFBB" w14:textId="77777777" w:rsidR="00A35541" w:rsidRPr="006B6262" w:rsidRDefault="00A35541" w:rsidP="00A3554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กรรมการเป็นผู้รับผิดชอบต่อข้อมูลอื่น</w:t>
      </w:r>
      <w:r w:rsidRPr="006B626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ข้อมูลอื่นประกอบด้วย</w:t>
      </w:r>
      <w:r w:rsidRPr="006B626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ข้อมูลซึ่งรวมอยู่ในรายงานประจำปี</w:t>
      </w:r>
      <w:r w:rsidRPr="006B626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แต่ไม่รวมถึงงบการเงินรวมและงบการเงินเฉพาะ</w:t>
      </w:r>
      <w:r w:rsidRPr="006B626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B6262">
        <w:rPr>
          <w:rFonts w:ascii="Browallia New" w:hAnsi="Browallia New" w:cs="Browallia New"/>
          <w:sz w:val="26"/>
          <w:szCs w:val="26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และรายงานของผู้สอบบัญชีที่อยู่ในรายงานนั้น</w:t>
      </w:r>
      <w:r w:rsidRPr="006B626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6B626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200EF552" w14:textId="77777777" w:rsidR="00A35541" w:rsidRPr="00F76AAF" w:rsidRDefault="00A35541" w:rsidP="00A3554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8E607A1" w14:textId="77777777" w:rsidR="00A35541" w:rsidRPr="00F76AAF" w:rsidRDefault="00A35541" w:rsidP="00A3554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F76AA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ความเห็นของข้าพเจ้าต่องบการเงินรวมและงบการเงินเฉพาะ</w:t>
      </w:r>
      <w:r w:rsidRPr="00F76AAF">
        <w:rPr>
          <w:rFonts w:ascii="Browallia New" w:hAnsi="Browallia New" w:cs="Browallia New"/>
          <w:spacing w:val="-8"/>
          <w:sz w:val="26"/>
          <w:szCs w:val="26"/>
          <w:cs/>
        </w:rPr>
        <w:t>กิจการ</w:t>
      </w:r>
      <w:r w:rsidRPr="00F76AA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ไม่ครอบคลุมถึงข้อมูลอื่น</w:t>
      </w:r>
      <w:r w:rsidRPr="00F76AA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F76AA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และข้าพเจ้าไม่ได้ให้ความเชื่อมั่นต่อข้อมูลอื่น</w:t>
      </w:r>
    </w:p>
    <w:p w14:paraId="2BBF9836" w14:textId="77777777" w:rsidR="00A35541" w:rsidRPr="00F76AAF" w:rsidRDefault="00A35541" w:rsidP="00A3554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03F18AB" w14:textId="77777777" w:rsidR="00A35541" w:rsidRPr="006B6262" w:rsidRDefault="00A35541" w:rsidP="00A3554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6B626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Pr="006B626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6B626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B6262">
        <w:rPr>
          <w:rFonts w:ascii="Browallia New" w:hAnsi="Browallia New" w:cs="Browallia New"/>
          <w:sz w:val="26"/>
          <w:szCs w:val="26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หรือกับความรู้ที่ได้รับจากการตรวจสอบของข้าพเจ้า</w:t>
      </w:r>
      <w:r w:rsidRPr="006B626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B626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FA25C25" w14:textId="77777777" w:rsidR="00A35541" w:rsidRPr="00F76AAF" w:rsidRDefault="00A35541" w:rsidP="00A3554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52C80C4" w14:textId="1390AC35" w:rsidR="00A674AC" w:rsidRPr="006B6262" w:rsidRDefault="00A35541" w:rsidP="00F76AAF">
      <w:pPr>
        <w:snapToGrid w:val="0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val="en-US"/>
        </w:rPr>
      </w:pP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เมื่อข้าพเจ้าได้อ่านรายงานประจำปี</w:t>
      </w:r>
      <w:r w:rsidRPr="006B626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6B626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ข้าพเจ้า</w:t>
      </w:r>
      <w:r w:rsidRPr="006B6262">
        <w:rPr>
          <w:rFonts w:ascii="Browallia New" w:hAnsi="Browallia New" w:cs="Browallia New"/>
          <w:color w:val="000000"/>
          <w:sz w:val="26"/>
          <w:szCs w:val="26"/>
        </w:rPr>
        <w:br/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ต้องสื่อสารเรื่องดังกล่าวกับคณะกรรมการตรวจสอบ </w:t>
      </w:r>
      <w:r w:rsidR="00A674AC" w:rsidRPr="006B6262"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val="en-US"/>
        </w:rPr>
        <w:br w:type="page"/>
      </w:r>
    </w:p>
    <w:p w14:paraId="6441CFD7" w14:textId="77777777" w:rsidR="00A35541" w:rsidRPr="006B6262" w:rsidRDefault="00A35541" w:rsidP="00A35541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6B62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lastRenderedPageBreak/>
        <w:t>ความรับผิดชอบของกรรมการต่องบการเงิน</w:t>
      </w:r>
      <w:r w:rsidRPr="006B626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รวมและงบการเงินเฉพาะกิจการ</w:t>
      </w:r>
      <w:r w:rsidRPr="006B6262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BCF65EA" w14:textId="77777777" w:rsidR="00A35541" w:rsidRPr="006B6262" w:rsidRDefault="00A35541" w:rsidP="00A35541">
      <w:pPr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6E8590AE" w14:textId="77777777" w:rsidR="00A35541" w:rsidRPr="006B6262" w:rsidRDefault="00A35541" w:rsidP="00A35541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B6262">
        <w:rPr>
          <w:rFonts w:ascii="Browallia New" w:eastAsia="Calibri" w:hAnsi="Browallia New" w:cs="Browallia New"/>
          <w:sz w:val="26"/>
          <w:szCs w:val="26"/>
          <w:cs/>
        </w:rPr>
        <w:t>กรรมการมีหน้าที่รับผิดชอบในการจัดทำและนำเสนองบการเงิน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</w:t>
      </w:r>
      <w:r w:rsidRPr="006B626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เหล่านี้</w:t>
      </w:r>
      <w:r w:rsidRPr="006B626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โดยถูกต้องตามที่ควร</w:t>
      </w:r>
      <w:r w:rsidRPr="006B6262">
        <w:rPr>
          <w:rFonts w:ascii="Browallia New" w:eastAsia="Calibri" w:hAnsi="Browallia New" w:cs="Browallia New"/>
          <w:sz w:val="26"/>
          <w:szCs w:val="26"/>
        </w:rPr>
        <w:br/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6B626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เพื่อให้สามารถจัดทำงบการเงิน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</w:t>
      </w:r>
      <w:r w:rsidRPr="006B626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50C58C7" w14:textId="77777777" w:rsidR="00A35541" w:rsidRPr="006B6262" w:rsidRDefault="00A35541" w:rsidP="00A35541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5B67D9F" w14:textId="77777777" w:rsidR="00A35541" w:rsidRPr="006B6262" w:rsidRDefault="00A35541" w:rsidP="00A3554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6262">
        <w:rPr>
          <w:rFonts w:ascii="Browallia New" w:hAnsi="Browallia New" w:cs="Browallia New"/>
          <w:sz w:val="26"/>
          <w:szCs w:val="26"/>
          <w:cs/>
        </w:rPr>
        <w:t>ในการจัดทำงบการเงิน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</w:t>
      </w:r>
      <w:r w:rsidRPr="006B6262">
        <w:rPr>
          <w:rFonts w:ascii="Browallia New" w:hAnsi="Browallia New" w:cs="Browallia New"/>
          <w:sz w:val="26"/>
          <w:szCs w:val="26"/>
          <w:cs/>
        </w:rPr>
        <w:t>กิจการ กรรมการรับผิดชอบในการประเมินความสามารถของกลุ่ม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6B6262">
        <w:rPr>
          <w:rFonts w:ascii="Browallia New" w:hAnsi="Browallia New" w:cs="Browallia New"/>
          <w:sz w:val="26"/>
          <w:szCs w:val="26"/>
          <w:cs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6B6262">
        <w:rPr>
          <w:rFonts w:ascii="Browallia New" w:hAnsi="Browallia New" w:cs="Browallia New"/>
          <w:sz w:val="26"/>
          <w:szCs w:val="26"/>
        </w:rPr>
        <w:t>(</w:t>
      </w:r>
      <w:r w:rsidRPr="006B6262">
        <w:rPr>
          <w:rFonts w:ascii="Browallia New" w:hAnsi="Browallia New" w:cs="Browallia New"/>
          <w:sz w:val="26"/>
          <w:szCs w:val="26"/>
          <w:cs/>
        </w:rPr>
        <w:t>ตามความเหมาะสม</w:t>
      </w:r>
      <w:r w:rsidRPr="006B6262">
        <w:rPr>
          <w:rFonts w:ascii="Browallia New" w:hAnsi="Browallia New" w:cs="Browallia New"/>
          <w:sz w:val="26"/>
          <w:szCs w:val="26"/>
        </w:rPr>
        <w:t xml:space="preserve">) </w:t>
      </w:r>
      <w:r w:rsidRPr="006B6262">
        <w:rPr>
          <w:rFonts w:ascii="Browallia New" w:hAnsi="Browallia New" w:cs="Browallia New"/>
          <w:sz w:val="26"/>
          <w:szCs w:val="26"/>
          <w:cs/>
        </w:rPr>
        <w:t>และการใช้เกณฑ์การบัญชีสำหรับการดำเนินงานต่อเนื่อง</w:t>
      </w:r>
      <w:r w:rsidRPr="006B6262">
        <w:rPr>
          <w:rFonts w:ascii="Browallia New" w:hAnsi="Browallia New" w:cs="Browallia New"/>
          <w:sz w:val="26"/>
          <w:szCs w:val="26"/>
        </w:rPr>
        <w:t xml:space="preserve"> </w:t>
      </w:r>
      <w:r w:rsidRPr="006B6262">
        <w:rPr>
          <w:rFonts w:ascii="Browallia New" w:hAnsi="Browallia New" w:cs="Browallia New"/>
          <w:sz w:val="26"/>
          <w:szCs w:val="26"/>
          <w:cs/>
        </w:rPr>
        <w:t>เว้นแต่กรรมการมีความตั้งใจที่จะเลิกกลุ่ม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6B6262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6B6262">
        <w:rPr>
          <w:rFonts w:ascii="Browallia New" w:hAnsi="Browallia New" w:cs="Browallia New"/>
          <w:sz w:val="26"/>
          <w:szCs w:val="26"/>
        </w:rPr>
        <w:t xml:space="preserve"> </w:t>
      </w:r>
      <w:r w:rsidRPr="006B6262">
        <w:rPr>
          <w:rFonts w:ascii="Browallia New" w:hAnsi="Browallia New" w:cs="Browallia New"/>
          <w:sz w:val="26"/>
          <w:szCs w:val="26"/>
          <w:cs/>
        </w:rPr>
        <w:t>หรือหยุดดำเนินงาน</w:t>
      </w:r>
      <w:r w:rsidRPr="006B6262">
        <w:rPr>
          <w:rFonts w:ascii="Browallia New" w:hAnsi="Browallia New" w:cs="Browallia New"/>
          <w:sz w:val="26"/>
          <w:szCs w:val="26"/>
        </w:rPr>
        <w:t xml:space="preserve"> </w:t>
      </w:r>
      <w:r w:rsidRPr="006B6262">
        <w:rPr>
          <w:rFonts w:ascii="Browallia New" w:hAnsi="Browallia New" w:cs="Browallia New"/>
          <w:sz w:val="26"/>
          <w:szCs w:val="26"/>
          <w:cs/>
        </w:rPr>
        <w:t xml:space="preserve">หรือไม่สามารถดำเนินงานต่อเนื่องต่อไปได้ </w:t>
      </w:r>
    </w:p>
    <w:p w14:paraId="14FE0080" w14:textId="77777777" w:rsidR="00A35541" w:rsidRPr="006B6262" w:rsidRDefault="00A35541" w:rsidP="00A35541">
      <w:pPr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6F65E9C4" w14:textId="77777777" w:rsidR="00A35541" w:rsidRPr="006B6262" w:rsidRDefault="00A35541" w:rsidP="00A35541">
      <w:pPr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6B6262">
        <w:rPr>
          <w:rFonts w:ascii="Browallia New" w:eastAsia="Calibri" w:hAnsi="Browallia New" w:cs="Browallia New"/>
          <w:spacing w:val="-4"/>
          <w:sz w:val="26"/>
          <w:szCs w:val="26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33C5F80B" w14:textId="77777777" w:rsidR="00A35541" w:rsidRPr="006B6262" w:rsidRDefault="00A35541" w:rsidP="00A35541">
      <w:pPr>
        <w:rPr>
          <w:rFonts w:ascii="Browallia New" w:hAnsi="Browallia New" w:cs="Browallia New"/>
          <w:b/>
          <w:bCs/>
          <w:color w:val="C00000"/>
          <w:sz w:val="26"/>
          <w:szCs w:val="26"/>
        </w:rPr>
      </w:pPr>
    </w:p>
    <w:p w14:paraId="4CC990F1" w14:textId="77777777" w:rsidR="00A35541" w:rsidRPr="006B6262" w:rsidRDefault="00A35541" w:rsidP="00A35541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B626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BCA4A4F" w14:textId="77777777" w:rsidR="00A35541" w:rsidRPr="006B6262" w:rsidRDefault="00A35541" w:rsidP="00A35541">
      <w:pPr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14:paraId="4A91B3F5" w14:textId="77777777" w:rsidR="00A35541" w:rsidRPr="006B6262" w:rsidRDefault="00A35541" w:rsidP="00A3554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6262">
        <w:rPr>
          <w:rFonts w:ascii="Browallia New" w:eastAsia="Calibri" w:hAnsi="Browallia New" w:cs="Browallia New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6B626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B6262">
        <w:rPr>
          <w:rFonts w:ascii="Browallia New" w:eastAsia="Calibri" w:hAnsi="Browallia New" w:cs="Browallia New"/>
          <w:sz w:val="26"/>
          <w:szCs w:val="26"/>
        </w:rPr>
        <w:br/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6B6262">
        <w:rPr>
          <w:rFonts w:ascii="Browallia New" w:eastAsia="Calibri" w:hAnsi="Browallia New" w:cs="Browallia New"/>
          <w:sz w:val="26"/>
          <w:szCs w:val="26"/>
        </w:rPr>
        <w:br/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6B626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และถือว่ามีสาระสำคัญ</w:t>
      </w:r>
      <w:r w:rsidRPr="006B6262">
        <w:rPr>
          <w:rFonts w:ascii="Browallia New" w:eastAsia="Calibri" w:hAnsi="Browallia New" w:cs="Browallia New"/>
          <w:sz w:val="26"/>
          <w:szCs w:val="26"/>
        </w:rPr>
        <w:br/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6B626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หรือทุกรายการรวมกันจะมีผ</w:t>
      </w:r>
      <w:r w:rsidRPr="006B6262">
        <w:rPr>
          <w:rFonts w:ascii="Browallia New" w:hAnsi="Browallia New" w:cs="Browallia New"/>
          <w:sz w:val="26"/>
          <w:szCs w:val="26"/>
          <w:cs/>
        </w:rPr>
        <w:t>ลต่อการตัดสินใจ</w:t>
      </w:r>
      <w:r w:rsidRPr="006B6262">
        <w:rPr>
          <w:rFonts w:ascii="Browallia New" w:hAnsi="Browallia New" w:cs="Browallia New"/>
          <w:sz w:val="26"/>
          <w:szCs w:val="26"/>
        </w:rPr>
        <w:br/>
      </w:r>
      <w:r w:rsidRPr="006B6262">
        <w:rPr>
          <w:rFonts w:ascii="Browallia New" w:hAnsi="Browallia New" w:cs="Browallia New"/>
          <w:sz w:val="26"/>
          <w:szCs w:val="26"/>
          <w:cs/>
        </w:rPr>
        <w:t>ทางเศรษฐกิจของผู้ใช้งบการเงิน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Pr="006B6262">
        <w:rPr>
          <w:rFonts w:ascii="Browallia New" w:hAnsi="Browallia New" w:cs="Browallia New"/>
          <w:sz w:val="26"/>
          <w:szCs w:val="26"/>
          <w:cs/>
        </w:rPr>
        <w:t xml:space="preserve">เหล่านี้ </w:t>
      </w:r>
    </w:p>
    <w:p w14:paraId="52B19033" w14:textId="77777777" w:rsidR="00A35541" w:rsidRPr="006B6262" w:rsidRDefault="00A35541" w:rsidP="00A35541">
      <w:pPr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00F5D856" w14:textId="77777777" w:rsidR="00A35541" w:rsidRPr="006B6262" w:rsidRDefault="00A35541" w:rsidP="00A35541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B6262">
        <w:rPr>
          <w:rFonts w:ascii="Browallia New" w:eastAsia="Calibri" w:hAnsi="Browallia New" w:cs="Browallia New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6B626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2790C9E" w14:textId="77777777" w:rsidR="00A35541" w:rsidRPr="006B6262" w:rsidRDefault="00A35541" w:rsidP="00A35541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28E5FE24" w14:textId="77777777" w:rsidR="00A35541" w:rsidRPr="006B6262" w:rsidRDefault="00A35541" w:rsidP="00A35541">
      <w:pPr>
        <w:pStyle w:val="ListParagraph"/>
        <w:numPr>
          <w:ilvl w:val="0"/>
          <w:numId w:val="19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B6262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6B6262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6B626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B6262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6B6262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B6262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A5369F2" w14:textId="77777777" w:rsidR="00A35541" w:rsidRPr="006B6262" w:rsidRDefault="00A35541" w:rsidP="00A35541">
      <w:pPr>
        <w:pStyle w:val="ListParagraph"/>
        <w:numPr>
          <w:ilvl w:val="0"/>
          <w:numId w:val="19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6262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6B6262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9D97FBF" w14:textId="3B673823" w:rsidR="00A35541" w:rsidRPr="006B6262" w:rsidRDefault="00A35541" w:rsidP="00A35541">
      <w:pPr>
        <w:pStyle w:val="ListParagraph"/>
        <w:numPr>
          <w:ilvl w:val="0"/>
          <w:numId w:val="19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6262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6B6262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6B6262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6B6262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6B6262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806A333" w14:textId="77777777" w:rsidR="00A35541" w:rsidRPr="006B6262" w:rsidRDefault="00A35541" w:rsidP="00A35541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B626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6B62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6B62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6B62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6B6262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6B62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B62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B62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B62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6B62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6B62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1AF82B8" w14:textId="77777777" w:rsidR="00A35541" w:rsidRPr="006B6262" w:rsidRDefault="00A35541" w:rsidP="00A35541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6B62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6B626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6B62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6B626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6B626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6B626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4536803F" w14:textId="77777777" w:rsidR="00A35541" w:rsidRPr="006B6262" w:rsidRDefault="00A35541" w:rsidP="00A35541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6B626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6B626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</w:t>
      </w:r>
      <w:bookmarkStart w:id="0" w:name="_GoBack"/>
      <w:bookmarkEnd w:id="0"/>
      <w:r w:rsidRPr="006B626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6E2BB97" w14:textId="77777777" w:rsidR="00A35541" w:rsidRPr="006B6262" w:rsidRDefault="00A35541" w:rsidP="00A674AC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343845E" w14:textId="77777777" w:rsidR="00A35541" w:rsidRPr="006B6262" w:rsidRDefault="00A35541" w:rsidP="00A3554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6262">
        <w:rPr>
          <w:rFonts w:ascii="Browallia New" w:eastAsia="Calibri" w:hAnsi="Browallia New" w:cs="Browallia New"/>
          <w:sz w:val="26"/>
          <w:szCs w:val="26"/>
          <w:cs/>
        </w:rPr>
        <w:t>ข้าพเจ้าได้สื่อสารกับคณะกรรมการตรวจสอบในเรื่องต่าง ๆ</w:t>
      </w:r>
      <w:r w:rsidRPr="006B626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6B626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และข้อบกพร่องที่มีนัยสำคัญในระบบการควบคุมภายในหากข้าพเจ้า</w:t>
      </w:r>
      <w:r w:rsidRPr="006B6262">
        <w:rPr>
          <w:rFonts w:ascii="Browallia New" w:eastAsia="Calibri" w:hAnsi="Browallia New" w:cs="Browallia New"/>
          <w:sz w:val="26"/>
          <w:szCs w:val="26"/>
        </w:rPr>
        <w:br/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ได้พบในระหว่างการตรวจสอบขอ</w:t>
      </w:r>
      <w:r w:rsidRPr="006B6262">
        <w:rPr>
          <w:rFonts w:ascii="Browallia New" w:hAnsi="Browallia New" w:cs="Browallia New"/>
          <w:sz w:val="26"/>
          <w:szCs w:val="26"/>
          <w:cs/>
        </w:rPr>
        <w:t>งข้าพเจ้า</w:t>
      </w:r>
    </w:p>
    <w:p w14:paraId="6039F54B" w14:textId="77777777" w:rsidR="00A35541" w:rsidRPr="006B6262" w:rsidRDefault="00A35541" w:rsidP="00A35541">
      <w:pPr>
        <w:rPr>
          <w:rFonts w:ascii="Browallia New" w:hAnsi="Browallia New" w:cs="Browallia New"/>
          <w:sz w:val="20"/>
          <w:szCs w:val="20"/>
        </w:rPr>
      </w:pPr>
    </w:p>
    <w:p w14:paraId="2A8434B6" w14:textId="77777777" w:rsidR="00A35541" w:rsidRPr="006B6262" w:rsidRDefault="00A35541" w:rsidP="00A3554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6262">
        <w:rPr>
          <w:rFonts w:ascii="Browallia New" w:eastAsia="Calibri" w:hAnsi="Browallia New" w:cs="Browallia New"/>
          <w:sz w:val="26"/>
          <w:szCs w:val="26"/>
          <w:cs/>
        </w:rPr>
        <w:t>ข้าพเจ้าได้ให้คำรับรองแก่คณะกรรมการตรวจสอบว่า</w:t>
      </w:r>
      <w:r w:rsidRPr="006B626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ข้าพเจ้าได้ปฏิบัติตามข้อกำหนดจรรยาบรรณที่เกี่ยวข้องกับความเป็นอิสระ</w:t>
      </w:r>
      <w:r w:rsidRPr="006B6262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และได้สื่อสารกับคณะกรรมการตรวจสอบเกี่ยวกับความสัมพันธ์ทั้งหมด</w:t>
      </w:r>
      <w:r w:rsidRPr="006B6262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6B6262">
        <w:rPr>
          <w:rFonts w:ascii="Browallia New" w:eastAsia="Calibri" w:hAnsi="Browallia New" w:cs="Browallia New"/>
          <w:spacing w:val="-4"/>
          <w:sz w:val="26"/>
          <w:szCs w:val="26"/>
          <w:cs/>
        </w:rPr>
        <w:t>ตลอดจนเรื่องอื่นซึ่งข้าพเจ้าเชื่อว่ามีเหตุผลที่บุคคลภายนอก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B6262">
        <w:rPr>
          <w:rFonts w:ascii="Browallia New" w:hAnsi="Browallia New" w:cs="Browallia New"/>
          <w:sz w:val="26"/>
          <w:szCs w:val="26"/>
          <w:cs/>
        </w:rPr>
        <w:t>อิสระ</w:t>
      </w:r>
    </w:p>
    <w:p w14:paraId="2CE6E443" w14:textId="77777777" w:rsidR="00A35541" w:rsidRPr="006B6262" w:rsidRDefault="00A35541" w:rsidP="00A35541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0CFB662" w14:textId="77777777" w:rsidR="00A35541" w:rsidRPr="006B6262" w:rsidRDefault="00A35541" w:rsidP="00A3554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6262">
        <w:rPr>
          <w:rFonts w:ascii="Browallia New" w:hAnsi="Browallia New" w:cs="Browallia New"/>
          <w:sz w:val="26"/>
          <w:szCs w:val="26"/>
          <w:cs/>
        </w:rPr>
        <w:t>จากเรื่องที่สื่อสารกับ</w:t>
      </w:r>
      <w:r w:rsidRPr="006B6262">
        <w:rPr>
          <w:rFonts w:ascii="Browallia New" w:eastAsia="Calibri" w:hAnsi="Browallia New" w:cs="Browallia New"/>
          <w:sz w:val="26"/>
          <w:szCs w:val="26"/>
          <w:cs/>
        </w:rPr>
        <w:t>คณะกรรมการตรวจสอบ</w:t>
      </w:r>
      <w:r w:rsidRPr="006B6262">
        <w:rPr>
          <w:rFonts w:ascii="Browallia New" w:hAnsi="Browallia New" w:cs="Browallia New"/>
          <w:sz w:val="26"/>
          <w:szCs w:val="26"/>
          <w:cs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4A27E4">
        <w:rPr>
          <w:rFonts w:ascii="Browallia New" w:hAnsi="Browallia New" w:cs="Browallia New"/>
          <w:spacing w:val="-2"/>
          <w:sz w:val="26"/>
          <w:szCs w:val="26"/>
          <w:cs/>
        </w:rPr>
        <w:t>ของผู้สอบบัญชี</w:t>
      </w:r>
      <w:r w:rsidRPr="004A27E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A27E4">
        <w:rPr>
          <w:rFonts w:ascii="Browallia New" w:hAnsi="Browallia New" w:cs="Browallia New"/>
          <w:spacing w:val="-2"/>
          <w:sz w:val="26"/>
          <w:szCs w:val="26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6B62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B6262">
        <w:rPr>
          <w:rFonts w:ascii="Browallia New" w:hAnsi="Browallia New" w:cs="Browallia New"/>
          <w:spacing w:val="-4"/>
          <w:sz w:val="26"/>
          <w:szCs w:val="26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6B6262">
        <w:rPr>
          <w:rFonts w:ascii="Browallia New" w:hAnsi="Browallia New" w:cs="Browallia New"/>
          <w:sz w:val="26"/>
          <w:szCs w:val="26"/>
          <w:cs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B94917D" w14:textId="77777777" w:rsidR="00A35541" w:rsidRPr="006B6262" w:rsidRDefault="00A35541" w:rsidP="00A35541">
      <w:pPr>
        <w:rPr>
          <w:rFonts w:ascii="Browallia New" w:eastAsia="Calibri" w:hAnsi="Browallia New" w:cs="Browallia New"/>
          <w:sz w:val="16"/>
          <w:szCs w:val="16"/>
        </w:rPr>
      </w:pPr>
    </w:p>
    <w:p w14:paraId="2C520587" w14:textId="77777777" w:rsidR="00E265A8" w:rsidRPr="006B6262" w:rsidRDefault="00E265A8" w:rsidP="004B19C4">
      <w:pPr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61AACD01" w14:textId="77777777" w:rsidR="00E265A8" w:rsidRPr="006B6262" w:rsidRDefault="00E265A8" w:rsidP="004B19C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6262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878BB5" w14:textId="77777777" w:rsidR="00760DA2" w:rsidRPr="006B6262" w:rsidRDefault="00760DA2" w:rsidP="004B19C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07919F" w14:textId="77777777" w:rsidR="00E509D6" w:rsidRPr="006B6262" w:rsidRDefault="00E509D6" w:rsidP="004B19C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6A45C6" w14:textId="77777777" w:rsidR="00E509D6" w:rsidRPr="006B6262" w:rsidRDefault="00E509D6" w:rsidP="004B19C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037B91" w14:textId="77777777" w:rsidR="00E265A8" w:rsidRPr="006B6262" w:rsidRDefault="00E265A8" w:rsidP="004B19C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A8642E" w14:textId="77777777" w:rsidR="001C0614" w:rsidRPr="006B6262" w:rsidRDefault="001C0614" w:rsidP="004B19C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18383C" w14:textId="77777777" w:rsidR="007D5364" w:rsidRPr="006B6262" w:rsidRDefault="007D5364" w:rsidP="004B19C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B6262">
        <w:rPr>
          <w:rFonts w:ascii="Browallia New" w:hAnsi="Browallia New" w:cs="Browallia New"/>
          <w:b/>
          <w:bCs/>
          <w:sz w:val="26"/>
          <w:szCs w:val="26"/>
          <w:cs/>
        </w:rPr>
        <w:t>สุขุมาภรณ์  วงศ์อริยาพร</w:t>
      </w:r>
    </w:p>
    <w:p w14:paraId="6B325BFE" w14:textId="192DD7F0" w:rsidR="007D5364" w:rsidRPr="006B6262" w:rsidRDefault="007D5364" w:rsidP="004B19C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6262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A089D" w:rsidRPr="00FA089D">
        <w:rPr>
          <w:rFonts w:ascii="Browallia New" w:hAnsi="Browallia New" w:cs="Browallia New"/>
          <w:sz w:val="26"/>
          <w:szCs w:val="26"/>
        </w:rPr>
        <w:t>4843</w:t>
      </w:r>
    </w:p>
    <w:p w14:paraId="06000568" w14:textId="77777777" w:rsidR="000E5676" w:rsidRPr="006B6262" w:rsidRDefault="006C16FB" w:rsidP="004B19C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626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9DC0A12" w14:textId="76F81E6E" w:rsidR="005357A7" w:rsidRPr="006B6262" w:rsidRDefault="00FA089D" w:rsidP="00021BE9">
      <w:pPr>
        <w:jc w:val="thaiDistribute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A089D">
        <w:rPr>
          <w:rFonts w:ascii="Browallia New" w:hAnsi="Browallia New" w:cs="Browallia New"/>
          <w:sz w:val="26"/>
          <w:szCs w:val="26"/>
        </w:rPr>
        <w:t>25</w:t>
      </w:r>
      <w:r w:rsidR="00A35541" w:rsidRPr="006B6262">
        <w:rPr>
          <w:rFonts w:ascii="Browallia New" w:hAnsi="Browallia New" w:cs="Browallia New"/>
          <w:sz w:val="26"/>
          <w:szCs w:val="26"/>
        </w:rPr>
        <w:t xml:space="preserve"> </w:t>
      </w:r>
      <w:r w:rsidR="00A35541" w:rsidRPr="006B6262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="006C16FB" w:rsidRPr="006B626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FA089D">
        <w:rPr>
          <w:rFonts w:ascii="Browallia New" w:hAnsi="Browallia New" w:cs="Browallia New"/>
          <w:sz w:val="26"/>
          <w:szCs w:val="26"/>
        </w:rPr>
        <w:t>2564</w:t>
      </w:r>
    </w:p>
    <w:sectPr w:rsidR="005357A7" w:rsidRPr="006B6262" w:rsidSect="00A674AC">
      <w:pgSz w:w="11906" w:h="16838" w:code="9"/>
      <w:pgMar w:top="2880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0FDEA" w14:textId="77777777" w:rsidR="00C17DFB" w:rsidRDefault="00C17DFB">
      <w:r>
        <w:separator/>
      </w:r>
    </w:p>
  </w:endnote>
  <w:endnote w:type="continuationSeparator" w:id="0">
    <w:p w14:paraId="6E80B2C9" w14:textId="77777777" w:rsidR="00C17DFB" w:rsidRDefault="00C17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8709F" w14:textId="77777777" w:rsidR="00437520" w:rsidRDefault="00DA29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3752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3F54B51" w14:textId="77777777" w:rsidR="00437520" w:rsidRDefault="0043752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ECF78" w14:textId="77777777" w:rsidR="00437520" w:rsidRDefault="00437520">
    <w:pPr>
      <w:pStyle w:val="Footer"/>
      <w:tabs>
        <w:tab w:val="clear" w:pos="8306"/>
      </w:tabs>
      <w:ind w:right="-619"/>
      <w:jc w:val="right"/>
      <w:rPr>
        <w:rFonts w:ascii="Angsana New" w:hAnsi="Angsana New"/>
        <w:szCs w:val="24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FF808" w14:textId="77777777" w:rsidR="00C17DFB" w:rsidRDefault="00C17DFB">
      <w:r>
        <w:separator/>
      </w:r>
    </w:p>
  </w:footnote>
  <w:footnote w:type="continuationSeparator" w:id="0">
    <w:p w14:paraId="1489A208" w14:textId="77777777" w:rsidR="00C17DFB" w:rsidRDefault="00C17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0C8E54DA"/>
    <w:multiLevelType w:val="hybridMultilevel"/>
    <w:tmpl w:val="485660F6"/>
    <w:lvl w:ilvl="0" w:tplc="2F3EE3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447927B2"/>
    <w:multiLevelType w:val="multilevel"/>
    <w:tmpl w:val="0409001F"/>
    <w:numStyleLink w:val="111111"/>
  </w:abstractNum>
  <w:abstractNum w:abstractNumId="20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5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9"/>
  </w:num>
  <w:num w:numId="16">
    <w:abstractNumId w:val="16"/>
  </w:num>
  <w:num w:numId="17">
    <w:abstractNumId w:val="11"/>
  </w:num>
  <w:num w:numId="18">
    <w:abstractNumId w:val="13"/>
  </w:num>
  <w:num w:numId="19">
    <w:abstractNumId w:val="12"/>
  </w:num>
  <w:num w:numId="20">
    <w:abstractNumId w:val="10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3B5A"/>
    <w:rsid w:val="00016233"/>
    <w:rsid w:val="00017CCC"/>
    <w:rsid w:val="00021BE9"/>
    <w:rsid w:val="000272FC"/>
    <w:rsid w:val="00030F6A"/>
    <w:rsid w:val="00031C2A"/>
    <w:rsid w:val="00032706"/>
    <w:rsid w:val="00041C6D"/>
    <w:rsid w:val="000558E4"/>
    <w:rsid w:val="00057A8F"/>
    <w:rsid w:val="000733F2"/>
    <w:rsid w:val="000772C7"/>
    <w:rsid w:val="00080ED5"/>
    <w:rsid w:val="0008243D"/>
    <w:rsid w:val="00085A43"/>
    <w:rsid w:val="0009152B"/>
    <w:rsid w:val="00092245"/>
    <w:rsid w:val="00095915"/>
    <w:rsid w:val="000A05FF"/>
    <w:rsid w:val="000A47BC"/>
    <w:rsid w:val="000C08C4"/>
    <w:rsid w:val="000C2C16"/>
    <w:rsid w:val="000C4509"/>
    <w:rsid w:val="000E4C71"/>
    <w:rsid w:val="000E5676"/>
    <w:rsid w:val="000E71EE"/>
    <w:rsid w:val="000F6BBB"/>
    <w:rsid w:val="00110D5D"/>
    <w:rsid w:val="001171A2"/>
    <w:rsid w:val="00120868"/>
    <w:rsid w:val="001275CD"/>
    <w:rsid w:val="00133908"/>
    <w:rsid w:val="00141E27"/>
    <w:rsid w:val="001420F2"/>
    <w:rsid w:val="00142956"/>
    <w:rsid w:val="001450BC"/>
    <w:rsid w:val="00162C26"/>
    <w:rsid w:val="001713E2"/>
    <w:rsid w:val="0017274C"/>
    <w:rsid w:val="00174321"/>
    <w:rsid w:val="001808F9"/>
    <w:rsid w:val="00185BC5"/>
    <w:rsid w:val="001A76F5"/>
    <w:rsid w:val="001C02FE"/>
    <w:rsid w:val="001C05AA"/>
    <w:rsid w:val="001C0614"/>
    <w:rsid w:val="001C18BA"/>
    <w:rsid w:val="001C52F1"/>
    <w:rsid w:val="001C796E"/>
    <w:rsid w:val="001D2F50"/>
    <w:rsid w:val="001D5851"/>
    <w:rsid w:val="001E6948"/>
    <w:rsid w:val="001F5041"/>
    <w:rsid w:val="00206A3B"/>
    <w:rsid w:val="00212ED8"/>
    <w:rsid w:val="00213963"/>
    <w:rsid w:val="0022234A"/>
    <w:rsid w:val="00230A24"/>
    <w:rsid w:val="00241836"/>
    <w:rsid w:val="00257DE8"/>
    <w:rsid w:val="00260951"/>
    <w:rsid w:val="002617A9"/>
    <w:rsid w:val="002619FE"/>
    <w:rsid w:val="002625FD"/>
    <w:rsid w:val="00263542"/>
    <w:rsid w:val="00290C54"/>
    <w:rsid w:val="002A3604"/>
    <w:rsid w:val="002A681D"/>
    <w:rsid w:val="002A765F"/>
    <w:rsid w:val="002B01A4"/>
    <w:rsid w:val="002B0207"/>
    <w:rsid w:val="002B2C9D"/>
    <w:rsid w:val="002B538F"/>
    <w:rsid w:val="002C16B2"/>
    <w:rsid w:val="002D0633"/>
    <w:rsid w:val="002D263D"/>
    <w:rsid w:val="002D5C41"/>
    <w:rsid w:val="002E236C"/>
    <w:rsid w:val="002E4AE5"/>
    <w:rsid w:val="002E5835"/>
    <w:rsid w:val="002F12EC"/>
    <w:rsid w:val="00300745"/>
    <w:rsid w:val="0030415E"/>
    <w:rsid w:val="00307768"/>
    <w:rsid w:val="00321FA8"/>
    <w:rsid w:val="0032583E"/>
    <w:rsid w:val="00341490"/>
    <w:rsid w:val="00341678"/>
    <w:rsid w:val="003427C0"/>
    <w:rsid w:val="00344803"/>
    <w:rsid w:val="003511D9"/>
    <w:rsid w:val="00355858"/>
    <w:rsid w:val="00356E9B"/>
    <w:rsid w:val="003675A8"/>
    <w:rsid w:val="00375926"/>
    <w:rsid w:val="003818F9"/>
    <w:rsid w:val="00383409"/>
    <w:rsid w:val="003A5B0C"/>
    <w:rsid w:val="003B4FC6"/>
    <w:rsid w:val="003C1537"/>
    <w:rsid w:val="003D2C8A"/>
    <w:rsid w:val="003E2C81"/>
    <w:rsid w:val="003E3F32"/>
    <w:rsid w:val="003E5683"/>
    <w:rsid w:val="003F6D66"/>
    <w:rsid w:val="00403BF9"/>
    <w:rsid w:val="004066A7"/>
    <w:rsid w:val="00427789"/>
    <w:rsid w:val="00437520"/>
    <w:rsid w:val="00442133"/>
    <w:rsid w:val="00442EDF"/>
    <w:rsid w:val="0045167B"/>
    <w:rsid w:val="00453086"/>
    <w:rsid w:val="00462DE9"/>
    <w:rsid w:val="00467F71"/>
    <w:rsid w:val="00481055"/>
    <w:rsid w:val="00481CEE"/>
    <w:rsid w:val="00490976"/>
    <w:rsid w:val="004959D4"/>
    <w:rsid w:val="004A27E4"/>
    <w:rsid w:val="004B122F"/>
    <w:rsid w:val="004B19C4"/>
    <w:rsid w:val="004B1D0A"/>
    <w:rsid w:val="004B564D"/>
    <w:rsid w:val="004B64D3"/>
    <w:rsid w:val="004B78DC"/>
    <w:rsid w:val="004C15E2"/>
    <w:rsid w:val="004C2284"/>
    <w:rsid w:val="004C51E7"/>
    <w:rsid w:val="004E0121"/>
    <w:rsid w:val="004F0968"/>
    <w:rsid w:val="004F230D"/>
    <w:rsid w:val="004F7F27"/>
    <w:rsid w:val="004F7FFB"/>
    <w:rsid w:val="005018A4"/>
    <w:rsid w:val="005056C0"/>
    <w:rsid w:val="00510A3F"/>
    <w:rsid w:val="00522E77"/>
    <w:rsid w:val="00533B03"/>
    <w:rsid w:val="005357A7"/>
    <w:rsid w:val="00540AFB"/>
    <w:rsid w:val="00545AAF"/>
    <w:rsid w:val="00547B56"/>
    <w:rsid w:val="005521CC"/>
    <w:rsid w:val="005567C6"/>
    <w:rsid w:val="0056678C"/>
    <w:rsid w:val="00566869"/>
    <w:rsid w:val="00587019"/>
    <w:rsid w:val="00587322"/>
    <w:rsid w:val="00594A99"/>
    <w:rsid w:val="005960D9"/>
    <w:rsid w:val="005E0D76"/>
    <w:rsid w:val="005F2D7C"/>
    <w:rsid w:val="006002D1"/>
    <w:rsid w:val="00600EA1"/>
    <w:rsid w:val="00601334"/>
    <w:rsid w:val="00626A39"/>
    <w:rsid w:val="00631EAA"/>
    <w:rsid w:val="0063527D"/>
    <w:rsid w:val="00647259"/>
    <w:rsid w:val="00655001"/>
    <w:rsid w:val="00661228"/>
    <w:rsid w:val="00662043"/>
    <w:rsid w:val="00673E37"/>
    <w:rsid w:val="00681249"/>
    <w:rsid w:val="00690A13"/>
    <w:rsid w:val="006A3EE8"/>
    <w:rsid w:val="006A5D88"/>
    <w:rsid w:val="006B6262"/>
    <w:rsid w:val="006C16FB"/>
    <w:rsid w:val="006D0D89"/>
    <w:rsid w:val="006D23DD"/>
    <w:rsid w:val="006F0A10"/>
    <w:rsid w:val="00711C8C"/>
    <w:rsid w:val="00720E0D"/>
    <w:rsid w:val="00723D8B"/>
    <w:rsid w:val="007272C1"/>
    <w:rsid w:val="00730275"/>
    <w:rsid w:val="0073408D"/>
    <w:rsid w:val="00743802"/>
    <w:rsid w:val="00760DA2"/>
    <w:rsid w:val="00762647"/>
    <w:rsid w:val="00771598"/>
    <w:rsid w:val="00772E3C"/>
    <w:rsid w:val="00780C69"/>
    <w:rsid w:val="007A0CE4"/>
    <w:rsid w:val="007A23C4"/>
    <w:rsid w:val="007A2AF5"/>
    <w:rsid w:val="007B1866"/>
    <w:rsid w:val="007B1F6C"/>
    <w:rsid w:val="007B269A"/>
    <w:rsid w:val="007B46FE"/>
    <w:rsid w:val="007B5B13"/>
    <w:rsid w:val="007D186D"/>
    <w:rsid w:val="007D2D8E"/>
    <w:rsid w:val="007D5364"/>
    <w:rsid w:val="007D57D3"/>
    <w:rsid w:val="007D65F3"/>
    <w:rsid w:val="007E2683"/>
    <w:rsid w:val="007E4633"/>
    <w:rsid w:val="007E78D7"/>
    <w:rsid w:val="007F31A3"/>
    <w:rsid w:val="0080474A"/>
    <w:rsid w:val="00810632"/>
    <w:rsid w:val="00813AB8"/>
    <w:rsid w:val="00816857"/>
    <w:rsid w:val="0082397B"/>
    <w:rsid w:val="00833764"/>
    <w:rsid w:val="00834D1F"/>
    <w:rsid w:val="00867C03"/>
    <w:rsid w:val="008717B8"/>
    <w:rsid w:val="00874E07"/>
    <w:rsid w:val="00875B13"/>
    <w:rsid w:val="00877983"/>
    <w:rsid w:val="00891162"/>
    <w:rsid w:val="00891AA4"/>
    <w:rsid w:val="0089472E"/>
    <w:rsid w:val="00896106"/>
    <w:rsid w:val="008975FB"/>
    <w:rsid w:val="008A4B90"/>
    <w:rsid w:val="008B7002"/>
    <w:rsid w:val="008D2A66"/>
    <w:rsid w:val="008D4EF5"/>
    <w:rsid w:val="008D594B"/>
    <w:rsid w:val="008D651F"/>
    <w:rsid w:val="008D765D"/>
    <w:rsid w:val="008E33AD"/>
    <w:rsid w:val="008F0FBD"/>
    <w:rsid w:val="008F5B28"/>
    <w:rsid w:val="008F5FF9"/>
    <w:rsid w:val="008F6522"/>
    <w:rsid w:val="008F6B34"/>
    <w:rsid w:val="00910450"/>
    <w:rsid w:val="00911DC9"/>
    <w:rsid w:val="00927E65"/>
    <w:rsid w:val="00932F66"/>
    <w:rsid w:val="00937E4A"/>
    <w:rsid w:val="009533B9"/>
    <w:rsid w:val="00954C11"/>
    <w:rsid w:val="00972161"/>
    <w:rsid w:val="00974762"/>
    <w:rsid w:val="009949A8"/>
    <w:rsid w:val="0099644A"/>
    <w:rsid w:val="009B14EC"/>
    <w:rsid w:val="009D1632"/>
    <w:rsid w:val="009D35F1"/>
    <w:rsid w:val="009D48D4"/>
    <w:rsid w:val="009E350E"/>
    <w:rsid w:val="009F4098"/>
    <w:rsid w:val="009F43C9"/>
    <w:rsid w:val="00A01868"/>
    <w:rsid w:val="00A045FA"/>
    <w:rsid w:val="00A05AC9"/>
    <w:rsid w:val="00A17F60"/>
    <w:rsid w:val="00A248AC"/>
    <w:rsid w:val="00A32BEE"/>
    <w:rsid w:val="00A32DEC"/>
    <w:rsid w:val="00A32F97"/>
    <w:rsid w:val="00A35541"/>
    <w:rsid w:val="00A37E97"/>
    <w:rsid w:val="00A415C6"/>
    <w:rsid w:val="00A43F1F"/>
    <w:rsid w:val="00A453CA"/>
    <w:rsid w:val="00A50152"/>
    <w:rsid w:val="00A6092A"/>
    <w:rsid w:val="00A609B1"/>
    <w:rsid w:val="00A62ED2"/>
    <w:rsid w:val="00A674AC"/>
    <w:rsid w:val="00A767A0"/>
    <w:rsid w:val="00A77826"/>
    <w:rsid w:val="00A8715A"/>
    <w:rsid w:val="00A92013"/>
    <w:rsid w:val="00A97F6D"/>
    <w:rsid w:val="00AA174A"/>
    <w:rsid w:val="00AA1AE6"/>
    <w:rsid w:val="00AA2308"/>
    <w:rsid w:val="00AA4CEE"/>
    <w:rsid w:val="00AC42C1"/>
    <w:rsid w:val="00AC50AC"/>
    <w:rsid w:val="00AD0B5A"/>
    <w:rsid w:val="00AE4B50"/>
    <w:rsid w:val="00AE509F"/>
    <w:rsid w:val="00AF29C8"/>
    <w:rsid w:val="00AF72AD"/>
    <w:rsid w:val="00B1629D"/>
    <w:rsid w:val="00B3211D"/>
    <w:rsid w:val="00B33A41"/>
    <w:rsid w:val="00B35E14"/>
    <w:rsid w:val="00B40EB8"/>
    <w:rsid w:val="00B40FD8"/>
    <w:rsid w:val="00B542F9"/>
    <w:rsid w:val="00B60D8F"/>
    <w:rsid w:val="00B6560F"/>
    <w:rsid w:val="00B66A7D"/>
    <w:rsid w:val="00B903F6"/>
    <w:rsid w:val="00B97F2E"/>
    <w:rsid w:val="00BA2016"/>
    <w:rsid w:val="00BA2C6E"/>
    <w:rsid w:val="00BA7259"/>
    <w:rsid w:val="00BC3965"/>
    <w:rsid w:val="00BE32E2"/>
    <w:rsid w:val="00BE65FD"/>
    <w:rsid w:val="00BF3894"/>
    <w:rsid w:val="00BF44D0"/>
    <w:rsid w:val="00BF68BC"/>
    <w:rsid w:val="00C0150E"/>
    <w:rsid w:val="00C03B03"/>
    <w:rsid w:val="00C0620A"/>
    <w:rsid w:val="00C06E60"/>
    <w:rsid w:val="00C17DFB"/>
    <w:rsid w:val="00C30E6C"/>
    <w:rsid w:val="00C402AD"/>
    <w:rsid w:val="00C53FFF"/>
    <w:rsid w:val="00C56FAC"/>
    <w:rsid w:val="00C660D9"/>
    <w:rsid w:val="00C67C4E"/>
    <w:rsid w:val="00C67D92"/>
    <w:rsid w:val="00C705BD"/>
    <w:rsid w:val="00C77C1C"/>
    <w:rsid w:val="00C92037"/>
    <w:rsid w:val="00CA07E6"/>
    <w:rsid w:val="00CA3E0D"/>
    <w:rsid w:val="00CC763A"/>
    <w:rsid w:val="00CD02BD"/>
    <w:rsid w:val="00CD154F"/>
    <w:rsid w:val="00CD3F7C"/>
    <w:rsid w:val="00CD7885"/>
    <w:rsid w:val="00CE0C5F"/>
    <w:rsid w:val="00CF2B93"/>
    <w:rsid w:val="00D046AA"/>
    <w:rsid w:val="00D1301B"/>
    <w:rsid w:val="00D17C59"/>
    <w:rsid w:val="00D2655E"/>
    <w:rsid w:val="00D26DBD"/>
    <w:rsid w:val="00D34968"/>
    <w:rsid w:val="00D36B2A"/>
    <w:rsid w:val="00D37705"/>
    <w:rsid w:val="00D41056"/>
    <w:rsid w:val="00D42597"/>
    <w:rsid w:val="00D62DCC"/>
    <w:rsid w:val="00D63FBD"/>
    <w:rsid w:val="00D64B24"/>
    <w:rsid w:val="00D761D5"/>
    <w:rsid w:val="00D7742B"/>
    <w:rsid w:val="00D779B1"/>
    <w:rsid w:val="00D8308F"/>
    <w:rsid w:val="00D9178E"/>
    <w:rsid w:val="00D97F83"/>
    <w:rsid w:val="00DA1252"/>
    <w:rsid w:val="00DA29A5"/>
    <w:rsid w:val="00DA6CA6"/>
    <w:rsid w:val="00DB4B22"/>
    <w:rsid w:val="00DC2E02"/>
    <w:rsid w:val="00DD04EA"/>
    <w:rsid w:val="00DE0BC9"/>
    <w:rsid w:val="00DE1594"/>
    <w:rsid w:val="00DE3B74"/>
    <w:rsid w:val="00DE3E69"/>
    <w:rsid w:val="00DE7355"/>
    <w:rsid w:val="00DE7AB8"/>
    <w:rsid w:val="00DF5EC5"/>
    <w:rsid w:val="00E005AB"/>
    <w:rsid w:val="00E011F1"/>
    <w:rsid w:val="00E0297C"/>
    <w:rsid w:val="00E2429F"/>
    <w:rsid w:val="00E265A8"/>
    <w:rsid w:val="00E509D6"/>
    <w:rsid w:val="00E616D2"/>
    <w:rsid w:val="00E73EBE"/>
    <w:rsid w:val="00EA6FB2"/>
    <w:rsid w:val="00EA78CD"/>
    <w:rsid w:val="00EB5FA0"/>
    <w:rsid w:val="00EE52EC"/>
    <w:rsid w:val="00EE682F"/>
    <w:rsid w:val="00EE7C91"/>
    <w:rsid w:val="00F1798E"/>
    <w:rsid w:val="00F23723"/>
    <w:rsid w:val="00F3604D"/>
    <w:rsid w:val="00F41ACF"/>
    <w:rsid w:val="00F41FB1"/>
    <w:rsid w:val="00F42E94"/>
    <w:rsid w:val="00F433B4"/>
    <w:rsid w:val="00F55C29"/>
    <w:rsid w:val="00F57178"/>
    <w:rsid w:val="00F63AB5"/>
    <w:rsid w:val="00F72CCD"/>
    <w:rsid w:val="00F76AAF"/>
    <w:rsid w:val="00F77EB3"/>
    <w:rsid w:val="00FA089D"/>
    <w:rsid w:val="00FA0C9E"/>
    <w:rsid w:val="00FA0DEC"/>
    <w:rsid w:val="00FA77CE"/>
    <w:rsid w:val="00FB523D"/>
    <w:rsid w:val="00FC3FCB"/>
    <w:rsid w:val="00FD219B"/>
    <w:rsid w:val="00FD5D91"/>
    <w:rsid w:val="00FE766E"/>
    <w:rsid w:val="00FF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112699"/>
  <w15:docId w15:val="{5B3B5FF2-4160-4D9E-8C2C-F9C3AC80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rsid w:val="00760DA2"/>
    <w:rPr>
      <w:rFonts w:ascii="Arial" w:eastAsia="Arial" w:hAnsi="Arial" w:cs="Cordia New"/>
      <w:sz w:val="24"/>
      <w:szCs w:val="32"/>
      <w:lang w:eastAsia="zh-CN"/>
    </w:rPr>
  </w:style>
  <w:style w:type="paragraph" w:styleId="ListParagraph">
    <w:name w:val="List Paragraph"/>
    <w:basedOn w:val="Normal"/>
    <w:qFormat/>
    <w:rsid w:val="00E265A8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8"/>
      <w:lang w:val="en-US"/>
    </w:rPr>
  </w:style>
  <w:style w:type="table" w:styleId="TableGrid">
    <w:name w:val="Table Grid"/>
    <w:basedOn w:val="TableNormal"/>
    <w:uiPriority w:val="39"/>
    <w:rsid w:val="00A35541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A35541"/>
    <w:pPr>
      <w:spacing w:after="200" w:line="276" w:lineRule="auto"/>
      <w:jc w:val="left"/>
    </w:pPr>
    <w:rPr>
      <w:rFonts w:ascii="Calibri" w:eastAsia="Times New Roman" w:hAnsi="Calibri"/>
      <w:sz w:val="2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A35541"/>
    <w:rPr>
      <w:rFonts w:ascii="Calibri" w:eastAsia="Times New Roman" w:hAnsi="Calibri"/>
      <w:szCs w:val="23"/>
    </w:rPr>
  </w:style>
  <w:style w:type="character" w:styleId="FootnoteReference">
    <w:name w:val="footnote reference"/>
    <w:basedOn w:val="DefaultParagraphFont"/>
    <w:rsid w:val="00A35541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DF094B-72E9-414D-BE54-64FA1E91C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2390</Words>
  <Characters>9375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PricewaterhouseCoopers</dc:creator>
  <cp:lastModifiedBy>Duangporn Pongvitayakorn (TH)</cp:lastModifiedBy>
  <cp:revision>10</cp:revision>
  <cp:lastPrinted>2021-02-25T06:50:00Z</cp:lastPrinted>
  <dcterms:created xsi:type="dcterms:W3CDTF">2021-02-20T13:37:00Z</dcterms:created>
  <dcterms:modified xsi:type="dcterms:W3CDTF">2021-02-25T06:55:00Z</dcterms:modified>
</cp:coreProperties>
</file>