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BBB92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857ABAE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2661EB4F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58CF8EA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35D9DC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F3B73F" w14:textId="77777777"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8C9BC0F" w14:textId="77777777"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14:paraId="4E4072ED" w14:textId="77777777"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14:paraId="1985C205" w14:textId="51710842"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005DBB">
        <w:rPr>
          <w:rFonts w:asciiTheme="majorBidi" w:hAnsiTheme="majorBidi" w:cstheme="majorBidi"/>
        </w:rPr>
        <w:t>256</w:t>
      </w:r>
      <w:r w:rsidR="00537400">
        <w:rPr>
          <w:rFonts w:asciiTheme="majorBidi" w:hAnsiTheme="majorBidi" w:cstheme="majorBidi"/>
        </w:rPr>
        <w:t>3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14:paraId="3B70FE14" w14:textId="31463C07"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05DBB">
        <w:rPr>
          <w:rFonts w:asciiTheme="majorBidi" w:hAnsiTheme="majorBidi" w:cstheme="majorBidi"/>
          <w:color w:val="000000"/>
        </w:rPr>
        <w:t>256</w:t>
      </w:r>
      <w:r w:rsidR="00537400">
        <w:rPr>
          <w:rFonts w:asciiTheme="majorBidi" w:hAnsiTheme="majorBidi" w:cstheme="majorBidi"/>
          <w:color w:val="000000"/>
        </w:rPr>
        <w:t>3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D00AF2" w14:textId="77777777"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6040E344" w14:textId="77777777" w:rsidR="004D28FE" w:rsidRDefault="004D28FE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</w:t>
      </w:r>
      <w:r w:rsidR="008E6DA7">
        <w:rPr>
          <w:rFonts w:asciiTheme="majorBidi" w:hAnsiTheme="majorBidi" w:cstheme="majorBidi"/>
          <w:sz w:val="28"/>
          <w:szCs w:val="28"/>
          <w:cs/>
        </w:rPr>
        <w:t>ดชอบของข้าพเจ้าได้กล่าวไว้ใ</w:t>
      </w:r>
      <w:r w:rsidR="008E6DA7">
        <w:rPr>
          <w:rFonts w:asciiTheme="majorBidi" w:hAnsiTheme="majorBidi" w:cstheme="majorBidi" w:hint="cs"/>
          <w:sz w:val="28"/>
          <w:szCs w:val="28"/>
          <w:cs/>
        </w:rPr>
        <w:t>นวรรค</w:t>
      </w:r>
      <w:r w:rsidRPr="00D54FAF">
        <w:rPr>
          <w:rFonts w:asciiTheme="majorBidi" w:hAnsiTheme="majorBidi" w:cstheme="majorBidi"/>
          <w:sz w:val="28"/>
          <w:szCs w:val="28"/>
          <w:cs/>
        </w:rPr>
        <w:t>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8E6DA7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Pr="00D54FAF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15A04" w:rsidRPr="00D54FAF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14:paraId="345BA390" w14:textId="77777777" w:rsidR="00FD70F8" w:rsidRPr="00D54FAF" w:rsidRDefault="00FD70F8" w:rsidP="00FD70F8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A9E8874" w14:textId="02B3C257" w:rsidR="00FD70F8" w:rsidRDefault="00FD70F8" w:rsidP="00FD70F8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473D5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ทั้งนี้ข้าพเจ้าไม่ได้แสดงความเห็นแยกต่างหากสำหรับเรื่องเหล่านี้</w:t>
      </w:r>
      <w:r w:rsidRPr="00D54FAF">
        <w:rPr>
          <w:rFonts w:asciiTheme="majorBidi" w:eastAsia="Times New Roman" w:hAnsiTheme="majorBidi" w:cstheme="majorBidi"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EE5AC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297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045EFD9" w14:textId="77777777"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14:paraId="460F5E07" w14:textId="77777777" w:rsid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 xml:space="preserve">- 2 </w:t>
      </w:r>
      <w:r w:rsidR="00677026">
        <w:rPr>
          <w:rFonts w:asciiTheme="majorBidi" w:hAnsiTheme="majorBidi" w:cstheme="majorBidi"/>
        </w:rPr>
        <w:t>-</w:t>
      </w:r>
    </w:p>
    <w:p w14:paraId="569718AB" w14:textId="69DC3CDB" w:rsidR="00B140DF" w:rsidRPr="00BD626B" w:rsidRDefault="00B140DF" w:rsidP="00FD4CAD">
      <w:pPr>
        <w:spacing w:before="120"/>
        <w:ind w:right="29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ขาดทุน</w:t>
      </w:r>
      <w:r w:rsidR="00096A86">
        <w:rPr>
          <w:rFonts w:asciiTheme="majorBidi" w:hAnsiTheme="majorBidi" w:cstheme="majorBidi" w:hint="cs"/>
          <w:u w:val="single"/>
          <w:cs/>
        </w:rPr>
        <w:t>ด้านเครดิตที่คาดว่าจะเกิดขึ้น</w:t>
      </w:r>
    </w:p>
    <w:p w14:paraId="7D9A480F" w14:textId="77777777" w:rsidR="00705DF6" w:rsidRPr="009708B3" w:rsidRDefault="001A31A9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9708B3">
        <w:rPr>
          <w:rFonts w:asciiTheme="majorBidi" w:hAnsiTheme="majorBidi" w:cstheme="majorBidi"/>
          <w:u w:val="single"/>
          <w:cs/>
        </w:rPr>
        <w:t>ความเสี่ยง</w:t>
      </w:r>
    </w:p>
    <w:p w14:paraId="22CB75E4" w14:textId="1AC9B728" w:rsidR="00D03BD1" w:rsidRPr="00D54FAF" w:rsidRDefault="00705DF6" w:rsidP="00D03BD1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ตา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มหมายเหตุประกอบงบการเงินข้อ</w:t>
      </w:r>
      <w:r w:rsid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5F0E7B">
        <w:rPr>
          <w:rFonts w:asciiTheme="majorBidi" w:eastAsia="Times New Roman" w:hAnsiTheme="majorBidi" w:cstheme="majorBidi"/>
          <w:color w:val="auto"/>
          <w:sz w:val="28"/>
          <w:szCs w:val="28"/>
        </w:rPr>
        <w:t>5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บริษัทร่วมทางอ้อมในต่างประเทศหยุดการผลิตเป็นการชั่วคราว</w:t>
      </w:r>
      <w:r w:rsidR="005F0E7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2D26A5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มีผลให้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ผู้บริหารของ</w:t>
      </w:r>
      <w:r w:rsidR="00BB37C2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ได้ประเมิน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มูลค่าที่คาดว่าจะได้รับคืนของสินทรัพย์และบันทึก</w:t>
      </w:r>
      <w:r w:rsidR="005F0E7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ผลขาดทุนด้านเครดิตที่คาดว่าจะเกิดขึ้น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สำหรับ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เงินให้กู้ยืมแก่บริษัทร่วม</w:t>
      </w:r>
      <w:r w:rsidR="005F0E7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ทางอ้อมใน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ต่างประเทศดังกล่าว</w:t>
      </w:r>
      <w:r w:rsidR="005F0E7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รวม</w:t>
      </w:r>
      <w:r w:rsidR="002D26A5" w:rsidRPr="00E2619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สุทธิ</w:t>
      </w:r>
      <w:r w:rsidR="003A199B" w:rsidRPr="00E2619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="002D26A5" w:rsidRPr="00E26199">
        <w:rPr>
          <w:rFonts w:asciiTheme="majorBidi" w:eastAsia="Times New Roman" w:hAnsiTheme="majorBidi" w:cstheme="majorBidi"/>
          <w:color w:val="auto"/>
          <w:sz w:val="28"/>
          <w:szCs w:val="28"/>
        </w:rPr>
        <w:t>2</w:t>
      </w:r>
      <w:r w:rsidR="005F0E7B">
        <w:rPr>
          <w:rFonts w:asciiTheme="majorBidi" w:eastAsia="Times New Roman" w:hAnsiTheme="majorBidi" w:cstheme="majorBidi"/>
          <w:color w:val="auto"/>
          <w:sz w:val="28"/>
          <w:szCs w:val="28"/>
        </w:rPr>
        <w:t>4.42</w:t>
      </w:r>
      <w:r w:rsidR="003A6148" w:rsidRPr="00E2619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บาท </w:t>
      </w:r>
      <w:r w:rsidR="00D03BD1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ในงบการเงินรวมและงบการเงินเฉพาะ</w:t>
      </w:r>
      <w:r w:rsidR="00D03BD1" w:rsidRPr="009708B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กิจการ</w:t>
      </w:r>
      <w:r w:rsidR="00D03BD1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</w:p>
    <w:p w14:paraId="72766AD7" w14:textId="2578F1D3" w:rsidR="00B140DF" w:rsidRPr="00D54FAF" w:rsidRDefault="00B140DF" w:rsidP="00BD626B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ข้าพเจ้าให้ความสำคัญเรื่องนี้เป็นพิเศษ เนื่องจาก</w:t>
      </w:r>
      <w:r w:rsidR="00096A86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ผล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ขาดทุน</w:t>
      </w:r>
      <w:r w:rsidR="00096A86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ด้านเครดิตที่คาดว่าจะเกิดขึ้น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ที่ถูกบันทึกมีจำนวนเงินที่เป็นสาระสำคัญ  และการพิจารณาถึงความเหมาะสมของตัวเลขดังกล่าวขึ้นอยู่กับดุล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ย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พินิจของผู้บริหารในการประเมินมูลค่าที่คาดว่าจะได้รับคืนของสินทรัพย์ในอนาคต</w:t>
      </w:r>
    </w:p>
    <w:p w14:paraId="43EDB117" w14:textId="77777777" w:rsidR="00AC3947" w:rsidRPr="00BD626B" w:rsidRDefault="00AC3947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การตอบสนอง</w:t>
      </w:r>
      <w:r w:rsidR="002B3B54" w:rsidRPr="00BD626B">
        <w:rPr>
          <w:rFonts w:asciiTheme="majorBidi" w:hAnsiTheme="majorBidi" w:cstheme="majorBidi"/>
          <w:u w:val="single"/>
          <w:cs/>
        </w:rPr>
        <w:t>ความเสี่ยง</w:t>
      </w:r>
      <w:r w:rsidRPr="00BD626B">
        <w:rPr>
          <w:rFonts w:asciiTheme="majorBidi" w:hAnsiTheme="majorBidi" w:cstheme="majorBidi"/>
          <w:u w:val="single"/>
          <w:cs/>
        </w:rPr>
        <w:t>ของ</w:t>
      </w:r>
      <w:r w:rsidR="00C53D2E" w:rsidRPr="00BD626B">
        <w:rPr>
          <w:rFonts w:asciiTheme="majorBidi" w:hAnsiTheme="majorBidi" w:cstheme="majorBidi"/>
          <w:u w:val="single"/>
          <w:cs/>
        </w:rPr>
        <w:t>ข้าพเจ้า</w:t>
      </w:r>
    </w:p>
    <w:p w14:paraId="10AFAA48" w14:textId="77777777" w:rsidR="00541386" w:rsidRPr="00D54FAF" w:rsidRDefault="00541386" w:rsidP="00BD626B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วิธีการตรวจสอบของข้าพเจ้า ได้รวมถึงการ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ตรวจสอบเอกสารหลักฐานประกอบที่เกี่ยวข้อง  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การประเมินและการสอบถามผู้บริหารเกี่ยวกับดุลพินิจและข้อสมมุติฐานที่ใช้ในประมาณการ และ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พิจารณาความสอดคล้องกันของข้อสมม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ติฐานที่เกี่ยวข้อง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และความเพียงพอของการเปิดเผยข้อมูล</w:t>
      </w:r>
      <w:r w:rsidR="00BE0CE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เกี่ยวกับรายการดังกล่าว</w:t>
      </w:r>
    </w:p>
    <w:p w14:paraId="3E24475A" w14:textId="77777777" w:rsidR="00705DF6" w:rsidRPr="00BD626B" w:rsidRDefault="00705DF6" w:rsidP="00BD626B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u w:val="single"/>
          <w:cs/>
          <w:lang w:eastAsia="en-US"/>
        </w:rPr>
      </w:pPr>
      <w:r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สินทรัพย์ภาษีเงินได้รอการตัดบัญชี</w:t>
      </w:r>
      <w:r w:rsidR="00E77781"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ที่ไม่ได้บันทึก</w:t>
      </w:r>
    </w:p>
    <w:p w14:paraId="10D20E35" w14:textId="77777777" w:rsidR="002B3B54" w:rsidRPr="00BD626B" w:rsidRDefault="002B3B54" w:rsidP="002B3B54">
      <w:pPr>
        <w:ind w:right="27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14:paraId="6577B7CE" w14:textId="1AFD864A" w:rsidR="00705DF6" w:rsidRDefault="00705DF6" w:rsidP="00BD626B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ตามหมายเหตุประกอบงบการเงินข้อ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532309">
        <w:rPr>
          <w:rFonts w:asciiTheme="majorBidi" w:eastAsia="Times New Roman" w:hAnsiTheme="majorBidi" w:cstheme="majorBidi"/>
          <w:lang w:eastAsia="en-US"/>
        </w:rPr>
        <w:t>17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กลุ่ม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บริษัทไม่ได้ทำการบันทึกสินทรัพย์ภาษีเงินได้รอตัดบัญชี เป็นจำนวนเงิน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3</w:t>
      </w:r>
      <w:r w:rsidR="00F13C85">
        <w:rPr>
          <w:rFonts w:asciiTheme="majorBidi" w:eastAsia="Times New Roman" w:hAnsiTheme="majorBidi" w:cstheme="majorBidi"/>
          <w:lang w:eastAsia="en-US"/>
        </w:rPr>
        <w:t>9</w:t>
      </w:r>
      <w:r w:rsidR="00987CC0">
        <w:rPr>
          <w:rFonts w:asciiTheme="majorBidi" w:eastAsia="Times New Roman" w:hAnsiTheme="majorBidi" w:cstheme="majorBidi"/>
          <w:lang w:eastAsia="en-US"/>
        </w:rPr>
        <w:t>.8</w:t>
      </w:r>
      <w:r w:rsidR="00F13C85">
        <w:rPr>
          <w:rFonts w:asciiTheme="majorBidi" w:eastAsia="Times New Roman" w:hAnsiTheme="majorBidi" w:cstheme="majorBidi"/>
          <w:lang w:eastAsia="en-US"/>
        </w:rPr>
        <w:t>7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</w:t>
      </w:r>
      <w:r w:rsidR="003A199B">
        <w:rPr>
          <w:rFonts w:asciiTheme="majorBidi" w:eastAsia="Times New Roman" w:hAnsiTheme="majorBidi" w:cstheme="majorBidi"/>
          <w:cs/>
          <w:lang w:eastAsia="en-US"/>
        </w:rPr>
        <w:t xml:space="preserve">ในงบการเงินรวม และ </w:t>
      </w:r>
      <w:r w:rsidR="00987CC0">
        <w:rPr>
          <w:rFonts w:asciiTheme="majorBidi" w:eastAsia="Times New Roman" w:hAnsiTheme="majorBidi" w:cstheme="majorBidi"/>
          <w:lang w:eastAsia="en-US"/>
        </w:rPr>
        <w:t>30.42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ล้านบาทในงบการเงินเฉพาะกิจการ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3CD34EA6" w14:textId="77777777" w:rsidR="009A007A" w:rsidRDefault="00D72F7C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ข้าพเจ้าให้ความสำคัญเรื่องนี้เป็นพิเศษ เนื่องจากสินทรัพย์ภาษีเงินได้รอตัดบัญชีที่</w:t>
      </w:r>
      <w:r w:rsidR="00EF6867" w:rsidRPr="00EF6867">
        <w:rPr>
          <w:rFonts w:asciiTheme="majorBidi" w:eastAsia="Times New Roman" w:hAnsiTheme="majorBidi" w:cs="Angsana New"/>
          <w:cs/>
          <w:lang w:eastAsia="en-US"/>
        </w:rPr>
        <w:t>กลุ่ม</w:t>
      </w:r>
      <w:r w:rsidRPr="00D72F7C">
        <w:rPr>
          <w:rFonts w:asciiTheme="majorBidi" w:eastAsia="Times New Roman" w:hAnsiTheme="majorBidi" w:cs="Angsana New"/>
          <w:cs/>
          <w:lang w:eastAsia="en-US"/>
        </w:rPr>
        <w:t>บริษัทไม่ได้ทำการบันทึกมีจำนวนเงินที่เป็นสาระสำคัญ  และการพิจารณาไม่บันทึกสินทรัพย์ภาษีเงินได้รอตัดบัญชีดังกล่าว ขึ้นอยู่กับดุลพินิจของผู้บริหารในการประมาณการผลการดำเนินงานในอนาคต</w:t>
      </w:r>
    </w:p>
    <w:p w14:paraId="117D16F7" w14:textId="77777777" w:rsidR="00FD70F8" w:rsidRPr="00D72F7C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theme="majorBidi"/>
          <w:u w:val="single"/>
          <w:lang w:eastAsia="en-US"/>
        </w:rPr>
      </w:pPr>
      <w:r w:rsidRPr="00D72F7C">
        <w:rPr>
          <w:rFonts w:asciiTheme="majorBidi" w:eastAsia="Times New Roman" w:hAnsiTheme="majorBidi" w:cs="Angsana New"/>
          <w:u w:val="single"/>
          <w:cs/>
          <w:lang w:eastAsia="en-US"/>
        </w:rPr>
        <w:t>การตอบสนองความเสี่ยงของข้าพเจ้า</w:t>
      </w:r>
    </w:p>
    <w:p w14:paraId="06E6C159" w14:textId="77777777" w:rsidR="00FD70F8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วิธีการตรวจสอบของข้าพเจ้า ได้รวมถึงการประเมินและการสอบถามผู้บริหารเกี่ยวกับดุลพินิจและข้อสมมติฐานที่ใช้ในประมาณการ และพิจารณาความสอดคล้องกันของข้อสมมุติฐานที่เกี่ยวข้องซึ่งรวมถึงการประเมินผลการดำเนินงานในอดีตเทียบกับประมาณการผลการดำเนินงานในอนาคต</w:t>
      </w:r>
    </w:p>
    <w:p w14:paraId="5D942EF9" w14:textId="77777777" w:rsidR="00FD4CAD" w:rsidRDefault="00FD4CAD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</w:p>
    <w:p w14:paraId="18DAF6C7" w14:textId="77777777" w:rsidR="00BD626B" w:rsidRDefault="00BD626B" w:rsidP="00EF6867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14:paraId="2339EE7C" w14:textId="77777777" w:rsidR="00BD626B" w:rsidRDefault="00102571" w:rsidP="00EF6867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  <w:r w:rsidR="00BD626B"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</w:rPr>
        <w:t>3</w:t>
      </w:r>
      <w:r w:rsidR="00BD626B" w:rsidRPr="00BD626B">
        <w:rPr>
          <w:rFonts w:asciiTheme="majorBidi" w:eastAsia="Times New Roman" w:hAnsiTheme="majorBidi" w:cstheme="majorBidi"/>
        </w:rPr>
        <w:t xml:space="preserve"> </w:t>
      </w:r>
      <w:r w:rsidR="00A81B40">
        <w:rPr>
          <w:rFonts w:asciiTheme="majorBidi" w:eastAsia="Times New Roman" w:hAnsiTheme="majorBidi" w:cstheme="majorBidi"/>
        </w:rPr>
        <w:t>-</w:t>
      </w:r>
    </w:p>
    <w:p w14:paraId="007EDBC0" w14:textId="297DF7BB" w:rsidR="00FD70F8" w:rsidRPr="00FD70F8" w:rsidRDefault="00FD70F8" w:rsidP="00DA28F7">
      <w:pPr>
        <w:pStyle w:val="Default"/>
        <w:spacing w:before="36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D70F8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เรื่องอื่น</w:t>
      </w:r>
    </w:p>
    <w:p w14:paraId="1DC0F9EB" w14:textId="03A0117F" w:rsidR="00FD70F8" w:rsidRPr="00DF3E4F" w:rsidRDefault="001B22E6" w:rsidP="00FD70F8">
      <w:pPr>
        <w:spacing w:before="240" w:line="240" w:lineRule="atLeast"/>
        <w:ind w:right="-11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>งบการเงินของบริษัท</w:t>
      </w:r>
      <w:r w:rsidR="00FD70F8" w:rsidRPr="00DF3E4F">
        <w:rPr>
          <w:rFonts w:asciiTheme="majorBidi" w:hAnsiTheme="majorBidi" w:cstheme="majorBidi"/>
          <w:cs/>
        </w:rPr>
        <w:t xml:space="preserve"> คาสเซ่อร์พีค โฮลดิ้งส์</w:t>
      </w:r>
      <w:r w:rsidR="00FD70F8" w:rsidRPr="00A07977">
        <w:rPr>
          <w:rFonts w:asciiTheme="majorBidi" w:hAnsiTheme="majorBidi" w:cstheme="majorBidi"/>
          <w:cs/>
        </w:rPr>
        <w:t xml:space="preserve"> จำกัด (มหาชน)</w:t>
      </w:r>
      <w:r w:rsidR="00FD70F8" w:rsidRPr="00DF3E4F">
        <w:rPr>
          <w:rFonts w:asciiTheme="majorBidi" w:hAnsiTheme="majorBidi" w:cstheme="majorBidi"/>
          <w:cs/>
        </w:rPr>
        <w:t xml:space="preserve">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31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ธันวาคม </w:t>
      </w:r>
      <w:r>
        <w:rPr>
          <w:rFonts w:asciiTheme="majorBidi" w:hAnsiTheme="majorBidi" w:cstheme="majorBidi"/>
        </w:rPr>
        <w:t>256</w:t>
      </w:r>
      <w:r w:rsidR="00B340FC">
        <w:rPr>
          <w:rFonts w:asciiTheme="majorBidi" w:hAnsiTheme="majorBidi" w:cstheme="majorBidi"/>
        </w:rPr>
        <w:t>2</w:t>
      </w:r>
      <w:r w:rsidR="00FD70F8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987CC0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FD70F8">
        <w:rPr>
          <w:rFonts w:asciiTheme="majorBidi" w:hAnsiTheme="majorBidi" w:cstheme="majorBidi"/>
        </w:rPr>
        <w:t>31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ธันวาคม </w:t>
      </w:r>
      <w:r w:rsidR="00FD70F8">
        <w:rPr>
          <w:rFonts w:asciiTheme="majorBidi" w:hAnsiTheme="majorBidi" w:cstheme="majorBidi"/>
        </w:rPr>
        <w:t>256</w:t>
      </w:r>
      <w:r w:rsidR="00B13DF1">
        <w:rPr>
          <w:rFonts w:asciiTheme="majorBidi" w:hAnsiTheme="majorBidi" w:cstheme="majorBidi"/>
        </w:rPr>
        <w:t>2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ที่แสดงเป็นข้อมูลเปรียบเทียบ ตรวจสอบโดยผู้สอบบัญชีอื่นที่อยู่ในสำนักงานเดียวกันและแสดงความเห็นอย่างไม่มีเงื่อนไขตามรายงานลงวันที่ </w:t>
      </w:r>
      <w:r>
        <w:rPr>
          <w:rFonts w:asciiTheme="majorBidi" w:hAnsiTheme="majorBidi" w:cstheme="majorBidi"/>
        </w:rPr>
        <w:t>2</w:t>
      </w:r>
      <w:r w:rsidR="00B13DF1">
        <w:rPr>
          <w:rFonts w:asciiTheme="majorBidi" w:hAnsiTheme="majorBidi" w:cstheme="majorBidi"/>
        </w:rPr>
        <w:t>6</w:t>
      </w:r>
      <w:r w:rsidR="00FD70F8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กุมภาพันธ์ </w:t>
      </w:r>
      <w:r>
        <w:rPr>
          <w:rFonts w:asciiTheme="majorBidi" w:hAnsiTheme="majorBidi" w:cstheme="majorBidi"/>
        </w:rPr>
        <w:t>256</w:t>
      </w:r>
      <w:r w:rsidR="00B13DF1">
        <w:rPr>
          <w:rFonts w:asciiTheme="majorBidi" w:hAnsiTheme="majorBidi" w:cstheme="majorBidi"/>
        </w:rPr>
        <w:t>3</w:t>
      </w:r>
    </w:p>
    <w:p w14:paraId="0F406373" w14:textId="77777777" w:rsidR="003714A2" w:rsidRPr="00D54FAF" w:rsidRDefault="003714A2" w:rsidP="00FD4CAD">
      <w:pPr>
        <w:spacing w:before="120" w:line="240" w:lineRule="atLeast"/>
        <w:ind w:right="-14"/>
        <w:jc w:val="thaiDistribute"/>
        <w:rPr>
          <w:rFonts w:asciiTheme="majorBidi" w:hAnsiTheme="majorBidi" w:cstheme="majorBidi"/>
          <w:b/>
          <w:bCs/>
        </w:rPr>
      </w:pPr>
      <w:r w:rsidRPr="00D54FAF">
        <w:rPr>
          <w:rFonts w:asciiTheme="majorBidi" w:hAnsiTheme="majorBidi" w:cstheme="majorBidi"/>
          <w:b/>
          <w:bCs/>
          <w:cs/>
        </w:rPr>
        <w:t xml:space="preserve">ข้อมูลอื่น </w:t>
      </w:r>
    </w:p>
    <w:p w14:paraId="3433DECC" w14:textId="77777777"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F71A27" w14:textId="77777777"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14:paraId="56B32AC9" w14:textId="77777777"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27D56A8" w14:textId="77777777" w:rsidR="003714A2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D724B9E" w14:textId="77777777" w:rsidR="00030E06" w:rsidRPr="00030E06" w:rsidRDefault="00030E06" w:rsidP="00030E06">
      <w:pPr>
        <w:pStyle w:val="CM2"/>
        <w:spacing w:before="240" w:after="240"/>
        <w:rPr>
          <w:rFonts w:asciiTheme="majorBidi" w:hAnsiTheme="majorBidi" w:cstheme="majorBidi"/>
          <w:b/>
          <w:bCs/>
          <w:sz w:val="28"/>
          <w:szCs w:val="28"/>
        </w:rPr>
      </w:pPr>
      <w:r w:rsidRPr="00030E06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4CBA50B" w14:textId="4BE9C3DC" w:rsidR="00030E06" w:rsidRDefault="00030E06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</w:t>
      </w:r>
      <w:r w:rsidR="00B252B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B220E3" w14:textId="77777777" w:rsidR="00987CC0" w:rsidRPr="00987CC0" w:rsidRDefault="00987CC0" w:rsidP="00987CC0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8C2496" w14:textId="69A48C50" w:rsidR="00E26199" w:rsidRDefault="00987CC0" w:rsidP="00B67909">
      <w:pPr>
        <w:pStyle w:val="Default"/>
        <w:spacing w:before="2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            </w:t>
      </w:r>
    </w:p>
    <w:p w14:paraId="494550FC" w14:textId="0340AC57" w:rsidR="00E26199" w:rsidRDefault="00E26199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4B48167" w14:textId="77777777" w:rsidR="00E26199" w:rsidRDefault="00E26199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72C6036E" w14:textId="77777777" w:rsidR="00140D78" w:rsidRDefault="00140D78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1DBC1EC" w14:textId="7490ABD0" w:rsidR="00140D78" w:rsidRPr="00030E06" w:rsidRDefault="00140D78" w:rsidP="00140D78">
      <w:pPr>
        <w:pStyle w:val="Default"/>
        <w:jc w:val="right"/>
        <w:rPr>
          <w:rFonts w:asciiTheme="majorBidi" w:eastAsia="Times New Roman" w:hAnsiTheme="majorBidi" w:cstheme="majorBidi"/>
          <w:color w:val="auto"/>
          <w:sz w:val="28"/>
          <w:szCs w:val="28"/>
        </w:rPr>
      </w:pPr>
      <w:r>
        <w:rPr>
          <w:rFonts w:asciiTheme="majorBidi" w:eastAsia="Times New Roman" w:hAnsiTheme="majorBidi" w:cstheme="majorBidi"/>
        </w:rPr>
        <w:t xml:space="preserve">               </w:t>
      </w:r>
      <w:r w:rsidRPr="00BD626B">
        <w:rPr>
          <w:rFonts w:asciiTheme="majorBidi" w:eastAsia="Times New Roman" w:hAnsiTheme="majorBidi" w:cstheme="majorBidi"/>
        </w:rPr>
        <w:t>*****/</w:t>
      </w:r>
      <w:r>
        <w:rPr>
          <w:rFonts w:asciiTheme="majorBidi" w:eastAsia="Times New Roman" w:hAnsiTheme="majorBidi" w:cstheme="majorBidi"/>
        </w:rPr>
        <w:t>4</w:t>
      </w:r>
    </w:p>
    <w:p w14:paraId="5C371266" w14:textId="2025916A" w:rsidR="00140D78" w:rsidRDefault="00140D78" w:rsidP="00140D78">
      <w:pPr>
        <w:spacing w:before="24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4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14:paraId="71FE0080" w14:textId="77777777" w:rsidR="00FD4CAD" w:rsidRPr="00D54FAF" w:rsidRDefault="00FD4CAD" w:rsidP="00DA28F7">
      <w:pPr>
        <w:spacing w:before="30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38662EC7" w14:textId="52311ABF" w:rsidR="00FD4CAD" w:rsidRPr="00D54FAF" w:rsidRDefault="00FD4CAD" w:rsidP="00FD4CAD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31D60EF" w14:textId="40DBEC6D" w:rsidR="00F57191" w:rsidRPr="00D54FAF" w:rsidRDefault="00F57191" w:rsidP="001B22E6">
      <w:pPr>
        <w:pStyle w:val="Default"/>
        <w:spacing w:before="120"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987CC0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91C8617" w14:textId="566B204B" w:rsidR="00F57191" w:rsidRPr="00D54FAF" w:rsidRDefault="00F57191" w:rsidP="009A007A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ขัดต่อข้อเท็จจริงอันเป็นสาระสำคั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ญในงบการเงิน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ไม่ว่าจะเกิดจากการทุจริตหรือข้อผิดพลาด</w:t>
      </w:r>
      <w:r w:rsidR="00B252B9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ความเสี่ยงที่ไม่พบข้อมูลท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ี่ขัดต่อข้อเท็จจริงอันเป็นสาระสำ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คัญซึ่งเป็นผลมาจากการทุจริตจะสูงกว่าความเสี่ยงที่เกิดจากข้อผิดพลาด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6B7EBF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การแสดงข้อมูลที่ไม่ตรงตามข้อเท็จจริงหรือการแทรกแซงการควบคุมภายใน</w:t>
      </w:r>
    </w:p>
    <w:p w14:paraId="36511552" w14:textId="77777777" w:rsidR="00F57191" w:rsidRPr="00D54FAF" w:rsidRDefault="00FB7591" w:rsidP="00544FBA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ทำ</w:t>
      </w:r>
      <w:r w:rsidR="00F571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FABB305" w14:textId="77777777" w:rsidR="00BD626B" w:rsidRDefault="00F57191" w:rsidP="002A751E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ข้องซึ่งจัดทำ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ขึ้นโดยผู้บริหาร</w:t>
      </w:r>
    </w:p>
    <w:p w14:paraId="58FFA48D" w14:textId="585A16CA" w:rsidR="009A007A" w:rsidRDefault="009A007A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 w:rsidR="00443A6E"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สงสัยอย่างมีนัยสำคัญต่อความสามารถของกลุ่มบริษัทในการดำเนินงานต่อเนื่องหรือไม่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 w:rsidR="008E6DA7"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CA85A7" w14:textId="13292EAF" w:rsidR="00140D78" w:rsidRDefault="00140D78" w:rsidP="00140D78">
      <w:pPr>
        <w:pStyle w:val="ListParagraph"/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</w:p>
    <w:p w14:paraId="2DF0A73F" w14:textId="044CF428" w:rsidR="00987CC0" w:rsidRDefault="00987CC0" w:rsidP="00140D78">
      <w:pPr>
        <w:pStyle w:val="ListParagraph"/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</w:p>
    <w:p w14:paraId="173F54F6" w14:textId="73AB1E35" w:rsidR="00987CC0" w:rsidRDefault="00987CC0" w:rsidP="00140D78">
      <w:pPr>
        <w:pStyle w:val="ListParagraph"/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</w:p>
    <w:p w14:paraId="06B2C3FB" w14:textId="131516E1" w:rsidR="00987CC0" w:rsidRDefault="00987CC0" w:rsidP="00140D78">
      <w:pPr>
        <w:pStyle w:val="ListParagraph"/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</w:p>
    <w:p w14:paraId="2B1B6D09" w14:textId="5632CE0E" w:rsidR="00987CC0" w:rsidRDefault="00987CC0" w:rsidP="00140D78">
      <w:pPr>
        <w:pStyle w:val="ListParagraph"/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</w:p>
    <w:p w14:paraId="165E1289" w14:textId="77777777" w:rsidR="00140D78" w:rsidRPr="009A007A" w:rsidRDefault="00140D78" w:rsidP="00140D78">
      <w:pPr>
        <w:pStyle w:val="ListParagraph"/>
        <w:spacing w:before="360" w:line="240" w:lineRule="atLeast"/>
        <w:ind w:right="-11"/>
        <w:jc w:val="right"/>
        <w:rPr>
          <w:rFonts w:asciiTheme="majorBidi" w:eastAsia="Times New Roman" w:hAnsiTheme="majorBidi" w:cstheme="majorBidi"/>
          <w:szCs w:val="28"/>
          <w:lang w:eastAsia="en-US"/>
        </w:rPr>
      </w:pPr>
      <w:r w:rsidRPr="009A007A">
        <w:rPr>
          <w:rFonts w:asciiTheme="majorBidi" w:eastAsia="Times New Roman" w:hAnsiTheme="majorBidi" w:cstheme="majorBidi"/>
          <w:szCs w:val="28"/>
          <w:lang w:eastAsia="en-US"/>
        </w:rPr>
        <w:t>*****/5</w:t>
      </w:r>
    </w:p>
    <w:p w14:paraId="1EFF8AD6" w14:textId="0752D478" w:rsidR="00140D78" w:rsidRPr="00140D78" w:rsidRDefault="00140D78" w:rsidP="00140D78">
      <w:pPr>
        <w:spacing w:before="24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5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14:paraId="625897FA" w14:textId="77777777" w:rsidR="00030E06" w:rsidRDefault="00030E06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14:paraId="7BCB3B17" w14:textId="52C1A9B4" w:rsidR="003A199B" w:rsidRPr="003A199B" w:rsidRDefault="00030E06" w:rsidP="003A199B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B252B9"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BF1577"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ข้าพเจ้าเป็นผู้รับผิดชอบแต่เพียงผู้เดียวต่อความเห็นของข้าพเจ้า</w:t>
      </w:r>
    </w:p>
    <w:p w14:paraId="0AF4A7AD" w14:textId="15753D7F" w:rsidR="00FD4CAD" w:rsidRPr="003A199B" w:rsidRDefault="00FD4CAD" w:rsidP="00FD4CAD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</w:t>
      </w:r>
      <w:r w:rsidR="00987CC0">
        <w:rPr>
          <w:rFonts w:asciiTheme="majorBidi" w:hAnsiTheme="majorBidi" w:cstheme="majorBidi"/>
        </w:rPr>
        <w:t xml:space="preserve"> </w:t>
      </w:r>
      <w:r w:rsidRPr="003A199B">
        <w:rPr>
          <w:rFonts w:asciiTheme="majorBidi" w:hAnsiTheme="majorBidi" w:cstheme="majorBidi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Theme="majorBidi" w:hAnsiTheme="majorBidi" w:cstheme="majorBidi"/>
          <w:cs/>
        </w:rPr>
        <w:t>นัยสำคัญในระบบการควบคุมภายใน</w:t>
      </w:r>
      <w:r w:rsidR="00987CC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t>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14:paraId="66D140AE" w14:textId="77777777" w:rsidR="00FD4CAD" w:rsidRPr="003A199B" w:rsidRDefault="00FD4CAD" w:rsidP="00FD4CAD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3A199B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 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AB5331" w14:textId="77777777" w:rsidR="001D4051" w:rsidRPr="00D54FAF" w:rsidRDefault="00F57191" w:rsidP="00220A4A">
      <w:pPr>
        <w:spacing w:before="240" w:line="240" w:lineRule="atLeast"/>
        <w:ind w:right="-14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</w:t>
      </w:r>
      <w:r w:rsidR="001D4051" w:rsidRPr="00D54FAF">
        <w:rPr>
          <w:rFonts w:asciiTheme="majorBidi" w:hAnsiTheme="majorBidi" w:cstheme="majorBidi"/>
          <w:cs/>
        </w:rPr>
        <w:t>ที่สื่อสารกับผู้มีหน้าที่ในการกำ</w:t>
      </w:r>
      <w:r w:rsidRPr="00D54FAF">
        <w:rPr>
          <w:rFonts w:asciiTheme="majorBidi" w:hAnsiTheme="majorBidi" w:cstheme="majorBidi"/>
          <w:cs/>
        </w:rPr>
        <w:t>กับดูแล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ข้าพเจ้าได้พิจารณาเรื่องต่างๆ</w:t>
      </w:r>
      <w:r w:rsidR="001D4051" w:rsidRPr="00D54FAF">
        <w:rPr>
          <w:rFonts w:asciiTheme="majorBidi" w:hAnsiTheme="majorBidi" w:cstheme="majorBidi"/>
          <w:cs/>
        </w:rPr>
        <w:t>ที่มีนัยสำ</w:t>
      </w:r>
      <w:r w:rsidRPr="00D54FAF">
        <w:rPr>
          <w:rFonts w:asciiTheme="majorBidi" w:hAnsiTheme="majorBidi" w:cstheme="majorBidi"/>
          <w:cs/>
        </w:rPr>
        <w:t>คัญมากที่สุดในการตรวจส</w:t>
      </w:r>
      <w:r w:rsidR="001D4051" w:rsidRPr="00D54FAF">
        <w:rPr>
          <w:rFonts w:asciiTheme="majorBidi" w:hAnsiTheme="majorBidi" w:cstheme="majorBidi"/>
          <w:cs/>
        </w:rPr>
        <w:t>อบงบการเงินในงวดปัจจุบันและกำหนดเป็นเรื่องสำ</w:t>
      </w:r>
      <w:r w:rsidRPr="00D54FAF">
        <w:rPr>
          <w:rFonts w:asciiTheme="majorBidi" w:hAnsiTheme="majorBidi" w:cstheme="majorBidi"/>
          <w:cs/>
        </w:rPr>
        <w:t>คัญในการตรวจสอบ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ข้าพเจ้าพิจารณาว่าไม่ควรสื่อสารเรื่องดังกล่าว</w:t>
      </w:r>
      <w:r w:rsidR="001D4051" w:rsidRPr="00D54FAF">
        <w:rPr>
          <w:rFonts w:asciiTheme="majorBidi" w:hAnsiTheme="majorBidi" w:cstheme="majorBidi"/>
          <w:cs/>
        </w:rPr>
        <w:t>ในรายงานของข้าพเจ้าเพราะการกระทำ</w:t>
      </w:r>
      <w:r w:rsidRPr="00D54FAF">
        <w:rPr>
          <w:rFonts w:asciiTheme="majorBidi" w:hAnsiTheme="majorBidi" w:cstheme="majorBidi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A33B91" w14:textId="3A938B33" w:rsidR="00DF0B1A" w:rsidRPr="00D54FAF" w:rsidRDefault="00F571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</w:t>
      </w:r>
      <w:r w:rsidR="000D68AD" w:rsidRPr="00D54FAF">
        <w:rPr>
          <w:rFonts w:asciiTheme="majorBidi" w:hAnsiTheme="majorBidi" w:cstheme="majorBidi"/>
          <w:cs/>
        </w:rPr>
        <w:t>ชอบงานสอบบัญชีและการนำ</w:t>
      </w:r>
      <w:r w:rsidRPr="00D54FAF">
        <w:rPr>
          <w:rFonts w:asciiTheme="majorBidi" w:hAnsiTheme="majorBidi" w:cstheme="majorBidi"/>
          <w:cs/>
        </w:rPr>
        <w:t>เสนอรายงานฉบับนี้คือ</w:t>
      </w:r>
      <w:r w:rsidR="00987CC0" w:rsidRPr="00140D78">
        <w:rPr>
          <w:rFonts w:ascii="Angsana New" w:hAnsi="Angsana New" w:cs="Angsana New"/>
          <w:cs/>
        </w:rPr>
        <w:t>นางสาวนงลักษณ์ พัฒนบัณฑิต</w:t>
      </w:r>
    </w:p>
    <w:p w14:paraId="00310F6F" w14:textId="77777777" w:rsidR="002A751E" w:rsidRDefault="002A751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529BC0F" w14:textId="77777777"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D208821" w14:textId="77777777"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4134BCE" w14:textId="77777777" w:rsidR="00030E06" w:rsidRPr="00D54FAF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34FF44E" w14:textId="2546C88A"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40D78" w:rsidRPr="00140D78">
        <w:rPr>
          <w:rFonts w:ascii="Angsana New" w:hAnsi="Angsana New" w:cs="Angsana New"/>
          <w:sz w:val="28"/>
          <w:szCs w:val="28"/>
          <w:cs/>
          <w:lang w:val="en-US"/>
        </w:rPr>
        <w:t>นางสาวนงลักษณ์ พัฒนบัณฑิต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1D5C1F57" w14:textId="77777777"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14:paraId="722B1FA0" w14:textId="679BEBA1" w:rsidR="001D4051" w:rsidRPr="00D54FAF" w:rsidRDefault="003A199B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 w:rsidR="00140D78">
        <w:rPr>
          <w:rFonts w:ascii="Angsana New" w:hAnsi="Angsana New" w:cs="Angsana New"/>
          <w:spacing w:val="-4"/>
          <w:sz w:val="28"/>
          <w:szCs w:val="28"/>
          <w:lang w:val="en-US"/>
        </w:rPr>
        <w:t>47</w:t>
      </w:r>
      <w:r w:rsidR="00D26B7E">
        <w:rPr>
          <w:rFonts w:ascii="Angsana New" w:hAnsi="Angsana New" w:cs="Angsana New"/>
          <w:spacing w:val="-4"/>
          <w:sz w:val="28"/>
          <w:szCs w:val="28"/>
          <w:lang w:val="en-US"/>
        </w:rPr>
        <w:t>13</w:t>
      </w:r>
    </w:p>
    <w:p w14:paraId="7B6920DA" w14:textId="77777777" w:rsidR="00F57191" w:rsidRPr="00D54FAF" w:rsidRDefault="001D4051" w:rsidP="00DF3E4F">
      <w:pPr>
        <w:pStyle w:val="T"/>
        <w:spacing w:before="240"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14:paraId="0B1E4269" w14:textId="77777777"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14:paraId="22E66953" w14:textId="157103CE" w:rsidR="00AC7AC7" w:rsidRPr="00D54FAF" w:rsidRDefault="001D4051" w:rsidP="00AC7AC7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 w:rsidRPr="00AD1E8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778D8" w:rsidRPr="00AD1E89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3A199B"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="003A199B" w:rsidRPr="00AD1E8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D1E89" w:rsidRPr="00AD1E89">
        <w:rPr>
          <w:rFonts w:asciiTheme="majorBidi" w:hAnsiTheme="majorBidi" w:cstheme="majorBidi"/>
          <w:sz w:val="28"/>
          <w:szCs w:val="28"/>
          <w:lang w:val="en-US"/>
        </w:rPr>
        <w:t>4</w:t>
      </w:r>
    </w:p>
    <w:p w14:paraId="7C634AF3" w14:textId="77777777" w:rsidR="009C335F" w:rsidRDefault="009C335F" w:rsidP="009C335F">
      <w:pPr>
        <w:pStyle w:val="T"/>
        <w:spacing w:line="400" w:lineRule="exact"/>
        <w:ind w:left="1800" w:right="0" w:firstLine="720"/>
        <w:jc w:val="both"/>
        <w:rPr>
          <w:rFonts w:hAnsi="Angsana New"/>
          <w:b/>
          <w:bCs/>
          <w:lang w:val="en-US"/>
        </w:rPr>
      </w:pPr>
    </w:p>
    <w:p w14:paraId="72510C1F" w14:textId="77777777" w:rsidR="00E0024E" w:rsidRDefault="00E0024E" w:rsidP="00140D78">
      <w:pPr>
        <w:ind w:right="-12"/>
        <w:rPr>
          <w:rFonts w:hAnsi="Angsana New"/>
          <w:b/>
          <w:bCs/>
        </w:rPr>
      </w:pPr>
    </w:p>
    <w:p w14:paraId="2A4B0536" w14:textId="77777777"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  <w:r>
        <w:rPr>
          <w:rFonts w:hAnsi="Angsana New"/>
          <w:b/>
          <w:bCs/>
          <w:cs/>
        </w:rPr>
        <w:br w:type="page"/>
      </w:r>
    </w:p>
    <w:p w14:paraId="1B13BD83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5F5A1CB6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1F0C4EF5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363DC281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7A5B9CDC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279DA77F" w14:textId="2CB0D465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16D0E808" w14:textId="67623D5E" w:rsidR="00140D78" w:rsidRDefault="00140D78" w:rsidP="00E0024E">
      <w:pPr>
        <w:ind w:left="2700" w:right="-12" w:hanging="180"/>
        <w:rPr>
          <w:rFonts w:hAnsi="Angsana New"/>
          <w:b/>
          <w:bCs/>
        </w:rPr>
      </w:pPr>
    </w:p>
    <w:p w14:paraId="3ED91D69" w14:textId="77777777" w:rsidR="00140D78" w:rsidRDefault="00140D78" w:rsidP="00E0024E">
      <w:pPr>
        <w:ind w:left="2700" w:right="-12" w:hanging="180"/>
        <w:rPr>
          <w:rFonts w:hAnsi="Angsana New"/>
          <w:b/>
          <w:bCs/>
        </w:rPr>
      </w:pPr>
    </w:p>
    <w:p w14:paraId="662F8B7A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4906A714" w14:textId="77777777" w:rsidR="00AC7AC7" w:rsidRPr="00E0024E" w:rsidRDefault="00D67130" w:rsidP="00E0024E">
      <w:pPr>
        <w:ind w:left="2700" w:right="-12" w:hanging="180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14:paraId="1F44895A" w14:textId="77777777" w:rsidR="00D67130" w:rsidRPr="009E4808" w:rsidRDefault="00D67130" w:rsidP="00AC7AC7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14:paraId="2356086E" w14:textId="52119157" w:rsidR="00D67130" w:rsidRPr="004270F5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005DBB">
        <w:rPr>
          <w:rFonts w:hAnsi="Angsana New"/>
          <w:b/>
          <w:bCs/>
        </w:rPr>
        <w:t>256</w:t>
      </w:r>
      <w:r w:rsidR="00AD1E89">
        <w:rPr>
          <w:rFonts w:hAnsi="Angsana New"/>
          <w:b/>
          <w:bCs/>
        </w:rPr>
        <w:t>3</w:t>
      </w:r>
    </w:p>
    <w:p w14:paraId="368E296C" w14:textId="77777777" w:rsidR="00D67130" w:rsidRPr="009E4808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14:paraId="06D7D653" w14:textId="77777777" w:rsidR="00F57191" w:rsidRDefault="00F57191" w:rsidP="00F57191"/>
    <w:p w14:paraId="2145E993" w14:textId="77777777" w:rsidR="00F57191" w:rsidRDefault="00F57191" w:rsidP="00F57191"/>
    <w:p w14:paraId="121E6174" w14:textId="77777777" w:rsidR="00F57191" w:rsidRDefault="00F57191" w:rsidP="00F57191"/>
    <w:p w14:paraId="328D69B2" w14:textId="77777777" w:rsidR="00F57191" w:rsidRDefault="00F57191" w:rsidP="00F57191"/>
    <w:sectPr w:rsidR="00F57191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503E8" w14:textId="77777777" w:rsidR="0060666E" w:rsidRDefault="0060666E" w:rsidP="00DF0B1A">
      <w:r>
        <w:separator/>
      </w:r>
    </w:p>
  </w:endnote>
  <w:endnote w:type="continuationSeparator" w:id="0">
    <w:p w14:paraId="5FC6762E" w14:textId="77777777" w:rsidR="0060666E" w:rsidRDefault="0060666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E3E68" w14:textId="77777777" w:rsidR="00DF0B1A" w:rsidRDefault="00DF0B1A">
    <w:pPr>
      <w:pStyle w:val="Footer"/>
      <w:jc w:val="right"/>
    </w:pPr>
  </w:p>
  <w:p w14:paraId="32ACEA75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957DE" w14:textId="77777777" w:rsidR="0060666E" w:rsidRDefault="0060666E" w:rsidP="00DF0B1A">
      <w:r>
        <w:separator/>
      </w:r>
    </w:p>
  </w:footnote>
  <w:footnote w:type="continuationSeparator" w:id="0">
    <w:p w14:paraId="051982EB" w14:textId="77777777" w:rsidR="0060666E" w:rsidRDefault="0060666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5DBB"/>
    <w:rsid w:val="00024198"/>
    <w:rsid w:val="00030E06"/>
    <w:rsid w:val="00041EEE"/>
    <w:rsid w:val="00050970"/>
    <w:rsid w:val="00093A3A"/>
    <w:rsid w:val="00096A86"/>
    <w:rsid w:val="000B06D9"/>
    <w:rsid w:val="000D067A"/>
    <w:rsid w:val="000D68AD"/>
    <w:rsid w:val="000D7210"/>
    <w:rsid w:val="00102571"/>
    <w:rsid w:val="00112CF8"/>
    <w:rsid w:val="00126626"/>
    <w:rsid w:val="00140B30"/>
    <w:rsid w:val="00140D78"/>
    <w:rsid w:val="00141795"/>
    <w:rsid w:val="001465DB"/>
    <w:rsid w:val="00147685"/>
    <w:rsid w:val="00173B81"/>
    <w:rsid w:val="00181B3C"/>
    <w:rsid w:val="001A02BA"/>
    <w:rsid w:val="001A31A9"/>
    <w:rsid w:val="001A7076"/>
    <w:rsid w:val="001B22E6"/>
    <w:rsid w:val="001D4051"/>
    <w:rsid w:val="001D566B"/>
    <w:rsid w:val="001F01BE"/>
    <w:rsid w:val="0021257F"/>
    <w:rsid w:val="00213F4D"/>
    <w:rsid w:val="00220A4A"/>
    <w:rsid w:val="00232499"/>
    <w:rsid w:val="00245045"/>
    <w:rsid w:val="00252B23"/>
    <w:rsid w:val="002747ED"/>
    <w:rsid w:val="002918AB"/>
    <w:rsid w:val="002A5A68"/>
    <w:rsid w:val="002A751E"/>
    <w:rsid w:val="002B3B54"/>
    <w:rsid w:val="002B7632"/>
    <w:rsid w:val="002C0A6A"/>
    <w:rsid w:val="002C57C5"/>
    <w:rsid w:val="002D26A5"/>
    <w:rsid w:val="002E55F6"/>
    <w:rsid w:val="002F4A16"/>
    <w:rsid w:val="00306CFD"/>
    <w:rsid w:val="00315A04"/>
    <w:rsid w:val="003175C9"/>
    <w:rsid w:val="00332531"/>
    <w:rsid w:val="003714A2"/>
    <w:rsid w:val="003930CC"/>
    <w:rsid w:val="003A199B"/>
    <w:rsid w:val="003A6148"/>
    <w:rsid w:val="003B16D3"/>
    <w:rsid w:val="003B1D23"/>
    <w:rsid w:val="003C763A"/>
    <w:rsid w:val="003D1BAC"/>
    <w:rsid w:val="003E2E75"/>
    <w:rsid w:val="003E6DB7"/>
    <w:rsid w:val="003F3F0D"/>
    <w:rsid w:val="00427904"/>
    <w:rsid w:val="00440D60"/>
    <w:rsid w:val="004415E9"/>
    <w:rsid w:val="00441BC9"/>
    <w:rsid w:val="00443A6E"/>
    <w:rsid w:val="004657AA"/>
    <w:rsid w:val="00473D50"/>
    <w:rsid w:val="004815ED"/>
    <w:rsid w:val="004B6DAF"/>
    <w:rsid w:val="004C063F"/>
    <w:rsid w:val="004C5F81"/>
    <w:rsid w:val="004D28FE"/>
    <w:rsid w:val="004D7D0B"/>
    <w:rsid w:val="004E1EB0"/>
    <w:rsid w:val="004F222A"/>
    <w:rsid w:val="004F7F3A"/>
    <w:rsid w:val="00515290"/>
    <w:rsid w:val="005277DC"/>
    <w:rsid w:val="00532309"/>
    <w:rsid w:val="00537400"/>
    <w:rsid w:val="00541386"/>
    <w:rsid w:val="00544FBA"/>
    <w:rsid w:val="005756C2"/>
    <w:rsid w:val="005969A1"/>
    <w:rsid w:val="005F0E7B"/>
    <w:rsid w:val="0060666E"/>
    <w:rsid w:val="00630316"/>
    <w:rsid w:val="0063692A"/>
    <w:rsid w:val="00644047"/>
    <w:rsid w:val="00677026"/>
    <w:rsid w:val="00684299"/>
    <w:rsid w:val="006B1CA9"/>
    <w:rsid w:val="006B7EBF"/>
    <w:rsid w:val="006C2787"/>
    <w:rsid w:val="006D42DC"/>
    <w:rsid w:val="00705DF6"/>
    <w:rsid w:val="007665B8"/>
    <w:rsid w:val="007855BD"/>
    <w:rsid w:val="007B7C52"/>
    <w:rsid w:val="007D6D79"/>
    <w:rsid w:val="008104B9"/>
    <w:rsid w:val="00844045"/>
    <w:rsid w:val="00844D42"/>
    <w:rsid w:val="00845DFA"/>
    <w:rsid w:val="008806F3"/>
    <w:rsid w:val="00882E1C"/>
    <w:rsid w:val="008C4137"/>
    <w:rsid w:val="008C4CCF"/>
    <w:rsid w:val="008E271F"/>
    <w:rsid w:val="008E50E3"/>
    <w:rsid w:val="008E6DA7"/>
    <w:rsid w:val="008E7005"/>
    <w:rsid w:val="00903833"/>
    <w:rsid w:val="0094260F"/>
    <w:rsid w:val="00947DE3"/>
    <w:rsid w:val="009708B3"/>
    <w:rsid w:val="009861AE"/>
    <w:rsid w:val="00987CC0"/>
    <w:rsid w:val="009A007A"/>
    <w:rsid w:val="009A6482"/>
    <w:rsid w:val="009B743A"/>
    <w:rsid w:val="009C11B7"/>
    <w:rsid w:val="009C335F"/>
    <w:rsid w:val="009C450C"/>
    <w:rsid w:val="009D1881"/>
    <w:rsid w:val="009D71B1"/>
    <w:rsid w:val="009E484E"/>
    <w:rsid w:val="009E7C34"/>
    <w:rsid w:val="00A07977"/>
    <w:rsid w:val="00A3047B"/>
    <w:rsid w:val="00A306C9"/>
    <w:rsid w:val="00A44149"/>
    <w:rsid w:val="00A725DD"/>
    <w:rsid w:val="00A778D8"/>
    <w:rsid w:val="00A81B40"/>
    <w:rsid w:val="00A82844"/>
    <w:rsid w:val="00AA6B24"/>
    <w:rsid w:val="00AC3947"/>
    <w:rsid w:val="00AC3B33"/>
    <w:rsid w:val="00AC7AC7"/>
    <w:rsid w:val="00AD1E89"/>
    <w:rsid w:val="00AF2DDB"/>
    <w:rsid w:val="00B0378F"/>
    <w:rsid w:val="00B13DF1"/>
    <w:rsid w:val="00B140DF"/>
    <w:rsid w:val="00B252B9"/>
    <w:rsid w:val="00B340FC"/>
    <w:rsid w:val="00B55132"/>
    <w:rsid w:val="00B67909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BF1577"/>
    <w:rsid w:val="00C065A0"/>
    <w:rsid w:val="00C11248"/>
    <w:rsid w:val="00C17721"/>
    <w:rsid w:val="00C3274B"/>
    <w:rsid w:val="00C53D2E"/>
    <w:rsid w:val="00C662BC"/>
    <w:rsid w:val="00C94554"/>
    <w:rsid w:val="00C95BB4"/>
    <w:rsid w:val="00CB0995"/>
    <w:rsid w:val="00CC5B44"/>
    <w:rsid w:val="00D03BD1"/>
    <w:rsid w:val="00D22429"/>
    <w:rsid w:val="00D23021"/>
    <w:rsid w:val="00D26B7E"/>
    <w:rsid w:val="00D27D2B"/>
    <w:rsid w:val="00D54FAF"/>
    <w:rsid w:val="00D67130"/>
    <w:rsid w:val="00D677F7"/>
    <w:rsid w:val="00D70BED"/>
    <w:rsid w:val="00D72F7C"/>
    <w:rsid w:val="00D80100"/>
    <w:rsid w:val="00DA1500"/>
    <w:rsid w:val="00DA28F7"/>
    <w:rsid w:val="00DD0830"/>
    <w:rsid w:val="00DF0B1A"/>
    <w:rsid w:val="00DF1490"/>
    <w:rsid w:val="00DF3139"/>
    <w:rsid w:val="00DF3E4F"/>
    <w:rsid w:val="00DF510B"/>
    <w:rsid w:val="00E0024E"/>
    <w:rsid w:val="00E22C31"/>
    <w:rsid w:val="00E253B9"/>
    <w:rsid w:val="00E26199"/>
    <w:rsid w:val="00E72C29"/>
    <w:rsid w:val="00E77712"/>
    <w:rsid w:val="00E77781"/>
    <w:rsid w:val="00EA3679"/>
    <w:rsid w:val="00EA5278"/>
    <w:rsid w:val="00EA7DD2"/>
    <w:rsid w:val="00EB1429"/>
    <w:rsid w:val="00EB2AEA"/>
    <w:rsid w:val="00EC1845"/>
    <w:rsid w:val="00EC570D"/>
    <w:rsid w:val="00ED06A3"/>
    <w:rsid w:val="00ED5A82"/>
    <w:rsid w:val="00ED72D8"/>
    <w:rsid w:val="00EF0130"/>
    <w:rsid w:val="00EF3D6C"/>
    <w:rsid w:val="00EF6867"/>
    <w:rsid w:val="00F13C85"/>
    <w:rsid w:val="00F206DD"/>
    <w:rsid w:val="00F2146C"/>
    <w:rsid w:val="00F227B4"/>
    <w:rsid w:val="00F57191"/>
    <w:rsid w:val="00F5723C"/>
    <w:rsid w:val="00F70691"/>
    <w:rsid w:val="00F7692E"/>
    <w:rsid w:val="00F83BDC"/>
    <w:rsid w:val="00F86806"/>
    <w:rsid w:val="00F9241D"/>
    <w:rsid w:val="00FA4904"/>
    <w:rsid w:val="00FB4F8D"/>
    <w:rsid w:val="00FB7591"/>
    <w:rsid w:val="00FD4CAD"/>
    <w:rsid w:val="00FD70F8"/>
    <w:rsid w:val="00FE16E8"/>
    <w:rsid w:val="00FE25C9"/>
    <w:rsid w:val="00FE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749A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4EE1-AFF0-4CA6-B5B9-DD738015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6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Piyaluk Vonghirunmas</cp:lastModifiedBy>
  <cp:revision>115</cp:revision>
  <cp:lastPrinted>2021-02-13T14:25:00Z</cp:lastPrinted>
  <dcterms:created xsi:type="dcterms:W3CDTF">2017-02-17T06:51:00Z</dcterms:created>
  <dcterms:modified xsi:type="dcterms:W3CDTF">2021-02-18T10:57:00Z</dcterms:modified>
</cp:coreProperties>
</file>