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8E9" w:rsidRPr="00A86A2C" w:rsidRDefault="009868E9" w:rsidP="00FF2C7E">
      <w:pPr>
        <w:spacing w:line="420" w:lineRule="exact"/>
        <w:ind w:left="540" w:right="-43" w:hanging="540"/>
        <w:outlineLvl w:val="0"/>
        <w:rPr>
          <w:rFonts w:asciiTheme="majorBidi" w:hAnsiTheme="majorBidi" w:cstheme="majorBidi"/>
          <w:b/>
          <w:bCs/>
        </w:rPr>
      </w:pPr>
      <w:bookmarkStart w:id="0" w:name="_GoBack"/>
      <w:bookmarkEnd w:id="0"/>
      <w:r w:rsidRPr="00A86A2C">
        <w:rPr>
          <w:rFonts w:asciiTheme="majorBidi" w:hAnsiTheme="majorBidi" w:cstheme="majorBidi"/>
          <w:b/>
          <w:bCs/>
          <w:cs/>
        </w:rPr>
        <w:t xml:space="preserve">บริษัท คอมมิวนิเคชั่น แอนด์ ซิสเต็มส์ โซลูชั่น จำกัด </w:t>
      </w:r>
      <w:r w:rsidRPr="00A86A2C">
        <w:rPr>
          <w:rFonts w:asciiTheme="majorBidi" w:hAnsiTheme="majorBidi" w:cs="Angsana New"/>
          <w:b/>
          <w:bCs/>
          <w:cs/>
        </w:rPr>
        <w:t>(</w:t>
      </w:r>
      <w:r w:rsidRPr="00A86A2C">
        <w:rPr>
          <w:rFonts w:asciiTheme="majorBidi" w:hAnsiTheme="majorBidi" w:cstheme="majorBidi"/>
          <w:b/>
          <w:bCs/>
          <w:cs/>
        </w:rPr>
        <w:t>มหาชน</w:t>
      </w:r>
      <w:r w:rsidRPr="00A86A2C">
        <w:rPr>
          <w:rFonts w:asciiTheme="majorBidi" w:hAnsiTheme="majorBidi" w:cs="Angsana New"/>
          <w:b/>
          <w:bCs/>
          <w:cs/>
        </w:rPr>
        <w:t xml:space="preserve">) </w:t>
      </w:r>
      <w:r w:rsidR="00844F7C" w:rsidRPr="00A86A2C">
        <w:rPr>
          <w:rFonts w:asciiTheme="majorBidi" w:hAnsiTheme="majorBidi" w:cstheme="majorBidi"/>
          <w:b/>
          <w:bCs/>
          <w:cs/>
        </w:rPr>
        <w:t>และ</w:t>
      </w:r>
      <w:r w:rsidRPr="00A86A2C">
        <w:rPr>
          <w:rFonts w:asciiTheme="majorBidi" w:hAnsiTheme="majorBidi" w:cstheme="majorBidi"/>
          <w:b/>
          <w:bCs/>
          <w:cs/>
        </w:rPr>
        <w:t>บริษัทย่อย</w:t>
      </w:r>
    </w:p>
    <w:p w:rsidR="009868E9" w:rsidRPr="00A86A2C" w:rsidRDefault="009868E9" w:rsidP="00FF2C7E">
      <w:pPr>
        <w:spacing w:line="420" w:lineRule="exact"/>
        <w:ind w:left="1440" w:right="-43" w:hanging="1440"/>
        <w:outlineLvl w:val="0"/>
        <w:rPr>
          <w:rFonts w:asciiTheme="majorBidi" w:hAnsiTheme="majorBidi" w:cstheme="majorBidi"/>
          <w:b/>
          <w:bCs/>
        </w:rPr>
      </w:pPr>
      <w:r w:rsidRPr="00A86A2C">
        <w:rPr>
          <w:rFonts w:asciiTheme="majorBidi" w:hAnsiTheme="majorBidi" w:cstheme="majorBidi"/>
          <w:b/>
          <w:bCs/>
          <w:cs/>
        </w:rPr>
        <w:t>หมายเหตุประกอบงบการเงิน</w:t>
      </w:r>
      <w:r w:rsidR="005E6C2C" w:rsidRPr="00A86A2C">
        <w:rPr>
          <w:rFonts w:asciiTheme="majorBidi" w:hAnsiTheme="majorBidi" w:cstheme="majorBidi"/>
          <w:b/>
          <w:bCs/>
          <w:cs/>
        </w:rPr>
        <w:t>รวม</w:t>
      </w:r>
    </w:p>
    <w:p w:rsidR="00E14C4D" w:rsidRPr="00A86A2C" w:rsidRDefault="00E14C4D" w:rsidP="002377C6">
      <w:pPr>
        <w:tabs>
          <w:tab w:val="left" w:pos="720"/>
        </w:tabs>
        <w:spacing w:line="420" w:lineRule="exact"/>
        <w:ind w:right="-43"/>
        <w:outlineLvl w:val="0"/>
        <w:rPr>
          <w:rFonts w:asciiTheme="majorBidi" w:hAnsiTheme="majorBidi" w:cstheme="majorBidi"/>
          <w:b/>
          <w:bCs/>
        </w:rPr>
      </w:pPr>
      <w:r w:rsidRPr="00A86A2C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15BA9" w:rsidRPr="00A86A2C">
        <w:rPr>
          <w:rFonts w:asciiTheme="majorBidi" w:hAnsiTheme="majorBidi" w:cstheme="majorBidi"/>
          <w:b/>
          <w:bCs/>
        </w:rPr>
        <w:t xml:space="preserve">31 </w:t>
      </w:r>
      <w:r w:rsidR="00515BA9" w:rsidRPr="00A86A2C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515BA9" w:rsidRPr="00A86A2C">
        <w:rPr>
          <w:rFonts w:asciiTheme="majorBidi" w:hAnsiTheme="majorBidi" w:cstheme="majorBidi"/>
          <w:b/>
          <w:bCs/>
        </w:rPr>
        <w:t>256</w:t>
      </w:r>
      <w:r w:rsidR="000065CA" w:rsidRPr="00A86A2C">
        <w:rPr>
          <w:rFonts w:asciiTheme="majorBidi" w:hAnsiTheme="majorBidi" w:cstheme="majorBidi"/>
          <w:b/>
          <w:bCs/>
        </w:rPr>
        <w:t>3</w:t>
      </w:r>
    </w:p>
    <w:p w:rsidR="00AB49C6" w:rsidRPr="00A86A2C" w:rsidRDefault="00C90152" w:rsidP="002377C6">
      <w:pPr>
        <w:spacing w:before="240" w:after="120" w:line="420" w:lineRule="exact"/>
        <w:ind w:left="547" w:right="-43" w:hanging="547"/>
        <w:jc w:val="thaiDistribute"/>
        <w:rPr>
          <w:rFonts w:asciiTheme="majorBidi" w:hAnsiTheme="majorBidi" w:cs="Angsana New"/>
          <w:b/>
          <w:bCs/>
          <w:cs/>
          <w:lang w:val="th-TH"/>
        </w:rPr>
      </w:pPr>
      <w:r w:rsidRPr="00A86A2C">
        <w:rPr>
          <w:rFonts w:asciiTheme="majorBidi" w:hAnsiTheme="majorBidi" w:cstheme="majorBidi"/>
          <w:b/>
          <w:bCs/>
        </w:rPr>
        <w:t>1</w:t>
      </w:r>
      <w:r w:rsidR="00AB49C6" w:rsidRPr="00A86A2C">
        <w:rPr>
          <w:rFonts w:asciiTheme="majorBidi" w:hAnsiTheme="majorBidi" w:cstheme="majorBidi"/>
          <w:b/>
          <w:bCs/>
          <w:cs/>
          <w:lang w:val="th-TH"/>
        </w:rPr>
        <w:t>.</w:t>
      </w:r>
      <w:r w:rsidR="00AB49C6" w:rsidRPr="00A86A2C">
        <w:rPr>
          <w:rFonts w:asciiTheme="majorBidi" w:hAnsiTheme="majorBidi" w:cstheme="majorBidi"/>
          <w:b/>
          <w:bCs/>
          <w:cs/>
          <w:lang w:val="th-TH"/>
        </w:rPr>
        <w:tab/>
        <w:t>ข้อมูลทั่วไป</w:t>
      </w:r>
    </w:p>
    <w:p w:rsidR="00973F6F" w:rsidRPr="00A86A2C" w:rsidRDefault="00973F6F" w:rsidP="00973F6F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cs/>
        </w:rPr>
      </w:pPr>
      <w:r w:rsidRPr="00A86A2C">
        <w:rPr>
          <w:rFonts w:asciiTheme="majorBidi" w:hAnsiTheme="majorBidi" w:cstheme="majorBidi"/>
          <w:b/>
          <w:bCs/>
        </w:rPr>
        <w:t>1</w:t>
      </w:r>
      <w:r w:rsidRPr="00A86A2C">
        <w:rPr>
          <w:rFonts w:asciiTheme="majorBidi" w:hAnsiTheme="majorBidi" w:cs="Angsana New"/>
          <w:b/>
          <w:bCs/>
          <w:cs/>
        </w:rPr>
        <w:t>.</w:t>
      </w:r>
      <w:r w:rsidRPr="00A86A2C">
        <w:rPr>
          <w:rFonts w:asciiTheme="majorBidi" w:hAnsiTheme="majorBidi" w:cstheme="majorBidi"/>
          <w:b/>
          <w:bCs/>
        </w:rPr>
        <w:t>1</w:t>
      </w:r>
      <w:r w:rsidRPr="00A86A2C">
        <w:rPr>
          <w:rFonts w:asciiTheme="majorBidi" w:hAnsiTheme="majorBidi" w:cstheme="majorBidi"/>
          <w:b/>
          <w:bCs/>
        </w:rPr>
        <w:tab/>
      </w:r>
      <w:r w:rsidRPr="00A86A2C">
        <w:rPr>
          <w:rFonts w:asciiTheme="majorBidi" w:hAnsiTheme="majorBidi" w:cstheme="majorBidi"/>
          <w:b/>
          <w:bCs/>
          <w:cs/>
        </w:rPr>
        <w:t>ข้อมูลทั่วไปของบริษัท</w:t>
      </w:r>
    </w:p>
    <w:p w:rsidR="00AB49C6" w:rsidRPr="00A86A2C" w:rsidRDefault="00AB49C6" w:rsidP="002377C6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A86A2C">
        <w:rPr>
          <w:rFonts w:asciiTheme="majorBidi" w:hAnsiTheme="majorBidi" w:cstheme="majorBidi"/>
          <w:cs/>
          <w:lang w:val="th-TH"/>
        </w:rPr>
        <w:tab/>
        <w:t>บริษัท คอมมิวนิเคชั่น แอนด์ ซิสเต็มส์ โซลูชั่น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ธุรกิจหลักของบริษัทฯคือการจำหน่ายและติดตั้งอุปกรณ์เกี่ยวกับ</w:t>
      </w:r>
      <w:r w:rsidR="00E53FD9" w:rsidRPr="00A86A2C">
        <w:rPr>
          <w:rFonts w:asciiTheme="majorBidi" w:hAnsiTheme="majorBidi" w:cstheme="majorBidi"/>
          <w:cs/>
        </w:rPr>
        <w:t xml:space="preserve">ระบบงาน          </w:t>
      </w:r>
      <w:r w:rsidRPr="00A86A2C">
        <w:rPr>
          <w:rFonts w:asciiTheme="majorBidi" w:hAnsiTheme="majorBidi" w:cstheme="majorBidi"/>
          <w:cs/>
          <w:lang w:val="th-TH"/>
        </w:rPr>
        <w:t>ไฟฟ้า</w:t>
      </w:r>
      <w:r w:rsidR="005B60C7">
        <w:rPr>
          <w:rFonts w:asciiTheme="majorBidi" w:hAnsiTheme="majorBidi" w:cstheme="majorBidi" w:hint="cs"/>
          <w:cs/>
          <w:lang w:val="th-TH"/>
        </w:rPr>
        <w:t xml:space="preserve"> </w:t>
      </w:r>
      <w:r w:rsidRPr="00A86A2C">
        <w:rPr>
          <w:rFonts w:asciiTheme="majorBidi" w:hAnsiTheme="majorBidi" w:cstheme="majorBidi"/>
          <w:cs/>
          <w:lang w:val="th-TH"/>
        </w:rPr>
        <w:t xml:space="preserve">ระบบโทรคมนาคม </w:t>
      </w:r>
      <w:r w:rsidR="00973F6F" w:rsidRPr="00A86A2C">
        <w:rPr>
          <w:rFonts w:asciiTheme="majorBidi" w:hAnsiTheme="majorBidi" w:cstheme="majorBidi"/>
          <w:cs/>
          <w:lang w:val="th-TH"/>
        </w:rPr>
        <w:t>และระบบ</w:t>
      </w:r>
      <w:r w:rsidR="00E53FD9" w:rsidRPr="00A86A2C">
        <w:rPr>
          <w:rFonts w:asciiTheme="majorBidi" w:hAnsiTheme="majorBidi" w:cstheme="majorBidi"/>
          <w:cs/>
          <w:lang w:val="th-TH"/>
        </w:rPr>
        <w:t>ป้องกัน</w:t>
      </w:r>
      <w:r w:rsidR="00973F6F" w:rsidRPr="00A86A2C">
        <w:rPr>
          <w:rFonts w:asciiTheme="majorBidi" w:hAnsiTheme="majorBidi" w:cstheme="majorBidi"/>
          <w:cs/>
          <w:lang w:val="th-TH"/>
        </w:rPr>
        <w:t xml:space="preserve">ไฟลาม </w:t>
      </w:r>
      <w:r w:rsidRPr="00A86A2C">
        <w:rPr>
          <w:rFonts w:asciiTheme="majorBidi" w:hAnsiTheme="majorBidi" w:cstheme="majorBidi"/>
          <w:cs/>
          <w:lang w:val="th-TH"/>
        </w:rPr>
        <w:t xml:space="preserve">ที่อยู่ตามที่จดทะเบียนของบริษัทฯอยู่ที่ </w:t>
      </w:r>
      <w:r w:rsidR="00C56839" w:rsidRPr="00A86A2C">
        <w:rPr>
          <w:rFonts w:asciiTheme="majorBidi" w:hAnsiTheme="majorBidi" w:cstheme="majorBidi"/>
        </w:rPr>
        <w:t>3</w:t>
      </w:r>
      <w:r w:rsidR="00C90152" w:rsidRPr="00A86A2C">
        <w:rPr>
          <w:rFonts w:asciiTheme="majorBidi" w:hAnsiTheme="majorBidi" w:cstheme="majorBidi"/>
        </w:rPr>
        <w:t>2</w:t>
      </w:r>
      <w:r w:rsidR="00C56839" w:rsidRPr="00A86A2C">
        <w:rPr>
          <w:rFonts w:asciiTheme="majorBidi" w:hAnsiTheme="majorBidi" w:cstheme="majorBidi"/>
        </w:rPr>
        <w:t>9</w:t>
      </w:r>
      <w:r w:rsidR="00693CFB" w:rsidRPr="00A86A2C">
        <w:rPr>
          <w:rFonts w:asciiTheme="majorBidi" w:hAnsiTheme="majorBidi" w:cstheme="majorBidi"/>
          <w:cs/>
          <w:lang w:val="th-TH"/>
        </w:rPr>
        <w:t xml:space="preserve"> หมู่ที่ </w:t>
      </w:r>
      <w:r w:rsidR="00C56839" w:rsidRPr="00A86A2C">
        <w:rPr>
          <w:rFonts w:asciiTheme="majorBidi" w:hAnsiTheme="majorBidi" w:cstheme="majorBidi"/>
        </w:rPr>
        <w:t>3</w:t>
      </w:r>
      <w:r w:rsidRPr="00A86A2C">
        <w:rPr>
          <w:rFonts w:asciiTheme="majorBidi" w:hAnsiTheme="majorBidi" w:cstheme="majorBidi"/>
          <w:cs/>
          <w:lang w:val="th-TH"/>
        </w:rPr>
        <w:t xml:space="preserve"> </w:t>
      </w:r>
      <w:r w:rsidR="00E53FD9" w:rsidRPr="00A86A2C">
        <w:rPr>
          <w:rFonts w:asciiTheme="majorBidi" w:hAnsiTheme="majorBidi" w:cstheme="majorBidi"/>
          <w:cs/>
          <w:lang w:val="th-TH"/>
        </w:rPr>
        <w:t xml:space="preserve">              </w:t>
      </w:r>
      <w:r w:rsidRPr="00A86A2C">
        <w:rPr>
          <w:rFonts w:asciiTheme="majorBidi" w:hAnsiTheme="majorBidi" w:cstheme="majorBidi"/>
          <w:cs/>
          <w:lang w:val="th-TH"/>
        </w:rPr>
        <w:t>ตำบล</w:t>
      </w:r>
      <w:r w:rsidR="00693CFB" w:rsidRPr="00A86A2C">
        <w:rPr>
          <w:rFonts w:asciiTheme="majorBidi" w:hAnsiTheme="majorBidi" w:cstheme="majorBidi"/>
          <w:cs/>
        </w:rPr>
        <w:t>บ้านใหม่</w:t>
      </w:r>
      <w:r w:rsidRPr="00A86A2C">
        <w:rPr>
          <w:rFonts w:asciiTheme="majorBidi" w:hAnsiTheme="majorBidi" w:cstheme="majorBidi"/>
          <w:cs/>
          <w:lang w:val="th-TH"/>
        </w:rPr>
        <w:t xml:space="preserve"> อำเภอปากเกร็ด จังหวัดนนทบุรี </w:t>
      </w:r>
    </w:p>
    <w:p w:rsidR="00AB49C6" w:rsidRPr="00A86A2C" w:rsidRDefault="00AB49C6" w:rsidP="00D62C37">
      <w:pPr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</w:rPr>
      </w:pPr>
      <w:r w:rsidRPr="00A86A2C">
        <w:rPr>
          <w:rFonts w:asciiTheme="majorBidi" w:hAnsiTheme="majorBidi" w:cstheme="majorBidi"/>
          <w:cs/>
          <w:lang w:val="th-TH"/>
        </w:rPr>
        <w:tab/>
        <w:t>บริษัทฯมีสำนักงาน</w:t>
      </w:r>
      <w:r w:rsidRPr="00A86A2C">
        <w:rPr>
          <w:rFonts w:asciiTheme="majorBidi" w:hAnsiTheme="majorBidi" w:cstheme="majorBidi"/>
          <w:cs/>
        </w:rPr>
        <w:t xml:space="preserve">สาขาชลบุรี อยู่ที่ </w:t>
      </w:r>
      <w:r w:rsidR="00C56839" w:rsidRPr="00A86A2C">
        <w:rPr>
          <w:rFonts w:asciiTheme="majorBidi" w:hAnsiTheme="majorBidi" w:cstheme="majorBidi"/>
        </w:rPr>
        <w:t>59</w:t>
      </w:r>
      <w:r w:rsidR="00915BBE" w:rsidRPr="00A86A2C">
        <w:rPr>
          <w:rFonts w:asciiTheme="majorBidi" w:hAnsiTheme="majorBidi" w:cs="Angsana New"/>
          <w:cs/>
        </w:rPr>
        <w:t xml:space="preserve"> </w:t>
      </w:r>
      <w:r w:rsidR="00E7560E" w:rsidRPr="00A86A2C">
        <w:rPr>
          <w:rFonts w:asciiTheme="majorBidi" w:hAnsiTheme="majorBidi" w:cstheme="majorBidi"/>
          <w:cs/>
        </w:rPr>
        <w:t xml:space="preserve">หมู่ที่ </w:t>
      </w:r>
      <w:r w:rsidR="00C56839" w:rsidRPr="00A86A2C">
        <w:rPr>
          <w:rFonts w:asciiTheme="majorBidi" w:hAnsiTheme="majorBidi" w:cstheme="majorBidi"/>
        </w:rPr>
        <w:t>7</w:t>
      </w:r>
      <w:r w:rsidR="00915BBE" w:rsidRPr="00A86A2C">
        <w:rPr>
          <w:rFonts w:asciiTheme="majorBidi" w:hAnsiTheme="majorBidi" w:cs="Angsana New"/>
          <w:cs/>
        </w:rPr>
        <w:t xml:space="preserve"> </w:t>
      </w:r>
      <w:r w:rsidRPr="00A86A2C">
        <w:rPr>
          <w:rFonts w:asciiTheme="majorBidi" w:hAnsiTheme="majorBidi" w:cstheme="majorBidi"/>
          <w:cs/>
        </w:rPr>
        <w:t>ตำบลบางพระ อำเภอศรีราชา จังหวัดชลบุรี</w:t>
      </w:r>
    </w:p>
    <w:p w:rsidR="00973F6F" w:rsidRPr="00A86A2C" w:rsidRDefault="00973F6F" w:rsidP="00973F6F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A86A2C">
        <w:rPr>
          <w:rFonts w:asciiTheme="majorBidi" w:hAnsiTheme="majorBidi" w:cstheme="majorBidi"/>
          <w:b/>
          <w:bCs/>
        </w:rPr>
        <w:t>1</w:t>
      </w:r>
      <w:r w:rsidRPr="00A86A2C">
        <w:rPr>
          <w:rFonts w:asciiTheme="majorBidi" w:hAnsiTheme="majorBidi" w:cs="Angsana New"/>
          <w:b/>
          <w:bCs/>
          <w:cs/>
        </w:rPr>
        <w:t>.</w:t>
      </w:r>
      <w:r w:rsidRPr="00A86A2C">
        <w:rPr>
          <w:rFonts w:asciiTheme="majorBidi" w:hAnsiTheme="majorBidi" w:cstheme="majorBidi"/>
          <w:b/>
          <w:bCs/>
        </w:rPr>
        <w:t>2</w:t>
      </w:r>
      <w:r w:rsidRPr="00A86A2C">
        <w:rPr>
          <w:rFonts w:asciiTheme="majorBidi" w:hAnsiTheme="majorBidi" w:cstheme="majorBidi"/>
          <w:b/>
          <w:bCs/>
        </w:rPr>
        <w:tab/>
      </w:r>
      <w:r w:rsidRPr="00A86A2C">
        <w:rPr>
          <w:rFonts w:asciiTheme="majorBidi" w:hAnsiTheme="majorBidi" w:cstheme="majorBidi"/>
          <w:b/>
          <w:bCs/>
          <w:cs/>
        </w:rPr>
        <w:t xml:space="preserve">การแพร่ระบาดของโรคติดเชื้อไวรัสโคโรนา </w:t>
      </w:r>
      <w:r w:rsidRPr="00A86A2C">
        <w:rPr>
          <w:rFonts w:asciiTheme="majorBidi" w:hAnsiTheme="majorBidi" w:cstheme="majorBidi"/>
          <w:b/>
          <w:bCs/>
        </w:rPr>
        <w:t>2019</w:t>
      </w:r>
    </w:p>
    <w:p w:rsidR="00973F6F" w:rsidRPr="00A86A2C" w:rsidRDefault="00973F6F" w:rsidP="00973F6F">
      <w:pPr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cs/>
          <w:lang w:val="th-TH"/>
        </w:rPr>
      </w:pPr>
      <w:r w:rsidRPr="00A86A2C">
        <w:rPr>
          <w:rFonts w:asciiTheme="majorBidi" w:hAnsiTheme="majorBidi" w:cstheme="majorBidi"/>
          <w:i/>
          <w:iCs/>
          <w:cs/>
        </w:rPr>
        <w:tab/>
      </w:r>
      <w:r w:rsidRPr="00A86A2C">
        <w:rPr>
          <w:rFonts w:asciiTheme="majorBidi" w:hAnsiTheme="majorBidi" w:cstheme="majorBidi"/>
          <w:cs/>
        </w:rPr>
        <w:t xml:space="preserve">สถานการณ์การแพร่ระบาดของโรคติดเชื้อไวรัสโคโรนา </w:t>
      </w:r>
      <w:r w:rsidRPr="00A86A2C">
        <w:rPr>
          <w:rFonts w:asciiTheme="majorBidi" w:hAnsiTheme="majorBidi" w:cstheme="majorBidi"/>
        </w:rPr>
        <w:t>2019</w:t>
      </w:r>
      <w:r w:rsidRPr="00A86A2C">
        <w:rPr>
          <w:rFonts w:asciiTheme="majorBidi" w:hAnsiTheme="majorBidi" w:cstheme="majorBidi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3F2511" w:rsidRPr="00A86A2C">
        <w:rPr>
          <w:rFonts w:asciiTheme="majorBidi" w:hAnsiTheme="majorBidi" w:cs="Angsana New"/>
          <w:cs/>
        </w:rPr>
        <w:t xml:space="preserve"> </w:t>
      </w:r>
      <w:r w:rsidRPr="00A86A2C">
        <w:rPr>
          <w:rFonts w:asciiTheme="majorBidi" w:hAnsiTheme="majorBidi" w:cstheme="majorBidi"/>
          <w:cs/>
        </w:rPr>
        <w:t>อย่างต่อเนื่อง ทั้งนี้ฝ่ายบริหารได้ใช้ประมาณการและดุลยพินิจในประเด็นต่าง ๆ เมื่อสถานการณ์</w:t>
      </w:r>
      <w:r w:rsidR="003F2511" w:rsidRPr="00A86A2C">
        <w:rPr>
          <w:rFonts w:asciiTheme="majorBidi" w:hAnsiTheme="majorBidi" w:cs="Angsana New"/>
          <w:cs/>
        </w:rPr>
        <w:t xml:space="preserve">                         </w:t>
      </w:r>
      <w:r w:rsidRPr="00A86A2C">
        <w:rPr>
          <w:rFonts w:asciiTheme="majorBidi" w:hAnsiTheme="majorBidi" w:cstheme="majorBidi"/>
          <w:cs/>
        </w:rPr>
        <w:t>มีการเปลี่ยนแปลง</w:t>
      </w:r>
    </w:p>
    <w:p w:rsidR="0062753A" w:rsidRPr="00A86A2C" w:rsidRDefault="00C90152" w:rsidP="002377C6">
      <w:pPr>
        <w:tabs>
          <w:tab w:val="left" w:pos="900"/>
        </w:tabs>
        <w:spacing w:before="120" w:after="120" w:line="420" w:lineRule="exact"/>
        <w:ind w:left="540" w:hanging="540"/>
        <w:jc w:val="thaiDistribute"/>
        <w:outlineLvl w:val="0"/>
        <w:rPr>
          <w:rFonts w:asciiTheme="majorBidi" w:hAnsiTheme="majorBidi" w:cstheme="majorBidi"/>
          <w:cs/>
        </w:rPr>
      </w:pPr>
      <w:r w:rsidRPr="00A86A2C">
        <w:rPr>
          <w:rFonts w:asciiTheme="majorBidi" w:hAnsiTheme="majorBidi" w:cstheme="majorBidi"/>
          <w:b/>
          <w:bCs/>
        </w:rPr>
        <w:t>2</w:t>
      </w:r>
      <w:r w:rsidR="0062753A" w:rsidRPr="00A86A2C">
        <w:rPr>
          <w:rFonts w:asciiTheme="majorBidi" w:hAnsiTheme="majorBidi" w:cs="Angsana New"/>
          <w:b/>
          <w:bCs/>
          <w:cs/>
        </w:rPr>
        <w:t>.</w:t>
      </w:r>
      <w:r w:rsidR="0062753A" w:rsidRPr="00A86A2C">
        <w:rPr>
          <w:rFonts w:asciiTheme="majorBidi" w:hAnsiTheme="majorBidi" w:cstheme="majorBidi"/>
          <w:b/>
          <w:bCs/>
          <w:cs/>
        </w:rPr>
        <w:tab/>
        <w:t>เกณฑ์ในการจัดทำงบการเงิน</w:t>
      </w:r>
    </w:p>
    <w:p w:rsidR="0062753A" w:rsidRPr="00A86A2C" w:rsidRDefault="00C90152" w:rsidP="002377C6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</w:rPr>
      </w:pPr>
      <w:r w:rsidRPr="00A86A2C">
        <w:rPr>
          <w:rFonts w:asciiTheme="majorBidi" w:hAnsiTheme="majorBidi" w:cstheme="majorBidi"/>
        </w:rPr>
        <w:t>2</w:t>
      </w:r>
      <w:r w:rsidR="0062753A" w:rsidRPr="00A86A2C">
        <w:rPr>
          <w:rFonts w:asciiTheme="majorBidi" w:hAnsiTheme="majorBidi" w:cs="Angsana New"/>
          <w:cs/>
        </w:rPr>
        <w:t>.</w:t>
      </w:r>
      <w:r w:rsidRPr="00A86A2C">
        <w:rPr>
          <w:rFonts w:asciiTheme="majorBidi" w:hAnsiTheme="majorBidi" w:cstheme="majorBidi"/>
        </w:rPr>
        <w:t>1</w:t>
      </w:r>
      <w:r w:rsidR="0062753A" w:rsidRPr="00A86A2C">
        <w:rPr>
          <w:rFonts w:asciiTheme="majorBidi" w:hAnsiTheme="majorBidi" w:cstheme="majorBidi"/>
        </w:rPr>
        <w:tab/>
      </w:r>
      <w:r w:rsidR="0062753A" w:rsidRPr="00A86A2C">
        <w:rPr>
          <w:rFonts w:asciiTheme="majorBidi" w:hAnsiTheme="majorBidi" w:cstheme="majorBidi"/>
          <w:cs/>
        </w:rPr>
        <w:t>งบกา</w:t>
      </w:r>
      <w:r w:rsidR="00053BA9" w:rsidRPr="00A86A2C">
        <w:rPr>
          <w:rFonts w:asciiTheme="majorBidi" w:hAnsiTheme="majorBidi" w:cstheme="majorBidi"/>
          <w:cs/>
        </w:rPr>
        <w:t>รเงินนี้จัดทำขึ้นตามมาตรฐานการ</w:t>
      </w:r>
      <w:r w:rsidR="004D50CF" w:rsidRPr="00A86A2C">
        <w:rPr>
          <w:rFonts w:asciiTheme="majorBidi" w:hAnsiTheme="majorBidi" w:cstheme="majorBidi"/>
          <w:cs/>
        </w:rPr>
        <w:t>รายงาน</w:t>
      </w:r>
      <w:r w:rsidR="00053BA9" w:rsidRPr="00A86A2C">
        <w:rPr>
          <w:rFonts w:asciiTheme="majorBidi" w:hAnsiTheme="majorBidi" w:cstheme="majorBidi"/>
          <w:cs/>
        </w:rPr>
        <w:t>ทางการเงิน</w:t>
      </w:r>
      <w:r w:rsidR="0062753A" w:rsidRPr="00A86A2C">
        <w:rPr>
          <w:rFonts w:asciiTheme="majorBidi" w:hAnsiTheme="majorBidi" w:cstheme="majorBidi"/>
          <w:cs/>
        </w:rPr>
        <w:t>ที่กำหนดในพระราชบัญญัติวิชาชีพบัญชี พ</w:t>
      </w:r>
      <w:r w:rsidR="0062753A" w:rsidRPr="00A86A2C">
        <w:rPr>
          <w:rFonts w:asciiTheme="majorBidi" w:hAnsiTheme="majorBidi" w:cs="Angsana New"/>
          <w:cs/>
        </w:rPr>
        <w:t>.</w:t>
      </w:r>
      <w:r w:rsidR="0062753A" w:rsidRPr="00A86A2C">
        <w:rPr>
          <w:rFonts w:asciiTheme="majorBidi" w:hAnsiTheme="majorBidi" w:cstheme="majorBidi"/>
          <w:cs/>
        </w:rPr>
        <w:t>ศ</w:t>
      </w:r>
      <w:r w:rsidR="001525A3" w:rsidRPr="00A86A2C">
        <w:rPr>
          <w:rFonts w:asciiTheme="majorBidi" w:hAnsiTheme="majorBidi" w:cs="Angsana New"/>
          <w:cs/>
        </w:rPr>
        <w:t>.</w:t>
      </w:r>
      <w:r w:rsidRPr="00A86A2C">
        <w:rPr>
          <w:rFonts w:asciiTheme="majorBidi" w:hAnsiTheme="majorBidi" w:cstheme="majorBidi"/>
        </w:rPr>
        <w:t>2</w:t>
      </w:r>
      <w:r w:rsidR="00C56839" w:rsidRPr="00A86A2C">
        <w:rPr>
          <w:rFonts w:asciiTheme="majorBidi" w:hAnsiTheme="majorBidi" w:cstheme="majorBidi"/>
        </w:rPr>
        <w:t>547</w:t>
      </w:r>
      <w:r w:rsidR="00435CDC" w:rsidRPr="00A86A2C">
        <w:rPr>
          <w:rFonts w:asciiTheme="majorBidi" w:hAnsiTheme="majorBidi" w:cs="Angsana New"/>
          <w:cs/>
        </w:rPr>
        <w:t xml:space="preserve"> </w:t>
      </w:r>
      <w:r w:rsidR="0062753A" w:rsidRPr="00A86A2C">
        <w:rPr>
          <w:rFonts w:asciiTheme="majorBidi" w:hAnsiTheme="majorBidi" w:cstheme="majorBidi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435CDC" w:rsidRPr="00A86A2C">
        <w:rPr>
          <w:rFonts w:asciiTheme="majorBidi" w:hAnsiTheme="majorBidi" w:cs="Angsana New"/>
          <w:cs/>
        </w:rPr>
        <w:t xml:space="preserve">                                   </w:t>
      </w:r>
      <w:r w:rsidR="0062753A" w:rsidRPr="00A86A2C">
        <w:rPr>
          <w:rFonts w:asciiTheme="majorBidi" w:hAnsiTheme="majorBidi" w:cstheme="majorBidi"/>
          <w:cs/>
        </w:rPr>
        <w:t>ออกตามความในพระราชบัญญัติการบัญชี พ</w:t>
      </w:r>
      <w:r w:rsidR="0062753A" w:rsidRPr="00A86A2C">
        <w:rPr>
          <w:rFonts w:asciiTheme="majorBidi" w:hAnsiTheme="majorBidi" w:cs="Angsana New"/>
          <w:cs/>
        </w:rPr>
        <w:t>.</w:t>
      </w:r>
      <w:r w:rsidR="0062753A" w:rsidRPr="00A86A2C">
        <w:rPr>
          <w:rFonts w:asciiTheme="majorBidi" w:hAnsiTheme="majorBidi" w:cstheme="majorBidi"/>
          <w:cs/>
        </w:rPr>
        <w:t>ศ</w:t>
      </w:r>
      <w:r w:rsidR="0062753A" w:rsidRPr="00A86A2C">
        <w:rPr>
          <w:rFonts w:asciiTheme="majorBidi" w:hAnsiTheme="majorBidi" w:cs="Angsana New"/>
          <w:cs/>
        </w:rPr>
        <w:t xml:space="preserve">. </w:t>
      </w:r>
      <w:r w:rsidRPr="00A86A2C">
        <w:rPr>
          <w:rFonts w:asciiTheme="majorBidi" w:hAnsiTheme="majorBidi" w:cstheme="majorBidi"/>
        </w:rPr>
        <w:t>2</w:t>
      </w:r>
      <w:r w:rsidR="00C56839" w:rsidRPr="00A86A2C">
        <w:rPr>
          <w:rFonts w:asciiTheme="majorBidi" w:hAnsiTheme="majorBidi" w:cstheme="majorBidi"/>
        </w:rPr>
        <w:t>543</w:t>
      </w:r>
    </w:p>
    <w:p w:rsidR="0062753A" w:rsidRPr="00A86A2C" w:rsidRDefault="0062753A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cs/>
        </w:rPr>
      </w:pPr>
      <w:r w:rsidRPr="00A86A2C">
        <w:rPr>
          <w:rFonts w:asciiTheme="majorBidi" w:hAnsiTheme="majorBidi" w:cstheme="majorBidi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62753A" w:rsidRPr="00A86A2C" w:rsidRDefault="0062753A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cs/>
        </w:rPr>
      </w:pPr>
      <w:r w:rsidRPr="00A86A2C">
        <w:rPr>
          <w:rFonts w:asciiTheme="majorBidi" w:hAnsiTheme="majorBidi" w:cstheme="majorBidi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62753A" w:rsidRPr="00A86A2C" w:rsidRDefault="00C90152" w:rsidP="002377C6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</w:rPr>
      </w:pPr>
      <w:r w:rsidRPr="00A86A2C">
        <w:rPr>
          <w:rFonts w:asciiTheme="majorBidi" w:hAnsiTheme="majorBidi" w:cstheme="majorBidi"/>
        </w:rPr>
        <w:t>2</w:t>
      </w:r>
      <w:r w:rsidR="0062753A" w:rsidRPr="00A86A2C">
        <w:rPr>
          <w:rFonts w:asciiTheme="majorBidi" w:hAnsiTheme="majorBidi" w:cs="Angsana New"/>
          <w:cs/>
        </w:rPr>
        <w:t>.</w:t>
      </w:r>
      <w:r w:rsidRPr="00A86A2C">
        <w:rPr>
          <w:rFonts w:asciiTheme="majorBidi" w:hAnsiTheme="majorBidi" w:cstheme="majorBidi"/>
        </w:rPr>
        <w:t>2</w:t>
      </w:r>
      <w:r w:rsidR="0062753A" w:rsidRPr="00A86A2C">
        <w:rPr>
          <w:rFonts w:asciiTheme="majorBidi" w:hAnsiTheme="majorBidi" w:cstheme="majorBidi"/>
        </w:rPr>
        <w:tab/>
      </w:r>
      <w:r w:rsidR="0062753A" w:rsidRPr="00A86A2C">
        <w:rPr>
          <w:rFonts w:asciiTheme="majorBidi" w:hAnsiTheme="majorBidi" w:cstheme="majorBidi"/>
          <w:cs/>
        </w:rPr>
        <w:t>เกณฑ์ในการจัดทำงบการเงินรวม</w:t>
      </w:r>
    </w:p>
    <w:p w:rsidR="0062753A" w:rsidRPr="00A86A2C" w:rsidRDefault="0062753A" w:rsidP="002377C6">
      <w:pPr>
        <w:spacing w:before="120" w:after="120" w:line="420" w:lineRule="exact"/>
        <w:ind w:left="1022" w:hanging="475"/>
        <w:jc w:val="thaiDistribute"/>
        <w:rPr>
          <w:rFonts w:asciiTheme="majorBidi" w:hAnsiTheme="majorBidi" w:cstheme="majorBidi"/>
        </w:rPr>
      </w:pPr>
      <w:r w:rsidRPr="00A86A2C">
        <w:rPr>
          <w:rFonts w:asciiTheme="majorBidi" w:hAnsiTheme="majorBidi" w:cstheme="majorBidi"/>
          <w:cs/>
        </w:rPr>
        <w:t>ก)</w:t>
      </w:r>
      <w:r w:rsidRPr="00A86A2C">
        <w:rPr>
          <w:rFonts w:asciiTheme="majorBidi" w:hAnsiTheme="majorBidi" w:cstheme="majorBidi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คอมมิวนิเคชั่น แอนด์ ซิสเต็มส์ </w:t>
      </w:r>
      <w:r w:rsidR="00435CDC" w:rsidRPr="00A86A2C">
        <w:rPr>
          <w:rFonts w:asciiTheme="majorBidi" w:hAnsiTheme="majorBidi" w:cstheme="majorBidi"/>
          <w:cs/>
          <w:lang w:val="th-TH"/>
        </w:rPr>
        <w:t xml:space="preserve">                 </w:t>
      </w:r>
      <w:r w:rsidRPr="00A86A2C">
        <w:rPr>
          <w:rFonts w:asciiTheme="majorBidi" w:hAnsiTheme="majorBidi" w:cstheme="majorBidi"/>
          <w:cs/>
          <w:lang w:val="th-TH"/>
        </w:rPr>
        <w:t>โซลูชั่น จำกัด (มหาชน) (ซึ่งต่อไปนี้เรียกว่า “บริษัท</w:t>
      </w:r>
      <w:r w:rsidRPr="00A86A2C">
        <w:rPr>
          <w:rFonts w:asciiTheme="majorBidi" w:hAnsiTheme="majorBidi" w:cstheme="majorBidi"/>
          <w:cs/>
        </w:rPr>
        <w:t>ฯ</w:t>
      </w:r>
      <w:r w:rsidRPr="00A86A2C">
        <w:rPr>
          <w:rFonts w:asciiTheme="majorBidi" w:hAnsiTheme="majorBidi" w:cstheme="majorBidi"/>
          <w:cs/>
          <w:lang w:val="th-TH"/>
        </w:rPr>
        <w:t xml:space="preserve">”) </w:t>
      </w:r>
      <w:r w:rsidR="00693CFB" w:rsidRPr="00A86A2C">
        <w:rPr>
          <w:rFonts w:asciiTheme="majorBidi" w:hAnsiTheme="majorBidi" w:cstheme="majorBidi"/>
          <w:cs/>
          <w:lang w:val="th-TH"/>
        </w:rPr>
        <w:t>และ</w:t>
      </w:r>
      <w:r w:rsidRPr="00A86A2C">
        <w:rPr>
          <w:rFonts w:asciiTheme="majorBidi" w:hAnsiTheme="majorBidi" w:cstheme="majorBidi"/>
          <w:cs/>
          <w:lang w:val="th-TH"/>
        </w:rPr>
        <w:t>บริษัทย่อย (ซึ่งต่อไปนี้เรียกว่า “บริษัท</w:t>
      </w:r>
      <w:r w:rsidRPr="00A86A2C">
        <w:rPr>
          <w:rFonts w:asciiTheme="majorBidi" w:hAnsiTheme="majorBidi" w:cstheme="majorBidi"/>
          <w:cs/>
        </w:rPr>
        <w:t>ย่อย</w:t>
      </w:r>
      <w:r w:rsidRPr="00A86A2C">
        <w:rPr>
          <w:rFonts w:asciiTheme="majorBidi" w:hAnsiTheme="majorBidi" w:cstheme="majorBidi"/>
          <w:cs/>
          <w:lang w:val="th-TH"/>
        </w:rPr>
        <w:t xml:space="preserve">”) </w:t>
      </w:r>
      <w:r w:rsidR="00E53FD9" w:rsidRPr="00A86A2C">
        <w:rPr>
          <w:rFonts w:asciiTheme="majorBidi" w:hAnsiTheme="majorBidi" w:cstheme="majorBidi"/>
          <w:cs/>
          <w:lang w:val="th-TH"/>
        </w:rPr>
        <w:t xml:space="preserve">(รวมเรียกว่า </w:t>
      </w:r>
      <w:r w:rsidR="00E53FD9" w:rsidRPr="00A86A2C">
        <w:rPr>
          <w:rFonts w:asciiTheme="majorBidi" w:hAnsiTheme="majorBidi" w:cs="Angsana New"/>
          <w:cs/>
        </w:rPr>
        <w:t>“</w:t>
      </w:r>
      <w:r w:rsidR="00E53FD9" w:rsidRPr="00A86A2C">
        <w:rPr>
          <w:rFonts w:asciiTheme="majorBidi" w:hAnsiTheme="majorBidi" w:cstheme="majorBidi"/>
          <w:cs/>
        </w:rPr>
        <w:t>กลุ่มบริษัท</w:t>
      </w:r>
      <w:r w:rsidR="00E53FD9" w:rsidRPr="00A86A2C">
        <w:rPr>
          <w:rFonts w:asciiTheme="majorBidi" w:hAnsiTheme="majorBidi" w:cs="Angsana New"/>
          <w:cs/>
        </w:rPr>
        <w:t>”</w:t>
      </w:r>
      <w:r w:rsidR="00E53FD9" w:rsidRPr="00A86A2C">
        <w:rPr>
          <w:rFonts w:asciiTheme="majorBidi" w:hAnsiTheme="majorBidi" w:cstheme="majorBidi"/>
          <w:cs/>
        </w:rPr>
        <w:t xml:space="preserve">) </w:t>
      </w:r>
      <w:r w:rsidR="00EC5B64" w:rsidRPr="00A86A2C">
        <w:rPr>
          <w:rFonts w:asciiTheme="majorBidi" w:hAnsiTheme="majorBidi" w:cstheme="majorBidi"/>
          <w:cs/>
        </w:rPr>
        <w:t>ดังต่อไปนี้</w:t>
      </w:r>
    </w:p>
    <w:tbl>
      <w:tblPr>
        <w:tblW w:w="864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900"/>
        <w:gridCol w:w="900"/>
      </w:tblGrid>
      <w:tr w:rsidR="0062753A" w:rsidRPr="004C4A12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spacing w:line="360" w:lineRule="exact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อัตราร้อยละ</w:t>
            </w:r>
          </w:p>
        </w:tc>
      </w:tr>
      <w:tr w:rsidR="0062753A" w:rsidRPr="004C4A12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53A" w:rsidRPr="004C4A12" w:rsidRDefault="0062753A" w:rsidP="00E756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D4600C" w:rsidRPr="004C4A12" w:rsidTr="00261CD8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701D66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701D66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D4600C" w:rsidRPr="004C4A12" w:rsidTr="00261CD8">
        <w:trPr>
          <w:trHeight w:val="423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4600C" w:rsidRPr="004C4A12" w:rsidRDefault="00D4600C" w:rsidP="00D4600C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EF6902" w:rsidRPr="004C4A12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263" w:right="-108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144" w:right="-99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จำหน่ายและติดตั้งสายไฟฟ้าท่อ และอุปกรณ์ไฟฟ้า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F6902" w:rsidRPr="004C4A12" w:rsidTr="00261CD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252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นีออนเวิรคส์ คอมมูนิเคชั่นส์               (ประเทศไทย)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144" w:right="-108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จำหน่ายและติดตั้งอุปกรณ์เกี่ยวกับระบบโทรคมนาคม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EF6902" w:rsidRPr="004C4A12" w:rsidRDefault="00EF6902" w:rsidP="00EF6902">
            <w:pPr>
              <w:spacing w:line="360" w:lineRule="exact"/>
              <w:ind w:left="-106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</w:tbl>
    <w:p w:rsidR="00375554" w:rsidRPr="004C4A12" w:rsidRDefault="00375554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ข</w:t>
      </w:r>
      <w:r w:rsidR="00C941E4" w:rsidRPr="004C4A12">
        <w:rPr>
          <w:rFonts w:asciiTheme="majorBidi" w:hAnsiTheme="majorBidi" w:cs="Angsana New"/>
          <w:cs/>
        </w:rPr>
        <w:t>)</w:t>
      </w:r>
      <w:r w:rsidR="00810BEC" w:rsidRPr="004C4A12">
        <w:rPr>
          <w:rFonts w:asciiTheme="majorBidi" w:hAnsiTheme="majorBidi" w:cstheme="majorBidi"/>
        </w:rPr>
        <w:tab/>
      </w:r>
      <w:r w:rsidR="00C941E4" w:rsidRPr="004C4A12">
        <w:rPr>
          <w:rFonts w:asciiTheme="majorBidi" w:hAnsiTheme="majorBidi" w:cstheme="majorBidi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6B10E4" w:rsidRPr="004C4A12">
        <w:rPr>
          <w:rFonts w:asciiTheme="majorBidi" w:hAnsiTheme="majorBidi" w:cstheme="majorBidi"/>
          <w:cs/>
        </w:rPr>
        <w:t xml:space="preserve">        </w:t>
      </w:r>
      <w:r w:rsidR="00C941E4" w:rsidRPr="004C4A12">
        <w:rPr>
          <w:rFonts w:asciiTheme="majorBidi" w:hAnsiTheme="majorBidi" w:cstheme="majorBidi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6B10E4" w:rsidRPr="004C4A12">
        <w:rPr>
          <w:rFonts w:asciiTheme="majorBidi" w:hAnsiTheme="majorBidi" w:cstheme="majorBidi"/>
          <w:cs/>
        </w:rPr>
        <w:t xml:space="preserve">       </w:t>
      </w:r>
      <w:r w:rsidR="00C941E4" w:rsidRPr="004C4A12">
        <w:rPr>
          <w:rFonts w:asciiTheme="majorBidi" w:hAnsiTheme="majorBidi" w:cstheme="majorBidi"/>
          <w:cs/>
        </w:rPr>
        <w:t>ที่ส่งผลกระทบอย่างมีนัยสำคัญต่อจำนวนเงินผลตอบแทนนั้นได้</w:t>
      </w:r>
    </w:p>
    <w:p w:rsidR="0062753A" w:rsidRPr="004C4A12" w:rsidRDefault="00C941E4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ค</w:t>
      </w:r>
      <w:r w:rsidR="0062753A" w:rsidRPr="004C4A12">
        <w:rPr>
          <w:rFonts w:asciiTheme="majorBidi" w:hAnsiTheme="majorBidi" w:cstheme="majorBidi"/>
          <w:cs/>
        </w:rPr>
        <w:t>)</w:t>
      </w:r>
      <w:r w:rsidR="0062753A" w:rsidRPr="004C4A12">
        <w:rPr>
          <w:rFonts w:asciiTheme="majorBidi" w:hAnsiTheme="majorBidi" w:cstheme="majorBidi"/>
          <w:cs/>
        </w:rPr>
        <w:tab/>
      </w:r>
      <w:r w:rsidR="0062753A" w:rsidRPr="004C4A12">
        <w:rPr>
          <w:rFonts w:asciiTheme="majorBidi" w:hAnsiTheme="majorBidi" w:cstheme="majorBidi"/>
          <w:cs/>
          <w:lang w:val="th-TH"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B10E4" w:rsidRPr="004C4A12">
        <w:rPr>
          <w:rFonts w:asciiTheme="majorBidi" w:hAnsiTheme="majorBidi" w:cstheme="majorBidi"/>
          <w:cs/>
          <w:lang w:val="th-TH"/>
        </w:rPr>
        <w:t xml:space="preserve">         </w:t>
      </w:r>
      <w:r w:rsidR="0062753A" w:rsidRPr="004C4A12">
        <w:rPr>
          <w:rFonts w:asciiTheme="majorBidi" w:hAnsiTheme="majorBidi" w:cstheme="majorBidi"/>
          <w:cs/>
          <w:lang w:val="th-TH"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:rsidR="0062753A" w:rsidRPr="004C4A12" w:rsidRDefault="00A93208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ง</w:t>
      </w:r>
      <w:r w:rsidR="0062753A" w:rsidRPr="004C4A12">
        <w:rPr>
          <w:rFonts w:asciiTheme="majorBidi" w:hAnsiTheme="majorBidi" w:cstheme="majorBidi"/>
          <w:cs/>
        </w:rPr>
        <w:t>)</w:t>
      </w:r>
      <w:r w:rsidR="0062753A" w:rsidRPr="004C4A12">
        <w:rPr>
          <w:rFonts w:asciiTheme="majorBidi" w:hAnsiTheme="majorBidi" w:cstheme="majorBidi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2753A" w:rsidRPr="004C4A12" w:rsidRDefault="00A93208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จ</w:t>
      </w:r>
      <w:r w:rsidR="0062753A" w:rsidRPr="004C4A12">
        <w:rPr>
          <w:rFonts w:asciiTheme="majorBidi" w:hAnsiTheme="majorBidi" w:cstheme="majorBidi"/>
          <w:cs/>
        </w:rPr>
        <w:t>)</w:t>
      </w:r>
      <w:r w:rsidR="0062753A" w:rsidRPr="004C4A12">
        <w:rPr>
          <w:rFonts w:asciiTheme="majorBidi" w:hAnsiTheme="majorBidi" w:cstheme="majorBidi"/>
          <w:cs/>
        </w:rPr>
        <w:tab/>
      </w:r>
      <w:r w:rsidR="002D43F3" w:rsidRPr="004C4A12">
        <w:rPr>
          <w:rFonts w:asciiTheme="majorBidi" w:hAnsiTheme="majorBidi" w:cstheme="majorBidi"/>
          <w:cs/>
        </w:rPr>
        <w:t>ยอดคงค้างระหว่าง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E53FD9" w:rsidRPr="004C4A12">
        <w:rPr>
          <w:rFonts w:asciiTheme="majorBidi" w:hAnsiTheme="majorBidi" w:cstheme="majorBidi"/>
          <w:cs/>
        </w:rPr>
        <w:t xml:space="preserve"> </w:t>
      </w:r>
      <w:r w:rsidR="0062753A" w:rsidRPr="004C4A12">
        <w:rPr>
          <w:rFonts w:asciiTheme="majorBidi" w:hAnsiTheme="majorBidi" w:cstheme="majorBidi"/>
          <w:cs/>
        </w:rPr>
        <w:t>รายการค้าระหว่างกันที่มีสาระสำคัญได้ถูกตัดออกจากงบการเงินรวม</w:t>
      </w:r>
      <w:r w:rsidR="006B10E4" w:rsidRPr="004C4A12">
        <w:rPr>
          <w:rFonts w:asciiTheme="majorBidi" w:hAnsiTheme="majorBidi" w:cstheme="majorBidi"/>
          <w:cs/>
        </w:rPr>
        <w:t xml:space="preserve"> </w:t>
      </w:r>
      <w:r w:rsidR="0062753A" w:rsidRPr="004C4A12">
        <w:rPr>
          <w:rFonts w:asciiTheme="majorBidi" w:hAnsiTheme="majorBidi" w:cstheme="majorBidi"/>
          <w:cs/>
        </w:rPr>
        <w:t>นี้แล้ว</w:t>
      </w:r>
    </w:p>
    <w:p w:rsidR="00284A1C" w:rsidRPr="004C4A12" w:rsidRDefault="00284A1C" w:rsidP="001D60D2">
      <w:pPr>
        <w:spacing w:before="120" w:after="120"/>
        <w:ind w:left="1080" w:hanging="475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ฉ)</w:t>
      </w:r>
      <w:r w:rsidRPr="004C4A12">
        <w:rPr>
          <w:rFonts w:asciiTheme="majorBidi" w:hAnsiTheme="majorBidi" w:cstheme="majorBidi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:rsidR="0062753A" w:rsidRPr="004C4A12" w:rsidRDefault="00C90152" w:rsidP="001D60D2">
      <w:pPr>
        <w:spacing w:before="120" w:after="120"/>
        <w:ind w:left="630" w:hanging="63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>2</w:t>
      </w:r>
      <w:r w:rsidR="0062753A" w:rsidRPr="004C4A12">
        <w:rPr>
          <w:rFonts w:asciiTheme="majorBidi" w:hAnsiTheme="majorBidi" w:cs="Angsana New"/>
          <w:cs/>
        </w:rPr>
        <w:t>.</w:t>
      </w:r>
      <w:r w:rsidR="00C56839" w:rsidRPr="004C4A12">
        <w:rPr>
          <w:rFonts w:asciiTheme="majorBidi" w:hAnsiTheme="majorBidi" w:cstheme="majorBidi"/>
        </w:rPr>
        <w:t>3</w:t>
      </w:r>
      <w:r w:rsidR="0062753A" w:rsidRPr="004C4A12">
        <w:rPr>
          <w:rFonts w:asciiTheme="majorBidi" w:hAnsiTheme="majorBidi" w:cstheme="majorBidi"/>
        </w:rPr>
        <w:tab/>
      </w:r>
      <w:r w:rsidR="0062753A" w:rsidRPr="004C4A12">
        <w:rPr>
          <w:rFonts w:asciiTheme="majorBidi" w:hAnsiTheme="majorBidi" w:cstheme="majorBidi"/>
          <w:cs/>
        </w:rPr>
        <w:t>บริษัทฯจัดทำงบการเงินเฉพาะกิจการ โดยแสดงเงินลงทุนในบริษัทย่อย</w:t>
      </w:r>
      <w:r w:rsidR="00C306E6" w:rsidRPr="004C4A12">
        <w:rPr>
          <w:rFonts w:asciiTheme="majorBidi" w:hAnsiTheme="majorBidi" w:cstheme="majorBidi"/>
          <w:cs/>
        </w:rPr>
        <w:t>และบริษัทร่วม</w:t>
      </w:r>
      <w:r w:rsidR="0062753A" w:rsidRPr="004C4A12">
        <w:rPr>
          <w:rFonts w:asciiTheme="majorBidi" w:hAnsiTheme="majorBidi" w:cstheme="majorBidi"/>
          <w:cs/>
        </w:rPr>
        <w:t>ตามวิธีราคาทุน</w:t>
      </w:r>
    </w:p>
    <w:p w:rsidR="00FF2C7E" w:rsidRPr="004C4A12" w:rsidRDefault="00FF2C7E" w:rsidP="00FF2C7E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3</w:t>
      </w:r>
      <w:r w:rsidRPr="004C4A12">
        <w:rPr>
          <w:rFonts w:asciiTheme="majorBidi" w:hAnsiTheme="majorBidi" w:cs="Angsana New"/>
          <w:b/>
          <w:bCs/>
          <w:cs/>
        </w:rPr>
        <w:t xml:space="preserve">. 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มาตรฐานการรายงานทางการเงินใหม่</w:t>
      </w:r>
    </w:p>
    <w:p w:rsidR="00FF2C7E" w:rsidRPr="004C4A12" w:rsidRDefault="00FF2C7E" w:rsidP="00FF2C7E">
      <w:pPr>
        <w:tabs>
          <w:tab w:val="left" w:pos="900"/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b/>
          <w:bCs/>
          <w:cs/>
        </w:rPr>
        <w:t>ก.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มาตรฐานการรายงานทางการเงินที่เริ่มมีผลบังคับใช้ใน</w:t>
      </w:r>
      <w:r w:rsidR="00EF6902" w:rsidRPr="004C4A12">
        <w:rPr>
          <w:rFonts w:asciiTheme="majorBidi" w:hAnsiTheme="majorBidi" w:cstheme="majorBidi"/>
          <w:b/>
          <w:bCs/>
          <w:cs/>
        </w:rPr>
        <w:t>ปี</w:t>
      </w:r>
      <w:r w:rsidRPr="004C4A12">
        <w:rPr>
          <w:rFonts w:asciiTheme="majorBidi" w:hAnsiTheme="majorBidi" w:cstheme="majorBidi"/>
          <w:b/>
          <w:bCs/>
          <w:cs/>
        </w:rPr>
        <w:t>ปัจจุบัน</w:t>
      </w:r>
    </w:p>
    <w:p w:rsidR="00AC115F" w:rsidRPr="004C4A12" w:rsidRDefault="00FF2C7E" w:rsidP="00FF2C7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ในระหว่าง</w:t>
      </w:r>
      <w:r w:rsidR="00EF6902" w:rsidRPr="004C4A12">
        <w:rPr>
          <w:rFonts w:asciiTheme="majorBidi" w:hAnsiTheme="majorBidi" w:cstheme="majorBidi"/>
          <w:cs/>
        </w:rPr>
        <w:t xml:space="preserve">ปี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B10E4"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theme="majorBidi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C4A12">
        <w:rPr>
          <w:rFonts w:asciiTheme="majorBidi" w:hAnsiTheme="majorBidi" w:cstheme="majorBidi"/>
        </w:rPr>
        <w:t>1</w:t>
      </w:r>
      <w:r w:rsidRPr="004C4A12">
        <w:rPr>
          <w:rFonts w:asciiTheme="majorBidi" w:hAnsiTheme="majorBidi" w:cstheme="majorBidi"/>
          <w:cs/>
        </w:rPr>
        <w:t xml:space="preserve"> มกราคม </w:t>
      </w:r>
      <w:r w:rsidR="006B10E4" w:rsidRPr="004C4A12">
        <w:rPr>
          <w:rFonts w:asciiTheme="majorBidi" w:hAnsiTheme="majorBidi" w:cstheme="majorBidi"/>
        </w:rPr>
        <w:t>2563</w:t>
      </w:r>
      <w:r w:rsidRPr="004C4A12">
        <w:rPr>
          <w:rFonts w:asciiTheme="majorBidi" w:hAnsiTheme="majorBidi" w:cstheme="majorBidi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6B10E4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406EBB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9F06A2" w:rsidRPr="004C4A12" w:rsidRDefault="00FF2C7E" w:rsidP="00FF2C7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ab/>
      </w:r>
    </w:p>
    <w:p w:rsidR="00406EBB" w:rsidRPr="004C4A12" w:rsidRDefault="009F06A2" w:rsidP="00406EB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ab/>
      </w:r>
      <w:r w:rsidR="00406EBB" w:rsidRPr="004C4A12">
        <w:rPr>
          <w:rFonts w:asciiTheme="majorBidi" w:hAnsiTheme="majorBidi" w:cstheme="majorBidi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:rsidR="00406EBB" w:rsidRPr="004C4A12" w:rsidRDefault="00406EBB" w:rsidP="00406EBB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4C4A12">
        <w:rPr>
          <w:rFonts w:asciiTheme="majorBidi" w:hAnsiTheme="majorBidi" w:cstheme="majorBidi"/>
        </w:rPr>
        <w:t>5</w:t>
      </w:r>
      <w:r w:rsidRPr="004C4A12">
        <w:rPr>
          <w:rFonts w:asciiTheme="majorBidi" w:hAnsiTheme="majorBidi" w:cstheme="majorBidi"/>
          <w:cs/>
        </w:rPr>
        <w:t xml:space="preserve"> ฉบับ ได้แก่</w:t>
      </w:r>
    </w:p>
    <w:tbl>
      <w:tblPr>
        <w:tblW w:w="8370" w:type="dxa"/>
        <w:tblInd w:w="450" w:type="dxa"/>
        <w:tblLook w:val="01E0" w:firstRow="1" w:lastRow="1" w:firstColumn="1" w:lastColumn="1" w:noHBand="0" w:noVBand="0"/>
      </w:tblPr>
      <w:tblGrid>
        <w:gridCol w:w="2610"/>
        <w:gridCol w:w="5760"/>
      </w:tblGrid>
      <w:tr w:rsidR="00406EBB" w:rsidRPr="004C4A12" w:rsidTr="00406EBB">
        <w:tc>
          <w:tcPr>
            <w:tcW w:w="8370" w:type="dxa"/>
            <w:gridSpan w:val="2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406EBB" w:rsidRPr="004C4A12" w:rsidTr="00406EBB">
        <w:tc>
          <w:tcPr>
            <w:tcW w:w="2610" w:type="dxa"/>
            <w:hideMark/>
          </w:tcPr>
          <w:p w:rsidR="00406EBB" w:rsidRPr="004C4A12" w:rsidRDefault="00406EB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4C4A12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4C4A1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760" w:type="dxa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06EBB" w:rsidRPr="004C4A12" w:rsidTr="00406EBB">
        <w:tc>
          <w:tcPr>
            <w:tcW w:w="2610" w:type="dxa"/>
            <w:hideMark/>
          </w:tcPr>
          <w:p w:rsidR="00406EBB" w:rsidRPr="004C4A12" w:rsidRDefault="00406EBB">
            <w:pPr>
              <w:tabs>
                <w:tab w:val="left" w:pos="540"/>
              </w:tabs>
              <w:spacing w:line="256" w:lineRule="auto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4C4A12">
              <w:rPr>
                <w:rFonts w:asciiTheme="majorBidi" w:hAnsiTheme="majorBidi" w:cstheme="majorBidi"/>
                <w:cs/>
                <w:lang w:val="th-TH"/>
              </w:rPr>
              <w:t xml:space="preserve">ฉบับที่ </w:t>
            </w:r>
            <w:r w:rsidRPr="004C4A1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5760" w:type="dxa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cs/>
                <w:lang w:val="th-TH"/>
              </w:rPr>
              <w:t>เครื่องมือทางการเงิน</w:t>
            </w:r>
          </w:p>
        </w:tc>
      </w:tr>
      <w:tr w:rsidR="00406EBB" w:rsidRPr="004C4A12" w:rsidTr="00406EBB">
        <w:tc>
          <w:tcPr>
            <w:tcW w:w="8370" w:type="dxa"/>
            <w:gridSpan w:val="2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color w:val="000000"/>
                <w:cs/>
              </w:rPr>
              <w:t>มาตรฐานการบัญชี</w:t>
            </w:r>
          </w:p>
        </w:tc>
      </w:tr>
      <w:tr w:rsidR="00406EBB" w:rsidRPr="004C4A12" w:rsidTr="00406EBB">
        <w:tc>
          <w:tcPr>
            <w:tcW w:w="2610" w:type="dxa"/>
            <w:hideMark/>
          </w:tcPr>
          <w:p w:rsidR="00406EBB" w:rsidRPr="004C4A12" w:rsidRDefault="00406EBB">
            <w:pPr>
              <w:spacing w:line="256" w:lineRule="auto"/>
              <w:ind w:left="231" w:right="-138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Pr="004C4A12">
              <w:rPr>
                <w:rFonts w:asciiTheme="majorBidi" w:hAnsiTheme="majorBidi" w:cstheme="majorBidi"/>
              </w:rPr>
              <w:t xml:space="preserve">32 </w:t>
            </w:r>
          </w:p>
        </w:tc>
        <w:tc>
          <w:tcPr>
            <w:tcW w:w="5760" w:type="dxa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4C4A12">
              <w:rPr>
                <w:rFonts w:asciiTheme="majorBidi" w:hAnsiTheme="majorBidi" w:cstheme="majorBidi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06EBB" w:rsidRPr="004C4A12" w:rsidTr="00406EBB">
        <w:tc>
          <w:tcPr>
            <w:tcW w:w="8370" w:type="dxa"/>
            <w:gridSpan w:val="2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406EBB" w:rsidRPr="004C4A12" w:rsidTr="00406EBB">
        <w:tc>
          <w:tcPr>
            <w:tcW w:w="2610" w:type="dxa"/>
            <w:hideMark/>
          </w:tcPr>
          <w:p w:rsidR="00406EBB" w:rsidRPr="004C4A12" w:rsidRDefault="00406EBB">
            <w:pPr>
              <w:spacing w:line="256" w:lineRule="auto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4C4A12">
              <w:rPr>
                <w:rFonts w:asciiTheme="majorBidi" w:hAnsiTheme="majorBidi" w:cstheme="majorBidi"/>
                <w:color w:val="000000"/>
              </w:rPr>
              <w:t>16</w:t>
            </w:r>
          </w:p>
        </w:tc>
        <w:tc>
          <w:tcPr>
            <w:tcW w:w="5760" w:type="dxa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06EBB" w:rsidRPr="004C4A12" w:rsidTr="00406EBB">
        <w:tc>
          <w:tcPr>
            <w:tcW w:w="2610" w:type="dxa"/>
            <w:hideMark/>
          </w:tcPr>
          <w:p w:rsidR="00406EBB" w:rsidRPr="004C4A12" w:rsidRDefault="00406EBB">
            <w:pPr>
              <w:spacing w:line="256" w:lineRule="auto"/>
              <w:ind w:left="231" w:right="-138"/>
              <w:rPr>
                <w:rFonts w:asciiTheme="majorBidi" w:hAnsiTheme="majorBidi" w:cstheme="majorBidi"/>
                <w:color w:val="00000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cs/>
              </w:rPr>
              <w:t xml:space="preserve">ฉบับที่ </w:t>
            </w:r>
            <w:r w:rsidRPr="004C4A12">
              <w:rPr>
                <w:rFonts w:asciiTheme="majorBidi" w:hAnsiTheme="majorBidi" w:cstheme="majorBidi"/>
                <w:color w:val="000000"/>
              </w:rPr>
              <w:t>19</w:t>
            </w:r>
          </w:p>
        </w:tc>
        <w:tc>
          <w:tcPr>
            <w:tcW w:w="5760" w:type="dxa"/>
            <w:hideMark/>
          </w:tcPr>
          <w:p w:rsidR="00406EBB" w:rsidRPr="004C4A12" w:rsidRDefault="00406EBB">
            <w:pPr>
              <w:tabs>
                <w:tab w:val="left" w:pos="960"/>
              </w:tabs>
              <w:spacing w:line="256" w:lineRule="auto"/>
              <w:ind w:left="192" w:right="-18" w:hanging="192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06EBB" w:rsidRPr="004C4A12" w:rsidRDefault="00406EBB" w:rsidP="00406EBB">
      <w:pPr>
        <w:spacing w:before="24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Pr="004C4A12">
        <w:rPr>
          <w:rFonts w:asciiTheme="majorBidi" w:hAnsiTheme="majorBidi" w:cs="Angsana New"/>
          <w:cs/>
        </w:rPr>
        <w:t xml:space="preserve">             </w:t>
      </w:r>
      <w:r w:rsidRPr="004C4A12">
        <w:rPr>
          <w:rFonts w:asciiTheme="majorBidi" w:hAnsiTheme="majorBidi" w:cstheme="majorBidi"/>
          <w:cs/>
        </w:rPr>
        <w:t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</w:t>
      </w:r>
      <w:r w:rsidRPr="004C4A12">
        <w:rPr>
          <w:rFonts w:asciiTheme="majorBidi" w:hAnsiTheme="majorBidi" w:cs="Angsana New"/>
          <w:cs/>
        </w:rPr>
        <w:t xml:space="preserve">        </w:t>
      </w:r>
      <w:r w:rsidRPr="004C4A12">
        <w:rPr>
          <w:rFonts w:asciiTheme="majorBidi" w:hAnsiTheme="majorBidi" w:cstheme="majorBidi"/>
          <w:cs/>
        </w:rPr>
        <w:t>ทางการเงิน</w:t>
      </w:r>
    </w:p>
    <w:p w:rsidR="00406EBB" w:rsidRPr="004C4A12" w:rsidRDefault="00406EBB" w:rsidP="00406EB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:rsidR="00406EBB" w:rsidRPr="004C4A12" w:rsidRDefault="00406EBB" w:rsidP="00406EBB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 ฉบับที่ </w:t>
      </w:r>
      <w:r w:rsidRPr="004C4A12">
        <w:rPr>
          <w:rFonts w:asciiTheme="majorBidi" w:hAnsiTheme="majorBidi" w:cstheme="majorBidi"/>
          <w:b/>
          <w:bCs/>
        </w:rPr>
        <w:t xml:space="preserve">16 </w:t>
      </w:r>
      <w:r w:rsidRPr="004C4A12">
        <w:rPr>
          <w:rFonts w:asciiTheme="majorBidi" w:hAnsiTheme="majorBidi" w:cstheme="majorBidi"/>
          <w:b/>
          <w:bCs/>
          <w:cs/>
        </w:rPr>
        <w:t>เรื่อง สัญญาเช่า</w:t>
      </w:r>
    </w:p>
    <w:p w:rsidR="00406EBB" w:rsidRPr="004C4A12" w:rsidRDefault="00406EBB" w:rsidP="00406EB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มาตรฐานการรายงานทางการเงิน ฉบับที่ </w:t>
      </w:r>
      <w:r w:rsidRPr="004C4A12">
        <w:rPr>
          <w:rFonts w:asciiTheme="majorBidi" w:hAnsiTheme="majorBidi" w:cstheme="majorBidi"/>
        </w:rPr>
        <w:t>16</w:t>
      </w:r>
      <w:r w:rsidRPr="004C4A12">
        <w:rPr>
          <w:rFonts w:asciiTheme="majorBidi" w:hAnsiTheme="majorBidi" w:cstheme="majorBidi"/>
          <w:cs/>
        </w:rPr>
        <w:t xml:space="preserve"> ใช้แทนมาตรฐานการบัญชี ฉบับที่ </w:t>
      </w:r>
      <w:r w:rsidRPr="004C4A12">
        <w:rPr>
          <w:rFonts w:asciiTheme="majorBidi" w:hAnsiTheme="majorBidi" w:cstheme="majorBidi"/>
        </w:rPr>
        <w:t>17</w:t>
      </w:r>
      <w:r w:rsidRPr="004C4A12">
        <w:rPr>
          <w:rFonts w:asciiTheme="majorBidi" w:hAnsiTheme="majorBidi" w:cstheme="majorBidi"/>
          <w:cs/>
        </w:rPr>
        <w:t xml:space="preserve"> เรื่อง สัญญาเช่า และ</w:t>
      </w:r>
      <w:r w:rsidRPr="004C4A12">
        <w:rPr>
          <w:rFonts w:asciiTheme="majorBidi" w:hAnsiTheme="majorBidi" w:cs="Angsana New"/>
          <w:cs/>
        </w:rPr>
        <w:t xml:space="preserve">       </w:t>
      </w:r>
      <w:r w:rsidRPr="004C4A12">
        <w:rPr>
          <w:rFonts w:asciiTheme="majorBidi" w:hAnsiTheme="majorBidi" w:cstheme="majorBidi"/>
          <w:cs/>
        </w:rPr>
        <w:t xml:space="preserve">การตีความมาตรฐานการบัญชีที่เกี่ยวข้อง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4C4A12">
        <w:rPr>
          <w:rFonts w:asciiTheme="majorBidi" w:hAnsiTheme="majorBidi" w:cstheme="majorBidi"/>
        </w:rPr>
        <w:t xml:space="preserve">12 </w:t>
      </w:r>
      <w:r w:rsidRPr="004C4A12">
        <w:rPr>
          <w:rFonts w:asciiTheme="majorBidi" w:hAnsiTheme="majorBidi" w:cstheme="majorBidi"/>
          <w:cs/>
        </w:rPr>
        <w:t>เดือน เว้นแต่สินทรัพย์อ้างอิงนั้นมีมูลค่าต่ำ</w:t>
      </w:r>
    </w:p>
    <w:p w:rsidR="00406EBB" w:rsidRPr="004C4A12" w:rsidRDefault="00406EBB" w:rsidP="00406EB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4C4A12">
        <w:rPr>
          <w:rFonts w:asciiTheme="majorBidi" w:hAnsiTheme="majorBidi" w:cstheme="majorBidi"/>
        </w:rPr>
        <w:t xml:space="preserve">17 </w:t>
      </w:r>
      <w:r w:rsidRPr="004C4A12">
        <w:rPr>
          <w:rFonts w:asciiTheme="majorBidi" w:hAnsiTheme="majorBidi" w:cstheme="majorBidi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406EBB" w:rsidRPr="004C4A12" w:rsidRDefault="00406EBB" w:rsidP="00406EBB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มาตรฐานฉบับนี้ไม่มีผลกระทบอย่างมีสาระสำคัญต่องบการเงินของกลุ่มบริษัท</w:t>
      </w:r>
    </w:p>
    <w:p w:rsidR="00406EBB" w:rsidRPr="004C4A12" w:rsidRDefault="00406E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br w:type="page"/>
      </w:r>
    </w:p>
    <w:p w:rsidR="00957346" w:rsidRPr="004C4A12" w:rsidRDefault="00957346" w:rsidP="00957346">
      <w:pPr>
        <w:spacing w:before="60" w:after="60"/>
        <w:ind w:left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4A12">
        <w:rPr>
          <w:rFonts w:asciiTheme="majorBidi" w:hAnsiTheme="majorBidi" w:cstheme="majorBidi"/>
          <w:b/>
          <w:bCs/>
        </w:rPr>
        <w:t xml:space="preserve">2019 </w:t>
      </w:r>
      <w:r w:rsidRPr="004C4A12">
        <w:rPr>
          <w:rFonts w:asciiTheme="majorBidi" w:hAnsiTheme="majorBidi" w:cs="Angsana New"/>
          <w:b/>
          <w:bCs/>
          <w:cs/>
        </w:rPr>
        <w:t>(</w:t>
      </w:r>
      <w:r w:rsidRPr="004C4A12">
        <w:rPr>
          <w:rFonts w:asciiTheme="majorBidi" w:hAnsiTheme="majorBidi" w:cstheme="majorBidi"/>
          <w:b/>
          <w:bCs/>
        </w:rPr>
        <w:t>COVID</w:t>
      </w:r>
      <w:r w:rsidRPr="004C4A12">
        <w:rPr>
          <w:rFonts w:asciiTheme="majorBidi" w:hAnsiTheme="majorBidi" w:cs="Angsana New"/>
          <w:b/>
          <w:bCs/>
          <w:cs/>
        </w:rPr>
        <w:t>-</w:t>
      </w:r>
      <w:r w:rsidRPr="004C4A12">
        <w:rPr>
          <w:rFonts w:asciiTheme="majorBidi" w:hAnsiTheme="majorBidi" w:cstheme="majorBidi"/>
          <w:b/>
          <w:bCs/>
        </w:rPr>
        <w:t>19</w:t>
      </w:r>
      <w:r w:rsidRPr="004C4A12">
        <w:rPr>
          <w:rFonts w:asciiTheme="majorBidi" w:hAnsiTheme="majorBidi" w:cs="Angsana New"/>
          <w:b/>
          <w:bCs/>
          <w:cs/>
        </w:rPr>
        <w:t>)</w:t>
      </w:r>
    </w:p>
    <w:p w:rsidR="00957346" w:rsidRPr="004C4A12" w:rsidRDefault="00957346" w:rsidP="00957346">
      <w:pPr>
        <w:spacing w:before="60" w:after="6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4C4A12">
        <w:rPr>
          <w:rFonts w:asciiTheme="majorBidi" w:hAnsiTheme="majorBidi" w:cstheme="majorBidi"/>
        </w:rPr>
        <w:t>2019</w:t>
      </w:r>
      <w:r w:rsidRPr="004C4A12">
        <w:rPr>
          <w:rFonts w:asciiTheme="majorBidi" w:hAnsiTheme="majorBidi" w:cstheme="majorBidi"/>
          <w:cs/>
        </w:rPr>
        <w:t xml:space="preserve"> (</w:t>
      </w:r>
      <w:r w:rsidRPr="004C4A12">
        <w:rPr>
          <w:rFonts w:asciiTheme="majorBidi" w:hAnsiTheme="majorBidi" w:cstheme="majorBidi"/>
        </w:rPr>
        <w:t>COVID</w:t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>19</w:t>
      </w:r>
      <w:r w:rsidRPr="004C4A12">
        <w:rPr>
          <w:rFonts w:asciiTheme="majorBidi" w:hAnsiTheme="majorBidi" w:cstheme="majorBidi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957346" w:rsidRPr="004C4A12" w:rsidRDefault="00957346" w:rsidP="00957346">
      <w:pPr>
        <w:spacing w:before="60" w:after="6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4C4A12">
        <w:rPr>
          <w:rFonts w:asciiTheme="majorBidi" w:hAnsiTheme="majorBidi" w:cstheme="majorBidi"/>
        </w:rPr>
        <w:t xml:space="preserve">22 </w:t>
      </w:r>
      <w:r w:rsidRPr="004C4A12">
        <w:rPr>
          <w:rFonts w:asciiTheme="majorBidi" w:hAnsiTheme="majorBidi" w:cstheme="majorBidi"/>
          <w:cs/>
        </w:rPr>
        <w:t xml:space="preserve">เมษายน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>และ</w:t>
      </w:r>
      <w:r w:rsidRPr="004C4A12">
        <w:rPr>
          <w:rFonts w:asciiTheme="majorBidi" w:hAnsiTheme="majorBidi" w:cs="Angsana New"/>
          <w:cs/>
        </w:rPr>
        <w:t xml:space="preserve">                    </w:t>
      </w:r>
      <w:r w:rsidRPr="004C4A12">
        <w:rPr>
          <w:rFonts w:asciiTheme="majorBidi" w:hAnsiTheme="majorBidi" w:cstheme="majorBidi"/>
          <w:cs/>
        </w:rPr>
        <w:t xml:space="preserve">มีผลบังคับใช้สำหรับการจัดทำงบการเงินที่มีรอบระยะเวลารายงานสิ้นสุดภายในช่วงเวลาระหว่างวันที่            </w:t>
      </w:r>
      <w:r w:rsidRPr="004C4A12">
        <w:rPr>
          <w:rFonts w:asciiTheme="majorBidi" w:hAnsiTheme="majorBidi" w:cstheme="majorBidi"/>
        </w:rPr>
        <w:t xml:space="preserve">1 </w:t>
      </w:r>
      <w:r w:rsidRPr="004C4A12">
        <w:rPr>
          <w:rFonts w:asciiTheme="majorBidi" w:hAnsiTheme="majorBidi" w:cstheme="majorBidi"/>
          <w:cs/>
        </w:rPr>
        <w:t xml:space="preserve">มกราคม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ถึงวันที่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 xml:space="preserve">ธันวาคม </w:t>
      </w:r>
      <w:r w:rsidRPr="004C4A12">
        <w:rPr>
          <w:rFonts w:asciiTheme="majorBidi" w:hAnsiTheme="majorBidi" w:cstheme="majorBidi"/>
        </w:rPr>
        <w:t xml:space="preserve">2563 </w:t>
      </w:r>
    </w:p>
    <w:p w:rsidR="00957346" w:rsidRPr="004C4A12" w:rsidRDefault="00957346" w:rsidP="00957346">
      <w:pPr>
        <w:spacing w:before="60" w:after="6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ในระหว่างไตรมาสที่ </w:t>
      </w:r>
      <w:r w:rsidRPr="004C4A12">
        <w:rPr>
          <w:rFonts w:asciiTheme="majorBidi" w:hAnsiTheme="majorBidi" w:cstheme="majorBidi"/>
        </w:rPr>
        <w:t xml:space="preserve">1 </w:t>
      </w:r>
      <w:r w:rsidRPr="004C4A12">
        <w:rPr>
          <w:rFonts w:asciiTheme="majorBidi" w:hAnsiTheme="majorBidi" w:cstheme="majorBidi"/>
          <w:cs/>
        </w:rPr>
        <w:t xml:space="preserve">ถึง </w:t>
      </w:r>
      <w:r w:rsidRPr="004C4A12">
        <w:rPr>
          <w:rFonts w:asciiTheme="majorBidi" w:hAnsiTheme="majorBidi" w:cstheme="majorBidi"/>
        </w:rPr>
        <w:t>3</w:t>
      </w:r>
      <w:r w:rsidRPr="004C4A12">
        <w:rPr>
          <w:rFonts w:asciiTheme="majorBidi" w:hAnsiTheme="majorBidi" w:cstheme="majorBidi"/>
          <w:cs/>
        </w:rPr>
        <w:t xml:space="preserve"> ของปี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>กลุ่มบริษัทได้เลือกปฏิบัติตามมาตรการผ่อนปรนชั่วคราวสำหรับทางเลือกเพิ่มเติมทางบัญชีในเรื่องดัง</w:t>
      </w:r>
      <w:r w:rsidR="000B5E4C">
        <w:rPr>
          <w:rFonts w:asciiTheme="majorBidi" w:hAnsiTheme="majorBidi" w:cstheme="majorBidi" w:hint="cs"/>
          <w:cs/>
        </w:rPr>
        <w:t>ต่อไป</w:t>
      </w:r>
      <w:r w:rsidRPr="004C4A12">
        <w:rPr>
          <w:rFonts w:asciiTheme="majorBidi" w:hAnsiTheme="majorBidi" w:cstheme="majorBidi"/>
          <w:cs/>
        </w:rPr>
        <w:t>นี้</w:t>
      </w:r>
    </w:p>
    <w:p w:rsidR="00957346" w:rsidRPr="004C4A12" w:rsidRDefault="00957346" w:rsidP="00957346">
      <w:pPr>
        <w:pStyle w:val="ListParagraph"/>
        <w:numPr>
          <w:ilvl w:val="0"/>
          <w:numId w:val="12"/>
        </w:numPr>
        <w:spacing w:before="60" w:after="60"/>
        <w:ind w:left="810" w:hanging="270"/>
        <w:jc w:val="thaiDistribute"/>
        <w:rPr>
          <w:rFonts w:asciiTheme="majorBidi" w:hAnsiTheme="majorBidi" w:cstheme="majorBidi"/>
          <w:szCs w:val="32"/>
        </w:rPr>
      </w:pPr>
      <w:r w:rsidRPr="004C4A12">
        <w:rPr>
          <w:rFonts w:asciiTheme="majorBidi" w:hAnsiTheme="majorBidi" w:cstheme="majorBidi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4C4A12">
        <w:rPr>
          <w:rFonts w:asciiTheme="majorBidi" w:hAnsiTheme="majorBidi"/>
          <w:szCs w:val="32"/>
          <w:cs/>
        </w:rPr>
        <w:t>(</w:t>
      </w:r>
      <w:r w:rsidRPr="004C4A12">
        <w:rPr>
          <w:rFonts w:asciiTheme="majorBidi" w:hAnsiTheme="majorBidi" w:cstheme="majorBidi"/>
          <w:szCs w:val="32"/>
        </w:rPr>
        <w:t>Forward</w:t>
      </w:r>
      <w:r w:rsidRPr="004C4A12">
        <w:rPr>
          <w:rFonts w:asciiTheme="majorBidi" w:hAnsiTheme="majorBidi"/>
          <w:szCs w:val="32"/>
          <w:cs/>
        </w:rPr>
        <w:t>-</w:t>
      </w:r>
      <w:r w:rsidRPr="004C4A12">
        <w:rPr>
          <w:rFonts w:asciiTheme="majorBidi" w:hAnsiTheme="majorBidi" w:cstheme="majorBidi"/>
          <w:szCs w:val="32"/>
        </w:rPr>
        <w:t>looking information</w:t>
      </w:r>
      <w:r w:rsidRPr="004C4A12">
        <w:rPr>
          <w:rFonts w:asciiTheme="majorBidi" w:hAnsiTheme="majorBidi"/>
          <w:szCs w:val="32"/>
          <w:cs/>
        </w:rPr>
        <w:t xml:space="preserve">) </w:t>
      </w:r>
      <w:r w:rsidRPr="004C4A12">
        <w:rPr>
          <w:rFonts w:asciiTheme="majorBidi" w:hAnsiTheme="majorBidi" w:cstheme="majorBidi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:rsidR="00957346" w:rsidRPr="004C4A12" w:rsidRDefault="00957346" w:rsidP="00957346">
      <w:pPr>
        <w:pStyle w:val="ListParagraph"/>
        <w:numPr>
          <w:ilvl w:val="0"/>
          <w:numId w:val="12"/>
        </w:numPr>
        <w:spacing w:before="120" w:after="120" w:line="420" w:lineRule="exact"/>
        <w:ind w:left="810" w:hanging="270"/>
        <w:contextualSpacing/>
        <w:jc w:val="thaiDistribute"/>
        <w:rPr>
          <w:rFonts w:asciiTheme="majorBidi" w:hAnsiTheme="majorBidi" w:cstheme="majorBidi"/>
          <w:szCs w:val="32"/>
          <w:cs/>
        </w:rPr>
      </w:pPr>
      <w:r w:rsidRPr="004C4A12">
        <w:rPr>
          <w:rFonts w:asciiTheme="majorBidi" w:hAnsiTheme="majorBidi" w:cstheme="majorBidi"/>
          <w:szCs w:val="32"/>
          <w:cs/>
        </w:rPr>
        <w:t xml:space="preserve">เลือกที่จะไม่นำข้อมูลจากสถานการณ์ </w:t>
      </w:r>
      <w:r w:rsidRPr="004C4A12">
        <w:rPr>
          <w:rFonts w:asciiTheme="majorBidi" w:hAnsiTheme="majorBidi" w:cstheme="majorBidi"/>
          <w:szCs w:val="32"/>
        </w:rPr>
        <w:t>COVID</w:t>
      </w:r>
      <w:r w:rsidRPr="004C4A12">
        <w:rPr>
          <w:rFonts w:asciiTheme="majorBidi" w:hAnsiTheme="majorBidi"/>
          <w:szCs w:val="32"/>
          <w:cs/>
        </w:rPr>
        <w:t>-</w:t>
      </w:r>
      <w:r w:rsidRPr="004C4A12">
        <w:rPr>
          <w:rFonts w:asciiTheme="majorBidi" w:hAnsiTheme="majorBidi" w:cstheme="majorBidi"/>
          <w:szCs w:val="32"/>
        </w:rPr>
        <w:t>19</w:t>
      </w:r>
      <w:r w:rsidRPr="004C4A12">
        <w:rPr>
          <w:rFonts w:asciiTheme="majorBidi" w:hAnsiTheme="majorBidi" w:cstheme="majorBidi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</w:t>
      </w:r>
    </w:p>
    <w:p w:rsidR="00E975DA" w:rsidRPr="004C4A12" w:rsidRDefault="00957346" w:rsidP="009573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ในไตรมาสที่ </w:t>
      </w:r>
      <w:r w:rsidRPr="004C4A12">
        <w:rPr>
          <w:rFonts w:asciiTheme="majorBidi" w:hAnsiTheme="majorBidi" w:cstheme="majorBidi"/>
        </w:rPr>
        <w:t>4</w:t>
      </w:r>
      <w:r w:rsidRPr="004C4A12">
        <w:rPr>
          <w:rFonts w:asciiTheme="majorBidi" w:hAnsiTheme="majorBidi" w:cstheme="majorBidi"/>
          <w:cs/>
        </w:rPr>
        <w:t xml:space="preserve"> ของปี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>กลุ่มบริษัทได้ประเมินผลกระทบทางการเงินเกี่ยวกับมูลค่าของสินทรัพย์</w:t>
      </w:r>
      <w:r w:rsidRPr="004C4A12">
        <w:rPr>
          <w:rFonts w:asciiTheme="majorBidi" w:hAnsiTheme="majorBidi" w:cs="Angsana New"/>
          <w:cs/>
        </w:rPr>
        <w:t xml:space="preserve"> </w:t>
      </w:r>
      <w:r w:rsidR="005B60C7">
        <w:rPr>
          <w:rFonts w:asciiTheme="majorBidi" w:hAnsiTheme="majorBidi" w:cs="Angsana New"/>
          <w:cs/>
        </w:rPr>
        <w:t xml:space="preserve">              </w:t>
      </w:r>
      <w:r w:rsidRPr="004C4A12">
        <w:rPr>
          <w:rFonts w:asciiTheme="majorBidi" w:hAnsiTheme="majorBidi" w:cstheme="majorBidi"/>
          <w:cs/>
        </w:rPr>
        <w:t xml:space="preserve">จากความไม่แน่นอนของสถานการณ์การแพร่ระบาดของโรคติดเชื้อไวรัสโคโรนา </w:t>
      </w:r>
      <w:r w:rsidRPr="004C4A12">
        <w:rPr>
          <w:rFonts w:asciiTheme="majorBidi" w:hAnsiTheme="majorBidi" w:cstheme="majorBidi"/>
        </w:rPr>
        <w:t xml:space="preserve">2019 </w:t>
      </w:r>
      <w:r w:rsidRPr="004C4A12">
        <w:rPr>
          <w:rFonts w:asciiTheme="majorBidi" w:hAnsiTheme="majorBidi" w:cstheme="majorBidi"/>
          <w:cs/>
        </w:rPr>
        <w:t xml:space="preserve">แล้ว </w:t>
      </w:r>
      <w:bookmarkStart w:id="1" w:name="_Hlk61017555"/>
      <w:r w:rsidRPr="004C4A12">
        <w:rPr>
          <w:rFonts w:asciiTheme="majorBidi" w:hAnsiTheme="majorBidi" w:cstheme="majorBidi"/>
          <w:cs/>
        </w:rPr>
        <w:t xml:space="preserve">ดังนั้น </w:t>
      </w:r>
      <w:bookmarkStart w:id="2" w:name="_Hlk61018351"/>
      <w:r w:rsidR="005B60C7">
        <w:rPr>
          <w:rFonts w:asciiTheme="majorBidi" w:hAnsiTheme="majorBidi" w:cs="Angsana New"/>
          <w:cs/>
        </w:rPr>
        <w:t xml:space="preserve">            </w:t>
      </w:r>
      <w:r w:rsidRPr="004C4A12">
        <w:rPr>
          <w:rFonts w:asciiTheme="majorBidi" w:hAnsiTheme="majorBidi" w:cstheme="majorBidi"/>
          <w:cs/>
        </w:rPr>
        <w:t>ในการจัดทำงบการเงินสำหรับปีสิ้นสุดวันที่</w:t>
      </w:r>
      <w:bookmarkEnd w:id="2"/>
      <w:r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</w:rPr>
        <w:t>31</w:t>
      </w:r>
      <w:r w:rsidRPr="004C4A12">
        <w:rPr>
          <w:rFonts w:asciiTheme="majorBidi" w:hAnsiTheme="majorBidi" w:cstheme="majorBidi"/>
          <w:cs/>
        </w:rPr>
        <w:t xml:space="preserve"> ธันวาคม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>กลุ่มบริษัท</w:t>
      </w:r>
      <w:bookmarkEnd w:id="1"/>
      <w:r w:rsidRPr="004C4A12">
        <w:rPr>
          <w:rFonts w:asciiTheme="majorBidi" w:hAnsiTheme="majorBidi" w:cstheme="majorBidi"/>
          <w:cs/>
        </w:rPr>
        <w:t>จึงพิจารณายกเลิกการถือปฏิบัติตามมาตรการผ่อนปรนชั่วคราวสำหรับทางเลือกเพิ่มเติมทางบัญชีสำหรับทุกเรื่องที่กลุ่มบริษัทได้เคย</w:t>
      </w:r>
      <w:r w:rsidR="005B60C7">
        <w:rPr>
          <w:rFonts w:asciiTheme="majorBidi" w:hAnsiTheme="majorBidi" w:cs="Angsana New"/>
          <w:cs/>
        </w:rPr>
        <w:t xml:space="preserve">               </w:t>
      </w:r>
      <w:r w:rsidRPr="004C4A12">
        <w:rPr>
          <w:rFonts w:asciiTheme="majorBidi" w:hAnsiTheme="majorBidi" w:cstheme="majorBidi"/>
          <w:cs/>
        </w:rPr>
        <w:t>ถือปฏิบัติในช่วงที่ผ่านมา</w:t>
      </w:r>
      <w:r w:rsidR="00CE19DA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โดยไม่มีผลกระทบอย่างมีสาระสำคัญต่องบการเงินของกลุ่มบริษัท</w:t>
      </w:r>
    </w:p>
    <w:p w:rsidR="00957346" w:rsidRPr="004C4A12" w:rsidRDefault="009573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br w:type="page"/>
      </w:r>
    </w:p>
    <w:p w:rsidR="00FF2C7E" w:rsidRPr="004C4A12" w:rsidRDefault="00FF2C7E" w:rsidP="00FF2C7E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lastRenderedPageBreak/>
        <w:t>ข.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C4A12">
        <w:rPr>
          <w:rFonts w:asciiTheme="majorBidi" w:hAnsiTheme="majorBidi" w:cstheme="majorBidi"/>
          <w:b/>
          <w:bCs/>
        </w:rPr>
        <w:t>1</w:t>
      </w:r>
      <w:r w:rsidRPr="004C4A12">
        <w:rPr>
          <w:rFonts w:asciiTheme="majorBidi" w:hAnsiTheme="majorBidi" w:cstheme="majorBidi"/>
          <w:b/>
          <w:bCs/>
          <w:cs/>
        </w:rPr>
        <w:t xml:space="preserve"> มกราคม </w:t>
      </w:r>
      <w:r w:rsidR="00406EBB" w:rsidRPr="004C4A12">
        <w:rPr>
          <w:rFonts w:asciiTheme="majorBidi" w:hAnsiTheme="majorBidi" w:cstheme="majorBidi"/>
          <w:b/>
          <w:bCs/>
        </w:rPr>
        <w:t>2564</w:t>
      </w:r>
    </w:p>
    <w:p w:rsidR="00FF2C7E" w:rsidRPr="004C4A12" w:rsidRDefault="00FF2C7E" w:rsidP="00FF2C7E">
      <w:pPr>
        <w:tabs>
          <w:tab w:val="left" w:pos="900"/>
        </w:tabs>
        <w:spacing w:before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Pr="004C4A12">
        <w:rPr>
          <w:rFonts w:asciiTheme="majorBidi" w:hAnsiTheme="majorBidi" w:cstheme="majorBidi"/>
          <w:spacing w:val="-4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06EBB" w:rsidRPr="004C4A12">
        <w:rPr>
          <w:rFonts w:asciiTheme="majorBidi" w:hAnsiTheme="majorBidi" w:cs="Angsana New"/>
          <w:spacing w:val="-4"/>
          <w:cs/>
        </w:rPr>
        <w:t xml:space="preserve">         </w:t>
      </w:r>
      <w:r w:rsidRPr="004C4A12">
        <w:rPr>
          <w:rFonts w:asciiTheme="majorBidi" w:hAnsiTheme="majorBidi" w:cstheme="majorBidi"/>
          <w:spacing w:val="-4"/>
        </w:rPr>
        <w:t xml:space="preserve">1 </w:t>
      </w:r>
      <w:r w:rsidRPr="004C4A12">
        <w:rPr>
          <w:rFonts w:asciiTheme="majorBidi" w:hAnsiTheme="majorBidi" w:cstheme="majorBidi"/>
          <w:spacing w:val="-4"/>
          <w:cs/>
        </w:rPr>
        <w:t xml:space="preserve">มกราคม </w:t>
      </w:r>
      <w:r w:rsidR="00406EBB" w:rsidRPr="004C4A12">
        <w:rPr>
          <w:rFonts w:asciiTheme="majorBidi" w:hAnsiTheme="majorBidi" w:cstheme="majorBidi"/>
          <w:spacing w:val="-4"/>
        </w:rPr>
        <w:t>2564</w:t>
      </w:r>
      <w:r w:rsidRPr="004C4A12">
        <w:rPr>
          <w:rFonts w:asciiTheme="majorBidi" w:hAnsiTheme="majorBidi" w:cs="Angsana New"/>
          <w:spacing w:val="-4"/>
          <w:cs/>
        </w:rPr>
        <w:t xml:space="preserve"> </w:t>
      </w:r>
      <w:r w:rsidRPr="004C4A12">
        <w:rPr>
          <w:rFonts w:asciiTheme="majorBidi" w:hAnsiTheme="majorBidi" w:cstheme="majorBidi"/>
          <w:spacing w:val="-4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:rsidR="00FF2C7E" w:rsidRPr="004C4A12" w:rsidRDefault="00FF2C7E" w:rsidP="00FF2C7E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ปัจจุบันฝ่ายบริหารของ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FC594C" w:rsidRPr="004C4A12" w:rsidRDefault="00FC594C" w:rsidP="00F04D07">
      <w:pPr>
        <w:keepNext/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olor w:val="0070C0"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t>4</w:t>
      </w:r>
      <w:r w:rsidRPr="004C4A12">
        <w:rPr>
          <w:rFonts w:asciiTheme="majorBidi" w:hAnsiTheme="majorBidi" w:cs="Angsana New"/>
          <w:b/>
          <w:bCs/>
          <w:kern w:val="32"/>
          <w:cs/>
        </w:rPr>
        <w:t xml:space="preserve">. </w:t>
      </w:r>
      <w:r w:rsidRPr="004C4A12">
        <w:rPr>
          <w:rFonts w:asciiTheme="majorBidi" w:hAnsiTheme="majorBidi" w:cstheme="majorBidi"/>
          <w:b/>
          <w:bCs/>
          <w:kern w:val="32"/>
        </w:rPr>
        <w:tab/>
      </w:r>
      <w:r w:rsidRPr="004C4A12">
        <w:rPr>
          <w:rFonts w:asciiTheme="majorBidi" w:hAnsiTheme="majorBidi" w:cstheme="majorBidi"/>
          <w:b/>
          <w:bCs/>
          <w:kern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F04D07" w:rsidRPr="004C4A12">
        <w:rPr>
          <w:rFonts w:asciiTheme="majorBidi" w:hAnsiTheme="majorBidi" w:cs="Angsana New"/>
          <w:b/>
          <w:bCs/>
          <w:kern w:val="32"/>
          <w:cs/>
        </w:rPr>
        <w:t xml:space="preserve">          </w:t>
      </w:r>
      <w:r w:rsidRPr="004C4A12">
        <w:rPr>
          <w:rFonts w:asciiTheme="majorBidi" w:hAnsiTheme="majorBidi" w:cstheme="majorBidi"/>
          <w:b/>
          <w:bCs/>
          <w:kern w:val="32"/>
          <w:cs/>
        </w:rPr>
        <w:t xml:space="preserve">มาถือปฏิบัติ </w:t>
      </w:r>
    </w:p>
    <w:p w:rsidR="00FC594C" w:rsidRPr="004C4A12" w:rsidRDefault="00FC594C" w:rsidP="00FC594C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ตามที่กล่าวในหมายเหตุประกอบงบการเงินข้อ </w:t>
      </w:r>
      <w:r w:rsidRPr="004C4A12">
        <w:rPr>
          <w:rFonts w:asciiTheme="majorBidi" w:hAnsiTheme="majorBidi" w:cstheme="majorBidi"/>
        </w:rPr>
        <w:t xml:space="preserve">3 </w:t>
      </w:r>
      <w:r w:rsidRPr="004C4A12">
        <w:rPr>
          <w:rFonts w:asciiTheme="majorBidi" w:hAnsiTheme="majorBidi" w:cstheme="majorBidi"/>
          <w:cs/>
        </w:rPr>
        <w:t>กลุ่มบริษัทได้นำมาตรฐานการรายงานทางการเงิน</w:t>
      </w:r>
      <w:r w:rsidR="00F04D07" w:rsidRPr="004C4A12">
        <w:rPr>
          <w:rFonts w:asciiTheme="majorBidi" w:hAnsiTheme="majorBidi" w:cs="Angsana New"/>
          <w:cs/>
        </w:rPr>
        <w:t xml:space="preserve">        </w:t>
      </w:r>
      <w:r w:rsidRPr="004C4A12">
        <w:rPr>
          <w:rFonts w:asciiTheme="majorBidi" w:hAnsiTheme="majorBidi" w:cstheme="majorBidi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Pr="004C4A12">
        <w:rPr>
          <w:rFonts w:asciiTheme="majorBidi" w:hAnsiTheme="majorBidi" w:cstheme="majorBidi"/>
        </w:rPr>
        <w:t>16</w:t>
      </w:r>
      <w:r w:rsidRPr="004C4A12">
        <w:rPr>
          <w:rFonts w:asciiTheme="majorBidi" w:hAnsiTheme="majorBidi" w:cstheme="majorBidi"/>
          <w:cs/>
        </w:rPr>
        <w:t xml:space="preserve"> มาถือปฏิบัติในระหว่างปีปัจจุบัน โดยกลุ่มบริษัทได้เลือกปรับผลสะสมจากการเปลี่ยนแปลง ณ วันที่ </w:t>
      </w:r>
      <w:r w:rsidRPr="004C4A12">
        <w:rPr>
          <w:rFonts w:asciiTheme="majorBidi" w:hAnsiTheme="majorBidi" w:cstheme="majorBidi"/>
        </w:rPr>
        <w:t>1</w:t>
      </w:r>
      <w:r w:rsidRPr="004C4A12">
        <w:rPr>
          <w:rFonts w:asciiTheme="majorBidi" w:hAnsiTheme="majorBidi" w:cstheme="majorBidi"/>
          <w:cs/>
        </w:rPr>
        <w:t xml:space="preserve"> มกราคม </w:t>
      </w:r>
      <w:r w:rsidRPr="004C4A12">
        <w:rPr>
          <w:rFonts w:asciiTheme="majorBidi" w:hAnsiTheme="majorBidi" w:cstheme="majorBidi"/>
        </w:rPr>
        <w:t>2563</w:t>
      </w:r>
      <w:r w:rsidRPr="004C4A12">
        <w:rPr>
          <w:rFonts w:asciiTheme="majorBidi" w:hAnsiTheme="majorBidi" w:cstheme="majorBidi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FC594C" w:rsidRPr="004C4A12" w:rsidRDefault="00FC594C" w:rsidP="00FC594C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ผลกระทบจากการเปลี่ยนแปลงนโยบายการบัญชีต่องบแสดงฐานะการเงิน ณ</w:t>
      </w:r>
      <w:r w:rsidRPr="004C4A12">
        <w:rPr>
          <w:rFonts w:asciiTheme="majorBidi" w:hAnsiTheme="majorBidi" w:cstheme="majorBidi"/>
          <w:color w:val="FF0000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ต้นปี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5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152"/>
        <w:gridCol w:w="1563"/>
        <w:gridCol w:w="1101"/>
        <w:gridCol w:w="1116"/>
        <w:gridCol w:w="1638"/>
        <w:gridCol w:w="1095"/>
        <w:gridCol w:w="7"/>
      </w:tblGrid>
      <w:tr w:rsidR="00FC594C" w:rsidRPr="004C4A12" w:rsidTr="00FC594C">
        <w:trPr>
          <w:gridAfter w:val="1"/>
          <w:wAfter w:w="7" w:type="dxa"/>
        </w:trPr>
        <w:tc>
          <w:tcPr>
            <w:tcW w:w="9555" w:type="dxa"/>
            <w:gridSpan w:val="7"/>
            <w:hideMark/>
          </w:tcPr>
          <w:p w:rsidR="00FC594C" w:rsidRPr="004C4A12" w:rsidRDefault="00FC594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</w:t>
            </w: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FC594C" w:rsidRPr="004C4A12" w:rsidTr="00FC594C">
        <w:trPr>
          <w:gridAfter w:val="1"/>
          <w:wAfter w:w="7" w:type="dxa"/>
        </w:trPr>
        <w:tc>
          <w:tcPr>
            <w:tcW w:w="1890" w:type="dxa"/>
          </w:tcPr>
          <w:p w:rsidR="00FC594C" w:rsidRPr="004C4A12" w:rsidRDefault="00FC594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16" w:type="dxa"/>
            <w:gridSpan w:val="3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849" w:type="dxa"/>
            <w:gridSpan w:val="3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594C" w:rsidRPr="004C4A12" w:rsidTr="00FC594C">
        <w:tc>
          <w:tcPr>
            <w:tcW w:w="1890" w:type="dxa"/>
          </w:tcPr>
          <w:p w:rsidR="00FC594C" w:rsidRPr="004C4A12" w:rsidRDefault="00FC594C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563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ผลกระทบจากมาตรฐานการรายงานทางการเงิน ฉบับที่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01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116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63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ผลกระทบจากมาตรฐานการรายงานทางการเงิน ฉบับที่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102" w:type="dxa"/>
            <w:gridSpan w:val="2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FC594C" w:rsidRPr="004C4A12" w:rsidTr="00FC594C">
        <w:tc>
          <w:tcPr>
            <w:tcW w:w="1890" w:type="dxa"/>
            <w:hideMark/>
          </w:tcPr>
          <w:p w:rsidR="00FC594C" w:rsidRPr="004C4A12" w:rsidRDefault="00FC594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152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3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94C" w:rsidRPr="004C4A12" w:rsidTr="00FC594C">
        <w:tc>
          <w:tcPr>
            <w:tcW w:w="1890" w:type="dxa"/>
            <w:hideMark/>
          </w:tcPr>
          <w:p w:rsidR="00FC594C" w:rsidRPr="004C4A12" w:rsidRDefault="00FC594C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52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3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94C" w:rsidRPr="004C4A12" w:rsidTr="00FC594C">
        <w:tc>
          <w:tcPr>
            <w:tcW w:w="1890" w:type="dxa"/>
            <w:hideMark/>
          </w:tcPr>
          <w:p w:rsidR="00FC594C" w:rsidRPr="004C4A12" w:rsidRDefault="00FC594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152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3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6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8" w:type="dxa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  <w:gridSpan w:val="2"/>
          </w:tcPr>
          <w:p w:rsidR="00FC594C" w:rsidRPr="004C4A12" w:rsidRDefault="00FC594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94C" w:rsidRPr="004C4A12" w:rsidTr="00435CDC">
        <w:tc>
          <w:tcPr>
            <w:tcW w:w="1890" w:type="dxa"/>
            <w:hideMark/>
          </w:tcPr>
          <w:p w:rsidR="00FC594C" w:rsidRPr="004C4A12" w:rsidRDefault="00FC594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152" w:type="dxa"/>
            <w:hideMark/>
          </w:tcPr>
          <w:p w:rsidR="00FC594C" w:rsidRPr="004C4A12" w:rsidRDefault="00FC594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366,951</w:t>
            </w:r>
          </w:p>
        </w:tc>
        <w:tc>
          <w:tcPr>
            <w:tcW w:w="1563" w:type="dxa"/>
          </w:tcPr>
          <w:p w:rsidR="00FC594C" w:rsidRPr="004C4A12" w:rsidRDefault="00435CD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15,770</w:t>
            </w: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1" w:type="dxa"/>
          </w:tcPr>
          <w:p w:rsidR="00FC594C" w:rsidRPr="004C4A12" w:rsidRDefault="00435CD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351,181</w:t>
            </w:r>
          </w:p>
        </w:tc>
        <w:tc>
          <w:tcPr>
            <w:tcW w:w="1116" w:type="dxa"/>
            <w:hideMark/>
          </w:tcPr>
          <w:p w:rsidR="00FC594C" w:rsidRPr="004C4A12" w:rsidRDefault="00FC594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340,125</w:t>
            </w:r>
          </w:p>
        </w:tc>
        <w:tc>
          <w:tcPr>
            <w:tcW w:w="1638" w:type="dxa"/>
            <w:hideMark/>
          </w:tcPr>
          <w:p w:rsidR="00FC594C" w:rsidRPr="004C4A12" w:rsidRDefault="00FC594C">
            <w:pP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6"/>
                <w:szCs w:val="26"/>
              </w:rPr>
              <w:t>17,849</w:t>
            </w: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02" w:type="dxa"/>
            <w:gridSpan w:val="2"/>
            <w:hideMark/>
          </w:tcPr>
          <w:p w:rsidR="00FC594C" w:rsidRPr="004C4A12" w:rsidRDefault="00FC594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322,276</w:t>
            </w:r>
          </w:p>
        </w:tc>
      </w:tr>
      <w:tr w:rsidR="00FC594C" w:rsidRPr="004C4A12" w:rsidTr="00435CDC">
        <w:tc>
          <w:tcPr>
            <w:tcW w:w="1890" w:type="dxa"/>
            <w:hideMark/>
          </w:tcPr>
          <w:p w:rsidR="00FC594C" w:rsidRPr="004C4A12" w:rsidRDefault="00FC594C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hideMark/>
          </w:tcPr>
          <w:p w:rsidR="00FC594C" w:rsidRPr="004C4A12" w:rsidRDefault="0010781A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563" w:type="dxa"/>
          </w:tcPr>
          <w:p w:rsidR="00FC594C" w:rsidRPr="004C4A12" w:rsidRDefault="00435CD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15,770</w:t>
            </w:r>
          </w:p>
        </w:tc>
        <w:tc>
          <w:tcPr>
            <w:tcW w:w="1101" w:type="dxa"/>
          </w:tcPr>
          <w:p w:rsidR="00FC594C" w:rsidRPr="004C4A12" w:rsidRDefault="00435CD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15,770</w:t>
            </w:r>
          </w:p>
        </w:tc>
        <w:tc>
          <w:tcPr>
            <w:tcW w:w="1116" w:type="dxa"/>
            <w:hideMark/>
          </w:tcPr>
          <w:p w:rsidR="00FC594C" w:rsidRPr="004C4A12" w:rsidRDefault="00FC594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638" w:type="dxa"/>
            <w:hideMark/>
          </w:tcPr>
          <w:p w:rsidR="00FC594C" w:rsidRPr="004C4A12" w:rsidRDefault="00FC594C">
            <w:pP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17,849</w:t>
            </w:r>
          </w:p>
        </w:tc>
        <w:tc>
          <w:tcPr>
            <w:tcW w:w="1102" w:type="dxa"/>
            <w:gridSpan w:val="2"/>
            <w:hideMark/>
          </w:tcPr>
          <w:p w:rsidR="00FC594C" w:rsidRPr="004C4A12" w:rsidRDefault="00FC594C">
            <w:pPr>
              <w:tabs>
                <w:tab w:val="decimal" w:pos="88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C4A12">
              <w:rPr>
                <w:rFonts w:asciiTheme="majorBidi" w:hAnsiTheme="majorBidi" w:cstheme="majorBidi"/>
                <w:sz w:val="26"/>
                <w:szCs w:val="26"/>
              </w:rPr>
              <w:t>17,849</w:t>
            </w:r>
          </w:p>
        </w:tc>
      </w:tr>
    </w:tbl>
    <w:p w:rsidR="00957346" w:rsidRPr="004C4A12" w:rsidRDefault="00957346" w:rsidP="00FC594C">
      <w:pPr>
        <w:spacing w:line="420" w:lineRule="exact"/>
        <w:ind w:left="540" w:hanging="540"/>
        <w:jc w:val="thaiDistribute"/>
        <w:rPr>
          <w:rFonts w:asciiTheme="majorBidi" w:hAnsiTheme="majorBidi" w:cstheme="majorBidi"/>
          <w:b/>
          <w:bCs/>
        </w:rPr>
      </w:pPr>
    </w:p>
    <w:p w:rsidR="00957346" w:rsidRPr="004C4A12" w:rsidRDefault="009573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="Angsana New"/>
          <w:b/>
          <w:bCs/>
          <w:cs/>
        </w:rPr>
        <w:br w:type="page"/>
      </w:r>
    </w:p>
    <w:p w:rsidR="00FC594C" w:rsidRPr="004C4A12" w:rsidRDefault="00FC594C" w:rsidP="00FC594C">
      <w:pPr>
        <w:spacing w:line="420" w:lineRule="exact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4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สัญญาเช่า</w:t>
      </w:r>
    </w:p>
    <w:p w:rsidR="00FC594C" w:rsidRPr="004C4A12" w:rsidRDefault="00FC594C" w:rsidP="00FC594C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การนำมาตรฐานการรายงานทางการเงิน ฉบับที่ </w:t>
      </w:r>
      <w:r w:rsidRPr="004C4A12">
        <w:rPr>
          <w:rFonts w:asciiTheme="majorBidi" w:hAnsiTheme="majorBidi" w:cstheme="majorBidi"/>
        </w:rPr>
        <w:t xml:space="preserve">16 </w:t>
      </w:r>
      <w:r w:rsidRPr="004C4A12">
        <w:rPr>
          <w:rFonts w:asciiTheme="majorBidi" w:hAnsiTheme="majorBidi" w:cstheme="majorBidi"/>
          <w:cs/>
        </w:rPr>
        <w:t>มาถือปฏิบัติครั้งแรก กลุ่มบริษัทรับรู้หนี้สินตาม</w:t>
      </w:r>
      <w:r w:rsidR="00973F6F" w:rsidRPr="004C4A12">
        <w:rPr>
          <w:rFonts w:asciiTheme="majorBidi" w:hAnsiTheme="majorBidi" w:cstheme="majorBidi"/>
          <w:cs/>
        </w:rPr>
        <w:t xml:space="preserve">           </w:t>
      </w:r>
      <w:r w:rsidRPr="004C4A12">
        <w:rPr>
          <w:rFonts w:asciiTheme="majorBidi" w:hAnsiTheme="majorBidi" w:cstheme="majorBidi"/>
          <w:cs/>
        </w:rPr>
        <w:t xml:space="preserve"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การกู้ยืมส่วนเพิ่มของกลุ่มบริษัท ณ วันที่ </w:t>
      </w:r>
      <w:r w:rsidRPr="004C4A12">
        <w:rPr>
          <w:rFonts w:asciiTheme="majorBidi" w:hAnsiTheme="majorBidi" w:cstheme="majorBidi"/>
        </w:rPr>
        <w:t xml:space="preserve">1 </w:t>
      </w:r>
      <w:r w:rsidRPr="004C4A12">
        <w:rPr>
          <w:rFonts w:asciiTheme="majorBidi" w:hAnsiTheme="majorBidi" w:cstheme="majorBidi"/>
          <w:cs/>
        </w:rPr>
        <w:t xml:space="preserve">มกราคม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C4A12">
        <w:rPr>
          <w:rFonts w:asciiTheme="majorBidi" w:hAnsiTheme="majorBidi" w:cstheme="majorBidi"/>
        </w:rPr>
        <w:t>16</w:t>
      </w:r>
      <w:r w:rsidR="00973F6F" w:rsidRPr="004C4A12">
        <w:rPr>
          <w:rFonts w:asciiTheme="majorBidi" w:hAnsiTheme="majorBidi" w:cstheme="majorBidi"/>
          <w:cs/>
        </w:rPr>
        <w:t xml:space="preserve">        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มาถือปฏิบัติครั้งแรก</w:t>
      </w:r>
    </w:p>
    <w:tbl>
      <w:tblPr>
        <w:tblStyle w:val="TableGrid4"/>
        <w:tblW w:w="9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728"/>
        <w:gridCol w:w="1728"/>
      </w:tblGrid>
      <w:tr w:rsidR="00FC594C" w:rsidRPr="004C4A12" w:rsidTr="001F7AC5">
        <w:tc>
          <w:tcPr>
            <w:tcW w:w="5940" w:type="dxa"/>
          </w:tcPr>
          <w:p w:rsidR="00FC594C" w:rsidRPr="004C4A12" w:rsidRDefault="00FC594C">
            <w:pPr>
              <w:spacing w:line="4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</w:tcPr>
          <w:p w:rsidR="00FC594C" w:rsidRPr="004C4A12" w:rsidRDefault="00FC594C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  <w:hideMark/>
          </w:tcPr>
          <w:p w:rsidR="00FC594C" w:rsidRPr="004C4A12" w:rsidRDefault="00FC594C">
            <w:pPr>
              <w:spacing w:line="420" w:lineRule="exact"/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cs/>
              </w:rPr>
              <w:t>:</w:t>
            </w:r>
            <w:r w:rsidRPr="004C4A12">
              <w:rPr>
                <w:rFonts w:asciiTheme="majorBidi" w:hAnsiTheme="majorBidi" w:cstheme="majorBidi"/>
                <w:cs/>
              </w:rPr>
              <w:t xml:space="preserve"> พันบาท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C594C" w:rsidRPr="004C4A12" w:rsidTr="001F7AC5">
        <w:tc>
          <w:tcPr>
            <w:tcW w:w="5940" w:type="dxa"/>
          </w:tcPr>
          <w:p w:rsidR="00FC594C" w:rsidRPr="004C4A12" w:rsidRDefault="00FC594C">
            <w:pPr>
              <w:spacing w:line="42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</w:tcPr>
          <w:p w:rsidR="00FC594C" w:rsidRPr="004C4A12" w:rsidRDefault="00FC594C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Theme="majorBidi" w:hAnsiTheme="majorBidi" w:cstheme="majorBidi"/>
              </w:rPr>
            </w:pPr>
          </w:p>
          <w:p w:rsidR="00FC594C" w:rsidRPr="004C4A12" w:rsidRDefault="00FC594C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</w:t>
            </w:r>
          </w:p>
          <w:p w:rsidR="00FC594C" w:rsidRPr="004C4A12" w:rsidRDefault="00FC594C">
            <w:pPr>
              <w:pBdr>
                <w:bottom w:val="single" w:sz="4" w:space="1" w:color="auto"/>
              </w:pBdr>
              <w:spacing w:line="420" w:lineRule="exact"/>
              <w:ind w:left="-15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เฉพาะกิจการ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left="77" w:hanging="77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ภาระผูกพันตามสัญญาเช่าที่เปิดเผย ณ วันที่ </w:t>
            </w:r>
            <w:r w:rsidRPr="004C4A12">
              <w:rPr>
                <w:rFonts w:asciiTheme="majorBidi" w:hAnsiTheme="majorBidi" w:cstheme="majorBidi"/>
              </w:rPr>
              <w:t xml:space="preserve">31 </w:t>
            </w:r>
            <w:r w:rsidRPr="004C4A1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C4A1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28" w:type="dxa"/>
            <w:hideMark/>
          </w:tcPr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4,207</w:t>
            </w:r>
          </w:p>
        </w:tc>
        <w:tc>
          <w:tcPr>
            <w:tcW w:w="1728" w:type="dxa"/>
            <w:hideMark/>
          </w:tcPr>
          <w:p w:rsidR="00FC594C" w:rsidRPr="004C4A12" w:rsidRDefault="00FC594C">
            <w:pPr>
              <w:tabs>
                <w:tab w:val="decimal" w:pos="1380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3,724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cs/>
              </w:rPr>
              <w:t>:</w:t>
            </w:r>
            <w:r w:rsidRPr="004C4A12">
              <w:rPr>
                <w:rFonts w:asciiTheme="majorBidi" w:hAnsiTheme="majorBidi" w:cstheme="majorBidi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3,833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tabs>
                <w:tab w:val="decimal" w:pos="1380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3,418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cs/>
              </w:rPr>
              <w:t>:</w:t>
            </w:r>
            <w:r w:rsidRPr="004C4A12">
              <w:rPr>
                <w:rFonts w:asciiTheme="majorBidi" w:hAnsiTheme="majorBidi" w:cstheme="majorBidi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374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306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left="255" w:hanging="270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FC594C" w:rsidRPr="004C4A12" w:rsidRDefault="00FC594C">
            <w:pPr>
              <w:spacing w:line="420" w:lineRule="exact"/>
              <w:ind w:left="255" w:hanging="95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ทางการเงิน ฉบับที่ </w:t>
            </w:r>
            <w:r w:rsidRPr="004C4A12">
              <w:rPr>
                <w:rFonts w:asciiTheme="majorBidi" w:hAnsiTheme="majorBidi" w:cstheme="majorBidi"/>
              </w:rPr>
              <w:t>16</w:t>
            </w:r>
            <w:r w:rsidRPr="004C4A12">
              <w:rPr>
                <w:rFonts w:asciiTheme="majorBidi" w:hAnsiTheme="majorBidi" w:cstheme="majorBidi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</w:p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</w:p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หนี้สินสัญญาเช่าการเงิน ณ วันที่ </w:t>
            </w:r>
            <w:r w:rsidRPr="004C4A12">
              <w:rPr>
                <w:rFonts w:asciiTheme="majorBidi" w:hAnsiTheme="majorBidi" w:cstheme="majorBidi"/>
              </w:rPr>
              <w:t>31</w:t>
            </w:r>
            <w:r w:rsidRPr="004C4A1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C4A1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16,966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420" w:lineRule="exact"/>
              <w:ind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12,297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left="162" w:hanging="162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หนี้สินตามสัญญาเช่า ณ วันที่ </w:t>
            </w:r>
            <w:r w:rsidRPr="004C4A12">
              <w:rPr>
                <w:rFonts w:asciiTheme="majorBidi" w:hAnsiTheme="majorBidi" w:cstheme="majorBidi"/>
              </w:rPr>
              <w:t>1</w:t>
            </w:r>
            <w:r w:rsidRPr="004C4A1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16,966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12,297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left="162" w:hanging="162"/>
              <w:rPr>
                <w:rFonts w:asciiTheme="majorBidi" w:hAnsiTheme="majorBidi" w:cstheme="majorBidi"/>
                <w:color w:val="000000" w:themeColor="text1"/>
              </w:rPr>
            </w:pPr>
            <w:r w:rsidRPr="004C4A12">
              <w:rPr>
                <w:rFonts w:asciiTheme="majorBidi" w:hAnsiTheme="majorBidi" w:cstheme="majorBidi"/>
                <w:color w:val="000000" w:themeColor="text1"/>
                <w:cs/>
              </w:rPr>
              <w:t xml:space="preserve">อัตราดอกเบี้ยการกู้ยืมส่วนเพิ่มถัวเฉลี่ยถ่วงน้ำหนัก </w:t>
            </w:r>
            <w:r w:rsidRPr="004C4A12">
              <w:rPr>
                <w:rFonts w:asciiTheme="majorBidi" w:hAnsiTheme="majorBidi" w:cs="Angsana New"/>
                <w:color w:val="000000" w:themeColor="text1"/>
                <w:cs/>
              </w:rPr>
              <w:t>(</w:t>
            </w:r>
            <w:r w:rsidRPr="004C4A12">
              <w:rPr>
                <w:rFonts w:asciiTheme="majorBidi" w:hAnsiTheme="majorBidi" w:cstheme="majorBidi"/>
                <w:color w:val="000000" w:themeColor="text1"/>
                <w:cs/>
              </w:rPr>
              <w:t>ร้อยละต่อปี)</w:t>
            </w:r>
          </w:p>
        </w:tc>
        <w:tc>
          <w:tcPr>
            <w:tcW w:w="1728" w:type="dxa"/>
            <w:vAlign w:val="bottom"/>
          </w:tcPr>
          <w:p w:rsidR="00FC594C" w:rsidRPr="004C4A12" w:rsidRDefault="00F46012" w:rsidP="00F46012">
            <w:pPr>
              <w:tabs>
                <w:tab w:val="decimal" w:pos="503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</w:t>
            </w:r>
            <w:r w:rsidRPr="004C4A12">
              <w:rPr>
                <w:rFonts w:asciiTheme="majorBidi" w:hAnsiTheme="majorBidi" w:cs="Angsana New"/>
                <w:cs/>
              </w:rPr>
              <w:t>.</w:t>
            </w:r>
            <w:r w:rsidRPr="004C4A12">
              <w:rPr>
                <w:rFonts w:asciiTheme="majorBidi" w:hAnsiTheme="majorBidi" w:cstheme="majorBidi"/>
              </w:rPr>
              <w:t xml:space="preserve">36 </w:t>
            </w:r>
            <w:r w:rsidRPr="004C4A12">
              <w:rPr>
                <w:rFonts w:asciiTheme="majorBidi" w:hAnsiTheme="majorBidi" w:cs="Angsana New"/>
                <w:cs/>
              </w:rPr>
              <w:t xml:space="preserve">- </w:t>
            </w:r>
            <w:r w:rsidR="00E777DE">
              <w:rPr>
                <w:rFonts w:asciiTheme="majorBidi" w:hAnsiTheme="majorBidi" w:cstheme="majorBidi"/>
              </w:rPr>
              <w:t>8</w:t>
            </w:r>
            <w:r w:rsidR="00E777DE">
              <w:rPr>
                <w:rFonts w:asciiTheme="majorBidi" w:hAnsiTheme="majorBidi" w:cs="Angsana New"/>
                <w:cs/>
              </w:rPr>
              <w:t>.</w:t>
            </w:r>
            <w:r w:rsidR="00E777D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728" w:type="dxa"/>
            <w:vAlign w:val="bottom"/>
          </w:tcPr>
          <w:p w:rsidR="00FC594C" w:rsidRPr="004C4A12" w:rsidRDefault="00F46012" w:rsidP="00F46012">
            <w:pPr>
              <w:tabs>
                <w:tab w:val="decimal" w:pos="482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</w:t>
            </w:r>
            <w:r w:rsidRPr="004C4A12">
              <w:rPr>
                <w:rFonts w:asciiTheme="majorBidi" w:hAnsiTheme="majorBidi" w:cs="Angsana New"/>
                <w:cs/>
              </w:rPr>
              <w:t>.</w:t>
            </w:r>
            <w:r w:rsidRPr="004C4A12">
              <w:rPr>
                <w:rFonts w:asciiTheme="majorBidi" w:hAnsiTheme="majorBidi" w:cstheme="majorBidi"/>
              </w:rPr>
              <w:t xml:space="preserve">36 </w:t>
            </w:r>
            <w:r w:rsidRPr="004C4A12">
              <w:rPr>
                <w:rFonts w:asciiTheme="majorBidi" w:hAnsiTheme="majorBidi" w:cs="Angsana New"/>
                <w:cs/>
              </w:rPr>
              <w:t xml:space="preserve">- </w:t>
            </w:r>
            <w:r w:rsidR="00E777DE">
              <w:rPr>
                <w:rFonts w:asciiTheme="majorBidi" w:hAnsiTheme="majorBidi" w:cstheme="majorBidi"/>
              </w:rPr>
              <w:t>8</w:t>
            </w:r>
            <w:r w:rsidR="00E777DE">
              <w:rPr>
                <w:rFonts w:asciiTheme="majorBidi" w:hAnsiTheme="majorBidi" w:cs="Angsana New"/>
                <w:cs/>
              </w:rPr>
              <w:t>.</w:t>
            </w:r>
            <w:r w:rsidR="00E777DE">
              <w:rPr>
                <w:rFonts w:asciiTheme="majorBidi" w:hAnsiTheme="majorBidi" w:cstheme="majorBidi"/>
              </w:rPr>
              <w:t>88</w:t>
            </w:r>
          </w:p>
        </w:tc>
      </w:tr>
      <w:tr w:rsidR="00FC594C" w:rsidRPr="004C4A12" w:rsidTr="001F7AC5">
        <w:tc>
          <w:tcPr>
            <w:tcW w:w="5940" w:type="dxa"/>
          </w:tcPr>
          <w:p w:rsidR="00FC594C" w:rsidRPr="004C4A12" w:rsidRDefault="00FC594C">
            <w:pPr>
              <w:spacing w:line="42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  <w:vAlign w:val="bottom"/>
          </w:tcPr>
          <w:p w:rsidR="00FC594C" w:rsidRPr="004C4A12" w:rsidRDefault="00FC594C">
            <w:pPr>
              <w:tabs>
                <w:tab w:val="decimal" w:pos="1245"/>
              </w:tabs>
              <w:spacing w:line="4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8" w:type="dxa"/>
            <w:vAlign w:val="bottom"/>
          </w:tcPr>
          <w:p w:rsidR="00FC594C" w:rsidRPr="004C4A12" w:rsidRDefault="00FC594C" w:rsidP="00F46012">
            <w:pPr>
              <w:tabs>
                <w:tab w:val="decimal" w:pos="932"/>
              </w:tabs>
              <w:spacing w:line="420" w:lineRule="exact"/>
              <w:rPr>
                <w:rFonts w:asciiTheme="majorBidi" w:hAnsiTheme="majorBidi" w:cstheme="majorBidi"/>
              </w:rPr>
            </w:pP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:rsidR="00FC594C" w:rsidRPr="004C4A12" w:rsidRDefault="00FC594C">
            <w:pPr>
              <w:tabs>
                <w:tab w:val="decimal" w:pos="1245"/>
              </w:tabs>
              <w:spacing w:line="4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  <w:vAlign w:val="bottom"/>
          </w:tcPr>
          <w:p w:rsidR="00FC594C" w:rsidRPr="004C4A12" w:rsidRDefault="00FC594C">
            <w:pPr>
              <w:tabs>
                <w:tab w:val="decimal" w:pos="1245"/>
              </w:tabs>
              <w:spacing w:line="420" w:lineRule="exact"/>
              <w:rPr>
                <w:rFonts w:asciiTheme="majorBidi" w:hAnsiTheme="majorBidi" w:cstheme="majorBidi"/>
              </w:rPr>
            </w:pP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firstLine="167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</w:t>
            </w:r>
            <w:r w:rsidR="00E53FD9" w:rsidRPr="004C4A12">
              <w:rPr>
                <w:rFonts w:asciiTheme="majorBidi" w:hAnsiTheme="majorBidi" w:cstheme="majorBidi"/>
                <w:cs/>
              </w:rPr>
              <w:t>ตาม</w:t>
            </w:r>
            <w:r w:rsidRPr="004C4A12">
              <w:rPr>
                <w:rFonts w:asciiTheme="majorBidi" w:hAnsiTheme="majorBidi" w:cstheme="majorBidi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tabs>
                <w:tab w:val="decimal" w:pos="1398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5,881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tabs>
                <w:tab w:val="decimal" w:pos="1380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4,690</w:t>
            </w:r>
          </w:p>
        </w:tc>
      </w:tr>
      <w:tr w:rsidR="00FC594C" w:rsidRPr="004C4A12" w:rsidTr="001F7AC5">
        <w:tc>
          <w:tcPr>
            <w:tcW w:w="5940" w:type="dxa"/>
            <w:hideMark/>
          </w:tcPr>
          <w:p w:rsidR="00FC594C" w:rsidRPr="004C4A12" w:rsidRDefault="00FC594C">
            <w:pPr>
              <w:spacing w:line="420" w:lineRule="exact"/>
              <w:ind w:firstLine="167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</w:t>
            </w:r>
            <w:r w:rsidR="00E53FD9" w:rsidRPr="004C4A12">
              <w:rPr>
                <w:rFonts w:asciiTheme="majorBidi" w:hAnsiTheme="majorBidi" w:cstheme="majorBidi"/>
                <w:cs/>
              </w:rPr>
              <w:t>ตาม</w:t>
            </w:r>
            <w:r w:rsidRPr="004C4A12">
              <w:rPr>
                <w:rFonts w:asciiTheme="majorBidi" w:hAnsiTheme="majorBidi" w:cstheme="majorBidi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98"/>
              </w:tabs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11,085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7,607</w:t>
            </w:r>
          </w:p>
        </w:tc>
      </w:tr>
      <w:tr w:rsidR="00FC594C" w:rsidRPr="004C4A12" w:rsidTr="001F7AC5">
        <w:tc>
          <w:tcPr>
            <w:tcW w:w="5940" w:type="dxa"/>
          </w:tcPr>
          <w:p w:rsidR="00FC594C" w:rsidRPr="004C4A12" w:rsidRDefault="00FC594C">
            <w:pPr>
              <w:spacing w:line="420" w:lineRule="exact"/>
              <w:ind w:left="162" w:hanging="162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double" w:sz="4" w:space="1" w:color="auto"/>
              </w:pBdr>
              <w:tabs>
                <w:tab w:val="decimal" w:pos="1398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16,966</w:t>
            </w:r>
          </w:p>
        </w:tc>
        <w:tc>
          <w:tcPr>
            <w:tcW w:w="1728" w:type="dxa"/>
            <w:vAlign w:val="bottom"/>
            <w:hideMark/>
          </w:tcPr>
          <w:p w:rsidR="00FC594C" w:rsidRPr="004C4A12" w:rsidRDefault="00FC594C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42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12,297</w:t>
            </w:r>
          </w:p>
        </w:tc>
      </w:tr>
    </w:tbl>
    <w:p w:rsidR="004C4A12" w:rsidRPr="004C4A12" w:rsidRDefault="004C4A12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การรับรู้รายได้และค่าใช้จ่าย</w:t>
      </w:r>
    </w:p>
    <w:p w:rsidR="004C4A12" w:rsidRPr="004C4A12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ก)</w:t>
      </w:r>
      <w:r w:rsidRPr="004C4A12">
        <w:rPr>
          <w:rFonts w:asciiTheme="majorBidi" w:hAnsiTheme="majorBidi" w:cstheme="majorBidi"/>
          <w:b/>
          <w:bCs/>
          <w:cs/>
        </w:rPr>
        <w:tab/>
        <w:t>รายได้จากการขายสินค้า</w:t>
      </w:r>
    </w:p>
    <w:p w:rsidR="004C4A12" w:rsidRPr="004C4A12" w:rsidRDefault="004C4A12" w:rsidP="001F7AC5">
      <w:pPr>
        <w:spacing w:before="120" w:after="120"/>
        <w:ind w:left="90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จะ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4C4A12" w:rsidRPr="004C4A12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lastRenderedPageBreak/>
        <w:t>ข)</w:t>
      </w:r>
      <w:r w:rsidRPr="004C4A12">
        <w:rPr>
          <w:rFonts w:asciiTheme="majorBidi" w:hAnsiTheme="majorBidi" w:cstheme="majorBidi"/>
          <w:b/>
          <w:bCs/>
          <w:cs/>
        </w:rPr>
        <w:tab/>
        <w:t>รายได้จากการบริการติดตั้ง</w:t>
      </w:r>
    </w:p>
    <w:p w:rsidR="004C4A12" w:rsidRPr="004C4A12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color w:val="000000" w:themeColor="text1"/>
        </w:rPr>
      </w:pPr>
      <w:r w:rsidRPr="004C4A12">
        <w:rPr>
          <w:rFonts w:asciiTheme="majorBidi" w:hAnsiTheme="majorBidi" w:cstheme="majorBidi"/>
          <w:b/>
          <w:bCs/>
          <w:cs/>
        </w:rPr>
        <w:tab/>
      </w:r>
      <w:r w:rsidRPr="004C4A12">
        <w:rPr>
          <w:rFonts w:asciiTheme="majorBidi" w:hAnsiTheme="majorBidi" w:cstheme="majorBidi"/>
          <w:spacing w:val="-4"/>
          <w:cs/>
        </w:rPr>
        <w:t>กลุ่มบริษัทพิจารณาว่าสัญญาบริการติดตั้งโดยส่วนใหญ่มีภาระที่ต้องปฏิบัติภาระเดียว กลุ่มบริษัท</w:t>
      </w:r>
      <w:r w:rsidRPr="004C4A12">
        <w:rPr>
          <w:rFonts w:asciiTheme="majorBidi" w:hAnsiTheme="majorBidi" w:cstheme="majorBidi"/>
          <w:cs/>
        </w:rPr>
        <w:t>รับรู้รายได้จากการบริการติดตั้งตลอดช่วงเวลาที่ให้บริการติดตั้งโดย</w:t>
      </w:r>
      <w:r w:rsidRPr="004C4A12">
        <w:rPr>
          <w:rFonts w:asciiTheme="majorBidi" w:hAnsiTheme="majorBidi" w:cstheme="majorBidi"/>
          <w:color w:val="000000" w:themeColor="text1"/>
          <w:cs/>
        </w:rPr>
        <w:t>ใช้วิธีผลลัพธ์ในการวัดขั้นความสำเร็จของงาน ซึ่งคำนวณโดยการเปรียบเทียบงานบริการที่เกิดขึ้นแล้วจนถึงวันสิ้นงวดกับงานบริการทั้งหมดตามสัญญา</w:t>
      </w:r>
    </w:p>
    <w:p w:rsidR="004C4A12" w:rsidRPr="004C4A12" w:rsidRDefault="004C4A12" w:rsidP="001F7AC5">
      <w:pPr>
        <w:spacing w:before="120" w:after="120"/>
        <w:ind w:left="90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olor w:val="000000" w:themeColor="text1"/>
          <w:cs/>
        </w:rPr>
        <w:t>กลุ่มบริษัทจะพิจารณา</w:t>
      </w:r>
      <w:r w:rsidRPr="004C4A12">
        <w:rPr>
          <w:rFonts w:asciiTheme="majorBidi" w:hAnsiTheme="majorBidi" w:cstheme="majorBidi"/>
          <w:cs/>
        </w:rPr>
        <w:t xml:space="preserve">ความน่าจะเป็นในการรับรู้รายได้ที่เกิดจากการเปลี่ยนแปลงของสัญญา </w:t>
      </w:r>
      <w:r w:rsidRPr="004C4A12">
        <w:rPr>
          <w:rFonts w:asciiTheme="majorBidi" w:hAnsiTheme="majorBidi" w:cs="Angsana New"/>
          <w:cs/>
        </w:rPr>
        <w:t xml:space="preserve">                   </w:t>
      </w:r>
      <w:r w:rsidRPr="004C4A12">
        <w:rPr>
          <w:rFonts w:asciiTheme="majorBidi" w:hAnsiTheme="majorBidi" w:cstheme="majorBidi"/>
          <w:cs/>
        </w:rPr>
        <w:t>การเรียกร้องความเสียหาย ความล่าช้าในการส่งมอบงาน และค่าปรับตามสัญญา โดย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:rsidR="004C4A12" w:rsidRPr="004C4A12" w:rsidRDefault="004C4A12" w:rsidP="001F7AC5">
      <w:pPr>
        <w:spacing w:before="120" w:after="120"/>
        <w:ind w:left="900"/>
        <w:jc w:val="thaiDistribute"/>
        <w:rPr>
          <w:rFonts w:asciiTheme="majorBidi" w:hAnsiTheme="majorBidi" w:cstheme="majorBidi"/>
          <w:color w:val="000000" w:themeColor="text1"/>
        </w:rPr>
      </w:pPr>
      <w:r w:rsidRPr="004C4A12">
        <w:rPr>
          <w:rFonts w:asciiTheme="majorBidi" w:hAnsiTheme="majorBidi" w:cstheme="majorBidi"/>
          <w:color w:val="000000" w:themeColor="text1"/>
          <w:cs/>
        </w:rPr>
        <w:t>เมื่อมูลค่าและความสำเร็จของงานตามสัญญาไม่สามารถวัดได้อย่างสมเหตุสมผล รายได้จะรับรู้ได้ตามต้นทุนที่เกิดขึ้นจริงที่คาดว่าจะได้รับคืนเท่านั้น</w:t>
      </w:r>
    </w:p>
    <w:p w:rsidR="004C4A12" w:rsidRPr="004C4A12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ค)</w:t>
      </w:r>
      <w:r w:rsidRPr="004C4A12">
        <w:rPr>
          <w:rFonts w:asciiTheme="majorBidi" w:hAnsiTheme="majorBidi" w:cstheme="majorBidi"/>
          <w:b/>
          <w:bCs/>
          <w:cs/>
        </w:rPr>
        <w:tab/>
        <w:t xml:space="preserve">รายได้ดอกเบี้ย </w:t>
      </w:r>
    </w:p>
    <w:p w:rsidR="004C4A12" w:rsidRPr="004C4A12" w:rsidRDefault="004C4A12" w:rsidP="001F7AC5">
      <w:pPr>
        <w:tabs>
          <w:tab w:val="left" w:pos="1920"/>
        </w:tabs>
        <w:spacing w:before="120" w:after="120"/>
        <w:ind w:left="900" w:hanging="36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        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:rsidR="004C4A12" w:rsidRPr="004C4A12" w:rsidRDefault="004C4A12" w:rsidP="001F7AC5">
      <w:pPr>
        <w:tabs>
          <w:tab w:val="left" w:pos="99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</w:rPr>
      </w:pPr>
      <w:r w:rsidRPr="004C4A12">
        <w:rPr>
          <w:rFonts w:asciiTheme="majorBidi" w:hAnsiTheme="majorBidi" w:cstheme="majorBidi"/>
          <w:cs/>
        </w:rPr>
        <w:t>ง</w:t>
      </w:r>
      <w:r w:rsidRPr="004C4A12">
        <w:rPr>
          <w:rFonts w:asciiTheme="majorBidi" w:hAnsiTheme="majorBidi" w:cstheme="majorBidi"/>
          <w:b/>
          <w:bCs/>
          <w:cs/>
        </w:rPr>
        <w:t>)</w:t>
      </w:r>
      <w:r w:rsidRPr="004C4A12">
        <w:rPr>
          <w:rFonts w:asciiTheme="majorBidi" w:hAnsiTheme="majorBidi" w:cstheme="majorBidi"/>
          <w:b/>
          <w:bCs/>
          <w:cs/>
        </w:rPr>
        <w:tab/>
        <w:t>ต้นทุนบริการติดตั้ง</w:t>
      </w:r>
    </w:p>
    <w:p w:rsidR="004C4A12" w:rsidRPr="004C4A12" w:rsidRDefault="004C4A12" w:rsidP="001F7AC5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ต้นทุนบริการติดตั้งรับรู้เมื่อต้นทุนที่เกี่ยวข้องกับภาระที่ต้องปฏิบัติตามสัญญาที่ทำเสร็จได้เกิดขึ้นแล้ว โดยจะบันทึกสำรองเผื่อผลขาดทุนสำหรับโครงการทั้งจำนวนเมื่อทราบแน่ชัดว่าโครงการนั้น</w:t>
      </w:r>
      <w:r w:rsidRPr="004C4A12">
        <w:rPr>
          <w:rFonts w:asciiTheme="majorBidi" w:hAnsiTheme="majorBidi" w:cs="Angsana New"/>
          <w:cs/>
        </w:rPr>
        <w:t xml:space="preserve">                  </w:t>
      </w:r>
      <w:r w:rsidRPr="004C4A12">
        <w:rPr>
          <w:rFonts w:asciiTheme="majorBidi" w:hAnsiTheme="majorBidi" w:cstheme="majorBidi"/>
          <w:cs/>
        </w:rPr>
        <w:t>จะประสบผลขาดทุน</w:t>
      </w:r>
    </w:p>
    <w:p w:rsidR="004C4A12" w:rsidRPr="004C4A12" w:rsidRDefault="004C4A12" w:rsidP="001F7AC5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จ)</w:t>
      </w:r>
      <w:r w:rsidRPr="004C4A12">
        <w:rPr>
          <w:rFonts w:asciiTheme="majorBidi" w:hAnsiTheme="majorBidi" w:cstheme="majorBidi"/>
          <w:b/>
          <w:bCs/>
          <w:cs/>
        </w:rPr>
        <w:tab/>
        <w:t>ต้นทุนทางการเงิน</w:t>
      </w:r>
    </w:p>
    <w:p w:rsidR="004C4A12" w:rsidRPr="004C4A12" w:rsidRDefault="004C4A12" w:rsidP="001F7AC5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          ที่แท้จริงและรับรู้ตามเกณฑ์คงค้าง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2</w:t>
      </w:r>
      <w:r w:rsidRPr="004C4A12">
        <w:rPr>
          <w:rFonts w:asciiTheme="majorBidi" w:hAnsiTheme="majorBidi" w:cstheme="majorBidi"/>
          <w:b/>
          <w:bCs/>
          <w:cs/>
        </w:rPr>
        <w:tab/>
        <w:t>เงินสดและรายการเทียบเท่าเงินสด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          สภาพคล่องสูง ซึ่งถึงกำหนดจ่ายคืนภายในระยะเวลาไม่เกิน </w:t>
      </w:r>
      <w:r w:rsidRPr="004C4A12">
        <w:rPr>
          <w:rFonts w:asciiTheme="majorBidi" w:hAnsiTheme="majorBidi" w:cstheme="majorBidi"/>
        </w:rPr>
        <w:t>3</w:t>
      </w:r>
      <w:r w:rsidRPr="004C4A12">
        <w:rPr>
          <w:rFonts w:asciiTheme="majorBidi" w:hAnsiTheme="majorBidi" w:cstheme="majorBidi"/>
          <w:cs/>
        </w:rPr>
        <w:t xml:space="preserve"> เดือนนับจากวันที่ได้มาและไม่มีข้อจำกัดในการเบิกใช้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lastRenderedPageBreak/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3</w:t>
      </w:r>
      <w:r w:rsidRPr="004C4A12">
        <w:rPr>
          <w:rFonts w:asciiTheme="majorBidi" w:hAnsiTheme="majorBidi" w:cstheme="majorBidi"/>
          <w:b/>
          <w:bCs/>
        </w:rPr>
        <w:tab/>
      </w:r>
      <w:bookmarkStart w:id="3" w:name="Inventory_policy"/>
      <w:bookmarkEnd w:id="3"/>
      <w:r w:rsidRPr="004C4A12">
        <w:rPr>
          <w:rFonts w:asciiTheme="majorBidi" w:hAnsiTheme="majorBidi" w:cstheme="majorBidi"/>
          <w:b/>
          <w:bCs/>
          <w:cs/>
        </w:rPr>
        <w:t>ยอดคงเหลือของสัญญาที่ทำกับลูกค้า</w:t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  <w:cs/>
        </w:rPr>
        <w:tab/>
      </w:r>
      <w:r w:rsidR="004C4A12" w:rsidRPr="004C4A12">
        <w:rPr>
          <w:rFonts w:asciiTheme="majorBidi" w:hAnsiTheme="majorBidi" w:cstheme="majorBidi"/>
          <w:i/>
          <w:iCs/>
          <w:cs/>
        </w:rPr>
        <w:t>สินทรัพย์ที่เกิดจากสัญญา</w:t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4C4A12" w:rsidRPr="004C4A12">
        <w:rPr>
          <w:rFonts w:asciiTheme="majorBidi" w:hAnsiTheme="majorBidi" w:cstheme="majorBidi"/>
          <w:cs/>
        </w:rPr>
        <w:t>กลุ่มบริษัทรับรู้สินทรัพย์ที่เกิดจากสัญญาเมื่อมีรายได้ที่รับรู้สะสมเกินกว่าจำนวนเงินที่เรียกเก็บจากลูกค้าจนถึงปัจจุบัน และกลุ่มบริษัทจะบันทึกค่าเผื่อผลขาดทุนจากการด้อยค่าของสินทรัพย์ที่เกิดจากสัญญาสำหรับผลขาดทุนโดยประมาณที่อาจเกิดขึ้นจากการเก็บเงินจากลูกค้าไม่ได้ สินทรัพย์ที่เกิดจากสัญญา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  <w:cs/>
        </w:rPr>
        <w:tab/>
      </w:r>
      <w:r w:rsidR="004C4A12" w:rsidRPr="004C4A12">
        <w:rPr>
          <w:rFonts w:asciiTheme="majorBidi" w:hAnsiTheme="majorBidi" w:cstheme="majorBidi"/>
          <w:i/>
          <w:iCs/>
          <w:cs/>
        </w:rPr>
        <w:t>หนี้สินที่เกิดจากสัญญา</w:t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4C4A12" w:rsidRPr="004C4A12">
        <w:rPr>
          <w:rFonts w:asciiTheme="majorBidi" w:hAnsiTheme="majorBidi" w:cstheme="majorBidi"/>
          <w:cs/>
        </w:rPr>
        <w:t>กลุ่มบริษัทรับรู้หนี้สินที่เกิดจากสัญญาเมื่อจำนวนเงินที่เรียกเก็บจากลูกค้าจนถึงปัจจุบันเกินกว่ารายได้ที่รับรู้สะสม โดยกิจการยังมีภาระที่ต้องโอนสินค้าหรือบริการให้กับลูกค้า หนี้สินที่เกิดจากสัญญาจะรับรู้เป็นรายได้เมื่อกิจการได้ปฏิบัติตามภาระที่ระบุไว้ในสัญญาเสร็จสิ้น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4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 xml:space="preserve">ต้นทุนในการทำให้เสร็จสิ้นตามสัญญาที่ทำกับลูกค้า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กลุ่มบริษัทบันทึกต้นทุนในการทำให้เสร็จสิ้นตามสัญญาที่ทำกับลูกค้า ซึ่งใช้เพื่อสร้างทรัพยากรหรือใช้ในการปรับปรุงทรัพยากรของกิจการเพื่อนำไปใช้ในการปฏิบัติตามภาระที่ต้องปฏิบัติให้สำเร็จในอนาคต และกิจการคาดว่าจะได้รับคืนต้นทุนดังกล่าวเป็นสินทรัพย์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เมื่อมูลค่าตามบัญชีของสินทรัพย์สูงกว่าสิ่งตอบแทนที่จะได้รับหักด้วยต้นทุนที่เกี่ยวข้อง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5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สินค้าคงเหลือ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สินค้าสำเร็จรูปแสดงมูลค่าตามราคาทุน </w:t>
      </w:r>
      <w:r w:rsidRPr="004C4A12">
        <w:rPr>
          <w:rFonts w:asciiTheme="majorBidi" w:hAnsiTheme="majorBidi" w:cs="Angsana New"/>
          <w:cs/>
        </w:rPr>
        <w:t>(</w:t>
      </w:r>
      <w:r w:rsidRPr="004C4A12">
        <w:rPr>
          <w:rFonts w:asciiTheme="majorBidi" w:hAnsiTheme="majorBidi" w:cstheme="majorBidi"/>
          <w:cs/>
        </w:rPr>
        <w:t>ตามวิธีเข้าก่อน</w:t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  <w:cs/>
        </w:rPr>
        <w:t>ออกก่อน</w:t>
      </w:r>
      <w:r w:rsidRPr="004C4A12">
        <w:rPr>
          <w:rFonts w:asciiTheme="majorBidi" w:hAnsiTheme="majorBidi" w:cs="Angsana New"/>
          <w:cs/>
        </w:rPr>
        <w:t xml:space="preserve">) </w:t>
      </w:r>
      <w:r w:rsidRPr="004C4A12">
        <w:rPr>
          <w:rFonts w:asciiTheme="majorBidi" w:hAnsiTheme="majorBidi" w:cstheme="majorBidi"/>
          <w:cs/>
        </w:rPr>
        <w:t xml:space="preserve">ยกเว้นสายเคเบิ้ลขนาดใหญ่แสดงมูลค่าตามราคาทุน (ตามวิธีเฉพาะเจาะจง) หรือมูลค่าสุทธิที่จะได้รับแล้วแต่ราคาใดจะต่ำกว่า </w:t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6</w:t>
      </w:r>
      <w:r w:rsidRPr="004C4A12">
        <w:rPr>
          <w:rFonts w:asciiTheme="majorBidi" w:hAnsiTheme="majorBidi" w:cstheme="majorBidi"/>
          <w:b/>
          <w:bCs/>
          <w:cs/>
        </w:rPr>
        <w:tab/>
        <w:t>เงินลงทุน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เงินลงทุนในบริษัทย่อยและบริษัทร่วมที่แสดงอยู่ในงบการเงินเฉพาะกิจการแสดงมูลค่าตามวิธีราคาทุนหักค่าเผื่อการด้อยค่าของสินทรัพย์ (ถ้ามี)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7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ที่ดิน อาคารและอุปกรณ์ และค่าเสื่อมราคา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4C4A12">
        <w:rPr>
          <w:rFonts w:asciiTheme="majorBidi" w:hAnsiTheme="majorBidi" w:cs="Angsana New"/>
          <w:cs/>
        </w:rPr>
        <w:t>(</w:t>
      </w:r>
      <w:r w:rsidRPr="004C4A12">
        <w:rPr>
          <w:rFonts w:asciiTheme="majorBidi" w:hAnsiTheme="majorBidi" w:cstheme="majorBidi"/>
          <w:cs/>
        </w:rPr>
        <w:t>ถ้ามี</w:t>
      </w:r>
      <w:r w:rsidRPr="004C4A12">
        <w:rPr>
          <w:rFonts w:asciiTheme="majorBidi" w:hAnsiTheme="majorBidi" w:cs="Angsana New"/>
          <w:cs/>
        </w:rPr>
        <w:t>)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อาคาร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20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เครื่องตกแต่งอาคาร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5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theme="majorBidi"/>
          <w:cs/>
        </w:rPr>
        <w:tab/>
        <w:t>เครื่องมือและอุปกรณ์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5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อุปกรณ์และเครื่องใช้สำนักงาน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3,</w:t>
      </w:r>
      <w:r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</w:rPr>
        <w:t>5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ยานพาหนะ</w:t>
      </w: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5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4C4A12">
      <w:pPr>
        <w:tabs>
          <w:tab w:val="left" w:pos="1080"/>
          <w:tab w:val="left" w:pos="1320"/>
          <w:tab w:val="left" w:pos="5040"/>
          <w:tab w:val="right" w:pos="639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อุปกรณ์ที่ติดตั้งตามสัญญา</w:t>
      </w: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="Angsana New"/>
          <w:cs/>
        </w:rPr>
        <w:t>-</w:t>
      </w:r>
      <w:r w:rsidRPr="004C4A12">
        <w:rPr>
          <w:rFonts w:asciiTheme="majorBidi" w:hAnsiTheme="majorBidi" w:cstheme="majorBidi"/>
        </w:rPr>
        <w:tab/>
        <w:t>10,</w:t>
      </w:r>
      <w:r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</w:rPr>
        <w:t>20</w:t>
      </w:r>
      <w:r w:rsidRPr="004C4A12">
        <w:rPr>
          <w:rFonts w:asciiTheme="majorBidi" w:hAnsiTheme="majorBidi" w:cstheme="majorBidi"/>
          <w:cs/>
        </w:rPr>
        <w:t xml:space="preserve">  ปี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ค่าเสื่อมราคารวมอยู่ในการคำนวณผลการดำเนินงาน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Pr="004C4A12">
        <w:rPr>
          <w:rFonts w:asciiTheme="majorBidi" w:hAnsiTheme="majorBidi" w:cstheme="majorBidi"/>
          <w:spacing w:val="-4"/>
          <w:cs/>
        </w:rPr>
        <w:t>กลุ่มบริษัทตัดรายการที่ดิน 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</w:t>
      </w:r>
      <w:r w:rsidRPr="004C4A12">
        <w:rPr>
          <w:rFonts w:asciiTheme="majorBidi" w:hAnsiTheme="majorBidi" w:cs="Angsana New"/>
          <w:spacing w:val="-4"/>
          <w:cs/>
        </w:rPr>
        <w:t xml:space="preserve">         </w:t>
      </w:r>
      <w:r w:rsidRPr="004C4A12">
        <w:rPr>
          <w:rFonts w:asciiTheme="majorBidi" w:hAnsiTheme="majorBidi" w:cstheme="majorBidi"/>
          <w:spacing w:val="-4"/>
          <w:cs/>
        </w:rPr>
        <w:t>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8</w:t>
      </w:r>
      <w:r w:rsidRPr="004C4A12">
        <w:rPr>
          <w:rFonts w:asciiTheme="majorBidi" w:hAnsiTheme="majorBidi" w:cstheme="majorBidi"/>
          <w:b/>
          <w:bCs/>
          <w:cs/>
        </w:rPr>
        <w:tab/>
        <w:t>ค่าความนิยม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Pr="004C4A12">
        <w:rPr>
          <w:rFonts w:asciiTheme="majorBidi" w:hAnsiTheme="majorBidi" w:cstheme="majorBidi"/>
          <w:spacing w:val="-4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</w:t>
      </w:r>
      <w:r w:rsidRPr="004C4A12">
        <w:rPr>
          <w:rFonts w:asciiTheme="majorBidi" w:hAnsiTheme="majorBidi" w:cs="Angsana New"/>
          <w:spacing w:val="-4"/>
          <w:cs/>
        </w:rPr>
        <w:t xml:space="preserve">          </w:t>
      </w:r>
      <w:r w:rsidRPr="004C4A12">
        <w:rPr>
          <w:rFonts w:asciiTheme="majorBidi" w:hAnsiTheme="majorBidi" w:cstheme="majorBidi"/>
          <w:spacing w:val="-4"/>
          <w:cs/>
        </w:rPr>
        <w:t>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              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Pr="004C4A12">
        <w:rPr>
          <w:rFonts w:asciiTheme="majorBidi" w:hAnsiTheme="majorBidi" w:cstheme="majorBidi"/>
          <w:spacing w:val="-4"/>
          <w:cs/>
        </w:rPr>
        <w:t>บริษัทฯแสดงค่าความนิยมตามราคาทุนหักค่าเผื่อการด้อยค่าสะสม และจะทดสอบการด้อยค่าของ</w:t>
      </w:r>
      <w:r w:rsidRPr="004C4A12">
        <w:rPr>
          <w:rFonts w:asciiTheme="majorBidi" w:hAnsiTheme="majorBidi" w:cstheme="majorBidi"/>
          <w:spacing w:val="-4"/>
          <w:cs/>
        </w:rPr>
        <w:br/>
        <w:t>ค่าความนิยมทุกปีหรือเมื่อใดก็ตามที่มีข้อบ่งชี้ของการด้อยค่าเกิดขึ้น</w:t>
      </w:r>
    </w:p>
    <w:p w:rsidR="004C4A12" w:rsidRPr="004C4A12" w:rsidRDefault="004C4A12" w:rsidP="004C4A1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Pr="004C4A12">
        <w:rPr>
          <w:rFonts w:asciiTheme="majorBidi" w:hAnsiTheme="majorBidi" w:cstheme="majorBidi"/>
          <w:spacing w:val="-4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9</w:t>
      </w:r>
      <w:r w:rsidRPr="004C4A12">
        <w:rPr>
          <w:rFonts w:asciiTheme="majorBidi" w:hAnsiTheme="majorBidi" w:cstheme="majorBidi"/>
          <w:b/>
          <w:bCs/>
          <w:cs/>
        </w:rPr>
        <w:tab/>
        <w:t>สัญญาเช่า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b/>
          <w:bCs/>
          <w:spacing w:val="-4"/>
          <w:cs/>
        </w:rPr>
        <w:t>กลุ่มบริษัทในฐานะผู้เช่า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highlight w:val="magenta"/>
          <w:u w:val="single"/>
        </w:rPr>
      </w:pPr>
      <w:r w:rsidRPr="004C4A12">
        <w:rPr>
          <w:rFonts w:asciiTheme="majorBidi" w:hAnsiTheme="majorBidi" w:cstheme="majorBidi"/>
          <w:i/>
          <w:iCs/>
          <w:spacing w:val="-4"/>
          <w:u w:val="single"/>
          <w:cs/>
        </w:rPr>
        <w:t xml:space="preserve">นโยบายการบัญชีที่ถือปฏิบัติตั้งแต่วันที่ </w:t>
      </w:r>
      <w:r w:rsidRPr="004C4A12">
        <w:rPr>
          <w:rFonts w:asciiTheme="majorBidi" w:hAnsiTheme="majorBidi" w:cstheme="majorBidi"/>
          <w:i/>
          <w:iCs/>
          <w:spacing w:val="-4"/>
          <w:u w:val="single"/>
        </w:rPr>
        <w:t>1</w:t>
      </w:r>
      <w:r w:rsidRPr="004C4A12">
        <w:rPr>
          <w:rFonts w:asciiTheme="majorBidi" w:hAnsiTheme="majorBidi" w:cstheme="majorBidi"/>
          <w:i/>
          <w:iCs/>
          <w:spacing w:val="-4"/>
          <w:u w:val="single"/>
          <w:cs/>
        </w:rPr>
        <w:t xml:space="preserve"> มกราคม </w:t>
      </w:r>
      <w:r w:rsidRPr="004C4A12">
        <w:rPr>
          <w:rFonts w:asciiTheme="majorBidi" w:hAnsiTheme="majorBidi" w:cstheme="majorBidi"/>
          <w:i/>
          <w:iCs/>
          <w:spacing w:val="-4"/>
          <w:u w:val="single"/>
        </w:rPr>
        <w:t>2563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             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4C4A12">
        <w:rPr>
          <w:rFonts w:asciiTheme="majorBidi" w:hAnsiTheme="majorBidi" w:cstheme="majorBidi"/>
          <w:szCs w:val="22"/>
        </w:rPr>
        <w:tab/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FF0000"/>
          <w:spacing w:val="-4"/>
        </w:rPr>
      </w:pPr>
      <w:r w:rsidRPr="004C4A12">
        <w:rPr>
          <w:rFonts w:asciiTheme="majorBidi" w:hAnsiTheme="majorBidi" w:cstheme="majorBidi"/>
          <w:b/>
          <w:bCs/>
          <w:i/>
          <w:iCs/>
          <w:spacing w:val="-4"/>
          <w:cs/>
        </w:rPr>
        <w:t xml:space="preserve">สินทรัพย์สิทธิการใช้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:rsidR="004C4A12" w:rsidRPr="004C4A12" w:rsidRDefault="004C4A12" w:rsidP="004C4A12">
      <w:pPr>
        <w:tabs>
          <w:tab w:val="left" w:pos="1080"/>
          <w:tab w:val="left" w:pos="1980"/>
          <w:tab w:val="left" w:pos="5760"/>
          <w:tab w:val="righ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ยานพาหนะ</w:t>
      </w: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theme="majorBidi"/>
        </w:rPr>
        <w:t>7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ปี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olor w:val="0D0D0D"/>
          <w:spacing w:val="-4"/>
        </w:rPr>
      </w:pPr>
      <w:r w:rsidRPr="004C4A12">
        <w:rPr>
          <w:rFonts w:asciiTheme="majorBidi" w:hAnsiTheme="majorBidi" w:cstheme="majorBidi"/>
          <w:color w:val="0D0D0D"/>
          <w:spacing w:val="-4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:rsidR="004C4A12" w:rsidRPr="004C4A12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</w:rPr>
      </w:pPr>
      <w:r w:rsidRPr="004C4A12">
        <w:rPr>
          <w:rFonts w:asciiTheme="majorBidi" w:hAnsiTheme="majorBidi" w:cstheme="majorBidi"/>
          <w:b/>
          <w:bCs/>
          <w:i/>
          <w:iCs/>
          <w:spacing w:val="-4"/>
          <w:cs/>
        </w:rPr>
        <w:t>หนี้สินตามสัญญาเช่า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</w:t>
      </w:r>
      <w:r w:rsidRPr="004C4A12">
        <w:rPr>
          <w:rFonts w:asciiTheme="majorBidi" w:hAnsiTheme="majorBidi" w:cstheme="majorBidi"/>
          <w:cs/>
        </w:rPr>
        <w:lastRenderedPageBreak/>
        <w:t xml:space="preserve">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:rsidR="004C4A12" w:rsidRPr="004C4A12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4"/>
          <w:cs/>
        </w:rPr>
      </w:pPr>
      <w:r w:rsidRPr="004C4A12">
        <w:rPr>
          <w:rFonts w:asciiTheme="majorBidi" w:hAnsiTheme="majorBidi" w:cstheme="majorBidi"/>
          <w:b/>
          <w:bCs/>
          <w:i/>
          <w:iCs/>
          <w:spacing w:val="-4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สัญญาเช่าที่มีอายุสัญญาเช่า </w:t>
      </w:r>
      <w:r w:rsidRPr="004C4A12">
        <w:rPr>
          <w:rFonts w:asciiTheme="majorBidi" w:hAnsiTheme="majorBidi" w:cstheme="majorBidi"/>
        </w:rPr>
        <w:t xml:space="preserve">12 </w:t>
      </w:r>
      <w:r w:rsidRPr="004C4A12">
        <w:rPr>
          <w:rFonts w:asciiTheme="majorBidi" w:hAnsiTheme="majorBidi" w:cstheme="majorBidi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4C4A12">
        <w:rPr>
          <w:rFonts w:asciiTheme="majorBidi" w:hAnsiTheme="majorBidi" w:cstheme="majorBidi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Pr="004C4A12">
        <w:rPr>
          <w:rFonts w:asciiTheme="majorBidi" w:hAnsiTheme="majorBidi" w:cstheme="majorBidi"/>
          <w:i/>
          <w:iCs/>
          <w:u w:val="single"/>
        </w:rPr>
        <w:t>1</w:t>
      </w:r>
      <w:r w:rsidRPr="004C4A12">
        <w:rPr>
          <w:rFonts w:asciiTheme="majorBidi" w:hAnsiTheme="majorBidi" w:cstheme="majorBidi"/>
          <w:i/>
          <w:iCs/>
          <w:u w:val="single"/>
          <w:cs/>
        </w:rPr>
        <w:t xml:space="preserve"> มกราคม </w:t>
      </w:r>
      <w:r w:rsidRPr="004C4A12">
        <w:rPr>
          <w:rFonts w:asciiTheme="majorBidi" w:hAnsiTheme="majorBidi" w:cstheme="majorBidi"/>
          <w:i/>
          <w:iCs/>
          <w:u w:val="single"/>
        </w:rPr>
        <w:t>2563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สัญญาเช่าที่ดิน อาคารและอุปกรณ์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4C4A12" w:rsidRPr="004C4A12" w:rsidRDefault="004C4A12" w:rsidP="004C4A12">
      <w:pPr>
        <w:tabs>
          <w:tab w:val="left" w:pos="540"/>
        </w:tabs>
        <w:overflowPunct/>
        <w:autoSpaceDE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>10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บุคคลหรือกิจการที่เกี่ยวข้องกันกับบริษัทฯหมายถึง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นอกจากนี้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:rsidR="004C4A12" w:rsidRPr="004C4A12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11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เงินตราต่างประเทศ</w:t>
      </w:r>
    </w:p>
    <w:p w:rsidR="004C4A12" w:rsidRPr="004C4A12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บริษัทฯแสดงงบการเงินรวมและงบการเงินเฉพาะกิจการเป็นสกุลเงินบาท ซึ่งเป็นสกุลเงินที่ใช้</w:t>
      </w:r>
      <w:r w:rsidRPr="004C4A12">
        <w:rPr>
          <w:rFonts w:asciiTheme="majorBidi" w:hAnsiTheme="majorBidi" w:cs="Angsana New"/>
          <w:cs/>
        </w:rPr>
        <w:t xml:space="preserve">                     </w:t>
      </w:r>
      <w:r w:rsidRPr="004C4A12">
        <w:rPr>
          <w:rFonts w:asciiTheme="majorBidi" w:hAnsiTheme="majorBidi" w:cstheme="majorBidi"/>
          <w:cs/>
        </w:rPr>
        <w:t xml:space="preserve">ในการดำเนินงานของบริษัทฯ </w:t>
      </w:r>
    </w:p>
    <w:p w:rsidR="004C4A12" w:rsidRPr="004C4A12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</w:rPr>
      </w:pPr>
      <w:r w:rsidRPr="004C4A12">
        <w:rPr>
          <w:rFonts w:asciiTheme="majorBidi" w:hAnsiTheme="majorBidi" w:cstheme="majorBidi"/>
          <w:cs/>
        </w:rPr>
        <w:tab/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:rsidR="004C4A12" w:rsidRPr="004C4A12" w:rsidRDefault="004C4A12" w:rsidP="001F7AC5">
      <w:pPr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4C4A12" w:rsidRPr="004C4A12" w:rsidRDefault="004C4A12" w:rsidP="001F7AC5">
      <w:pPr>
        <w:tabs>
          <w:tab w:val="left" w:pos="630"/>
        </w:tabs>
        <w:overflowPunct/>
        <w:autoSpaceDE/>
        <w:adjustRightInd/>
        <w:spacing w:before="60" w:after="60"/>
        <w:ind w:left="547" w:hanging="547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12</w:t>
      </w:r>
      <w:r w:rsidRPr="004C4A12">
        <w:rPr>
          <w:rFonts w:asciiTheme="majorBidi" w:hAnsiTheme="majorBidi" w:cstheme="majorBidi"/>
          <w:b/>
          <w:bCs/>
          <w:cs/>
        </w:rPr>
        <w:tab/>
        <w:t>การด้อยค่าของสินทรัพย์ที่ไม่ใช่สินทรัพย์ทางการเงิน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ทุกวันสิ้นรอบระยะเวลารายงาน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spacing w:val="-4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จะทำการประเมินการด้อยค่าของที่ดิน อาคารและอุปกรณ์สินทรัพย์สิทธิการใช้หรือสินทรัพย์ที่ไม่มีตัวตนของ</w:t>
      </w:r>
      <w:r w:rsidR="00A86A2C">
        <w:rPr>
          <w:rFonts w:asciiTheme="majorBidi" w:hAnsiTheme="majorBidi" w:cstheme="majorBidi" w:hint="cs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 xml:space="preserve"> หากมีข้อบ่งชี้ว่าสินทรัพย์ดังกล่าว</w:t>
      </w:r>
      <w:r w:rsidR="00A86A2C">
        <w:rPr>
          <w:rFonts w:asciiTheme="majorBidi" w:hAnsiTheme="majorBidi" w:cstheme="majorBidi" w:hint="cs"/>
          <w:cs/>
        </w:rPr>
        <w:t xml:space="preserve">            </w:t>
      </w:r>
      <w:r w:rsidRPr="004C4A12">
        <w:rPr>
          <w:rFonts w:asciiTheme="majorBidi" w:hAnsiTheme="majorBidi" w:cstheme="majorBidi"/>
          <w:cs/>
        </w:rPr>
        <w:t>อาจด้อยค่า</w:t>
      </w:r>
      <w:r w:rsidRPr="004C4A12">
        <w:rPr>
          <w:rFonts w:asciiTheme="majorBidi" w:hAnsiTheme="majorBidi" w:cstheme="majorBidi"/>
          <w:spacing w:val="-4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                 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spacing w:val="-4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13</w:t>
      </w:r>
      <w:r w:rsidRPr="004C4A12">
        <w:rPr>
          <w:rFonts w:asciiTheme="majorBidi" w:hAnsiTheme="majorBidi" w:cstheme="majorBidi"/>
          <w:b/>
          <w:bCs/>
          <w:cs/>
        </w:rPr>
        <w:tab/>
        <w:t>ผลประโยชน์ของพนักงาน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theme="majorBidi"/>
          <w:b/>
          <w:bCs/>
          <w:i/>
          <w:iCs/>
          <w:cs/>
        </w:rPr>
        <w:t>ผลประโยชน์ระยะสั้นของพนักงาน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กลุ่มบริษัทรับรู้ เงินเดือน ค่าจ้างโบนัส และเงินสมทบกองทุนประกันสังคมเป็นค่าใช้จ่ายเมื่อเกิดรายการ</w:t>
      </w:r>
    </w:p>
    <w:p w:rsidR="004C4A12" w:rsidRPr="004C4A12" w:rsidRDefault="004C4A12" w:rsidP="001F7AC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i/>
          <w:iCs/>
        </w:rPr>
      </w:pPr>
      <w:r w:rsidRPr="004C4A12">
        <w:rPr>
          <w:rFonts w:asciiTheme="majorBidi" w:hAnsiTheme="majorBidi" w:cstheme="majorBidi"/>
          <w:i/>
          <w:iCs/>
        </w:rPr>
        <w:tab/>
      </w:r>
      <w:r w:rsidRPr="004C4A12">
        <w:rPr>
          <w:rFonts w:asciiTheme="majorBidi" w:hAnsiTheme="majorBidi" w:cstheme="majorBidi"/>
          <w:b/>
          <w:bCs/>
          <w:i/>
          <w:iCs/>
          <w:cs/>
        </w:rPr>
        <w:t xml:space="preserve">ผลประโยชน์หลังออกจากงานของพนักงาน </w:t>
      </w:r>
    </w:p>
    <w:p w:rsidR="004C4A12" w:rsidRPr="004C4A12" w:rsidRDefault="004C4A12" w:rsidP="001F7AC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outlineLvl w:val="0"/>
        <w:rPr>
          <w:rFonts w:asciiTheme="majorBidi" w:hAnsiTheme="majorBidi" w:cstheme="majorBidi"/>
          <w:i/>
          <w:iCs/>
        </w:rPr>
      </w:pPr>
      <w:r w:rsidRPr="004C4A12">
        <w:rPr>
          <w:rFonts w:asciiTheme="majorBidi" w:hAnsiTheme="majorBidi" w:cstheme="majorBidi"/>
          <w:i/>
          <w:iCs/>
          <w:cs/>
        </w:rPr>
        <w:tab/>
        <w:t>โครงการสมทบเงิน</w:t>
      </w:r>
    </w:p>
    <w:p w:rsidR="004C4A12" w:rsidRPr="004C4A12" w:rsidRDefault="004C4A12" w:rsidP="001F7AC5">
      <w:pPr>
        <w:tabs>
          <w:tab w:val="left" w:pos="144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</w:t>
      </w:r>
      <w:r w:rsidRPr="004C4A12">
        <w:rPr>
          <w:rFonts w:asciiTheme="majorBidi" w:hAnsiTheme="majorBidi" w:cstheme="majorBidi"/>
          <w:spacing w:val="8"/>
          <w:cs/>
        </w:rPr>
        <w:t>จ่ายสะสมและเงินที่กลุ่มบริษัทจ่ายสมทบให้เป็นรายเดือน สินทรัพย์ของกองทุนสำรอง</w:t>
      </w:r>
      <w:r w:rsidRPr="004C4A12">
        <w:rPr>
          <w:rFonts w:asciiTheme="majorBidi" w:hAnsiTheme="majorBidi" w:cstheme="majorBidi"/>
          <w:cs/>
        </w:rPr>
        <w:t>เลี้ยงชีพได้แยกออกจากสินทรัพย์ของกลุ่มบริษัท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cs/>
        </w:rPr>
      </w:pPr>
      <w:r>
        <w:rPr>
          <w:rFonts w:asciiTheme="majorBidi" w:hAnsiTheme="majorBidi" w:cstheme="majorBidi"/>
          <w:i/>
          <w:iCs/>
          <w:cs/>
        </w:rPr>
        <w:br w:type="page"/>
      </w:r>
    </w:p>
    <w:p w:rsidR="004C4A12" w:rsidRPr="004C4A12" w:rsidRDefault="004C4A12" w:rsidP="001F7AC5">
      <w:pPr>
        <w:overflowPunct/>
        <w:autoSpaceDE/>
        <w:adjustRightInd/>
        <w:spacing w:before="120" w:after="120"/>
        <w:ind w:left="540"/>
        <w:rPr>
          <w:rFonts w:asciiTheme="majorBidi" w:hAnsiTheme="majorBidi" w:cstheme="majorBidi"/>
          <w:i/>
          <w:iCs/>
        </w:rPr>
      </w:pPr>
      <w:r w:rsidRPr="004C4A12">
        <w:rPr>
          <w:rFonts w:asciiTheme="majorBidi" w:hAnsiTheme="majorBidi" w:cstheme="majorBidi"/>
          <w:i/>
          <w:iCs/>
          <w:cs/>
        </w:rPr>
        <w:lastRenderedPageBreak/>
        <w:t xml:space="preserve">โครงการผลประโยชน์หลังออกจากงาน 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spacing w:val="-3"/>
          <w:cs/>
        </w:rPr>
        <w:t xml:space="preserve">กลุ่มบริษัทมีภาระสำหรับเงินชดเชยที่ต้องจ่ายให้แก่พนักงานเมื่อออกจากงานตามกฎหมายแรงงาน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4C4A12">
        <w:rPr>
          <w:rFonts w:asciiTheme="majorBidi" w:hAnsiTheme="majorBidi" w:cs="Angsana New"/>
          <w:spacing w:val="-3"/>
          <w:cs/>
        </w:rPr>
        <w:t xml:space="preserve">                    </w:t>
      </w:r>
      <w:r w:rsidRPr="004C4A12">
        <w:rPr>
          <w:rFonts w:asciiTheme="majorBidi" w:hAnsiTheme="majorBidi" w:cstheme="majorBidi"/>
          <w:spacing w:val="-3"/>
          <w:cs/>
        </w:rPr>
        <w:t>ซึ่งกลุ่มบริษัท</w:t>
      </w:r>
      <w:r w:rsidRPr="004C4A12">
        <w:rPr>
          <w:rFonts w:asciiTheme="majorBidi" w:hAnsiTheme="majorBidi" w:cstheme="majorBidi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4C4A12">
        <w:rPr>
          <w:rFonts w:asciiTheme="majorBidi" w:hAnsiTheme="majorBidi" w:cstheme="majorBidi"/>
        </w:rPr>
        <w:t>Projected Unit Credit Method</w:t>
      </w:r>
      <w:r w:rsidRPr="004C4A12">
        <w:rPr>
          <w:rFonts w:asciiTheme="majorBidi" w:hAnsiTheme="majorBidi" w:cs="Angsana New"/>
          <w:cs/>
        </w:rPr>
        <w:t>)</w:t>
      </w:r>
      <w:r w:rsidRPr="004C4A12">
        <w:rPr>
          <w:rFonts w:asciiTheme="majorBidi" w:hAnsiTheme="majorBidi" w:cstheme="majorBidi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ต้นทุนบริการในอดีตจะ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:rsidR="004C4A12" w:rsidRPr="004C4A12" w:rsidRDefault="004C4A12" w:rsidP="004C4A12">
      <w:pPr>
        <w:tabs>
          <w:tab w:val="left" w:pos="630"/>
        </w:tabs>
        <w:overflowPunct/>
        <w:autoSpaceDE/>
        <w:adjustRightInd/>
        <w:spacing w:before="120" w:after="120"/>
        <w:ind w:left="540" w:hanging="54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14</w:t>
      </w:r>
      <w:r w:rsidRPr="004C4A12">
        <w:rPr>
          <w:rFonts w:asciiTheme="majorBidi" w:hAnsiTheme="majorBidi" w:cstheme="majorBidi"/>
          <w:b/>
          <w:bCs/>
          <w:cs/>
        </w:rPr>
        <w:tab/>
        <w:t>ประมาณการหนี้สิน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กลุ่มบริษัทจะบันทึกประมาณการหนี้สินไว้ในบัญชีเมื่อภาระผูกพัน</w:t>
      </w:r>
      <w:r w:rsidRPr="004C4A12">
        <w:rPr>
          <w:rFonts w:asciiTheme="majorBidi" w:hAnsiTheme="majorBidi" w:cstheme="majorBidi"/>
          <w:spacing w:val="-4"/>
          <w:cs/>
        </w:rPr>
        <w:t>ซึ่งเป็นผลมาจากเหตุการณ์ในอดีตได้เกิดขึ้นแล้ว และมีความเป็นไปได้ค่อนข้างแน่นอนว่ากลุ่มบริษัท</w:t>
      </w:r>
      <w:r w:rsidRPr="004C4A12">
        <w:rPr>
          <w:rFonts w:asciiTheme="majorBidi" w:hAnsiTheme="majorBidi" w:cstheme="majorBidi"/>
          <w:cs/>
        </w:rPr>
        <w:t>จะเสียทรัพยากรเชิงเศรษฐกิจไปเพื่อ</w:t>
      </w:r>
      <w:r w:rsidRPr="004C4A12">
        <w:rPr>
          <w:rFonts w:asciiTheme="majorBidi" w:hAnsiTheme="majorBidi" w:cs="Angsana New"/>
          <w:cs/>
        </w:rPr>
        <w:t xml:space="preserve">           </w:t>
      </w:r>
      <w:r w:rsidRPr="004C4A12">
        <w:rPr>
          <w:rFonts w:asciiTheme="majorBidi" w:hAnsiTheme="majorBidi" w:cstheme="majorBidi"/>
          <w:cs/>
        </w:rPr>
        <w:t>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15</w:t>
      </w:r>
      <w:r w:rsidRPr="004C4A12">
        <w:rPr>
          <w:rFonts w:asciiTheme="majorBidi" w:hAnsiTheme="majorBidi" w:cstheme="majorBidi"/>
          <w:b/>
          <w:bCs/>
          <w:cs/>
        </w:rPr>
        <w:tab/>
        <w:t>ภาษีเงินได้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ภาษีเงินได้ปัจจุบัน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Pr="004C4A12">
        <w:rPr>
          <w:rFonts w:asciiTheme="majorBidi" w:hAnsiTheme="majorBidi" w:cs="Angsana New"/>
          <w:cs/>
        </w:rPr>
        <w:t xml:space="preserve">          </w:t>
      </w:r>
      <w:r w:rsidRPr="004C4A12">
        <w:rPr>
          <w:rFonts w:asciiTheme="majorBidi" w:hAnsiTheme="majorBidi" w:cstheme="majorBidi"/>
          <w:cs/>
        </w:rPr>
        <w:t>โดยคำนวณจากกำไรทางภาษีตามหลักเกณฑ์ที่กำหนดในกฎหมายภาษีอากร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ภาษีเงินได้รอการตัดบัญชี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Pr="004C4A12">
        <w:rPr>
          <w:rFonts w:asciiTheme="majorBidi" w:hAnsiTheme="majorBidi" w:cs="Angsana New"/>
          <w:cs/>
        </w:rPr>
        <w:t xml:space="preserve">        </w:t>
      </w:r>
      <w:r w:rsidRPr="004C4A12">
        <w:rPr>
          <w:rFonts w:asciiTheme="majorBidi" w:hAnsiTheme="majorBidi" w:cstheme="majorBidi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Pr="004C4A12">
        <w:rPr>
          <w:rFonts w:asciiTheme="majorBidi" w:hAnsiTheme="majorBidi" w:cs="Angsana New"/>
          <w:cs/>
        </w:rPr>
        <w:t xml:space="preserve">                 </w:t>
      </w:r>
      <w:r w:rsidRPr="004C4A12">
        <w:rPr>
          <w:rFonts w:asciiTheme="majorBidi" w:hAnsiTheme="majorBidi" w:cstheme="majorBidi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lastRenderedPageBreak/>
        <w:tab/>
        <w:t>กลุ่มบริษัทจะทบทวนมูลค่าตามบัญชีของสินทรัพย์ภาษีเงินได้รอการตัดบัญชีทุกสิ้นรอบ</w:t>
      </w:r>
      <w:r w:rsidRPr="004C4A12">
        <w:rPr>
          <w:rFonts w:asciiTheme="majorBidi" w:hAnsiTheme="majorBidi" w:cstheme="majorBidi"/>
          <w:spacing w:val="-2"/>
          <w:cs/>
        </w:rPr>
        <w:t>ระยะเวลารายงานและจะทำการปรับลดมูลค่าตามบัญชีดังกล่าวหากมีความเป็นไปได้ค่อนข้างแน่ว่ากลุ่มบริษัท</w:t>
      </w:r>
      <w:r w:rsidRPr="004C4A12">
        <w:rPr>
          <w:rFonts w:asciiTheme="majorBidi" w:hAnsiTheme="majorBidi" w:cstheme="majorBidi"/>
          <w:cs/>
        </w:rPr>
        <w:t>จะไม่มีกำไร 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16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pacing w:val="-4"/>
          <w:u w:val="single"/>
        </w:rPr>
      </w:pPr>
      <w:bookmarkStart w:id="4" w:name="_Hlk59432702"/>
      <w:r w:rsidRPr="004C4A12">
        <w:rPr>
          <w:rFonts w:asciiTheme="majorBidi" w:hAnsiTheme="majorBidi" w:cstheme="majorBidi"/>
          <w:i/>
          <w:iCs/>
          <w:spacing w:val="-4"/>
          <w:u w:val="single"/>
          <w:cs/>
        </w:rPr>
        <w:t xml:space="preserve">นโยบายการบัญชีที่ถือปฏิบัติตั้งแต่วันที่ </w:t>
      </w:r>
      <w:r w:rsidRPr="004C4A12">
        <w:rPr>
          <w:rFonts w:asciiTheme="majorBidi" w:hAnsiTheme="majorBidi" w:cstheme="majorBidi"/>
          <w:i/>
          <w:iCs/>
          <w:spacing w:val="-4"/>
          <w:u w:val="single"/>
        </w:rPr>
        <w:t>1</w:t>
      </w:r>
      <w:r w:rsidRPr="004C4A12">
        <w:rPr>
          <w:rFonts w:asciiTheme="majorBidi" w:hAnsiTheme="majorBidi" w:cstheme="majorBidi"/>
          <w:i/>
          <w:iCs/>
          <w:spacing w:val="-4"/>
          <w:u w:val="single"/>
          <w:cs/>
        </w:rPr>
        <w:t xml:space="preserve"> มกราคม </w:t>
      </w:r>
      <w:r w:rsidRPr="004C4A12">
        <w:rPr>
          <w:rFonts w:asciiTheme="majorBidi" w:hAnsiTheme="majorBidi" w:cstheme="majorBidi"/>
          <w:i/>
          <w:iCs/>
          <w:spacing w:val="-4"/>
          <w:u w:val="single"/>
        </w:rPr>
        <w:t>2563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24"/>
          <w:highlight w:val="cyan"/>
        </w:rPr>
      </w:pPr>
      <w:r w:rsidRPr="004C4A12">
        <w:rPr>
          <w:rFonts w:asciiTheme="majorBidi" w:hAnsiTheme="majorBidi" w:cstheme="majorBidi"/>
          <w:color w:val="00000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C4A12">
        <w:rPr>
          <w:rFonts w:asciiTheme="majorBidi" w:hAnsiTheme="majorBidi" w:cstheme="majorBidi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4C4A12">
        <w:rPr>
          <w:rFonts w:asciiTheme="majorBidi" w:eastAsia="Arial Unicode MS" w:hAnsiTheme="majorBidi" w:cstheme="majorBidi"/>
          <w:cs/>
        </w:rPr>
        <w:t xml:space="preserve">อย่างไรก็ตาม </w:t>
      </w:r>
      <w:r w:rsidRPr="004C4A12">
        <w:rPr>
          <w:rFonts w:asciiTheme="majorBidi" w:hAnsiTheme="majorBidi" w:cstheme="majorBidi"/>
          <w:cs/>
        </w:rPr>
        <w:t>สำหรับลูกหนี้การค้า</w:t>
      </w:r>
      <w:r w:rsidRPr="004C4A12">
        <w:rPr>
          <w:rFonts w:asciiTheme="majorBidi" w:hAnsiTheme="majorBidi" w:cstheme="majorBidi"/>
          <w:color w:val="000000"/>
          <w:cs/>
        </w:rPr>
        <w:t xml:space="preserve">ที่ไม่มีองค์ประกอบเกี่ยวกับการจัดหาเงินที่มีนัยสำคัญ </w:t>
      </w:r>
      <w:r w:rsidRPr="004C4A12">
        <w:rPr>
          <w:rFonts w:asciiTheme="majorBidi" w:hAnsiTheme="majorBidi" w:cstheme="majorBidi"/>
          <w:cs/>
        </w:rPr>
        <w:t>กลุ่มบริษัทจะรับรู้สินทรัพย์ทางการเงินดังกล่าว</w:t>
      </w:r>
      <w:r w:rsidRPr="004C4A12">
        <w:rPr>
          <w:rFonts w:asciiTheme="majorBidi" w:hAnsiTheme="majorBidi" w:cstheme="majorBidi"/>
          <w:color w:val="000000"/>
          <w:cs/>
        </w:rPr>
        <w:t>ด้วยราคาของรายการ</w:t>
      </w:r>
      <w:r w:rsidRPr="004C4A12">
        <w:rPr>
          <w:rFonts w:asciiTheme="majorBidi" w:hAnsiTheme="majorBidi" w:cstheme="majorBidi"/>
          <w:color w:val="221E1F"/>
          <w:cs/>
        </w:rPr>
        <w:t xml:space="preserve"> ตามที่กล่าวไว้ในนโยบายการบัญชีเรื่องการรับรู้รายได้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4C4A12">
        <w:rPr>
          <w:rFonts w:asciiTheme="majorBidi" w:hAnsiTheme="majorBidi" w:cstheme="majorBidi"/>
          <w:color w:val="000000"/>
          <w:spacing w:val="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C4A12">
        <w:rPr>
          <w:rFonts w:asciiTheme="majorBidi" w:hAnsiTheme="majorBidi" w:cstheme="majorBidi"/>
          <w:color w:val="000000"/>
          <w:cs/>
        </w:rPr>
        <w:t xml:space="preserve">ตัดจำหน่าย </w:t>
      </w:r>
      <w:r w:rsidRPr="004C4A12">
        <w:rPr>
          <w:rFonts w:asciiTheme="majorBidi" w:hAnsiTheme="majorBidi" w:cstheme="majorBidi"/>
          <w:color w:val="000000"/>
          <w:spacing w:val="8"/>
          <w:cs/>
        </w:rPr>
        <w:t>สินทรัพย์ทางการเงินที่วัดมูลค่าในภายหลัง</w:t>
      </w:r>
      <w:r w:rsidRPr="004C4A12">
        <w:rPr>
          <w:rFonts w:asciiTheme="majorBidi" w:hAnsiTheme="majorBidi" w:cstheme="majorBidi"/>
          <w:color w:val="000000"/>
          <w:cs/>
        </w:rPr>
        <w:t>ด้วย</w:t>
      </w:r>
      <w:r w:rsidRPr="004C4A12">
        <w:rPr>
          <w:rFonts w:asciiTheme="majorBidi" w:hAnsiTheme="majorBidi" w:cs="Angsana New"/>
          <w:color w:val="000000"/>
          <w:cs/>
        </w:rPr>
        <w:t xml:space="preserve">                  </w:t>
      </w:r>
      <w:r w:rsidRPr="004C4A12">
        <w:rPr>
          <w:rFonts w:asciiTheme="majorBidi" w:hAnsiTheme="majorBidi" w:cstheme="majorBidi"/>
          <w:color w:val="000000"/>
          <w:cs/>
        </w:rPr>
        <w:t>มูลค่ายุติธรรมผ่านกำไรขาดทุนเบ็ดเสร็จอื่น และ</w:t>
      </w:r>
      <w:r w:rsidRPr="004C4A12">
        <w:rPr>
          <w:rFonts w:asciiTheme="majorBidi" w:hAnsiTheme="majorBidi" w:cstheme="majorBidi"/>
          <w:color w:val="000000"/>
          <w:spacing w:val="8"/>
          <w:cs/>
        </w:rPr>
        <w:t>สินทรัพย์ทางการเงินที่วัดมูลค่าในภายหลัง</w:t>
      </w:r>
      <w:r w:rsidRPr="004C4A12">
        <w:rPr>
          <w:rFonts w:asciiTheme="majorBidi" w:hAnsiTheme="majorBidi" w:cstheme="majorBidi"/>
          <w:color w:val="000000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b/>
          <w:bCs/>
          <w:i/>
          <w:iCs/>
          <w:szCs w:val="22"/>
        </w:rPr>
      </w:pPr>
      <w:r w:rsidRPr="004C4A12">
        <w:rPr>
          <w:rFonts w:asciiTheme="majorBidi" w:hAnsiTheme="majorBidi" w:cstheme="majorBidi"/>
          <w:b/>
          <w:bCs/>
          <w:i/>
          <w:iCs/>
          <w:sz w:val="24"/>
          <w:cs/>
        </w:rPr>
        <w:t>สินทรัพย์ทางการเงินที่วัดมูลค่าด้วยราคาทุนตัดจำหน่าย</w:t>
      </w:r>
      <w:r w:rsidRPr="004C4A12">
        <w:rPr>
          <w:rFonts w:asciiTheme="majorBidi" w:eastAsia="Arial Unicode MS" w:hAnsiTheme="majorBidi" w:cstheme="majorBidi"/>
          <w:b/>
          <w:bCs/>
          <w:i/>
          <w:iCs/>
          <w:szCs w:val="22"/>
          <w:cs/>
        </w:rPr>
        <w:t xml:space="preserve"> </w:t>
      </w:r>
    </w:p>
    <w:p w:rsidR="004C4A12" w:rsidRPr="004C4A12" w:rsidRDefault="004C4A12" w:rsidP="001F7AC5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/>
        </w:rPr>
      </w:pPr>
      <w:r w:rsidRPr="004C4A12">
        <w:rPr>
          <w:rFonts w:asciiTheme="majorBidi" w:hAnsiTheme="majorBidi" w:cstheme="majorBidi"/>
          <w:color w:val="000000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:rsidR="004C4A12" w:rsidRPr="004C4A12" w:rsidRDefault="004C4A12" w:rsidP="001F7AC5">
      <w:pPr>
        <w:spacing w:before="120" w:after="120"/>
        <w:ind w:left="540" w:right="72"/>
        <w:jc w:val="thaiDistribute"/>
        <w:rPr>
          <w:rFonts w:asciiTheme="majorBidi" w:hAnsiTheme="majorBidi" w:cstheme="majorBidi"/>
          <w:color w:val="000000"/>
        </w:rPr>
      </w:pPr>
      <w:r w:rsidRPr="004C4A12">
        <w:rPr>
          <w:rFonts w:asciiTheme="majorBidi" w:hAnsiTheme="majorBidi" w:cstheme="majorBidi"/>
          <w:color w:val="00000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Pr="004C4A12">
        <w:rPr>
          <w:rFonts w:asciiTheme="majorBidi" w:hAnsiTheme="majorBidi" w:cs="Angsana New"/>
          <w:color w:val="000000"/>
          <w:cs/>
        </w:rPr>
        <w:t xml:space="preserve">        </w:t>
      </w:r>
      <w:r w:rsidRPr="004C4A12">
        <w:rPr>
          <w:rFonts w:asciiTheme="majorBidi" w:hAnsiTheme="majorBidi" w:cstheme="majorBidi"/>
          <w:color w:val="000000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:rsidR="004C4A12" w:rsidRPr="004C4A12" w:rsidRDefault="004C4A12" w:rsidP="004C4A12">
      <w:pPr>
        <w:overflowPunct/>
        <w:autoSpaceDE/>
        <w:autoSpaceDN/>
        <w:adjustRightInd/>
        <w:spacing w:before="120" w:after="120"/>
        <w:ind w:left="540" w:hanging="540"/>
        <w:rPr>
          <w:rFonts w:asciiTheme="majorBidi" w:eastAsia="Arial" w:hAnsiTheme="majorBidi" w:cstheme="majorBidi"/>
          <w:b/>
          <w:bCs/>
          <w:i/>
          <w:iCs/>
          <w:cs/>
        </w:rPr>
      </w:pPr>
      <w:r w:rsidRPr="004C4A12">
        <w:rPr>
          <w:rFonts w:asciiTheme="majorBidi" w:eastAsia="Arial" w:hAnsiTheme="majorBidi" w:cstheme="majorBidi"/>
          <w:b/>
          <w:bCs/>
          <w:i/>
          <w:iCs/>
          <w:cs/>
        </w:rPr>
        <w:br w:type="page"/>
      </w:r>
    </w:p>
    <w:p w:rsidR="004C4A12" w:rsidRPr="004C4A12" w:rsidRDefault="004C4A12" w:rsidP="001F7AC5">
      <w:pPr>
        <w:spacing w:before="120" w:after="120"/>
        <w:ind w:left="540"/>
        <w:jc w:val="both"/>
        <w:rPr>
          <w:rFonts w:asciiTheme="majorBidi" w:eastAsia="Arial" w:hAnsiTheme="majorBidi" w:cstheme="majorBidi"/>
          <w:b/>
          <w:bCs/>
          <w:i/>
          <w:iCs/>
          <w:cs/>
        </w:rPr>
      </w:pPr>
      <w:r w:rsidRPr="004C4A12">
        <w:rPr>
          <w:rFonts w:asciiTheme="majorBidi" w:eastAsia="Arial" w:hAnsiTheme="majorBidi" w:cstheme="majorBidi"/>
          <w:b/>
          <w:bCs/>
          <w:i/>
          <w:iCs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eastAsia="Arial Unicode MS" w:hAnsiTheme="majorBidi" w:cstheme="majorBidi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C4A12">
        <w:rPr>
          <w:rFonts w:asciiTheme="majorBidi" w:hAnsiTheme="majorBidi" w:cstheme="majorBidi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eastAsia="Arial Unicode MS" w:hAnsiTheme="majorBidi" w:cstheme="majorBidi"/>
          <w:cs/>
        </w:rPr>
        <w:t xml:space="preserve">ทั้งนี้ สินทรัพย์ทางการเงินดังกล่าว หมายรวมถึง ตราสารอนุพันธ์ </w:t>
      </w:r>
      <w:r w:rsidRPr="004C4A12">
        <w:rPr>
          <w:rFonts w:asciiTheme="majorBidi" w:hAnsiTheme="majorBidi" w:cstheme="majorBidi"/>
          <w:cs/>
        </w:rPr>
        <w:t>เงินลงทุนในหลักทรัพย์ที่ถือไว้เพื่อค้า  เงินลงทุนในตราสารทุนซึ่งกลุ่มบริษัทไม่ได้เลือกจัดประเภทให้วัดมูลค่าด้วยมูลค่ายุติธรรมผ่าน                  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:rsidR="004C4A12" w:rsidRPr="004C4A12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การจัดประเภทรายการและการวัดมูลค่าของหนี้สินทางการเงิน</w:t>
      </w:r>
    </w:p>
    <w:p w:rsidR="004C4A12" w:rsidRPr="004C4A12" w:rsidRDefault="004C4A12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  <w:color w:val="000000"/>
        </w:rPr>
      </w:pPr>
      <w:r w:rsidRPr="004C4A12">
        <w:rPr>
          <w:rFonts w:asciiTheme="majorBidi" w:hAnsiTheme="majorBidi" w:cstheme="majorBidi"/>
          <w:color w:val="000000"/>
          <w:cs/>
        </w:rPr>
        <w:t xml:space="preserve">ยกเว้นหนี้สินตราสารอนุพันธ์ </w:t>
      </w:r>
      <w:r w:rsidRPr="004C4A12">
        <w:rPr>
          <w:rFonts w:asciiTheme="majorBidi" w:eastAsia="Arial Unicode MS" w:hAnsiTheme="majorBidi" w:cstheme="majorBidi"/>
          <w:cs/>
        </w:rPr>
        <w:t>กลุ่มบริษัทรับรู้รายการเมื่อเริ่มแรกสำหรับหนี้สินทางการเงินด้วย</w:t>
      </w:r>
      <w:r w:rsidRPr="004C4A12">
        <w:rPr>
          <w:rFonts w:asciiTheme="majorBidi" w:eastAsia="Arial Unicode MS" w:hAnsiTheme="majorBidi" w:cs="Angsana New"/>
          <w:cs/>
        </w:rPr>
        <w:t xml:space="preserve">              </w:t>
      </w:r>
      <w:r w:rsidRPr="004C4A12">
        <w:rPr>
          <w:rFonts w:asciiTheme="majorBidi" w:eastAsia="Arial Unicode MS" w:hAnsiTheme="majorBidi" w:cstheme="majorBidi"/>
          <w:cs/>
        </w:rPr>
        <w:t>มูลค่ายุติธรรม</w:t>
      </w:r>
      <w:r w:rsidRPr="004C4A12">
        <w:rPr>
          <w:rFonts w:asciiTheme="majorBidi" w:hAnsiTheme="majorBidi" w:cstheme="majorBidi"/>
          <w:cs/>
        </w:rPr>
        <w:t>หักต้นทุนการทำรายการ</w:t>
      </w:r>
      <w:r w:rsidRPr="004C4A12">
        <w:rPr>
          <w:rFonts w:asciiTheme="majorBidi" w:eastAsia="Arial Unicode MS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olor w:val="000000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4C4A12">
        <w:rPr>
          <w:rFonts w:asciiTheme="majorBidi" w:hAnsiTheme="majorBidi" w:cstheme="majorBidi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4C4A12">
        <w:rPr>
          <w:rFonts w:asciiTheme="majorBidi" w:hAnsiTheme="majorBidi" w:cstheme="majorBidi"/>
          <w:color w:val="000000"/>
          <w:cs/>
        </w:rPr>
        <w:tab/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t>การตัดรายการของเครื่องมือทางการเงิน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:rsidR="004C4A12" w:rsidRPr="004C4A12" w:rsidRDefault="004C4A12" w:rsidP="001F7AC5">
      <w:pPr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Pr="004C4A12">
        <w:rPr>
          <w:rFonts w:asciiTheme="majorBidi" w:hAnsiTheme="majorBidi" w:cs="Angsana New"/>
          <w:cs/>
        </w:rPr>
        <w:t xml:space="preserve">                 </w:t>
      </w:r>
      <w:r w:rsidRPr="004C4A12">
        <w:rPr>
          <w:rFonts w:asciiTheme="majorBidi" w:hAnsiTheme="majorBidi" w:cstheme="majorBidi"/>
          <w:cs/>
        </w:rPr>
        <w:t xml:space="preserve">มีการยกเลิกภาระผูกพันนั้น หรือมีการสิ้นสุดลงของภาระผูกพันนั้น ในกรณีที่มีการเปลี่ยนหนี้สินทาง 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:rsidR="004C4A12" w:rsidRPr="004C4A12" w:rsidRDefault="004C4A12" w:rsidP="001F7AC5">
      <w:pPr>
        <w:keepNext/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highlight w:val="cyan"/>
          <w:cs/>
        </w:rPr>
      </w:pPr>
      <w:r w:rsidRPr="004C4A12">
        <w:rPr>
          <w:rFonts w:asciiTheme="majorBidi" w:hAnsiTheme="majorBidi" w:cstheme="majorBidi"/>
          <w:b/>
          <w:bCs/>
          <w:cs/>
        </w:rPr>
        <w:lastRenderedPageBreak/>
        <w:t>การด้อยค่าของสินทรัพย์ทางการเงิน</w:t>
      </w:r>
    </w:p>
    <w:p w:rsidR="004C4A12" w:rsidRPr="004C4A12" w:rsidRDefault="004C4A12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:rsidR="004C4A12" w:rsidRPr="004C4A12" w:rsidRDefault="004C4A12" w:rsidP="001F7AC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C4A12">
        <w:rPr>
          <w:rFonts w:asciiTheme="majorBidi" w:hAnsiTheme="majorBidi" w:cstheme="majorBidi"/>
        </w:rPr>
        <w:t xml:space="preserve">12 </w:t>
      </w:r>
      <w:r w:rsidRPr="004C4A12">
        <w:rPr>
          <w:rFonts w:asciiTheme="majorBidi" w:hAnsiTheme="majorBidi" w:cstheme="majorBidi"/>
          <w:cs/>
        </w:rPr>
        <w:t>เดือนข้างหน้า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:rsidR="004C4A12" w:rsidRPr="004C4A12" w:rsidRDefault="004C4A12" w:rsidP="001F7AC5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:rsidR="004C4A12" w:rsidRPr="004C4A12" w:rsidRDefault="004C4A12" w:rsidP="001F7AC5">
      <w:pPr>
        <w:keepNext/>
        <w:keepLines/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u w:val="single"/>
        </w:rPr>
      </w:pPr>
      <w:r w:rsidRPr="004C4A12">
        <w:rPr>
          <w:rFonts w:asciiTheme="majorBidi" w:hAnsiTheme="majorBidi" w:cstheme="majorBidi"/>
          <w:i/>
          <w:iCs/>
          <w:u w:val="single"/>
          <w:cs/>
        </w:rPr>
        <w:t xml:space="preserve">นโยบายการบัญชีที่ถือปฏิบัติก่อนวันที่ </w:t>
      </w:r>
      <w:r w:rsidRPr="004C4A12">
        <w:rPr>
          <w:rFonts w:asciiTheme="majorBidi" w:hAnsiTheme="majorBidi" w:cstheme="majorBidi"/>
          <w:i/>
          <w:iCs/>
          <w:u w:val="single"/>
        </w:rPr>
        <w:t>1</w:t>
      </w:r>
      <w:r w:rsidRPr="004C4A12">
        <w:rPr>
          <w:rFonts w:asciiTheme="majorBidi" w:hAnsiTheme="majorBidi" w:cstheme="majorBidi"/>
          <w:i/>
          <w:iCs/>
          <w:u w:val="single"/>
          <w:cs/>
        </w:rPr>
        <w:t xml:space="preserve"> มกราคม </w:t>
      </w:r>
      <w:r w:rsidRPr="004C4A12">
        <w:rPr>
          <w:rFonts w:asciiTheme="majorBidi" w:hAnsiTheme="majorBidi" w:cstheme="majorBidi"/>
          <w:i/>
          <w:iCs/>
          <w:u w:val="single"/>
        </w:rPr>
        <w:t>2563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eastAsia="Arial" w:hAnsiTheme="majorBidi" w:cstheme="majorBidi"/>
          <w:b/>
          <w:bCs/>
        </w:rPr>
      </w:pPr>
      <w:r w:rsidRPr="004C4A12">
        <w:rPr>
          <w:rFonts w:asciiTheme="majorBidi" w:eastAsia="Arial" w:hAnsiTheme="majorBidi" w:cstheme="majorBidi"/>
          <w:b/>
          <w:bCs/>
          <w:cs/>
        </w:rPr>
        <w:t>ลูกหนี้การค้า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eastAsia="Arial" w:hAnsiTheme="majorBidi" w:cstheme="majorBidi"/>
        </w:rPr>
      </w:pPr>
      <w:r w:rsidRPr="004C4A12">
        <w:rPr>
          <w:rFonts w:asciiTheme="majorBidi" w:eastAsia="Arial" w:hAnsiTheme="majorBidi" w:cstheme="majorBidi"/>
          <w:cs/>
        </w:rPr>
        <w:t>ลูกหนี้การค้าแสดงมูลค่าตามจำนวนมูลค่าสุทธิที่จะได้รับ กลุ่มบริษัท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rPr>
          <w:rFonts w:asciiTheme="majorBidi" w:eastAsia="Arial" w:hAnsiTheme="majorBidi" w:cstheme="majorBidi"/>
        </w:rPr>
      </w:pPr>
    </w:p>
    <w:bookmarkEnd w:id="4"/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:rsidR="004C4A12" w:rsidRPr="004C4A12" w:rsidRDefault="004C4A12" w:rsidP="004C4A12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17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 xml:space="preserve">ตราสารอนุพันธ์ 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eastAsia="Arial" w:hAnsiTheme="majorBidi" w:cstheme="majorBidi"/>
          <w:color w:val="FF0000"/>
        </w:rPr>
      </w:pPr>
      <w:r w:rsidRPr="004C4A12">
        <w:rPr>
          <w:rFonts w:asciiTheme="majorBidi" w:eastAsia="Arial" w:hAnsiTheme="majorBidi" w:cstheme="majorBidi"/>
          <w:cs/>
        </w:rPr>
        <w:t>กลุ่มบริษัทใช้ตราสารอนุพันธ์ เช่น สัญญาซื้อขายเงินตราต่างประเทศล่วงหน้า</w:t>
      </w:r>
      <w:r w:rsidRPr="004C4A12">
        <w:rPr>
          <w:rFonts w:asciiTheme="majorBidi" w:eastAsia="Arial" w:hAnsiTheme="majorBidi" w:cstheme="majorBidi"/>
          <w:i/>
          <w:iCs/>
          <w:color w:val="FF0000"/>
          <w:cs/>
        </w:rPr>
        <w:t xml:space="preserve"> </w:t>
      </w:r>
      <w:r w:rsidRPr="004C4A12">
        <w:rPr>
          <w:rFonts w:asciiTheme="majorBidi" w:eastAsia="Arial" w:hAnsiTheme="majorBidi" w:cstheme="majorBidi"/>
          <w:color w:val="000000" w:themeColor="text1"/>
          <w:cs/>
        </w:rPr>
        <w:t>เพื่อป้องกันความเสี่ยงจากความผันผวน</w:t>
      </w:r>
      <w:r w:rsidRPr="004C4A12">
        <w:rPr>
          <w:rFonts w:asciiTheme="majorBidi" w:eastAsia="Arial" w:hAnsiTheme="majorBidi" w:cstheme="majorBidi"/>
          <w:cs/>
        </w:rPr>
        <w:t>ของอัตราแลกเปลี่ยน</w:t>
      </w:r>
      <w:r w:rsidRPr="004C4A12">
        <w:rPr>
          <w:rFonts w:asciiTheme="majorBidi" w:eastAsia="Arial" w:hAnsiTheme="majorBidi" w:cstheme="majorBidi"/>
          <w:color w:val="FF0000"/>
          <w:cs/>
        </w:rPr>
        <w:t xml:space="preserve"> </w:t>
      </w:r>
    </w:p>
    <w:p w:rsidR="004C4A12" w:rsidRPr="004C4A12" w:rsidRDefault="004C4A12" w:rsidP="001F7AC5">
      <w:pPr>
        <w:keepLines/>
        <w:spacing w:before="120" w:after="120"/>
        <w:ind w:left="540"/>
        <w:jc w:val="thaiDistribute"/>
        <w:rPr>
          <w:rFonts w:asciiTheme="majorBidi" w:eastAsia="Arial" w:hAnsiTheme="majorBidi" w:cstheme="majorBidi"/>
        </w:rPr>
      </w:pPr>
      <w:r w:rsidRPr="004C4A12">
        <w:rPr>
          <w:rFonts w:asciiTheme="majorBidi" w:eastAsia="Arial" w:hAnsiTheme="majorBidi" w:cstheme="majorBidi"/>
          <w:cs/>
        </w:rPr>
        <w:t xml:space="preserve"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:rsidR="004C4A12" w:rsidRPr="004C4A12" w:rsidRDefault="004C4A12" w:rsidP="001F7AC5">
      <w:pPr>
        <w:overflowPunct/>
        <w:autoSpaceDE/>
        <w:adjustRightInd/>
        <w:spacing w:before="120" w:after="120"/>
        <w:ind w:left="540"/>
        <w:jc w:val="thaiDistribute"/>
        <w:rPr>
          <w:rFonts w:asciiTheme="majorBidi" w:eastAsia="Arial" w:hAnsiTheme="majorBidi" w:cstheme="majorBidi"/>
        </w:rPr>
      </w:pPr>
      <w:r w:rsidRPr="004C4A12">
        <w:rPr>
          <w:rFonts w:asciiTheme="majorBidi" w:eastAsia="Arial" w:hAnsiTheme="majorBidi" w:cstheme="majorBidi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4C4A12">
        <w:rPr>
          <w:rFonts w:asciiTheme="majorBidi" w:eastAsia="Arial" w:hAnsiTheme="majorBidi" w:cstheme="majorBidi"/>
        </w:rPr>
        <w:t xml:space="preserve">12 </w:t>
      </w:r>
      <w:r w:rsidRPr="004C4A12">
        <w:rPr>
          <w:rFonts w:asciiTheme="majorBidi" w:eastAsia="Arial" w:hAnsiTheme="majorBidi" w:cstheme="majorBidi"/>
          <w:cs/>
        </w:rPr>
        <w:t xml:space="preserve">เดือนและยังไม่ถึงกำหนดชำระภายใน </w:t>
      </w:r>
      <w:r w:rsidRPr="004C4A12">
        <w:rPr>
          <w:rFonts w:asciiTheme="majorBidi" w:eastAsia="Arial" w:hAnsiTheme="majorBidi" w:cstheme="majorBidi"/>
        </w:rPr>
        <w:t>12</w:t>
      </w:r>
      <w:r w:rsidRPr="004C4A12">
        <w:rPr>
          <w:rFonts w:asciiTheme="majorBidi" w:eastAsia="Arial" w:hAnsiTheme="majorBidi" w:cstheme="majorBidi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:rsidR="004C4A12" w:rsidRPr="004C4A12" w:rsidRDefault="004C4A12" w:rsidP="004C4A1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b/>
          <w:bCs/>
        </w:rPr>
        <w:t>5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>18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:rsidR="004C4A12" w:rsidRPr="004C4A12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Pr="004C4A12">
        <w:rPr>
          <w:rFonts w:asciiTheme="majorBidi" w:hAnsiTheme="majorBidi" w:cs="Angsana New"/>
          <w:cs/>
        </w:rPr>
        <w:t xml:space="preserve">                  </w:t>
      </w:r>
      <w:r w:rsidRPr="004C4A12">
        <w:rPr>
          <w:rFonts w:asciiTheme="majorBidi" w:hAnsiTheme="majorBidi" w:cstheme="majorBidi"/>
          <w:cs/>
        </w:rPr>
        <w:t xml:space="preserve">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4C4A12" w:rsidRPr="004C4A12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4C4A12" w:rsidRPr="004C4A12" w:rsidRDefault="004C4A12" w:rsidP="004C4A12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 xml:space="preserve">ระดับ </w:t>
      </w:r>
      <w:r w:rsidRPr="004C4A12">
        <w:rPr>
          <w:rFonts w:asciiTheme="majorBidi" w:hAnsiTheme="majorBidi" w:cstheme="majorBidi"/>
        </w:rPr>
        <w:t>1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:rsidR="004C4A12" w:rsidRPr="004C4A12" w:rsidRDefault="004C4A12" w:rsidP="004C4A12">
      <w:pPr>
        <w:tabs>
          <w:tab w:val="left" w:pos="54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 xml:space="preserve">ระดับ </w:t>
      </w:r>
      <w:r w:rsidRPr="004C4A12">
        <w:rPr>
          <w:rFonts w:asciiTheme="majorBidi" w:hAnsiTheme="majorBidi" w:cstheme="majorBidi"/>
        </w:rPr>
        <w:t>2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4C4A12">
        <w:rPr>
          <w:rFonts w:asciiTheme="majorBidi" w:hAnsiTheme="majorBidi" w:cs="Angsana New"/>
          <w:cs/>
        </w:rPr>
        <w:t xml:space="preserve">  </w:t>
      </w:r>
      <w:r w:rsidRPr="004C4A12">
        <w:rPr>
          <w:rFonts w:asciiTheme="majorBidi" w:hAnsiTheme="majorBidi" w:cstheme="majorBidi"/>
          <w:cs/>
        </w:rPr>
        <w:t>ทางอ้อม</w:t>
      </w:r>
    </w:p>
    <w:p w:rsidR="004C4A12" w:rsidRPr="004C4A12" w:rsidRDefault="004C4A12" w:rsidP="004C4A12">
      <w:pPr>
        <w:tabs>
          <w:tab w:val="left" w:pos="630"/>
          <w:tab w:val="left" w:pos="162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 xml:space="preserve">ระดับ </w:t>
      </w:r>
      <w:r w:rsidRPr="004C4A12">
        <w:rPr>
          <w:rFonts w:asciiTheme="majorBidi" w:hAnsiTheme="majorBidi" w:cstheme="majorBidi"/>
        </w:rPr>
        <w:t>3</w:t>
      </w: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ใช้ข้อมูลที่ไม่สามารถสังเกตได้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4C4A12" w:rsidRPr="004C4A12" w:rsidRDefault="004C4A12" w:rsidP="004C4A1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ณวันสิ้นรอบระยะเวลารายงานที่มีการวัดมูลค่ายุติธรรมแบบเกิดขึ้นประจำ</w:t>
      </w:r>
    </w:p>
    <w:p w:rsidR="001F7AC5" w:rsidRDefault="001F7A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:rsidR="004C4A12" w:rsidRPr="004C4A12" w:rsidRDefault="004C4A12" w:rsidP="004C4A12">
      <w:pPr>
        <w:tabs>
          <w:tab w:val="left" w:pos="600"/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6</w:t>
      </w:r>
      <w:r w:rsidRPr="004C4A12">
        <w:rPr>
          <w:rFonts w:asciiTheme="majorBidi" w:hAnsiTheme="majorBidi" w:cstheme="majorBidi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  <w:cs/>
        </w:rPr>
        <w:tab/>
        <w:t>การใช้ดุลยพินิจและประมาณการทางบัญชีที่สำคัญ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4C4A12">
        <w:rPr>
          <w:rFonts w:asciiTheme="majorBidi" w:hAnsiTheme="majorBidi" w:cs="Angsana New"/>
          <w:cs/>
        </w:rPr>
        <w:t xml:space="preserve">          </w:t>
      </w:r>
      <w:r w:rsidRPr="004C4A12">
        <w:rPr>
          <w:rFonts w:asciiTheme="majorBidi" w:hAnsiTheme="majorBidi" w:cstheme="majorBidi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</w:t>
      </w:r>
      <w:r w:rsidRPr="004C4A12">
        <w:rPr>
          <w:rFonts w:asciiTheme="majorBidi" w:hAnsiTheme="majorBidi" w:cs="Angsana New"/>
          <w:cs/>
        </w:rPr>
        <w:t xml:space="preserve">            </w:t>
      </w:r>
      <w:r w:rsidRPr="004C4A12">
        <w:rPr>
          <w:rFonts w:asciiTheme="majorBidi" w:hAnsiTheme="majorBidi" w:cstheme="majorBidi"/>
          <w:cs/>
        </w:rPr>
        <w:t xml:space="preserve">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Pr="004C4A12">
        <w:rPr>
          <w:rFonts w:asciiTheme="majorBidi" w:hAnsiTheme="majorBidi" w:cs="Angsana New"/>
          <w:cs/>
        </w:rPr>
        <w:t xml:space="preserve">    </w:t>
      </w:r>
      <w:r w:rsidRPr="004C4A12">
        <w:rPr>
          <w:rFonts w:asciiTheme="majorBidi" w:hAnsiTheme="majorBidi" w:cstheme="majorBidi"/>
          <w:cs/>
        </w:rPr>
        <w:t>ผลที่เกิดขึ้นจริงอาจแตกต่างไปจากจำนวนที่ประมาณการไว้ การใช้ดุลยพินิจและการประมาณการที่สำคัญ มีดังนี้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รายได้จากการบริการติดตั้ง</w:t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4C4A12" w:rsidRPr="004C4A12">
        <w:rPr>
          <w:rFonts w:asciiTheme="majorBidi" w:hAnsiTheme="majorBidi" w:cstheme="majorBidi"/>
          <w:cs/>
        </w:rPr>
        <w:t>กลุ่มบริษัทรับรู้รายได้จากสัญญาก่อสร้างตลอดช่วงเวลาตามขั้นความสำเร็จของงาน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โดยอ้างอิงข้อมูลจากวิศวกรหรือผู้ควบคุมโครงการและคำนึงถึงความเชี่ยวชาญและประสบการณ์ในอดีต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ค่าเผื่อผลขาดทุนด้านเครดิตที่คากว่าจะเกิดขึ้นของลูกหนี้การค้า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</w:t>
      </w:r>
      <w:r w:rsidRPr="004C4A12">
        <w:rPr>
          <w:rFonts w:asciiTheme="majorBidi" w:hAnsiTheme="majorBidi" w:cstheme="majorBidi"/>
          <w:color w:val="FF0000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4C4A12">
        <w:rPr>
          <w:rFonts w:asciiTheme="majorBidi" w:eastAsia="Arial" w:hAnsiTheme="majorBidi" w:cstheme="majorBidi"/>
          <w:color w:val="000000" w:themeColor="text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t>ค่าเผื่อการลดลงของมูลค่าสินค้าคงเหลือ</w:t>
      </w:r>
    </w:p>
    <w:p w:rsidR="004C4A12" w:rsidRPr="004C4A12" w:rsidRDefault="004C4A12" w:rsidP="001F7AC5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ปรับลดราคาทุนให้เป็น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</w:t>
      </w:r>
      <w:r w:rsidRPr="004C4A12">
        <w:rPr>
          <w:rFonts w:asciiTheme="majorBidi" w:hAnsiTheme="majorBidi" w:cs="Angsana New"/>
          <w:cs/>
        </w:rPr>
        <w:t xml:space="preserve">                                     </w:t>
      </w:r>
      <w:r w:rsidRPr="004C4A12">
        <w:rPr>
          <w:rFonts w:asciiTheme="majorBidi" w:hAnsiTheme="majorBidi" w:cstheme="majorBidi"/>
          <w:cs/>
        </w:rPr>
        <w:t>ค่าเผื่อสำหรับสินค้าเก่าล้าสมัย เคลื่อนไหวช้าหรือเสื่อมคุณภาพพิจารณาจากอายุโดยประมาณของสินค้า</w:t>
      </w:r>
      <w:r w:rsidRPr="004C4A12">
        <w:rPr>
          <w:rFonts w:asciiTheme="majorBidi" w:hAnsiTheme="majorBidi" w:cs="Angsana New"/>
          <w:cs/>
        </w:rPr>
        <w:t xml:space="preserve">                               </w:t>
      </w:r>
      <w:r w:rsidRPr="004C4A12">
        <w:rPr>
          <w:rFonts w:asciiTheme="majorBidi" w:hAnsiTheme="majorBidi" w:cstheme="majorBidi"/>
          <w:cs/>
        </w:rPr>
        <w:t>แต่ละชนิด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ab/>
        <w:t xml:space="preserve">ค่าความนิยม 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</w:t>
      </w:r>
      <w:r w:rsidRPr="004C4A12">
        <w:rPr>
          <w:rFonts w:asciiTheme="majorBidi" w:hAnsiTheme="majorBidi" w:cs="Angsana New"/>
          <w:cs/>
        </w:rPr>
        <w:t xml:space="preserve">   </w:t>
      </w:r>
      <w:r w:rsidRPr="004C4A12">
        <w:rPr>
          <w:rFonts w:asciiTheme="majorBidi" w:hAnsiTheme="majorBidi" w:cstheme="majorBidi"/>
          <w:cs/>
        </w:rPr>
        <w:t xml:space="preserve">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รวมทั้งการเลือกอัตราคิดลดที่เหมาะสมในการคำนวณหามูลค่าปัจจุบันของกระแสเงินสดนั้นๆ</w:t>
      </w:r>
      <w:r w:rsidRPr="004C4A12">
        <w:rPr>
          <w:rFonts w:asciiTheme="majorBidi" w:hAnsiTheme="majorBidi" w:cstheme="majorBidi"/>
          <w:b/>
          <w:bCs/>
        </w:rPr>
        <w:tab/>
      </w:r>
    </w:p>
    <w:p w:rsidR="001F7AC5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tab/>
      </w:r>
    </w:p>
    <w:p w:rsidR="004C4A12" w:rsidRPr="004C4A12" w:rsidRDefault="001F7AC5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lastRenderedPageBreak/>
        <w:tab/>
      </w:r>
      <w:r w:rsidR="004C4A12" w:rsidRPr="004C4A12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4C4A12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407DFE" w:rsidRPr="004C4A12" w:rsidRDefault="004C4A12" w:rsidP="004C4A12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9868E9" w:rsidRPr="004C4A12" w:rsidRDefault="005651A0" w:rsidP="00D31711">
      <w:pPr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7</w:t>
      </w:r>
      <w:r w:rsidR="009868E9" w:rsidRPr="004C4A12">
        <w:rPr>
          <w:rFonts w:asciiTheme="majorBidi" w:hAnsiTheme="majorBidi" w:cs="Angsana New"/>
          <w:b/>
          <w:bCs/>
          <w:cs/>
        </w:rPr>
        <w:t>.</w:t>
      </w:r>
      <w:r w:rsidR="00D31711" w:rsidRPr="004C4A12">
        <w:rPr>
          <w:rFonts w:asciiTheme="majorBidi" w:hAnsiTheme="majorBidi" w:cstheme="majorBidi"/>
          <w:b/>
          <w:bCs/>
        </w:rPr>
        <w:tab/>
      </w:r>
      <w:r w:rsidR="009868E9" w:rsidRPr="004C4A12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:rsidR="009868E9" w:rsidRPr="004C4A12" w:rsidRDefault="009868E9" w:rsidP="00D31711">
      <w:pPr>
        <w:spacing w:before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="007819DA" w:rsidRPr="004C4A12">
        <w:rPr>
          <w:rFonts w:asciiTheme="majorBidi" w:hAnsiTheme="majorBidi" w:cstheme="majorBidi"/>
          <w:cs/>
        </w:rPr>
        <w:t>ในระหว่างปี</w:t>
      </w:r>
      <w:r w:rsidR="009A6C55" w:rsidRPr="004C4A12">
        <w:rPr>
          <w:rFonts w:asciiTheme="majorBidi" w:hAnsiTheme="majorBidi" w:cs="Angsana New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มีรายการธุรกิจที่สำคัญกับบุคคลหรือกิจการที่เกี่ยวข้องกัน</w:t>
      </w:r>
      <w:r w:rsidR="000B5E4C">
        <w:rPr>
          <w:rFonts w:asciiTheme="majorBidi" w:hAnsiTheme="majorBidi" w:cstheme="majorBidi" w:hint="cs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93"/>
        <w:gridCol w:w="990"/>
        <w:gridCol w:w="472"/>
        <w:gridCol w:w="518"/>
        <w:gridCol w:w="990"/>
        <w:gridCol w:w="3150"/>
      </w:tblGrid>
      <w:tr w:rsidR="009868E9" w:rsidRPr="004C4A12" w:rsidTr="00D31711">
        <w:trPr>
          <w:tblHeader/>
        </w:trPr>
        <w:tc>
          <w:tcPr>
            <w:tcW w:w="2250" w:type="dxa"/>
          </w:tcPr>
          <w:p w:rsidR="009868E9" w:rsidRPr="004C4A12" w:rsidRDefault="009868E9" w:rsidP="00C9015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3" w:type="dxa"/>
            <w:gridSpan w:val="5"/>
          </w:tcPr>
          <w:p w:rsidR="009868E9" w:rsidRPr="004C4A12" w:rsidRDefault="009868E9" w:rsidP="00C90152">
            <w:pPr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9868E9" w:rsidRPr="004C4A12" w:rsidRDefault="009868E9" w:rsidP="00C90152">
            <w:pPr>
              <w:ind w:lef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662E4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9868E9" w:rsidRPr="004C4A12" w:rsidTr="00D31711">
        <w:trPr>
          <w:tblHeader/>
        </w:trPr>
        <w:tc>
          <w:tcPr>
            <w:tcW w:w="2250" w:type="dxa"/>
          </w:tcPr>
          <w:p w:rsidR="009868E9" w:rsidRPr="004C4A12" w:rsidRDefault="009868E9" w:rsidP="00C90152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3" w:type="dxa"/>
            <w:gridSpan w:val="2"/>
          </w:tcPr>
          <w:p w:rsidR="009868E9" w:rsidRPr="004C4A12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</w:tcPr>
          <w:p w:rsidR="009868E9" w:rsidRPr="004C4A12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</w:tcPr>
          <w:p w:rsidR="009868E9" w:rsidRPr="004C4A12" w:rsidRDefault="009868E9" w:rsidP="00C90152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D31711" w:rsidRPr="004C4A12" w:rsidTr="00D31711">
        <w:trPr>
          <w:tblHeader/>
        </w:trPr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D31711" w:rsidRPr="004C4A12" w:rsidRDefault="00D31711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D31711" w:rsidRPr="004C4A12" w:rsidRDefault="00D31711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990" w:type="dxa"/>
            <w:gridSpan w:val="2"/>
          </w:tcPr>
          <w:p w:rsidR="00D31711" w:rsidRPr="004C4A12" w:rsidRDefault="00D31711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990" w:type="dxa"/>
          </w:tcPr>
          <w:p w:rsidR="00D31711" w:rsidRPr="004C4A12" w:rsidRDefault="00D31711" w:rsidP="005003DE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4600C" w:rsidRPr="004C4A12" w:rsidTr="00D31711">
        <w:tc>
          <w:tcPr>
            <w:tcW w:w="3243" w:type="dxa"/>
            <w:gridSpan w:val="2"/>
          </w:tcPr>
          <w:p w:rsidR="00D4600C" w:rsidRPr="004C4A12" w:rsidRDefault="00D4600C" w:rsidP="00D3171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62" w:type="dxa"/>
            <w:gridSpan w:val="2"/>
          </w:tcPr>
          <w:p w:rsidR="00D4600C" w:rsidRPr="004C4A12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:rsidR="00D4600C" w:rsidRPr="004C4A12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D4600C" w:rsidRPr="004C4A12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00C" w:rsidRPr="004C4A12" w:rsidTr="00D31711">
        <w:tc>
          <w:tcPr>
            <w:tcW w:w="6213" w:type="dxa"/>
            <w:gridSpan w:val="6"/>
          </w:tcPr>
          <w:p w:rsidR="00D4600C" w:rsidRPr="004C4A12" w:rsidRDefault="00D4600C" w:rsidP="00D4600C">
            <w:pPr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3150" w:type="dxa"/>
          </w:tcPr>
          <w:p w:rsidR="00D4600C" w:rsidRPr="004C4A12" w:rsidRDefault="00D4600C" w:rsidP="00D4600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1711" w:rsidRPr="004C4A12" w:rsidTr="00D31711"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3" w:type="dxa"/>
          </w:tcPr>
          <w:p w:rsidR="00D31711" w:rsidRPr="004C4A12" w:rsidRDefault="00B842B5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D31711" w:rsidRPr="004C4A12" w:rsidRDefault="003D71B7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1,243</w:t>
            </w: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175" w:right="-52" w:hanging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D31711" w:rsidRPr="004C4A12" w:rsidTr="00D31711">
        <w:trPr>
          <w:trHeight w:val="80"/>
        </w:trPr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3" w:type="dxa"/>
          </w:tcPr>
          <w:p w:rsidR="00D31711" w:rsidRPr="004C4A12" w:rsidRDefault="00B842B5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</w:tcPr>
          <w:p w:rsidR="00D31711" w:rsidRPr="004C4A12" w:rsidRDefault="003D71B7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1,329</w:t>
            </w: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175" w:right="-52" w:hanging="17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ขึ้นไป</w:t>
            </w:r>
          </w:p>
        </w:tc>
      </w:tr>
      <w:tr w:rsidR="00D31711" w:rsidRPr="004C4A12" w:rsidTr="00D31711">
        <w:trPr>
          <w:trHeight w:val="80"/>
        </w:trPr>
        <w:tc>
          <w:tcPr>
            <w:tcW w:w="2250" w:type="dxa"/>
          </w:tcPr>
          <w:p w:rsidR="00D31711" w:rsidRPr="004C4A12" w:rsidRDefault="00D31711" w:rsidP="00D31711">
            <w:pPr>
              <w:ind w:right="-10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ต้นทุนค่าบริการงานติดตั้ง</w:t>
            </w:r>
          </w:p>
        </w:tc>
        <w:tc>
          <w:tcPr>
            <w:tcW w:w="993" w:type="dxa"/>
            <w:vAlign w:val="bottom"/>
          </w:tcPr>
          <w:p w:rsidR="00D31711" w:rsidRPr="004C4A12" w:rsidRDefault="00B842B5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:rsidR="00D31711" w:rsidRPr="004C4A12" w:rsidRDefault="00D31711" w:rsidP="00D31711">
            <w:pPr>
              <w:tabs>
                <w:tab w:val="decimal" w:pos="642"/>
              </w:tabs>
              <w:ind w:left="7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:rsidR="00D31711" w:rsidRPr="004C4A12" w:rsidRDefault="003D71B7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4,526</w:t>
            </w:r>
          </w:p>
        </w:tc>
        <w:tc>
          <w:tcPr>
            <w:tcW w:w="990" w:type="dxa"/>
            <w:vAlign w:val="bottom"/>
          </w:tcPr>
          <w:p w:rsidR="00D31711" w:rsidRPr="004C4A12" w:rsidRDefault="00D31711" w:rsidP="00D31711">
            <w:pPr>
              <w:tabs>
                <w:tab w:val="decimal" w:pos="6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9,772</w:t>
            </w:r>
          </w:p>
        </w:tc>
        <w:tc>
          <w:tcPr>
            <w:tcW w:w="3150" w:type="dxa"/>
            <w:vAlign w:val="bottom"/>
          </w:tcPr>
          <w:p w:rsidR="00D31711" w:rsidRPr="004C4A12" w:rsidRDefault="00D31711" w:rsidP="00D31711">
            <w:pPr>
              <w:ind w:left="175" w:right="-52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ราคาทุนบวกส่วนเพิ่มร้อยละ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31711" w:rsidRPr="004C4A12" w:rsidTr="00D31711"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93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31711" w:rsidRPr="004C4A12" w:rsidTr="00D31711"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3" w:type="dxa"/>
          </w:tcPr>
          <w:p w:rsidR="00D31711" w:rsidRPr="004C4A12" w:rsidRDefault="008D570B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20,537</w:t>
            </w:r>
          </w:p>
        </w:tc>
        <w:tc>
          <w:tcPr>
            <w:tcW w:w="990" w:type="dxa"/>
            <w:gridSpan w:val="2"/>
          </w:tcPr>
          <w:p w:rsidR="00D31711" w:rsidRPr="004C4A12" w:rsidRDefault="003D71B7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6,768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20,537</w:t>
            </w: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อัตราร้อยละ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75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 7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</w:tr>
      <w:tr w:rsidR="00D31711" w:rsidRPr="004C4A12" w:rsidTr="00D31711">
        <w:tc>
          <w:tcPr>
            <w:tcW w:w="2250" w:type="dxa"/>
          </w:tcPr>
          <w:p w:rsidR="00D31711" w:rsidRPr="004C4A12" w:rsidRDefault="00D31711" w:rsidP="00D3171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993" w:type="dxa"/>
          </w:tcPr>
          <w:p w:rsidR="00D31711" w:rsidRPr="004C4A12" w:rsidRDefault="00B842B5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14,102</w:t>
            </w:r>
          </w:p>
        </w:tc>
        <w:tc>
          <w:tcPr>
            <w:tcW w:w="990" w:type="dxa"/>
            <w:gridSpan w:val="2"/>
          </w:tcPr>
          <w:p w:rsidR="00D31711" w:rsidRPr="004C4A12" w:rsidRDefault="003D71B7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D31711" w:rsidRPr="004C4A12" w:rsidRDefault="00D31711" w:rsidP="00D31711">
            <w:pPr>
              <w:tabs>
                <w:tab w:val="decimal" w:pos="61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14,102</w:t>
            </w:r>
          </w:p>
        </w:tc>
        <w:tc>
          <w:tcPr>
            <w:tcW w:w="3150" w:type="dxa"/>
          </w:tcPr>
          <w:p w:rsidR="00D31711" w:rsidRPr="004C4A12" w:rsidRDefault="00D31711" w:rsidP="00D31711">
            <w:pPr>
              <w:ind w:left="169" w:right="-52" w:hanging="16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957346" w:rsidRPr="004C4A12" w:rsidRDefault="00957346" w:rsidP="005003DE">
      <w:pPr>
        <w:spacing w:before="240"/>
        <w:ind w:left="540"/>
        <w:jc w:val="thaiDistribute"/>
        <w:rPr>
          <w:rFonts w:asciiTheme="majorBidi" w:hAnsiTheme="majorBidi" w:cstheme="majorBidi"/>
          <w:cs/>
        </w:rPr>
      </w:pPr>
    </w:p>
    <w:p w:rsidR="00957346" w:rsidRPr="004C4A12" w:rsidRDefault="009573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br w:type="page"/>
      </w:r>
    </w:p>
    <w:p w:rsidR="009868E9" w:rsidRPr="004C4A12" w:rsidRDefault="009868E9" w:rsidP="005003DE">
      <w:pPr>
        <w:spacing w:before="24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lastRenderedPageBreak/>
        <w:t>ยอดคงค้างระหว่าง</w:t>
      </w:r>
      <w:r w:rsidR="00D0028E" w:rsidRPr="004C4A12">
        <w:rPr>
          <w:rFonts w:asciiTheme="majorBidi" w:hAnsiTheme="majorBidi" w:cstheme="majorBidi"/>
          <w:cs/>
        </w:rPr>
        <w:t>กลุ่มบริษัท</w:t>
      </w:r>
      <w:r w:rsidR="006D32DF" w:rsidRPr="004C4A12">
        <w:rPr>
          <w:rFonts w:asciiTheme="majorBidi" w:hAnsiTheme="majorBidi" w:cstheme="majorBidi"/>
          <w:cs/>
        </w:rPr>
        <w:t>และ</w:t>
      </w:r>
      <w:r w:rsidR="002F3799" w:rsidRPr="004C4A12">
        <w:rPr>
          <w:rFonts w:asciiTheme="majorBidi" w:hAnsiTheme="majorBidi" w:cstheme="majorBidi"/>
          <w:cs/>
        </w:rPr>
        <w:t>บุคคลและกิจการที่เกี่ยวข้องกัน</w:t>
      </w:r>
      <w:r w:rsidRPr="004C4A12">
        <w:rPr>
          <w:rFonts w:asciiTheme="majorBidi" w:hAnsiTheme="majorBidi" w:cstheme="majorBidi"/>
          <w:cs/>
        </w:rPr>
        <w:t xml:space="preserve"> ณ วันที่ </w:t>
      </w:r>
      <w:r w:rsidR="00D4600C" w:rsidRPr="004C4A12">
        <w:rPr>
          <w:rFonts w:asciiTheme="majorBidi" w:hAnsiTheme="majorBidi" w:cstheme="majorBidi"/>
        </w:rPr>
        <w:t xml:space="preserve">31 </w:t>
      </w:r>
      <w:r w:rsidR="00D4600C" w:rsidRPr="004C4A12">
        <w:rPr>
          <w:rFonts w:asciiTheme="majorBidi" w:hAnsiTheme="majorBidi" w:cstheme="majorBidi"/>
          <w:cs/>
        </w:rPr>
        <w:t xml:space="preserve">ธันวาคม </w:t>
      </w:r>
      <w:r w:rsidR="00D31711" w:rsidRPr="004C4A12">
        <w:rPr>
          <w:rFonts w:asciiTheme="majorBidi" w:hAnsiTheme="majorBidi" w:cstheme="majorBidi"/>
        </w:rPr>
        <w:t>2563</w:t>
      </w:r>
      <w:r w:rsidR="00D4600C" w:rsidRPr="004C4A12">
        <w:rPr>
          <w:rFonts w:asciiTheme="majorBidi" w:hAnsiTheme="majorBidi" w:cs="Angsana New"/>
          <w:cs/>
        </w:rPr>
        <w:t xml:space="preserve"> </w:t>
      </w:r>
      <w:r w:rsidR="00D4600C" w:rsidRPr="004C4A12">
        <w:rPr>
          <w:rFonts w:asciiTheme="majorBidi" w:hAnsiTheme="majorBidi" w:cstheme="majorBidi"/>
          <w:cs/>
        </w:rPr>
        <w:t xml:space="preserve">และ </w:t>
      </w:r>
      <w:r w:rsidR="00D31711"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theme="majorBidi"/>
          <w:cs/>
        </w:rPr>
        <w:t xml:space="preserve"> </w:t>
      </w:r>
      <w:r w:rsidR="00435CDC" w:rsidRPr="004C4A12">
        <w:rPr>
          <w:rFonts w:asciiTheme="majorBidi" w:hAnsiTheme="majorBidi" w:cs="Angsana New"/>
          <w:cs/>
        </w:rPr>
        <w:t xml:space="preserve">               </w:t>
      </w:r>
      <w:r w:rsidRPr="004C4A12">
        <w:rPr>
          <w:rFonts w:asciiTheme="majorBidi" w:hAnsiTheme="majorBidi" w:cstheme="majorBidi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9868E9" w:rsidRPr="004C4A12" w:rsidTr="00CD4144">
        <w:trPr>
          <w:tblHeader/>
        </w:trPr>
        <w:tc>
          <w:tcPr>
            <w:tcW w:w="3420" w:type="dxa"/>
          </w:tcPr>
          <w:p w:rsidR="009868E9" w:rsidRPr="004C4A12" w:rsidRDefault="009868E9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5670" w:type="dxa"/>
            <w:gridSpan w:val="4"/>
          </w:tcPr>
          <w:p w:rsidR="009868E9" w:rsidRPr="004C4A12" w:rsidRDefault="009868E9" w:rsidP="00F46012">
            <w:pPr>
              <w:tabs>
                <w:tab w:val="center" w:pos="8100"/>
              </w:tabs>
              <w:spacing w:line="360" w:lineRule="exact"/>
              <w:ind w:right="4"/>
              <w:jc w:val="right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</w:tr>
      <w:tr w:rsidR="009868E9" w:rsidRPr="004C4A12" w:rsidTr="00CD4144">
        <w:trPr>
          <w:tblHeader/>
        </w:trPr>
        <w:tc>
          <w:tcPr>
            <w:tcW w:w="3420" w:type="dxa"/>
          </w:tcPr>
          <w:p w:rsidR="009868E9" w:rsidRPr="004C4A12" w:rsidRDefault="009868E9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</w:p>
        </w:tc>
        <w:tc>
          <w:tcPr>
            <w:tcW w:w="2835" w:type="dxa"/>
            <w:gridSpan w:val="2"/>
          </w:tcPr>
          <w:p w:rsidR="009868E9" w:rsidRPr="004C4A12" w:rsidRDefault="009868E9" w:rsidP="00F4601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9868E9" w:rsidRPr="004C4A12" w:rsidRDefault="009868E9" w:rsidP="00F46012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711" w:rsidRPr="004C4A12" w:rsidTr="00CD4144">
        <w:trPr>
          <w:trHeight w:val="329"/>
          <w:tblHeader/>
        </w:trPr>
        <w:tc>
          <w:tcPr>
            <w:tcW w:w="3420" w:type="dxa"/>
          </w:tcPr>
          <w:p w:rsidR="00D31711" w:rsidRPr="004C4A12" w:rsidRDefault="00D31711" w:rsidP="00F46012">
            <w:pPr>
              <w:spacing w:line="360" w:lineRule="exact"/>
              <w:ind w:right="-14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u w:val="single"/>
              </w:rPr>
            </w:pPr>
          </w:p>
        </w:tc>
        <w:tc>
          <w:tcPr>
            <w:tcW w:w="1417" w:type="dxa"/>
          </w:tcPr>
          <w:p w:rsidR="00D31711" w:rsidRPr="004C4A12" w:rsidRDefault="00D31711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D31711" w:rsidRPr="004C4A12" w:rsidRDefault="00D31711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417" w:type="dxa"/>
          </w:tcPr>
          <w:p w:rsidR="00D31711" w:rsidRPr="004C4A12" w:rsidRDefault="00D31711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D31711" w:rsidRPr="004C4A12" w:rsidRDefault="00D31711" w:rsidP="00F46012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right="-45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</w:tr>
      <w:tr w:rsidR="00D31711" w:rsidRPr="004C4A12" w:rsidTr="00CD4144">
        <w:trPr>
          <w:trHeight w:val="80"/>
        </w:trPr>
        <w:tc>
          <w:tcPr>
            <w:tcW w:w="3420" w:type="dxa"/>
            <w:vAlign w:val="bottom"/>
          </w:tcPr>
          <w:p w:rsidR="00D31711" w:rsidRPr="004C4A12" w:rsidRDefault="00D31711" w:rsidP="00F46012">
            <w:pPr>
              <w:spacing w:line="360" w:lineRule="exact"/>
              <w:ind w:left="72" w:right="-198" w:hanging="87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ดอกเบี้ยค้างรับ - บริษัทร่วม (หมายเหตุ </w:t>
            </w:r>
            <w:r w:rsidR="0057143B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9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31711" w:rsidRPr="004C4A12" w:rsidRDefault="003D71B7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11,534</w:t>
            </w:r>
          </w:p>
        </w:tc>
        <w:tc>
          <w:tcPr>
            <w:tcW w:w="1417" w:type="dxa"/>
            <w:vAlign w:val="bottom"/>
          </w:tcPr>
          <w:p w:rsidR="00D31711" w:rsidRPr="004C4A12" w:rsidRDefault="003D71B7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11,534</w:t>
            </w:r>
          </w:p>
        </w:tc>
      </w:tr>
      <w:tr w:rsidR="00D31711" w:rsidRPr="004C4A12" w:rsidTr="00CD4144">
        <w:trPr>
          <w:trHeight w:val="80"/>
        </w:trPr>
        <w:tc>
          <w:tcPr>
            <w:tcW w:w="3420" w:type="dxa"/>
            <w:vAlign w:val="bottom"/>
          </w:tcPr>
          <w:p w:rsidR="00D31711" w:rsidRPr="004C4A12" w:rsidRDefault="00D31711" w:rsidP="00F46012">
            <w:pPr>
              <w:spacing w:line="360" w:lineRule="exact"/>
              <w:ind w:left="72" w:right="-198" w:hanging="87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เจ้าหนี้การค้า 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บริษัทย่อย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/>
              </w:rPr>
              <w:t>(หมายเหต</w:t>
            </w:r>
            <w:r w:rsidR="00435CDC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/>
              </w:rPr>
              <w:t xml:space="preserve">ุ </w:t>
            </w:r>
            <w:r w:rsidR="0057143B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18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31711" w:rsidRPr="004C4A12" w:rsidRDefault="003D71B7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31711" w:rsidRPr="004C4A12" w:rsidRDefault="003D71B7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780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1,280</w:t>
            </w:r>
          </w:p>
        </w:tc>
      </w:tr>
      <w:tr w:rsidR="00D31711" w:rsidRPr="004C4A12" w:rsidTr="00CD4144">
        <w:trPr>
          <w:trHeight w:val="80"/>
        </w:trPr>
        <w:tc>
          <w:tcPr>
            <w:tcW w:w="3420" w:type="dxa"/>
            <w:vAlign w:val="bottom"/>
          </w:tcPr>
          <w:p w:rsidR="00D31711" w:rsidRPr="004C4A12" w:rsidRDefault="00D31711" w:rsidP="00F46012">
            <w:pPr>
              <w:spacing w:line="360" w:lineRule="exact"/>
              <w:ind w:left="169" w:right="-198" w:hanging="18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ต้นทุนที่ยังไม่เรียกชำระ 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บริษัทย่อย</w:t>
            </w:r>
            <w:r w:rsidR="003F75EB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        </w:t>
            </w:r>
            <w:r w:rsidR="003F75EB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  <w:lang w:val="th-TH"/>
              </w:rPr>
              <w:t xml:space="preserve">(หมายเหตุ </w:t>
            </w:r>
            <w:r w:rsidR="0057143B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18</w:t>
            </w:r>
            <w:r w:rsidR="003F75EB"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D31711" w:rsidRPr="004C4A12" w:rsidRDefault="003D71B7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D31711" w:rsidRPr="004C4A12" w:rsidRDefault="009C4082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:rsidR="00D31711" w:rsidRPr="004C4A12" w:rsidRDefault="00D31711" w:rsidP="00F46012">
            <w:pP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5,429</w:t>
            </w:r>
          </w:p>
        </w:tc>
      </w:tr>
    </w:tbl>
    <w:p w:rsidR="002377C6" w:rsidRPr="004C4A12" w:rsidRDefault="002377C6" w:rsidP="002377C6">
      <w:pPr>
        <w:tabs>
          <w:tab w:val="left" w:pos="900"/>
        </w:tabs>
        <w:spacing w:before="240" w:after="120"/>
        <w:ind w:left="547"/>
        <w:jc w:val="thaiDistribute"/>
        <w:rPr>
          <w:rFonts w:asciiTheme="majorBidi" w:eastAsia="Calibri" w:hAnsiTheme="majorBidi" w:cstheme="majorBidi"/>
          <w:spacing w:val="-2"/>
          <w:u w:val="single"/>
          <w:cs/>
          <w:lang w:val="th-TH"/>
        </w:rPr>
      </w:pPr>
      <w:r w:rsidRPr="004C4A12">
        <w:rPr>
          <w:rFonts w:asciiTheme="majorBidi" w:eastAsia="Calibri" w:hAnsiTheme="majorBidi" w:cstheme="majorBidi"/>
          <w:spacing w:val="-2"/>
          <w:u w:val="single"/>
          <w:cs/>
          <w:lang w:val="th-TH"/>
        </w:rPr>
        <w:t>เงินให้กู้ยืมระยะสั้นแก่บริษัทร่วม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651A0" w:rsidRPr="004C4A12" w:rsidTr="005003DE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1A0" w:rsidRPr="004C4A12" w:rsidRDefault="005651A0" w:rsidP="00CE19DA">
            <w:pPr>
              <w:spacing w:line="360" w:lineRule="exact"/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651A0" w:rsidRPr="004C4A12" w:rsidTr="005003D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1A0" w:rsidRPr="004C4A12" w:rsidRDefault="005651A0" w:rsidP="00CE19DA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651A0" w:rsidRPr="004C4A12" w:rsidRDefault="005651A0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03DE" w:rsidRPr="004C4A12" w:rsidTr="00CD4144">
        <w:trPr>
          <w:trHeight w:val="35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     ณ วันที่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          ณ วันที่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46012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  <w:p w:rsidR="005003DE" w:rsidRPr="004C4A12" w:rsidRDefault="005003DE" w:rsidP="00CE19DA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003DE" w:rsidRPr="004C4A12" w:rsidTr="00CD414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spacing w:line="360" w:lineRule="exact"/>
              <w:ind w:left="162" w:right="-1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Phu Khanh Solar Power Joint Stock Company Limited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5003DE" w:rsidP="00CE19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297,655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3D71B7" w:rsidP="00CE19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3D71B7" w:rsidP="00CE19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297,655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003DE" w:rsidRPr="004C4A12" w:rsidRDefault="003D71B7" w:rsidP="00CE19D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</w:tr>
    </w:tbl>
    <w:p w:rsidR="00957346" w:rsidRPr="004C4A12" w:rsidRDefault="000159FF" w:rsidP="007831F1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b/>
          <w:bCs/>
        </w:rPr>
        <w:tab/>
      </w:r>
      <w:r w:rsidR="00957346" w:rsidRPr="004C4A12">
        <w:rPr>
          <w:rFonts w:asciiTheme="majorBidi" w:hAnsiTheme="majorBidi" w:cstheme="majorBidi"/>
          <w:cs/>
        </w:rPr>
        <w:t xml:space="preserve">เงินให้กู้ยืมระยะสั้นแก่กิจการที่เกี่ยวข้องกันจำนวน </w:t>
      </w:r>
      <w:r w:rsidR="00957346" w:rsidRPr="004C4A12">
        <w:rPr>
          <w:rFonts w:asciiTheme="majorBidi" w:hAnsiTheme="majorBidi" w:cstheme="majorBidi"/>
        </w:rPr>
        <w:t>9</w:t>
      </w:r>
      <w:r w:rsidR="00957346" w:rsidRPr="004C4A12">
        <w:rPr>
          <w:rFonts w:asciiTheme="majorBidi" w:hAnsiTheme="majorBidi" w:cs="Angsana New"/>
          <w:cs/>
        </w:rPr>
        <w:t>.</w:t>
      </w:r>
      <w:r w:rsidR="00957346" w:rsidRPr="004C4A12">
        <w:rPr>
          <w:rFonts w:asciiTheme="majorBidi" w:hAnsiTheme="majorBidi" w:cstheme="majorBidi"/>
        </w:rPr>
        <w:t xml:space="preserve">93 </w:t>
      </w:r>
      <w:r w:rsidR="00957346" w:rsidRPr="004C4A12">
        <w:rPr>
          <w:rFonts w:asciiTheme="majorBidi" w:hAnsiTheme="majorBidi" w:cstheme="majorBidi"/>
          <w:cs/>
        </w:rPr>
        <w:t>ล้านเหรียญสหรัฐฯ</w:t>
      </w:r>
      <w:r w:rsidR="00CE19DA">
        <w:rPr>
          <w:rFonts w:asciiTheme="majorBidi" w:hAnsiTheme="majorBidi" w:cstheme="majorBidi" w:hint="cs"/>
          <w:cs/>
        </w:rPr>
        <w:t>ข้างต้นนั้น บริษัท</w:t>
      </w:r>
      <w:r w:rsidR="0021731A">
        <w:rPr>
          <w:rFonts w:asciiTheme="majorBidi" w:hAnsiTheme="majorBidi" w:cstheme="majorBidi" w:hint="cs"/>
          <w:cs/>
        </w:rPr>
        <w:t>ฯ</w:t>
      </w:r>
      <w:r w:rsidR="00957346" w:rsidRPr="004C4A12">
        <w:rPr>
          <w:rFonts w:asciiTheme="majorBidi" w:hAnsiTheme="majorBidi" w:cstheme="majorBidi"/>
          <w:cs/>
        </w:rPr>
        <w:t>ได้รับ</w:t>
      </w:r>
      <w:r w:rsidR="00CE19DA">
        <w:rPr>
          <w:rFonts w:asciiTheme="majorBidi" w:hAnsiTheme="majorBidi" w:cstheme="majorBidi" w:hint="cs"/>
          <w:cs/>
        </w:rPr>
        <w:t xml:space="preserve">            </w:t>
      </w:r>
      <w:r w:rsidR="00957346" w:rsidRPr="004C4A12">
        <w:rPr>
          <w:rFonts w:asciiTheme="majorBidi" w:hAnsiTheme="majorBidi" w:cstheme="majorBidi"/>
          <w:cs/>
        </w:rPr>
        <w:t>ชำระคืนทั้งจำนวน</w:t>
      </w:r>
      <w:r w:rsidR="00CE19DA">
        <w:rPr>
          <w:rFonts w:asciiTheme="majorBidi" w:hAnsiTheme="majorBidi" w:cstheme="majorBidi" w:hint="cs"/>
          <w:cs/>
        </w:rPr>
        <w:t>ในระหว่างปีปัจจุบัน</w:t>
      </w:r>
    </w:p>
    <w:p w:rsidR="009868E9" w:rsidRPr="004C4A12" w:rsidRDefault="009868E9" w:rsidP="00957346">
      <w:pPr>
        <w:spacing w:before="240" w:after="120"/>
        <w:ind w:left="547" w:hanging="7"/>
        <w:jc w:val="thaiDistribute"/>
        <w:rPr>
          <w:rFonts w:asciiTheme="majorBidi" w:hAnsiTheme="majorBidi" w:cstheme="majorBidi"/>
          <w:u w:val="single"/>
          <w:cs/>
        </w:rPr>
      </w:pPr>
      <w:r w:rsidRPr="004C4A12">
        <w:rPr>
          <w:rFonts w:asciiTheme="majorBidi" w:hAnsiTheme="majorBidi" w:cstheme="majorBidi"/>
          <w:u w:val="single"/>
          <w:cs/>
        </w:rPr>
        <w:t>ค่าตอบแทนกรรมการและผู้บริหาร</w:t>
      </w:r>
    </w:p>
    <w:p w:rsidR="00E22977" w:rsidRPr="004C4A12" w:rsidRDefault="00E00468" w:rsidP="007831F1">
      <w:pPr>
        <w:tabs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="00D47D12" w:rsidRPr="004C4A12">
        <w:rPr>
          <w:rFonts w:asciiTheme="majorBidi" w:hAnsiTheme="majorBidi" w:cstheme="majorBidi"/>
          <w:cs/>
        </w:rPr>
        <w:t xml:space="preserve">ในระหว่างปีสิ้นสุดวันที่ </w:t>
      </w:r>
      <w:r w:rsidR="00D4600C" w:rsidRPr="004C4A12">
        <w:rPr>
          <w:rFonts w:asciiTheme="majorBidi" w:hAnsiTheme="majorBidi" w:cstheme="majorBidi"/>
        </w:rPr>
        <w:t xml:space="preserve">31 </w:t>
      </w:r>
      <w:r w:rsidR="00D4600C" w:rsidRPr="004C4A12">
        <w:rPr>
          <w:rFonts w:asciiTheme="majorBidi" w:hAnsiTheme="majorBidi" w:cstheme="majorBidi"/>
          <w:cs/>
        </w:rPr>
        <w:t xml:space="preserve">ธันวาคม </w:t>
      </w:r>
      <w:r w:rsidR="00D31711" w:rsidRPr="004C4A12">
        <w:rPr>
          <w:rFonts w:asciiTheme="majorBidi" w:hAnsiTheme="majorBidi" w:cstheme="majorBidi"/>
        </w:rPr>
        <w:t>2563</w:t>
      </w:r>
      <w:r w:rsidR="00D4600C" w:rsidRPr="004C4A12">
        <w:rPr>
          <w:rFonts w:asciiTheme="majorBidi" w:hAnsiTheme="majorBidi" w:cs="Angsana New"/>
          <w:cs/>
        </w:rPr>
        <w:t xml:space="preserve"> </w:t>
      </w:r>
      <w:r w:rsidR="00D4600C" w:rsidRPr="004C4A12">
        <w:rPr>
          <w:rFonts w:asciiTheme="majorBidi" w:hAnsiTheme="majorBidi" w:cstheme="majorBidi"/>
          <w:cs/>
        </w:rPr>
        <w:t xml:space="preserve">และ </w:t>
      </w:r>
      <w:r w:rsidR="00D31711" w:rsidRPr="004C4A12">
        <w:rPr>
          <w:rFonts w:asciiTheme="majorBidi" w:hAnsiTheme="majorBidi" w:cstheme="majorBidi"/>
        </w:rPr>
        <w:t>2562</w:t>
      </w:r>
      <w:r w:rsidR="009864B2" w:rsidRPr="004C4A12">
        <w:rPr>
          <w:rFonts w:asciiTheme="majorBidi" w:hAnsiTheme="majorBidi" w:cs="Angsana New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C60922" w:rsidRPr="004C4A12">
        <w:rPr>
          <w:rFonts w:asciiTheme="majorBidi" w:hAnsiTheme="majorBidi" w:cstheme="majorBidi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E22977" w:rsidRPr="004C4A12" w:rsidTr="00CD4144">
        <w:trPr>
          <w:trHeight w:val="81"/>
        </w:trPr>
        <w:tc>
          <w:tcPr>
            <w:tcW w:w="9090" w:type="dxa"/>
            <w:gridSpan w:val="5"/>
          </w:tcPr>
          <w:p w:rsidR="00E22977" w:rsidRPr="004C4A12" w:rsidRDefault="00E22977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E22977" w:rsidRPr="004C4A12" w:rsidTr="00CD414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420" w:type="dxa"/>
          </w:tcPr>
          <w:p w:rsidR="00E22977" w:rsidRPr="004C4A12" w:rsidRDefault="00E22977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hideMark/>
          </w:tcPr>
          <w:p w:rsidR="00E22977" w:rsidRPr="004C4A12" w:rsidRDefault="00E22977" w:rsidP="007831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:rsidR="00E22977" w:rsidRPr="004C4A12" w:rsidRDefault="00E22977" w:rsidP="007831F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711" w:rsidRPr="004C4A12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</w:tcPr>
          <w:p w:rsidR="00D31711" w:rsidRPr="004C4A12" w:rsidRDefault="00D31711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8" w:type="dxa"/>
            <w:hideMark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  <w:tc>
          <w:tcPr>
            <w:tcW w:w="1417" w:type="dxa"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18" w:type="dxa"/>
            <w:hideMark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2562</w:t>
            </w:r>
          </w:p>
        </w:tc>
      </w:tr>
      <w:tr w:rsidR="00D31711" w:rsidRPr="004C4A12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:rsidR="00D31711" w:rsidRPr="004C4A12" w:rsidRDefault="00D31711" w:rsidP="007831F1">
            <w:pPr>
              <w:tabs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:rsidR="00D31711" w:rsidRPr="004C4A12" w:rsidRDefault="00256283" w:rsidP="007831F1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40,745</w:t>
            </w:r>
          </w:p>
        </w:tc>
        <w:tc>
          <w:tcPr>
            <w:tcW w:w="1418" w:type="dxa"/>
          </w:tcPr>
          <w:p w:rsidR="00D31711" w:rsidRPr="004C4A12" w:rsidRDefault="00D31711" w:rsidP="007831F1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40,149</w:t>
            </w:r>
          </w:p>
        </w:tc>
        <w:tc>
          <w:tcPr>
            <w:tcW w:w="1417" w:type="dxa"/>
          </w:tcPr>
          <w:p w:rsidR="00D31711" w:rsidRPr="004C4A12" w:rsidRDefault="00256283" w:rsidP="007831F1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32,760</w:t>
            </w:r>
          </w:p>
        </w:tc>
        <w:tc>
          <w:tcPr>
            <w:tcW w:w="1418" w:type="dxa"/>
          </w:tcPr>
          <w:p w:rsidR="00D31711" w:rsidRPr="004C4A12" w:rsidRDefault="00D31711" w:rsidP="007831F1">
            <w:pP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31,966</w:t>
            </w:r>
          </w:p>
        </w:tc>
      </w:tr>
      <w:tr w:rsidR="00D31711" w:rsidRPr="004C4A12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:rsidR="00D31711" w:rsidRPr="00CE19DA" w:rsidRDefault="00D31711" w:rsidP="007831F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:rsidR="00D31711" w:rsidRPr="004C4A12" w:rsidRDefault="00E906D6" w:rsidP="007831F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</w:t>
            </w:r>
            <w:r w:rsidR="00B842B5"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260</w:t>
            </w:r>
          </w:p>
        </w:tc>
        <w:tc>
          <w:tcPr>
            <w:tcW w:w="1418" w:type="dxa"/>
            <w:shd w:val="clear" w:color="auto" w:fill="auto"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1,512</w:t>
            </w:r>
          </w:p>
        </w:tc>
        <w:tc>
          <w:tcPr>
            <w:tcW w:w="1417" w:type="dxa"/>
            <w:shd w:val="clear" w:color="auto" w:fill="auto"/>
          </w:tcPr>
          <w:p w:rsidR="00D31711" w:rsidRPr="004C4A12" w:rsidRDefault="00E906D6" w:rsidP="007831F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1,200</w:t>
            </w:r>
          </w:p>
        </w:tc>
        <w:tc>
          <w:tcPr>
            <w:tcW w:w="1418" w:type="dxa"/>
          </w:tcPr>
          <w:p w:rsidR="00D31711" w:rsidRPr="004C4A12" w:rsidRDefault="00D31711" w:rsidP="007831F1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1,152</w:t>
            </w:r>
          </w:p>
        </w:tc>
      </w:tr>
      <w:tr w:rsidR="00D31711" w:rsidRPr="004C4A12" w:rsidTr="00CD4144">
        <w:tblPrEx>
          <w:tblLook w:val="04A0" w:firstRow="1" w:lastRow="0" w:firstColumn="1" w:lastColumn="0" w:noHBand="0" w:noVBand="1"/>
        </w:tblPrEx>
        <w:tc>
          <w:tcPr>
            <w:tcW w:w="3420" w:type="dxa"/>
            <w:hideMark/>
          </w:tcPr>
          <w:p w:rsidR="00D31711" w:rsidRPr="004C4A12" w:rsidRDefault="00D31711" w:rsidP="007831F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D31711" w:rsidRPr="004C4A12" w:rsidRDefault="00B842B5" w:rsidP="007831F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43,005</w:t>
            </w:r>
          </w:p>
        </w:tc>
        <w:tc>
          <w:tcPr>
            <w:tcW w:w="1418" w:type="dxa"/>
            <w:shd w:val="clear" w:color="auto" w:fill="auto"/>
          </w:tcPr>
          <w:p w:rsidR="00D31711" w:rsidRPr="004C4A12" w:rsidRDefault="00D31711" w:rsidP="007831F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41,661</w:t>
            </w:r>
          </w:p>
        </w:tc>
        <w:tc>
          <w:tcPr>
            <w:tcW w:w="1417" w:type="dxa"/>
            <w:shd w:val="clear" w:color="auto" w:fill="auto"/>
          </w:tcPr>
          <w:p w:rsidR="00D31711" w:rsidRPr="004C4A12" w:rsidRDefault="00256283" w:rsidP="007831F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33,960</w:t>
            </w:r>
          </w:p>
        </w:tc>
        <w:tc>
          <w:tcPr>
            <w:tcW w:w="1418" w:type="dxa"/>
          </w:tcPr>
          <w:p w:rsidR="00D31711" w:rsidRPr="004C4A12" w:rsidRDefault="00D31711" w:rsidP="007831F1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8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33,118</w:t>
            </w:r>
          </w:p>
        </w:tc>
      </w:tr>
    </w:tbl>
    <w:p w:rsidR="005003DE" w:rsidRPr="004C4A12" w:rsidRDefault="005003DE" w:rsidP="007831F1">
      <w:pPr>
        <w:spacing w:before="240" w:after="120"/>
        <w:ind w:left="547" w:hanging="7"/>
        <w:jc w:val="thaiDistribute"/>
        <w:rPr>
          <w:rFonts w:asciiTheme="majorBidi" w:hAnsiTheme="majorBidi" w:cstheme="majorBidi"/>
          <w:u w:val="single"/>
          <w:cs/>
        </w:rPr>
      </w:pPr>
      <w:r w:rsidRPr="004C4A12">
        <w:rPr>
          <w:rFonts w:asciiTheme="majorBidi" w:hAnsiTheme="majorBidi" w:cstheme="majorBidi"/>
          <w:u w:val="single"/>
          <w:cs/>
        </w:rPr>
        <w:t>ภาระค้ำประกันกับกิจการที่เกี่ยวข้องกัน</w:t>
      </w:r>
    </w:p>
    <w:p w:rsidR="00B319D0" w:rsidRPr="004C4A12" w:rsidRDefault="005003DE" w:rsidP="007831F1">
      <w:pPr>
        <w:tabs>
          <w:tab w:val="right" w:pos="5490"/>
          <w:tab w:val="right" w:pos="7740"/>
          <w:tab w:val="right" w:pos="91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ข้อ </w:t>
      </w:r>
      <w:r w:rsidR="0057143B" w:rsidRPr="004C4A12">
        <w:rPr>
          <w:rFonts w:asciiTheme="majorBidi" w:hAnsiTheme="majorBidi" w:cstheme="majorBidi"/>
        </w:rPr>
        <w:t>31</w:t>
      </w:r>
      <w:r w:rsidR="0057143B" w:rsidRPr="004C4A12">
        <w:rPr>
          <w:rFonts w:asciiTheme="majorBidi" w:hAnsiTheme="majorBidi" w:cs="Angsana New"/>
          <w:cs/>
        </w:rPr>
        <w:t>.</w:t>
      </w:r>
      <w:r w:rsidR="0057143B" w:rsidRPr="004C4A12">
        <w:rPr>
          <w:rFonts w:asciiTheme="majorBidi" w:hAnsiTheme="majorBidi" w:cstheme="majorBidi"/>
        </w:rPr>
        <w:t>3</w:t>
      </w:r>
    </w:p>
    <w:p w:rsidR="0057143B" w:rsidRPr="004C4A12" w:rsidRDefault="0057143B" w:rsidP="00505ADB">
      <w:pPr>
        <w:overflowPunct/>
        <w:autoSpaceDE/>
        <w:autoSpaceDN/>
        <w:adjustRightInd/>
        <w:spacing w:before="60" w:after="60"/>
        <w:ind w:left="540" w:hanging="540"/>
        <w:textAlignment w:val="auto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8</w:t>
      </w:r>
      <w:r w:rsidRPr="004C4A12">
        <w:rPr>
          <w:rFonts w:asciiTheme="majorBidi" w:hAnsiTheme="majorBidi" w:cs="Angsana New"/>
          <w:b/>
          <w:bCs/>
          <w:cs/>
        </w:rPr>
        <w:t>.</w:t>
      </w: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57143B" w:rsidRPr="004C4A12" w:rsidTr="00190F58">
        <w:trPr>
          <w:tblHeader/>
        </w:trPr>
        <w:tc>
          <w:tcPr>
            <w:tcW w:w="3420" w:type="dxa"/>
          </w:tcPr>
          <w:p w:rsidR="0057143B" w:rsidRPr="004C4A12" w:rsidRDefault="0057143B" w:rsidP="00957346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5670" w:type="dxa"/>
            <w:gridSpan w:val="4"/>
          </w:tcPr>
          <w:p w:rsidR="0057143B" w:rsidRPr="004C4A12" w:rsidRDefault="0057143B" w:rsidP="00957346">
            <w:pPr>
              <w:spacing w:line="360" w:lineRule="exact"/>
              <w:ind w:right="-15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pacing w:val="-5"/>
                <w:sz w:val="30"/>
                <w:szCs w:val="30"/>
                <w:cs/>
              </w:rPr>
              <w:t>)</w:t>
            </w:r>
          </w:p>
        </w:tc>
      </w:tr>
      <w:tr w:rsidR="0057143B" w:rsidRPr="004C4A12" w:rsidTr="00190F58">
        <w:trPr>
          <w:tblHeader/>
        </w:trPr>
        <w:tc>
          <w:tcPr>
            <w:tcW w:w="3420" w:type="dxa"/>
          </w:tcPr>
          <w:p w:rsidR="0057143B" w:rsidRPr="004C4A12" w:rsidRDefault="0057143B" w:rsidP="00957346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57143B" w:rsidRPr="004C4A12" w:rsidRDefault="0057143B" w:rsidP="0095734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57143B" w:rsidRPr="004C4A12" w:rsidRDefault="0057143B" w:rsidP="0095734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143B" w:rsidRPr="004C4A12" w:rsidTr="00190F58">
        <w:trPr>
          <w:tblHeader/>
        </w:trPr>
        <w:tc>
          <w:tcPr>
            <w:tcW w:w="3420" w:type="dxa"/>
          </w:tcPr>
          <w:p w:rsidR="0057143B" w:rsidRPr="004C4A12" w:rsidRDefault="0057143B" w:rsidP="00957346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17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  <w:tc>
          <w:tcPr>
            <w:tcW w:w="1417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2563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6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</w:tr>
      <w:tr w:rsidR="0057143B" w:rsidRPr="004C4A12" w:rsidTr="00190F58">
        <w:trPr>
          <w:trHeight w:val="324"/>
        </w:trPr>
        <w:tc>
          <w:tcPr>
            <w:tcW w:w="3420" w:type="dxa"/>
          </w:tcPr>
          <w:p w:rsidR="0057143B" w:rsidRPr="004C4A12" w:rsidRDefault="0057143B" w:rsidP="00957346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</w:tcPr>
          <w:p w:rsidR="0057143B" w:rsidRPr="004C4A12" w:rsidRDefault="0057143B" w:rsidP="00957346">
            <w:pP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1,661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2,245</w:t>
            </w:r>
          </w:p>
        </w:tc>
        <w:tc>
          <w:tcPr>
            <w:tcW w:w="1417" w:type="dxa"/>
          </w:tcPr>
          <w:p w:rsidR="0057143B" w:rsidRPr="004C4A12" w:rsidRDefault="0057143B" w:rsidP="00957346">
            <w:pP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1,609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2,188</w:t>
            </w:r>
          </w:p>
        </w:tc>
      </w:tr>
      <w:tr w:rsidR="0057143B" w:rsidRPr="004C4A12" w:rsidTr="00190F58">
        <w:tc>
          <w:tcPr>
            <w:tcW w:w="3420" w:type="dxa"/>
          </w:tcPr>
          <w:p w:rsidR="0057143B" w:rsidRPr="004C4A12" w:rsidRDefault="0057143B" w:rsidP="00957346">
            <w:pPr>
              <w:spacing w:line="360" w:lineRule="exact"/>
              <w:ind w:right="-108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351,323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330,127</w:t>
            </w:r>
          </w:p>
        </w:tc>
        <w:tc>
          <w:tcPr>
            <w:tcW w:w="1417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192,148</w:t>
            </w:r>
          </w:p>
        </w:tc>
        <w:tc>
          <w:tcPr>
            <w:tcW w:w="1418" w:type="dxa"/>
          </w:tcPr>
          <w:p w:rsidR="0057143B" w:rsidRPr="004C4A12" w:rsidRDefault="0057143B" w:rsidP="00957346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135,207</w:t>
            </w:r>
          </w:p>
        </w:tc>
      </w:tr>
      <w:tr w:rsidR="0057143B" w:rsidRPr="004C4A12" w:rsidTr="00190F58">
        <w:tc>
          <w:tcPr>
            <w:tcW w:w="3420" w:type="dxa"/>
          </w:tcPr>
          <w:p w:rsidR="0057143B" w:rsidRPr="004C4A12" w:rsidRDefault="0057143B" w:rsidP="00957346">
            <w:pPr>
              <w:tabs>
                <w:tab w:val="left" w:pos="342"/>
              </w:tabs>
              <w:spacing w:line="36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57143B" w:rsidRPr="004C4A12" w:rsidRDefault="0057143B" w:rsidP="0095734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352,984</w:t>
            </w:r>
          </w:p>
        </w:tc>
        <w:tc>
          <w:tcPr>
            <w:tcW w:w="1418" w:type="dxa"/>
            <w:vAlign w:val="bottom"/>
          </w:tcPr>
          <w:p w:rsidR="0057143B" w:rsidRPr="004C4A12" w:rsidRDefault="0057143B" w:rsidP="0095734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332,372</w:t>
            </w:r>
          </w:p>
        </w:tc>
        <w:tc>
          <w:tcPr>
            <w:tcW w:w="1417" w:type="dxa"/>
            <w:vAlign w:val="bottom"/>
          </w:tcPr>
          <w:p w:rsidR="0057143B" w:rsidRPr="004C4A12" w:rsidRDefault="0057143B" w:rsidP="0095734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193,757</w:t>
            </w:r>
          </w:p>
        </w:tc>
        <w:tc>
          <w:tcPr>
            <w:tcW w:w="1418" w:type="dxa"/>
            <w:vAlign w:val="bottom"/>
          </w:tcPr>
          <w:p w:rsidR="0057143B" w:rsidRPr="004C4A12" w:rsidRDefault="0057143B" w:rsidP="00957346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60" w:lineRule="exact"/>
              <w:ind w:right="-43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137,395</w:t>
            </w:r>
          </w:p>
        </w:tc>
      </w:tr>
    </w:tbl>
    <w:p w:rsidR="00B63DC4" w:rsidRPr="004C4A12" w:rsidRDefault="00B63DC4" w:rsidP="007831F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outlineLvl w:val="0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b/>
          <w:bCs/>
        </w:rPr>
        <w:tab/>
      </w:r>
      <w:r w:rsidRPr="004C4A12">
        <w:rPr>
          <w:rFonts w:asciiTheme="majorBidi" w:hAnsiTheme="majorBidi" w:cstheme="majorBidi"/>
          <w:cs/>
        </w:rPr>
        <w:t xml:space="preserve">ณ 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 xml:space="preserve">ธันวาคม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เงินฝากออมทรัพย์และเงินฝากประจำมีอัตราดอกเบี้ยระหว่างร้อยละ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 xml:space="preserve">01 </w:t>
      </w:r>
      <w:r w:rsidRPr="004C4A12">
        <w:rPr>
          <w:rFonts w:asciiTheme="majorBidi" w:hAnsiTheme="majorBidi" w:cstheme="majorBidi"/>
          <w:cs/>
        </w:rPr>
        <w:t xml:space="preserve">ถึง </w:t>
      </w:r>
      <w:r w:rsidR="000B5E4C">
        <w:rPr>
          <w:rFonts w:asciiTheme="majorBidi" w:hAnsiTheme="majorBidi" w:cstheme="majorBidi" w:hint="cs"/>
          <w:cs/>
        </w:rPr>
        <w:t xml:space="preserve">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>50</w:t>
      </w:r>
      <w:r w:rsidR="000B5E4C">
        <w:rPr>
          <w:rFonts w:asciiTheme="majorBidi" w:hAnsiTheme="majorBidi" w:cstheme="majorBidi" w:hint="cs"/>
          <w:cs/>
        </w:rPr>
        <w:t xml:space="preserve"> ต่อปี</w:t>
      </w:r>
      <w:r w:rsidRPr="004C4A12">
        <w:rPr>
          <w:rFonts w:asciiTheme="majorBidi" w:hAnsiTheme="majorBidi" w:cs="Angsana New"/>
          <w:cs/>
        </w:rPr>
        <w:t xml:space="preserve"> (</w:t>
      </w:r>
      <w:r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="Angsana New"/>
          <w:cs/>
        </w:rPr>
        <w:t xml:space="preserve">: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 xml:space="preserve">01 </w:t>
      </w:r>
      <w:r w:rsidRPr="004C4A12">
        <w:rPr>
          <w:rFonts w:asciiTheme="majorBidi" w:hAnsiTheme="majorBidi" w:cstheme="majorBidi"/>
          <w:cs/>
        </w:rPr>
        <w:t xml:space="preserve">ถึง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>85</w:t>
      </w:r>
      <w:r w:rsidR="000B5E4C">
        <w:rPr>
          <w:rFonts w:asciiTheme="majorBidi" w:hAnsiTheme="majorBidi" w:cstheme="majorBidi" w:hint="cs"/>
          <w:cs/>
        </w:rPr>
        <w:t xml:space="preserve"> ต่อปี</w:t>
      </w:r>
      <w:r w:rsidRPr="004C4A12">
        <w:rPr>
          <w:rFonts w:asciiTheme="majorBidi" w:hAnsiTheme="majorBidi" w:cstheme="majorBidi"/>
          <w:cs/>
        </w:rPr>
        <w:t>) (เฉพาะบริษัทฯ</w:t>
      </w:r>
      <w:r w:rsidRPr="004C4A12">
        <w:rPr>
          <w:rFonts w:asciiTheme="majorBidi" w:hAnsiTheme="majorBidi" w:cs="Angsana New"/>
          <w:cs/>
        </w:rPr>
        <w:t xml:space="preserve">: </w:t>
      </w:r>
      <w:r w:rsidR="00505ADB" w:rsidRPr="004C4A12">
        <w:rPr>
          <w:rFonts w:asciiTheme="majorBidi" w:hAnsiTheme="majorBidi" w:cstheme="majorBidi"/>
        </w:rPr>
        <w:t>0</w:t>
      </w:r>
      <w:r w:rsidR="00505ADB" w:rsidRPr="004C4A12">
        <w:rPr>
          <w:rFonts w:asciiTheme="majorBidi" w:hAnsiTheme="majorBidi" w:cs="Angsana New"/>
          <w:cs/>
        </w:rPr>
        <w:t>.</w:t>
      </w:r>
      <w:r w:rsidR="00505ADB" w:rsidRPr="004C4A12">
        <w:rPr>
          <w:rFonts w:asciiTheme="majorBidi" w:hAnsiTheme="majorBidi" w:cstheme="majorBidi"/>
        </w:rPr>
        <w:t>01</w:t>
      </w:r>
      <w:r w:rsidRPr="004C4A12">
        <w:rPr>
          <w:rFonts w:asciiTheme="majorBidi" w:hAnsiTheme="majorBidi" w:cstheme="majorBidi"/>
          <w:cs/>
        </w:rPr>
        <w:t xml:space="preserve"> ถึง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>50</w:t>
      </w:r>
      <w:r w:rsidR="000B5E4C">
        <w:rPr>
          <w:rFonts w:asciiTheme="majorBidi" w:hAnsiTheme="majorBidi" w:cstheme="majorBidi" w:hint="cs"/>
          <w:cs/>
        </w:rPr>
        <w:t xml:space="preserve"> ต่อปี</w:t>
      </w:r>
      <w:r w:rsidRPr="004C4A12">
        <w:rPr>
          <w:rFonts w:asciiTheme="majorBidi" w:hAnsiTheme="majorBidi" w:cstheme="majorBidi"/>
        </w:rPr>
        <w:t xml:space="preserve"> 2562</w:t>
      </w:r>
      <w:r w:rsidRPr="004C4A12">
        <w:rPr>
          <w:rFonts w:asciiTheme="majorBidi" w:hAnsiTheme="majorBidi" w:cs="Angsana New"/>
          <w:cs/>
        </w:rPr>
        <w:t xml:space="preserve">: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 xml:space="preserve">01 </w:t>
      </w:r>
      <w:r w:rsidRPr="004C4A12">
        <w:rPr>
          <w:rFonts w:asciiTheme="majorBidi" w:hAnsiTheme="majorBidi" w:cstheme="majorBidi"/>
          <w:cs/>
        </w:rPr>
        <w:t xml:space="preserve">ถึง </w:t>
      </w:r>
      <w:r w:rsidRPr="004C4A12">
        <w:rPr>
          <w:rFonts w:asciiTheme="majorBidi" w:hAnsiTheme="majorBidi" w:cstheme="majorBidi"/>
        </w:rPr>
        <w:t>0</w:t>
      </w:r>
      <w:r w:rsidRPr="004C4A12">
        <w:rPr>
          <w:rFonts w:asciiTheme="majorBidi" w:hAnsiTheme="majorBidi" w:cs="Angsana New"/>
          <w:cs/>
        </w:rPr>
        <w:t>.</w:t>
      </w:r>
      <w:r w:rsidRPr="004C4A12">
        <w:rPr>
          <w:rFonts w:asciiTheme="majorBidi" w:hAnsiTheme="majorBidi" w:cstheme="majorBidi"/>
        </w:rPr>
        <w:t>85</w:t>
      </w:r>
      <w:r w:rsidR="000B5E4C">
        <w:rPr>
          <w:rFonts w:asciiTheme="majorBidi" w:hAnsiTheme="majorBidi" w:cstheme="majorBidi" w:hint="cs"/>
          <w:cs/>
        </w:rPr>
        <w:t xml:space="preserve"> ต่อปี</w:t>
      </w:r>
      <w:r w:rsidRPr="004C4A12">
        <w:rPr>
          <w:rFonts w:asciiTheme="majorBidi" w:hAnsiTheme="majorBidi" w:cs="Angsana New"/>
          <w:cs/>
        </w:rPr>
        <w:t>)</w:t>
      </w:r>
    </w:p>
    <w:p w:rsidR="009868E9" w:rsidRPr="004C4A12" w:rsidRDefault="0057143B" w:rsidP="00505ADB">
      <w:pPr>
        <w:overflowPunct/>
        <w:autoSpaceDE/>
        <w:autoSpaceDN/>
        <w:adjustRightInd/>
        <w:spacing w:before="60" w:after="60"/>
        <w:ind w:left="547" w:hanging="547"/>
        <w:textAlignment w:val="auto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9</w:t>
      </w:r>
      <w:r w:rsidR="009868E9" w:rsidRPr="004C4A12">
        <w:rPr>
          <w:rFonts w:asciiTheme="majorBidi" w:hAnsiTheme="majorBidi" w:cs="Angsana New"/>
          <w:b/>
          <w:bCs/>
          <w:cs/>
        </w:rPr>
        <w:t>.</w:t>
      </w:r>
      <w:r w:rsidR="009868E9" w:rsidRPr="004C4A12">
        <w:rPr>
          <w:rFonts w:asciiTheme="majorBidi" w:hAnsiTheme="majorBidi" w:cstheme="majorBidi"/>
          <w:b/>
          <w:bCs/>
        </w:rPr>
        <w:tab/>
      </w:r>
      <w:r w:rsidR="009868E9" w:rsidRPr="004C4A12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868E9" w:rsidRPr="004C4A12" w:rsidTr="00D31711">
        <w:trPr>
          <w:tblHeader/>
        </w:trPr>
        <w:tc>
          <w:tcPr>
            <w:tcW w:w="4140" w:type="dxa"/>
          </w:tcPr>
          <w:p w:rsidR="009868E9" w:rsidRPr="004C4A12" w:rsidRDefault="009868E9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950" w:type="dxa"/>
            <w:gridSpan w:val="4"/>
          </w:tcPr>
          <w:p w:rsidR="009868E9" w:rsidRPr="004C4A12" w:rsidRDefault="009868E9" w:rsidP="00957346">
            <w:pPr>
              <w:spacing w:line="340" w:lineRule="exact"/>
              <w:ind w:right="72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</w:tr>
      <w:tr w:rsidR="009868E9" w:rsidRPr="004C4A12" w:rsidTr="00D31711">
        <w:trPr>
          <w:tblHeader/>
        </w:trPr>
        <w:tc>
          <w:tcPr>
            <w:tcW w:w="4140" w:type="dxa"/>
          </w:tcPr>
          <w:p w:rsidR="009868E9" w:rsidRPr="004C4A12" w:rsidRDefault="009868E9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868E9" w:rsidRPr="004C4A12" w:rsidRDefault="009868E9" w:rsidP="0095734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868E9" w:rsidRPr="004C4A12" w:rsidRDefault="009868E9" w:rsidP="00957346">
            <w:pPr>
              <w:pBdr>
                <w:bottom w:val="single" w:sz="6" w:space="1" w:color="auto"/>
              </w:pBdr>
              <w:tabs>
                <w:tab w:val="center" w:pos="4860"/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711" w:rsidRPr="004C4A12" w:rsidTr="00D31711">
        <w:trPr>
          <w:tblHeader/>
        </w:trPr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  <w:tc>
          <w:tcPr>
            <w:tcW w:w="1237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2563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center" w:pos="7200"/>
              </w:tabs>
              <w:spacing w:line="340" w:lineRule="exact"/>
              <w:ind w:left="-31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4C4A12">
              <w:rPr>
                <w:rFonts w:asciiTheme="majorBidi" w:hAnsiTheme="majorBidi" w:cs="Angsana New"/>
                <w:b/>
                <w:bCs/>
                <w:spacing w:val="-5"/>
                <w:sz w:val="28"/>
                <w:szCs w:val="28"/>
                <w:u w:val="single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center" w:pos="7200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</w:pP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1195"/>
              </w:tabs>
              <w:spacing w:line="340" w:lineRule="exact"/>
              <w:ind w:left="-31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:rsidR="00D31711" w:rsidRPr="004C4A12" w:rsidRDefault="009B1A5B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555,</w:t>
            </w:r>
            <w:r w:rsidR="002F67A0"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644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477,131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410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,337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413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,057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ค้างชำระไม่เกิน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31711" w:rsidRPr="004C4A12" w:rsidRDefault="002F67A0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257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,960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350,326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247,665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310,507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 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31711" w:rsidRPr="004C4A12" w:rsidRDefault="002F67A0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31,024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54,706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17,388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52,970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6 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:rsidR="00D31711" w:rsidRPr="004C4A12" w:rsidRDefault="002F67A0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42,630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48,727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30,621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29,485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 w:firstLine="162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เกิน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37" w:type="dxa"/>
          </w:tcPr>
          <w:p w:rsidR="00D31711" w:rsidRPr="004C4A12" w:rsidRDefault="002F67A0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163,870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138,236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103,082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78,422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37" w:type="dxa"/>
          </w:tcPr>
          <w:p w:rsidR="00D31711" w:rsidRPr="004C4A12" w:rsidRDefault="002F67A0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1,051,128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1,069,126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809,093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884,441</w:t>
            </w:r>
          </w:p>
        </w:tc>
      </w:tr>
      <w:tr w:rsidR="00D31711" w:rsidRPr="004C4A12" w:rsidTr="001C1BCE">
        <w:tc>
          <w:tcPr>
            <w:tcW w:w="4140" w:type="dxa"/>
          </w:tcPr>
          <w:p w:rsidR="00D31711" w:rsidRPr="004C4A12" w:rsidRDefault="00D31711" w:rsidP="00957346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</w:t>
            </w:r>
            <w:r w:rsidR="005003DE"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ผลขาดทุนด้านเครดิตที่คาดว่าจะเกิดขึ้น (</w:t>
            </w:r>
            <w:r w:rsidR="003402C5"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  <w:r w:rsidR="003402C5"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: </w:t>
            </w:r>
            <w:r w:rsidR="003402C5"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ค่าเผื่อ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หนี้สงสัยจะสูญ</w:t>
            </w:r>
            <w:r w:rsidR="003402C5"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D31711" w:rsidRPr="004C4A12" w:rsidRDefault="00076B08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133,476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79,654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74,633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56,980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 -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กิจการที่ไม่เกี่ยวข้องกัน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tabs>
                <w:tab w:val="left" w:pos="3719"/>
              </w:tabs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รวมลูกหนี้การค้า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 -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917,652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989,472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734,460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827,461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u w:val="single"/>
              </w:rPr>
            </w:pP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37" w:type="dxa"/>
          </w:tcPr>
          <w:p w:rsidR="00D31711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99AFC25" wp14:editId="39C7D99B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1904</wp:posOffset>
                      </wp:positionV>
                      <wp:extent cx="685800" cy="676275"/>
                      <wp:effectExtent l="0" t="0" r="19050" b="285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type w14:anchorId="299AFC2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.3pt;margin-top:.15pt;width:54pt;height:53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" filled="f" strokeweight=".25pt">
                      <v:path arrowok="t"/>
                      <v:textbox>
                        <w:txbxContent>
                          <w:p w:rsidR="006B7088" w:rsidRDefault="006B7088" w:rsidP="001C1BCE"/>
                        </w:txbxContent>
                      </v:textbox>
                    </v:shape>
                  </w:pict>
                </mc:Fallback>
              </mc:AlternateConten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9,692</w:t>
            </w:r>
          </w:p>
        </w:tc>
        <w:tc>
          <w:tcPr>
            <w:tcW w:w="1238" w:type="dxa"/>
          </w:tcPr>
          <w:p w:rsidR="00D31711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99AFC25" wp14:editId="39C7D9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-2540</wp:posOffset>
                      </wp:positionV>
                      <wp:extent cx="685800" cy="676275"/>
                      <wp:effectExtent l="0" t="0" r="0" b="9525"/>
                      <wp:wrapNone/>
                      <wp:docPr id="8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99AFC25" id="Text Box 8" o:spid="_x0000_s1027" type="#_x0000_t202" style="position:absolute;left:0;text-align:left;margin-left:0;margin-top:-.2pt;width:54pt;height:53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" filled="f" strokeweight=".25pt">
                      <v:path arrowok="t"/>
                      <v:textbox>
                        <w:txbxContent>
                          <w:p w:rsidR="006B7088" w:rsidRDefault="006B7088" w:rsidP="001C1BCE"/>
                        </w:txbxContent>
                      </v:textbox>
                    </v:shape>
                  </w:pict>
                </mc:Fallback>
              </mc:AlternateConten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7,841</w:t>
            </w:r>
          </w:p>
        </w:tc>
        <w:tc>
          <w:tcPr>
            <w:tcW w:w="1237" w:type="dxa"/>
          </w:tcPr>
          <w:p w:rsidR="00D31711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5,285</w:t>
            </w:r>
            <w:r w:rsidRPr="004C4A12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99AFC25" wp14:editId="39C7D9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-1905</wp:posOffset>
                      </wp:positionV>
                      <wp:extent cx="685800" cy="676275"/>
                      <wp:effectExtent l="0" t="0" r="0" b="952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1C1BC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99AFC25" id="Text Box 11" o:spid="_x0000_s1028" type="#_x0000_t202" style="position:absolute;left:0;text-align:left;margin-left:0;margin-top:-.15pt;width:54pt;height:53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" filled="f" strokeweight=".25pt">
                      <v:path arrowok="t"/>
                      <v:textbox>
                        <w:txbxContent>
                          <w:p w:rsidR="006B7088" w:rsidRDefault="006B7088" w:rsidP="001C1BCE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</w:t>
            </w:r>
            <w:r w:rsidR="007C11A6" w:rsidRPr="004C4A12">
              <w:rPr>
                <w:rFonts w:asciiTheme="majorBidi" w:hAnsiTheme="majorBidi" w:cstheme="majorBidi"/>
                <w:noProof/>
                <w:spacing w:val="-5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-1905</wp:posOffset>
                      </wp:positionV>
                      <wp:extent cx="685800" cy="676275"/>
                      <wp:effectExtent l="0" t="0" r="0" b="952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85800" cy="67627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EF190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Text Box 5" o:spid="_x0000_s1029" type="#_x0000_t202" style="position:absolute;left:0;text-align:left;margin-left:-.35pt;margin-top:-.15pt;width:54pt;height:53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" filled="f" strokeweight=".25pt">
                      <v:path arrowok="t"/>
                      <v:textbox>
                        <w:txbxContent>
                          <w:p w:rsidR="006B7088" w:rsidRDefault="006B7088" w:rsidP="00EF1907"/>
                        </w:txbxContent>
                      </v:textbox>
                    </v:shape>
                  </w:pict>
                </mc:Fallback>
              </mc:AlternateConten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</w:tr>
      <w:tr w:rsidR="003402C5" w:rsidRPr="004C4A12" w:rsidTr="003402C5">
        <w:tc>
          <w:tcPr>
            <w:tcW w:w="4140" w:type="dxa"/>
          </w:tcPr>
          <w:p w:rsidR="003402C5" w:rsidRPr="004C4A12" w:rsidRDefault="003402C5" w:rsidP="00957346">
            <w:pPr>
              <w:tabs>
                <w:tab w:val="left" w:pos="342"/>
              </w:tabs>
              <w:spacing w:line="340" w:lineRule="exact"/>
              <w:ind w:left="345" w:right="-108" w:hanging="345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หัก: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 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2562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37" w:type="dxa"/>
            <w:vAlign w:val="bottom"/>
          </w:tcPr>
          <w:p w:rsidR="003402C5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3,238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:rsidR="003402C5" w:rsidRPr="004C4A12" w:rsidRDefault="003402C5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:rsidR="003402C5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:rsidR="003402C5" w:rsidRPr="004C4A12" w:rsidRDefault="003402C5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</w:p>
        </w:tc>
      </w:tr>
      <w:tr w:rsidR="003402C5" w:rsidRPr="004C4A12" w:rsidTr="00D31711">
        <w:tc>
          <w:tcPr>
            <w:tcW w:w="4140" w:type="dxa"/>
          </w:tcPr>
          <w:p w:rsidR="003402C5" w:rsidRPr="004C4A12" w:rsidRDefault="003402C5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ลูกหนี้อื่น, สุทธิ</w:t>
            </w:r>
          </w:p>
        </w:tc>
        <w:tc>
          <w:tcPr>
            <w:tcW w:w="1237" w:type="dxa"/>
          </w:tcPr>
          <w:p w:rsidR="003402C5" w:rsidRPr="004C4A12" w:rsidRDefault="00076B08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6,45</w:t>
            </w:r>
            <w:r w:rsidR="009C25FF"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</w:t>
            </w:r>
          </w:p>
        </w:tc>
        <w:tc>
          <w:tcPr>
            <w:tcW w:w="1238" w:type="dxa"/>
          </w:tcPr>
          <w:p w:rsidR="003402C5" w:rsidRPr="004C4A12" w:rsidRDefault="005978A4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7,841</w:t>
            </w:r>
          </w:p>
        </w:tc>
        <w:tc>
          <w:tcPr>
            <w:tcW w:w="1237" w:type="dxa"/>
          </w:tcPr>
          <w:p w:rsidR="003402C5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5,285</w:t>
            </w:r>
          </w:p>
        </w:tc>
        <w:tc>
          <w:tcPr>
            <w:tcW w:w="1238" w:type="dxa"/>
          </w:tcPr>
          <w:p w:rsidR="003402C5" w:rsidRPr="004C4A12" w:rsidRDefault="003402C5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6,494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8" w:type="dxa"/>
          </w:tcPr>
          <w:p w:rsidR="00D31711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2,551</w:t>
            </w:r>
          </w:p>
        </w:tc>
        <w:tc>
          <w:tcPr>
            <w:tcW w:w="1238" w:type="dxa"/>
          </w:tcPr>
          <w:p w:rsidR="00D31711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2,001</w:t>
            </w:r>
          </w:p>
        </w:tc>
      </w:tr>
      <w:tr w:rsidR="005A72F3" w:rsidRPr="004C4A12" w:rsidTr="00D31711">
        <w:tc>
          <w:tcPr>
            <w:tcW w:w="4140" w:type="dxa"/>
          </w:tcPr>
          <w:p w:rsidR="005A72F3" w:rsidRPr="004C4A12" w:rsidRDefault="005A72F3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37" w:type="dxa"/>
          </w:tcPr>
          <w:p w:rsidR="005A72F3" w:rsidRPr="004C4A12" w:rsidRDefault="00076B08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20,037</w:t>
            </w:r>
          </w:p>
        </w:tc>
        <w:tc>
          <w:tcPr>
            <w:tcW w:w="1238" w:type="dxa"/>
          </w:tcPr>
          <w:p w:rsidR="005A72F3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12,281</w:t>
            </w:r>
          </w:p>
        </w:tc>
        <w:tc>
          <w:tcPr>
            <w:tcW w:w="1237" w:type="dxa"/>
          </w:tcPr>
          <w:p w:rsidR="005A72F3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1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,372</w:t>
            </w:r>
          </w:p>
        </w:tc>
        <w:tc>
          <w:tcPr>
            <w:tcW w:w="1238" w:type="dxa"/>
          </w:tcPr>
          <w:p w:rsidR="005A72F3" w:rsidRPr="004C4A12" w:rsidRDefault="001C1BCE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1,521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435CDC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ดอกเบี้ยค้า</w:t>
            </w:r>
            <w:r w:rsidR="003F75EB"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ง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รับ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</w:t>
            </w:r>
            <w:r w:rsidR="009C25FF"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:rsidR="00D31711" w:rsidRPr="004C4A12" w:rsidRDefault="00435CDC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360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296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356</w:t>
            </w:r>
          </w:p>
        </w:tc>
      </w:tr>
      <w:tr w:rsidR="00D31711" w:rsidRPr="004C4A12" w:rsidTr="00D31711">
        <w:tc>
          <w:tcPr>
            <w:tcW w:w="4140" w:type="dxa"/>
            <w:vAlign w:val="bottom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ดอกเบี้ยค้างรับ - บริษัทร่วม (หมายเหตุ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11,534</w:t>
            </w:r>
          </w:p>
        </w:tc>
      </w:tr>
      <w:tr w:rsidR="00D31711" w:rsidRPr="004C4A12" w:rsidTr="00D31711">
        <w:trPr>
          <w:trHeight w:val="153"/>
        </w:trPr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2,080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1,181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1,562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662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รวมลูกหนี้อื่น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,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31,421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35,198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11,066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22,568</w:t>
            </w:r>
          </w:p>
        </w:tc>
      </w:tr>
      <w:tr w:rsidR="00D31711" w:rsidRPr="004C4A12" w:rsidTr="00D31711">
        <w:tc>
          <w:tcPr>
            <w:tcW w:w="4140" w:type="dxa"/>
          </w:tcPr>
          <w:p w:rsidR="00D31711" w:rsidRPr="004C4A12" w:rsidRDefault="00D31711" w:rsidP="00957346">
            <w:pPr>
              <w:spacing w:line="340" w:lineRule="exact"/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C4A12">
              <w:rPr>
                <w:rFonts w:asciiTheme="majorBidi" w:hAnsiTheme="majorBidi" w:cs="Angsana New"/>
                <w:spacing w:val="-5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37" w:type="dxa"/>
          </w:tcPr>
          <w:p w:rsidR="00D31711" w:rsidRPr="004C4A12" w:rsidRDefault="00076B08" w:rsidP="009573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949,073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1,024,670</w:t>
            </w:r>
          </w:p>
        </w:tc>
        <w:tc>
          <w:tcPr>
            <w:tcW w:w="1237" w:type="dxa"/>
          </w:tcPr>
          <w:p w:rsidR="00D31711" w:rsidRPr="004C4A12" w:rsidRDefault="005A72F3" w:rsidP="009573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745,526</w:t>
            </w:r>
          </w:p>
        </w:tc>
        <w:tc>
          <w:tcPr>
            <w:tcW w:w="1238" w:type="dxa"/>
          </w:tcPr>
          <w:p w:rsidR="00D31711" w:rsidRPr="004C4A12" w:rsidRDefault="00D31711" w:rsidP="0095734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31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850,029</w:t>
            </w:r>
          </w:p>
        </w:tc>
      </w:tr>
    </w:tbl>
    <w:p w:rsidR="003402C5" w:rsidRPr="004C4A12" w:rsidRDefault="003402C5" w:rsidP="003402C5">
      <w:pPr>
        <w:tabs>
          <w:tab w:val="left" w:pos="540"/>
        </w:tabs>
        <w:overflowPunct/>
        <w:autoSpaceDE/>
        <w:adjustRightInd/>
        <w:spacing w:before="120" w:after="12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4C4A12">
        <w:rPr>
          <w:rFonts w:asciiTheme="majorBidi" w:eastAsia="Arial" w:hAnsiTheme="majorBidi" w:cstheme="majorBidi"/>
          <w:color w:val="000000" w:themeColor="text1"/>
          <w:cs/>
        </w:rPr>
        <w:lastRenderedPageBreak/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4C4A12">
        <w:rPr>
          <w:rFonts w:asciiTheme="majorBidi" w:eastAsia="Arial" w:hAnsiTheme="majorBidi" w:cs="Angsana New"/>
          <w:color w:val="000000" w:themeColor="text1"/>
          <w:cs/>
        </w:rPr>
        <w:t xml:space="preserve">        </w:t>
      </w:r>
      <w:r w:rsidRPr="004C4A12">
        <w:rPr>
          <w:rFonts w:asciiTheme="majorBidi" w:eastAsia="Arial" w:hAnsiTheme="majorBidi" w:cstheme="majorBidi"/>
          <w:color w:val="000000" w:themeColor="text1"/>
          <w:cs/>
        </w:rPr>
        <w:t>มีรายละเอียดดังนี้</w:t>
      </w:r>
    </w:p>
    <w:tbl>
      <w:tblPr>
        <w:tblW w:w="91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7"/>
        <w:gridCol w:w="1844"/>
        <w:gridCol w:w="1844"/>
      </w:tblGrid>
      <w:tr w:rsidR="003402C5" w:rsidRPr="004C4A12" w:rsidTr="003402C5">
        <w:trPr>
          <w:trHeight w:val="375"/>
          <w:tblHeader/>
        </w:trPr>
        <w:tc>
          <w:tcPr>
            <w:tcW w:w="5508" w:type="dxa"/>
            <w:vAlign w:val="bottom"/>
          </w:tcPr>
          <w:p w:rsidR="003402C5" w:rsidRPr="004C4A12" w:rsidRDefault="003402C5" w:rsidP="001A6DE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  <w:hideMark/>
          </w:tcPr>
          <w:p w:rsidR="003402C5" w:rsidRPr="004C4A12" w:rsidRDefault="003402C5" w:rsidP="001A6DE6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3402C5" w:rsidRPr="004C4A12" w:rsidTr="003402C5">
        <w:trPr>
          <w:trHeight w:val="80"/>
          <w:tblHeader/>
        </w:trPr>
        <w:tc>
          <w:tcPr>
            <w:tcW w:w="5508" w:type="dxa"/>
          </w:tcPr>
          <w:p w:rsidR="003402C5" w:rsidRPr="004C4A12" w:rsidRDefault="003402C5" w:rsidP="001A6DE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45" w:type="dxa"/>
            <w:vAlign w:val="bottom"/>
            <w:hideMark/>
          </w:tcPr>
          <w:p w:rsidR="003402C5" w:rsidRPr="004C4A12" w:rsidRDefault="003402C5" w:rsidP="001A6D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  <w:hideMark/>
          </w:tcPr>
          <w:p w:rsidR="003402C5" w:rsidRPr="004C4A12" w:rsidRDefault="003402C5" w:rsidP="001A6D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:rsidR="003402C5" w:rsidRPr="004C4A12" w:rsidRDefault="003402C5" w:rsidP="001A6DE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3402C5" w:rsidRPr="004C4A12" w:rsidTr="003402C5">
        <w:trPr>
          <w:trHeight w:val="79"/>
        </w:trPr>
        <w:tc>
          <w:tcPr>
            <w:tcW w:w="5508" w:type="dxa"/>
            <w:hideMark/>
          </w:tcPr>
          <w:p w:rsidR="003402C5" w:rsidRPr="004C4A12" w:rsidRDefault="003402C5" w:rsidP="001A6DE6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79,65</w:t>
            </w:r>
            <w:r w:rsidR="00435CDC" w:rsidRPr="004C4A1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,9</w:t>
            </w:r>
            <w:r w:rsidR="00435CDC" w:rsidRPr="004C4A12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3402C5" w:rsidRPr="004C4A12" w:rsidTr="003402C5">
        <w:trPr>
          <w:trHeight w:val="79"/>
        </w:trPr>
        <w:tc>
          <w:tcPr>
            <w:tcW w:w="5508" w:type="dxa"/>
            <w:hideMark/>
          </w:tcPr>
          <w:p w:rsidR="003402C5" w:rsidRPr="004C4A12" w:rsidRDefault="003402C5" w:rsidP="001A6DE6">
            <w:pPr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tabs>
                <w:tab w:val="decimal" w:pos="1425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67,81</w:t>
            </w:r>
            <w:r w:rsidR="00435CDC" w:rsidRPr="004C4A1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27,02</w:t>
            </w:r>
            <w:r w:rsidR="00435CDC" w:rsidRPr="004C4A1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402C5" w:rsidRPr="004C4A12" w:rsidTr="003402C5">
        <w:trPr>
          <w:trHeight w:val="79"/>
        </w:trPr>
        <w:tc>
          <w:tcPr>
            <w:tcW w:w="5508" w:type="dxa"/>
            <w:hideMark/>
          </w:tcPr>
          <w:p w:rsidR="003402C5" w:rsidRPr="004C4A12" w:rsidRDefault="003402C5" w:rsidP="001A6DE6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10,758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9,373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3402C5" w:rsidRPr="004C4A12" w:rsidTr="003402C5">
        <w:trPr>
          <w:trHeight w:val="219"/>
        </w:trPr>
        <w:tc>
          <w:tcPr>
            <w:tcW w:w="5508" w:type="dxa"/>
            <w:hideMark/>
          </w:tcPr>
          <w:p w:rsidR="003402C5" w:rsidRPr="004C4A12" w:rsidRDefault="003402C5" w:rsidP="001A6DE6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 2563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136,714</w:t>
            </w:r>
          </w:p>
        </w:tc>
        <w:tc>
          <w:tcPr>
            <w:tcW w:w="1845" w:type="dxa"/>
            <w:vAlign w:val="bottom"/>
          </w:tcPr>
          <w:p w:rsidR="003402C5" w:rsidRPr="004C4A12" w:rsidRDefault="00ED0F41" w:rsidP="001A6DE6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74,633</w:t>
            </w:r>
          </w:p>
        </w:tc>
      </w:tr>
    </w:tbl>
    <w:p w:rsidR="00205E07" w:rsidRPr="004C4A12" w:rsidRDefault="0057143B" w:rsidP="001A6DE6">
      <w:pPr>
        <w:tabs>
          <w:tab w:val="left" w:pos="1440"/>
        </w:tabs>
        <w:spacing w:before="120" w:after="60"/>
        <w:ind w:left="605" w:hanging="605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10</w:t>
      </w:r>
      <w:r w:rsidR="00FC5939" w:rsidRPr="004C4A12">
        <w:rPr>
          <w:rFonts w:asciiTheme="majorBidi" w:hAnsiTheme="majorBidi" w:cs="Angsana New"/>
          <w:b/>
          <w:bCs/>
          <w:cs/>
        </w:rPr>
        <w:t>.</w:t>
      </w:r>
      <w:r w:rsidR="00FC5939" w:rsidRPr="004C4A12">
        <w:rPr>
          <w:rFonts w:asciiTheme="majorBidi" w:hAnsiTheme="majorBidi" w:cstheme="majorBidi"/>
          <w:b/>
          <w:bCs/>
        </w:rPr>
        <w:tab/>
      </w:r>
      <w:r w:rsidR="00205E07" w:rsidRPr="004C4A12">
        <w:rPr>
          <w:rFonts w:asciiTheme="majorBidi" w:hAnsiTheme="majorBidi" w:cstheme="majorBidi"/>
          <w:b/>
          <w:bCs/>
          <w:cs/>
        </w:rPr>
        <w:t>สินทรัพย์ที่เกิดจากสัญญา</w:t>
      </w:r>
      <w:r w:rsidR="00205E07" w:rsidRPr="004C4A12">
        <w:rPr>
          <w:rFonts w:asciiTheme="majorBidi" w:hAnsiTheme="majorBidi" w:cs="Angsana New"/>
          <w:b/>
          <w:bCs/>
          <w:cs/>
        </w:rPr>
        <w:t>/</w:t>
      </w:r>
      <w:r w:rsidR="00205E07" w:rsidRPr="004C4A12">
        <w:rPr>
          <w:rFonts w:asciiTheme="majorBidi" w:hAnsiTheme="majorBidi" w:cstheme="majorBidi"/>
          <w:b/>
          <w:bCs/>
          <w:cs/>
        </w:rPr>
        <w:t>หนี้สินที่เกิดจากสัญญา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467264" w:rsidRPr="004C4A12" w:rsidTr="009F06A2">
        <w:trPr>
          <w:tblHeader/>
        </w:trPr>
        <w:tc>
          <w:tcPr>
            <w:tcW w:w="9162" w:type="dxa"/>
            <w:gridSpan w:val="5"/>
          </w:tcPr>
          <w:p w:rsidR="00467264" w:rsidRPr="004C4A12" w:rsidRDefault="00467264" w:rsidP="00F46012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467264" w:rsidRPr="004C4A12" w:rsidTr="001A6DE6">
        <w:trPr>
          <w:tblHeader/>
        </w:trPr>
        <w:tc>
          <w:tcPr>
            <w:tcW w:w="3492" w:type="dxa"/>
          </w:tcPr>
          <w:p w:rsidR="00467264" w:rsidRPr="004C4A12" w:rsidRDefault="00467264" w:rsidP="00F46012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467264" w:rsidRPr="004C4A12" w:rsidRDefault="00467264" w:rsidP="00F4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467264" w:rsidRPr="004C4A12" w:rsidRDefault="00467264" w:rsidP="00F4601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1A49" w:rsidRPr="004C4A12" w:rsidTr="001A6DE6">
        <w:trPr>
          <w:trHeight w:val="70"/>
          <w:tblHeader/>
        </w:trPr>
        <w:tc>
          <w:tcPr>
            <w:tcW w:w="3492" w:type="dxa"/>
          </w:tcPr>
          <w:p w:rsidR="00FD1A49" w:rsidRPr="004C4A12" w:rsidRDefault="00FD1A49" w:rsidP="00F46012">
            <w:pPr>
              <w:spacing w:line="360" w:lineRule="exact"/>
              <w:ind w:left="372" w:hanging="3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60" w:lineRule="exact"/>
              <w:ind w:right="-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97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รายได้บริการติดตั้งค้างรับ</w:t>
            </w:r>
          </w:p>
        </w:tc>
        <w:tc>
          <w:tcPr>
            <w:tcW w:w="1417" w:type="dxa"/>
          </w:tcPr>
          <w:p w:rsidR="00FD1A49" w:rsidRPr="004C4A12" w:rsidRDefault="006E6BC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14,501</w:t>
            </w:r>
          </w:p>
        </w:tc>
        <w:tc>
          <w:tcPr>
            <w:tcW w:w="1418" w:type="dxa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13,085</w:t>
            </w:r>
          </w:p>
        </w:tc>
        <w:tc>
          <w:tcPr>
            <w:tcW w:w="1417" w:type="dxa"/>
          </w:tcPr>
          <w:p w:rsidR="00FD1A49" w:rsidRPr="004C4A12" w:rsidRDefault="006E6BC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14,501</w:t>
            </w:r>
          </w:p>
        </w:tc>
        <w:tc>
          <w:tcPr>
            <w:tcW w:w="1418" w:type="dxa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13,085</w:t>
            </w: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17" w:type="dxa"/>
          </w:tcPr>
          <w:p w:rsidR="00FD1A49" w:rsidRPr="004C4A12" w:rsidRDefault="006E6BC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212,303</w:t>
            </w:r>
          </w:p>
        </w:tc>
        <w:tc>
          <w:tcPr>
            <w:tcW w:w="1418" w:type="dxa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159,885</w:t>
            </w:r>
          </w:p>
        </w:tc>
        <w:tc>
          <w:tcPr>
            <w:tcW w:w="1417" w:type="dxa"/>
          </w:tcPr>
          <w:p w:rsidR="00FD1A49" w:rsidRPr="004C4A12" w:rsidRDefault="006E6BC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162,202</w:t>
            </w:r>
          </w:p>
        </w:tc>
        <w:tc>
          <w:tcPr>
            <w:tcW w:w="1418" w:type="dxa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91,842</w:t>
            </w: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226,</w:t>
            </w:r>
            <w:r w:rsidR="00886398" w:rsidRPr="004C4A12">
              <w:rPr>
                <w:rFonts w:asciiTheme="majorBidi" w:hAnsiTheme="majorBidi" w:cstheme="majorBidi"/>
                <w:sz w:val="28"/>
                <w:szCs w:val="28"/>
              </w:rPr>
              <w:t>804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172,970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176,703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104,927</w:t>
            </w: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bookmarkStart w:id="5" w:name="_Hlk19211290"/>
            <w:r w:rsidRPr="004C4A1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  <w:bookmarkEnd w:id="5"/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รายได้ค่าบริการติดตั้งรับล่วงหน้า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81,245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55,565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60,744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47,640</w:t>
            </w:r>
          </w:p>
        </w:tc>
      </w:tr>
      <w:tr w:rsidR="00FD1A49" w:rsidRPr="004C4A12" w:rsidTr="001A6DE6">
        <w:tc>
          <w:tcPr>
            <w:tcW w:w="3492" w:type="dxa"/>
            <w:vAlign w:val="bottom"/>
          </w:tcPr>
          <w:p w:rsidR="00FD1A49" w:rsidRPr="004C4A12" w:rsidRDefault="00FD1A49" w:rsidP="00F46012">
            <w:pPr>
              <w:spacing w:line="360" w:lineRule="exact"/>
              <w:ind w:left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81,245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55,565</w:t>
            </w:r>
          </w:p>
        </w:tc>
        <w:tc>
          <w:tcPr>
            <w:tcW w:w="1417" w:type="dxa"/>
            <w:vAlign w:val="bottom"/>
          </w:tcPr>
          <w:p w:rsidR="00FD1A49" w:rsidRPr="004C4A12" w:rsidRDefault="002E14CA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60,744</w:t>
            </w:r>
          </w:p>
        </w:tc>
        <w:tc>
          <w:tcPr>
            <w:tcW w:w="1418" w:type="dxa"/>
            <w:vAlign w:val="bottom"/>
          </w:tcPr>
          <w:p w:rsidR="00FD1A49" w:rsidRPr="004C4A12" w:rsidRDefault="00FD1A49" w:rsidP="00F46012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47,640</w:t>
            </w:r>
          </w:p>
        </w:tc>
      </w:tr>
    </w:tbl>
    <w:p w:rsidR="00467264" w:rsidRPr="004C4A12" w:rsidRDefault="0057143B" w:rsidP="00D0028E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11</w:t>
      </w:r>
      <w:r w:rsidR="00467264" w:rsidRPr="004C4A12">
        <w:rPr>
          <w:rFonts w:asciiTheme="majorBidi" w:hAnsiTheme="majorBidi" w:cs="Angsana New"/>
          <w:b/>
          <w:bCs/>
          <w:cs/>
        </w:rPr>
        <w:t>.</w:t>
      </w:r>
      <w:r w:rsidR="00467264" w:rsidRPr="004C4A12">
        <w:rPr>
          <w:rFonts w:asciiTheme="majorBidi" w:hAnsiTheme="majorBidi" w:cstheme="majorBidi"/>
          <w:b/>
          <w:bCs/>
        </w:rPr>
        <w:tab/>
      </w:r>
      <w:r w:rsidR="00467264" w:rsidRPr="004C4A12">
        <w:rPr>
          <w:rFonts w:asciiTheme="majorBidi" w:hAnsiTheme="majorBidi" w:cstheme="majorBidi"/>
          <w:b/>
          <w:bCs/>
          <w:cs/>
        </w:rPr>
        <w:t>สินทรัพย์ที่รับรู้จากต้นทุนในการทำให้เสร็จสิ้นตามสัญญาที่ทำกับลูกค้า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470"/>
        <w:gridCol w:w="948"/>
        <w:gridCol w:w="939"/>
        <w:gridCol w:w="478"/>
        <w:gridCol w:w="1418"/>
      </w:tblGrid>
      <w:tr w:rsidR="00467264" w:rsidRPr="004C4A12" w:rsidTr="00EF1907">
        <w:tc>
          <w:tcPr>
            <w:tcW w:w="3510" w:type="dxa"/>
          </w:tcPr>
          <w:p w:rsidR="00467264" w:rsidRPr="004C4A12" w:rsidRDefault="00467264" w:rsidP="001A6DE6">
            <w:pPr>
              <w:spacing w:line="40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87" w:type="dxa"/>
            <w:gridSpan w:val="2"/>
          </w:tcPr>
          <w:p w:rsidR="00467264" w:rsidRPr="004C4A12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7" w:type="dxa"/>
            <w:gridSpan w:val="2"/>
          </w:tcPr>
          <w:p w:rsidR="00467264" w:rsidRPr="004C4A12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6" w:type="dxa"/>
            <w:gridSpan w:val="2"/>
          </w:tcPr>
          <w:p w:rsidR="00467264" w:rsidRPr="004C4A12" w:rsidRDefault="00467264" w:rsidP="001A6DE6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67264" w:rsidRPr="004C4A12" w:rsidTr="00EF1907">
        <w:tc>
          <w:tcPr>
            <w:tcW w:w="3510" w:type="dxa"/>
          </w:tcPr>
          <w:p w:rsidR="00467264" w:rsidRPr="004C4A12" w:rsidRDefault="00467264" w:rsidP="001A6DE6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</w:tcPr>
          <w:p w:rsidR="00467264" w:rsidRPr="004C4A12" w:rsidRDefault="00467264" w:rsidP="001A6D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</w:tcPr>
          <w:p w:rsidR="00467264" w:rsidRPr="004C4A12" w:rsidRDefault="00467264" w:rsidP="001A6DE6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ind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514" w:rsidRPr="004C4A12" w:rsidTr="00EF1907">
        <w:tc>
          <w:tcPr>
            <w:tcW w:w="3510" w:type="dxa"/>
          </w:tcPr>
          <w:p w:rsidR="006D4514" w:rsidRPr="004C4A12" w:rsidRDefault="006D4514" w:rsidP="001A6DE6">
            <w:pPr>
              <w:spacing w:line="40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6D4514" w:rsidRPr="004C4A12" w:rsidRDefault="006D4514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  <w:gridSpan w:val="2"/>
          </w:tcPr>
          <w:p w:rsidR="006D4514" w:rsidRPr="004C4A12" w:rsidRDefault="006D4514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  <w:gridSpan w:val="2"/>
          </w:tcPr>
          <w:p w:rsidR="006D4514" w:rsidRPr="004C4A12" w:rsidRDefault="006D4514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4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:rsidR="006D4514" w:rsidRPr="004C4A12" w:rsidRDefault="006D4514" w:rsidP="001A6DE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00" w:lineRule="exact"/>
              <w:ind w:right="-15" w:hanging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D1A49" w:rsidRPr="004C4A12" w:rsidTr="00EF1907">
        <w:trPr>
          <w:trHeight w:val="198"/>
        </w:trPr>
        <w:tc>
          <w:tcPr>
            <w:tcW w:w="3510" w:type="dxa"/>
          </w:tcPr>
          <w:p w:rsidR="00FD1A49" w:rsidRPr="004C4A12" w:rsidRDefault="00FD1A49" w:rsidP="001A6DE6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งานโทรคมนาคม</w:t>
            </w:r>
          </w:p>
        </w:tc>
        <w:tc>
          <w:tcPr>
            <w:tcW w:w="1417" w:type="dxa"/>
          </w:tcPr>
          <w:p w:rsidR="00FD1A49" w:rsidRPr="004C4A12" w:rsidRDefault="00FA7220" w:rsidP="001A6DE6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12</w:t>
            </w:r>
            <w:r w:rsidR="00A66942" w:rsidRPr="004C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756</w:t>
            </w:r>
          </w:p>
        </w:tc>
        <w:tc>
          <w:tcPr>
            <w:tcW w:w="1418" w:type="dxa"/>
            <w:gridSpan w:val="2"/>
          </w:tcPr>
          <w:p w:rsidR="00FD1A49" w:rsidRPr="004C4A12" w:rsidRDefault="00FD1A49" w:rsidP="001A6DE6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32,172</w:t>
            </w:r>
          </w:p>
        </w:tc>
        <w:tc>
          <w:tcPr>
            <w:tcW w:w="1417" w:type="dxa"/>
            <w:gridSpan w:val="2"/>
          </w:tcPr>
          <w:p w:rsidR="00FD1A49" w:rsidRPr="004C4A12" w:rsidRDefault="00A66942" w:rsidP="001A6DE6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3,064</w:t>
            </w:r>
          </w:p>
        </w:tc>
        <w:tc>
          <w:tcPr>
            <w:tcW w:w="1418" w:type="dxa"/>
          </w:tcPr>
          <w:p w:rsidR="00FD1A49" w:rsidRPr="004C4A12" w:rsidRDefault="00FD1A49" w:rsidP="001A6DE6">
            <w:pP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3,549</w:t>
            </w:r>
          </w:p>
        </w:tc>
      </w:tr>
      <w:tr w:rsidR="00FD1A49" w:rsidRPr="004C4A12" w:rsidTr="00EF1907">
        <w:tc>
          <w:tcPr>
            <w:tcW w:w="3510" w:type="dxa"/>
          </w:tcPr>
          <w:p w:rsidR="00FD1A49" w:rsidRPr="004C4A12" w:rsidRDefault="00FD1A49" w:rsidP="001A6DE6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งานติดตั้งอื่น ๆ</w:t>
            </w:r>
          </w:p>
        </w:tc>
        <w:tc>
          <w:tcPr>
            <w:tcW w:w="1417" w:type="dxa"/>
          </w:tcPr>
          <w:p w:rsidR="00FD1A49" w:rsidRPr="004C4A12" w:rsidRDefault="00FA7220" w:rsidP="001A6DE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  <w:r w:rsidR="00A66942" w:rsidRPr="004C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103</w:t>
            </w:r>
          </w:p>
        </w:tc>
        <w:tc>
          <w:tcPr>
            <w:tcW w:w="1418" w:type="dxa"/>
            <w:gridSpan w:val="2"/>
          </w:tcPr>
          <w:p w:rsidR="00FD1A49" w:rsidRPr="004C4A12" w:rsidRDefault="00FD1A49" w:rsidP="001A6DE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110,638</w:t>
            </w:r>
          </w:p>
        </w:tc>
        <w:tc>
          <w:tcPr>
            <w:tcW w:w="1417" w:type="dxa"/>
            <w:gridSpan w:val="2"/>
          </w:tcPr>
          <w:p w:rsidR="00FD1A49" w:rsidRPr="004C4A12" w:rsidRDefault="00A66942" w:rsidP="001A6DE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78,104</w:t>
            </w:r>
          </w:p>
        </w:tc>
        <w:tc>
          <w:tcPr>
            <w:tcW w:w="1418" w:type="dxa"/>
          </w:tcPr>
          <w:p w:rsidR="00FD1A49" w:rsidRPr="004C4A12" w:rsidRDefault="00FD1A49" w:rsidP="001A6DE6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400" w:lineRule="exact"/>
              <w:ind w:hanging="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76,421</w:t>
            </w:r>
          </w:p>
        </w:tc>
      </w:tr>
      <w:tr w:rsidR="00FD1A49" w:rsidRPr="004C4A12" w:rsidTr="00EF1907">
        <w:tc>
          <w:tcPr>
            <w:tcW w:w="3510" w:type="dxa"/>
          </w:tcPr>
          <w:p w:rsidR="00FD1A49" w:rsidRPr="004C4A12" w:rsidRDefault="00FD1A49" w:rsidP="001A6DE6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FD1A49" w:rsidRPr="004C4A12" w:rsidRDefault="00A66942" w:rsidP="001A6DE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132,859</w:t>
            </w:r>
          </w:p>
        </w:tc>
        <w:tc>
          <w:tcPr>
            <w:tcW w:w="1418" w:type="dxa"/>
            <w:gridSpan w:val="2"/>
          </w:tcPr>
          <w:p w:rsidR="00FD1A49" w:rsidRPr="004C4A12" w:rsidRDefault="00FD1A49" w:rsidP="001A6DE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142,810</w:t>
            </w:r>
          </w:p>
        </w:tc>
        <w:tc>
          <w:tcPr>
            <w:tcW w:w="1417" w:type="dxa"/>
            <w:gridSpan w:val="2"/>
          </w:tcPr>
          <w:p w:rsidR="00FD1A49" w:rsidRPr="004C4A12" w:rsidRDefault="00A66942" w:rsidP="001A6DE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right="-45"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81,168</w:t>
            </w:r>
          </w:p>
        </w:tc>
        <w:tc>
          <w:tcPr>
            <w:tcW w:w="1418" w:type="dxa"/>
          </w:tcPr>
          <w:p w:rsidR="00FD1A49" w:rsidRPr="004C4A12" w:rsidRDefault="00FD1A49" w:rsidP="001A6DE6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40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79,970</w:t>
            </w:r>
          </w:p>
        </w:tc>
      </w:tr>
    </w:tbl>
    <w:p w:rsidR="008D570B" w:rsidRPr="004C4A12" w:rsidRDefault="008D570B" w:rsidP="00423C4C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</w:p>
    <w:p w:rsidR="008D570B" w:rsidRPr="004C4A12" w:rsidRDefault="008D57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="Angsana New"/>
          <w:b/>
          <w:bCs/>
          <w:cs/>
        </w:rPr>
        <w:br w:type="page"/>
      </w:r>
    </w:p>
    <w:p w:rsidR="00FC5939" w:rsidRPr="004C4A12" w:rsidRDefault="0057143B" w:rsidP="00423C4C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lastRenderedPageBreak/>
        <w:t>12</w:t>
      </w:r>
      <w:r w:rsidR="00205E07" w:rsidRPr="004C4A12">
        <w:rPr>
          <w:rFonts w:asciiTheme="majorBidi" w:hAnsiTheme="majorBidi" w:cs="Angsana New"/>
          <w:b/>
          <w:bCs/>
          <w:cs/>
        </w:rPr>
        <w:t>.</w:t>
      </w:r>
      <w:r w:rsidR="00467264" w:rsidRPr="004C4A12">
        <w:rPr>
          <w:rFonts w:asciiTheme="majorBidi" w:hAnsiTheme="majorBidi" w:cstheme="majorBidi"/>
          <w:b/>
          <w:bCs/>
        </w:rPr>
        <w:tab/>
      </w:r>
      <w:r w:rsidR="00FC5939" w:rsidRPr="004C4A12">
        <w:rPr>
          <w:rFonts w:asciiTheme="majorBidi" w:hAnsiTheme="majorBidi" w:cstheme="majorBidi"/>
          <w:b/>
          <w:bCs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54CAD" w:rsidRPr="004C4A12" w:rsidTr="00EF1907">
        <w:trPr>
          <w:trHeight w:val="243"/>
        </w:trPr>
        <w:tc>
          <w:tcPr>
            <w:tcW w:w="2880" w:type="dxa"/>
          </w:tcPr>
          <w:p w:rsidR="00F54CAD" w:rsidRPr="004C4A12" w:rsidRDefault="00F54CAD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:rsidR="00F54CAD" w:rsidRPr="004C4A12" w:rsidRDefault="00F54CAD" w:rsidP="004B486C">
            <w:pPr>
              <w:tabs>
                <w:tab w:val="center" w:pos="882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FC5939" w:rsidRPr="004C4A12" w:rsidTr="00EF1907">
        <w:trPr>
          <w:trHeight w:val="90"/>
        </w:trPr>
        <w:tc>
          <w:tcPr>
            <w:tcW w:w="2880" w:type="dxa"/>
          </w:tcPr>
          <w:p w:rsidR="00FC5939" w:rsidRPr="004C4A12" w:rsidRDefault="00FC5939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:rsidR="00FC5939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FC5939" w:rsidRPr="004C4A12" w:rsidTr="00EF1907">
        <w:trPr>
          <w:trHeight w:val="342"/>
        </w:trPr>
        <w:tc>
          <w:tcPr>
            <w:tcW w:w="2880" w:type="dxa"/>
          </w:tcPr>
          <w:p w:rsidR="00FC5939" w:rsidRPr="004C4A12" w:rsidRDefault="00FC5939" w:rsidP="004B486C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FC5939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C5939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1A34C4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</w:p>
          <w:p w:rsidR="001A34C4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ราคาทุนให้เป็น</w:t>
            </w:r>
          </w:p>
          <w:p w:rsidR="00FC5939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FC5939" w:rsidRPr="004C4A12" w:rsidRDefault="00FC593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</w:tr>
      <w:tr w:rsidR="00FD1A49" w:rsidRPr="004C4A12" w:rsidTr="00EF1907">
        <w:trPr>
          <w:trHeight w:val="270"/>
        </w:trPr>
        <w:tc>
          <w:tcPr>
            <w:tcW w:w="2880" w:type="dxa"/>
          </w:tcPr>
          <w:p w:rsidR="00FD1A49" w:rsidRPr="004C4A12" w:rsidRDefault="00FD1A49" w:rsidP="00FD1A4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FD1A49" w:rsidRPr="004C4A12" w:rsidRDefault="00FD1A49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FD1A49" w:rsidRPr="004C4A12" w:rsidTr="00EF1907">
        <w:trPr>
          <w:trHeight w:val="189"/>
        </w:trPr>
        <w:tc>
          <w:tcPr>
            <w:tcW w:w="2880" w:type="dxa"/>
          </w:tcPr>
          <w:p w:rsidR="00FD1A49" w:rsidRPr="004C4A12" w:rsidRDefault="00FD1A49" w:rsidP="00FD1A49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DC234E" w:rsidP="00E164BE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400,46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FD1A49" w:rsidP="00EF190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657,849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DC234E" w:rsidP="00EF190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28,242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FD1A49" w:rsidP="00EF190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28,456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DC234E" w:rsidP="00EF190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372,22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FD1A49" w:rsidRPr="004C4A12" w:rsidRDefault="00FD1A49" w:rsidP="00EF1907">
            <w:pPr>
              <w:pBdr>
                <w:bottom w:val="double" w:sz="4" w:space="1" w:color="auto"/>
              </w:pBdr>
              <w:tabs>
                <w:tab w:val="decimal" w:pos="796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629,393</w:t>
            </w:r>
          </w:p>
        </w:tc>
      </w:tr>
    </w:tbl>
    <w:p w:rsidR="00D850DF" w:rsidRPr="004C4A12" w:rsidRDefault="00D850DF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1A6DE6" w:rsidRPr="004C4A12" w:rsidTr="00B842B5">
        <w:trPr>
          <w:trHeight w:val="189"/>
        </w:trPr>
        <w:tc>
          <w:tcPr>
            <w:tcW w:w="2880" w:type="dxa"/>
          </w:tcPr>
          <w:p w:rsidR="001A6DE6" w:rsidRPr="004C4A12" w:rsidRDefault="001A6DE6" w:rsidP="008428C9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:rsidR="001A6DE6" w:rsidRPr="004C4A12" w:rsidRDefault="001A6DE6" w:rsidP="008428C9">
            <w:pPr>
              <w:tabs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A6DE6" w:rsidRPr="004C4A12" w:rsidTr="00B842B5">
        <w:trPr>
          <w:trHeight w:val="306"/>
        </w:trPr>
        <w:tc>
          <w:tcPr>
            <w:tcW w:w="2880" w:type="dxa"/>
          </w:tcPr>
          <w:p w:rsidR="001A6DE6" w:rsidRPr="004C4A12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6DE6" w:rsidRPr="004C4A12" w:rsidTr="00B842B5">
        <w:trPr>
          <w:trHeight w:val="567"/>
        </w:trPr>
        <w:tc>
          <w:tcPr>
            <w:tcW w:w="2880" w:type="dxa"/>
          </w:tcPr>
          <w:p w:rsidR="001A6DE6" w:rsidRPr="004C4A12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รายการปรับลด</w:t>
            </w:r>
          </w:p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ราคาทุนให้เป็น</w:t>
            </w:r>
          </w:p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2100" w:type="dxa"/>
            <w:gridSpan w:val="2"/>
            <w:shd w:val="clear" w:color="auto" w:fill="auto"/>
            <w:vAlign w:val="bottom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สินค้าคงเหลือ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</w:tr>
      <w:tr w:rsidR="001A6DE6" w:rsidRPr="004C4A12" w:rsidTr="00B842B5">
        <w:trPr>
          <w:trHeight w:val="216"/>
        </w:trPr>
        <w:tc>
          <w:tcPr>
            <w:tcW w:w="2880" w:type="dxa"/>
          </w:tcPr>
          <w:p w:rsidR="001A6DE6" w:rsidRPr="004C4A12" w:rsidRDefault="001A6DE6" w:rsidP="00B842B5">
            <w:pPr>
              <w:spacing w:line="340" w:lineRule="exact"/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  <w:shd w:val="clear" w:color="auto" w:fill="auto"/>
          </w:tcPr>
          <w:p w:rsidR="001A6DE6" w:rsidRPr="004C4A12" w:rsidRDefault="001A6DE6" w:rsidP="00B842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A6DE6" w:rsidRPr="004C4A12" w:rsidTr="00B842B5">
        <w:trPr>
          <w:trHeight w:val="144"/>
        </w:trPr>
        <w:tc>
          <w:tcPr>
            <w:tcW w:w="2880" w:type="dxa"/>
          </w:tcPr>
          <w:p w:rsidR="001A6DE6" w:rsidRPr="004C4A12" w:rsidRDefault="001A6DE6" w:rsidP="00B842B5">
            <w:pPr>
              <w:spacing w:line="340" w:lineRule="exact"/>
              <w:ind w:right="-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376,931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544,419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17,706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17,642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359,225</w:t>
            </w:r>
          </w:p>
        </w:tc>
        <w:tc>
          <w:tcPr>
            <w:tcW w:w="1050" w:type="dxa"/>
            <w:shd w:val="clear" w:color="auto" w:fill="auto"/>
            <w:vAlign w:val="bottom"/>
          </w:tcPr>
          <w:p w:rsidR="001A6DE6" w:rsidRPr="004C4A12" w:rsidRDefault="001A6DE6" w:rsidP="00E164BE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526,777</w:t>
            </w:r>
          </w:p>
        </w:tc>
      </w:tr>
    </w:tbl>
    <w:p w:rsidR="007173BC" w:rsidRPr="004C4A12" w:rsidRDefault="00407DFE" w:rsidP="00E164BE">
      <w:pPr>
        <w:spacing w:before="240" w:after="120"/>
        <w:ind w:left="547" w:right="-43"/>
        <w:jc w:val="thaiDistribute"/>
        <w:outlineLvl w:val="0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ในระหว่างปี</w:t>
      </w:r>
      <w:r w:rsidRPr="004C4A12">
        <w:rPr>
          <w:rFonts w:asciiTheme="majorBidi" w:hAnsiTheme="majorBidi" w:cs="Angsana New"/>
          <w:cs/>
        </w:rPr>
        <w:t xml:space="preserve"> </w:t>
      </w:r>
      <w:r w:rsidR="00FD1A49" w:rsidRPr="004C4A12">
        <w:rPr>
          <w:rFonts w:asciiTheme="majorBidi" w:hAnsiTheme="majorBidi" w:cstheme="majorBidi"/>
        </w:rPr>
        <w:t>2563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EB7937" w:rsidRPr="004C4A12">
        <w:rPr>
          <w:rFonts w:asciiTheme="majorBidi" w:hAnsiTheme="majorBidi" w:cstheme="majorBidi"/>
          <w:cs/>
        </w:rPr>
        <w:t xml:space="preserve"> </w:t>
      </w:r>
      <w:r w:rsidR="006406E3" w:rsidRPr="004C4A12">
        <w:rPr>
          <w:rFonts w:asciiTheme="majorBidi" w:hAnsiTheme="majorBidi" w:cstheme="majorBidi"/>
        </w:rPr>
        <w:t>8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ล้านบาท </w:t>
      </w:r>
      <w:r w:rsidRPr="004C4A12">
        <w:rPr>
          <w:rFonts w:asciiTheme="majorBidi" w:hAnsiTheme="majorBidi" w:cs="Angsana New"/>
          <w:cs/>
        </w:rPr>
        <w:t>(</w:t>
      </w:r>
      <w:r w:rsidR="00FD1A49"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="Angsana New"/>
          <w:cs/>
        </w:rPr>
        <w:t>:</w:t>
      </w:r>
      <w:r w:rsidRPr="004C4A12">
        <w:rPr>
          <w:rFonts w:asciiTheme="majorBidi" w:hAnsiTheme="majorBidi" w:cstheme="majorBidi"/>
          <w:cs/>
        </w:rPr>
        <w:t xml:space="preserve"> </w:t>
      </w:r>
      <w:r w:rsidR="00FD1A49" w:rsidRPr="004C4A12">
        <w:rPr>
          <w:rFonts w:asciiTheme="majorBidi" w:hAnsiTheme="majorBidi" w:cstheme="majorBidi"/>
        </w:rPr>
        <w:t>8</w:t>
      </w:r>
      <w:r w:rsidRPr="004C4A12">
        <w:rPr>
          <w:rFonts w:asciiTheme="majorBidi" w:hAnsiTheme="majorBidi" w:cstheme="majorBidi"/>
          <w:cs/>
        </w:rPr>
        <w:t xml:space="preserve"> ล้านบาท</w:t>
      </w:r>
      <w:r w:rsidRPr="004C4A12">
        <w:rPr>
          <w:rFonts w:asciiTheme="majorBidi" w:hAnsiTheme="majorBidi" w:cs="Angsana New"/>
          <w:cs/>
        </w:rPr>
        <w:t xml:space="preserve">) </w:t>
      </w:r>
      <w:r w:rsidR="00E164BE" w:rsidRPr="004C4A12">
        <w:rPr>
          <w:rFonts w:asciiTheme="majorBidi" w:hAnsiTheme="majorBidi" w:cstheme="majorBidi"/>
          <w:cs/>
        </w:rPr>
        <w:t>(เฉพาะ</w:t>
      </w:r>
      <w:r w:rsidR="00435CDC" w:rsidRPr="004C4A12">
        <w:rPr>
          <w:rFonts w:asciiTheme="majorBidi" w:hAnsiTheme="majorBidi" w:cstheme="majorBidi"/>
          <w:cs/>
        </w:rPr>
        <w:t>บริษัท</w:t>
      </w:r>
      <w:r w:rsidR="00E164BE" w:rsidRPr="004C4A12">
        <w:rPr>
          <w:rFonts w:asciiTheme="majorBidi" w:hAnsiTheme="majorBidi" w:cstheme="majorBidi"/>
          <w:cs/>
        </w:rPr>
        <w:t>ฯ</w:t>
      </w:r>
      <w:r w:rsidR="00E164BE" w:rsidRPr="004C4A12">
        <w:rPr>
          <w:rFonts w:asciiTheme="majorBidi" w:hAnsiTheme="majorBidi" w:cs="Angsana New"/>
          <w:cs/>
        </w:rPr>
        <w:t xml:space="preserve">: </w:t>
      </w:r>
      <w:r w:rsidR="00E164BE" w:rsidRPr="004C4A12">
        <w:rPr>
          <w:rFonts w:asciiTheme="majorBidi" w:hAnsiTheme="majorBidi" w:cstheme="majorBidi"/>
        </w:rPr>
        <w:t>8</w:t>
      </w:r>
      <w:r w:rsidR="00E164BE" w:rsidRPr="004C4A12">
        <w:rPr>
          <w:rFonts w:asciiTheme="majorBidi" w:hAnsiTheme="majorBidi" w:cstheme="majorBidi"/>
          <w:cs/>
        </w:rPr>
        <w:t xml:space="preserve"> ล้านบาท </w:t>
      </w:r>
      <w:r w:rsidR="00E164BE" w:rsidRPr="004C4A12">
        <w:rPr>
          <w:rFonts w:asciiTheme="majorBidi" w:hAnsiTheme="majorBidi" w:cstheme="majorBidi"/>
        </w:rPr>
        <w:t>2562</w:t>
      </w:r>
      <w:r w:rsidR="00E164BE" w:rsidRPr="004C4A12">
        <w:rPr>
          <w:rFonts w:asciiTheme="majorBidi" w:hAnsiTheme="majorBidi" w:cs="Angsana New"/>
          <w:cs/>
        </w:rPr>
        <w:t>:</w:t>
      </w:r>
      <w:r w:rsidR="00E164BE" w:rsidRPr="004C4A12">
        <w:rPr>
          <w:rFonts w:asciiTheme="majorBidi" w:hAnsiTheme="majorBidi" w:cstheme="majorBidi"/>
          <w:spacing w:val="-7"/>
        </w:rPr>
        <w:t>7</w:t>
      </w:r>
      <w:r w:rsidR="00E164BE" w:rsidRPr="004C4A12">
        <w:rPr>
          <w:rFonts w:asciiTheme="majorBidi" w:hAnsiTheme="majorBidi" w:cstheme="majorBidi"/>
          <w:spacing w:val="-7"/>
          <w:cs/>
        </w:rPr>
        <w:t xml:space="preserve"> ล้านบาท</w:t>
      </w:r>
      <w:r w:rsidR="00E164BE" w:rsidRPr="004C4A12">
        <w:rPr>
          <w:rFonts w:asciiTheme="majorBidi" w:hAnsiTheme="majorBidi" w:cs="Angsana New"/>
          <w:spacing w:val="-7"/>
          <w:cs/>
        </w:rPr>
        <w:t>)</w:t>
      </w:r>
      <w:r w:rsidR="00E164BE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spacing w:val="-7"/>
          <w:cs/>
        </w:rPr>
        <w:t xml:space="preserve">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E164BE" w:rsidRPr="004C4A12">
        <w:rPr>
          <w:rFonts w:asciiTheme="majorBidi" w:hAnsiTheme="majorBidi" w:cstheme="majorBidi"/>
          <w:spacing w:val="-7"/>
        </w:rPr>
        <w:t>7</w:t>
      </w:r>
      <w:r w:rsidRPr="004C4A12">
        <w:rPr>
          <w:rFonts w:asciiTheme="majorBidi" w:hAnsiTheme="majorBidi" w:cstheme="majorBidi"/>
          <w:spacing w:val="-7"/>
          <w:cs/>
        </w:rPr>
        <w:t xml:space="preserve"> ล้านบาท </w:t>
      </w:r>
      <w:r w:rsidRPr="004C4A12">
        <w:rPr>
          <w:rFonts w:asciiTheme="majorBidi" w:hAnsiTheme="majorBidi" w:cs="Angsana New"/>
          <w:cs/>
        </w:rPr>
        <w:t>(</w:t>
      </w:r>
      <w:r w:rsidR="00FD1A49"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="Angsana New"/>
          <w:cs/>
        </w:rPr>
        <w:t xml:space="preserve">: </w:t>
      </w:r>
      <w:r w:rsidR="00FD1A49" w:rsidRPr="004C4A12">
        <w:rPr>
          <w:rFonts w:asciiTheme="majorBidi" w:hAnsiTheme="majorBidi" w:cstheme="majorBidi"/>
        </w:rPr>
        <w:t>7</w:t>
      </w:r>
      <w:r w:rsidRPr="004C4A12">
        <w:rPr>
          <w:rFonts w:asciiTheme="majorBidi" w:hAnsiTheme="majorBidi" w:cstheme="majorBidi"/>
          <w:cs/>
        </w:rPr>
        <w:t xml:space="preserve"> ล้านบาท</w:t>
      </w:r>
      <w:r w:rsidRPr="004C4A12">
        <w:rPr>
          <w:rFonts w:asciiTheme="majorBidi" w:hAnsiTheme="majorBidi" w:cs="Angsana New"/>
          <w:cs/>
        </w:rPr>
        <w:t xml:space="preserve">) </w:t>
      </w:r>
      <w:r w:rsidR="00E164BE" w:rsidRPr="004C4A12">
        <w:rPr>
          <w:rFonts w:asciiTheme="majorBidi" w:hAnsiTheme="majorBidi" w:cstheme="majorBidi"/>
          <w:cs/>
        </w:rPr>
        <w:t>(เฉพาะ</w:t>
      </w:r>
      <w:r w:rsidR="00435CDC" w:rsidRPr="004C4A12">
        <w:rPr>
          <w:rFonts w:asciiTheme="majorBidi" w:hAnsiTheme="majorBidi" w:cstheme="majorBidi"/>
          <w:cs/>
        </w:rPr>
        <w:t>บริษัท</w:t>
      </w:r>
      <w:r w:rsidR="00E164BE" w:rsidRPr="004C4A12">
        <w:rPr>
          <w:rFonts w:asciiTheme="majorBidi" w:hAnsiTheme="majorBidi" w:cstheme="majorBidi"/>
          <w:cs/>
        </w:rPr>
        <w:t>ฯ</w:t>
      </w:r>
      <w:r w:rsidR="00E164BE" w:rsidRPr="004C4A12">
        <w:rPr>
          <w:rFonts w:asciiTheme="majorBidi" w:hAnsiTheme="majorBidi" w:cs="Angsana New"/>
          <w:cs/>
        </w:rPr>
        <w:t xml:space="preserve">: </w:t>
      </w:r>
      <w:r w:rsidR="00E164BE" w:rsidRPr="004C4A12">
        <w:rPr>
          <w:rFonts w:asciiTheme="majorBidi" w:hAnsiTheme="majorBidi" w:cstheme="majorBidi"/>
        </w:rPr>
        <w:t>7</w:t>
      </w:r>
      <w:r w:rsidR="00E164BE" w:rsidRPr="004C4A12">
        <w:rPr>
          <w:rFonts w:asciiTheme="majorBidi" w:hAnsiTheme="majorBidi" w:cstheme="majorBidi"/>
          <w:cs/>
        </w:rPr>
        <w:t xml:space="preserve"> ล้านบาท </w:t>
      </w:r>
      <w:r w:rsidR="00E164BE" w:rsidRPr="004C4A12">
        <w:rPr>
          <w:rFonts w:asciiTheme="majorBidi" w:hAnsiTheme="majorBidi" w:cstheme="majorBidi"/>
        </w:rPr>
        <w:t>2562</w:t>
      </w:r>
      <w:r w:rsidR="00E164BE" w:rsidRPr="004C4A12">
        <w:rPr>
          <w:rFonts w:asciiTheme="majorBidi" w:hAnsiTheme="majorBidi" w:cs="Angsana New"/>
          <w:cs/>
        </w:rPr>
        <w:t>:</w:t>
      </w:r>
      <w:r w:rsidR="00E164BE" w:rsidRPr="004C4A12">
        <w:rPr>
          <w:rFonts w:asciiTheme="majorBidi" w:hAnsiTheme="majorBidi" w:cstheme="majorBidi"/>
          <w:spacing w:val="-7"/>
        </w:rPr>
        <w:t xml:space="preserve"> 6</w:t>
      </w:r>
      <w:r w:rsidR="00E164BE" w:rsidRPr="004C4A12">
        <w:rPr>
          <w:rFonts w:asciiTheme="majorBidi" w:hAnsiTheme="majorBidi" w:cstheme="majorBidi"/>
          <w:spacing w:val="-7"/>
          <w:cs/>
        </w:rPr>
        <w:t xml:space="preserve"> ล้านบาท</w:t>
      </w:r>
      <w:r w:rsidR="00E164BE" w:rsidRPr="004C4A12">
        <w:rPr>
          <w:rFonts w:asciiTheme="majorBidi" w:hAnsiTheme="majorBidi" w:cs="Angsana New"/>
          <w:spacing w:val="-7"/>
          <w:cs/>
        </w:rPr>
        <w:t>)</w:t>
      </w:r>
      <w:r w:rsidR="00E164BE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:rsidR="00B4242D" w:rsidRPr="004C4A12" w:rsidRDefault="0057143B" w:rsidP="001D60D2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13</w:t>
      </w:r>
      <w:r w:rsidR="00DF6248" w:rsidRPr="004C4A12">
        <w:rPr>
          <w:rFonts w:asciiTheme="majorBidi" w:hAnsiTheme="majorBidi" w:cs="Angsana New"/>
          <w:b/>
          <w:bCs/>
          <w:cs/>
        </w:rPr>
        <w:t>.</w:t>
      </w:r>
      <w:r w:rsidR="00DF6248" w:rsidRPr="004C4A12">
        <w:rPr>
          <w:rFonts w:asciiTheme="majorBidi" w:hAnsiTheme="majorBidi" w:cstheme="majorBidi"/>
          <w:b/>
          <w:bCs/>
        </w:rPr>
        <w:tab/>
      </w:r>
      <w:r w:rsidR="00B4242D" w:rsidRPr="004C4A12">
        <w:rPr>
          <w:rFonts w:asciiTheme="majorBidi" w:hAnsiTheme="majorBidi" w:cstheme="majorBidi"/>
          <w:b/>
          <w:bCs/>
          <w:cs/>
        </w:rPr>
        <w:t>เงินลงทุนในบริษัทย่อย</w:t>
      </w:r>
    </w:p>
    <w:p w:rsidR="00077386" w:rsidRPr="004C4A12" w:rsidRDefault="0057143B" w:rsidP="004B486C">
      <w:pPr>
        <w:tabs>
          <w:tab w:val="left" w:pos="54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</w:rPr>
        <w:t>13</w:t>
      </w:r>
      <w:r w:rsidR="00D03593" w:rsidRPr="004C4A12">
        <w:rPr>
          <w:rFonts w:asciiTheme="majorBidi" w:hAnsiTheme="majorBidi" w:cs="Angsana New"/>
          <w:cs/>
        </w:rPr>
        <w:t>.</w:t>
      </w:r>
      <w:r w:rsidR="00D03593" w:rsidRPr="004C4A12">
        <w:rPr>
          <w:rFonts w:asciiTheme="majorBidi" w:hAnsiTheme="majorBidi" w:cstheme="majorBidi"/>
        </w:rPr>
        <w:t>1</w:t>
      </w:r>
      <w:r w:rsidR="00077386" w:rsidRPr="004C4A12">
        <w:rPr>
          <w:rFonts w:asciiTheme="majorBidi" w:hAnsiTheme="majorBidi" w:cstheme="majorBidi"/>
        </w:rPr>
        <w:tab/>
      </w:r>
      <w:r w:rsidR="00E777DE">
        <w:rPr>
          <w:rFonts w:asciiTheme="majorBidi" w:hAnsiTheme="majorBidi" w:cstheme="majorBidi" w:hint="cs"/>
          <w:cs/>
        </w:rPr>
        <w:t>รายละเอียดของ</w:t>
      </w:r>
      <w:r w:rsidR="00077386" w:rsidRPr="004C4A12">
        <w:rPr>
          <w:rFonts w:asciiTheme="majorBidi" w:hAnsiTheme="majorBidi" w:cstheme="majorBidi"/>
          <w:cs/>
        </w:rPr>
        <w:t xml:space="preserve">เงินลงทุนในบริษัทย่อยตามที่แสดงในงบการเงินเฉพาะกิจการ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1050"/>
        <w:gridCol w:w="1050"/>
        <w:gridCol w:w="1050"/>
        <w:gridCol w:w="1050"/>
      </w:tblGrid>
      <w:tr w:rsidR="00F46018" w:rsidRPr="004C4A12" w:rsidTr="00EF1907">
        <w:trPr>
          <w:cantSplit/>
        </w:trPr>
        <w:tc>
          <w:tcPr>
            <w:tcW w:w="2880" w:type="dxa"/>
          </w:tcPr>
          <w:p w:rsidR="00F46018" w:rsidRPr="004C4A12" w:rsidRDefault="00F46018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6"/>
          </w:tcPr>
          <w:p w:rsidR="00F46018" w:rsidRPr="004C4A12" w:rsidRDefault="00F46018" w:rsidP="00EF1907">
            <w:pPr>
              <w:tabs>
                <w:tab w:val="left" w:pos="2160"/>
              </w:tabs>
              <w:ind w:left="-18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019D2" w:rsidRPr="004C4A12" w:rsidTr="00BF4B60">
        <w:trPr>
          <w:cantSplit/>
        </w:trPr>
        <w:tc>
          <w:tcPr>
            <w:tcW w:w="2880" w:type="dxa"/>
            <w:vAlign w:val="bottom"/>
          </w:tcPr>
          <w:p w:rsidR="00C019D2" w:rsidRPr="004C4A12" w:rsidRDefault="00C019D2" w:rsidP="00C019D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100" w:type="dxa"/>
            <w:gridSpan w:val="2"/>
            <w:vAlign w:val="bottom"/>
          </w:tcPr>
          <w:p w:rsidR="00C019D2" w:rsidRPr="004C4A12" w:rsidRDefault="00C019D2" w:rsidP="00EF1907">
            <w:pPr>
              <w:pBdr>
                <w:bottom w:val="single" w:sz="4" w:space="1" w:color="auto"/>
              </w:pBdr>
              <w:tabs>
                <w:tab w:val="left" w:pos="2160"/>
              </w:tabs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2"/>
            <w:vAlign w:val="bottom"/>
          </w:tcPr>
          <w:p w:rsidR="00C019D2" w:rsidRPr="004C4A12" w:rsidRDefault="00C019D2" w:rsidP="00EF190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             </w:t>
            </w:r>
          </w:p>
        </w:tc>
        <w:tc>
          <w:tcPr>
            <w:tcW w:w="2100" w:type="dxa"/>
            <w:gridSpan w:val="2"/>
            <w:vAlign w:val="bottom"/>
          </w:tcPr>
          <w:p w:rsidR="00C019D2" w:rsidRPr="004C4A12" w:rsidRDefault="00C019D2" w:rsidP="00EF1907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</w:tr>
      <w:tr w:rsidR="006D4514" w:rsidRPr="004C4A12" w:rsidTr="00BF4B60">
        <w:tc>
          <w:tcPr>
            <w:tcW w:w="2880" w:type="dxa"/>
          </w:tcPr>
          <w:p w:rsidR="006D4514" w:rsidRPr="004C4A12" w:rsidRDefault="006D4514" w:rsidP="006D4514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6D4514" w:rsidRPr="004C4A12" w:rsidTr="00BF4B60">
        <w:tc>
          <w:tcPr>
            <w:tcW w:w="2880" w:type="dxa"/>
          </w:tcPr>
          <w:p w:rsidR="006D4514" w:rsidRPr="004C4A12" w:rsidRDefault="006D4514" w:rsidP="006D4514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6D4514" w:rsidRPr="004C4A12" w:rsidRDefault="006D4514" w:rsidP="00EF1907">
            <w:pPr>
              <w:tabs>
                <w:tab w:val="center" w:pos="6480"/>
                <w:tab w:val="center" w:pos="882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9D2" w:rsidRPr="004C4A12" w:rsidTr="00BF4B60">
        <w:tc>
          <w:tcPr>
            <w:tcW w:w="2880" w:type="dxa"/>
          </w:tcPr>
          <w:p w:rsidR="00C019D2" w:rsidRPr="004C4A12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ซี.เอส.เอส. เอนเนอร์ยี่ จำกัด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050" w:type="dxa"/>
          </w:tcPr>
          <w:p w:rsidR="00C019D2" w:rsidRPr="004C4A12" w:rsidRDefault="00F4264E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150,000</w:t>
            </w:r>
          </w:p>
        </w:tc>
      </w:tr>
      <w:tr w:rsidR="00C019D2" w:rsidRPr="004C4A12" w:rsidTr="00BF4B60">
        <w:tc>
          <w:tcPr>
            <w:tcW w:w="2880" w:type="dxa"/>
          </w:tcPr>
          <w:p w:rsidR="00C019D2" w:rsidRPr="004C4A12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นีออ</w:t>
            </w:r>
            <w:r w:rsidR="00D03593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เวิรคส์ คอมมูนิเคชั่นส์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410"/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561"/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19D2" w:rsidRPr="004C4A12" w:rsidTr="00BF4B60">
        <w:tc>
          <w:tcPr>
            <w:tcW w:w="2880" w:type="dxa"/>
          </w:tcPr>
          <w:p w:rsidR="00C019D2" w:rsidRPr="004C4A12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ประเทศไทย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50" w:type="dxa"/>
          </w:tcPr>
          <w:p w:rsidR="00C019D2" w:rsidRPr="004C4A12" w:rsidRDefault="00F4264E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344,859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344,85</w:t>
            </w:r>
            <w:r w:rsidR="00D03593" w:rsidRPr="004C4A12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019D2" w:rsidRPr="004C4A12" w:rsidTr="00BF4B60">
        <w:tc>
          <w:tcPr>
            <w:tcW w:w="2880" w:type="dxa"/>
          </w:tcPr>
          <w:p w:rsidR="00C019D2" w:rsidRPr="004C4A12" w:rsidRDefault="00C019D2" w:rsidP="00C019D2">
            <w:pPr>
              <w:tabs>
                <w:tab w:val="left" w:pos="900"/>
                <w:tab w:val="left" w:pos="216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615"/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C019D2" w:rsidP="00BF4B60">
            <w:pPr>
              <w:tabs>
                <w:tab w:val="decimal" w:pos="702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</w:tcPr>
          <w:p w:rsidR="00C019D2" w:rsidRPr="004C4A12" w:rsidRDefault="00F4264E" w:rsidP="00BF4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494,859</w:t>
            </w:r>
          </w:p>
        </w:tc>
        <w:tc>
          <w:tcPr>
            <w:tcW w:w="1050" w:type="dxa"/>
          </w:tcPr>
          <w:p w:rsidR="00C019D2" w:rsidRPr="004C4A12" w:rsidRDefault="00C019D2" w:rsidP="00BF4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5"/>
              </w:tabs>
              <w:ind w:left="-18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494,859</w:t>
            </w:r>
          </w:p>
        </w:tc>
      </w:tr>
    </w:tbl>
    <w:p w:rsidR="008D570B" w:rsidRPr="004C4A12" w:rsidRDefault="008D570B" w:rsidP="00423C4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>ไม่มีเงินปันผล</w:t>
      </w:r>
      <w:r w:rsidR="00CE19DA">
        <w:rPr>
          <w:rFonts w:asciiTheme="majorBidi" w:hAnsiTheme="majorBidi" w:cstheme="majorBidi" w:hint="cs"/>
          <w:cs/>
        </w:rPr>
        <w:t>รับ</w:t>
      </w:r>
      <w:r w:rsidRPr="004C4A12">
        <w:rPr>
          <w:rFonts w:asciiTheme="majorBidi" w:hAnsiTheme="majorBidi" w:cstheme="majorBidi"/>
          <w:cs/>
        </w:rPr>
        <w:t xml:space="preserve">จากบริษัทย่อยข้างต้นสำหรับปีสิ้นสุดวันที่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 xml:space="preserve">ธันวาคม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และ </w:t>
      </w:r>
      <w:r w:rsidRPr="004C4A12">
        <w:rPr>
          <w:rFonts w:asciiTheme="majorBidi" w:hAnsiTheme="majorBidi" w:cstheme="majorBidi"/>
        </w:rPr>
        <w:t>2562</w:t>
      </w:r>
    </w:p>
    <w:p w:rsidR="008D570B" w:rsidRPr="004C4A12" w:rsidRDefault="008D57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4C4A12">
        <w:rPr>
          <w:rFonts w:asciiTheme="majorBidi" w:hAnsiTheme="majorBidi" w:cs="Angsana New"/>
          <w:cs/>
        </w:rPr>
        <w:br w:type="page"/>
      </w:r>
    </w:p>
    <w:p w:rsidR="009402E0" w:rsidRPr="004C4A12" w:rsidRDefault="0057143B" w:rsidP="00423C4C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4C4A12">
        <w:rPr>
          <w:rFonts w:asciiTheme="majorBidi" w:hAnsiTheme="majorBidi" w:cstheme="majorBidi"/>
        </w:rPr>
        <w:lastRenderedPageBreak/>
        <w:t>13</w:t>
      </w:r>
      <w:r w:rsidR="009402E0" w:rsidRPr="004C4A12">
        <w:rPr>
          <w:rFonts w:asciiTheme="majorBidi" w:hAnsiTheme="majorBidi" w:cs="Angsana New"/>
          <w:cs/>
        </w:rPr>
        <w:t>.</w:t>
      </w:r>
      <w:r w:rsidR="009402E0" w:rsidRPr="004C4A12">
        <w:rPr>
          <w:rFonts w:asciiTheme="majorBidi" w:hAnsiTheme="majorBidi" w:cstheme="majorBidi"/>
        </w:rPr>
        <w:t>2</w:t>
      </w:r>
      <w:r w:rsidR="009402E0" w:rsidRPr="004C4A12">
        <w:rPr>
          <w:rFonts w:asciiTheme="majorBidi" w:hAnsiTheme="majorBidi" w:cstheme="majorBidi"/>
        </w:rPr>
        <w:tab/>
      </w:r>
      <w:r w:rsidR="009402E0" w:rsidRPr="004C4A12">
        <w:rPr>
          <w:rFonts w:asciiTheme="majorBidi" w:hAnsiTheme="majorBidi" w:cstheme="majorBidi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  <w:r w:rsidR="009402E0" w:rsidRPr="004C4A12">
        <w:rPr>
          <w:rFonts w:asciiTheme="majorBidi" w:hAnsiTheme="majorBidi" w:cstheme="majorBidi"/>
          <w:i/>
          <w:iCs/>
          <w:color w:val="FF0000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0"/>
        <w:gridCol w:w="1050"/>
        <w:gridCol w:w="206"/>
        <w:gridCol w:w="844"/>
        <w:gridCol w:w="774"/>
        <w:gridCol w:w="276"/>
        <w:gridCol w:w="1050"/>
        <w:gridCol w:w="1050"/>
      </w:tblGrid>
      <w:tr w:rsidR="009402E0" w:rsidRPr="004C4A12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:rsidR="009402E0" w:rsidRPr="004C4A12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9402E0" w:rsidRPr="004C4A12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402E0" w:rsidRPr="004C4A12" w:rsidRDefault="009402E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9402E0" w:rsidRPr="004C4A12" w:rsidRDefault="009402E0" w:rsidP="009402E0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B319D0" w:rsidRPr="004C4A12" w:rsidTr="006D4514">
        <w:tc>
          <w:tcPr>
            <w:tcW w:w="2880" w:type="dxa"/>
            <w:tcBorders>
              <w:left w:val="nil"/>
              <w:bottom w:val="nil"/>
              <w:right w:val="nil"/>
            </w:tcBorders>
            <w:vAlign w:val="bottom"/>
          </w:tcPr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10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สัดส่วนที่ถือโดย</w:t>
            </w:r>
          </w:p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</w:t>
            </w:r>
          </w:p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ที่ไม่มีอำนาจควบคุม</w:t>
            </w:r>
          </w:p>
        </w:tc>
        <w:tc>
          <w:tcPr>
            <w:tcW w:w="21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ส่วนได้เสียที่ไม่มี</w:t>
            </w:r>
            <w:r w:rsidR="00BF4B60"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</w:t>
            </w: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อำนาจควบคุม</w:t>
            </w:r>
            <w:r w:rsidR="00BF4B60"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                </w:t>
            </w: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B319D0" w:rsidRPr="004C4A12" w:rsidRDefault="00B319D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กำไ</w:t>
            </w:r>
            <w:r w:rsidR="00BF4B60"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</w:t>
            </w: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ที่แบ่งให้กับส่วนได้เสียที่ไม่มีอำนาจควบคุมในบริษัทย่อยในระหว่างปี</w:t>
            </w:r>
          </w:p>
        </w:tc>
      </w:tr>
      <w:tr w:rsidR="00B22245" w:rsidRPr="004C4A12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22245" w:rsidRPr="004C4A12" w:rsidRDefault="00B22245" w:rsidP="00B22245">
            <w:pP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B22245" w:rsidRPr="004C4A12" w:rsidRDefault="00B22245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2562</w:t>
            </w:r>
          </w:p>
        </w:tc>
      </w:tr>
      <w:tr w:rsidR="00B319D0" w:rsidRPr="004C4A12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9402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</w:tcPr>
          <w:p w:rsidR="00B319D0" w:rsidRPr="004C4A12" w:rsidRDefault="00B319D0" w:rsidP="009402E0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319D0" w:rsidRPr="004C4A12" w:rsidTr="006D451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:rsidR="00B319D0" w:rsidRPr="004C4A12" w:rsidRDefault="00B319D0" w:rsidP="0002600A">
            <w:pPr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นีออนเว</w:t>
            </w:r>
            <w:r w:rsidR="006D4514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ิ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รคส์</w:t>
            </w:r>
            <w:r w:rsidR="006D4514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คอมมูนิเคชั่นส์ (ประเทศไทย) จำกัด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D0" w:rsidRPr="004C4A12" w:rsidRDefault="00E8073F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D0" w:rsidRPr="004C4A12" w:rsidRDefault="00B319D0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D0" w:rsidRPr="004C4A12" w:rsidRDefault="00E8073F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67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319D0" w:rsidRPr="004C4A12" w:rsidRDefault="0002600A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65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B319D0" w:rsidRPr="004C4A12" w:rsidRDefault="00E8073F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vAlign w:val="bottom"/>
          </w:tcPr>
          <w:p w:rsidR="00B319D0" w:rsidRPr="004C4A12" w:rsidRDefault="0002600A" w:rsidP="00D0359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</w:tbl>
    <w:p w:rsidR="009402E0" w:rsidRPr="004C4A12" w:rsidRDefault="0057143B" w:rsidP="00B319D0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>13</w:t>
      </w:r>
      <w:r w:rsidR="009402E0" w:rsidRPr="004C4A12">
        <w:rPr>
          <w:rFonts w:asciiTheme="majorBidi" w:hAnsiTheme="majorBidi" w:cs="Angsana New"/>
          <w:cs/>
        </w:rPr>
        <w:t>.</w:t>
      </w:r>
      <w:r w:rsidR="009402E0" w:rsidRPr="004C4A12">
        <w:rPr>
          <w:rFonts w:asciiTheme="majorBidi" w:hAnsiTheme="majorBidi" w:cstheme="majorBidi"/>
          <w:cs/>
        </w:rPr>
        <w:t>3</w:t>
      </w:r>
      <w:r w:rsidR="009402E0" w:rsidRPr="004C4A12">
        <w:rPr>
          <w:rFonts w:asciiTheme="majorBidi" w:hAnsiTheme="majorBidi" w:cstheme="majorBidi"/>
        </w:rPr>
        <w:tab/>
      </w:r>
      <w:r w:rsidR="009402E0" w:rsidRPr="004C4A12">
        <w:rPr>
          <w:rFonts w:asciiTheme="majorBidi" w:hAnsiTheme="majorBidi" w:cstheme="majorBidi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:rsidR="009402E0" w:rsidRPr="004C4A12" w:rsidRDefault="009402E0" w:rsidP="009402E0">
      <w:pPr>
        <w:pStyle w:val="List"/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C4A12">
        <w:rPr>
          <w:rFonts w:asciiTheme="majorBidi" w:hAnsiTheme="majorBidi" w:cstheme="majorBidi"/>
          <w:sz w:val="32"/>
          <w:szCs w:val="32"/>
        </w:rPr>
        <w:tab/>
      </w:r>
      <w:r w:rsidRPr="004C4A1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สรุปรายการฐานะทางการเงินของบริษัท นีออนเว</w:t>
      </w:r>
      <w:r w:rsidR="006D4514" w:rsidRPr="004C4A12">
        <w:rPr>
          <w:rFonts w:asciiTheme="majorBidi" w:hAnsiTheme="majorBidi" w:cstheme="majorBidi"/>
          <w:sz w:val="32"/>
          <w:szCs w:val="32"/>
          <w:cs/>
        </w:rPr>
        <w:t>ิ</w:t>
      </w:r>
      <w:r w:rsidRPr="004C4A12">
        <w:rPr>
          <w:rFonts w:asciiTheme="majorBidi" w:hAnsiTheme="majorBidi" w:cstheme="majorBidi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75"/>
        <w:gridCol w:w="1575"/>
      </w:tblGrid>
      <w:tr w:rsidR="000F6805" w:rsidRPr="004C4A12" w:rsidTr="0002600A">
        <w:tc>
          <w:tcPr>
            <w:tcW w:w="5940" w:type="dxa"/>
            <w:vAlign w:val="bottom"/>
          </w:tcPr>
          <w:p w:rsidR="000F6805" w:rsidRPr="004C4A12" w:rsidRDefault="000F6805" w:rsidP="009402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50" w:type="dxa"/>
            <w:gridSpan w:val="2"/>
            <w:vAlign w:val="bottom"/>
          </w:tcPr>
          <w:p w:rsidR="000F6805" w:rsidRPr="004C4A12" w:rsidRDefault="00781160" w:rsidP="009402E0">
            <w:pPr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="000F6805" w:rsidRPr="004C4A12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4C4A12">
              <w:rPr>
                <w:rFonts w:asciiTheme="majorBidi" w:hAnsiTheme="majorBidi" w:cs="Angsana New"/>
                <w:cs/>
              </w:rPr>
              <w:t xml:space="preserve">: </w:t>
            </w:r>
            <w:r w:rsidR="000F6805" w:rsidRPr="004C4A12">
              <w:rPr>
                <w:rFonts w:asciiTheme="majorBidi" w:hAnsiTheme="majorBidi" w:cstheme="majorBidi"/>
                <w:cs/>
              </w:rPr>
              <w:t>ล้านบาท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423C4C" w:rsidRPr="004C4A12" w:rsidTr="0002600A">
        <w:tc>
          <w:tcPr>
            <w:tcW w:w="5940" w:type="dxa"/>
          </w:tcPr>
          <w:p w:rsidR="00423C4C" w:rsidRPr="004C4A12" w:rsidRDefault="00423C4C" w:rsidP="00423C4C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150" w:type="dxa"/>
            <w:gridSpan w:val="2"/>
          </w:tcPr>
          <w:p w:rsidR="00423C4C" w:rsidRPr="004C4A12" w:rsidRDefault="00423C4C" w:rsidP="00423C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4C4A12">
              <w:rPr>
                <w:rFonts w:asciiTheme="majorBidi" w:hAnsiTheme="majorBidi" w:cstheme="majorBidi"/>
                <w:spacing w:val="-6"/>
                <w:cs/>
              </w:rPr>
              <w:t>ณ วันที</w:t>
            </w:r>
            <w:r w:rsidR="00EF1907" w:rsidRPr="004C4A12">
              <w:rPr>
                <w:rFonts w:asciiTheme="majorBidi" w:hAnsiTheme="majorBidi" w:cstheme="majorBidi"/>
                <w:spacing w:val="-6"/>
                <w:cs/>
              </w:rPr>
              <w:t xml:space="preserve">่ </w:t>
            </w:r>
            <w:r w:rsidR="00EF1907" w:rsidRPr="004C4A12">
              <w:rPr>
                <w:rFonts w:asciiTheme="majorBidi" w:hAnsiTheme="majorBidi" w:cstheme="majorBidi"/>
                <w:spacing w:val="-6"/>
              </w:rPr>
              <w:t>31</w:t>
            </w:r>
            <w:r w:rsidRPr="004C4A12">
              <w:rPr>
                <w:rFonts w:asciiTheme="majorBidi" w:hAnsiTheme="majorBidi" w:cstheme="majorBidi"/>
                <w:spacing w:val="-6"/>
                <w:cs/>
              </w:rPr>
              <w:t xml:space="preserve"> ธันวาคม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75" w:type="dxa"/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575" w:type="dxa"/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</w:tr>
      <w:tr w:rsidR="0002600A" w:rsidRPr="004C4A12" w:rsidTr="0002600A">
        <w:tc>
          <w:tcPr>
            <w:tcW w:w="5940" w:type="dxa"/>
            <w:vAlign w:val="bottom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สินทรัพย์หมุนเวียน</w:t>
            </w:r>
          </w:p>
        </w:tc>
        <w:tc>
          <w:tcPr>
            <w:tcW w:w="1575" w:type="dxa"/>
            <w:vAlign w:val="bottom"/>
          </w:tcPr>
          <w:p w:rsidR="0002600A" w:rsidRPr="004C4A12" w:rsidRDefault="006406E3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312</w:t>
            </w:r>
          </w:p>
        </w:tc>
        <w:tc>
          <w:tcPr>
            <w:tcW w:w="1575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357</w:t>
            </w:r>
          </w:p>
        </w:tc>
      </w:tr>
      <w:tr w:rsidR="0002600A" w:rsidRPr="004C4A12" w:rsidTr="0002600A">
        <w:tc>
          <w:tcPr>
            <w:tcW w:w="5940" w:type="dxa"/>
            <w:vAlign w:val="bottom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:rsidR="0002600A" w:rsidRPr="004C4A12" w:rsidRDefault="006406E3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575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51</w:t>
            </w:r>
          </w:p>
        </w:tc>
      </w:tr>
      <w:tr w:rsidR="0002600A" w:rsidRPr="004C4A12" w:rsidTr="0002600A">
        <w:tc>
          <w:tcPr>
            <w:tcW w:w="5940" w:type="dxa"/>
            <w:vAlign w:val="bottom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:rsidR="0002600A" w:rsidRPr="004C4A12" w:rsidRDefault="006406E3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1575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184</w:t>
            </w:r>
          </w:p>
        </w:tc>
      </w:tr>
      <w:tr w:rsidR="0002600A" w:rsidRPr="004C4A12" w:rsidTr="0002600A">
        <w:tc>
          <w:tcPr>
            <w:tcW w:w="5940" w:type="dxa"/>
            <w:vAlign w:val="bottom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:rsidR="0002600A" w:rsidRPr="004C4A12" w:rsidRDefault="006406E3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575" w:type="dxa"/>
            <w:vAlign w:val="bottom"/>
          </w:tcPr>
          <w:p w:rsidR="0002600A" w:rsidRPr="004C4A12" w:rsidRDefault="005978A4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</w:t>
            </w:r>
          </w:p>
        </w:tc>
      </w:tr>
    </w:tbl>
    <w:p w:rsidR="009402E0" w:rsidRPr="004C4A12" w:rsidRDefault="009402E0" w:rsidP="007831F1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4C4A12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สรุปรายการกำไรขาดทุนเบ็ดเสร็จของบริษัท นีออนเว</w:t>
      </w:r>
      <w:r w:rsidR="00EF1907" w:rsidRPr="004C4A12">
        <w:rPr>
          <w:rFonts w:asciiTheme="majorBidi" w:hAnsiTheme="majorBidi" w:cstheme="majorBidi"/>
          <w:sz w:val="32"/>
          <w:szCs w:val="32"/>
          <w:cs/>
        </w:rPr>
        <w:t>ิ</w:t>
      </w:r>
      <w:r w:rsidRPr="004C4A12">
        <w:rPr>
          <w:rFonts w:asciiTheme="majorBidi" w:hAnsiTheme="majorBidi" w:cstheme="majorBidi"/>
          <w:sz w:val="32"/>
          <w:szCs w:val="32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0F6805" w:rsidRPr="004C4A12" w:rsidTr="0002600A">
        <w:tc>
          <w:tcPr>
            <w:tcW w:w="5940" w:type="dxa"/>
            <w:vAlign w:val="bottom"/>
          </w:tcPr>
          <w:p w:rsidR="000F6805" w:rsidRPr="004C4A12" w:rsidRDefault="000F6805" w:rsidP="009402E0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:rsidR="000F6805" w:rsidRPr="004C4A12" w:rsidRDefault="00781160" w:rsidP="009402E0">
            <w:pPr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="000F6805" w:rsidRPr="004C4A12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4C4A12">
              <w:rPr>
                <w:rFonts w:asciiTheme="majorBidi" w:hAnsiTheme="majorBidi" w:cs="Angsana New"/>
                <w:cs/>
              </w:rPr>
              <w:t xml:space="preserve">: </w:t>
            </w:r>
            <w:r w:rsidR="000F6805" w:rsidRPr="004C4A12">
              <w:rPr>
                <w:rFonts w:asciiTheme="majorBidi" w:hAnsiTheme="majorBidi" w:cstheme="majorBidi"/>
                <w:cs/>
              </w:rPr>
              <w:t>ล้านบาท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9402E0" w:rsidRPr="004C4A12" w:rsidTr="0002600A">
        <w:tc>
          <w:tcPr>
            <w:tcW w:w="5940" w:type="dxa"/>
          </w:tcPr>
          <w:p w:rsidR="009402E0" w:rsidRPr="004C4A12" w:rsidRDefault="009402E0" w:rsidP="009402E0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4" w:type="dxa"/>
            <w:gridSpan w:val="2"/>
          </w:tcPr>
          <w:p w:rsidR="009402E0" w:rsidRPr="004C4A12" w:rsidRDefault="009402E0" w:rsidP="009402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4C4A12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EF1907" w:rsidRPr="004C4A12">
              <w:rPr>
                <w:rFonts w:asciiTheme="majorBidi" w:hAnsiTheme="majorBidi" w:cstheme="majorBidi"/>
                <w:spacing w:val="-4"/>
              </w:rPr>
              <w:t>31</w:t>
            </w:r>
            <w:r w:rsidRPr="004C4A12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6D4514" w:rsidRPr="004C4A12" w:rsidTr="0002600A">
        <w:tc>
          <w:tcPr>
            <w:tcW w:w="5940" w:type="dxa"/>
          </w:tcPr>
          <w:p w:rsidR="006D4514" w:rsidRPr="004C4A12" w:rsidRDefault="006D4514" w:rsidP="006D4514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  <w:vAlign w:val="bottom"/>
          </w:tcPr>
          <w:p w:rsidR="006D4514" w:rsidRPr="004C4A12" w:rsidRDefault="006D4514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567" w:type="dxa"/>
            <w:vAlign w:val="bottom"/>
          </w:tcPr>
          <w:p w:rsidR="006D4514" w:rsidRPr="004C4A12" w:rsidRDefault="006D4514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รายได้</w:t>
            </w:r>
          </w:p>
        </w:tc>
        <w:tc>
          <w:tcPr>
            <w:tcW w:w="1567" w:type="dxa"/>
            <w:vAlign w:val="bottom"/>
          </w:tcPr>
          <w:p w:rsidR="0002600A" w:rsidRPr="004C4A12" w:rsidRDefault="006406E3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376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กำไร  </w:t>
            </w:r>
          </w:p>
        </w:tc>
        <w:tc>
          <w:tcPr>
            <w:tcW w:w="1567" w:type="dxa"/>
            <w:vAlign w:val="bottom"/>
          </w:tcPr>
          <w:p w:rsidR="0002600A" w:rsidRPr="004C4A12" w:rsidRDefault="001C1BCE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20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กำไรขาดทุนเบ็ดเสร็จอื่น</w:t>
            </w:r>
          </w:p>
        </w:tc>
        <w:tc>
          <w:tcPr>
            <w:tcW w:w="1567" w:type="dxa"/>
            <w:vAlign w:val="bottom"/>
          </w:tcPr>
          <w:p w:rsidR="0002600A" w:rsidRPr="004C4A12" w:rsidRDefault="001C1BCE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1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กำไรขาดทุนเบ็ดเสร็จรวม</w:t>
            </w:r>
          </w:p>
        </w:tc>
        <w:tc>
          <w:tcPr>
            <w:tcW w:w="1567" w:type="dxa"/>
            <w:vAlign w:val="bottom"/>
          </w:tcPr>
          <w:p w:rsidR="0002600A" w:rsidRPr="004C4A12" w:rsidRDefault="001C1BCE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19</w:t>
            </w:r>
          </w:p>
        </w:tc>
      </w:tr>
    </w:tbl>
    <w:p w:rsidR="008D570B" w:rsidRPr="004C4A12" w:rsidRDefault="00781160" w:rsidP="00B842B5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</w:p>
    <w:p w:rsidR="008D570B" w:rsidRPr="004C4A12" w:rsidRDefault="008D57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4C4A12">
        <w:rPr>
          <w:rFonts w:asciiTheme="majorBidi" w:hAnsiTheme="majorBidi" w:cs="Angsana New"/>
          <w:cs/>
        </w:rPr>
        <w:br w:type="page"/>
      </w:r>
    </w:p>
    <w:p w:rsidR="009402E0" w:rsidRPr="004C4A12" w:rsidRDefault="009402E0" w:rsidP="008D570B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Theme="majorBidi" w:eastAsia="SimSun" w:hAnsiTheme="majorBidi" w:cstheme="majorBidi"/>
        </w:rPr>
      </w:pPr>
      <w:r w:rsidRPr="004C4A12">
        <w:rPr>
          <w:rFonts w:asciiTheme="majorBidi" w:hAnsiTheme="majorBidi" w:cstheme="majorBidi"/>
          <w:cs/>
        </w:rPr>
        <w:lastRenderedPageBreak/>
        <w:t>สรุปรายการกระแสเงินสดของบริษัท นีออนเว</w:t>
      </w:r>
      <w:r w:rsidR="00EF1907" w:rsidRPr="004C4A12">
        <w:rPr>
          <w:rFonts w:asciiTheme="majorBidi" w:hAnsiTheme="majorBidi" w:cstheme="majorBidi"/>
          <w:cs/>
        </w:rPr>
        <w:t>ิ</w:t>
      </w:r>
      <w:r w:rsidRPr="004C4A12">
        <w:rPr>
          <w:rFonts w:asciiTheme="majorBidi" w:hAnsiTheme="majorBidi" w:cstheme="majorBidi"/>
          <w:cs/>
        </w:rPr>
        <w:t>รคส์ คอมมูนิเคชั่นส์ (ประเทศไทย) จำกัด</w:t>
      </w:r>
    </w:p>
    <w:tbl>
      <w:tblPr>
        <w:tblStyle w:val="TableGrid"/>
        <w:tblW w:w="90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567"/>
        <w:gridCol w:w="1567"/>
      </w:tblGrid>
      <w:tr w:rsidR="000F6805" w:rsidRPr="004C4A12" w:rsidTr="0002600A">
        <w:tc>
          <w:tcPr>
            <w:tcW w:w="5940" w:type="dxa"/>
            <w:vAlign w:val="bottom"/>
          </w:tcPr>
          <w:p w:rsidR="000F6805" w:rsidRPr="004C4A12" w:rsidRDefault="000F6805" w:rsidP="00E11E18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134" w:type="dxa"/>
            <w:gridSpan w:val="2"/>
            <w:vAlign w:val="bottom"/>
          </w:tcPr>
          <w:p w:rsidR="000F6805" w:rsidRPr="004C4A12" w:rsidRDefault="00781160" w:rsidP="00E11E18">
            <w:pPr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="000F6805" w:rsidRPr="004C4A12">
              <w:rPr>
                <w:rFonts w:asciiTheme="majorBidi" w:hAnsiTheme="majorBidi" w:cstheme="majorBidi"/>
                <w:cs/>
              </w:rPr>
              <w:t>หน่วย</w:t>
            </w:r>
            <w:r w:rsidR="000F6805" w:rsidRPr="004C4A12">
              <w:rPr>
                <w:rFonts w:asciiTheme="majorBidi" w:hAnsiTheme="majorBidi" w:cs="Angsana New"/>
                <w:cs/>
              </w:rPr>
              <w:t xml:space="preserve">: </w:t>
            </w:r>
            <w:r w:rsidR="000F6805" w:rsidRPr="004C4A12">
              <w:rPr>
                <w:rFonts w:asciiTheme="majorBidi" w:hAnsiTheme="majorBidi" w:cstheme="majorBidi"/>
                <w:cs/>
              </w:rPr>
              <w:t>ล้านบาท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F6805" w:rsidRPr="004C4A12" w:rsidTr="0002600A">
        <w:tc>
          <w:tcPr>
            <w:tcW w:w="5940" w:type="dxa"/>
          </w:tcPr>
          <w:p w:rsidR="000F6805" w:rsidRPr="004C4A12" w:rsidRDefault="000F6805" w:rsidP="00E11E18">
            <w:pPr>
              <w:ind w:right="3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4" w:type="dxa"/>
            <w:gridSpan w:val="2"/>
          </w:tcPr>
          <w:p w:rsidR="000F6805" w:rsidRPr="004C4A12" w:rsidRDefault="000F6805" w:rsidP="00E11E1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spacing w:val="-6"/>
                <w:cs/>
              </w:rPr>
              <w:t>สำหรับปี</w:t>
            </w:r>
            <w:r w:rsidRPr="004C4A12">
              <w:rPr>
                <w:rFonts w:asciiTheme="majorBidi" w:hAnsiTheme="majorBidi" w:cstheme="majorBidi"/>
                <w:spacing w:val="-4"/>
                <w:cs/>
              </w:rPr>
              <w:t xml:space="preserve">สิ้นสุดวันที่ </w:t>
            </w:r>
            <w:r w:rsidR="006D4514" w:rsidRPr="004C4A12">
              <w:rPr>
                <w:rFonts w:asciiTheme="majorBidi" w:hAnsiTheme="majorBidi" w:cstheme="majorBidi"/>
                <w:spacing w:val="-4"/>
              </w:rPr>
              <w:t>31</w:t>
            </w:r>
            <w:r w:rsidRPr="004C4A12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67" w:type="dxa"/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2563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กระแสเงินสด</w:t>
            </w:r>
            <w:r w:rsidR="00BF4B60" w:rsidRPr="004C4A12">
              <w:rPr>
                <w:rFonts w:asciiTheme="majorBidi" w:hAnsiTheme="majorBidi" w:cstheme="majorBidi"/>
                <w:cs/>
              </w:rPr>
              <w:t>จาก (</w:t>
            </w:r>
            <w:r w:rsidRPr="004C4A12">
              <w:rPr>
                <w:rFonts w:asciiTheme="majorBidi" w:hAnsiTheme="majorBidi" w:cstheme="majorBidi"/>
                <w:cs/>
              </w:rPr>
              <w:t>ใช้ไปใน</w:t>
            </w:r>
            <w:r w:rsidR="00BF4B60" w:rsidRPr="004C4A12">
              <w:rPr>
                <w:rFonts w:asciiTheme="majorBidi" w:hAnsiTheme="majorBidi" w:cstheme="majorBidi"/>
                <w:cs/>
              </w:rPr>
              <w:t xml:space="preserve">) </w:t>
            </w:r>
            <w:r w:rsidRPr="004C4A12">
              <w:rPr>
                <w:rFonts w:asciiTheme="majorBidi" w:hAnsiTheme="majorBidi" w:cstheme="majorBidi"/>
                <w:cs/>
              </w:rPr>
              <w:t>กิจกรรมดำเนินงาน</w:t>
            </w:r>
          </w:p>
        </w:tc>
        <w:tc>
          <w:tcPr>
            <w:tcW w:w="1567" w:type="dxa"/>
            <w:vAlign w:val="bottom"/>
          </w:tcPr>
          <w:p w:rsidR="0002600A" w:rsidRPr="004C4A12" w:rsidRDefault="00E83A12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37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กระแสเงินสดใช้ไปในกิจกรรมลงทุน</w:t>
            </w:r>
          </w:p>
        </w:tc>
        <w:tc>
          <w:tcPr>
            <w:tcW w:w="1567" w:type="dxa"/>
            <w:vAlign w:val="bottom"/>
          </w:tcPr>
          <w:p w:rsidR="0002600A" w:rsidRPr="004C4A12" w:rsidRDefault="00E83A12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4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4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02600A" w:rsidRPr="004C4A12" w:rsidTr="0002600A">
        <w:trPr>
          <w:trHeight w:val="75"/>
        </w:trPr>
        <w:tc>
          <w:tcPr>
            <w:tcW w:w="5940" w:type="dxa"/>
          </w:tcPr>
          <w:p w:rsidR="0002600A" w:rsidRPr="004C4A12" w:rsidRDefault="0002600A" w:rsidP="0002600A">
            <w:pPr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กระแสเงินสดจาก</w:t>
            </w:r>
            <w:r w:rsidR="00BF4B60" w:rsidRPr="004C4A12">
              <w:rPr>
                <w:rFonts w:asciiTheme="majorBidi" w:hAnsiTheme="majorBidi" w:cstheme="majorBidi"/>
                <w:cs/>
              </w:rPr>
              <w:t xml:space="preserve"> (ใช้ไปใน) </w:t>
            </w:r>
            <w:r w:rsidRPr="004C4A12">
              <w:rPr>
                <w:rFonts w:asciiTheme="majorBidi" w:hAnsiTheme="majorBidi" w:cstheme="majorBidi"/>
                <w:cs/>
              </w:rPr>
              <w:t>กิจกรรมจัดหาเงิน</w:t>
            </w:r>
          </w:p>
        </w:tc>
        <w:tc>
          <w:tcPr>
            <w:tcW w:w="1567" w:type="dxa"/>
            <w:vAlign w:val="bottom"/>
          </w:tcPr>
          <w:p w:rsidR="0002600A" w:rsidRPr="004C4A12" w:rsidRDefault="00E83A12" w:rsidP="0002600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20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pBdr>
                <w:bottom w:val="sing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45</w:t>
            </w:r>
          </w:p>
        </w:tc>
      </w:tr>
      <w:tr w:rsidR="0002600A" w:rsidRPr="004C4A12" w:rsidTr="0002600A">
        <w:tc>
          <w:tcPr>
            <w:tcW w:w="5940" w:type="dxa"/>
          </w:tcPr>
          <w:p w:rsidR="0002600A" w:rsidRPr="004C4A12" w:rsidRDefault="0002600A" w:rsidP="0002600A">
            <w:pPr>
              <w:ind w:left="255" w:hanging="255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เงินสดและรายการเทียบเท่าเงินสดเพิ่มขึ้น</w:t>
            </w:r>
            <w:r w:rsidRPr="004C4A12">
              <w:rPr>
                <w:rFonts w:asciiTheme="majorBidi" w:hAnsiTheme="majorBidi" w:cs="Angsana New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cs/>
              </w:rPr>
              <w:t>(ลดลง)</w:t>
            </w:r>
            <w:r w:rsidRPr="004C4A12">
              <w:rPr>
                <w:rFonts w:asciiTheme="majorBidi" w:hAnsiTheme="majorBidi" w:cs="Angsana New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567" w:type="dxa"/>
            <w:vAlign w:val="bottom"/>
          </w:tcPr>
          <w:p w:rsidR="0002600A" w:rsidRPr="004C4A12" w:rsidRDefault="00E83A12" w:rsidP="0002600A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15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567" w:type="dxa"/>
            <w:vAlign w:val="bottom"/>
          </w:tcPr>
          <w:p w:rsidR="0002600A" w:rsidRPr="004C4A12" w:rsidRDefault="0002600A" w:rsidP="0002600A">
            <w:pPr>
              <w:pBdr>
                <w:bottom w:val="double" w:sz="4" w:space="1" w:color="auto"/>
              </w:pBdr>
              <w:tabs>
                <w:tab w:val="decimal" w:pos="1149"/>
              </w:tabs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4</w:t>
            </w:r>
          </w:p>
        </w:tc>
      </w:tr>
    </w:tbl>
    <w:p w:rsidR="009F4112" w:rsidRPr="004C4A12" w:rsidRDefault="0057143B" w:rsidP="00B319D0">
      <w:pPr>
        <w:tabs>
          <w:tab w:val="left" w:pos="96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14</w:t>
      </w:r>
      <w:r w:rsidR="009F4112" w:rsidRPr="004C4A12">
        <w:rPr>
          <w:rFonts w:asciiTheme="majorBidi" w:hAnsiTheme="majorBidi" w:cs="Angsana New"/>
          <w:b/>
          <w:bCs/>
          <w:cs/>
        </w:rPr>
        <w:t>.</w:t>
      </w:r>
      <w:r w:rsidR="009F4112" w:rsidRPr="004C4A12">
        <w:rPr>
          <w:rFonts w:asciiTheme="majorBidi" w:hAnsiTheme="majorBidi" w:cstheme="majorBidi"/>
          <w:b/>
          <w:bCs/>
        </w:rPr>
        <w:tab/>
      </w:r>
      <w:r w:rsidR="009F4112" w:rsidRPr="004C4A12">
        <w:rPr>
          <w:rFonts w:asciiTheme="majorBidi" w:hAnsiTheme="majorBidi" w:cstheme="majorBidi"/>
          <w:b/>
          <w:bCs/>
          <w:cs/>
        </w:rPr>
        <w:t>เงินลงทุนในบริษัทร่วม</w:t>
      </w:r>
    </w:p>
    <w:p w:rsidR="002A0EA2" w:rsidRPr="00E777DE" w:rsidRDefault="0057143B" w:rsidP="00EE2BF5">
      <w:pPr>
        <w:tabs>
          <w:tab w:val="left" w:pos="96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777DE">
        <w:rPr>
          <w:rFonts w:asciiTheme="majorBidi" w:hAnsiTheme="majorBidi" w:cstheme="majorBidi"/>
          <w:b/>
          <w:bCs/>
        </w:rPr>
        <w:t>14</w:t>
      </w:r>
      <w:r w:rsidR="002A0EA2" w:rsidRPr="00E777DE">
        <w:rPr>
          <w:rFonts w:asciiTheme="majorBidi" w:hAnsiTheme="majorBidi" w:cs="Angsana New"/>
          <w:b/>
          <w:bCs/>
          <w:cs/>
        </w:rPr>
        <w:t>.</w:t>
      </w:r>
      <w:r w:rsidR="00C90152" w:rsidRPr="00E777DE">
        <w:rPr>
          <w:rFonts w:asciiTheme="majorBidi" w:hAnsiTheme="majorBidi" w:cstheme="majorBidi"/>
          <w:b/>
          <w:bCs/>
        </w:rPr>
        <w:t>1</w:t>
      </w:r>
      <w:r w:rsidR="002A0EA2" w:rsidRPr="00E777DE">
        <w:rPr>
          <w:rFonts w:asciiTheme="majorBidi" w:hAnsiTheme="majorBidi" w:cstheme="majorBidi"/>
          <w:b/>
          <w:bCs/>
        </w:rPr>
        <w:tab/>
      </w:r>
      <w:r w:rsidR="002A0EA2" w:rsidRPr="00E777DE">
        <w:rPr>
          <w:rFonts w:asciiTheme="majorBidi" w:hAnsiTheme="majorBidi" w:cstheme="majorBidi"/>
          <w:b/>
          <w:bCs/>
          <w:cs/>
        </w:rPr>
        <w:t>รายละเอียดของบริษัทร่วม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250"/>
        <w:gridCol w:w="2160"/>
        <w:gridCol w:w="1080"/>
        <w:gridCol w:w="1080"/>
      </w:tblGrid>
      <w:tr w:rsidR="00E042B8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จัดตั้งขึ้น</w:t>
            </w:r>
          </w:p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:rsidR="00E042B8" w:rsidRPr="004C4A12" w:rsidRDefault="00E042B8" w:rsidP="00D2352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</w:p>
        </w:tc>
      </w:tr>
      <w:tr w:rsidR="0002600A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6D451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9F7E6D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F7E6D" w:rsidRPr="004C4A12" w:rsidRDefault="009F7E6D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9F7E6D" w:rsidRPr="004C4A12" w:rsidRDefault="009F7E6D" w:rsidP="000260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F7E6D" w:rsidRPr="004C4A12" w:rsidRDefault="009F7E6D" w:rsidP="000260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9F7E6D" w:rsidP="009F7E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9F7E6D" w:rsidP="009F7E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(ร้อยละ)</w:t>
            </w:r>
          </w:p>
        </w:tc>
      </w:tr>
      <w:tr w:rsidR="0002600A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น้ำซ้อไฮโดรเพาเวอร์ จำกัด</w:t>
            </w:r>
          </w:p>
          <w:p w:rsidR="0002600A" w:rsidRPr="004C4A12" w:rsidRDefault="0002600A" w:rsidP="0002600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34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ผลิตและจำหน่ายพลังงานไฟฟ้าจากพลังงานน้ำ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C7472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02600A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Phu Khanh Solar Power Joint Stock Company Limited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34" w:right="-107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ผลิตและจำหน่ายพลังงานไฟฟ้า</w:t>
            </w:r>
            <w:r w:rsidRPr="004C4A12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   </w:t>
            </w: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สาธารณรัฐสังคมนิยมเวียดนาม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C7472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</w:tr>
      <w:tr w:rsidR="0002600A" w:rsidRPr="004C4A12" w:rsidTr="0002600A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56" w:hanging="156"/>
              <w:rPr>
                <w:rFonts w:asciiTheme="majorBidi" w:hAnsiTheme="majorBidi" w:cstheme="majorBidi"/>
                <w:sz w:val="24"/>
                <w:szCs w:val="24"/>
              </w:rPr>
            </w:pPr>
            <w:r w:rsidRPr="004C4A1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34" w:right="-107" w:hanging="1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E042B8" w:rsidRPr="004C4A12" w:rsidRDefault="001F48D6" w:rsidP="001F48D6">
      <w:pPr>
        <w:spacing w:before="120" w:after="120"/>
        <w:jc w:val="right"/>
        <w:rPr>
          <w:rFonts w:asciiTheme="majorBidi" w:hAnsiTheme="majorBidi" w:cstheme="majorBidi"/>
          <w:sz w:val="36"/>
          <w:szCs w:val="36"/>
        </w:rPr>
      </w:pPr>
      <w:r w:rsidRPr="004C4A12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4C4A12">
        <w:rPr>
          <w:rFonts w:asciiTheme="majorBidi" w:hAnsiTheme="majorBidi" w:cs="Angsana New"/>
          <w:sz w:val="28"/>
          <w:szCs w:val="28"/>
          <w:cs/>
        </w:rPr>
        <w:t xml:space="preserve">: </w:t>
      </w:r>
      <w:r w:rsidRPr="004C4A12">
        <w:rPr>
          <w:rFonts w:asciiTheme="majorBidi" w:hAnsiTheme="majorBidi" w:cstheme="majorBidi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1F48D6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8D6" w:rsidRPr="004C4A12" w:rsidRDefault="001F48D6" w:rsidP="007B0E85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48D6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F48D6" w:rsidRPr="004C4A12" w:rsidRDefault="001F48D6" w:rsidP="007B0E8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                   ตามวิธีราคาทุน</w:t>
            </w:r>
          </w:p>
        </w:tc>
      </w:tr>
      <w:tr w:rsidR="0002600A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2563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2600A" w:rsidRPr="004C4A12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5978A4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468854F" wp14:editId="28CF05D0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27305</wp:posOffset>
                      </wp:positionV>
                      <wp:extent cx="628650" cy="457200"/>
                      <wp:effectExtent l="0" t="0" r="0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C723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468854F" id="Text Box 1" o:spid="_x0000_s1030" type="#_x0000_t202" style="position:absolute;margin-left:-.45pt;margin-top:2.15pt;width:49.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" filled="f" strokeweight=".25pt">
                      <v:path arrowok="t"/>
                      <v:textbox>
                        <w:txbxContent>
                          <w:p w:rsidR="006B7088" w:rsidRDefault="006B7088" w:rsidP="00C723C8"/>
                        </w:txbxContent>
                      </v:textbox>
                    </v:shape>
                  </w:pict>
                </mc:Fallback>
              </mc:AlternateContent>
            </w:r>
            <w:r w:rsidR="001C1BCE" w:rsidRPr="004C4A12">
              <w:rPr>
                <w:rFonts w:asciiTheme="majorBidi" w:hAnsiTheme="majorBidi" w:cstheme="majorBidi"/>
                <w:sz w:val="28"/>
                <w:szCs w:val="28"/>
              </w:rPr>
              <w:t>44,68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7C11A6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31115</wp:posOffset>
                      </wp:positionV>
                      <wp:extent cx="628650" cy="457200"/>
                      <wp:effectExtent l="0" t="0" r="0" b="0"/>
                      <wp:wrapNone/>
                      <wp:docPr id="7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EF190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Text Box 7" o:spid="_x0000_s1031" type="#_x0000_t202" style="position:absolute;margin-left:.3pt;margin-top:2.45pt;width:49.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" filled="f" strokeweight=".25pt">
                      <v:path arrowok="t"/>
                      <v:textbox>
                        <w:txbxContent>
                          <w:p w:rsidR="006B7088" w:rsidRDefault="006B7088" w:rsidP="00EF1907"/>
                        </w:txbxContent>
                      </v:textbox>
                    </v:shape>
                  </w:pict>
                </mc:Fallback>
              </mc:AlternateContent>
            </w:r>
            <w:r w:rsidR="0002600A" w:rsidRPr="004C4A12">
              <w:rPr>
                <w:rFonts w:asciiTheme="majorBidi" w:hAnsiTheme="majorBidi" w:cstheme="majorBidi"/>
                <w:sz w:val="28"/>
                <w:szCs w:val="28"/>
              </w:rPr>
              <w:t>51,741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5978A4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468854F" wp14:editId="28CF05D0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22860</wp:posOffset>
                      </wp:positionV>
                      <wp:extent cx="628650" cy="457200"/>
                      <wp:effectExtent l="0" t="0" r="0" b="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C723C8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468854F" id="Text Box 10" o:spid="_x0000_s1032" type="#_x0000_t202" style="position:absolute;margin-left:-1.2pt;margin-top:1.8pt;width:49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" filled="f" strokeweight=".25pt">
                      <v:path arrowok="t"/>
                      <v:textbox>
                        <w:txbxContent>
                          <w:p w:rsidR="006B7088" w:rsidRDefault="006B7088" w:rsidP="00C723C8"/>
                        </w:txbxContent>
                      </v:textbox>
                    </v:shape>
                  </w:pict>
                </mc:Fallback>
              </mc:AlternateContent>
            </w:r>
            <w:r w:rsidR="00C723C8" w:rsidRPr="004C4A12">
              <w:rPr>
                <w:rFonts w:asciiTheme="majorBidi" w:hAnsiTheme="majorBidi" w:cstheme="majorBidi"/>
                <w:sz w:val="28"/>
                <w:szCs w:val="28"/>
              </w:rPr>
              <w:t>73,046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7C11A6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31115</wp:posOffset>
                      </wp:positionV>
                      <wp:extent cx="628650" cy="457200"/>
                      <wp:effectExtent l="0" t="0" r="0" b="0"/>
                      <wp:wrapNone/>
                      <wp:docPr id="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28650" cy="45720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:rsidR="006B7088" w:rsidRDefault="006B7088" w:rsidP="00EF1907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id="Text Box 9" o:spid="_x0000_s1033" type="#_x0000_t202" style="position:absolute;margin-left:.3pt;margin-top:2.45pt;width:49.5pt;height:3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" filled="f" strokeweight=".25pt">
                      <v:path arrowok="t"/>
                      <v:textbox>
                        <w:txbxContent>
                          <w:p w:rsidR="006B7088" w:rsidRDefault="006B7088" w:rsidP="00EF1907"/>
                        </w:txbxContent>
                      </v:textbox>
                    </v:shape>
                  </w:pict>
                </mc:Fallback>
              </mc:AlternateContent>
            </w:r>
            <w:r w:rsidR="0002600A" w:rsidRPr="004C4A12">
              <w:rPr>
                <w:rFonts w:asciiTheme="majorBidi" w:hAnsiTheme="majorBidi" w:cstheme="majorBidi"/>
                <w:sz w:val="28"/>
                <w:szCs w:val="28"/>
              </w:rPr>
              <w:t>73,046</w:t>
            </w:r>
          </w:p>
        </w:tc>
      </w:tr>
      <w:tr w:rsidR="009F7E6D" w:rsidRPr="004C4A12" w:rsidTr="0002600A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F7E6D" w:rsidRPr="004C4A12" w:rsidRDefault="009F7E6D" w:rsidP="009F7E6D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ค่าเผื่อการด้อยค่าของเงินลงทุน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1C1BCE" w:rsidP="009F7E6D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6,368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9F7E6D" w:rsidP="009F7E6D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C723C8" w:rsidP="009F7E6D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34,72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F7E6D" w:rsidRPr="004C4A12" w:rsidRDefault="009F7E6D" w:rsidP="009F7E6D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20,057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2600A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9F7E6D" w:rsidP="0002600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2A7A88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38,31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9F7E6D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51,741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560C5A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38,31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9F7E6D" w:rsidP="0002600A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52,989</w:t>
            </w:r>
          </w:p>
        </w:tc>
      </w:tr>
      <w:tr w:rsidR="0002600A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9F7E6D" w:rsidP="0002600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r w:rsidR="0061754C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Khanh Solar Power Joint Stock Company Limited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8F29D1" w:rsidP="000260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285,32</w:t>
            </w:r>
            <w:r w:rsidR="002A7A88"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9F7E6D" w:rsidP="000260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272,673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C7472" w:rsidP="000260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272,150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9F7E6D" w:rsidP="0002600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272,150</w:t>
            </w:r>
          </w:p>
        </w:tc>
      </w:tr>
      <w:tr w:rsidR="0002600A" w:rsidRPr="004C4A12" w:rsidTr="0002600A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8F29D1" w:rsidP="000260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2A7A88" w:rsidRPr="004C4A12">
              <w:rPr>
                <w:rFonts w:asciiTheme="majorBidi" w:hAnsiTheme="majorBidi" w:cstheme="majorBidi"/>
                <w:sz w:val="28"/>
                <w:szCs w:val="28"/>
              </w:rPr>
              <w:t>3,64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0260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324,414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02600A" w:rsidRPr="004C4A12" w:rsidRDefault="002A7A88" w:rsidP="000260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310,46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02600A" w:rsidRPr="004C4A12" w:rsidRDefault="0002600A" w:rsidP="0002600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325,139</w:t>
            </w:r>
          </w:p>
        </w:tc>
      </w:tr>
    </w:tbl>
    <w:p w:rsidR="000D377A" w:rsidRPr="004C4A12" w:rsidRDefault="00034771" w:rsidP="00423C4C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ในระหว่างปี </w:t>
      </w:r>
      <w:r w:rsidRPr="004C4A12">
        <w:rPr>
          <w:rFonts w:asciiTheme="majorBidi" w:hAnsiTheme="majorBidi" w:cstheme="majorBidi"/>
        </w:rPr>
        <w:t xml:space="preserve">2563 </w:t>
      </w:r>
      <w:r w:rsidR="007163B8" w:rsidRPr="004C4A12">
        <w:rPr>
          <w:rFonts w:asciiTheme="majorBidi" w:hAnsiTheme="majorBidi" w:cstheme="majorBidi"/>
          <w:cs/>
        </w:rPr>
        <w:t>บริษัทฯ</w:t>
      </w:r>
      <w:r w:rsidR="00423C4C" w:rsidRPr="004C4A12">
        <w:rPr>
          <w:rFonts w:asciiTheme="majorBidi" w:hAnsiTheme="majorBidi" w:cstheme="majorBidi"/>
          <w:cs/>
        </w:rPr>
        <w:t>ประเมิน</w:t>
      </w:r>
      <w:r w:rsidR="007163B8" w:rsidRPr="004C4A12">
        <w:rPr>
          <w:rFonts w:asciiTheme="majorBidi" w:hAnsiTheme="majorBidi" w:cstheme="majorBidi"/>
          <w:cs/>
        </w:rPr>
        <w:t xml:space="preserve">การด้อยค่าของเงินลงทุนในบริษัท น้ำซ้อไฮโดรเพาเวอร์ จำกัด </w:t>
      </w:r>
      <w:r w:rsidRPr="004C4A12">
        <w:rPr>
          <w:rFonts w:asciiTheme="majorBidi" w:hAnsiTheme="majorBidi" w:cstheme="majorBidi"/>
          <w:cs/>
        </w:rPr>
        <w:t xml:space="preserve">          </w:t>
      </w:r>
      <w:r w:rsidR="00423C4C" w:rsidRPr="004C4A12">
        <w:rPr>
          <w:rFonts w:asciiTheme="majorBidi" w:hAnsiTheme="majorBidi" w:cstheme="majorBidi"/>
          <w:cs/>
        </w:rPr>
        <w:t>และ</w:t>
      </w:r>
      <w:r w:rsidR="005F7ED1" w:rsidRPr="004C4A12">
        <w:rPr>
          <w:rFonts w:asciiTheme="majorBidi" w:hAnsiTheme="majorBidi" w:cstheme="majorBidi"/>
          <w:cs/>
        </w:rPr>
        <w:t>รับรู้ขาดทุนจากการด้อยค่าจำ</w:t>
      </w:r>
      <w:r w:rsidR="00423C4C" w:rsidRPr="004C4A12">
        <w:rPr>
          <w:rFonts w:asciiTheme="majorBidi" w:hAnsiTheme="majorBidi" w:cstheme="majorBidi"/>
          <w:cs/>
        </w:rPr>
        <w:t>น</w:t>
      </w:r>
      <w:r w:rsidR="005F7ED1" w:rsidRPr="004C4A12">
        <w:rPr>
          <w:rFonts w:asciiTheme="majorBidi" w:hAnsiTheme="majorBidi" w:cstheme="majorBidi"/>
          <w:cs/>
        </w:rPr>
        <w:t xml:space="preserve">วน </w:t>
      </w:r>
      <w:r w:rsidR="00BF4B60" w:rsidRPr="004C4A12">
        <w:rPr>
          <w:rFonts w:asciiTheme="majorBidi" w:hAnsiTheme="majorBidi" w:cstheme="majorBidi"/>
        </w:rPr>
        <w:t>6</w:t>
      </w:r>
      <w:r w:rsidR="005F7ED1" w:rsidRPr="004C4A12">
        <w:rPr>
          <w:rFonts w:asciiTheme="majorBidi" w:hAnsiTheme="majorBidi" w:cstheme="majorBidi"/>
          <w:cs/>
        </w:rPr>
        <w:t xml:space="preserve"> ล้าน</w:t>
      </w:r>
      <w:r w:rsidR="00B319D0" w:rsidRPr="004C4A12">
        <w:rPr>
          <w:rFonts w:asciiTheme="majorBidi" w:hAnsiTheme="majorBidi" w:cstheme="majorBidi"/>
          <w:cs/>
        </w:rPr>
        <w:t>บาท</w:t>
      </w:r>
      <w:r w:rsidR="000B5E4C">
        <w:rPr>
          <w:rFonts w:asciiTheme="majorBidi" w:hAnsiTheme="majorBidi" w:cstheme="majorBidi" w:hint="cs"/>
          <w:cs/>
        </w:rPr>
        <w:t xml:space="preserve"> </w:t>
      </w:r>
      <w:r w:rsidRPr="004C4A12">
        <w:rPr>
          <w:rFonts w:asciiTheme="majorBidi" w:hAnsiTheme="majorBidi" w:cs="Angsana New"/>
          <w:cs/>
        </w:rPr>
        <w:t>(</w:t>
      </w:r>
      <w:r w:rsidR="0002600A" w:rsidRPr="004C4A12">
        <w:rPr>
          <w:rFonts w:asciiTheme="majorBidi" w:hAnsiTheme="majorBidi" w:cstheme="majorBidi"/>
          <w:cs/>
        </w:rPr>
        <w:t>256</w:t>
      </w:r>
      <w:r w:rsidRPr="004C4A12">
        <w:rPr>
          <w:rFonts w:asciiTheme="majorBidi" w:hAnsiTheme="majorBidi" w:cstheme="majorBidi"/>
        </w:rPr>
        <w:t>2</w:t>
      </w:r>
      <w:r w:rsidRPr="004C4A12">
        <w:rPr>
          <w:rFonts w:asciiTheme="majorBidi" w:hAnsiTheme="majorBidi" w:cs="Angsana New"/>
          <w:cs/>
        </w:rPr>
        <w:t xml:space="preserve">: </w:t>
      </w:r>
      <w:r w:rsidR="00BF4B60" w:rsidRPr="004C4A12">
        <w:rPr>
          <w:rFonts w:asciiTheme="majorBidi" w:hAnsiTheme="majorBidi" w:cstheme="majorBidi"/>
          <w:cs/>
        </w:rPr>
        <w:t>ไม่มี</w:t>
      </w:r>
      <w:r w:rsidRPr="004C4A12">
        <w:rPr>
          <w:rFonts w:asciiTheme="majorBidi" w:hAnsiTheme="majorBidi" w:cstheme="majorBidi"/>
          <w:cs/>
        </w:rPr>
        <w:t>)</w:t>
      </w:r>
      <w:r w:rsidR="00BF4B60" w:rsidRPr="004C4A12">
        <w:rPr>
          <w:rFonts w:asciiTheme="majorBidi" w:hAnsiTheme="majorBidi" w:cstheme="majorBidi"/>
          <w:cs/>
        </w:rPr>
        <w:t xml:space="preserve"> (เฉพาะบริษัทฯ</w:t>
      </w:r>
      <w:r w:rsidR="00BF4B60" w:rsidRPr="004C4A12">
        <w:rPr>
          <w:rFonts w:asciiTheme="majorBidi" w:hAnsiTheme="majorBidi" w:cs="Angsana New"/>
          <w:cs/>
        </w:rPr>
        <w:t xml:space="preserve">: </w:t>
      </w:r>
      <w:r w:rsidR="00BF4B60" w:rsidRPr="004C4A12">
        <w:rPr>
          <w:rFonts w:asciiTheme="majorBidi" w:hAnsiTheme="majorBidi" w:cstheme="majorBidi"/>
        </w:rPr>
        <w:t xml:space="preserve">15 </w:t>
      </w:r>
      <w:r w:rsidR="00BF4B60" w:rsidRPr="004C4A12">
        <w:rPr>
          <w:rFonts w:asciiTheme="majorBidi" w:hAnsiTheme="majorBidi" w:cstheme="majorBidi"/>
          <w:cs/>
        </w:rPr>
        <w:t xml:space="preserve">ล้านบาท </w:t>
      </w:r>
      <w:r w:rsidR="000B5E4C">
        <w:rPr>
          <w:rFonts w:asciiTheme="majorBidi" w:hAnsiTheme="majorBidi" w:cstheme="majorBidi" w:hint="cs"/>
          <w:cs/>
        </w:rPr>
        <w:t xml:space="preserve">                        </w:t>
      </w:r>
      <w:r w:rsidR="00BF4B60" w:rsidRPr="004C4A12">
        <w:rPr>
          <w:rFonts w:asciiTheme="majorBidi" w:hAnsiTheme="majorBidi" w:cstheme="majorBidi"/>
        </w:rPr>
        <w:t>2562</w:t>
      </w:r>
      <w:r w:rsidR="00BF4B60" w:rsidRPr="004C4A12">
        <w:rPr>
          <w:rFonts w:asciiTheme="majorBidi" w:hAnsiTheme="majorBidi" w:cs="Angsana New"/>
          <w:cs/>
        </w:rPr>
        <w:t xml:space="preserve">: </w:t>
      </w:r>
      <w:r w:rsidR="00BF4B60" w:rsidRPr="004C4A12">
        <w:rPr>
          <w:rFonts w:asciiTheme="majorBidi" w:hAnsiTheme="majorBidi" w:cstheme="majorBidi"/>
        </w:rPr>
        <w:t xml:space="preserve">20 </w:t>
      </w:r>
      <w:r w:rsidR="00BF4B60" w:rsidRPr="004C4A12">
        <w:rPr>
          <w:rFonts w:asciiTheme="majorBidi" w:hAnsiTheme="majorBidi" w:cstheme="majorBidi"/>
          <w:cs/>
        </w:rPr>
        <w:t>ล้านบาท)</w:t>
      </w:r>
    </w:p>
    <w:p w:rsidR="00E777DE" w:rsidRDefault="00E777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="Angsana New"/>
          <w:cs/>
        </w:rPr>
        <w:br w:type="page"/>
      </w:r>
    </w:p>
    <w:p w:rsidR="003C0D8C" w:rsidRPr="00E777DE" w:rsidRDefault="0057143B" w:rsidP="008D570B">
      <w:pPr>
        <w:tabs>
          <w:tab w:val="left" w:pos="9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777DE">
        <w:rPr>
          <w:rFonts w:asciiTheme="majorBidi" w:hAnsiTheme="majorBidi" w:cstheme="majorBidi"/>
          <w:b/>
          <w:bCs/>
        </w:rPr>
        <w:lastRenderedPageBreak/>
        <w:t>14</w:t>
      </w:r>
      <w:r w:rsidR="003C0D8C" w:rsidRPr="00E777DE">
        <w:rPr>
          <w:rFonts w:asciiTheme="majorBidi" w:hAnsiTheme="majorBidi" w:cs="Angsana New"/>
          <w:b/>
          <w:bCs/>
          <w:cs/>
        </w:rPr>
        <w:t>.</w:t>
      </w:r>
      <w:r w:rsidR="00C90152" w:rsidRPr="00E777DE">
        <w:rPr>
          <w:rFonts w:asciiTheme="majorBidi" w:hAnsiTheme="majorBidi" w:cstheme="majorBidi"/>
          <w:b/>
          <w:bCs/>
        </w:rPr>
        <w:t>2</w:t>
      </w:r>
      <w:r w:rsidR="003C0D8C" w:rsidRPr="00E777DE">
        <w:rPr>
          <w:rFonts w:asciiTheme="majorBidi" w:hAnsiTheme="majorBidi" w:cstheme="majorBidi"/>
          <w:b/>
          <w:bCs/>
        </w:rPr>
        <w:tab/>
      </w:r>
      <w:r w:rsidR="003C0D8C" w:rsidRPr="00E777DE">
        <w:rPr>
          <w:rFonts w:asciiTheme="majorBidi" w:hAnsiTheme="majorBidi" w:cstheme="majorBidi"/>
          <w:b/>
          <w:bCs/>
          <w:cs/>
        </w:rPr>
        <w:t>ส่วนแบ่งกำไรขาดทุนเบ็ดเสร็จ</w:t>
      </w:r>
      <w:r w:rsidR="001F48D6" w:rsidRPr="00E777DE">
        <w:rPr>
          <w:rFonts w:asciiTheme="majorBidi" w:hAnsiTheme="majorBidi" w:cstheme="majorBidi"/>
          <w:b/>
          <w:bCs/>
          <w:cs/>
        </w:rPr>
        <w:t>และเงินปันผล</w:t>
      </w:r>
    </w:p>
    <w:p w:rsidR="003C0D8C" w:rsidRPr="004C4A12" w:rsidRDefault="003C0D8C" w:rsidP="008D570B">
      <w:pPr>
        <w:tabs>
          <w:tab w:val="left" w:pos="960"/>
        </w:tabs>
        <w:spacing w:before="60" w:after="6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176EA7" w:rsidRPr="004C4A12">
        <w:rPr>
          <w:rFonts w:asciiTheme="majorBidi" w:hAnsiTheme="majorBidi" w:cstheme="majorBidi"/>
          <w:cs/>
        </w:rPr>
        <w:t>ในระหว่างปี</w:t>
      </w:r>
      <w:r w:rsidR="00BF4B60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บริษัทฯรับรู้ส่วนแบ่ง</w:t>
      </w:r>
      <w:r w:rsidR="00C019D2" w:rsidRPr="004C4A12">
        <w:rPr>
          <w:rFonts w:asciiTheme="majorBidi" w:hAnsiTheme="majorBidi" w:cstheme="majorBidi"/>
          <w:cs/>
        </w:rPr>
        <w:t>กำไร (</w:t>
      </w:r>
      <w:r w:rsidRPr="004C4A12">
        <w:rPr>
          <w:rFonts w:asciiTheme="majorBidi" w:hAnsiTheme="majorBidi" w:cstheme="majorBidi"/>
          <w:cs/>
        </w:rPr>
        <w:t>ขาดทุน</w:t>
      </w:r>
      <w:r w:rsidR="00C019D2" w:rsidRPr="004C4A12">
        <w:rPr>
          <w:rFonts w:asciiTheme="majorBidi" w:hAnsiTheme="majorBidi" w:cstheme="majorBidi"/>
          <w:cs/>
        </w:rPr>
        <w:t xml:space="preserve">) </w:t>
      </w:r>
      <w:r w:rsidRPr="004C4A12">
        <w:rPr>
          <w:rFonts w:asciiTheme="majorBidi" w:hAnsiTheme="majorBidi" w:cstheme="majorBidi"/>
          <w:cs/>
        </w:rPr>
        <w:t>จากการลงทุนในบริษัทร่วมในงบการเงินรวมดังนี้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07"/>
        <w:gridCol w:w="1508"/>
        <w:gridCol w:w="1507"/>
        <w:gridCol w:w="1508"/>
      </w:tblGrid>
      <w:tr w:rsidR="008069E4" w:rsidRPr="004C4A12" w:rsidTr="001309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9E4" w:rsidRPr="004C4A12" w:rsidRDefault="008069E4" w:rsidP="005C0D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069E4" w:rsidRPr="004C4A12" w:rsidRDefault="008069E4" w:rsidP="001309FE">
            <w:pP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069E4" w:rsidRPr="004C4A12" w:rsidRDefault="008069E4" w:rsidP="001309FE">
            <w:pPr>
              <w:ind w:left="-1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069E4" w:rsidRPr="004C4A12" w:rsidTr="001309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9E4" w:rsidRPr="004C4A12" w:rsidRDefault="008069E4" w:rsidP="005C0DE2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8069E4" w:rsidRPr="004C4A12" w:rsidRDefault="008069E4" w:rsidP="001309FE">
            <w:pPr>
              <w:pBdr>
                <w:bottom w:val="single" w:sz="4" w:space="1" w:color="auto"/>
              </w:pBdr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069E4" w:rsidRPr="004C4A12" w:rsidTr="00BF4B60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069E4" w:rsidRPr="004C4A12" w:rsidRDefault="008069E4" w:rsidP="005C0DE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069E4" w:rsidRPr="004C4A12" w:rsidRDefault="008069E4" w:rsidP="00130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</w:t>
            </w:r>
            <w:r w:rsidR="00C019D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กำไร 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C019D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="009F7E6D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9F7E6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จากเงินลงทุนในบริษัทร่วม</w:t>
            </w:r>
          </w:p>
        </w:tc>
        <w:tc>
          <w:tcPr>
            <w:tcW w:w="301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069E4" w:rsidRPr="004C4A12" w:rsidRDefault="008069E4" w:rsidP="001309F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="009F7E6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จากเงินลงทุนในบริษัทร่วม</w:t>
            </w:r>
          </w:p>
        </w:tc>
      </w:tr>
      <w:tr w:rsidR="0002600A" w:rsidRPr="004C4A12" w:rsidTr="00BF4B60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08" w:type="dxa"/>
            <w:tcBorders>
              <w:top w:val="nil"/>
              <w:left w:val="nil"/>
              <w:right w:val="nil"/>
            </w:tcBorders>
          </w:tcPr>
          <w:p w:rsidR="0002600A" w:rsidRPr="004C4A12" w:rsidRDefault="0002600A" w:rsidP="009F7E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2600A" w:rsidRPr="004C4A12" w:rsidTr="00BF4B60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น้ำซ้อไฮโดรเพาเวอร์ จำกัด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17DE8" w:rsidP="00BF4B60">
            <w:pP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1C1BCE" w:rsidRPr="004C4A12">
              <w:rPr>
                <w:rFonts w:asciiTheme="majorBidi" w:hAnsiTheme="majorBidi" w:cstheme="majorBidi"/>
                <w:sz w:val="28"/>
                <w:szCs w:val="28"/>
              </w:rPr>
              <w:t>6,388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8,938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1C1BCE" w:rsidP="00BF4B60">
            <w:pP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667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3,720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2600A" w:rsidRPr="004C4A12" w:rsidTr="00BF4B60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ind w:left="166" w:hanging="166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Khanh Solar Power Joint Stock Company Limited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1C1BCE" w:rsidP="00BF4B6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36,506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14,699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17DE8" w:rsidP="00BF4B6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1C1BCE" w:rsidRPr="004C4A12">
              <w:rPr>
                <w:rFonts w:asciiTheme="majorBidi" w:hAnsiTheme="majorBidi" w:cstheme="majorBidi"/>
                <w:sz w:val="28"/>
                <w:szCs w:val="28"/>
              </w:rPr>
              <w:t>23,853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14,176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2600A" w:rsidRPr="004C4A12" w:rsidTr="00BF4B60">
        <w:trPr>
          <w:trHeight w:val="32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02600A" w:rsidRPr="004C4A12" w:rsidRDefault="0002600A" w:rsidP="0002600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17DE8" w:rsidP="00BF4B6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30,118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5,761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17DE8" w:rsidP="00BF4B6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5978A4" w:rsidRPr="004C4A12">
              <w:rPr>
                <w:rFonts w:asciiTheme="majorBidi" w:hAnsiTheme="majorBidi" w:cstheme="majorBidi"/>
                <w:sz w:val="28"/>
                <w:szCs w:val="28"/>
              </w:rPr>
              <w:t>24,520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BF4B6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17,896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</w:tbl>
    <w:p w:rsidR="00176EA7" w:rsidRPr="004C4A12" w:rsidRDefault="00176EA7" w:rsidP="008D570B">
      <w:pPr>
        <w:tabs>
          <w:tab w:val="left" w:pos="96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pacing w:val="-6"/>
        </w:rPr>
      </w:pPr>
      <w:r w:rsidRPr="004C4A12">
        <w:rPr>
          <w:rFonts w:asciiTheme="majorBidi" w:hAnsiTheme="majorBidi" w:cstheme="majorBidi"/>
          <w:cs/>
        </w:rPr>
        <w:tab/>
      </w:r>
      <w:r w:rsidRPr="004C4A12">
        <w:rPr>
          <w:rFonts w:asciiTheme="majorBidi" w:hAnsiTheme="majorBidi" w:cstheme="majorBidi"/>
          <w:spacing w:val="-6"/>
          <w:cs/>
        </w:rPr>
        <w:t xml:space="preserve">บริษัท น้ำซ้อไฮโดรเพาเวอร์ จำกัด เริ่มจำหน่ายไฟฟ้าเชิงพาณิชย์ในเดือนมกราคม </w:t>
      </w:r>
      <w:r w:rsidRPr="004C4A12">
        <w:rPr>
          <w:rFonts w:asciiTheme="majorBidi" w:hAnsiTheme="majorBidi" w:cstheme="majorBidi"/>
          <w:spacing w:val="-6"/>
        </w:rPr>
        <w:t xml:space="preserve">2562 </w:t>
      </w:r>
      <w:r w:rsidRPr="004C4A12">
        <w:rPr>
          <w:rFonts w:asciiTheme="majorBidi" w:hAnsiTheme="majorBidi" w:cstheme="majorBidi"/>
          <w:spacing w:val="-6"/>
          <w:cs/>
        </w:rPr>
        <w:t xml:space="preserve">และ </w:t>
      </w:r>
      <w:r w:rsidRPr="004C4A12">
        <w:rPr>
          <w:rFonts w:asciiTheme="majorBidi" w:hAnsiTheme="majorBidi" w:cstheme="majorBidi"/>
          <w:spacing w:val="-6"/>
        </w:rPr>
        <w:t>Phu</w:t>
      </w:r>
      <w:r w:rsidR="000D377A"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</w:rPr>
        <w:t xml:space="preserve">Khanh Solar Power Joint Stock Company Limited </w:t>
      </w:r>
      <w:r w:rsidRPr="004C4A12">
        <w:rPr>
          <w:rFonts w:asciiTheme="majorBidi" w:hAnsiTheme="majorBidi" w:cstheme="majorBidi"/>
          <w:spacing w:val="-6"/>
          <w:cs/>
        </w:rPr>
        <w:t xml:space="preserve">เริ่มจำหน่ายไฟฟ้าเชิงพาณิชย์ในเดือนมิถุนายน </w:t>
      </w:r>
      <w:r w:rsidRPr="004C4A12">
        <w:rPr>
          <w:rFonts w:asciiTheme="majorBidi" w:hAnsiTheme="majorBidi" w:cstheme="majorBidi"/>
          <w:spacing w:val="-6"/>
        </w:rPr>
        <w:t>2562</w:t>
      </w:r>
    </w:p>
    <w:p w:rsidR="001F48D6" w:rsidRPr="004C4A12" w:rsidRDefault="001F48D6" w:rsidP="008D570B">
      <w:pPr>
        <w:tabs>
          <w:tab w:val="left" w:pos="9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pacing w:val="-6"/>
          <w:cs/>
        </w:rPr>
      </w:pPr>
      <w:r w:rsidRPr="004C4A12">
        <w:rPr>
          <w:rFonts w:asciiTheme="majorBidi" w:hAnsiTheme="majorBidi" w:cstheme="majorBidi"/>
          <w:spacing w:val="-6"/>
          <w:cs/>
        </w:rPr>
        <w:tab/>
        <w:t xml:space="preserve">ในระหว่างปี </w:t>
      </w:r>
      <w:r w:rsidR="0002600A" w:rsidRPr="004C4A12">
        <w:rPr>
          <w:rFonts w:asciiTheme="majorBidi" w:hAnsiTheme="majorBidi" w:cstheme="majorBidi"/>
          <w:spacing w:val="-6"/>
        </w:rPr>
        <w:t>2563</w:t>
      </w:r>
      <w:r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 xml:space="preserve">และ </w:t>
      </w:r>
      <w:r w:rsidR="0002600A" w:rsidRPr="004C4A12">
        <w:rPr>
          <w:rFonts w:asciiTheme="majorBidi" w:hAnsiTheme="majorBidi" w:cstheme="majorBidi"/>
          <w:spacing w:val="-6"/>
        </w:rPr>
        <w:t>2562</w:t>
      </w:r>
      <w:r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>ไม่มีเงินปันผลรับจากบริษัทร่วม</w:t>
      </w:r>
    </w:p>
    <w:p w:rsidR="00260B68" w:rsidRPr="0071677B" w:rsidRDefault="0057143B" w:rsidP="0071677B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E777DE">
        <w:rPr>
          <w:rFonts w:asciiTheme="majorBidi" w:hAnsiTheme="majorBidi" w:cstheme="majorBidi"/>
          <w:b/>
          <w:bCs/>
        </w:rPr>
        <w:t>14</w:t>
      </w:r>
      <w:r w:rsidR="002B227C" w:rsidRPr="00E777DE">
        <w:rPr>
          <w:rFonts w:asciiTheme="majorBidi" w:hAnsiTheme="majorBidi" w:cs="Angsana New"/>
          <w:b/>
          <w:bCs/>
          <w:cs/>
        </w:rPr>
        <w:t>.</w:t>
      </w:r>
      <w:r w:rsidR="00C56839" w:rsidRPr="00E777DE">
        <w:rPr>
          <w:rFonts w:asciiTheme="majorBidi" w:hAnsiTheme="majorBidi" w:cstheme="majorBidi"/>
          <w:b/>
          <w:bCs/>
        </w:rPr>
        <w:t>3</w:t>
      </w:r>
      <w:r w:rsidR="002B227C" w:rsidRPr="00E777DE">
        <w:rPr>
          <w:rFonts w:asciiTheme="majorBidi" w:hAnsiTheme="majorBidi" w:cstheme="majorBidi"/>
          <w:b/>
          <w:bCs/>
          <w:cs/>
        </w:rPr>
        <w:tab/>
        <w:t>ข้อมูลทางการเงินของบริษัทร่วม</w:t>
      </w:r>
      <w:r w:rsidR="001F48D6" w:rsidRPr="00E777DE">
        <w:rPr>
          <w:rFonts w:asciiTheme="majorBidi" w:hAnsiTheme="majorBidi" w:cstheme="majorBidi"/>
          <w:b/>
          <w:bCs/>
          <w:cs/>
        </w:rPr>
        <w:t>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260B68" w:rsidRPr="004C4A12" w:rsidTr="00B85ECC">
        <w:tc>
          <w:tcPr>
            <w:tcW w:w="3510" w:type="dxa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น้ำซ้อไฮโดรเพาเวอร์ จำกัด</w:t>
            </w:r>
          </w:p>
        </w:tc>
        <w:tc>
          <w:tcPr>
            <w:tcW w:w="2835" w:type="dxa"/>
            <w:gridSpan w:val="2"/>
            <w:vAlign w:val="bottom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Khanh Solar Power Joint Stock Company Limited</w:t>
            </w:r>
          </w:p>
        </w:tc>
      </w:tr>
      <w:tr w:rsidR="00260B68" w:rsidRPr="004C4A12" w:rsidTr="00B85ECC">
        <w:tc>
          <w:tcPr>
            <w:tcW w:w="3510" w:type="dxa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ล้านกีบ)</w:t>
            </w:r>
          </w:p>
        </w:tc>
        <w:tc>
          <w:tcPr>
            <w:tcW w:w="2835" w:type="dxa"/>
            <w:gridSpan w:val="2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ล้านดองเวียดนาม)</w:t>
            </w:r>
          </w:p>
        </w:tc>
      </w:tr>
      <w:tr w:rsidR="00260B68" w:rsidRPr="004C4A12" w:rsidTr="00B85ECC">
        <w:tc>
          <w:tcPr>
            <w:tcW w:w="3510" w:type="dxa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ทุนเรียกชำระ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48,272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48,272</w:t>
            </w:r>
          </w:p>
        </w:tc>
        <w:tc>
          <w:tcPr>
            <w:tcW w:w="1417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782,000</w:t>
            </w:r>
          </w:p>
        </w:tc>
        <w:tc>
          <w:tcPr>
            <w:tcW w:w="1418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782,000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86,782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88,159</w:t>
            </w:r>
          </w:p>
        </w:tc>
        <w:tc>
          <w:tcPr>
            <w:tcW w:w="1417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2,312,869</w:t>
            </w:r>
          </w:p>
        </w:tc>
        <w:tc>
          <w:tcPr>
            <w:tcW w:w="1418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2,315,430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56,405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53,042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1,447,706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1,490,819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5,054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6,567</w:t>
            </w:r>
          </w:p>
        </w:tc>
        <w:tc>
          <w:tcPr>
            <w:tcW w:w="1417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218,583</w:t>
            </w:r>
          </w:p>
        </w:tc>
        <w:tc>
          <w:tcPr>
            <w:tcW w:w="1418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109,984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 (ขาดทุน) สำหรับปี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4,772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6,507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108,415</w:t>
            </w:r>
          </w:p>
        </w:tc>
        <w:tc>
          <w:tcPr>
            <w:tcW w:w="1418" w:type="dxa"/>
            <w:vAlign w:val="bottom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43,978</w:t>
            </w:r>
          </w:p>
        </w:tc>
      </w:tr>
      <w:tr w:rsidR="00260B68" w:rsidRPr="004C4A12" w:rsidTr="00B85ECC">
        <w:tc>
          <w:tcPr>
            <w:tcW w:w="3510" w:type="dxa"/>
            <w:vAlign w:val="bottom"/>
          </w:tcPr>
          <w:p w:rsidR="00260B68" w:rsidRPr="004C4A12" w:rsidRDefault="00260B68" w:rsidP="00B85E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4,772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6,507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108,415</w:t>
            </w:r>
          </w:p>
        </w:tc>
        <w:tc>
          <w:tcPr>
            <w:tcW w:w="1418" w:type="dxa"/>
          </w:tcPr>
          <w:p w:rsidR="00260B68" w:rsidRPr="004C4A12" w:rsidRDefault="00260B68" w:rsidP="00B85ECC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43,978</w:t>
            </w:r>
          </w:p>
        </w:tc>
      </w:tr>
    </w:tbl>
    <w:p w:rsidR="00260B68" w:rsidRDefault="00260B68" w:rsidP="009F7E6D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</w:p>
    <w:p w:rsidR="00260B68" w:rsidRDefault="00260B6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="Angsana New"/>
          <w:cs/>
        </w:rPr>
        <w:br w:type="page"/>
      </w:r>
    </w:p>
    <w:p w:rsidR="00C019D2" w:rsidRPr="004C4A12" w:rsidRDefault="00C019D2" w:rsidP="00260B68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lastRenderedPageBreak/>
        <w:t>สรุปรายการฐานะทางการเงิน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945839" w:rsidRPr="004C4A12" w:rsidTr="00A17107">
        <w:tc>
          <w:tcPr>
            <w:tcW w:w="9180" w:type="dxa"/>
            <w:gridSpan w:val="5"/>
          </w:tcPr>
          <w:p w:rsidR="00945839" w:rsidRPr="004C4A12" w:rsidRDefault="00945839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E777DE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45839" w:rsidRPr="004C4A12" w:rsidTr="00C019D2">
        <w:tc>
          <w:tcPr>
            <w:tcW w:w="3510" w:type="dxa"/>
          </w:tcPr>
          <w:p w:rsidR="00945839" w:rsidRPr="004C4A12" w:rsidRDefault="00945839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945839" w:rsidRPr="004C4A12" w:rsidRDefault="00945839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น้ำซ้อไฮโดรเพาเวอร์ จำกัด</w:t>
            </w:r>
          </w:p>
        </w:tc>
        <w:tc>
          <w:tcPr>
            <w:tcW w:w="2835" w:type="dxa"/>
            <w:gridSpan w:val="2"/>
            <w:vAlign w:val="bottom"/>
          </w:tcPr>
          <w:p w:rsidR="00945839" w:rsidRPr="004C4A12" w:rsidRDefault="00945839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Phu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Khanh Solar Power Joint Stock Company Limited</w:t>
            </w:r>
          </w:p>
        </w:tc>
      </w:tr>
      <w:tr w:rsidR="0002600A" w:rsidRPr="004C4A12" w:rsidTr="00C019D2">
        <w:tc>
          <w:tcPr>
            <w:tcW w:w="3510" w:type="dxa"/>
          </w:tcPr>
          <w:p w:rsidR="0002600A" w:rsidRPr="004C4A12" w:rsidRDefault="0002600A" w:rsidP="001A50D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:rsidR="0002600A" w:rsidRPr="004C4A12" w:rsidRDefault="0002600A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:rsidR="0002600A" w:rsidRPr="004C4A12" w:rsidRDefault="0002600A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7" w:type="dxa"/>
          </w:tcPr>
          <w:p w:rsidR="0002600A" w:rsidRPr="004C4A12" w:rsidRDefault="0002600A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18" w:type="dxa"/>
          </w:tcPr>
          <w:p w:rsidR="0002600A" w:rsidRPr="004C4A12" w:rsidRDefault="0002600A" w:rsidP="001A50D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17,283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385,097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270,525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263,327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282,204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2,619,320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2,743,008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24,050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24,324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195,374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464,271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158,333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155,588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1,685,196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1,476,030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4C4A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98,227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119,299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1,123,847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1,073,232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A86A2C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A86A2C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A86A2C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A86A2C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สัดส่วนตามส่วนได้เสียของ</w:t>
            </w:r>
            <w:r w:rsidR="00BF4B60"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</w:t>
            </w:r>
            <w:r w:rsidR="009F7E6D"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</w:t>
            </w:r>
            <w:r w:rsidR="00BF4B60"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</w:t>
            </w: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ในสินทรัพย์ </w:t>
            </w:r>
            <w:r w:rsidRPr="004C4A1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37,326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45,334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280,962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268,308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ผลต่างของอัตราแลกเปลี่ยน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CE19DA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4,567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4,365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สิทธิสัมปทานโครงการโรงไฟฟ้าพลังงานน้ำ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CE19DA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736</w:t>
            </w:r>
            <w:r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E777DE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02600A" w:rsidRPr="004C4A12" w:rsidTr="00C019D2">
        <w:tblPrEx>
          <w:tblLook w:val="0000" w:firstRow="0" w:lastRow="0" w:firstColumn="0" w:lastColumn="0" w:noHBand="0" w:noVBand="0"/>
        </w:tblPrEx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4C4A12" w:rsidRDefault="0002600A" w:rsidP="001A50DD">
            <w:pPr>
              <w:spacing w:line="380" w:lineRule="exact"/>
              <w:ind w:left="165" w:hanging="16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="009F7E6D"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</w:t>
            </w: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กิจการในบริษัทร่วม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44,68</w:t>
            </w:r>
            <w:r w:rsidR="00CE19D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52,694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600A" w:rsidRPr="00E777DE" w:rsidRDefault="00E777DE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285,327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600A" w:rsidRPr="00E777DE" w:rsidRDefault="00E777DE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272,673</w:t>
            </w:r>
          </w:p>
        </w:tc>
      </w:tr>
    </w:tbl>
    <w:p w:rsidR="00B85ECC" w:rsidRPr="00B85ECC" w:rsidRDefault="00B85ECC" w:rsidP="00B85ECC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B85ECC">
        <w:rPr>
          <w:rFonts w:asciiTheme="majorBidi" w:hAnsiTheme="majorBidi" w:cstheme="majorBidi"/>
          <w:i w:val="0"/>
          <w:iCs w:val="0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19FBA3D" wp14:editId="57B87972">
                <wp:simplePos x="0" y="0"/>
                <wp:positionH relativeFrom="column">
                  <wp:posOffset>-2149475</wp:posOffset>
                </wp:positionH>
                <wp:positionV relativeFrom="paragraph">
                  <wp:posOffset>343535</wp:posOffset>
                </wp:positionV>
                <wp:extent cx="1021080" cy="3368675"/>
                <wp:effectExtent l="0" t="0" r="83820" b="22225"/>
                <wp:wrapNone/>
                <wp:docPr id="35" name="Speech Bubble: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1080" cy="3368675"/>
                        </a:xfrm>
                        <a:prstGeom prst="wedgeRectCallout">
                          <a:avLst>
                            <a:gd name="adj1" fmla="val 54197"/>
                            <a:gd name="adj2" fmla="val -15509"/>
                          </a:avLst>
                        </a:prstGeom>
                        <a:noFill/>
                        <a:ln w="31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B7088" w:rsidRDefault="006B7088" w:rsidP="00B85EC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319FBA3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35" o:spid="_x0000_s1034" type="#_x0000_t61" style="position:absolute;left:0;text-align:left;margin-left:-169.25pt;margin-top:27.05pt;width:80.4pt;height:265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" adj="22507,7450" filled="f" strokecolor="red" strokeweight=".25pt">
                <v:textbox>
                  <w:txbxContent>
                    <w:p w:rsidR="006B7088" w:rsidRDefault="006B7088" w:rsidP="00B85ECC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B85ECC">
        <w:rPr>
          <w:rFonts w:asciiTheme="majorBidi" w:hAnsiTheme="majorBidi" w:cstheme="majorBidi"/>
          <w:i w:val="0"/>
          <w:iCs w:val="0"/>
          <w:sz w:val="32"/>
          <w:szCs w:val="32"/>
        </w:rPr>
        <w:t>15</w:t>
      </w:r>
      <w:r w:rsidRPr="00B85ECC">
        <w:rPr>
          <w:rFonts w:asciiTheme="majorBidi" w:hAnsiTheme="majorBidi"/>
          <w:i w:val="0"/>
          <w:iCs w:val="0"/>
          <w:sz w:val="32"/>
          <w:szCs w:val="32"/>
          <w:cs/>
        </w:rPr>
        <w:t>.</w:t>
      </w:r>
      <w:r w:rsidRPr="00B85ECC">
        <w:rPr>
          <w:rFonts w:asciiTheme="majorBidi" w:hAnsiTheme="majorBidi" w:cstheme="majorBidi"/>
          <w:i w:val="0"/>
          <w:iCs w:val="0"/>
          <w:sz w:val="32"/>
          <w:szCs w:val="32"/>
        </w:rPr>
        <w:tab/>
      </w:r>
      <w:r w:rsidRPr="00B85ECC">
        <w:rPr>
          <w:rFonts w:asciiTheme="majorBidi" w:hAnsiTheme="majorBidi" w:cstheme="majorBidi"/>
          <w:i w:val="0"/>
          <w:iCs w:val="0"/>
          <w:sz w:val="32"/>
          <w:szCs w:val="32"/>
          <w:cs/>
        </w:rPr>
        <w:t>ที่ดิน อาคารและอุปกรณ์</w:t>
      </w:r>
      <w:bookmarkStart w:id="6" w:name="_Hlk58250502"/>
    </w:p>
    <w:bookmarkEnd w:id="6"/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492"/>
        <w:gridCol w:w="1417"/>
        <w:gridCol w:w="1418"/>
        <w:gridCol w:w="1417"/>
        <w:gridCol w:w="1418"/>
      </w:tblGrid>
      <w:tr w:rsidR="00B85ECC" w:rsidRPr="00867199" w:rsidTr="001A50DD">
        <w:tc>
          <w:tcPr>
            <w:tcW w:w="3492" w:type="dxa"/>
          </w:tcPr>
          <w:p w:rsidR="00B85ECC" w:rsidRPr="00867199" w:rsidRDefault="00B85ECC" w:rsidP="00B85EC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</w:tcPr>
          <w:p w:rsidR="00B85ECC" w:rsidRPr="00867199" w:rsidRDefault="00B85ECC" w:rsidP="00B85ECC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835" w:type="dxa"/>
            <w:gridSpan w:val="2"/>
          </w:tcPr>
          <w:p w:rsidR="00B85ECC" w:rsidRPr="00867199" w:rsidRDefault="00B85ECC" w:rsidP="00B85ECC">
            <w:pPr>
              <w:ind w:right="-43"/>
              <w:jc w:val="right"/>
              <w:rPr>
                <w:rFonts w:ascii="Angsana New" w:hAnsi="Angsana New"/>
                <w:cs/>
              </w:rPr>
            </w:pPr>
            <w:r w:rsidRPr="00867199">
              <w:rPr>
                <w:rFonts w:ascii="Angsana New" w:hAnsi="Angsana New"/>
                <w:cs/>
              </w:rPr>
              <w:t>(หน่วย</w:t>
            </w:r>
            <w:r w:rsidRPr="00867199">
              <w:rPr>
                <w:rFonts w:ascii="Angsana New" w:hAnsi="Angsana New" w:cs="Angsana New"/>
                <w:cs/>
              </w:rPr>
              <w:t xml:space="preserve">: </w:t>
            </w:r>
            <w:r w:rsidRPr="00867199">
              <w:rPr>
                <w:rFonts w:ascii="Angsana New" w:hAnsi="Angsana New"/>
                <w:cs/>
              </w:rPr>
              <w:t>พันบาท)</w:t>
            </w:r>
          </w:p>
        </w:tc>
      </w:tr>
      <w:tr w:rsidR="00B85ECC" w:rsidRPr="00867199" w:rsidTr="001A50DD">
        <w:tc>
          <w:tcPr>
            <w:tcW w:w="3492" w:type="dxa"/>
          </w:tcPr>
          <w:p w:rsidR="00B85ECC" w:rsidRPr="00867199" w:rsidRDefault="00B85ECC" w:rsidP="00B85EC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835" w:type="dxa"/>
            <w:gridSpan w:val="2"/>
          </w:tcPr>
          <w:p w:rsidR="00B85ECC" w:rsidRPr="00867199" w:rsidRDefault="00B85ECC" w:rsidP="00B85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86719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B85ECC" w:rsidRPr="00867199" w:rsidRDefault="00B85ECC" w:rsidP="00B85E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86719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5ECC" w:rsidRPr="00867199" w:rsidTr="001A50DD">
        <w:tc>
          <w:tcPr>
            <w:tcW w:w="3492" w:type="dxa"/>
          </w:tcPr>
          <w:p w:rsidR="00B85ECC" w:rsidRPr="00867199" w:rsidRDefault="00B85ECC" w:rsidP="00B85ECC">
            <w:pPr>
              <w:ind w:left="130" w:right="-43"/>
              <w:jc w:val="both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417" w:type="dxa"/>
          </w:tcPr>
          <w:p w:rsidR="00B85ECC" w:rsidRPr="001A50DD" w:rsidRDefault="00B85ECC" w:rsidP="001A5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A50DD">
              <w:rPr>
                <w:rFonts w:ascii="Angsana New" w:hAnsi="Angsana New"/>
              </w:rPr>
              <w:t>2563</w:t>
            </w:r>
          </w:p>
        </w:tc>
        <w:tc>
          <w:tcPr>
            <w:tcW w:w="1418" w:type="dxa"/>
          </w:tcPr>
          <w:p w:rsidR="00B85ECC" w:rsidRPr="001A50DD" w:rsidRDefault="00B85ECC" w:rsidP="001A5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A50DD">
              <w:rPr>
                <w:rFonts w:ascii="Angsana New" w:hAnsi="Angsana New"/>
              </w:rPr>
              <w:t>2562</w:t>
            </w:r>
          </w:p>
        </w:tc>
        <w:tc>
          <w:tcPr>
            <w:tcW w:w="1417" w:type="dxa"/>
          </w:tcPr>
          <w:p w:rsidR="00B85ECC" w:rsidRPr="001A50DD" w:rsidRDefault="00B85ECC" w:rsidP="001A5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A50DD">
              <w:rPr>
                <w:rFonts w:ascii="Angsana New" w:hAnsi="Angsana New"/>
              </w:rPr>
              <w:t>2563</w:t>
            </w:r>
          </w:p>
        </w:tc>
        <w:tc>
          <w:tcPr>
            <w:tcW w:w="1418" w:type="dxa"/>
          </w:tcPr>
          <w:p w:rsidR="00B85ECC" w:rsidRPr="001A50DD" w:rsidRDefault="00B85ECC" w:rsidP="001A50D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1A50DD">
              <w:rPr>
                <w:rFonts w:ascii="Angsana New" w:hAnsi="Angsana New"/>
              </w:rPr>
              <w:t>2562</w:t>
            </w:r>
          </w:p>
        </w:tc>
      </w:tr>
      <w:tr w:rsidR="00B85ECC" w:rsidRPr="00867199" w:rsidTr="001A50DD">
        <w:tc>
          <w:tcPr>
            <w:tcW w:w="3492" w:type="dxa"/>
          </w:tcPr>
          <w:p w:rsidR="00B85ECC" w:rsidRPr="00FC39BC" w:rsidRDefault="00B85ECC" w:rsidP="00B85ECC">
            <w:pPr>
              <w:ind w:left="130" w:right="-43" w:hanging="130"/>
              <w:jc w:val="both"/>
              <w:rPr>
                <w:rFonts w:ascii="Angsana New" w:hAnsi="Angsana New"/>
                <w:b/>
                <w:bCs/>
              </w:rPr>
            </w:pPr>
            <w:r w:rsidRPr="00FC39BC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:rsidR="00B85ECC" w:rsidRPr="00FC39BC" w:rsidRDefault="00B85ECC" w:rsidP="00B85ECC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:rsidR="00B85ECC" w:rsidRPr="00867199" w:rsidRDefault="00B85ECC" w:rsidP="00B85ECC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7" w:type="dxa"/>
          </w:tcPr>
          <w:p w:rsidR="00B85ECC" w:rsidRPr="00867199" w:rsidRDefault="00B85ECC" w:rsidP="00B85ECC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418" w:type="dxa"/>
          </w:tcPr>
          <w:p w:rsidR="00B85ECC" w:rsidRPr="00867199" w:rsidRDefault="00B85ECC" w:rsidP="00B85ECC">
            <w:pPr>
              <w:ind w:right="-43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B85ECC" w:rsidRPr="00867199" w:rsidTr="001A50DD">
        <w:tc>
          <w:tcPr>
            <w:tcW w:w="3492" w:type="dxa"/>
          </w:tcPr>
          <w:p w:rsidR="00B85ECC" w:rsidRPr="00867199" w:rsidRDefault="00B85ECC" w:rsidP="00B85ECC">
            <w:pPr>
              <w:ind w:left="132" w:right="-43" w:hanging="130"/>
              <w:jc w:val="thaiDistribute"/>
              <w:rPr>
                <w:rFonts w:ascii="Angsana New" w:hAnsi="Angsana New"/>
                <w:cs/>
              </w:rPr>
            </w:pPr>
            <w:r w:rsidRPr="00867199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</w:tcPr>
          <w:p w:rsidR="00B85ECC" w:rsidRPr="00FC39BC" w:rsidRDefault="00B85ECC" w:rsidP="001A50DD">
            <w:pP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334,711</w:t>
            </w:r>
          </w:p>
        </w:tc>
        <w:tc>
          <w:tcPr>
            <w:tcW w:w="1418" w:type="dxa"/>
          </w:tcPr>
          <w:p w:rsidR="00B85ECC" w:rsidRPr="00FC39BC" w:rsidRDefault="00B85ECC" w:rsidP="001A50DD">
            <w:pP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/>
              </w:rPr>
              <w:t>366,951</w:t>
            </w:r>
          </w:p>
        </w:tc>
        <w:tc>
          <w:tcPr>
            <w:tcW w:w="1417" w:type="dxa"/>
          </w:tcPr>
          <w:p w:rsidR="00B85ECC" w:rsidRPr="00FC39BC" w:rsidRDefault="00B85ECC" w:rsidP="001A50DD">
            <w:pP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/>
              </w:rPr>
              <w:t>307,177</w:t>
            </w:r>
          </w:p>
        </w:tc>
        <w:tc>
          <w:tcPr>
            <w:tcW w:w="1418" w:type="dxa"/>
          </w:tcPr>
          <w:p w:rsidR="00B85ECC" w:rsidRPr="00FC39BC" w:rsidRDefault="00B85ECC" w:rsidP="001A50DD">
            <w:pP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/>
              </w:rPr>
              <w:t>340,125</w:t>
            </w:r>
          </w:p>
        </w:tc>
      </w:tr>
      <w:tr w:rsidR="00B85ECC" w:rsidRPr="00867199" w:rsidTr="001A50DD">
        <w:tc>
          <w:tcPr>
            <w:tcW w:w="3492" w:type="dxa"/>
          </w:tcPr>
          <w:p w:rsidR="00B85ECC" w:rsidRPr="00FC39BC" w:rsidRDefault="00B85ECC" w:rsidP="00B85ECC">
            <w:pPr>
              <w:ind w:left="132" w:right="-43" w:hanging="130"/>
              <w:jc w:val="thaiDistribute"/>
              <w:rPr>
                <w:rFonts w:ascii="Angsana New" w:hAnsi="Angsana New"/>
                <w:color w:val="0070C0"/>
              </w:rPr>
            </w:pPr>
            <w:r w:rsidRPr="00FC39BC">
              <w:rPr>
                <w:rFonts w:ascii="Angsana New" w:hAnsi="Angsana New"/>
                <w:color w:val="000000" w:themeColor="text1"/>
                <w:cs/>
              </w:rPr>
              <w:t>สินทรัพย์สิทธิการใช้</w:t>
            </w:r>
            <w:r w:rsidRPr="00FC39BC">
              <w:rPr>
                <w:rFonts w:ascii="Angsana New" w:hAnsi="Angsana New" w:cs="Angsana New"/>
                <w:color w:val="000000" w:themeColor="text1"/>
                <w:cs/>
              </w:rPr>
              <w:t xml:space="preserve"> (</w:t>
            </w:r>
            <w:r w:rsidRPr="00FC39BC">
              <w:rPr>
                <w:rFonts w:ascii="Angsana New" w:hAnsi="Angsana New"/>
                <w:color w:val="000000" w:themeColor="text1"/>
                <w:cs/>
              </w:rPr>
              <w:t xml:space="preserve">หมายเหตุ </w:t>
            </w:r>
            <w:r w:rsidRPr="00FC39BC">
              <w:rPr>
                <w:rFonts w:ascii="Angsana New" w:hAnsi="Angsana New"/>
                <w:color w:val="000000" w:themeColor="text1"/>
              </w:rPr>
              <w:t>2</w:t>
            </w:r>
            <w:r w:rsidRPr="00FC39BC">
              <w:rPr>
                <w:rFonts w:ascii="Angsana New" w:hAnsi="Angsana New"/>
              </w:rPr>
              <w:t>0</w:t>
            </w:r>
            <w:r w:rsidRPr="00FC39BC">
              <w:rPr>
                <w:rFonts w:ascii="Angsana New" w:hAnsi="Angsana New" w:cs="Angsana New"/>
                <w:cs/>
              </w:rPr>
              <w:t xml:space="preserve">) </w:t>
            </w:r>
          </w:p>
        </w:tc>
        <w:tc>
          <w:tcPr>
            <w:tcW w:w="1417" w:type="dxa"/>
            <w:vAlign w:val="bottom"/>
          </w:tcPr>
          <w:p w:rsidR="00B85ECC" w:rsidRPr="00FC39BC" w:rsidRDefault="00B85ECC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/>
              </w:rPr>
              <w:t>18,095</w:t>
            </w:r>
          </w:p>
        </w:tc>
        <w:tc>
          <w:tcPr>
            <w:tcW w:w="1418" w:type="dxa"/>
            <w:vAlign w:val="bottom"/>
          </w:tcPr>
          <w:p w:rsidR="00B85ECC" w:rsidRPr="00FC39BC" w:rsidRDefault="00B85ECC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:rsidR="00B85ECC" w:rsidRPr="00FC39BC" w:rsidRDefault="00B85ECC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/>
              </w:rPr>
              <w:t>21,714</w:t>
            </w:r>
          </w:p>
        </w:tc>
        <w:tc>
          <w:tcPr>
            <w:tcW w:w="1418" w:type="dxa"/>
            <w:vAlign w:val="bottom"/>
          </w:tcPr>
          <w:p w:rsidR="00B85ECC" w:rsidRPr="00FC39BC" w:rsidRDefault="00B85ECC" w:rsidP="001A50DD">
            <w:pPr>
              <w:pBdr>
                <w:bottom w:val="sing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 w:rsidRPr="00FC39BC">
              <w:rPr>
                <w:rFonts w:ascii="Angsana New" w:hAnsi="Angsana New" w:cs="Angsana New"/>
                <w:cs/>
              </w:rPr>
              <w:t>-</w:t>
            </w:r>
          </w:p>
        </w:tc>
      </w:tr>
      <w:tr w:rsidR="00B85ECC" w:rsidRPr="00867199" w:rsidTr="001A50DD">
        <w:trPr>
          <w:trHeight w:val="243"/>
        </w:trPr>
        <w:tc>
          <w:tcPr>
            <w:tcW w:w="3492" w:type="dxa"/>
          </w:tcPr>
          <w:p w:rsidR="00B85ECC" w:rsidRPr="00867199" w:rsidRDefault="00B85ECC" w:rsidP="00B85ECC">
            <w:pPr>
              <w:ind w:left="132" w:right="-43" w:hanging="130"/>
              <w:jc w:val="thaiDistribute"/>
              <w:rPr>
                <w:rFonts w:ascii="Angsana New" w:hAnsi="Angsana New"/>
                <w:cs/>
              </w:rPr>
            </w:pPr>
            <w:r w:rsidRPr="0086719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B85ECC" w:rsidRPr="00867199" w:rsidRDefault="00B85ECC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352,806</w:t>
            </w:r>
          </w:p>
        </w:tc>
        <w:tc>
          <w:tcPr>
            <w:tcW w:w="1418" w:type="dxa"/>
            <w:vAlign w:val="bottom"/>
          </w:tcPr>
          <w:p w:rsidR="00B85ECC" w:rsidRPr="00867199" w:rsidRDefault="00B85ECC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366,951</w:t>
            </w:r>
          </w:p>
        </w:tc>
        <w:tc>
          <w:tcPr>
            <w:tcW w:w="1417" w:type="dxa"/>
            <w:vAlign w:val="bottom"/>
          </w:tcPr>
          <w:p w:rsidR="00B85ECC" w:rsidRPr="00867199" w:rsidRDefault="00B85ECC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328,891</w:t>
            </w:r>
          </w:p>
        </w:tc>
        <w:tc>
          <w:tcPr>
            <w:tcW w:w="1418" w:type="dxa"/>
            <w:vAlign w:val="bottom"/>
          </w:tcPr>
          <w:p w:rsidR="00B85ECC" w:rsidRPr="00867199" w:rsidRDefault="00B85ECC" w:rsidP="001A50DD">
            <w:pPr>
              <w:pBdr>
                <w:bottom w:val="double" w:sz="4" w:space="1" w:color="auto"/>
              </w:pBdr>
              <w:tabs>
                <w:tab w:val="decimal" w:pos="1059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340,125</w:t>
            </w:r>
          </w:p>
        </w:tc>
      </w:tr>
    </w:tbl>
    <w:p w:rsidR="00E777DE" w:rsidRPr="00B85ECC" w:rsidRDefault="00B85ECC" w:rsidP="00B85ECC">
      <w:pPr>
        <w:tabs>
          <w:tab w:val="left" w:pos="96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spacing w:val="-6"/>
          <w:cs/>
        </w:rPr>
      </w:pPr>
      <w:r>
        <w:rPr>
          <w:rFonts w:asciiTheme="majorBidi" w:hAnsiTheme="majorBidi" w:cstheme="majorBidi"/>
          <w:spacing w:val="-6"/>
        </w:rPr>
        <w:tab/>
      </w:r>
      <w:r w:rsidRPr="00B85ECC">
        <w:rPr>
          <w:rFonts w:asciiTheme="majorBidi" w:hAnsiTheme="majorBidi" w:cstheme="majorBidi" w:hint="cs"/>
          <w:spacing w:val="-6"/>
          <w:cs/>
        </w:rPr>
        <w:t>รายการเปลี่ยนแปลงของบั</w:t>
      </w:r>
      <w:r w:rsidRPr="00B85ECC">
        <w:rPr>
          <w:rFonts w:asciiTheme="majorBidi" w:hAnsiTheme="majorBidi" w:cstheme="majorBidi"/>
          <w:spacing w:val="-6"/>
          <w:cs/>
        </w:rPr>
        <w:t>ญชี</w:t>
      </w:r>
      <w:r w:rsidRPr="00B85ECC">
        <w:rPr>
          <w:rFonts w:asciiTheme="majorBidi" w:hAnsiTheme="majorBidi" w:cstheme="majorBidi" w:hint="cs"/>
          <w:spacing w:val="-6"/>
          <w:cs/>
        </w:rPr>
        <w:t xml:space="preserve">ที่ดิน อาคารและอุปกรณ์สำหรับปีสิ้นสุดวันที่ </w:t>
      </w:r>
      <w:r w:rsidRPr="00B85ECC">
        <w:rPr>
          <w:rFonts w:asciiTheme="majorBidi" w:hAnsiTheme="majorBidi" w:cstheme="majorBidi"/>
          <w:spacing w:val="-6"/>
        </w:rPr>
        <w:t xml:space="preserve">31 </w:t>
      </w:r>
      <w:r w:rsidRPr="00B85ECC">
        <w:rPr>
          <w:rFonts w:asciiTheme="majorBidi" w:hAnsiTheme="majorBidi" w:cstheme="majorBidi" w:hint="cs"/>
          <w:spacing w:val="-6"/>
          <w:cs/>
        </w:rPr>
        <w:t>ธันวาคม</w:t>
      </w:r>
      <w:r w:rsidRPr="00B85ECC">
        <w:rPr>
          <w:rFonts w:asciiTheme="majorBidi" w:hAnsiTheme="majorBidi" w:cstheme="majorBidi"/>
          <w:spacing w:val="-6"/>
          <w:cs/>
        </w:rPr>
        <w:t xml:space="preserve"> </w:t>
      </w:r>
      <w:r w:rsidRPr="00B85ECC">
        <w:rPr>
          <w:rFonts w:asciiTheme="majorBidi" w:hAnsiTheme="majorBidi" w:cstheme="majorBidi"/>
          <w:spacing w:val="-6"/>
        </w:rPr>
        <w:t xml:space="preserve">2563 </w:t>
      </w:r>
      <w:r w:rsidRPr="00B85ECC">
        <w:rPr>
          <w:rFonts w:asciiTheme="majorBidi" w:hAnsiTheme="majorBidi" w:cstheme="majorBidi"/>
          <w:spacing w:val="-6"/>
          <w:cs/>
        </w:rPr>
        <w:t xml:space="preserve">และ </w:t>
      </w:r>
      <w:r w:rsidRPr="00B85ECC">
        <w:rPr>
          <w:rFonts w:asciiTheme="majorBidi" w:hAnsiTheme="majorBidi" w:cstheme="majorBidi"/>
          <w:spacing w:val="-6"/>
        </w:rPr>
        <w:t xml:space="preserve">2562 </w:t>
      </w:r>
      <w:r w:rsidR="001A50DD">
        <w:rPr>
          <w:rFonts w:asciiTheme="majorBidi" w:hAnsiTheme="majorBidi" w:cs="Angsana New"/>
          <w:spacing w:val="-6"/>
          <w:cs/>
        </w:rPr>
        <w:t xml:space="preserve">         </w:t>
      </w:r>
      <w:r w:rsidRPr="00B85ECC">
        <w:rPr>
          <w:rFonts w:asciiTheme="majorBidi" w:hAnsiTheme="majorBidi" w:cstheme="majorBidi" w:hint="cs"/>
          <w:spacing w:val="-6"/>
          <w:cs/>
        </w:rPr>
        <w:t>สรุป</w:t>
      </w:r>
      <w:r w:rsidRPr="00B85ECC">
        <w:rPr>
          <w:rFonts w:asciiTheme="majorBidi" w:hAnsiTheme="majorBidi" w:cstheme="majorBidi"/>
          <w:spacing w:val="-6"/>
          <w:cs/>
        </w:rPr>
        <w:t>ได้ดังนี้</w:t>
      </w:r>
    </w:p>
    <w:p w:rsidR="00E777DE" w:rsidRDefault="00E777D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9F7E6D" w:rsidRPr="004C4A12" w:rsidRDefault="009F7E6D" w:rsidP="009F7E6D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Theme="majorBidi" w:hAnsiTheme="majorBidi" w:cs="Angsana New"/>
          <w:cs/>
        </w:rPr>
        <w:sectPr w:rsidR="009F7E6D" w:rsidRPr="004C4A12" w:rsidSect="000065CA">
          <w:footerReference w:type="default" r:id="rId8"/>
          <w:pgSz w:w="11909" w:h="16834" w:code="9"/>
          <w:pgMar w:top="1296" w:right="1080" w:bottom="1080" w:left="1296" w:header="706" w:footer="706" w:gutter="0"/>
          <w:pgNumType w:start="1"/>
          <w:cols w:space="720"/>
          <w:docGrid w:linePitch="360"/>
        </w:sect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215"/>
        <w:gridCol w:w="15"/>
        <w:gridCol w:w="1200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0" w:type="dxa"/>
            <w:gridSpan w:val="2"/>
          </w:tcPr>
          <w:p w:rsidR="006E7D75" w:rsidRPr="006436F9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0" w:type="dxa"/>
            <w:gridSpan w:val="9"/>
          </w:tcPr>
          <w:p w:rsidR="006E7D75" w:rsidRPr="006436F9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0" w:type="dxa"/>
            <w:gridSpan w:val="11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left="-7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    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left="-7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    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สิทธิการใช้</w:t>
            </w:r>
            <w:r w:rsidR="00C20D1B"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</w:t>
            </w:r>
            <w:r w:rsidR="00C20D1B"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185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089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1107"/>
              </w:tabs>
              <w:spacing w:line="240" w:lineRule="exact"/>
              <w:ind w:right="-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171,123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224,999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16,201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15,719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49,830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77,409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589,773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71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1,717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1,337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10,434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1,363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15,522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1,787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8,109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10,712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1,392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356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1,748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6436F9" w:rsidTr="006E7D75">
        <w:trPr>
          <w:trHeight w:val="119"/>
        </w:trPr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171,723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224,999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17,664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16,976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49,380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79,734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594,583</w:t>
            </w:r>
          </w:p>
        </w:tc>
      </w:tr>
      <w:tr w:rsidR="006E7D75" w:rsidRPr="006436F9" w:rsidTr="006E7D75">
        <w:trPr>
          <w:trHeight w:val="119"/>
        </w:trPr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ปรับปรุงจากการนำมาตราฐานการรายงานทางการเงินฉบับที่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35,2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35,226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1,323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2,233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8,810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14,704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1,076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1,449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1,237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19,747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23,688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6,279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6,279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171,723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224,999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17,515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17,223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50,164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37,946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30,568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585,599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53,210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11,354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13,647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42,076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59,497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23,301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203,085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11,041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2,000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2,308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5,482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10,785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34,949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1,779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7,865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10,402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64,251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13,354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15,197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45,779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62,417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26,634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227,632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ปรับปรุงจากการนำมาตราฐานการรายงานทางการเงินฉบับที่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19,456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19,456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11,044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1,101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1,718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3,606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1,339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3,326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6,683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28,817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178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1,058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1,436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1,237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19,747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23,657</w:t>
            </w: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6,081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6,081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75,295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14,277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15,857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47,949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36,982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29,960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12,473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232,793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171,723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160,748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4,310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1,779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3,601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17,317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7,473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366,951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171,723</w:t>
            </w:r>
          </w:p>
        </w:tc>
        <w:tc>
          <w:tcPr>
            <w:tcW w:w="1215" w:type="dxa"/>
            <w:gridSpan w:val="2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149,704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3,238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1,366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2,215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18,095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  <w:shd w:val="clear" w:color="auto" w:fill="auto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352,806</w:t>
            </w:r>
          </w:p>
        </w:tc>
      </w:tr>
      <w:tr w:rsidR="006E7D75" w:rsidRPr="006436F9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6436F9" w:rsidTr="006E7D75">
        <w:trPr>
          <w:trHeight w:val="272"/>
        </w:trPr>
        <w:tc>
          <w:tcPr>
            <w:tcW w:w="9972" w:type="dxa"/>
            <w:gridSpan w:val="8"/>
          </w:tcPr>
          <w:p w:rsidR="006E7D75" w:rsidRPr="006436F9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34,949</w:t>
            </w:r>
          </w:p>
        </w:tc>
      </w:tr>
      <w:tr w:rsidR="006E7D75" w:rsidRPr="006436F9" w:rsidTr="006E7D75">
        <w:tc>
          <w:tcPr>
            <w:tcW w:w="9972" w:type="dxa"/>
            <w:gridSpan w:val="8"/>
          </w:tcPr>
          <w:p w:rsidR="006E7D75" w:rsidRPr="006436F9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6436F9" w:rsidRDefault="006E7D75" w:rsidP="006E7D7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</w:rPr>
              <w:t>28,817</w:t>
            </w:r>
          </w:p>
        </w:tc>
      </w:tr>
    </w:tbl>
    <w:p w:rsidR="00C20D1B" w:rsidRPr="00C20D1B" w:rsidRDefault="00C20D1B">
      <w:pPr>
        <w:rPr>
          <w:rFonts w:ascii="Arial" w:hAnsi="Arial" w:cstheme="minorBidi"/>
        </w:rPr>
      </w:pPr>
    </w:p>
    <w:tbl>
      <w:tblPr>
        <w:tblW w:w="148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82"/>
        <w:gridCol w:w="1215"/>
        <w:gridCol w:w="1215"/>
        <w:gridCol w:w="1215"/>
        <w:gridCol w:w="45"/>
        <w:gridCol w:w="1170"/>
        <w:gridCol w:w="1215"/>
        <w:gridCol w:w="1215"/>
        <w:gridCol w:w="270"/>
        <w:gridCol w:w="945"/>
        <w:gridCol w:w="225"/>
        <w:gridCol w:w="990"/>
        <w:gridCol w:w="1215"/>
        <w:gridCol w:w="1215"/>
      </w:tblGrid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90" w:type="dxa"/>
            <w:gridSpan w:val="4"/>
          </w:tcPr>
          <w:p w:rsidR="006E7D75" w:rsidRPr="00ED489D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870" w:type="dxa"/>
            <w:gridSpan w:val="4"/>
          </w:tcPr>
          <w:p w:rsidR="006E7D75" w:rsidRPr="00ED489D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gridSpan w:val="2"/>
          </w:tcPr>
          <w:p w:rsidR="006E7D75" w:rsidRPr="00ED489D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420" w:type="dxa"/>
            <w:gridSpan w:val="3"/>
          </w:tcPr>
          <w:p w:rsidR="006E7D75" w:rsidRPr="00ED489D" w:rsidRDefault="006E7D75" w:rsidP="006E7D75">
            <w:pPr>
              <w:spacing w:line="24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0" w:type="dxa"/>
            <w:gridSpan w:val="13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20D1B" w:rsidRPr="006436F9" w:rsidTr="006E7D75">
        <w:tc>
          <w:tcPr>
            <w:tcW w:w="2682" w:type="dxa"/>
          </w:tcPr>
          <w:p w:rsidR="00C20D1B" w:rsidRPr="00ED489D" w:rsidRDefault="00C20D1B" w:rsidP="00C20D1B">
            <w:pPr>
              <w:spacing w:line="24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เครื่องตกแต่งอาคาร</w:t>
            </w:r>
          </w:p>
        </w:tc>
        <w:tc>
          <w:tcPr>
            <w:tcW w:w="1215" w:type="dxa"/>
            <w:gridSpan w:val="2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เครื่องมือและอุปกรณ์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left="-7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อุปกรณ์และ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    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gridSpan w:val="2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left="-78"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อุปกรณ์ที่ติดตั้งตามสัญญา</w:t>
            </w:r>
          </w:p>
        </w:tc>
        <w:tc>
          <w:tcPr>
            <w:tcW w:w="1215" w:type="dxa"/>
            <w:gridSpan w:val="2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สินทรัพย์    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  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สิทธิการใช้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-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 xml:space="preserve"> </w:t>
            </w: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215" w:type="dxa"/>
            <w:vAlign w:val="bottom"/>
          </w:tcPr>
          <w:p w:rsidR="00C20D1B" w:rsidRPr="006436F9" w:rsidRDefault="00C20D1B" w:rsidP="00C20D1B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436F9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1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089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  <w:tab w:val="decimal" w:pos="110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161,600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188,430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6,283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13,940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41,202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59,771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385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505,718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1,691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1,135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10,434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1,363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15,223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1,787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7,609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10,212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1,392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356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1,748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162,200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188,430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7,675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15,171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40,550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62,596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510,729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ปรับปรุงจากการนำมาตราฐานการรายงานทางการเงินฉบับที่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30,043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30,043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ED489D" w:rsidTr="006E7D75">
        <w:trPr>
          <w:trHeight w:val="70"/>
        </w:trPr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1,217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1,567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954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8,810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13,932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1,076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1,026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1,237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16,877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20,349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6,279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6,279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162,200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188,430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7,572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15,312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41,091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25,991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34,107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28,255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504,312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  <w:tab w:val="decimal" w:pos="1047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38,541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3,926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10,368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32,713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41,954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23,301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150,803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9,514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1,173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2,126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4,946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8,669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3,333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29,761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ind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758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1,779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7,423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9,960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48,055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5,099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11,736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35,880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43,200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26,634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170,604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6436F9" w:rsidRDefault="006E7D75" w:rsidP="006E7D75">
            <w:pPr>
              <w:spacing w:line="240" w:lineRule="exact"/>
              <w:ind w:left="150" w:hanging="15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ปรับปรุงจากการนำมาตราฐานการรายงานทางการเงินฉบับที่ </w:t>
            </w:r>
            <w:r w:rsidRPr="006436F9">
              <w:rPr>
                <w:rFonts w:asciiTheme="majorBidi" w:hAnsiTheme="majorBidi" w:cstheme="majorBidi"/>
                <w:sz w:val="22"/>
                <w:szCs w:val="22"/>
              </w:rPr>
              <w:t xml:space="preserve">16 </w:t>
            </w:r>
            <w:r w:rsidRPr="006436F9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มาถือปฏิบัติ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12,194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12,194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ED489D" w:rsidTr="006E7D75">
        <w:trPr>
          <w:trHeight w:val="218"/>
        </w:trPr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9,514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987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1,608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3,218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1,339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3,326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5,143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25,135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133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1,058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1,013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1,237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16,877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20,318</w:t>
            </w: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รับโอน (โอนออก)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6,081</w:t>
            </w:r>
            <w:r>
              <w:rPr>
                <w:rFonts w:asciiTheme="majorBidi" w:hAnsiTheme="majorBidi" w:cs="Angsana New"/>
                <w:sz w:val="22"/>
                <w:szCs w:val="22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6,081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57,569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5,953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12,286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38,085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25,027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29,960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6,541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175,421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162,200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140,375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2,576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3,435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4,670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19,396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7,473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="Angsana New"/>
                <w:sz w:val="22"/>
                <w:szCs w:val="22"/>
                <w:cs/>
              </w:rPr>
              <w:t>-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340,125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162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,200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130,861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1,619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3,026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3,006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4,147</w:t>
            </w: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21,714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888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1,354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328,891</w:t>
            </w:r>
          </w:p>
        </w:tc>
      </w:tr>
      <w:tr w:rsidR="006E7D75" w:rsidRPr="00ED489D" w:rsidTr="006E7D75">
        <w:tc>
          <w:tcPr>
            <w:tcW w:w="2682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88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gridSpan w:val="2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tabs>
                <w:tab w:val="decimal" w:pos="796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E7D75" w:rsidRPr="00ED489D" w:rsidTr="006E7D75">
        <w:tc>
          <w:tcPr>
            <w:tcW w:w="12402" w:type="dxa"/>
            <w:gridSpan w:val="12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2562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29,761</w:t>
            </w:r>
          </w:p>
        </w:tc>
      </w:tr>
      <w:tr w:rsidR="006E7D75" w:rsidRPr="00ED489D" w:rsidTr="006E7D75">
        <w:tc>
          <w:tcPr>
            <w:tcW w:w="12402" w:type="dxa"/>
            <w:gridSpan w:val="12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2563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 xml:space="preserve"> 4 </w:t>
            </w:r>
            <w:r w:rsidRPr="00ED489D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 รวมอยู่ในต้นทุนบริการติดตั้ง ส่วนที่เหลือรวมอยู่ในค่าใช้จ่ายในการขายและบริหาร)</w:t>
            </w:r>
          </w:p>
        </w:tc>
        <w:tc>
          <w:tcPr>
            <w:tcW w:w="1215" w:type="dxa"/>
          </w:tcPr>
          <w:p w:rsidR="006E7D75" w:rsidRPr="00ED489D" w:rsidRDefault="006E7D75" w:rsidP="006E7D75">
            <w:pPr>
              <w:spacing w:line="24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</w:tcPr>
          <w:p w:rsidR="006E7D75" w:rsidRPr="00ED489D" w:rsidRDefault="006E7D75" w:rsidP="006E7D7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D489D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ED489D">
              <w:rPr>
                <w:rFonts w:asciiTheme="majorBidi" w:hAnsiTheme="majorBidi" w:cstheme="majorBidi"/>
                <w:sz w:val="22"/>
                <w:szCs w:val="22"/>
              </w:rPr>
              <w:t>,135</w:t>
            </w:r>
          </w:p>
        </w:tc>
      </w:tr>
    </w:tbl>
    <w:p w:rsidR="0030440E" w:rsidRPr="004C4A12" w:rsidRDefault="0030440E" w:rsidP="00C723C8">
      <w:pPr>
        <w:tabs>
          <w:tab w:val="left" w:pos="960"/>
        </w:tabs>
        <w:spacing w:before="120"/>
        <w:jc w:val="thaiDistribute"/>
        <w:rPr>
          <w:rFonts w:asciiTheme="majorBidi" w:hAnsiTheme="majorBidi" w:cstheme="majorBidi"/>
          <w:b/>
          <w:bCs/>
          <w:cs/>
        </w:rPr>
        <w:sectPr w:rsidR="0030440E" w:rsidRPr="004C4A12" w:rsidSect="00C12B89">
          <w:pgSz w:w="16834" w:h="11909" w:orient="landscape" w:code="9"/>
          <w:pgMar w:top="1339" w:right="1080" w:bottom="720" w:left="1080" w:header="706" w:footer="706" w:gutter="0"/>
          <w:cols w:space="720"/>
          <w:docGrid w:linePitch="360"/>
        </w:sectPr>
      </w:pPr>
    </w:p>
    <w:p w:rsidR="00751982" w:rsidRPr="004C4A12" w:rsidRDefault="00751982" w:rsidP="00F73D2B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lastRenderedPageBreak/>
        <w:tab/>
        <w:t xml:space="preserve">ณ วันที่ </w:t>
      </w:r>
      <w:r w:rsidR="00515BA9" w:rsidRPr="004C4A12">
        <w:rPr>
          <w:rFonts w:asciiTheme="majorBidi" w:hAnsiTheme="majorBidi" w:cstheme="majorBidi"/>
        </w:rPr>
        <w:t xml:space="preserve">31 </w:t>
      </w:r>
      <w:r w:rsidR="00515BA9" w:rsidRPr="004C4A12">
        <w:rPr>
          <w:rFonts w:asciiTheme="majorBidi" w:hAnsiTheme="majorBidi" w:cstheme="majorBidi"/>
          <w:cs/>
        </w:rPr>
        <w:t xml:space="preserve">ธันวาคม </w:t>
      </w:r>
      <w:r w:rsidR="00C566A2" w:rsidRPr="004C4A12">
        <w:rPr>
          <w:rFonts w:asciiTheme="majorBidi" w:hAnsiTheme="majorBidi" w:cstheme="majorBidi"/>
        </w:rPr>
        <w:t>2563</w:t>
      </w:r>
      <w:r w:rsidR="000A6C53" w:rsidRPr="004C4A12">
        <w:rPr>
          <w:rFonts w:asciiTheme="majorBidi" w:hAnsiTheme="majorBidi" w:cs="Angsana New"/>
          <w:cs/>
        </w:rPr>
        <w:t xml:space="preserve"> </w:t>
      </w:r>
      <w:r w:rsidR="00D03593" w:rsidRPr="004C4A12">
        <w:rPr>
          <w:rFonts w:asciiTheme="majorBidi" w:hAnsiTheme="majorBidi" w:cstheme="majorBidi"/>
          <w:spacing w:val="-2"/>
          <w:cs/>
        </w:rPr>
        <w:t>และ</w:t>
      </w:r>
      <w:r w:rsidR="00D03593" w:rsidRPr="004C4A12">
        <w:rPr>
          <w:rFonts w:asciiTheme="majorBidi" w:hAnsiTheme="majorBidi" w:cs="Angsana New"/>
          <w:spacing w:val="-2"/>
          <w:cs/>
        </w:rPr>
        <w:t xml:space="preserve"> </w:t>
      </w:r>
      <w:r w:rsidR="00C566A2" w:rsidRPr="004C4A12">
        <w:rPr>
          <w:rFonts w:asciiTheme="majorBidi" w:hAnsiTheme="majorBidi" w:cstheme="majorBidi"/>
          <w:spacing w:val="-2"/>
        </w:rPr>
        <w:t>2562</w:t>
      </w:r>
      <w:r w:rsidR="00D03593" w:rsidRPr="004C4A12">
        <w:rPr>
          <w:rFonts w:asciiTheme="majorBidi" w:hAnsiTheme="majorBidi" w:cs="Angsana New"/>
          <w:spacing w:val="-2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มีอาคารและอุปกรณ์จำนวนหนึ่งซึ่งตัดค่าเสื่อมราคาหมดแล้วแต่ยังใช้งานอยู่มูลค่าตามบัญชีก่อนหักค่าเสื่อมราคาสะสมของสินทรัพย์ดังกล่าวมีจำนวนเงินประมาณ</w:t>
      </w:r>
      <w:r w:rsidR="00536AE9" w:rsidRPr="004C4A12">
        <w:rPr>
          <w:rFonts w:asciiTheme="majorBidi" w:hAnsiTheme="majorBidi" w:cs="Angsana New"/>
          <w:cs/>
        </w:rPr>
        <w:t xml:space="preserve"> </w:t>
      </w:r>
      <w:r w:rsidR="00903CE8" w:rsidRPr="004C4A12">
        <w:rPr>
          <w:rFonts w:asciiTheme="majorBidi" w:hAnsiTheme="majorBidi" w:cstheme="majorBidi"/>
        </w:rPr>
        <w:t>93</w:t>
      </w:r>
      <w:r w:rsidR="00536AE9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ล้านบาท </w:t>
      </w:r>
      <w:r w:rsidR="00D03593" w:rsidRPr="004C4A12">
        <w:rPr>
          <w:rFonts w:asciiTheme="majorBidi" w:hAnsiTheme="majorBidi" w:cstheme="majorBidi"/>
          <w:cs/>
        </w:rPr>
        <w:t>และ</w:t>
      </w:r>
      <w:r w:rsidR="001B18B2" w:rsidRPr="004C4A12">
        <w:rPr>
          <w:rFonts w:asciiTheme="majorBidi" w:hAnsiTheme="majorBidi" w:cs="Angsana New"/>
          <w:cs/>
        </w:rPr>
        <w:t xml:space="preserve"> </w:t>
      </w:r>
      <w:r w:rsidR="00A01331" w:rsidRPr="004C4A12">
        <w:rPr>
          <w:rFonts w:asciiTheme="majorBidi" w:hAnsiTheme="majorBidi" w:cstheme="majorBidi"/>
        </w:rPr>
        <w:t>74</w:t>
      </w:r>
      <w:r w:rsidRPr="004C4A12">
        <w:rPr>
          <w:rFonts w:asciiTheme="majorBidi" w:hAnsiTheme="majorBidi" w:cstheme="majorBidi"/>
          <w:cs/>
        </w:rPr>
        <w:t xml:space="preserve"> ล้านบาท</w:t>
      </w:r>
      <w:r w:rsidR="00D03593" w:rsidRPr="004C4A12">
        <w:rPr>
          <w:rFonts w:asciiTheme="majorBidi" w:hAnsiTheme="majorBidi" w:cstheme="majorBidi"/>
          <w:cs/>
        </w:rPr>
        <w:t xml:space="preserve"> ตามลำดับ</w:t>
      </w:r>
      <w:r w:rsidR="00536AE9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(งบการเงินเฉพาะกิจการ</w:t>
      </w:r>
      <w:r w:rsidRPr="004C4A12">
        <w:rPr>
          <w:rFonts w:asciiTheme="majorBidi" w:hAnsiTheme="majorBidi" w:cs="Angsana New"/>
          <w:cs/>
        </w:rPr>
        <w:t xml:space="preserve">: </w:t>
      </w:r>
      <w:r w:rsidR="00903CE8" w:rsidRPr="004C4A12">
        <w:rPr>
          <w:rFonts w:asciiTheme="majorBidi" w:hAnsiTheme="majorBidi" w:cstheme="majorBidi"/>
        </w:rPr>
        <w:t>73</w:t>
      </w:r>
      <w:r w:rsidR="00536AE9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ล้านบาท </w:t>
      </w:r>
      <w:r w:rsidR="00D03593" w:rsidRPr="004C4A12">
        <w:rPr>
          <w:rFonts w:asciiTheme="majorBidi" w:hAnsiTheme="majorBidi" w:cstheme="majorBidi"/>
          <w:cs/>
        </w:rPr>
        <w:t xml:space="preserve">และ </w:t>
      </w:r>
      <w:r w:rsidR="00A01331" w:rsidRPr="004C4A12">
        <w:rPr>
          <w:rFonts w:asciiTheme="majorBidi" w:hAnsiTheme="majorBidi" w:cstheme="majorBidi"/>
        </w:rPr>
        <w:t>53</w:t>
      </w:r>
      <w:r w:rsidR="000A6C53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ล้านบาท</w:t>
      </w:r>
      <w:r w:rsidR="00D03593" w:rsidRPr="004C4A12">
        <w:rPr>
          <w:rFonts w:asciiTheme="majorBidi" w:hAnsiTheme="majorBidi" w:cstheme="majorBidi"/>
          <w:cs/>
        </w:rPr>
        <w:t xml:space="preserve"> ตามลำดับ)</w:t>
      </w:r>
    </w:p>
    <w:p w:rsidR="00751982" w:rsidRPr="004C4A12" w:rsidRDefault="00751982" w:rsidP="00F73D2B">
      <w:pPr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D03593" w:rsidRPr="004C4A12">
        <w:rPr>
          <w:rFonts w:asciiTheme="majorBidi" w:hAnsiTheme="majorBidi" w:cstheme="majorBidi"/>
          <w:cs/>
        </w:rPr>
        <w:t xml:space="preserve">ณ วันที่ </w:t>
      </w:r>
      <w:r w:rsidR="00D03593" w:rsidRPr="004C4A12">
        <w:rPr>
          <w:rFonts w:asciiTheme="majorBidi" w:hAnsiTheme="majorBidi" w:cstheme="majorBidi"/>
        </w:rPr>
        <w:t xml:space="preserve">31 </w:t>
      </w:r>
      <w:r w:rsidR="00D03593" w:rsidRPr="004C4A12">
        <w:rPr>
          <w:rFonts w:asciiTheme="majorBidi" w:hAnsiTheme="majorBidi" w:cstheme="majorBidi"/>
          <w:cs/>
        </w:rPr>
        <w:t xml:space="preserve">ธันวาคม </w:t>
      </w:r>
      <w:r w:rsidR="00C566A2" w:rsidRPr="004C4A12">
        <w:rPr>
          <w:rFonts w:asciiTheme="majorBidi" w:hAnsiTheme="majorBidi" w:cstheme="majorBidi"/>
        </w:rPr>
        <w:t>2563</w:t>
      </w:r>
      <w:r w:rsidR="00D03593" w:rsidRPr="004C4A12">
        <w:rPr>
          <w:rFonts w:asciiTheme="majorBidi" w:hAnsiTheme="majorBidi" w:cs="Angsana New"/>
          <w:cs/>
        </w:rPr>
        <w:t xml:space="preserve"> </w:t>
      </w:r>
      <w:r w:rsidR="00D03593" w:rsidRPr="004C4A12">
        <w:rPr>
          <w:rFonts w:asciiTheme="majorBidi" w:hAnsiTheme="majorBidi" w:cstheme="majorBidi"/>
          <w:spacing w:val="-2"/>
          <w:cs/>
        </w:rPr>
        <w:t>และ</w:t>
      </w:r>
      <w:r w:rsidR="00D03593" w:rsidRPr="004C4A12">
        <w:rPr>
          <w:rFonts w:asciiTheme="majorBidi" w:hAnsiTheme="majorBidi" w:cs="Angsana New"/>
          <w:spacing w:val="-2"/>
          <w:cs/>
        </w:rPr>
        <w:t xml:space="preserve"> </w:t>
      </w:r>
      <w:r w:rsidR="00C566A2" w:rsidRPr="004C4A12">
        <w:rPr>
          <w:rFonts w:asciiTheme="majorBidi" w:hAnsiTheme="majorBidi" w:cstheme="majorBidi"/>
          <w:spacing w:val="-2"/>
        </w:rPr>
        <w:t>2562</w:t>
      </w:r>
      <w:r w:rsidR="00D03593" w:rsidRPr="004C4A12">
        <w:rPr>
          <w:rFonts w:asciiTheme="majorBidi" w:hAnsiTheme="majorBidi" w:cs="Angsana New"/>
          <w:spacing w:val="-2"/>
          <w:cs/>
        </w:rPr>
        <w:t xml:space="preserve"> </w:t>
      </w:r>
      <w:r w:rsidR="007B0E85" w:rsidRPr="004C4A12">
        <w:rPr>
          <w:rFonts w:asciiTheme="majorBidi" w:hAnsiTheme="majorBidi" w:cstheme="majorBidi"/>
          <w:spacing w:val="-6"/>
          <w:cs/>
        </w:rPr>
        <w:t>กลุ่มบริษัท</w:t>
      </w:r>
      <w:r w:rsidRPr="004C4A12">
        <w:rPr>
          <w:rFonts w:asciiTheme="majorBidi" w:hAnsiTheme="majorBidi" w:cstheme="majorBidi"/>
          <w:spacing w:val="-6"/>
          <w:cs/>
        </w:rPr>
        <w:t>ได้นำที่ดิน อาคารและอุปกรณ์ไปค้ำประกันวงเงินสินเชื่อที่ได้รับจากสถาบันการเงิน โดยมีมูลค่าสุทธิตามบัญชีเป็นจำนวนเงินประมาณ</w:t>
      </w:r>
      <w:r w:rsidR="00265163" w:rsidRPr="004C4A12">
        <w:rPr>
          <w:rFonts w:asciiTheme="majorBidi" w:hAnsiTheme="majorBidi" w:cs="Angsana New"/>
          <w:spacing w:val="-6"/>
          <w:cs/>
        </w:rPr>
        <w:t xml:space="preserve"> </w:t>
      </w:r>
      <w:r w:rsidR="00CF24A6" w:rsidRPr="004C4A12">
        <w:rPr>
          <w:rFonts w:asciiTheme="majorBidi" w:hAnsiTheme="majorBidi" w:cstheme="majorBidi"/>
          <w:spacing w:val="-6"/>
          <w:cs/>
        </w:rPr>
        <w:t>319</w:t>
      </w:r>
      <w:r w:rsidR="00536AE9"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 xml:space="preserve">ล้านบาท </w:t>
      </w:r>
      <w:r w:rsidR="00D03593" w:rsidRPr="004C4A12">
        <w:rPr>
          <w:rFonts w:asciiTheme="majorBidi" w:hAnsiTheme="majorBidi" w:cstheme="majorBidi"/>
          <w:spacing w:val="-6"/>
          <w:cs/>
        </w:rPr>
        <w:t>และ</w:t>
      </w:r>
      <w:r w:rsidR="00CF24A6" w:rsidRPr="004C4A12">
        <w:rPr>
          <w:rFonts w:asciiTheme="majorBidi" w:hAnsiTheme="majorBidi" w:cs="Angsana New"/>
          <w:spacing w:val="-6"/>
          <w:cs/>
        </w:rPr>
        <w:t xml:space="preserve"> </w:t>
      </w:r>
      <w:r w:rsidR="00A01331" w:rsidRPr="004C4A12">
        <w:rPr>
          <w:rFonts w:asciiTheme="majorBidi" w:hAnsiTheme="majorBidi" w:cstheme="majorBidi"/>
          <w:spacing w:val="-6"/>
        </w:rPr>
        <w:t>331</w:t>
      </w:r>
      <w:r w:rsidR="001B18B2"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>ล้านบาท</w:t>
      </w:r>
      <w:r w:rsidR="00D03593" w:rsidRPr="004C4A12">
        <w:rPr>
          <w:rFonts w:asciiTheme="majorBidi" w:hAnsiTheme="majorBidi" w:cstheme="majorBidi"/>
          <w:spacing w:val="-6"/>
          <w:cs/>
        </w:rPr>
        <w:t xml:space="preserve"> ตามลำดับ</w:t>
      </w:r>
      <w:r w:rsidR="00536AE9"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="Angsana New"/>
          <w:spacing w:val="-6"/>
          <w:cs/>
        </w:rPr>
        <w:t>(</w:t>
      </w:r>
      <w:r w:rsidRPr="004C4A12">
        <w:rPr>
          <w:rFonts w:asciiTheme="majorBidi" w:hAnsiTheme="majorBidi" w:cstheme="majorBidi"/>
          <w:spacing w:val="-6"/>
          <w:cs/>
        </w:rPr>
        <w:t>งบการเงินเฉพาะกิจการ:</w:t>
      </w:r>
      <w:r w:rsidR="001B18B2" w:rsidRPr="004C4A12">
        <w:rPr>
          <w:rFonts w:asciiTheme="majorBidi" w:hAnsiTheme="majorBidi" w:cs="Angsana New"/>
          <w:spacing w:val="-6"/>
          <w:cs/>
        </w:rPr>
        <w:t xml:space="preserve"> </w:t>
      </w:r>
      <w:r w:rsidR="00CF24A6" w:rsidRPr="004C4A12">
        <w:rPr>
          <w:rFonts w:asciiTheme="majorBidi" w:hAnsiTheme="majorBidi" w:cstheme="majorBidi"/>
          <w:spacing w:val="-6"/>
        </w:rPr>
        <w:t>292</w:t>
      </w:r>
      <w:r w:rsidR="001B18B2" w:rsidRPr="004C4A12">
        <w:rPr>
          <w:rFonts w:asciiTheme="majorBidi" w:hAnsiTheme="majorBidi" w:cs="Angsana New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>ล้านบาท</w:t>
      </w:r>
      <w:r w:rsidR="00D03593" w:rsidRPr="004C4A12">
        <w:rPr>
          <w:rFonts w:asciiTheme="majorBidi" w:hAnsiTheme="majorBidi" w:cstheme="majorBidi"/>
          <w:spacing w:val="-6"/>
          <w:cs/>
        </w:rPr>
        <w:t xml:space="preserve"> และ</w:t>
      </w:r>
      <w:r w:rsidR="00D03593" w:rsidRPr="004C4A12">
        <w:rPr>
          <w:rFonts w:asciiTheme="majorBidi" w:hAnsiTheme="majorBidi" w:cs="Angsana New"/>
          <w:spacing w:val="-6"/>
          <w:cs/>
        </w:rPr>
        <w:t xml:space="preserve"> </w:t>
      </w:r>
      <w:r w:rsidR="009965C2" w:rsidRPr="004C4A12">
        <w:rPr>
          <w:rFonts w:asciiTheme="majorBidi" w:hAnsiTheme="majorBidi" w:cstheme="majorBidi"/>
          <w:spacing w:val="-6"/>
        </w:rPr>
        <w:t>301</w:t>
      </w:r>
      <w:r w:rsidR="00D03593" w:rsidRPr="004C4A12">
        <w:rPr>
          <w:rFonts w:asciiTheme="majorBidi" w:hAnsiTheme="majorBidi" w:cstheme="majorBidi"/>
          <w:spacing w:val="-6"/>
          <w:cs/>
        </w:rPr>
        <w:t xml:space="preserve"> </w:t>
      </w:r>
      <w:r w:rsidRPr="004C4A12">
        <w:rPr>
          <w:rFonts w:asciiTheme="majorBidi" w:hAnsiTheme="majorBidi" w:cstheme="majorBidi"/>
          <w:spacing w:val="-6"/>
          <w:cs/>
        </w:rPr>
        <w:t>ล้านบาท</w:t>
      </w:r>
      <w:r w:rsidR="00D03593" w:rsidRPr="004C4A12">
        <w:rPr>
          <w:rFonts w:asciiTheme="majorBidi" w:hAnsiTheme="majorBidi" w:cstheme="majorBidi"/>
          <w:spacing w:val="-6"/>
          <w:cs/>
        </w:rPr>
        <w:t xml:space="preserve"> ตามลำดับ)</w:t>
      </w:r>
    </w:p>
    <w:p w:rsidR="00BD5B74" w:rsidRPr="004C4A12" w:rsidRDefault="0057143B" w:rsidP="00F73D2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i/>
          <w:iCs/>
        </w:rPr>
      </w:pPr>
      <w:r w:rsidRPr="004C4A12">
        <w:rPr>
          <w:rFonts w:asciiTheme="majorBidi" w:hAnsiTheme="majorBidi" w:cstheme="majorBidi"/>
          <w:b/>
          <w:bCs/>
        </w:rPr>
        <w:t>16</w:t>
      </w:r>
      <w:r w:rsidR="002C5541" w:rsidRPr="004C4A12">
        <w:rPr>
          <w:rFonts w:asciiTheme="majorBidi" w:hAnsiTheme="majorBidi" w:cstheme="majorBidi"/>
          <w:b/>
          <w:bCs/>
          <w:cs/>
        </w:rPr>
        <w:t>.</w:t>
      </w:r>
      <w:r w:rsidR="004B2B69" w:rsidRPr="004C4A12">
        <w:rPr>
          <w:rFonts w:asciiTheme="majorBidi" w:hAnsiTheme="majorBidi" w:cstheme="majorBidi"/>
          <w:b/>
          <w:bCs/>
        </w:rPr>
        <w:tab/>
      </w:r>
      <w:r w:rsidR="00BD5B74" w:rsidRPr="004C4A12">
        <w:rPr>
          <w:rFonts w:asciiTheme="majorBidi" w:hAnsiTheme="majorBidi" w:cstheme="majorBidi"/>
          <w:b/>
          <w:bCs/>
          <w:cs/>
        </w:rPr>
        <w:t>ค่าความนิยม</w:t>
      </w:r>
    </w:p>
    <w:p w:rsidR="0033035B" w:rsidRPr="00531148" w:rsidRDefault="00EE2BF5" w:rsidP="00531148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</w:rPr>
      </w:pPr>
      <w:r w:rsidRPr="00531148">
        <w:rPr>
          <w:rFonts w:asciiTheme="majorBidi" w:hAnsiTheme="majorBidi" w:cstheme="majorBidi"/>
          <w:spacing w:val="-6"/>
        </w:rPr>
        <w:tab/>
      </w:r>
      <w:r w:rsidR="00BD5B74" w:rsidRPr="00531148">
        <w:rPr>
          <w:rFonts w:asciiTheme="majorBidi" w:hAnsiTheme="majorBidi" w:cstheme="majorBidi"/>
          <w:spacing w:val="-6"/>
          <w:cs/>
        </w:rPr>
        <w:t>บริษัทฯรวมค่าความนิยมที่เกิดจากการรวมกิจการให้กับหน่วยสินทรัพย์ที่ก่อให้เกิดเงินสด</w:t>
      </w:r>
      <w:r w:rsidR="00F73D2B" w:rsidRPr="00531148">
        <w:rPr>
          <w:rFonts w:asciiTheme="majorBidi" w:hAnsiTheme="majorBidi" w:cs="Angsana New"/>
          <w:spacing w:val="-6"/>
          <w:cs/>
        </w:rPr>
        <w:t xml:space="preserve"> </w:t>
      </w:r>
      <w:r w:rsidR="00BD5B74" w:rsidRPr="00531148">
        <w:rPr>
          <w:rFonts w:asciiTheme="majorBidi" w:hAnsiTheme="majorBidi" w:cstheme="majorBidi"/>
          <w:spacing w:val="-6"/>
          <w:cs/>
        </w:rPr>
        <w:t>(บริษัท</w:t>
      </w:r>
      <w:r w:rsidR="00F73D2B" w:rsidRPr="00531148">
        <w:rPr>
          <w:rFonts w:asciiTheme="majorBidi" w:hAnsiTheme="majorBidi" w:cs="Angsana New"/>
          <w:spacing w:val="-6"/>
          <w:cs/>
        </w:rPr>
        <w:t xml:space="preserve"> </w:t>
      </w:r>
      <w:r w:rsidR="00BD5B74" w:rsidRPr="00531148">
        <w:rPr>
          <w:rFonts w:asciiTheme="majorBidi" w:hAnsiTheme="majorBidi" w:cstheme="majorBidi"/>
          <w:spacing w:val="-6"/>
          <w:cs/>
        </w:rPr>
        <w:t>นีออนเวิรคส์ คอมมูนิเคชั่นส์ (ประเทศไทย) จำกัด) เพื่อทด</w:t>
      </w:r>
      <w:r w:rsidR="0033035B" w:rsidRPr="00531148">
        <w:rPr>
          <w:rFonts w:asciiTheme="majorBidi" w:hAnsiTheme="majorBidi" w:cstheme="majorBidi"/>
          <w:spacing w:val="-6"/>
          <w:cs/>
        </w:rPr>
        <w:t xml:space="preserve">สอบการด้อยค่าประจำปี </w:t>
      </w:r>
      <w:r w:rsidR="00BD5B74" w:rsidRPr="00531148">
        <w:rPr>
          <w:rFonts w:asciiTheme="majorBidi" w:hAnsiTheme="majorBidi" w:cstheme="majorBidi"/>
          <w:spacing w:val="-6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</w:t>
      </w:r>
      <w:r w:rsidR="00531148">
        <w:rPr>
          <w:rFonts w:asciiTheme="majorBidi" w:hAnsiTheme="majorBidi" w:cs="Angsana New"/>
          <w:spacing w:val="-6"/>
          <w:cs/>
        </w:rPr>
        <w:t xml:space="preserve">                 </w:t>
      </w:r>
      <w:r w:rsidR="00BD5B74" w:rsidRPr="00531148">
        <w:rPr>
          <w:rFonts w:asciiTheme="majorBidi" w:hAnsiTheme="majorBidi" w:cstheme="majorBidi"/>
          <w:spacing w:val="-6"/>
          <w:cs/>
        </w:rPr>
        <w:t>ในอนาคตที่กิจการคาดว่าจะได้รับอ้างอิงจากประมาณการทางการเงิน</w:t>
      </w:r>
      <w:r w:rsidR="00F73D2B" w:rsidRPr="00531148">
        <w:rPr>
          <w:rFonts w:asciiTheme="majorBidi" w:hAnsiTheme="majorBidi" w:cs="Angsana New"/>
          <w:spacing w:val="-6"/>
          <w:cs/>
        </w:rPr>
        <w:t xml:space="preserve"> </w:t>
      </w:r>
      <w:r w:rsidR="00BD5B74" w:rsidRPr="00531148">
        <w:rPr>
          <w:rFonts w:asciiTheme="majorBidi" w:hAnsiTheme="majorBidi" w:cstheme="majorBidi"/>
          <w:spacing w:val="-6"/>
          <w:cs/>
        </w:rPr>
        <w:t xml:space="preserve">ซึ่งได้รับอนุมัติจากฝ่ายบริหาร ประมาณการกระแสเงินสดดังกล่าวครอบคลุมระยะเวลา </w:t>
      </w:r>
      <w:r w:rsidR="00C56839" w:rsidRPr="00531148">
        <w:rPr>
          <w:rFonts w:asciiTheme="majorBidi" w:hAnsiTheme="majorBidi" w:cstheme="majorBidi"/>
          <w:spacing w:val="-6"/>
        </w:rPr>
        <w:t>5</w:t>
      </w:r>
      <w:r w:rsidR="00910EB3" w:rsidRPr="00531148">
        <w:rPr>
          <w:rFonts w:asciiTheme="majorBidi" w:hAnsiTheme="majorBidi" w:cs="Angsana New"/>
          <w:spacing w:val="-6"/>
          <w:cs/>
        </w:rPr>
        <w:t xml:space="preserve"> </w:t>
      </w:r>
      <w:r w:rsidR="00BD5B74" w:rsidRPr="00531148">
        <w:rPr>
          <w:rFonts w:asciiTheme="majorBidi" w:hAnsiTheme="majorBidi" w:cstheme="majorBidi"/>
          <w:spacing w:val="-6"/>
          <w:cs/>
        </w:rPr>
        <w:t>ปี</w:t>
      </w:r>
    </w:p>
    <w:p w:rsidR="007573CB" w:rsidRPr="00531148" w:rsidRDefault="007573CB" w:rsidP="00531148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</w:rPr>
      </w:pPr>
      <w:r w:rsidRPr="00531148">
        <w:rPr>
          <w:rFonts w:asciiTheme="majorBidi" w:hAnsiTheme="majorBidi" w:cstheme="majorBidi"/>
          <w:spacing w:val="-6"/>
        </w:rPr>
        <w:tab/>
      </w:r>
      <w:r w:rsidRPr="00531148">
        <w:rPr>
          <w:rFonts w:asciiTheme="majorBidi" w:hAnsiTheme="majorBidi" w:cstheme="majorBidi"/>
          <w:spacing w:val="-6"/>
          <w:cs/>
        </w:rPr>
        <w:t>ฝ่ายบริหารของบริษัทฯ</w:t>
      </w:r>
      <w:r w:rsidR="00D03593" w:rsidRPr="00531148">
        <w:rPr>
          <w:rFonts w:asciiTheme="majorBidi" w:hAnsiTheme="majorBidi" w:cstheme="majorBidi"/>
          <w:spacing w:val="-6"/>
          <w:cs/>
        </w:rPr>
        <w:t>คำนวณมูลค่าจากการใช้สินทรัพย์โดยพิ</w:t>
      </w:r>
      <w:r w:rsidRPr="00531148">
        <w:rPr>
          <w:rFonts w:asciiTheme="majorBidi" w:hAnsiTheme="majorBidi" w:cstheme="majorBidi"/>
          <w:spacing w:val="-6"/>
          <w:cs/>
        </w:rPr>
        <w:t>จารณา</w:t>
      </w:r>
      <w:r w:rsidR="00D03593" w:rsidRPr="00531148">
        <w:rPr>
          <w:rFonts w:asciiTheme="majorBidi" w:hAnsiTheme="majorBidi" w:cstheme="majorBidi"/>
          <w:spacing w:val="-6"/>
          <w:cs/>
        </w:rPr>
        <w:t>อัตรา</w:t>
      </w:r>
      <w:r w:rsidRPr="00531148">
        <w:rPr>
          <w:rFonts w:asciiTheme="majorBidi" w:hAnsiTheme="majorBidi" w:cstheme="majorBidi"/>
          <w:spacing w:val="-6"/>
          <w:cs/>
        </w:rPr>
        <w:t>การเติบโตของรายได้</w:t>
      </w:r>
      <w:r w:rsidR="00F73D2B" w:rsidRPr="00531148">
        <w:rPr>
          <w:rFonts w:asciiTheme="majorBidi" w:hAnsiTheme="majorBidi" w:cs="Angsana New"/>
          <w:spacing w:val="-6"/>
          <w:cs/>
        </w:rPr>
        <w:t xml:space="preserve"> </w:t>
      </w:r>
      <w:r w:rsidRPr="00531148">
        <w:rPr>
          <w:rFonts w:asciiTheme="majorBidi" w:hAnsiTheme="majorBidi" w:cstheme="majorBidi"/>
          <w:spacing w:val="-6"/>
          <w:cs/>
        </w:rPr>
        <w:t>จากประมาณการรายได้ที่บริษัท นีออนเวิรคส์</w:t>
      </w:r>
      <w:r w:rsidR="00D03593" w:rsidRPr="00531148">
        <w:rPr>
          <w:rFonts w:asciiTheme="majorBidi" w:hAnsiTheme="majorBidi" w:cstheme="majorBidi"/>
          <w:spacing w:val="-6"/>
          <w:cs/>
        </w:rPr>
        <w:t xml:space="preserve"> </w:t>
      </w:r>
      <w:r w:rsidRPr="00531148">
        <w:rPr>
          <w:rFonts w:asciiTheme="majorBidi" w:hAnsiTheme="majorBidi" w:cstheme="majorBidi"/>
          <w:spacing w:val="-6"/>
          <w:cs/>
        </w:rPr>
        <w:t>คอมมูนิเคชั่นส์ (ประเทศไทย) จำกัด จัดทำขึ้น โดยอ้างอิงงานที่ยื่นประมูล</w:t>
      </w:r>
      <w:r w:rsidR="00531148">
        <w:rPr>
          <w:rFonts w:asciiTheme="majorBidi" w:hAnsiTheme="majorBidi" w:cs="Angsana New"/>
          <w:spacing w:val="-6"/>
          <w:cs/>
        </w:rPr>
        <w:t xml:space="preserve">         </w:t>
      </w:r>
      <w:r w:rsidRPr="00531148">
        <w:rPr>
          <w:rFonts w:asciiTheme="majorBidi" w:hAnsiTheme="majorBidi" w:cstheme="majorBidi"/>
          <w:spacing w:val="-6"/>
          <w:cs/>
        </w:rPr>
        <w:t>ต่อหน่วยงานราชการและเอกชนที่มีอยู่ในปัจจุบัน ความสามารถในการแข่งขัน</w:t>
      </w:r>
      <w:r w:rsidR="005772AD" w:rsidRPr="00531148">
        <w:rPr>
          <w:rFonts w:asciiTheme="majorBidi" w:hAnsiTheme="majorBidi" w:cstheme="majorBidi"/>
          <w:spacing w:val="-6"/>
          <w:cs/>
        </w:rPr>
        <w:t>เพื่อ</w:t>
      </w:r>
      <w:r w:rsidRPr="00531148">
        <w:rPr>
          <w:rFonts w:asciiTheme="majorBidi" w:hAnsiTheme="majorBidi" w:cstheme="majorBidi"/>
          <w:spacing w:val="-6"/>
          <w:cs/>
        </w:rPr>
        <w:t>ให้ได้รับงานประมูล ประกอบกับการคาดการณ์การเติบโตของตลาด และ</w:t>
      </w:r>
      <w:r w:rsidR="00D03593" w:rsidRPr="00531148">
        <w:rPr>
          <w:rFonts w:asciiTheme="majorBidi" w:hAnsiTheme="majorBidi" w:cstheme="majorBidi"/>
          <w:spacing w:val="-6"/>
          <w:cs/>
        </w:rPr>
        <w:t>ใช้</w:t>
      </w:r>
      <w:r w:rsidRPr="00531148">
        <w:rPr>
          <w:rFonts w:asciiTheme="majorBidi" w:hAnsiTheme="majorBidi" w:cstheme="majorBidi"/>
          <w:spacing w:val="-6"/>
          <w:cs/>
        </w:rPr>
        <w:t>อัตราคิดลดก่อนภาษี</w:t>
      </w:r>
      <w:r w:rsidR="00D03593" w:rsidRPr="00531148">
        <w:rPr>
          <w:rFonts w:asciiTheme="majorBidi" w:hAnsiTheme="majorBidi" w:cstheme="majorBidi"/>
          <w:spacing w:val="-6"/>
          <w:cs/>
        </w:rPr>
        <w:t>ร้อยละ</w:t>
      </w:r>
      <w:r w:rsidR="00F73D2B" w:rsidRPr="00531148">
        <w:rPr>
          <w:rFonts w:asciiTheme="majorBidi" w:hAnsiTheme="majorBidi" w:cs="Angsana New"/>
          <w:spacing w:val="-6"/>
          <w:cs/>
        </w:rPr>
        <w:t xml:space="preserve"> </w:t>
      </w:r>
      <w:r w:rsidR="00B227AB" w:rsidRPr="00531148">
        <w:rPr>
          <w:rFonts w:asciiTheme="majorBidi" w:hAnsiTheme="majorBidi" w:cstheme="majorBidi"/>
          <w:spacing w:val="-6"/>
        </w:rPr>
        <w:t>9</w:t>
      </w:r>
      <w:r w:rsidR="00D03593" w:rsidRPr="00531148">
        <w:rPr>
          <w:rFonts w:asciiTheme="majorBidi" w:hAnsiTheme="majorBidi" w:cs="Angsana New"/>
          <w:spacing w:val="-6"/>
          <w:cs/>
        </w:rPr>
        <w:t xml:space="preserve"> </w:t>
      </w:r>
      <w:r w:rsidR="00D03593" w:rsidRPr="00531148">
        <w:rPr>
          <w:rFonts w:asciiTheme="majorBidi" w:hAnsiTheme="majorBidi" w:cstheme="majorBidi"/>
          <w:spacing w:val="-6"/>
          <w:cs/>
        </w:rPr>
        <w:t>ต่อปี</w:t>
      </w:r>
      <w:r w:rsidR="00531148">
        <w:rPr>
          <w:rFonts w:asciiTheme="majorBidi" w:hAnsiTheme="majorBidi" w:cs="Angsana New"/>
          <w:spacing w:val="-6"/>
          <w:cs/>
        </w:rPr>
        <w:t xml:space="preserve"> </w:t>
      </w:r>
      <w:r w:rsidR="00D03593" w:rsidRPr="00531148">
        <w:rPr>
          <w:rFonts w:asciiTheme="majorBidi" w:hAnsiTheme="majorBidi" w:cstheme="majorBidi"/>
          <w:spacing w:val="-6"/>
          <w:cs/>
        </w:rPr>
        <w:t>ที่</w:t>
      </w:r>
      <w:r w:rsidRPr="00531148">
        <w:rPr>
          <w:rFonts w:asciiTheme="majorBidi" w:hAnsiTheme="majorBidi" w:cstheme="majorBidi"/>
          <w:spacing w:val="-6"/>
          <w:cs/>
        </w:rPr>
        <w:t>สะท้อนถึง</w:t>
      </w:r>
      <w:r w:rsidR="00531148">
        <w:rPr>
          <w:rFonts w:asciiTheme="majorBidi" w:hAnsiTheme="majorBidi" w:cs="Angsana New"/>
          <w:spacing w:val="-6"/>
          <w:cs/>
        </w:rPr>
        <w:t xml:space="preserve">                </w:t>
      </w:r>
      <w:r w:rsidRPr="00531148">
        <w:rPr>
          <w:rFonts w:asciiTheme="majorBidi" w:hAnsiTheme="majorBidi" w:cstheme="majorBidi"/>
          <w:spacing w:val="-6"/>
          <w:cs/>
        </w:rPr>
        <w:t>ความเสี่ยงซึ่งเป็นลักษณะเฉพาะที่เกี่ยวข้องกับสินทรัพย์นั้น</w:t>
      </w:r>
    </w:p>
    <w:p w:rsidR="00BD5B74" w:rsidRPr="00531148" w:rsidRDefault="00EE2BF5" w:rsidP="00531148">
      <w:pPr>
        <w:spacing w:before="120" w:after="120"/>
        <w:ind w:left="540" w:hanging="540"/>
        <w:jc w:val="thaiDistribute"/>
        <w:rPr>
          <w:rFonts w:asciiTheme="majorBidi" w:hAnsiTheme="majorBidi" w:cstheme="majorBidi"/>
          <w:spacing w:val="-6"/>
          <w:cs/>
        </w:rPr>
      </w:pPr>
      <w:r w:rsidRPr="00531148">
        <w:rPr>
          <w:rFonts w:asciiTheme="majorBidi" w:hAnsiTheme="majorBidi" w:cstheme="majorBidi"/>
          <w:spacing w:val="-6"/>
        </w:rPr>
        <w:tab/>
      </w:r>
      <w:r w:rsidR="00BD5B74" w:rsidRPr="00531148">
        <w:rPr>
          <w:rFonts w:asciiTheme="majorBidi" w:hAnsiTheme="majorBidi" w:cstheme="majorBidi"/>
          <w:spacing w:val="-6"/>
          <w:cs/>
        </w:rPr>
        <w:t>อัตราการเติบโตที่ใช้ในการประมาณการกระแสเงินของงวดเวลาที่ไกลออกไปกว่างวดเวลาตามประมาณการทางการเงินล่าสุด เป็นอัตราที่ไม่สูงกว่าอัตราการเติบโตเฉลี่ยระยะยาวของอุตสาหกรรมที่หน่วยสินทรัพย์นั้นดำเนินงานอยู่</w:t>
      </w:r>
    </w:p>
    <w:p w:rsidR="00BD5B74" w:rsidRPr="004C4A12" w:rsidRDefault="00EE2BF5" w:rsidP="00F73D2B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="00BD5B74" w:rsidRPr="004C4A12">
        <w:rPr>
          <w:rFonts w:asciiTheme="majorBidi" w:hAnsiTheme="majorBidi" w:cstheme="majorBidi"/>
          <w:cs/>
        </w:rPr>
        <w:t xml:space="preserve">หากอัตราคิดลดเพิ่มขึ้นร้อยละ </w:t>
      </w:r>
      <w:r w:rsidR="00562598" w:rsidRPr="004C4A12">
        <w:rPr>
          <w:rFonts w:asciiTheme="majorBidi" w:hAnsiTheme="majorBidi" w:cstheme="majorBidi"/>
        </w:rPr>
        <w:t>0</w:t>
      </w:r>
      <w:r w:rsidR="007F3489" w:rsidRPr="004C4A12">
        <w:rPr>
          <w:rFonts w:asciiTheme="majorBidi" w:hAnsiTheme="majorBidi" w:cs="Angsana New"/>
          <w:cs/>
        </w:rPr>
        <w:t>.</w:t>
      </w:r>
      <w:r w:rsidR="00B227AB" w:rsidRPr="004C4A12">
        <w:rPr>
          <w:rFonts w:asciiTheme="majorBidi" w:hAnsiTheme="majorBidi" w:cstheme="majorBidi"/>
        </w:rPr>
        <w:t>5</w:t>
      </w:r>
      <w:r w:rsidR="00BD5B74" w:rsidRPr="004C4A12">
        <w:rPr>
          <w:rFonts w:asciiTheme="majorBidi" w:hAnsiTheme="majorBidi" w:cstheme="majorBidi"/>
          <w:cs/>
        </w:rPr>
        <w:t xml:space="preserve"> ต</w:t>
      </w:r>
      <w:r w:rsidR="00E957DA" w:rsidRPr="004C4A12">
        <w:rPr>
          <w:rFonts w:asciiTheme="majorBidi" w:hAnsiTheme="majorBidi" w:cstheme="majorBidi"/>
          <w:cs/>
        </w:rPr>
        <w:t>่อปี จะทำให้มูลค่าที่คาดว่าจะได้</w:t>
      </w:r>
      <w:r w:rsidR="00BD5B74" w:rsidRPr="004C4A12">
        <w:rPr>
          <w:rFonts w:asciiTheme="majorBidi" w:hAnsiTheme="majorBidi" w:cstheme="majorBidi"/>
          <w:cs/>
        </w:rPr>
        <w:t xml:space="preserve">คืนมีมูลค่าเท่ากับราคาตามบัญชี </w:t>
      </w:r>
    </w:p>
    <w:p w:rsidR="00BD5B74" w:rsidRPr="004C4A12" w:rsidRDefault="00EE2BF5" w:rsidP="00F73D2B">
      <w:pPr>
        <w:tabs>
          <w:tab w:val="left" w:pos="600"/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</w:rPr>
        <w:tab/>
      </w:r>
      <w:r w:rsidR="00BD5B74" w:rsidRPr="004C4A12">
        <w:rPr>
          <w:rFonts w:asciiTheme="majorBidi" w:hAnsiTheme="majorBidi" w:cstheme="majorBidi"/>
          <w:cs/>
        </w:rPr>
        <w:t>ทั้งนี้</w:t>
      </w:r>
      <w:r w:rsidR="000A6C53" w:rsidRPr="004C4A12">
        <w:rPr>
          <w:rFonts w:asciiTheme="majorBidi" w:hAnsiTheme="majorBidi" w:cs="Angsana New"/>
          <w:cs/>
        </w:rPr>
        <w:t xml:space="preserve"> </w:t>
      </w:r>
      <w:r w:rsidR="00BD5B74" w:rsidRPr="004C4A12">
        <w:rPr>
          <w:rFonts w:asciiTheme="majorBidi" w:hAnsiTheme="majorBidi" w:cstheme="majorBidi"/>
          <w:cs/>
        </w:rPr>
        <w:t>ฝ่ายบริหารพิจารณาแล้วเชื่อว่าค่าความนิยมไม่เกิดการด้อยค่า</w:t>
      </w:r>
    </w:p>
    <w:p w:rsidR="00C723C8" w:rsidRPr="004C4A12" w:rsidRDefault="00C723C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="Angsana New"/>
          <w:b/>
          <w:bCs/>
          <w:kern w:val="32"/>
          <w:cs/>
        </w:rPr>
        <w:br w:type="page"/>
      </w:r>
    </w:p>
    <w:p w:rsidR="00C723C8" w:rsidRPr="004C4A12" w:rsidRDefault="00CB4519" w:rsidP="00C723C8">
      <w:pPr>
        <w:keepNext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lastRenderedPageBreak/>
        <w:t>17</w:t>
      </w:r>
      <w:r w:rsidR="00C723C8" w:rsidRPr="004C4A12">
        <w:rPr>
          <w:rFonts w:asciiTheme="majorBidi" w:hAnsiTheme="majorBidi" w:cs="Angsana New"/>
          <w:b/>
          <w:bCs/>
          <w:kern w:val="32"/>
          <w:cs/>
        </w:rPr>
        <w:t>.</w:t>
      </w:r>
      <w:r w:rsidR="00C723C8" w:rsidRPr="004C4A12">
        <w:rPr>
          <w:rFonts w:asciiTheme="majorBidi" w:hAnsiTheme="majorBidi" w:cstheme="majorBidi"/>
          <w:b/>
          <w:bCs/>
          <w:kern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1192"/>
        <w:gridCol w:w="1193"/>
        <w:gridCol w:w="1192"/>
        <w:gridCol w:w="1193"/>
      </w:tblGrid>
      <w:tr w:rsidR="00C723C8" w:rsidRPr="004C4A12" w:rsidTr="006406E3">
        <w:tc>
          <w:tcPr>
            <w:tcW w:w="4410" w:type="dxa"/>
            <w:gridSpan w:val="2"/>
          </w:tcPr>
          <w:p w:rsidR="00C723C8" w:rsidRPr="004C4A12" w:rsidRDefault="00C723C8" w:rsidP="00C723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:rsidR="00C723C8" w:rsidRPr="004C4A12" w:rsidRDefault="00C723C8" w:rsidP="00C723C8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23C8" w:rsidRPr="004C4A12" w:rsidTr="006406E3">
        <w:tc>
          <w:tcPr>
            <w:tcW w:w="3060" w:type="dxa"/>
          </w:tcPr>
          <w:p w:rsidR="00C723C8" w:rsidRPr="004C4A12" w:rsidRDefault="00C723C8" w:rsidP="00C723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723C8" w:rsidRPr="004C4A12" w:rsidRDefault="00C723C8" w:rsidP="00C72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385" w:type="dxa"/>
            <w:gridSpan w:val="2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723C8" w:rsidRPr="004C4A12" w:rsidTr="006406E3">
        <w:tc>
          <w:tcPr>
            <w:tcW w:w="3060" w:type="dxa"/>
          </w:tcPr>
          <w:p w:rsidR="00C723C8" w:rsidRPr="004C4A12" w:rsidRDefault="00C723C8" w:rsidP="00C723C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C723C8" w:rsidRPr="004C4A12" w:rsidTr="006406E3">
        <w:tc>
          <w:tcPr>
            <w:tcW w:w="3060" w:type="dxa"/>
          </w:tcPr>
          <w:p w:rsidR="00C723C8" w:rsidRPr="004C4A12" w:rsidRDefault="00C723C8" w:rsidP="00C723C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723C8" w:rsidRPr="004C4A12" w:rsidRDefault="00C723C8" w:rsidP="00C72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3C8" w:rsidRPr="004C4A12" w:rsidTr="006406E3">
        <w:tc>
          <w:tcPr>
            <w:tcW w:w="3060" w:type="dxa"/>
          </w:tcPr>
          <w:p w:rsidR="00C723C8" w:rsidRPr="004C4A12" w:rsidRDefault="00C723C8" w:rsidP="00C723C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723C8" w:rsidRPr="004C4A12" w:rsidRDefault="00C723C8" w:rsidP="00C723C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:rsidR="00C723C8" w:rsidRPr="004C4A12" w:rsidRDefault="00C723C8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23C8" w:rsidRPr="004C4A12" w:rsidTr="006406E3">
        <w:tc>
          <w:tcPr>
            <w:tcW w:w="3060" w:type="dxa"/>
          </w:tcPr>
          <w:p w:rsidR="00C723C8" w:rsidRPr="004C4A12" w:rsidRDefault="00C723C8" w:rsidP="006406E3">
            <w:pPr>
              <w:tabs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:rsidR="00C723C8" w:rsidRPr="004C4A12" w:rsidRDefault="005978A4" w:rsidP="00C723C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92" w:type="dxa"/>
            <w:vAlign w:val="bottom"/>
          </w:tcPr>
          <w:p w:rsidR="00C723C8" w:rsidRPr="004C4A12" w:rsidRDefault="006406E3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199,500</w:t>
            </w:r>
          </w:p>
        </w:tc>
        <w:tc>
          <w:tcPr>
            <w:tcW w:w="1193" w:type="dxa"/>
            <w:vAlign w:val="bottom"/>
          </w:tcPr>
          <w:p w:rsidR="00C723C8" w:rsidRPr="004C4A12" w:rsidRDefault="006406E3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694,500</w:t>
            </w:r>
          </w:p>
        </w:tc>
        <w:tc>
          <w:tcPr>
            <w:tcW w:w="1192" w:type="dxa"/>
            <w:vAlign w:val="bottom"/>
          </w:tcPr>
          <w:p w:rsidR="00C723C8" w:rsidRPr="004C4A12" w:rsidRDefault="006406E3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1193" w:type="dxa"/>
            <w:vAlign w:val="bottom"/>
          </w:tcPr>
          <w:p w:rsidR="00C723C8" w:rsidRPr="004C4A12" w:rsidRDefault="006406E3" w:rsidP="00C723C8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596,000</w:t>
            </w:r>
          </w:p>
        </w:tc>
      </w:tr>
      <w:tr w:rsidR="00C723C8" w:rsidRPr="004C4A12" w:rsidTr="006406E3">
        <w:tc>
          <w:tcPr>
            <w:tcW w:w="4410" w:type="dxa"/>
            <w:gridSpan w:val="2"/>
          </w:tcPr>
          <w:p w:rsidR="00C723C8" w:rsidRPr="004C4A12" w:rsidRDefault="00C723C8" w:rsidP="00C723C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C723C8" w:rsidRPr="004C4A12" w:rsidRDefault="006406E3" w:rsidP="00C723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199,500</w:t>
            </w:r>
          </w:p>
        </w:tc>
        <w:tc>
          <w:tcPr>
            <w:tcW w:w="1193" w:type="dxa"/>
            <w:vAlign w:val="bottom"/>
          </w:tcPr>
          <w:p w:rsidR="00C723C8" w:rsidRPr="004C4A12" w:rsidRDefault="006406E3" w:rsidP="00C723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694,500</w:t>
            </w:r>
          </w:p>
        </w:tc>
        <w:tc>
          <w:tcPr>
            <w:tcW w:w="1192" w:type="dxa"/>
            <w:vAlign w:val="bottom"/>
          </w:tcPr>
          <w:p w:rsidR="00C723C8" w:rsidRPr="004C4A12" w:rsidRDefault="006406E3" w:rsidP="00C723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120,000</w:t>
            </w:r>
          </w:p>
        </w:tc>
        <w:tc>
          <w:tcPr>
            <w:tcW w:w="1193" w:type="dxa"/>
            <w:vAlign w:val="bottom"/>
          </w:tcPr>
          <w:p w:rsidR="00C723C8" w:rsidRPr="004C4A12" w:rsidRDefault="006406E3" w:rsidP="00C723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596,000</w:t>
            </w:r>
          </w:p>
        </w:tc>
      </w:tr>
    </w:tbl>
    <w:p w:rsidR="00CE19DA" w:rsidRPr="00CE19DA" w:rsidRDefault="00CE19DA" w:rsidP="00C723C8">
      <w:pPr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</w:rPr>
        <w:tab/>
      </w:r>
      <w:r>
        <w:rPr>
          <w:rFonts w:asciiTheme="majorBidi" w:hAnsiTheme="majorBidi" w:cstheme="majorBidi" w:hint="cs"/>
          <w:cs/>
        </w:rPr>
        <w:t>เงินกู้ยืมระยะสั้นจากสถาบันการเงินค้ำประกันโดยการจำนองที่ดินและสิ่งที่ปลูกสร้างของกลุ่มบริษัท</w:t>
      </w:r>
    </w:p>
    <w:p w:rsidR="009868E9" w:rsidRPr="004C4A12" w:rsidRDefault="00CB4519" w:rsidP="00C723C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18</w:t>
      </w:r>
      <w:r w:rsidR="009868E9" w:rsidRPr="004C4A12">
        <w:rPr>
          <w:rFonts w:asciiTheme="majorBidi" w:hAnsiTheme="majorBidi" w:cstheme="majorBidi"/>
          <w:b/>
          <w:bCs/>
          <w:cs/>
        </w:rPr>
        <w:t>.</w:t>
      </w:r>
      <w:r w:rsidR="009868E9" w:rsidRPr="004C4A12">
        <w:rPr>
          <w:rFonts w:asciiTheme="majorBidi" w:hAnsiTheme="majorBidi" w:cstheme="majorBidi"/>
          <w:b/>
          <w:bCs/>
          <w:cs/>
        </w:rPr>
        <w:tab/>
        <w:t>เจ้าหนี้การค้าและเจ้าหนี้อื่น</w:t>
      </w:r>
    </w:p>
    <w:tbl>
      <w:tblPr>
        <w:tblW w:w="9270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9868E9" w:rsidRPr="004C4A12" w:rsidTr="00C723C8">
        <w:tc>
          <w:tcPr>
            <w:tcW w:w="9270" w:type="dxa"/>
            <w:gridSpan w:val="5"/>
          </w:tcPr>
          <w:p w:rsidR="009868E9" w:rsidRPr="004C4A12" w:rsidRDefault="009868E9" w:rsidP="00446D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868E9" w:rsidRPr="004C4A12" w:rsidTr="00C723C8">
        <w:tc>
          <w:tcPr>
            <w:tcW w:w="3960" w:type="dxa"/>
          </w:tcPr>
          <w:p w:rsidR="009868E9" w:rsidRPr="004C4A12" w:rsidRDefault="009868E9" w:rsidP="00446D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:rsidR="009868E9" w:rsidRPr="004C4A12" w:rsidRDefault="009868E9" w:rsidP="00446D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9868E9" w:rsidRPr="004C4A12" w:rsidRDefault="009868E9" w:rsidP="00446D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:rsidR="00C566A2" w:rsidRPr="004C4A12" w:rsidRDefault="00C566A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327" w:type="dxa"/>
            <w:vAlign w:val="bottom"/>
          </w:tcPr>
          <w:p w:rsidR="00C566A2" w:rsidRPr="004C4A12" w:rsidRDefault="00C566A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9F7E6D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2562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854,269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988,200</w:t>
            </w:r>
          </w:p>
        </w:tc>
        <w:tc>
          <w:tcPr>
            <w:tcW w:w="1327" w:type="dxa"/>
            <w:vAlign w:val="bottom"/>
          </w:tcPr>
          <w:p w:rsidR="00C566A2" w:rsidRPr="004C4A12" w:rsidRDefault="007F420D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835,177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879,878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- บริษัทย่อย (หมายเหตุ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C566A2" w:rsidRPr="004C4A12" w:rsidRDefault="007F420D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780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723C8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ต้นทุนที่ยังไม่เรียกชำระ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 xml:space="preserve"> -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79,81</w:t>
            </w:r>
            <w:r w:rsidR="00CF24A6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62,899</w:t>
            </w:r>
          </w:p>
        </w:tc>
        <w:tc>
          <w:tcPr>
            <w:tcW w:w="1327" w:type="dxa"/>
            <w:vAlign w:val="bottom"/>
          </w:tcPr>
          <w:p w:rsidR="00C566A2" w:rsidRPr="004C4A12" w:rsidRDefault="00844973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58,</w:t>
            </w:r>
            <w:r w:rsidR="00BC1369" w:rsidRPr="004C4A12">
              <w:rPr>
                <w:rFonts w:asciiTheme="majorBidi" w:hAnsiTheme="majorBidi" w:cstheme="majorBidi"/>
                <w:sz w:val="28"/>
                <w:szCs w:val="28"/>
              </w:rPr>
              <w:t>852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36,118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723C8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ต้นทุนที่ยังไม่เรียกชำระ 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5,429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เจ้าหนี้อื่น </w:t>
            </w:r>
            <w:r w:rsidRPr="004C4A12">
              <w:rPr>
                <w:rFonts w:asciiTheme="majorBidi" w:hAnsiTheme="majorBidi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8,319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10,636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7,803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10,036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pStyle w:val="BlockText"/>
              <w:spacing w:before="0" w:after="0" w:line="240" w:lineRule="auto"/>
              <w:ind w:left="72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57,940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55,302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50,957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50,186</w:t>
            </w:r>
          </w:p>
        </w:tc>
      </w:tr>
      <w:tr w:rsidR="00C566A2" w:rsidRPr="004C4A12" w:rsidTr="00C723C8">
        <w:tc>
          <w:tcPr>
            <w:tcW w:w="3960" w:type="dxa"/>
          </w:tcPr>
          <w:p w:rsidR="00C566A2" w:rsidRPr="004C4A12" w:rsidRDefault="00C566A2" w:rsidP="00C566A2">
            <w:pPr>
              <w:pStyle w:val="BlockText"/>
              <w:spacing w:before="0" w:after="0" w:line="240" w:lineRule="auto"/>
              <w:ind w:left="72" w:right="-108" w:firstLine="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F24A6" w:rsidRPr="004C4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000,34</w:t>
            </w:r>
            <w:r w:rsidR="00CF24A6"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1,117,037</w:t>
            </w:r>
          </w:p>
        </w:tc>
        <w:tc>
          <w:tcPr>
            <w:tcW w:w="1327" w:type="dxa"/>
            <w:vAlign w:val="bottom"/>
          </w:tcPr>
          <w:p w:rsidR="00C566A2" w:rsidRPr="004C4A12" w:rsidRDefault="00BC1369" w:rsidP="00C566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953,569</w:t>
            </w:r>
          </w:p>
        </w:tc>
        <w:tc>
          <w:tcPr>
            <w:tcW w:w="1328" w:type="dxa"/>
            <w:vAlign w:val="bottom"/>
          </w:tcPr>
          <w:p w:rsidR="00C566A2" w:rsidRPr="004C4A12" w:rsidRDefault="00C566A2" w:rsidP="00C566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982,927</w:t>
            </w:r>
          </w:p>
        </w:tc>
      </w:tr>
    </w:tbl>
    <w:p w:rsidR="009868E9" w:rsidRPr="004C4A12" w:rsidRDefault="00CB4519" w:rsidP="00F73D2B">
      <w:pPr>
        <w:overflowPunct/>
        <w:autoSpaceDE/>
        <w:autoSpaceDN/>
        <w:adjustRightInd/>
        <w:spacing w:before="240"/>
        <w:ind w:left="540" w:hanging="540"/>
        <w:textAlignment w:val="auto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19</w:t>
      </w:r>
      <w:r w:rsidR="00B4242D" w:rsidRPr="004C4A12">
        <w:rPr>
          <w:rFonts w:asciiTheme="majorBidi" w:hAnsiTheme="majorBidi" w:cs="Angsana New"/>
          <w:b/>
          <w:bCs/>
          <w:cs/>
        </w:rPr>
        <w:t>.</w:t>
      </w:r>
      <w:r w:rsidR="00BE1B1F" w:rsidRPr="004C4A12">
        <w:rPr>
          <w:rFonts w:asciiTheme="majorBidi" w:hAnsiTheme="majorBidi" w:cstheme="majorBidi"/>
          <w:b/>
          <w:bCs/>
          <w:cs/>
        </w:rPr>
        <w:tab/>
      </w:r>
      <w:r w:rsidR="009868E9" w:rsidRPr="004C4A12">
        <w:rPr>
          <w:rFonts w:asciiTheme="majorBidi" w:hAnsiTheme="majorBidi" w:cstheme="majorBidi"/>
          <w:b/>
          <w:bCs/>
          <w:cs/>
        </w:rPr>
        <w:t>เงินกู้ยืมระยะยาว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20"/>
        <w:gridCol w:w="3030"/>
        <w:gridCol w:w="2640"/>
        <w:gridCol w:w="1350"/>
        <w:gridCol w:w="1350"/>
      </w:tblGrid>
      <w:tr w:rsidR="00452F46" w:rsidRPr="004C4A12" w:rsidTr="00F73D2B">
        <w:tc>
          <w:tcPr>
            <w:tcW w:w="720" w:type="dxa"/>
          </w:tcPr>
          <w:p w:rsidR="00452F46" w:rsidRPr="004C4A12" w:rsidRDefault="00452F46" w:rsidP="00446DC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dxa"/>
          </w:tcPr>
          <w:p w:rsidR="00452F46" w:rsidRPr="004C4A12" w:rsidRDefault="00452F46" w:rsidP="00446DCA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0" w:type="dxa"/>
          </w:tcPr>
          <w:p w:rsidR="00452F46" w:rsidRPr="004C4A12" w:rsidRDefault="00452F46" w:rsidP="00446DC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452F46" w:rsidRPr="004C4A12" w:rsidRDefault="00452F46" w:rsidP="00446DCA">
            <w:pPr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15BBE" w:rsidRPr="004C4A12" w:rsidTr="00F73D2B">
        <w:tc>
          <w:tcPr>
            <w:tcW w:w="72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งบการเงินรวม/</w:t>
            </w:r>
          </w:p>
        </w:tc>
      </w:tr>
      <w:tr w:rsidR="00915BBE" w:rsidRPr="004C4A12" w:rsidTr="00F73D2B">
        <w:tc>
          <w:tcPr>
            <w:tcW w:w="72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0" w:type="dxa"/>
          </w:tcPr>
          <w:p w:rsidR="00915BBE" w:rsidRPr="004C4A12" w:rsidRDefault="00915BBE" w:rsidP="00915B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:rsidR="00915BBE" w:rsidRPr="004C4A12" w:rsidRDefault="00915BBE" w:rsidP="00915B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668" w:rsidRPr="004C4A12" w:rsidTr="00F73D2B">
        <w:tc>
          <w:tcPr>
            <w:tcW w:w="720" w:type="dxa"/>
          </w:tcPr>
          <w:p w:rsidR="001B1668" w:rsidRPr="004C4A12" w:rsidRDefault="001B1668" w:rsidP="001B16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0" w:type="dxa"/>
          </w:tcPr>
          <w:p w:rsidR="001B1668" w:rsidRPr="004C4A12" w:rsidRDefault="001B1668" w:rsidP="001B16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</w:tcPr>
          <w:p w:rsidR="001B1668" w:rsidRPr="004C4A12" w:rsidRDefault="001B1668" w:rsidP="001B166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B1668" w:rsidRPr="004C4A12" w:rsidRDefault="00C566A2" w:rsidP="009F7E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:rsidR="001B1668" w:rsidRPr="004C4A12" w:rsidRDefault="00C566A2" w:rsidP="009F7E6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1B1668" w:rsidRPr="004C4A12" w:rsidTr="00F73D2B">
        <w:tc>
          <w:tcPr>
            <w:tcW w:w="6390" w:type="dxa"/>
            <w:gridSpan w:val="3"/>
          </w:tcPr>
          <w:p w:rsidR="001B1668" w:rsidRPr="004C4A12" w:rsidRDefault="000A6C53" w:rsidP="00945839">
            <w:pPr>
              <w:ind w:firstLine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:rsidR="001B1668" w:rsidRPr="004C4A12" w:rsidRDefault="00D77F28" w:rsidP="001B1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50" w:type="dxa"/>
          </w:tcPr>
          <w:p w:rsidR="001B1668" w:rsidRPr="004C4A12" w:rsidRDefault="00C566A2" w:rsidP="001B18B2">
            <w:pP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16,540</w:t>
            </w:r>
          </w:p>
        </w:tc>
      </w:tr>
      <w:tr w:rsidR="001B1668" w:rsidRPr="004C4A12" w:rsidTr="00F73D2B">
        <w:tc>
          <w:tcPr>
            <w:tcW w:w="6390" w:type="dxa"/>
            <w:gridSpan w:val="3"/>
          </w:tcPr>
          <w:p w:rsidR="001B1668" w:rsidRPr="004C4A12" w:rsidRDefault="001B1668" w:rsidP="00945839">
            <w:pPr>
              <w:ind w:right="-36" w:firstLine="7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</w:tcPr>
          <w:p w:rsidR="001B1668" w:rsidRPr="004C4A12" w:rsidRDefault="00D77F28" w:rsidP="001B18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:rsidR="001B1668" w:rsidRPr="004C4A12" w:rsidRDefault="00C566A2" w:rsidP="001B18B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14,520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1B1668" w:rsidRPr="004C4A12" w:rsidTr="00F73D2B">
        <w:tc>
          <w:tcPr>
            <w:tcW w:w="6390" w:type="dxa"/>
            <w:gridSpan w:val="3"/>
          </w:tcPr>
          <w:p w:rsidR="001B1668" w:rsidRPr="004C4A12" w:rsidRDefault="001B1668" w:rsidP="00945839">
            <w:pPr>
              <w:ind w:firstLine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เงินกู้ยืมระยะยาว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</w:tcPr>
          <w:p w:rsidR="001B1668" w:rsidRPr="004C4A12" w:rsidRDefault="00D77F28" w:rsidP="001B18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:rsidR="001B1668" w:rsidRPr="004C4A12" w:rsidRDefault="00C566A2" w:rsidP="001B18B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2,020</w:t>
            </w:r>
          </w:p>
        </w:tc>
      </w:tr>
    </w:tbl>
    <w:p w:rsidR="002905D5" w:rsidRPr="004C4A12" w:rsidRDefault="00B841B4" w:rsidP="00F73D2B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เงินกู้ยืมระยะยาวดังกล่าว</w:t>
      </w:r>
      <w:r w:rsidR="009F7E6D" w:rsidRPr="004C4A12">
        <w:rPr>
          <w:rFonts w:asciiTheme="majorBidi" w:hAnsiTheme="majorBidi" w:cstheme="majorBidi"/>
          <w:cs/>
        </w:rPr>
        <w:t>คิดดอกเบี้ย</w:t>
      </w:r>
      <w:r w:rsidR="00B263AE" w:rsidRPr="004C4A12">
        <w:rPr>
          <w:rFonts w:asciiTheme="majorBidi" w:hAnsiTheme="majorBidi" w:cstheme="majorBidi"/>
          <w:cs/>
        </w:rPr>
        <w:t xml:space="preserve">ในอัตราดอกเบี้ยอ้างอิง </w:t>
      </w:r>
      <w:r w:rsidR="00B263AE" w:rsidRPr="004C4A12">
        <w:rPr>
          <w:rFonts w:asciiTheme="majorBidi" w:hAnsiTheme="majorBidi" w:cstheme="majorBidi"/>
        </w:rPr>
        <w:t xml:space="preserve">THBFIX </w:t>
      </w:r>
      <w:r w:rsidR="00B263AE" w:rsidRPr="004C4A12">
        <w:rPr>
          <w:rFonts w:asciiTheme="majorBidi" w:hAnsiTheme="majorBidi" w:cstheme="majorBidi"/>
          <w:cs/>
        </w:rPr>
        <w:t xml:space="preserve">บวกร้อยละ </w:t>
      </w:r>
      <w:r w:rsidR="00B263AE" w:rsidRPr="004C4A12">
        <w:rPr>
          <w:rFonts w:asciiTheme="majorBidi" w:hAnsiTheme="majorBidi" w:cstheme="majorBidi"/>
        </w:rPr>
        <w:t xml:space="preserve">2 </w:t>
      </w:r>
      <w:r w:rsidR="00B263AE" w:rsidRPr="004C4A12">
        <w:rPr>
          <w:rFonts w:asciiTheme="majorBidi" w:hAnsiTheme="majorBidi" w:cstheme="majorBidi"/>
          <w:cs/>
        </w:rPr>
        <w:t>ต่อปี และ</w:t>
      </w:r>
      <w:r w:rsidR="00034771" w:rsidRPr="004C4A12">
        <w:rPr>
          <w:rFonts w:asciiTheme="majorBidi" w:hAnsiTheme="majorBidi" w:cstheme="majorBidi"/>
          <w:cs/>
        </w:rPr>
        <w:t xml:space="preserve">                           </w:t>
      </w:r>
      <w:r w:rsidR="00B263AE" w:rsidRPr="004C4A12">
        <w:rPr>
          <w:rFonts w:asciiTheme="majorBidi" w:hAnsiTheme="majorBidi" w:cstheme="majorBidi"/>
          <w:cs/>
        </w:rPr>
        <w:t>มี</w:t>
      </w:r>
      <w:r w:rsidRPr="004C4A12">
        <w:rPr>
          <w:rFonts w:asciiTheme="majorBidi" w:hAnsiTheme="majorBidi" w:cstheme="majorBidi"/>
          <w:cs/>
        </w:rPr>
        <w:t>กำหนดชำระคืนเงินต้นและดอกเบี้ยทุกเดือน</w:t>
      </w:r>
      <w:r w:rsidR="00034771" w:rsidRPr="004C4A12">
        <w:rPr>
          <w:rFonts w:asciiTheme="majorBidi" w:hAnsiTheme="majorBidi" w:cstheme="majorBidi"/>
          <w:cs/>
        </w:rPr>
        <w:t xml:space="preserve"> </w:t>
      </w:r>
    </w:p>
    <w:p w:rsidR="008428C9" w:rsidRPr="004C4A12" w:rsidRDefault="008428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/>
          <w:cs/>
        </w:rPr>
      </w:pPr>
      <w:r w:rsidRPr="004C4A12">
        <w:rPr>
          <w:rFonts w:asciiTheme="majorBidi" w:hAnsiTheme="majorBidi" w:cstheme="majorBidi"/>
          <w:color w:val="000000"/>
          <w:cs/>
        </w:rPr>
        <w:br w:type="page"/>
      </w:r>
    </w:p>
    <w:p w:rsidR="002905D5" w:rsidRPr="004C4A12" w:rsidRDefault="002905D5" w:rsidP="002905D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color w:val="000000"/>
        </w:rPr>
      </w:pPr>
      <w:r w:rsidRPr="004C4A12">
        <w:rPr>
          <w:rFonts w:asciiTheme="majorBidi" w:hAnsiTheme="majorBidi" w:cstheme="majorBidi"/>
          <w:color w:val="000000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4C4A12">
        <w:rPr>
          <w:rFonts w:asciiTheme="majorBidi" w:hAnsiTheme="majorBidi" w:cstheme="majorBidi"/>
          <w:color w:val="000000"/>
        </w:rPr>
        <w:t xml:space="preserve">31 </w:t>
      </w:r>
      <w:r w:rsidRPr="004C4A12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4C4A12">
        <w:rPr>
          <w:rFonts w:asciiTheme="majorBidi" w:hAnsiTheme="majorBidi" w:cstheme="majorBidi"/>
          <w:color w:val="000000"/>
        </w:rPr>
        <w:t>2563</w:t>
      </w:r>
      <w:r w:rsidRPr="004C4A12">
        <w:rPr>
          <w:rFonts w:asciiTheme="majorBidi" w:hAnsiTheme="majorBidi" w:cstheme="majorBidi"/>
          <w:color w:val="000000"/>
          <w:cs/>
        </w:rPr>
        <w:t xml:space="preserve"> มีรายละเอียดดังนี้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42"/>
        <w:gridCol w:w="2520"/>
      </w:tblGrid>
      <w:tr w:rsidR="002905D5" w:rsidRPr="004C4A12" w:rsidTr="002905D5">
        <w:tc>
          <w:tcPr>
            <w:tcW w:w="6642" w:type="dxa"/>
            <w:shd w:val="clear" w:color="auto" w:fill="auto"/>
          </w:tcPr>
          <w:p w:rsidR="002905D5" w:rsidRPr="004C4A12" w:rsidRDefault="002905D5" w:rsidP="000B5E4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</w:rPr>
            </w:pPr>
            <w:bookmarkStart w:id="7" w:name="_Hlk534894907"/>
            <w:r w:rsidRPr="004C4A12">
              <w:rPr>
                <w:rFonts w:asciiTheme="majorBidi" w:hAnsiTheme="majorBidi" w:cstheme="majorBidi"/>
              </w:rPr>
              <w:tab/>
            </w:r>
            <w:r w:rsidRPr="004C4A12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520" w:type="dxa"/>
            <w:shd w:val="clear" w:color="auto" w:fill="auto"/>
          </w:tcPr>
          <w:p w:rsidR="002905D5" w:rsidRPr="004C4A12" w:rsidRDefault="002905D5" w:rsidP="000B5E4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Theme="majorBidi" w:hAnsiTheme="majorBidi" w:cstheme="majorBidi"/>
                <w:u w:val="single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  <w:cs/>
              </w:rPr>
              <w:t>หน่วย:</w:t>
            </w:r>
            <w:r w:rsidRPr="004C4A12">
              <w:rPr>
                <w:rFonts w:asciiTheme="majorBidi" w:hAnsiTheme="majorBidi" w:cs="Angsana New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905D5" w:rsidRPr="004C4A12" w:rsidTr="000B5E4C">
        <w:trPr>
          <w:trHeight w:hRule="exact" w:val="792"/>
        </w:trPr>
        <w:tc>
          <w:tcPr>
            <w:tcW w:w="6642" w:type="dxa"/>
            <w:shd w:val="clear" w:color="auto" w:fill="auto"/>
          </w:tcPr>
          <w:p w:rsidR="002905D5" w:rsidRPr="004C4A12" w:rsidRDefault="002905D5" w:rsidP="000B5E4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520" w:type="dxa"/>
            <w:shd w:val="clear" w:color="auto" w:fill="auto"/>
          </w:tcPr>
          <w:p w:rsidR="002905D5" w:rsidRPr="004C4A12" w:rsidRDefault="002905D5" w:rsidP="000B5E4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4C4A12">
              <w:rPr>
                <w:rFonts w:asciiTheme="majorBidi" w:hAnsiTheme="majorBidi" w:cs="Angsana New"/>
                <w:cs/>
              </w:rPr>
              <w:t xml:space="preserve">/                </w:t>
            </w:r>
            <w:r w:rsidRPr="004C4A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905D5" w:rsidRPr="004C4A12" w:rsidTr="002905D5">
        <w:tc>
          <w:tcPr>
            <w:tcW w:w="6642" w:type="dxa"/>
            <w:shd w:val="clear" w:color="auto" w:fill="auto"/>
          </w:tcPr>
          <w:p w:rsidR="002905D5" w:rsidRPr="004C4A12" w:rsidRDefault="002905D5" w:rsidP="000B5E4C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C4A12">
              <w:rPr>
                <w:rFonts w:asciiTheme="majorBidi" w:hAnsiTheme="majorBidi" w:cstheme="majorBidi"/>
              </w:rPr>
              <w:t>1</w:t>
            </w:r>
            <w:r w:rsidRPr="004C4A12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4C4A12">
              <w:rPr>
                <w:rFonts w:asciiTheme="majorBidi" w:hAnsiTheme="majorBidi" w:cstheme="majorBidi"/>
              </w:rPr>
              <w:t xml:space="preserve"> 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905D5" w:rsidRPr="004C4A12" w:rsidRDefault="00CF24A6" w:rsidP="000B5E4C">
            <w:pPr>
              <w:tabs>
                <w:tab w:val="decimal" w:pos="1956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16,540</w:t>
            </w:r>
          </w:p>
        </w:tc>
      </w:tr>
      <w:tr w:rsidR="002905D5" w:rsidRPr="004C4A12" w:rsidTr="002905D5">
        <w:tc>
          <w:tcPr>
            <w:tcW w:w="6642" w:type="dxa"/>
            <w:shd w:val="clear" w:color="auto" w:fill="auto"/>
          </w:tcPr>
          <w:p w:rsidR="002905D5" w:rsidRPr="004C4A12" w:rsidRDefault="002905D5" w:rsidP="000B5E4C">
            <w:pPr>
              <w:tabs>
                <w:tab w:val="left" w:pos="360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cs/>
              </w:rPr>
              <w:t>จ่ายคืนเงินกู้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905D5" w:rsidRPr="004C4A12" w:rsidRDefault="00CF24A6" w:rsidP="000B5E4C">
            <w:pPr>
              <w:pBdr>
                <w:bottom w:val="single" w:sz="4" w:space="1" w:color="auto"/>
              </w:pBdr>
              <w:tabs>
                <w:tab w:val="decimal" w:pos="1956"/>
              </w:tabs>
              <w:spacing w:line="380" w:lineRule="exact"/>
              <w:ind w:left="12" w:right="12"/>
              <w:jc w:val="both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16,040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2905D5" w:rsidRPr="004C4A12" w:rsidTr="002905D5">
        <w:tc>
          <w:tcPr>
            <w:tcW w:w="6642" w:type="dxa"/>
            <w:shd w:val="clear" w:color="auto" w:fill="auto"/>
          </w:tcPr>
          <w:p w:rsidR="002905D5" w:rsidRPr="004C4A12" w:rsidRDefault="002905D5" w:rsidP="000B5E4C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C4A12">
              <w:rPr>
                <w:rFonts w:asciiTheme="majorBidi" w:hAnsiTheme="majorBidi" w:cstheme="majorBidi"/>
              </w:rPr>
              <w:t>31</w:t>
            </w:r>
            <w:r w:rsidRPr="004C4A1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2520" w:type="dxa"/>
            <w:shd w:val="clear" w:color="auto" w:fill="auto"/>
            <w:vAlign w:val="bottom"/>
          </w:tcPr>
          <w:p w:rsidR="002905D5" w:rsidRPr="004C4A12" w:rsidRDefault="00CF24A6" w:rsidP="000B5E4C">
            <w:pPr>
              <w:pBdr>
                <w:bottom w:val="double" w:sz="4" w:space="1" w:color="auto"/>
              </w:pBdr>
              <w:tabs>
                <w:tab w:val="decimal" w:pos="1956"/>
              </w:tabs>
              <w:spacing w:line="380" w:lineRule="exact"/>
              <w:ind w:left="12" w:right="12"/>
              <w:jc w:val="thaiDistribute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500</w:t>
            </w:r>
          </w:p>
        </w:tc>
      </w:tr>
    </w:tbl>
    <w:bookmarkEnd w:id="7"/>
    <w:p w:rsidR="00B841B4" w:rsidRPr="004C4A12" w:rsidRDefault="002905D5" w:rsidP="00F73D2B">
      <w:pPr>
        <w:tabs>
          <w:tab w:val="left" w:pos="90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</w:r>
      <w:r w:rsidR="00B841B4" w:rsidRPr="004C4A12">
        <w:rPr>
          <w:rFonts w:asciiTheme="majorBidi" w:hAnsiTheme="majorBidi" w:cstheme="majorBidi"/>
          <w:cs/>
        </w:rPr>
        <w:t>เงินกู้ยืมดังกล่าวค้ำประกันโดยการจำนองที่ดินและสิ่งปลูกสร้างของบริษัทฯ</w:t>
      </w:r>
    </w:p>
    <w:p w:rsidR="006D0E31" w:rsidRPr="004C4A12" w:rsidRDefault="007B6A4B" w:rsidP="00F73D2B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="001E7338" w:rsidRPr="004C4A12">
        <w:rPr>
          <w:rFonts w:asciiTheme="majorBidi" w:hAnsiTheme="majorBidi" w:cstheme="majorBidi"/>
          <w:cs/>
        </w:rPr>
        <w:t>ภ</w:t>
      </w:r>
      <w:r w:rsidR="006D0E31" w:rsidRPr="004C4A12">
        <w:rPr>
          <w:rFonts w:asciiTheme="majorBidi" w:hAnsiTheme="majorBidi" w:cstheme="majorBidi"/>
          <w:cs/>
        </w:rPr>
        <w:t>ายใต้สัญญาเงินกู้ บริษัทฯต้องปฏิ</w:t>
      </w:r>
      <w:r w:rsidR="001E7338" w:rsidRPr="004C4A12">
        <w:rPr>
          <w:rFonts w:asciiTheme="majorBidi" w:hAnsiTheme="majorBidi" w:cstheme="majorBidi"/>
          <w:cs/>
        </w:rPr>
        <w:t xml:space="preserve">บัติตามเงื่อนไขทางการเงินบางประการตามที่ระบุในสัญญา เช่น </w:t>
      </w:r>
      <w:r w:rsidR="00945839" w:rsidRPr="004C4A12">
        <w:rPr>
          <w:rFonts w:asciiTheme="majorBidi" w:hAnsiTheme="majorBidi" w:cstheme="majorBidi"/>
          <w:cs/>
        </w:rPr>
        <w:t xml:space="preserve">                                 </w:t>
      </w:r>
      <w:r w:rsidR="001E7338" w:rsidRPr="004C4A12">
        <w:rPr>
          <w:rFonts w:asciiTheme="majorBidi" w:hAnsiTheme="majorBidi" w:cstheme="majorBidi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</w:t>
      </w:r>
      <w:r w:rsidR="00180C3F" w:rsidRPr="004C4A12">
        <w:rPr>
          <w:rFonts w:asciiTheme="majorBidi" w:hAnsiTheme="majorBidi" w:cstheme="majorBidi"/>
          <w:cs/>
        </w:rPr>
        <w:t>อัตราที่กำหนดใน</w:t>
      </w:r>
      <w:r w:rsidR="001E7338" w:rsidRPr="004C4A12">
        <w:rPr>
          <w:rFonts w:asciiTheme="majorBidi" w:hAnsiTheme="majorBidi" w:cstheme="majorBidi"/>
          <w:cs/>
        </w:rPr>
        <w:t>สัญญา เป็นต้น</w:t>
      </w:r>
    </w:p>
    <w:p w:rsidR="00B263AE" w:rsidRPr="004C4A12" w:rsidRDefault="00CB4519" w:rsidP="00B263AE">
      <w:pPr>
        <w:keepNext/>
        <w:spacing w:before="240" w:after="120"/>
        <w:ind w:left="547" w:hanging="547"/>
        <w:outlineLvl w:val="0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t>20</w:t>
      </w:r>
      <w:r w:rsidR="00B263AE" w:rsidRPr="004C4A12">
        <w:rPr>
          <w:rFonts w:asciiTheme="majorBidi" w:hAnsiTheme="majorBidi" w:cstheme="majorBidi"/>
          <w:b/>
          <w:bCs/>
          <w:kern w:val="32"/>
          <w:cs/>
        </w:rPr>
        <w:t>.</w:t>
      </w:r>
      <w:r w:rsidR="00B263AE" w:rsidRPr="004C4A12">
        <w:rPr>
          <w:rFonts w:asciiTheme="majorBidi" w:hAnsiTheme="majorBidi" w:cstheme="majorBidi"/>
          <w:b/>
          <w:bCs/>
          <w:kern w:val="32"/>
          <w:cs/>
        </w:rPr>
        <w:tab/>
        <w:t xml:space="preserve">สัญญาเช่า </w:t>
      </w:r>
    </w:p>
    <w:p w:rsidR="00B263AE" w:rsidRPr="004C4A12" w:rsidRDefault="00CB4519" w:rsidP="00B263AE">
      <w:pPr>
        <w:keepNext/>
        <w:spacing w:before="120" w:after="120"/>
        <w:ind w:left="540" w:hanging="540"/>
        <w:outlineLvl w:val="1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20</w:t>
      </w:r>
      <w:r w:rsidR="00B263AE" w:rsidRPr="004C4A12">
        <w:rPr>
          <w:rFonts w:asciiTheme="majorBidi" w:hAnsiTheme="majorBidi" w:cs="Angsana New"/>
          <w:b/>
          <w:bCs/>
          <w:cs/>
        </w:rPr>
        <w:t>.</w:t>
      </w:r>
      <w:r w:rsidR="00B263AE" w:rsidRPr="004C4A12">
        <w:rPr>
          <w:rFonts w:asciiTheme="majorBidi" w:hAnsiTheme="majorBidi" w:cstheme="majorBidi"/>
          <w:b/>
          <w:bCs/>
        </w:rPr>
        <w:t>1</w:t>
      </w:r>
      <w:r w:rsidR="00B263AE" w:rsidRPr="004C4A12">
        <w:rPr>
          <w:rFonts w:asciiTheme="majorBidi" w:hAnsiTheme="majorBidi" w:cstheme="majorBidi"/>
          <w:b/>
          <w:bCs/>
          <w:cs/>
        </w:rPr>
        <w:tab/>
        <w:t xml:space="preserve">กลุ่มบริษัทในฐานะผู้เช่า </w:t>
      </w:r>
    </w:p>
    <w:p w:rsidR="00B263AE" w:rsidRPr="004C4A12" w:rsidRDefault="00B263AE" w:rsidP="00B263AE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กลุ่มบริษัททำสัญญาเช่าสินทรัพย์เพื่อใช้ในการดำเนินงานของกลุ่มบริษัท โดยมีอายุสัญญาระหว่าง</w:t>
      </w:r>
      <w:r w:rsidRPr="004C4A12">
        <w:rPr>
          <w:rFonts w:asciiTheme="majorBidi" w:hAnsiTheme="majorBidi" w:cstheme="majorBidi"/>
        </w:rPr>
        <w:t xml:space="preserve"> 2 </w:t>
      </w:r>
      <w:r w:rsidRPr="004C4A12">
        <w:rPr>
          <w:rFonts w:asciiTheme="majorBidi" w:hAnsiTheme="majorBidi" w:cs="Angsana New"/>
          <w:cs/>
        </w:rPr>
        <w:t xml:space="preserve">- </w:t>
      </w:r>
      <w:r w:rsidRPr="004C4A12">
        <w:rPr>
          <w:rFonts w:asciiTheme="majorBidi" w:hAnsiTheme="majorBidi" w:cstheme="majorBidi"/>
        </w:rPr>
        <w:t xml:space="preserve">5 </w:t>
      </w:r>
      <w:r w:rsidRPr="004C4A12">
        <w:rPr>
          <w:rFonts w:asciiTheme="majorBidi" w:hAnsiTheme="majorBidi" w:cstheme="majorBidi"/>
          <w:cs/>
        </w:rPr>
        <w:t xml:space="preserve">ปี </w:t>
      </w:r>
    </w:p>
    <w:p w:rsidR="00531148" w:rsidRDefault="00531148" w:rsidP="00531148">
      <w:pPr>
        <w:pStyle w:val="ListParagraph"/>
        <w:numPr>
          <w:ilvl w:val="0"/>
          <w:numId w:val="6"/>
        </w:numPr>
        <w:spacing w:before="120" w:after="120"/>
        <w:ind w:left="900" w:right="-43"/>
        <w:contextualSpacing/>
        <w:jc w:val="thaiDistribute"/>
        <w:textAlignment w:val="auto"/>
        <w:rPr>
          <w:rFonts w:ascii="Angsana New" w:hAnsi="Angsana New"/>
          <w:b/>
          <w:bCs/>
          <w:szCs w:val="32"/>
          <w:u w:val="single"/>
        </w:rPr>
      </w:pPr>
      <w:r>
        <w:rPr>
          <w:rFonts w:ascii="Angsana New" w:hAnsi="Angsana New" w:hint="cs"/>
          <w:b/>
          <w:bCs/>
          <w:szCs w:val="32"/>
          <w:cs/>
        </w:rPr>
        <w:t>สินทรัพย์สิทธิการใช้</w:t>
      </w:r>
      <w:r>
        <w:rPr>
          <w:rFonts w:ascii="Angsana New" w:hAnsi="Angsana New" w:hint="cs"/>
          <w:b/>
          <w:bCs/>
          <w:szCs w:val="32"/>
          <w:u w:val="single"/>
          <w:cs/>
        </w:rPr>
        <w:t xml:space="preserve"> </w:t>
      </w:r>
    </w:p>
    <w:p w:rsidR="00531148" w:rsidRDefault="00531148" w:rsidP="00531148">
      <w:pPr>
        <w:spacing w:before="120" w:after="120"/>
        <w:ind w:left="90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 w:hint="cs"/>
          <w:spacing w:val="-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>
        <w:rPr>
          <w:rFonts w:ascii="Angsana New" w:hAnsi="Angsana New" w:hint="cs"/>
          <w:spacing w:val="-2"/>
        </w:rPr>
        <w:t>31</w:t>
      </w:r>
      <w:r>
        <w:rPr>
          <w:rFonts w:ascii="Angsana New" w:hAnsi="Angsana New" w:hint="cs"/>
          <w:spacing w:val="-2"/>
          <w:cs/>
        </w:rPr>
        <w:t xml:space="preserve"> ธันวาคม </w:t>
      </w:r>
      <w:r>
        <w:rPr>
          <w:rFonts w:ascii="Angsana New" w:hAnsi="Angsana New" w:hint="cs"/>
          <w:spacing w:val="-2"/>
        </w:rPr>
        <w:t xml:space="preserve">2563 </w:t>
      </w:r>
      <w:r w:rsidR="00CE19DA">
        <w:rPr>
          <w:rFonts w:ascii="Angsana New" w:hAnsi="Angsana New" w:hint="cs"/>
          <w:spacing w:val="-2"/>
          <w:cs/>
        </w:rPr>
        <w:t>ได้แสดงไว้ในหมายเหตุประกอบงบการเงินข้อ</w:t>
      </w:r>
      <w:r w:rsidR="00CE19DA">
        <w:rPr>
          <w:rFonts w:ascii="Angsana New" w:hAnsi="Angsana New"/>
          <w:spacing w:val="-2"/>
        </w:rPr>
        <w:t xml:space="preserve"> 15</w:t>
      </w:r>
    </w:p>
    <w:p w:rsidR="00702121" w:rsidRPr="004C4A12" w:rsidRDefault="00531148" w:rsidP="00CE19DA">
      <w:pPr>
        <w:tabs>
          <w:tab w:val="left" w:pos="2160"/>
          <w:tab w:val="left" w:pos="2880"/>
        </w:tabs>
        <w:spacing w:before="120" w:after="120"/>
        <w:ind w:left="907" w:right="-43" w:hanging="36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</w:t>
      </w:r>
      <w:r w:rsidR="00B263AE" w:rsidRPr="004C4A12">
        <w:rPr>
          <w:rFonts w:asciiTheme="majorBidi" w:hAnsiTheme="majorBidi" w:cstheme="majorBidi"/>
          <w:b/>
          <w:bCs/>
          <w:cs/>
        </w:rPr>
        <w:t>)</w:t>
      </w:r>
      <w:r w:rsidR="00702121" w:rsidRPr="004C4A12">
        <w:rPr>
          <w:rFonts w:asciiTheme="majorBidi" w:hAnsiTheme="majorBidi" w:cstheme="majorBidi"/>
          <w:b/>
          <w:bCs/>
        </w:rPr>
        <w:tab/>
      </w:r>
      <w:r w:rsidR="00702121" w:rsidRPr="004C4A12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600"/>
        <w:gridCol w:w="1282"/>
        <w:gridCol w:w="1283"/>
        <w:gridCol w:w="1282"/>
        <w:gridCol w:w="1283"/>
      </w:tblGrid>
      <w:tr w:rsidR="00BE1B1F" w:rsidRPr="004C4A12" w:rsidTr="00B263AE">
        <w:trPr>
          <w:cantSplit/>
          <w:tblHeader/>
        </w:trPr>
        <w:tc>
          <w:tcPr>
            <w:tcW w:w="3600" w:type="dxa"/>
          </w:tcPr>
          <w:p w:rsidR="00BE1B1F" w:rsidRPr="004C4A12" w:rsidRDefault="00BE1B1F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5130" w:type="dxa"/>
            <w:gridSpan w:val="4"/>
          </w:tcPr>
          <w:p w:rsidR="00BE1B1F" w:rsidRPr="004C4A12" w:rsidRDefault="00BE1B1F" w:rsidP="000B5E4C">
            <w:pPr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  <w:cs/>
              </w:rPr>
              <w:t>หน่วย:</w:t>
            </w:r>
            <w:r w:rsidR="00A17107" w:rsidRPr="004C4A12">
              <w:rPr>
                <w:rFonts w:asciiTheme="majorBidi" w:hAnsiTheme="majorBidi" w:cstheme="majorBidi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5E30DD" w:rsidRPr="004C4A12" w:rsidTr="00B263AE">
        <w:trPr>
          <w:cantSplit/>
          <w:tblHeader/>
        </w:trPr>
        <w:tc>
          <w:tcPr>
            <w:tcW w:w="3600" w:type="dxa"/>
          </w:tcPr>
          <w:p w:rsidR="005E30DD" w:rsidRPr="004C4A12" w:rsidRDefault="005E30DD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E30DD" w:rsidRPr="004C4A12" w:rsidRDefault="005E30DD" w:rsidP="000B5E4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5E30DD" w:rsidRPr="004C4A12" w:rsidRDefault="005E30DD" w:rsidP="000B5E4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C566A2" w:rsidRPr="004C4A12" w:rsidTr="00B263AE">
        <w:trPr>
          <w:cantSplit/>
          <w:tblHeader/>
        </w:trPr>
        <w:tc>
          <w:tcPr>
            <w:tcW w:w="3600" w:type="dxa"/>
          </w:tcPr>
          <w:p w:rsidR="00C566A2" w:rsidRPr="004C4A12" w:rsidRDefault="00C566A2" w:rsidP="000B5E4C">
            <w:pPr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3" w:type="dxa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82" w:type="dxa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83" w:type="dxa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B263AE" w:rsidP="000B5E4C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จำนวนเงินตามสัญญาเช่า</w:t>
            </w:r>
          </w:p>
        </w:tc>
        <w:tc>
          <w:tcPr>
            <w:tcW w:w="1282" w:type="dxa"/>
          </w:tcPr>
          <w:p w:rsidR="00C566A2" w:rsidRPr="004C4A12" w:rsidRDefault="00A52DB3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20,828</w:t>
            </w:r>
          </w:p>
        </w:tc>
        <w:tc>
          <w:tcPr>
            <w:tcW w:w="1283" w:type="dxa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19,066</w:t>
            </w:r>
          </w:p>
        </w:tc>
        <w:tc>
          <w:tcPr>
            <w:tcW w:w="1282" w:type="dxa"/>
          </w:tcPr>
          <w:p w:rsidR="00C566A2" w:rsidRPr="004C4A12" w:rsidRDefault="00A52DB3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16</w:t>
            </w:r>
            <w:r w:rsidRPr="004C4A12">
              <w:rPr>
                <w:rFonts w:asciiTheme="majorBidi" w:hAnsiTheme="majorBidi" w:cstheme="majorBidi"/>
              </w:rPr>
              <w:t>,868</w:t>
            </w:r>
          </w:p>
        </w:tc>
        <w:tc>
          <w:tcPr>
            <w:tcW w:w="1283" w:type="dxa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14,046</w:t>
            </w: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C566A2" w:rsidP="000B5E4C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cs/>
              </w:rPr>
              <w:t>:</w:t>
            </w:r>
            <w:r w:rsidRPr="004C4A12">
              <w:rPr>
                <w:rFonts w:asciiTheme="majorBidi" w:hAnsiTheme="majorBidi" w:cstheme="majorBidi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2,577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2,100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2,413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1,749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C566A2" w:rsidP="000B5E4C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18,251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16,966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14,455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12,297</w:t>
            </w: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C566A2" w:rsidP="000B5E4C">
            <w:pPr>
              <w:tabs>
                <w:tab w:val="left" w:pos="120"/>
              </w:tabs>
              <w:spacing w:line="380" w:lineRule="exact"/>
              <w:jc w:val="both"/>
              <w:rPr>
                <w:rFonts w:asciiTheme="majorBidi" w:hAnsiTheme="majorBidi" w:cstheme="majorBidi"/>
                <w:rtl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หัก</w:t>
            </w:r>
            <w:r w:rsidRPr="004C4A12">
              <w:rPr>
                <w:rFonts w:asciiTheme="majorBidi" w:hAnsiTheme="majorBidi" w:cs="Angsana New"/>
                <w:cs/>
              </w:rPr>
              <w:t>:</w:t>
            </w:r>
            <w:r w:rsidRPr="004C4A12">
              <w:rPr>
                <w:rFonts w:asciiTheme="majorBidi" w:hAnsiTheme="majorBidi" w:cstheme="maj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5,641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5,881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4,298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="Angsana New"/>
                <w:cs/>
              </w:rPr>
              <w:t>(</w:t>
            </w:r>
            <w:r w:rsidRPr="004C4A12">
              <w:rPr>
                <w:rFonts w:asciiTheme="majorBidi" w:hAnsiTheme="majorBidi" w:cstheme="majorBidi"/>
              </w:rPr>
              <w:t>4,690</w:t>
            </w:r>
            <w:r w:rsidRPr="004C4A12">
              <w:rPr>
                <w:rFonts w:asciiTheme="majorBidi" w:hAnsiTheme="majorBidi" w:cs="Angsana New"/>
                <w:cs/>
              </w:rPr>
              <w:t>)</w:t>
            </w: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C566A2" w:rsidP="000B5E4C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Pr="004C4A12">
              <w:rPr>
                <w:rFonts w:asciiTheme="majorBidi" w:hAnsiTheme="majorBidi" w:cs="Angsana New"/>
                <w:cs/>
              </w:rPr>
              <w:t>-</w:t>
            </w:r>
            <w:r w:rsidRPr="004C4A12">
              <w:rPr>
                <w:rFonts w:asciiTheme="majorBidi" w:hAnsiTheme="majorBidi" w:cstheme="majorBidi"/>
                <w:cs/>
              </w:rPr>
              <w:t>สุทธิจาก</w:t>
            </w:r>
          </w:p>
        </w:tc>
        <w:tc>
          <w:tcPr>
            <w:tcW w:w="1282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C566A2" w:rsidRPr="004C4A12" w:rsidTr="00B263AE">
        <w:trPr>
          <w:cantSplit/>
        </w:trPr>
        <w:tc>
          <w:tcPr>
            <w:tcW w:w="3600" w:type="dxa"/>
          </w:tcPr>
          <w:p w:rsidR="00C566A2" w:rsidRPr="004C4A12" w:rsidRDefault="00C566A2" w:rsidP="000B5E4C">
            <w:pPr>
              <w:tabs>
                <w:tab w:val="left" w:pos="900"/>
              </w:tabs>
              <w:spacing w:line="380" w:lineRule="exact"/>
              <w:ind w:left="12" w:right="-43" w:hanging="12"/>
              <w:jc w:val="thaiDistribute"/>
              <w:rPr>
                <w:rFonts w:asciiTheme="majorBidi" w:hAnsiTheme="majorBidi" w:cstheme="majorBidi"/>
                <w:rtl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12,610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11,085</w:t>
            </w:r>
          </w:p>
        </w:tc>
        <w:tc>
          <w:tcPr>
            <w:tcW w:w="1282" w:type="dxa"/>
            <w:vAlign w:val="bottom"/>
          </w:tcPr>
          <w:p w:rsidR="00C566A2" w:rsidRPr="004C4A12" w:rsidRDefault="00A52DB3" w:rsidP="000B5E4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10,157</w:t>
            </w:r>
          </w:p>
        </w:tc>
        <w:tc>
          <w:tcPr>
            <w:tcW w:w="1283" w:type="dxa"/>
            <w:vAlign w:val="bottom"/>
          </w:tcPr>
          <w:p w:rsidR="00C566A2" w:rsidRPr="004C4A12" w:rsidRDefault="00C566A2" w:rsidP="000B5E4C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7,607</w:t>
            </w:r>
          </w:p>
        </w:tc>
      </w:tr>
    </w:tbl>
    <w:p w:rsidR="00CE19DA" w:rsidRPr="000B5E4C" w:rsidRDefault="000B5E4C" w:rsidP="002905D5">
      <w:pPr>
        <w:spacing w:before="240" w:after="120"/>
        <w:ind w:left="907" w:right="-43" w:hanging="360"/>
        <w:jc w:val="thaiDistribute"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  <w:cs/>
        </w:rPr>
        <w:tab/>
      </w:r>
      <w:r w:rsidRPr="000B5E4C">
        <w:rPr>
          <w:rFonts w:asciiTheme="majorBidi" w:hAnsiTheme="majorBidi" w:cstheme="majorBidi" w:hint="cs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0B5E4C">
        <w:rPr>
          <w:rFonts w:asciiTheme="majorBidi" w:hAnsiTheme="majorBidi" w:cstheme="majorBidi"/>
        </w:rPr>
        <w:t xml:space="preserve">33 </w:t>
      </w:r>
      <w:r w:rsidRPr="000B5E4C">
        <w:rPr>
          <w:rFonts w:asciiTheme="majorBidi" w:hAnsiTheme="majorBidi" w:cstheme="majorBidi" w:hint="cs"/>
          <w:cs/>
        </w:rPr>
        <w:t>ภายใต้หัวข้อความเสี่ยงด้านสภาพคล่อง</w:t>
      </w:r>
    </w:p>
    <w:p w:rsidR="00B263AE" w:rsidRPr="004C4A12" w:rsidRDefault="00531148" w:rsidP="002905D5">
      <w:pPr>
        <w:spacing w:before="240" w:after="120"/>
        <w:ind w:left="907" w:right="-43" w:hanging="360"/>
        <w:jc w:val="thaiDistribute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b/>
          <w:bCs/>
          <w:cs/>
        </w:rPr>
        <w:lastRenderedPageBreak/>
        <w:t>ค</w:t>
      </w:r>
      <w:r w:rsidR="00B263AE" w:rsidRPr="004C4A12">
        <w:rPr>
          <w:rFonts w:asciiTheme="majorBidi" w:hAnsiTheme="majorBidi" w:cstheme="majorBidi"/>
          <w:b/>
          <w:bCs/>
          <w:cs/>
        </w:rPr>
        <w:t>)</w:t>
      </w:r>
      <w:r w:rsidR="00B263AE" w:rsidRPr="004C4A12">
        <w:rPr>
          <w:rFonts w:asciiTheme="majorBidi" w:hAnsiTheme="majorBidi" w:cstheme="majorBidi"/>
          <w:b/>
          <w:bCs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041"/>
        <w:gridCol w:w="1844"/>
        <w:gridCol w:w="1845"/>
      </w:tblGrid>
      <w:tr w:rsidR="00B263AE" w:rsidRPr="004C4A12" w:rsidTr="00B263AE">
        <w:tc>
          <w:tcPr>
            <w:tcW w:w="5041" w:type="dxa"/>
          </w:tcPr>
          <w:p w:rsidR="00B263AE" w:rsidRPr="004C4A12" w:rsidRDefault="00B263AE">
            <w:pPr>
              <w:spacing w:line="256" w:lineRule="auto"/>
              <w:ind w:left="151" w:hanging="151"/>
              <w:jc w:val="center"/>
              <w:outlineLvl w:val="0"/>
              <w:rPr>
                <w:rFonts w:asciiTheme="majorBidi" w:hAnsiTheme="majorBidi" w:cstheme="majorBidi"/>
                <w:lang w:val="en-GB"/>
              </w:rPr>
            </w:pPr>
            <w:r w:rsidRPr="004C4A12">
              <w:rPr>
                <w:rFonts w:asciiTheme="majorBidi" w:hAnsiTheme="majorBidi" w:cs="Angsana New"/>
                <w:cs/>
              </w:rPr>
              <w:br w:type="page"/>
            </w:r>
          </w:p>
        </w:tc>
        <w:tc>
          <w:tcPr>
            <w:tcW w:w="3689" w:type="dxa"/>
            <w:gridSpan w:val="2"/>
            <w:hideMark/>
          </w:tcPr>
          <w:p w:rsidR="00B263AE" w:rsidRPr="004C4A12" w:rsidRDefault="00B263AE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B263AE" w:rsidRPr="004C4A12" w:rsidTr="00B263AE">
        <w:trPr>
          <w:trHeight w:val="80"/>
        </w:trPr>
        <w:tc>
          <w:tcPr>
            <w:tcW w:w="5041" w:type="dxa"/>
          </w:tcPr>
          <w:p w:rsidR="00B263AE" w:rsidRPr="004C4A12" w:rsidRDefault="00B263AE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89" w:type="dxa"/>
            <w:gridSpan w:val="2"/>
            <w:hideMark/>
          </w:tcPr>
          <w:p w:rsidR="00B263AE" w:rsidRPr="004C4A12" w:rsidRDefault="00B263A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4C4A12">
              <w:rPr>
                <w:rFonts w:asciiTheme="majorBidi" w:hAnsiTheme="majorBidi" w:cstheme="majorBidi"/>
                <w:cs/>
              </w:rPr>
              <w:t xml:space="preserve">สำหรับปีสิ้นสุดวันที่ </w:t>
            </w:r>
            <w:r w:rsidRPr="004C4A12">
              <w:rPr>
                <w:rFonts w:asciiTheme="majorBidi" w:hAnsiTheme="majorBidi" w:cstheme="majorBidi"/>
              </w:rPr>
              <w:t xml:space="preserve">31 </w:t>
            </w:r>
            <w:r w:rsidRPr="004C4A12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C4A12">
              <w:rPr>
                <w:rFonts w:asciiTheme="majorBidi" w:hAnsiTheme="majorBidi" w:cstheme="majorBidi"/>
              </w:rPr>
              <w:t>2563</w:t>
            </w:r>
          </w:p>
        </w:tc>
      </w:tr>
      <w:tr w:rsidR="00B263AE" w:rsidRPr="004C4A12" w:rsidTr="00B263AE">
        <w:trPr>
          <w:trHeight w:val="198"/>
        </w:trPr>
        <w:tc>
          <w:tcPr>
            <w:tcW w:w="5041" w:type="dxa"/>
          </w:tcPr>
          <w:p w:rsidR="00B263AE" w:rsidRPr="004C4A12" w:rsidRDefault="00B263AE">
            <w:pPr>
              <w:spacing w:line="256" w:lineRule="auto"/>
              <w:ind w:left="151" w:right="-72" w:hanging="15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44" w:type="dxa"/>
          </w:tcPr>
          <w:p w:rsidR="00B263AE" w:rsidRPr="004C4A12" w:rsidRDefault="00B263AE">
            <w:pPr>
              <w:pBdr>
                <w:bottom w:val="single" w:sz="4" w:space="1" w:color="auto"/>
              </w:pBdr>
              <w:spacing w:line="256" w:lineRule="auto"/>
              <w:ind w:right="36"/>
              <w:jc w:val="center"/>
              <w:rPr>
                <w:rFonts w:asciiTheme="majorBidi" w:hAnsiTheme="majorBidi" w:cstheme="majorBidi"/>
                <w:cs/>
              </w:rPr>
            </w:pPr>
          </w:p>
          <w:p w:rsidR="00B263AE" w:rsidRPr="004C4A12" w:rsidRDefault="00B263AE">
            <w:pPr>
              <w:pBdr>
                <w:bottom w:val="single" w:sz="4" w:space="1" w:color="auto"/>
              </w:pBdr>
              <w:spacing w:line="256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845" w:type="dxa"/>
            <w:hideMark/>
          </w:tcPr>
          <w:p w:rsidR="00B263AE" w:rsidRPr="004C4A12" w:rsidRDefault="00B263A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pacing w:val="-8"/>
              </w:rPr>
            </w:pPr>
            <w:r w:rsidRPr="004C4A12">
              <w:rPr>
                <w:rFonts w:asciiTheme="majorBidi" w:hAnsiTheme="majorBidi" w:cstheme="majorBidi"/>
                <w:spacing w:val="-8"/>
                <w:cs/>
              </w:rPr>
              <w:t>งบการเงิน</w:t>
            </w:r>
            <w:r w:rsidRPr="004C4A12">
              <w:rPr>
                <w:rFonts w:asciiTheme="majorBidi" w:hAnsiTheme="majorBidi" w:cstheme="majorBidi"/>
                <w:spacing w:val="-8"/>
                <w:cs/>
              </w:rPr>
              <w:br/>
              <w:t>เฉพาะกิจการ</w:t>
            </w:r>
          </w:p>
        </w:tc>
      </w:tr>
      <w:tr w:rsidR="00B263AE" w:rsidRPr="004C4A12" w:rsidTr="00B263AE">
        <w:tc>
          <w:tcPr>
            <w:tcW w:w="5041" w:type="dxa"/>
            <w:hideMark/>
          </w:tcPr>
          <w:p w:rsidR="00B263AE" w:rsidRPr="004C4A12" w:rsidRDefault="00B263A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4C4A12">
              <w:rPr>
                <w:rFonts w:asciiTheme="majorBidi" w:eastAsia="Calibr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4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cs/>
                <w:lang w:val="en-GB"/>
              </w:rPr>
            </w:pPr>
            <w:r w:rsidRPr="004C4A12">
              <w:rPr>
                <w:rFonts w:asciiTheme="majorBidi" w:hAnsiTheme="majorBidi" w:cstheme="majorBidi"/>
                <w:lang w:val="en-GB"/>
              </w:rPr>
              <w:t>6,</w:t>
            </w:r>
            <w:r w:rsidR="00AE35FB" w:rsidRPr="004C4A12">
              <w:rPr>
                <w:rFonts w:asciiTheme="majorBidi" w:hAnsiTheme="majorBidi" w:cstheme="majorBidi"/>
                <w:cs/>
                <w:lang w:val="en-GB"/>
              </w:rPr>
              <w:t>683</w:t>
            </w:r>
          </w:p>
        </w:tc>
        <w:tc>
          <w:tcPr>
            <w:tcW w:w="1845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lang w:val="en-GB"/>
              </w:rPr>
            </w:pPr>
            <w:r w:rsidRPr="004C4A12">
              <w:rPr>
                <w:rFonts w:asciiTheme="majorBidi" w:hAnsiTheme="majorBidi" w:cstheme="majorBidi"/>
                <w:lang w:val="en-GB"/>
              </w:rPr>
              <w:t>5,</w:t>
            </w:r>
            <w:r w:rsidR="00AE35FB" w:rsidRPr="004C4A12">
              <w:rPr>
                <w:rFonts w:asciiTheme="majorBidi" w:hAnsiTheme="majorBidi" w:cstheme="majorBidi"/>
                <w:cs/>
                <w:lang w:val="en-GB"/>
              </w:rPr>
              <w:t>143</w:t>
            </w:r>
          </w:p>
        </w:tc>
      </w:tr>
      <w:tr w:rsidR="00B263AE" w:rsidRPr="004C4A12" w:rsidTr="00B263AE">
        <w:tc>
          <w:tcPr>
            <w:tcW w:w="5041" w:type="dxa"/>
            <w:hideMark/>
          </w:tcPr>
          <w:p w:rsidR="00B263AE" w:rsidRPr="004C4A12" w:rsidRDefault="00B263A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4C4A12">
              <w:rPr>
                <w:rFonts w:asciiTheme="majorBidi" w:eastAsia="Calibr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4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cs/>
                <w:lang w:val="en-GB"/>
              </w:rPr>
            </w:pPr>
            <w:r w:rsidRPr="004C4A12">
              <w:rPr>
                <w:rFonts w:asciiTheme="majorBidi" w:hAnsiTheme="majorBidi" w:cstheme="majorBidi"/>
                <w:lang w:val="en-GB"/>
              </w:rPr>
              <w:t>1,094</w:t>
            </w:r>
          </w:p>
        </w:tc>
        <w:tc>
          <w:tcPr>
            <w:tcW w:w="1845" w:type="dxa"/>
            <w:vAlign w:val="bottom"/>
          </w:tcPr>
          <w:p w:rsidR="00B263AE" w:rsidRPr="00531148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  <w:lang w:val="en-GB"/>
              </w:rPr>
              <w:t>90</w:t>
            </w:r>
            <w:r w:rsidR="00531148">
              <w:rPr>
                <w:rFonts w:asciiTheme="majorBidi" w:hAnsiTheme="majorBidi" w:cstheme="majorBidi"/>
              </w:rPr>
              <w:t>6</w:t>
            </w:r>
          </w:p>
        </w:tc>
      </w:tr>
      <w:tr w:rsidR="00B263AE" w:rsidRPr="004C4A12" w:rsidTr="00B263AE">
        <w:tc>
          <w:tcPr>
            <w:tcW w:w="5041" w:type="dxa"/>
            <w:hideMark/>
          </w:tcPr>
          <w:p w:rsidR="00B263AE" w:rsidRPr="004C4A12" w:rsidRDefault="00B263A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4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4,</w:t>
            </w:r>
            <w:r w:rsidR="005978A4" w:rsidRPr="004C4A12">
              <w:rPr>
                <w:rFonts w:asciiTheme="majorBidi" w:hAnsiTheme="majorBidi" w:cstheme="majorBidi"/>
              </w:rPr>
              <w:t>397</w:t>
            </w:r>
          </w:p>
        </w:tc>
        <w:tc>
          <w:tcPr>
            <w:tcW w:w="1845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2,953</w:t>
            </w:r>
          </w:p>
        </w:tc>
      </w:tr>
      <w:tr w:rsidR="00B263AE" w:rsidRPr="004C4A12" w:rsidTr="00B263AE">
        <w:tc>
          <w:tcPr>
            <w:tcW w:w="5041" w:type="dxa"/>
            <w:hideMark/>
          </w:tcPr>
          <w:p w:rsidR="00B263AE" w:rsidRPr="004C4A12" w:rsidRDefault="00B263AE">
            <w:pPr>
              <w:spacing w:line="256" w:lineRule="auto"/>
              <w:ind w:left="151" w:right="-72" w:hanging="151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eastAsia="Calibri" w:hAnsiTheme="majorBidi" w:cstheme="majorBidi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44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  <w:cs/>
              </w:rPr>
            </w:pPr>
            <w:r w:rsidRPr="004C4A12">
              <w:rPr>
                <w:rFonts w:asciiTheme="majorBidi" w:hAnsiTheme="majorBidi" w:cstheme="majorBidi"/>
              </w:rPr>
              <w:t>1,448</w:t>
            </w:r>
          </w:p>
        </w:tc>
        <w:tc>
          <w:tcPr>
            <w:tcW w:w="1845" w:type="dxa"/>
            <w:vAlign w:val="bottom"/>
          </w:tcPr>
          <w:p w:rsidR="00B263AE" w:rsidRPr="004C4A12" w:rsidRDefault="008F65A1">
            <w:pPr>
              <w:tabs>
                <w:tab w:val="decimal" w:pos="1515"/>
              </w:tabs>
              <w:spacing w:line="256" w:lineRule="auto"/>
              <w:ind w:right="-72"/>
              <w:contextualSpacing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1,448</w:t>
            </w:r>
          </w:p>
        </w:tc>
      </w:tr>
    </w:tbl>
    <w:p w:rsidR="00B263AE" w:rsidRPr="004C4A12" w:rsidRDefault="007C11A6" w:rsidP="000E5151">
      <w:pPr>
        <w:spacing w:before="240" w:after="120"/>
        <w:ind w:left="907" w:hanging="360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B7088" w:rsidRDefault="006B7088" w:rsidP="00B263A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id="Text Box 300" o:spid="_x0000_s1035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" fillcolor="white [3201]" strokeweight=".5pt">
                <v:path arrowok="t"/>
                <v:textbox>
                  <w:txbxContent>
                    <w:p w:rsidR="006B7088" w:rsidRDefault="006B7088" w:rsidP="00B263AE"/>
                  </w:txbxContent>
                </v:textbox>
              </v:shape>
            </w:pict>
          </mc:Fallback>
        </mc:AlternateContent>
      </w:r>
      <w:r w:rsidR="00531148">
        <w:rPr>
          <w:rFonts w:asciiTheme="majorBidi" w:hAnsiTheme="majorBidi" w:cstheme="majorBidi" w:hint="cs"/>
          <w:b/>
          <w:bCs/>
          <w:cs/>
        </w:rPr>
        <w:t>ง</w:t>
      </w:r>
      <w:r w:rsidR="00B263AE" w:rsidRPr="004C4A12">
        <w:rPr>
          <w:rFonts w:asciiTheme="majorBidi" w:hAnsiTheme="majorBidi" w:cstheme="majorBidi"/>
          <w:b/>
          <w:bCs/>
          <w:cs/>
        </w:rPr>
        <w:t>)</w:t>
      </w:r>
      <w:r w:rsidR="000E5151" w:rsidRPr="004C4A12">
        <w:rPr>
          <w:rFonts w:asciiTheme="majorBidi" w:hAnsiTheme="majorBidi" w:cstheme="majorBidi"/>
          <w:b/>
          <w:bCs/>
          <w:cs/>
        </w:rPr>
        <w:tab/>
        <w:t>อื่นๆ</w:t>
      </w:r>
    </w:p>
    <w:p w:rsidR="002905D5" w:rsidRPr="004C4A12" w:rsidRDefault="00B263AE" w:rsidP="00AE35FB">
      <w:pPr>
        <w:spacing w:after="120"/>
        <w:ind w:left="90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 xml:space="preserve">ธันวาคม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จำนวน </w:t>
      </w:r>
      <w:r w:rsidR="008F65A1" w:rsidRPr="004C4A12">
        <w:rPr>
          <w:rFonts w:asciiTheme="majorBidi" w:hAnsiTheme="majorBidi" w:cstheme="majorBidi"/>
        </w:rPr>
        <w:t xml:space="preserve">       6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ล้านบาท </w:t>
      </w:r>
      <w:r w:rsidR="008D570B" w:rsidRPr="004C4A12">
        <w:rPr>
          <w:rFonts w:asciiTheme="majorBidi" w:hAnsiTheme="majorBidi" w:cstheme="majorBidi"/>
          <w:cs/>
        </w:rPr>
        <w:t>(งบการเงินเฉพาะกิจการ</w:t>
      </w:r>
      <w:r w:rsidR="008D570B" w:rsidRPr="004C4A12">
        <w:rPr>
          <w:rFonts w:asciiTheme="majorBidi" w:hAnsiTheme="majorBidi" w:cs="Angsana New"/>
          <w:cs/>
        </w:rPr>
        <w:t xml:space="preserve">: </w:t>
      </w:r>
      <w:r w:rsidR="008D570B" w:rsidRPr="004C4A12">
        <w:rPr>
          <w:rFonts w:asciiTheme="majorBidi" w:hAnsiTheme="majorBidi" w:cstheme="majorBidi"/>
        </w:rPr>
        <w:t>4</w:t>
      </w:r>
      <w:r w:rsidR="008D570B" w:rsidRPr="004C4A12">
        <w:rPr>
          <w:rFonts w:asciiTheme="majorBidi" w:hAnsiTheme="majorBidi" w:cstheme="majorBidi"/>
          <w:cs/>
        </w:rPr>
        <w:t xml:space="preserve"> ล้านบาท)</w:t>
      </w:r>
      <w:r w:rsidR="008D570B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ซึ่งรวมถึงกระแสเงินสดจ่ายของสัญญาเช่าระยะสั้น</w:t>
      </w:r>
      <w:r w:rsidR="000B5E4C">
        <w:rPr>
          <w:rFonts w:asciiTheme="majorBidi" w:hAnsiTheme="majorBidi" w:cstheme="majorBidi" w:hint="cs"/>
          <w:cs/>
        </w:rPr>
        <w:t xml:space="preserve"> และ</w:t>
      </w:r>
      <w:r w:rsidRPr="004C4A12">
        <w:rPr>
          <w:rFonts w:asciiTheme="majorBidi" w:hAnsiTheme="majorBidi" w:cstheme="majorBidi"/>
          <w:cs/>
        </w:rPr>
        <w:t>สัญญาเช่าซึ่งสินทรัพย์อ้างอิงมีมูลค่าต่ำ</w:t>
      </w:r>
      <w:r w:rsidR="008F65A1" w:rsidRPr="004C4A12">
        <w:rPr>
          <w:rFonts w:asciiTheme="majorBidi" w:hAnsiTheme="majorBidi" w:cs="Angsana New"/>
          <w:cs/>
        </w:rPr>
        <w:t xml:space="preserve"> </w:t>
      </w:r>
    </w:p>
    <w:p w:rsidR="00FE4784" w:rsidRPr="004C4A12" w:rsidRDefault="00CB4519" w:rsidP="000E5151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21</w:t>
      </w:r>
      <w:r w:rsidR="00FE4784" w:rsidRPr="004C4A12">
        <w:rPr>
          <w:rFonts w:asciiTheme="majorBidi" w:hAnsiTheme="majorBidi" w:cs="Angsana New"/>
          <w:b/>
          <w:bCs/>
          <w:cs/>
        </w:rPr>
        <w:t>.</w:t>
      </w:r>
      <w:r w:rsidR="00FE4784" w:rsidRPr="004C4A12">
        <w:rPr>
          <w:rFonts w:asciiTheme="majorBidi" w:hAnsiTheme="majorBidi" w:cstheme="majorBidi"/>
          <w:b/>
          <w:bCs/>
        </w:rPr>
        <w:tab/>
      </w:r>
      <w:r w:rsidR="00FE4784" w:rsidRPr="004C4A12">
        <w:rPr>
          <w:rFonts w:asciiTheme="majorBidi" w:hAnsiTheme="majorBidi" w:cstheme="majorBidi"/>
          <w:b/>
          <w:bCs/>
          <w:cs/>
        </w:rPr>
        <w:t>สำรองผลประโยชน์ระยะยาวของพนักงาน</w:t>
      </w:r>
    </w:p>
    <w:p w:rsidR="000907B5" w:rsidRPr="004C4A12" w:rsidRDefault="009868E9" w:rsidP="00E5734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</w:rPr>
      </w:pPr>
      <w:r w:rsidRPr="004C4A12">
        <w:rPr>
          <w:rFonts w:asciiTheme="majorBidi" w:hAnsiTheme="majorBidi" w:cstheme="majorBidi"/>
          <w:spacing w:val="-4"/>
        </w:rPr>
        <w:tab/>
      </w:r>
      <w:r w:rsidR="000907B5" w:rsidRPr="004C4A12">
        <w:rPr>
          <w:rFonts w:asciiTheme="majorBidi" w:hAnsiTheme="majorBidi" w:cstheme="majorBidi"/>
          <w:spacing w:val="-4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BE1B1F" w:rsidRPr="004C4A12" w:rsidTr="00D51E4F">
        <w:tc>
          <w:tcPr>
            <w:tcW w:w="4860" w:type="dxa"/>
          </w:tcPr>
          <w:p w:rsidR="00BE1B1F" w:rsidRPr="004C4A12" w:rsidRDefault="00BE1B1F" w:rsidP="00E573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:rsidR="00BE1B1F" w:rsidRPr="004C4A12" w:rsidRDefault="00BE1B1F" w:rsidP="00E57346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: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442EF" w:rsidRPr="004C4A12" w:rsidTr="00D51E4F">
        <w:tc>
          <w:tcPr>
            <w:tcW w:w="4860" w:type="dxa"/>
          </w:tcPr>
          <w:p w:rsidR="004442EF" w:rsidRPr="004C4A12" w:rsidRDefault="004442EF" w:rsidP="00E5734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:rsidR="004442EF" w:rsidRPr="004C4A12" w:rsidRDefault="004442EF" w:rsidP="00E573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4442EF" w:rsidRPr="004C4A12" w:rsidRDefault="004442EF" w:rsidP="00E573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080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66,899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43,768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58,722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38,644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1490E" w:rsidRPr="004C4A12" w:rsidTr="00D51E4F">
        <w:trPr>
          <w:trHeight w:val="189"/>
        </w:trPr>
        <w:tc>
          <w:tcPr>
            <w:tcW w:w="4860" w:type="dxa"/>
          </w:tcPr>
          <w:p w:rsidR="0041490E" w:rsidRPr="004C4A12" w:rsidRDefault="0041490E" w:rsidP="0041490E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</w:t>
            </w:r>
            <w:r w:rsidR="008F65A1"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682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5,467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4,844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4,654</w:t>
            </w:r>
          </w:p>
        </w:tc>
      </w:tr>
      <w:tr w:rsidR="0041490E" w:rsidRPr="004C4A12" w:rsidTr="00D51E4F">
        <w:trPr>
          <w:trHeight w:val="189"/>
        </w:trPr>
        <w:tc>
          <w:tcPr>
            <w:tcW w:w="4860" w:type="dxa"/>
          </w:tcPr>
          <w:p w:rsidR="0041490E" w:rsidRPr="004C4A12" w:rsidRDefault="0041490E" w:rsidP="0041490E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</w:t>
            </w:r>
            <w:r w:rsidR="008F65A1"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789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1,610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1,565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1,414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12,962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12,022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AE35FB">
            <w:pPr>
              <w:ind w:left="435" w:hanging="43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ขาดทุนจากการประมาณการตาม</w:t>
            </w:r>
            <w:r w:rsidR="00AE35FB"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                                   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  <w:vAlign w:val="bottom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3,939</w:t>
            </w:r>
          </w:p>
        </w:tc>
        <w:tc>
          <w:tcPr>
            <w:tcW w:w="1080" w:type="dxa"/>
            <w:vAlign w:val="bottom"/>
          </w:tcPr>
          <w:p w:rsidR="0041490E" w:rsidRPr="004C4A12" w:rsidRDefault="006A46E7" w:rsidP="0041490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:rsidR="0041490E" w:rsidRPr="004C4A12" w:rsidRDefault="0041490E" w:rsidP="0041490E">
            <w:pPr>
              <w:tabs>
                <w:tab w:val="decimal" w:pos="792"/>
              </w:tabs>
              <w:ind w:right="1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2,835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847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847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41490E" w:rsidRPr="004C4A12" w:rsidTr="00D51E4F">
        <w:tc>
          <w:tcPr>
            <w:tcW w:w="4860" w:type="dxa"/>
          </w:tcPr>
          <w:p w:rsidR="0041490E" w:rsidRPr="004C4A12" w:rsidRDefault="0041490E" w:rsidP="0041490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74,370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66,899</w:t>
            </w:r>
          </w:p>
        </w:tc>
        <w:tc>
          <w:tcPr>
            <w:tcW w:w="1080" w:type="dxa"/>
          </w:tcPr>
          <w:p w:rsidR="0041490E" w:rsidRPr="004C4A12" w:rsidRDefault="006A46E7" w:rsidP="0041490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65,131</w:t>
            </w:r>
          </w:p>
        </w:tc>
        <w:tc>
          <w:tcPr>
            <w:tcW w:w="1080" w:type="dxa"/>
          </w:tcPr>
          <w:p w:rsidR="0041490E" w:rsidRPr="004C4A12" w:rsidRDefault="0041490E" w:rsidP="0041490E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58,722</w:t>
            </w:r>
          </w:p>
        </w:tc>
      </w:tr>
    </w:tbl>
    <w:p w:rsidR="001F48D6" w:rsidRPr="004C4A12" w:rsidRDefault="00625E59" w:rsidP="002905D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</w:r>
      <w:r w:rsidR="001F48D6" w:rsidRPr="004C4A12">
        <w:rPr>
          <w:rFonts w:asciiTheme="majorBidi" w:hAnsiTheme="majorBidi" w:cstheme="majorBidi"/>
          <w:cs/>
        </w:rPr>
        <w:t>กลุ่มบริษัทคาดว่าจะจ่ายชำระผลประโยชน์ระยะยาวของพนักงานภายใน</w:t>
      </w:r>
      <w:r w:rsidR="00AC41BF" w:rsidRPr="004C4A12">
        <w:rPr>
          <w:rFonts w:asciiTheme="majorBidi" w:hAnsiTheme="majorBidi" w:cstheme="majorBidi"/>
        </w:rPr>
        <w:t xml:space="preserve">1 </w:t>
      </w:r>
      <w:r w:rsidR="00AC41BF" w:rsidRPr="004C4A12">
        <w:rPr>
          <w:rFonts w:asciiTheme="majorBidi" w:hAnsiTheme="majorBidi" w:cstheme="majorBidi"/>
          <w:cs/>
        </w:rPr>
        <w:t>ปีข้างหน้าเป็นจำนวน</w:t>
      </w:r>
      <w:r w:rsidR="002905D5" w:rsidRPr="004C4A12">
        <w:rPr>
          <w:rFonts w:asciiTheme="majorBidi" w:hAnsiTheme="majorBidi" w:cstheme="majorBidi"/>
          <w:cs/>
        </w:rPr>
        <w:t xml:space="preserve">                        </w:t>
      </w:r>
      <w:r w:rsidR="008F65A1" w:rsidRPr="004C4A12">
        <w:rPr>
          <w:rFonts w:asciiTheme="majorBidi" w:hAnsiTheme="majorBidi" w:cstheme="majorBidi"/>
        </w:rPr>
        <w:t>5</w:t>
      </w:r>
      <w:r w:rsidR="00344FF2" w:rsidRPr="004C4A12">
        <w:rPr>
          <w:rFonts w:asciiTheme="majorBidi" w:hAnsiTheme="majorBidi" w:cs="Angsana New"/>
          <w:cs/>
        </w:rPr>
        <w:t xml:space="preserve"> </w:t>
      </w:r>
      <w:r w:rsidR="0041490E" w:rsidRPr="004C4A12">
        <w:rPr>
          <w:rFonts w:asciiTheme="majorBidi" w:hAnsiTheme="majorBidi" w:cs="Angsana New"/>
          <w:cs/>
        </w:rPr>
        <w:t xml:space="preserve"> </w:t>
      </w:r>
      <w:r w:rsidR="00AC41BF" w:rsidRPr="004C4A12">
        <w:rPr>
          <w:rFonts w:asciiTheme="majorBidi" w:hAnsiTheme="majorBidi" w:cstheme="majorBidi"/>
          <w:cs/>
        </w:rPr>
        <w:t xml:space="preserve">ล้านบาท </w:t>
      </w:r>
      <w:r w:rsidR="003732BF" w:rsidRPr="004C4A12">
        <w:rPr>
          <w:rFonts w:asciiTheme="majorBidi" w:hAnsiTheme="majorBidi" w:cstheme="majorBidi"/>
          <w:cs/>
        </w:rPr>
        <w:t>(</w:t>
      </w:r>
      <w:r w:rsidR="0041490E" w:rsidRPr="004C4A12">
        <w:rPr>
          <w:rFonts w:asciiTheme="majorBidi" w:hAnsiTheme="majorBidi" w:cstheme="majorBidi"/>
        </w:rPr>
        <w:t>2562</w:t>
      </w:r>
      <w:r w:rsidR="003732BF" w:rsidRPr="004C4A12">
        <w:rPr>
          <w:rFonts w:asciiTheme="majorBidi" w:hAnsiTheme="majorBidi" w:cs="Angsana New"/>
          <w:cs/>
        </w:rPr>
        <w:t xml:space="preserve">: </w:t>
      </w:r>
      <w:r w:rsidR="008F65A1" w:rsidRPr="004C4A12">
        <w:rPr>
          <w:rFonts w:asciiTheme="majorBidi" w:hAnsiTheme="majorBidi" w:cstheme="majorBidi"/>
          <w:cs/>
        </w:rPr>
        <w:t>ไม่มี</w:t>
      </w:r>
      <w:r w:rsidR="003732BF" w:rsidRPr="004C4A12">
        <w:rPr>
          <w:rFonts w:asciiTheme="majorBidi" w:hAnsiTheme="majorBidi" w:cs="Angsana New"/>
          <w:cs/>
        </w:rPr>
        <w:t xml:space="preserve">) </w:t>
      </w:r>
      <w:r w:rsidR="002905D5" w:rsidRPr="004C4A12">
        <w:rPr>
          <w:rFonts w:asciiTheme="majorBidi" w:hAnsiTheme="majorBidi" w:cstheme="majorBidi"/>
          <w:cs/>
        </w:rPr>
        <w:t>(</w:t>
      </w:r>
      <w:r w:rsidR="00FE2E02" w:rsidRPr="004C4A12">
        <w:rPr>
          <w:rFonts w:asciiTheme="majorBidi" w:hAnsiTheme="majorBidi" w:cstheme="majorBidi"/>
          <w:cs/>
        </w:rPr>
        <w:t>งบการเงินเฉพาะกิจการ</w:t>
      </w:r>
      <w:r w:rsidR="00344FF2" w:rsidRPr="004C4A12">
        <w:rPr>
          <w:rFonts w:asciiTheme="majorBidi" w:hAnsiTheme="majorBidi" w:cs="Angsana New"/>
          <w:cs/>
        </w:rPr>
        <w:t xml:space="preserve"> </w:t>
      </w:r>
      <w:r w:rsidR="008F65A1" w:rsidRPr="004C4A12">
        <w:rPr>
          <w:rFonts w:asciiTheme="majorBidi" w:hAnsiTheme="majorBidi" w:cstheme="majorBidi"/>
        </w:rPr>
        <w:t>5</w:t>
      </w:r>
      <w:r w:rsidR="00AC41BF" w:rsidRPr="004C4A12">
        <w:rPr>
          <w:rFonts w:asciiTheme="majorBidi" w:hAnsiTheme="majorBidi" w:cs="Angsana New"/>
          <w:cs/>
        </w:rPr>
        <w:t xml:space="preserve"> </w:t>
      </w:r>
      <w:r w:rsidR="00AC41BF" w:rsidRPr="004C4A12">
        <w:rPr>
          <w:rFonts w:asciiTheme="majorBidi" w:hAnsiTheme="majorBidi" w:cstheme="majorBidi"/>
          <w:cs/>
        </w:rPr>
        <w:t xml:space="preserve">ล้านบาท </w:t>
      </w:r>
      <w:r w:rsidR="0041490E" w:rsidRPr="004C4A12">
        <w:rPr>
          <w:rFonts w:asciiTheme="majorBidi" w:hAnsiTheme="majorBidi" w:cstheme="majorBidi"/>
        </w:rPr>
        <w:t>2562</w:t>
      </w:r>
      <w:r w:rsidR="00AC41BF" w:rsidRPr="004C4A12">
        <w:rPr>
          <w:rFonts w:asciiTheme="majorBidi" w:hAnsiTheme="majorBidi" w:cs="Angsana New"/>
          <w:cs/>
        </w:rPr>
        <w:t xml:space="preserve">: </w:t>
      </w:r>
      <w:r w:rsidR="008F65A1" w:rsidRPr="004C4A12">
        <w:rPr>
          <w:rFonts w:asciiTheme="majorBidi" w:hAnsiTheme="majorBidi" w:cstheme="majorBidi"/>
          <w:cs/>
        </w:rPr>
        <w:t>ไม่มี</w:t>
      </w:r>
      <w:r w:rsidR="00AC41BF" w:rsidRPr="004C4A12">
        <w:rPr>
          <w:rFonts w:asciiTheme="majorBidi" w:hAnsiTheme="majorBidi" w:cstheme="majorBidi"/>
          <w:cs/>
        </w:rPr>
        <w:t>)</w:t>
      </w:r>
    </w:p>
    <w:p w:rsidR="000907B5" w:rsidRPr="004C4A12" w:rsidRDefault="00CA6EF2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  <w:t xml:space="preserve">ณ วันที่ </w:t>
      </w:r>
      <w:r w:rsidR="00515BA9" w:rsidRPr="004C4A12">
        <w:rPr>
          <w:rFonts w:asciiTheme="majorBidi" w:hAnsiTheme="majorBidi" w:cstheme="majorBidi"/>
        </w:rPr>
        <w:t xml:space="preserve">31 </w:t>
      </w:r>
      <w:r w:rsidR="00515BA9" w:rsidRPr="004C4A12">
        <w:rPr>
          <w:rFonts w:asciiTheme="majorBidi" w:hAnsiTheme="majorBidi" w:cstheme="majorBidi"/>
          <w:cs/>
        </w:rPr>
        <w:t xml:space="preserve">ธันวาคม </w:t>
      </w:r>
      <w:r w:rsidR="0041490E" w:rsidRPr="004C4A12">
        <w:rPr>
          <w:rFonts w:asciiTheme="majorBidi" w:hAnsiTheme="majorBidi" w:cstheme="majorBidi"/>
        </w:rPr>
        <w:t>2563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3732BF" w:rsidRPr="004C4A12">
        <w:rPr>
          <w:rFonts w:asciiTheme="majorBidi" w:hAnsiTheme="majorBidi" w:cstheme="majorBidi"/>
          <w:cs/>
        </w:rPr>
        <w:t xml:space="preserve">และ </w:t>
      </w:r>
      <w:r w:rsidR="0041490E" w:rsidRPr="004C4A12">
        <w:rPr>
          <w:rFonts w:asciiTheme="majorBidi" w:hAnsiTheme="majorBidi" w:cstheme="majorBidi"/>
        </w:rPr>
        <w:t>2562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ระยะเวลาเฉลี่ยถ่วงน้ำหนักในการจ่ายชำระผลประโยชน์ระยะยาว</w:t>
      </w:r>
      <w:r w:rsidR="00625E59" w:rsidRPr="004C4A12">
        <w:rPr>
          <w:rFonts w:asciiTheme="majorBidi" w:hAnsiTheme="majorBidi" w:cstheme="majorBidi"/>
          <w:cs/>
        </w:rPr>
        <w:t xml:space="preserve">            </w:t>
      </w:r>
      <w:r w:rsidRPr="004C4A12">
        <w:rPr>
          <w:rFonts w:asciiTheme="majorBidi" w:hAnsiTheme="majorBidi" w:cstheme="majorBidi"/>
          <w:cs/>
        </w:rPr>
        <w:t>ของพนักง</w:t>
      </w:r>
      <w:r w:rsidR="00D44BFF" w:rsidRPr="004C4A12">
        <w:rPr>
          <w:rFonts w:asciiTheme="majorBidi" w:hAnsiTheme="majorBidi" w:cstheme="majorBidi"/>
          <w:cs/>
        </w:rPr>
        <w:t>านของ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D44BFF" w:rsidRPr="004C4A12">
        <w:rPr>
          <w:rFonts w:asciiTheme="majorBidi" w:hAnsiTheme="majorBidi" w:cstheme="majorBidi"/>
          <w:cs/>
        </w:rPr>
        <w:t>ประมาณ</w:t>
      </w:r>
      <w:r w:rsidR="00AA77DC" w:rsidRPr="004C4A12">
        <w:rPr>
          <w:rFonts w:asciiTheme="majorBidi" w:hAnsiTheme="majorBidi" w:cs="Angsana New"/>
          <w:cs/>
        </w:rPr>
        <w:t xml:space="preserve"> </w:t>
      </w:r>
      <w:r w:rsidR="00344FF2" w:rsidRPr="004C4A12">
        <w:rPr>
          <w:rFonts w:asciiTheme="majorBidi" w:hAnsiTheme="majorBidi" w:cstheme="majorBidi"/>
        </w:rPr>
        <w:t>15</w:t>
      </w:r>
      <w:r w:rsidR="00AA77DC" w:rsidRPr="004C4A12">
        <w:rPr>
          <w:rFonts w:asciiTheme="majorBidi" w:hAnsiTheme="majorBidi" w:cs="Angsana New"/>
          <w:cs/>
        </w:rPr>
        <w:t xml:space="preserve"> </w:t>
      </w:r>
      <w:r w:rsidR="00D44BFF" w:rsidRPr="004C4A12">
        <w:rPr>
          <w:rFonts w:asciiTheme="majorBidi" w:hAnsiTheme="majorBidi" w:cstheme="majorBidi"/>
          <w:cs/>
        </w:rPr>
        <w:t xml:space="preserve">ปี </w:t>
      </w:r>
      <w:r w:rsidR="00910EB3" w:rsidRPr="004C4A12">
        <w:rPr>
          <w:rFonts w:asciiTheme="majorBidi" w:hAnsiTheme="majorBidi" w:cstheme="majorBidi"/>
          <w:cs/>
        </w:rPr>
        <w:t>(งบการเงินเฉพาะกิจการ</w:t>
      </w:r>
      <w:r w:rsidR="00910EB3" w:rsidRPr="004C4A12">
        <w:rPr>
          <w:rFonts w:asciiTheme="majorBidi" w:hAnsiTheme="majorBidi" w:cs="Angsana New"/>
          <w:cs/>
        </w:rPr>
        <w:t xml:space="preserve">: </w:t>
      </w:r>
      <w:r w:rsidR="0041490E" w:rsidRPr="004C4A12">
        <w:rPr>
          <w:rFonts w:asciiTheme="majorBidi" w:hAnsiTheme="majorBidi" w:cstheme="majorBidi"/>
        </w:rPr>
        <w:t>15</w:t>
      </w:r>
      <w:r w:rsidR="00910EB3" w:rsidRPr="004C4A12">
        <w:rPr>
          <w:rFonts w:asciiTheme="majorBidi" w:hAnsiTheme="majorBidi" w:cstheme="majorBidi"/>
          <w:cs/>
        </w:rPr>
        <w:t xml:space="preserve"> ปี และ</w:t>
      </w:r>
      <w:r w:rsidR="00910EB3" w:rsidRPr="004C4A12">
        <w:rPr>
          <w:rFonts w:asciiTheme="majorBidi" w:hAnsiTheme="majorBidi" w:cstheme="majorBidi"/>
        </w:rPr>
        <w:t xml:space="preserve"> 16 </w:t>
      </w:r>
      <w:r w:rsidR="00910EB3" w:rsidRPr="004C4A12">
        <w:rPr>
          <w:rFonts w:asciiTheme="majorBidi" w:hAnsiTheme="majorBidi" w:cstheme="majorBidi"/>
          <w:cs/>
        </w:rPr>
        <w:t>ปี ตามลำดับ)</w:t>
      </w:r>
    </w:p>
    <w:p w:rsidR="000907B5" w:rsidRPr="004C4A12" w:rsidRDefault="001D4C56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="000907B5" w:rsidRPr="004C4A12">
        <w:rPr>
          <w:rFonts w:asciiTheme="majorBidi" w:hAnsiTheme="majorBidi" w:cstheme="majorBidi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Style w:val="TableGrid1"/>
        <w:tblW w:w="90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14"/>
        <w:gridCol w:w="1114"/>
        <w:gridCol w:w="1114"/>
        <w:gridCol w:w="1114"/>
        <w:gridCol w:w="1114"/>
      </w:tblGrid>
      <w:tr w:rsidR="0002631B" w:rsidRPr="004C4A12" w:rsidTr="00E7560E">
        <w:tc>
          <w:tcPr>
            <w:tcW w:w="4614" w:type="dxa"/>
          </w:tcPr>
          <w:p w:rsidR="0002631B" w:rsidRPr="004C4A12" w:rsidRDefault="0002631B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:rsidR="0002631B" w:rsidRPr="004C4A12" w:rsidRDefault="0002631B" w:rsidP="00B841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:rsidR="0002631B" w:rsidRPr="004C4A12" w:rsidRDefault="0002631B" w:rsidP="00B841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ร้อยละต่อปี)</w:t>
            </w:r>
          </w:p>
        </w:tc>
      </w:tr>
      <w:tr w:rsidR="0002631B" w:rsidRPr="004C4A12" w:rsidTr="00E7560E">
        <w:tc>
          <w:tcPr>
            <w:tcW w:w="4614" w:type="dxa"/>
          </w:tcPr>
          <w:p w:rsidR="0002631B" w:rsidRPr="004C4A12" w:rsidRDefault="0002631B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8" w:type="dxa"/>
            <w:gridSpan w:val="2"/>
          </w:tcPr>
          <w:p w:rsidR="0002631B" w:rsidRPr="004C4A12" w:rsidRDefault="0002631B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28" w:type="dxa"/>
            <w:gridSpan w:val="2"/>
          </w:tcPr>
          <w:p w:rsidR="0002631B" w:rsidRPr="004C4A12" w:rsidRDefault="0002631B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E7560E">
        <w:tc>
          <w:tcPr>
            <w:tcW w:w="4614" w:type="dxa"/>
          </w:tcPr>
          <w:p w:rsidR="0041490E" w:rsidRPr="004C4A12" w:rsidRDefault="0041490E" w:rsidP="0041490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14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14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114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490E" w:rsidRPr="004C4A12" w:rsidTr="00E7560E">
        <w:tc>
          <w:tcPr>
            <w:tcW w:w="4614" w:type="dxa"/>
          </w:tcPr>
          <w:p w:rsidR="0041490E" w:rsidRPr="004C4A12" w:rsidRDefault="0041490E" w:rsidP="0041490E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14" w:type="dxa"/>
          </w:tcPr>
          <w:p w:rsidR="0041490E" w:rsidRPr="004C4A12" w:rsidRDefault="00625E59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14" w:type="dxa"/>
          </w:tcPr>
          <w:p w:rsidR="0041490E" w:rsidRPr="004C4A12" w:rsidRDefault="00625E59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41490E" w:rsidRPr="004C4A12" w:rsidTr="00E7560E">
        <w:tc>
          <w:tcPr>
            <w:tcW w:w="4614" w:type="dxa"/>
          </w:tcPr>
          <w:p w:rsidR="0041490E" w:rsidRPr="004C4A12" w:rsidRDefault="0041490E" w:rsidP="0041490E">
            <w:pPr>
              <w:ind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114" w:type="dxa"/>
          </w:tcPr>
          <w:p w:rsidR="0041490E" w:rsidRPr="004C4A12" w:rsidRDefault="000D0DE4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114" w:type="dxa"/>
          </w:tcPr>
          <w:p w:rsidR="0041490E" w:rsidRPr="004C4A12" w:rsidRDefault="00625E59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 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0 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</w:tr>
      <w:tr w:rsidR="0041490E" w:rsidRPr="004C4A12" w:rsidTr="00E7560E">
        <w:tc>
          <w:tcPr>
            <w:tcW w:w="4614" w:type="dxa"/>
          </w:tcPr>
          <w:p w:rsidR="0041490E" w:rsidRPr="004C4A12" w:rsidRDefault="0041490E" w:rsidP="00F73D2B">
            <w:pPr>
              <w:ind w:left="165" w:right="-50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อัตราการเปลี่ยนแปลงในจำนวนพนักงาน </w:t>
            </w:r>
            <w:r w:rsidR="00F73D2B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(ขึ้นกับช่วงอายุ)</w:t>
            </w:r>
          </w:p>
        </w:tc>
        <w:tc>
          <w:tcPr>
            <w:tcW w:w="1114" w:type="dxa"/>
          </w:tcPr>
          <w:p w:rsidR="0041490E" w:rsidRPr="004C4A12" w:rsidRDefault="00CF6DFA" w:rsidP="0041490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25E59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625E59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14" w:type="dxa"/>
          </w:tcPr>
          <w:p w:rsidR="0041490E" w:rsidRPr="004C4A12" w:rsidRDefault="00CF6DFA" w:rsidP="004149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625E59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="00625E59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14" w:type="dxa"/>
          </w:tcPr>
          <w:p w:rsidR="0041490E" w:rsidRPr="004C4A12" w:rsidRDefault="0041490E" w:rsidP="0041490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:rsidR="00CA6EF2" w:rsidRPr="004C4A12" w:rsidRDefault="00531148" w:rsidP="00D51E4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CA6EF2" w:rsidRPr="004C4A12">
        <w:rPr>
          <w:rFonts w:asciiTheme="majorBidi" w:hAnsiTheme="majorBidi" w:cstheme="majorBidi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625E59" w:rsidRPr="004C4A12">
        <w:rPr>
          <w:rFonts w:asciiTheme="majorBidi" w:hAnsiTheme="majorBidi" w:cs="Angsana New"/>
          <w:cs/>
        </w:rPr>
        <w:t xml:space="preserve"> </w:t>
      </w:r>
      <w:r w:rsidR="00CA6EF2" w:rsidRPr="004C4A12">
        <w:rPr>
          <w:rFonts w:asciiTheme="majorBidi" w:hAnsiTheme="majorBidi" w:cstheme="majorBidi"/>
          <w:cs/>
        </w:rPr>
        <w:t xml:space="preserve">ณ วันที่ </w:t>
      </w:r>
      <w:r w:rsidR="00D4600C" w:rsidRPr="004C4A12">
        <w:rPr>
          <w:rFonts w:asciiTheme="majorBidi" w:hAnsiTheme="majorBidi" w:cstheme="majorBidi"/>
        </w:rPr>
        <w:t xml:space="preserve">31 </w:t>
      </w:r>
      <w:r w:rsidR="00D4600C" w:rsidRPr="004C4A12">
        <w:rPr>
          <w:rFonts w:asciiTheme="majorBidi" w:hAnsiTheme="majorBidi" w:cstheme="majorBidi"/>
          <w:cs/>
        </w:rPr>
        <w:t xml:space="preserve">ธันวาคม </w:t>
      </w:r>
      <w:r w:rsidR="0041490E" w:rsidRPr="004C4A12">
        <w:rPr>
          <w:rFonts w:asciiTheme="majorBidi" w:hAnsiTheme="majorBidi" w:cstheme="majorBidi"/>
        </w:rPr>
        <w:t>2563</w:t>
      </w:r>
      <w:r w:rsidR="00D4600C" w:rsidRPr="004C4A12">
        <w:rPr>
          <w:rFonts w:asciiTheme="majorBidi" w:hAnsiTheme="majorBidi" w:cs="Angsana New"/>
          <w:cs/>
        </w:rPr>
        <w:t xml:space="preserve"> </w:t>
      </w:r>
      <w:r w:rsidR="00D4600C" w:rsidRPr="004C4A12">
        <w:rPr>
          <w:rFonts w:asciiTheme="majorBidi" w:hAnsiTheme="majorBidi" w:cstheme="majorBidi"/>
          <w:cs/>
        </w:rPr>
        <w:t xml:space="preserve">และ </w:t>
      </w:r>
      <w:r w:rsidR="0041490E" w:rsidRPr="004C4A12">
        <w:rPr>
          <w:rFonts w:asciiTheme="majorBidi" w:hAnsiTheme="majorBidi" w:cstheme="majorBidi"/>
        </w:rPr>
        <w:t>2562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CA6EF2" w:rsidRPr="004C4A12">
        <w:rPr>
          <w:rFonts w:asciiTheme="majorBidi" w:hAnsiTheme="majorBidi" w:cstheme="majorBidi"/>
          <w:cs/>
        </w:rPr>
        <w:t>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44"/>
        <w:gridCol w:w="1417"/>
        <w:gridCol w:w="1418"/>
        <w:gridCol w:w="1417"/>
        <w:gridCol w:w="1418"/>
      </w:tblGrid>
      <w:tr w:rsidR="00CA6EF2" w:rsidRPr="004C4A12" w:rsidTr="005978A4">
        <w:tc>
          <w:tcPr>
            <w:tcW w:w="3444" w:type="dxa"/>
          </w:tcPr>
          <w:p w:rsidR="00CA6EF2" w:rsidRPr="004C4A12" w:rsidRDefault="00CA6EF2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:rsidR="00CA6EF2" w:rsidRPr="004C4A12" w:rsidRDefault="00CA6EF2" w:rsidP="00B841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CA6EF2" w:rsidRPr="004C4A12" w:rsidRDefault="00CA6EF2" w:rsidP="00B841B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: </w:t>
            </w:r>
            <w:r w:rsidR="00F41AED"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  <w:tr w:rsidR="00705BF8" w:rsidRPr="004C4A12" w:rsidTr="001D60D2">
        <w:tc>
          <w:tcPr>
            <w:tcW w:w="3444" w:type="dxa"/>
          </w:tcPr>
          <w:p w:rsidR="00705BF8" w:rsidRPr="004C4A12" w:rsidRDefault="00705BF8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705BF8" w:rsidRPr="004C4A12" w:rsidRDefault="0041490E" w:rsidP="00B841B4">
            <w:pPr>
              <w:pBdr>
                <w:bottom w:val="single" w:sz="4" w:space="1" w:color="auto"/>
              </w:pBd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05BF8" w:rsidRPr="004C4A12" w:rsidTr="005978A4">
        <w:tc>
          <w:tcPr>
            <w:tcW w:w="3444" w:type="dxa"/>
          </w:tcPr>
          <w:p w:rsidR="00705BF8" w:rsidRPr="004C4A12" w:rsidRDefault="00705BF8" w:rsidP="00B841B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:rsidR="00705BF8" w:rsidRPr="004C4A12" w:rsidRDefault="00705BF8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705BF8" w:rsidRPr="004C4A12" w:rsidRDefault="00705BF8" w:rsidP="00B841B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BF8" w:rsidRPr="004C4A12" w:rsidTr="005978A4">
        <w:tc>
          <w:tcPr>
            <w:tcW w:w="3444" w:type="dxa"/>
          </w:tcPr>
          <w:p w:rsidR="00705BF8" w:rsidRPr="004C4A12" w:rsidRDefault="00705BF8" w:rsidP="00B841B4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705BF8" w:rsidRPr="004C4A12" w:rsidRDefault="00705BF8" w:rsidP="00B841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90152"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8" w:type="dxa"/>
          </w:tcPr>
          <w:p w:rsidR="00705BF8" w:rsidRPr="004C4A12" w:rsidRDefault="00705BF8" w:rsidP="00B841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90152"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7" w:type="dxa"/>
          </w:tcPr>
          <w:p w:rsidR="00705BF8" w:rsidRPr="004C4A12" w:rsidRDefault="00705BF8" w:rsidP="00B841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C90152"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8" w:type="dxa"/>
          </w:tcPr>
          <w:p w:rsidR="00705BF8" w:rsidRPr="004C4A12" w:rsidRDefault="00705BF8" w:rsidP="00B841B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C90152"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</w:tr>
      <w:tr w:rsidR="00D44BFF" w:rsidRPr="004C4A12" w:rsidTr="005978A4">
        <w:tc>
          <w:tcPr>
            <w:tcW w:w="3444" w:type="dxa"/>
          </w:tcPr>
          <w:p w:rsidR="00D44BFF" w:rsidRPr="004C4A12" w:rsidRDefault="00D44BFF" w:rsidP="00B841B4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</w:tcPr>
          <w:p w:rsidR="00D44BFF" w:rsidRPr="004C4A12" w:rsidRDefault="00B516B3" w:rsidP="00B841B4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574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D44BFF" w:rsidRPr="004C4A12" w:rsidRDefault="00B516B3" w:rsidP="00B841B4">
            <w:pPr>
              <w:pStyle w:val="BodyTextIndent3"/>
              <w:tabs>
                <w:tab w:val="right" w:pos="90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7,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180</w:t>
            </w:r>
          </w:p>
        </w:tc>
        <w:tc>
          <w:tcPr>
            <w:tcW w:w="1417" w:type="dxa"/>
          </w:tcPr>
          <w:p w:rsidR="00D44BFF" w:rsidRPr="004C4A12" w:rsidRDefault="00B516B3" w:rsidP="00B841B4">
            <w:pPr>
              <w:pStyle w:val="BodyTextIndent3"/>
              <w:tabs>
                <w:tab w:val="right" w:pos="92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5,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666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D44BFF" w:rsidRPr="004C4A12" w:rsidRDefault="00B516B3" w:rsidP="00B841B4">
            <w:pPr>
              <w:pStyle w:val="BodyTextIndent3"/>
              <w:tabs>
                <w:tab w:val="right" w:pos="95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282</w:t>
            </w:r>
          </w:p>
        </w:tc>
      </w:tr>
      <w:tr w:rsidR="00D44BFF" w:rsidRPr="004C4A12" w:rsidTr="005978A4">
        <w:tc>
          <w:tcPr>
            <w:tcW w:w="3444" w:type="dxa"/>
          </w:tcPr>
          <w:p w:rsidR="00D44BFF" w:rsidRPr="004C4A12" w:rsidRDefault="00D44BFF" w:rsidP="00B841B4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</w:tcPr>
          <w:p w:rsidR="00D44BFF" w:rsidRPr="004C4A12" w:rsidRDefault="00A01331" w:rsidP="00B841B4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6,559</w:t>
            </w:r>
          </w:p>
        </w:tc>
        <w:tc>
          <w:tcPr>
            <w:tcW w:w="1418" w:type="dxa"/>
          </w:tcPr>
          <w:p w:rsidR="00D44BFF" w:rsidRPr="004C4A12" w:rsidRDefault="00B516B3" w:rsidP="00B841B4">
            <w:pPr>
              <w:pStyle w:val="BodyTextIndent3"/>
              <w:tabs>
                <w:tab w:val="right" w:pos="90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</w:t>
            </w:r>
            <w:r w:rsidR="005978A4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190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D44BFF" w:rsidRPr="004C4A12" w:rsidRDefault="00A01331" w:rsidP="00B841B4">
            <w:pPr>
              <w:pStyle w:val="BodyTextIndent3"/>
              <w:tabs>
                <w:tab w:val="right" w:pos="92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5,746</w:t>
            </w:r>
          </w:p>
        </w:tc>
        <w:tc>
          <w:tcPr>
            <w:tcW w:w="1418" w:type="dxa"/>
          </w:tcPr>
          <w:p w:rsidR="00D44BFF" w:rsidRPr="004C4A12" w:rsidRDefault="00B516B3" w:rsidP="00B841B4">
            <w:pPr>
              <w:pStyle w:val="BodyTextIndent3"/>
              <w:tabs>
                <w:tab w:val="right" w:pos="95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="00A01331"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5,336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</w:tbl>
    <w:p w:rsidR="00AC41BF" w:rsidRPr="004C4A12" w:rsidRDefault="00AC41BF">
      <w:pPr>
        <w:rPr>
          <w:rFonts w:asciiTheme="majorBidi" w:hAnsiTheme="majorBidi" w:cstheme="majorBidi"/>
        </w:rPr>
      </w:pP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44"/>
        <w:gridCol w:w="1417"/>
        <w:gridCol w:w="1418"/>
        <w:gridCol w:w="1417"/>
        <w:gridCol w:w="1418"/>
      </w:tblGrid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:rsidR="0041490E" w:rsidRPr="004C4A12" w:rsidRDefault="0041490E" w:rsidP="006B10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41490E" w:rsidRPr="004C4A12" w:rsidRDefault="0041490E" w:rsidP="006B10E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:rsidR="0041490E" w:rsidRPr="004C4A12" w:rsidRDefault="0041490E" w:rsidP="006B10E4">
            <w:pPr>
              <w:pBdr>
                <w:bottom w:val="single" w:sz="4" w:space="1" w:color="auto"/>
              </w:pBd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</w:tcPr>
          <w:p w:rsidR="0041490E" w:rsidRPr="004C4A12" w:rsidRDefault="0041490E" w:rsidP="006B1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41490E" w:rsidRPr="004C4A12" w:rsidRDefault="0041490E" w:rsidP="006B10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41490E" w:rsidRPr="004C4A12" w:rsidRDefault="0041490E" w:rsidP="006B10E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7" w:type="dxa"/>
          </w:tcPr>
          <w:p w:rsidR="0041490E" w:rsidRPr="004C4A12" w:rsidRDefault="0041490E" w:rsidP="006B10E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u w:val="single"/>
                <w:cs/>
              </w:rPr>
              <w:t>%</w:t>
            </w:r>
          </w:p>
        </w:tc>
      </w:tr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7" w:type="dxa"/>
          </w:tcPr>
          <w:p w:rsidR="0041490E" w:rsidRPr="004C4A12" w:rsidRDefault="0041490E" w:rsidP="006B10E4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6,230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pStyle w:val="BodyTextIndent3"/>
              <w:tabs>
                <w:tab w:val="right" w:pos="90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7,229</w:t>
            </w:r>
          </w:p>
        </w:tc>
        <w:tc>
          <w:tcPr>
            <w:tcW w:w="1417" w:type="dxa"/>
          </w:tcPr>
          <w:p w:rsidR="0041490E" w:rsidRPr="004C4A12" w:rsidRDefault="0041490E" w:rsidP="006B10E4">
            <w:pPr>
              <w:pStyle w:val="BodyTextIndent3"/>
              <w:tabs>
                <w:tab w:val="right" w:pos="92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5,431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pStyle w:val="BodyTextIndent3"/>
              <w:tabs>
                <w:tab w:val="right" w:pos="95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6,300</w:t>
            </w:r>
          </w:p>
        </w:tc>
      </w:tr>
      <w:tr w:rsidR="0041490E" w:rsidRPr="004C4A12" w:rsidTr="006B10E4">
        <w:tc>
          <w:tcPr>
            <w:tcW w:w="3444" w:type="dxa"/>
          </w:tcPr>
          <w:p w:rsidR="0041490E" w:rsidRPr="004C4A12" w:rsidRDefault="0041490E" w:rsidP="006B10E4">
            <w:pPr>
              <w:ind w:right="-215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</w:tcPr>
          <w:p w:rsidR="0041490E" w:rsidRPr="004C4A12" w:rsidRDefault="0041490E" w:rsidP="006B10E4">
            <w:pPr>
              <w:pStyle w:val="BodyTextIndent3"/>
              <w:tabs>
                <w:tab w:val="right" w:pos="882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7,745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pStyle w:val="BodyTextIndent3"/>
              <w:tabs>
                <w:tab w:val="right" w:pos="905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6,778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</w:tcPr>
          <w:p w:rsidR="0041490E" w:rsidRPr="004C4A12" w:rsidRDefault="0041490E" w:rsidP="006B10E4">
            <w:pPr>
              <w:pStyle w:val="BodyTextIndent3"/>
              <w:tabs>
                <w:tab w:val="right" w:pos="927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6,749</w:t>
            </w:r>
          </w:p>
        </w:tc>
        <w:tc>
          <w:tcPr>
            <w:tcW w:w="1418" w:type="dxa"/>
          </w:tcPr>
          <w:p w:rsidR="0041490E" w:rsidRPr="004C4A12" w:rsidRDefault="0041490E" w:rsidP="006B10E4">
            <w:pPr>
              <w:pStyle w:val="BodyTextIndent3"/>
              <w:tabs>
                <w:tab w:val="right" w:pos="950"/>
              </w:tabs>
              <w:spacing w:after="0"/>
              <w:ind w:left="0" w:hanging="18"/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</w:rPr>
              <w:t>5,908</w:t>
            </w:r>
            <w:r w:rsidRPr="004C4A12">
              <w:rPr>
                <w:rFonts w:asciiTheme="majorBidi" w:hAnsiTheme="majorBidi"/>
                <w:kern w:val="28"/>
                <w:sz w:val="30"/>
                <w:szCs w:val="30"/>
                <w:cs/>
              </w:rPr>
              <w:t>)</w:t>
            </w:r>
          </w:p>
        </w:tc>
      </w:tr>
    </w:tbl>
    <w:p w:rsidR="00317DF1" w:rsidRPr="004C4A12" w:rsidRDefault="00CB4519" w:rsidP="002905D5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22</w:t>
      </w:r>
      <w:r w:rsidR="00317DF1" w:rsidRPr="004C4A12">
        <w:rPr>
          <w:rFonts w:asciiTheme="majorBidi" w:hAnsiTheme="majorBidi" w:cs="Angsana New"/>
          <w:b/>
          <w:bCs/>
          <w:cs/>
        </w:rPr>
        <w:t>.</w:t>
      </w:r>
      <w:r w:rsidR="00317DF1" w:rsidRPr="004C4A12">
        <w:rPr>
          <w:rFonts w:asciiTheme="majorBidi" w:hAnsiTheme="majorBidi" w:cstheme="majorBidi"/>
          <w:b/>
          <w:bCs/>
        </w:rPr>
        <w:tab/>
      </w:r>
      <w:r w:rsidR="00317DF1" w:rsidRPr="004C4A12">
        <w:rPr>
          <w:rFonts w:asciiTheme="majorBidi" w:hAnsiTheme="majorBidi" w:cstheme="majorBidi"/>
          <w:b/>
          <w:bCs/>
          <w:cs/>
        </w:rPr>
        <w:t>สำรองตามกฎหมาย</w:t>
      </w:r>
    </w:p>
    <w:p w:rsidR="00317DF1" w:rsidRPr="004C4A12" w:rsidRDefault="00317DF1" w:rsidP="001D60D2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ภายใต้บทบัญญัติของมาตรา </w:t>
      </w:r>
      <w:r w:rsidR="00C90152" w:rsidRPr="004C4A12">
        <w:rPr>
          <w:rFonts w:asciiTheme="majorBidi" w:hAnsiTheme="majorBidi" w:cstheme="majorBidi"/>
        </w:rPr>
        <w:t>11</w:t>
      </w:r>
      <w:r w:rsidR="00C56839" w:rsidRPr="004C4A12">
        <w:rPr>
          <w:rFonts w:asciiTheme="majorBidi" w:hAnsiTheme="majorBidi" w:cstheme="majorBidi"/>
        </w:rPr>
        <w:t>6</w:t>
      </w:r>
      <w:r w:rsidR="0041490E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แห่งพระราชบัญญัติบริษัทมหาชนจำกัด พ.ศ. </w:t>
      </w:r>
      <w:r w:rsidR="00C90152" w:rsidRPr="004C4A12">
        <w:rPr>
          <w:rFonts w:asciiTheme="majorBidi" w:hAnsiTheme="majorBidi" w:cstheme="majorBidi"/>
        </w:rPr>
        <w:t>2</w:t>
      </w:r>
      <w:r w:rsidR="00C56839" w:rsidRPr="004C4A12">
        <w:rPr>
          <w:rFonts w:asciiTheme="majorBidi" w:hAnsiTheme="majorBidi" w:cstheme="majorBidi"/>
        </w:rPr>
        <w:t>535</w:t>
      </w:r>
      <w:r w:rsidRPr="004C4A12">
        <w:rPr>
          <w:rFonts w:asciiTheme="majorBidi" w:hAnsiTheme="majorBidi" w:cstheme="majorBidi"/>
          <w:cs/>
        </w:rPr>
        <w:t xml:space="preserve"> บริษัทฯต้องจัดสรรกำไรสุทธิประจำปีส่วนหนึ่งไ</w:t>
      </w:r>
      <w:r w:rsidR="00BB1AB1" w:rsidRPr="004C4A12">
        <w:rPr>
          <w:rFonts w:asciiTheme="majorBidi" w:hAnsiTheme="majorBidi" w:cstheme="majorBidi"/>
          <w:cs/>
        </w:rPr>
        <w:t>ว้เป็นทุนสำรองไม่น้อยกว่าร้อยละ</w:t>
      </w:r>
      <w:r w:rsidR="00C56839" w:rsidRPr="004C4A12">
        <w:rPr>
          <w:rFonts w:asciiTheme="majorBidi" w:hAnsiTheme="majorBidi" w:cstheme="majorBidi"/>
        </w:rPr>
        <w:t>5</w:t>
      </w:r>
      <w:r w:rsidRPr="004C4A12">
        <w:rPr>
          <w:rFonts w:asciiTheme="majorBidi" w:hAnsiTheme="majorBidi" w:cstheme="majorBidi"/>
          <w:cs/>
        </w:rPr>
        <w:t xml:space="preserve"> ของกำไรสุทธิประจำปีหักด้วย</w:t>
      </w:r>
      <w:r w:rsidR="00625E59" w:rsidRPr="004C4A12">
        <w:rPr>
          <w:rFonts w:asciiTheme="majorBidi" w:hAnsiTheme="majorBidi" w:cs="Angsana New"/>
          <w:cs/>
        </w:rPr>
        <w:t xml:space="preserve">                  </w:t>
      </w:r>
      <w:r w:rsidRPr="004C4A12">
        <w:rPr>
          <w:rFonts w:asciiTheme="majorBidi" w:hAnsiTheme="majorBidi" w:cstheme="majorBidi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C90152" w:rsidRPr="004C4A12">
        <w:rPr>
          <w:rFonts w:asciiTheme="majorBidi" w:hAnsiTheme="majorBidi" w:cstheme="majorBidi"/>
        </w:rPr>
        <w:t>10</w:t>
      </w:r>
      <w:r w:rsidR="00921BE6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0D0DE4" w:rsidRPr="004C4A12">
        <w:rPr>
          <w:rFonts w:asciiTheme="majorBidi" w:hAnsiTheme="majorBidi" w:cs="Angsana New"/>
          <w:cs/>
        </w:rPr>
        <w:t xml:space="preserve"> </w:t>
      </w:r>
      <w:r w:rsidR="00FF3454" w:rsidRPr="004C4A12">
        <w:rPr>
          <w:rFonts w:asciiTheme="majorBidi" w:hAnsiTheme="majorBidi" w:cstheme="majorBidi"/>
          <w:cs/>
        </w:rPr>
        <w:t>ในปัจจุบันบริษัทฯได้จัดสรรสำรองตามกฎหมายไว้ครบถ้วนแล้ว</w:t>
      </w:r>
    </w:p>
    <w:p w:rsidR="000E5151" w:rsidRPr="004C4A12" w:rsidRDefault="00CB4519" w:rsidP="000E5151">
      <w:pPr>
        <w:keepNext/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t>23</w:t>
      </w:r>
      <w:r w:rsidR="000E5151" w:rsidRPr="004C4A12">
        <w:rPr>
          <w:rFonts w:asciiTheme="majorBidi" w:hAnsiTheme="majorBidi" w:cs="Angsana New"/>
          <w:b/>
          <w:bCs/>
          <w:kern w:val="32"/>
          <w:cs/>
        </w:rPr>
        <w:t>.</w:t>
      </w:r>
      <w:r w:rsidR="000E5151" w:rsidRPr="004C4A12">
        <w:rPr>
          <w:rFonts w:asciiTheme="majorBidi" w:hAnsiTheme="majorBidi" w:cstheme="majorBidi"/>
          <w:b/>
          <w:bCs/>
          <w:kern w:val="32"/>
        </w:rPr>
        <w:tab/>
      </w:r>
      <w:r w:rsidR="000E5151" w:rsidRPr="004C4A12">
        <w:rPr>
          <w:rFonts w:asciiTheme="majorBidi" w:hAnsiTheme="majorBidi" w:cstheme="majorBidi"/>
          <w:b/>
          <w:bCs/>
          <w:kern w:val="32"/>
          <w:cs/>
        </w:rPr>
        <w:t>รายได้จากสัญญาที่ทำกับลูกค้า</w:t>
      </w:r>
    </w:p>
    <w:p w:rsidR="000E5151" w:rsidRPr="004C4A12" w:rsidRDefault="00CB4519" w:rsidP="000E5151">
      <w:pPr>
        <w:keepNext/>
        <w:spacing w:before="120" w:after="120"/>
        <w:ind w:left="540" w:hanging="540"/>
        <w:outlineLvl w:val="1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23</w:t>
      </w:r>
      <w:r w:rsidR="000E5151" w:rsidRPr="004C4A12">
        <w:rPr>
          <w:rFonts w:asciiTheme="majorBidi" w:hAnsiTheme="majorBidi" w:cs="Angsana New"/>
          <w:b/>
          <w:bCs/>
          <w:cs/>
        </w:rPr>
        <w:t>.</w:t>
      </w:r>
      <w:r w:rsidR="000E5151" w:rsidRPr="004C4A12">
        <w:rPr>
          <w:rFonts w:asciiTheme="majorBidi" w:hAnsiTheme="majorBidi" w:cstheme="majorBidi"/>
          <w:b/>
          <w:bCs/>
        </w:rPr>
        <w:t>1</w:t>
      </w:r>
      <w:r w:rsidR="000E5151" w:rsidRPr="004C4A12">
        <w:rPr>
          <w:rFonts w:asciiTheme="majorBidi" w:hAnsiTheme="majorBidi" w:cstheme="majorBidi"/>
          <w:b/>
          <w:bCs/>
        </w:rPr>
        <w:tab/>
      </w:r>
      <w:r w:rsidR="000E5151" w:rsidRPr="004C4A12">
        <w:rPr>
          <w:rFonts w:asciiTheme="majorBidi" w:hAnsiTheme="majorBidi" w:cstheme="majorBidi"/>
          <w:b/>
          <w:bCs/>
          <w:cs/>
        </w:rPr>
        <w:t xml:space="preserve">การจำแนกรายได้ </w:t>
      </w:r>
    </w:p>
    <w:tbl>
      <w:tblPr>
        <w:tblW w:w="9088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7"/>
        <w:gridCol w:w="1417"/>
        <w:gridCol w:w="1417"/>
        <w:gridCol w:w="1417"/>
      </w:tblGrid>
      <w:tr w:rsidR="000E5151" w:rsidRPr="004C4A12" w:rsidTr="00034771">
        <w:trPr>
          <w:tblHeader/>
        </w:trPr>
        <w:tc>
          <w:tcPr>
            <w:tcW w:w="9088" w:type="dxa"/>
            <w:gridSpan w:val="5"/>
            <w:hideMark/>
          </w:tcPr>
          <w:p w:rsidR="000E5151" w:rsidRPr="004C4A12" w:rsidRDefault="000E5151">
            <w:pPr>
              <w:spacing w:line="256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0E5151" w:rsidRPr="004C4A12" w:rsidTr="00034771">
        <w:trPr>
          <w:trHeight w:val="378"/>
          <w:tblHeader/>
        </w:trPr>
        <w:tc>
          <w:tcPr>
            <w:tcW w:w="3420" w:type="dxa"/>
          </w:tcPr>
          <w:p w:rsidR="000E5151" w:rsidRPr="004C4A12" w:rsidRDefault="000E5151">
            <w:pPr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51" w:rsidRPr="004C4A12" w:rsidTr="00034771">
        <w:trPr>
          <w:trHeight w:val="378"/>
          <w:tblHeader/>
        </w:trPr>
        <w:tc>
          <w:tcPr>
            <w:tcW w:w="3420" w:type="dxa"/>
          </w:tcPr>
          <w:p w:rsidR="000E5151" w:rsidRPr="004C4A12" w:rsidRDefault="000E5151">
            <w:pPr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>
            <w:pPr>
              <w:spacing w:line="256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417" w:type="dxa"/>
          </w:tcPr>
          <w:p w:rsidR="000E5151" w:rsidRPr="004C4A12" w:rsidRDefault="000E5151">
            <w:pP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0E5151" w:rsidRPr="004C4A12" w:rsidRDefault="000E5151">
            <w:pP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0E5151" w:rsidRPr="004C4A12" w:rsidRDefault="000E5151">
            <w:pP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:rsidR="000E5151" w:rsidRPr="004C4A12" w:rsidRDefault="000E5151">
            <w:pP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จำหน่ายอุปกรณ์เกี่ยวกับระบบไฟฟ้า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2,978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3,086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2,686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ind w:right="-124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บริการติดตั้งระบบและอุปกรณ์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504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282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3,482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2,968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2905D5" w:rsidRPr="004C4A12" w:rsidRDefault="002905D5">
            <w:pPr>
              <w:spacing w:line="256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0E5151" w:rsidRPr="004C4A12" w:rsidRDefault="000E5151">
            <w:pPr>
              <w:spacing w:line="256" w:lineRule="auto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417" w:type="dxa"/>
            <w:vAlign w:val="bottom"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vAlign w:val="bottom"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417" w:type="dxa"/>
            <w:vAlign w:val="bottom"/>
          </w:tcPr>
          <w:p w:rsidR="000E5151" w:rsidRPr="004C4A12" w:rsidRDefault="00684019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3,086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2,686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2,929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417" w:type="dxa"/>
            <w:vAlign w:val="bottom"/>
          </w:tcPr>
          <w:p w:rsidR="000E5151" w:rsidRPr="004C4A12" w:rsidRDefault="0068401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282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0E5151" w:rsidRPr="004C4A12" w:rsidTr="00034771">
        <w:tc>
          <w:tcPr>
            <w:tcW w:w="3420" w:type="dxa"/>
            <w:hideMark/>
          </w:tcPr>
          <w:p w:rsidR="000E5151" w:rsidRPr="004C4A12" w:rsidRDefault="000E5151" w:rsidP="00034771">
            <w:pPr>
              <w:spacing w:line="256" w:lineRule="auto"/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7" w:type="dxa"/>
            <w:vAlign w:val="bottom"/>
          </w:tcPr>
          <w:p w:rsidR="000E5151" w:rsidRPr="004C4A12" w:rsidRDefault="00684019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3,482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417" w:type="dxa"/>
            <w:vAlign w:val="bottom"/>
          </w:tcPr>
          <w:p w:rsidR="000E5151" w:rsidRPr="004C4A12" w:rsidRDefault="00A06945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2,968</w:t>
            </w:r>
          </w:p>
        </w:tc>
        <w:tc>
          <w:tcPr>
            <w:tcW w:w="1417" w:type="dxa"/>
            <w:vAlign w:val="bottom"/>
            <w:hideMark/>
          </w:tcPr>
          <w:p w:rsidR="000E5151" w:rsidRPr="004C4A12" w:rsidRDefault="000E5151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25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</w:tr>
    </w:tbl>
    <w:p w:rsidR="001A6DE6" w:rsidRPr="004C4A12" w:rsidRDefault="00CB4519" w:rsidP="001A6DE6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23</w:t>
      </w:r>
      <w:r w:rsidR="001A6DE6" w:rsidRPr="004C4A12">
        <w:rPr>
          <w:rFonts w:asciiTheme="majorBidi" w:hAnsiTheme="majorBidi" w:cs="Angsana New"/>
          <w:b/>
          <w:bCs/>
          <w:cs/>
        </w:rPr>
        <w:t>.</w:t>
      </w:r>
      <w:r w:rsidR="001A6DE6" w:rsidRPr="004C4A12">
        <w:rPr>
          <w:rFonts w:asciiTheme="majorBidi" w:hAnsiTheme="majorBidi" w:cstheme="majorBidi"/>
          <w:b/>
          <w:bCs/>
          <w:cs/>
        </w:rPr>
        <w:t>2</w:t>
      </w:r>
      <w:r w:rsidR="001A6DE6" w:rsidRPr="004C4A12">
        <w:rPr>
          <w:rFonts w:asciiTheme="majorBidi" w:hAnsiTheme="majorBidi" w:cstheme="majorBidi"/>
          <w:b/>
          <w:bCs/>
        </w:rPr>
        <w:tab/>
      </w:r>
      <w:r w:rsidR="001A6DE6" w:rsidRPr="004C4A12">
        <w:rPr>
          <w:rFonts w:asciiTheme="majorBidi" w:hAnsiTheme="majorBidi" w:cstheme="majorBidi"/>
          <w:b/>
          <w:bCs/>
          <w:cs/>
        </w:rPr>
        <w:t>รายได้ที่รับรู้ที่เกี่ยวข้องกับยอดคงเหลือตามสัญญา</w:t>
      </w:r>
      <w:r w:rsidR="001A6DE6" w:rsidRPr="004C4A12">
        <w:rPr>
          <w:rFonts w:asciiTheme="majorBidi" w:hAnsiTheme="majorBidi" w:cs="Angsana New"/>
          <w:b/>
          <w:bCs/>
          <w:cs/>
        </w:rPr>
        <w:t xml:space="preserve"> </w:t>
      </w:r>
    </w:p>
    <w:p w:rsidR="001A6DE6" w:rsidRPr="004C4A12" w:rsidRDefault="001A6DE6" w:rsidP="001A6DE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bookmarkStart w:id="8" w:name="_Hlk19039511"/>
      <w:r w:rsidRPr="004C4A12">
        <w:rPr>
          <w:rFonts w:asciiTheme="majorBidi" w:hAnsiTheme="majorBidi" w:cstheme="majorBidi"/>
          <w:cs/>
        </w:rPr>
        <w:t xml:space="preserve">ในระหว่างปี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กลุ่มบริษัทรับรู้ยอดยกมาของหนี้สินที่เกิดจากสัญญาเป็นรายได้จำนวน </w:t>
      </w:r>
      <w:r w:rsidRPr="004C4A12">
        <w:rPr>
          <w:rFonts w:asciiTheme="majorBidi" w:hAnsiTheme="majorBidi" w:cstheme="majorBidi"/>
        </w:rPr>
        <w:t xml:space="preserve">18 </w:t>
      </w:r>
      <w:r w:rsidRPr="004C4A12">
        <w:rPr>
          <w:rFonts w:asciiTheme="majorBidi" w:hAnsiTheme="majorBidi" w:cstheme="majorBidi"/>
          <w:cs/>
        </w:rPr>
        <w:t xml:space="preserve"> ล้านบาท</w:t>
      </w:r>
      <w:r w:rsidRPr="004C4A12">
        <w:rPr>
          <w:rFonts w:asciiTheme="majorBidi" w:hAnsiTheme="majorBidi" w:cs="Angsana New"/>
          <w:cs/>
        </w:rPr>
        <w:t xml:space="preserve">   </w:t>
      </w:r>
      <w:r w:rsidRPr="004C4A12">
        <w:rPr>
          <w:rFonts w:asciiTheme="majorBidi" w:hAnsiTheme="majorBidi" w:cstheme="majorBidi"/>
          <w:cs/>
        </w:rPr>
        <w:t xml:space="preserve"> (งบการเงินเฉพาะกิจการ</w:t>
      </w:r>
      <w:r w:rsidRPr="004C4A12">
        <w:rPr>
          <w:rFonts w:asciiTheme="majorBidi" w:hAnsiTheme="majorBidi" w:cs="Angsana New"/>
          <w:cs/>
        </w:rPr>
        <w:t xml:space="preserve">: </w:t>
      </w:r>
      <w:r w:rsidRPr="004C4A12">
        <w:rPr>
          <w:rFonts w:asciiTheme="majorBidi" w:hAnsiTheme="majorBidi" w:cstheme="majorBidi"/>
        </w:rPr>
        <w:t xml:space="preserve">10  </w:t>
      </w:r>
      <w:r w:rsidRPr="004C4A12">
        <w:rPr>
          <w:rFonts w:asciiTheme="majorBidi" w:hAnsiTheme="majorBidi" w:cstheme="majorBidi"/>
          <w:cs/>
        </w:rPr>
        <w:t>ล้านบาท)</w:t>
      </w:r>
    </w:p>
    <w:p w:rsidR="001A6DE6" w:rsidRPr="004C4A12" w:rsidRDefault="00CB4519" w:rsidP="001A6DE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23</w:t>
      </w:r>
      <w:r w:rsidR="001A6DE6" w:rsidRPr="004C4A12">
        <w:rPr>
          <w:rFonts w:asciiTheme="majorBidi" w:hAnsiTheme="majorBidi" w:cstheme="majorBidi"/>
          <w:b/>
          <w:bCs/>
          <w:cs/>
        </w:rPr>
        <w:t>.</w:t>
      </w:r>
      <w:r w:rsidR="001A6DE6" w:rsidRPr="004C4A12">
        <w:rPr>
          <w:rFonts w:asciiTheme="majorBidi" w:hAnsiTheme="majorBidi" w:cstheme="majorBidi"/>
          <w:b/>
          <w:bCs/>
        </w:rPr>
        <w:t>3   </w:t>
      </w:r>
      <w:r w:rsidR="001A6DE6" w:rsidRPr="004C4A12">
        <w:rPr>
          <w:rFonts w:asciiTheme="majorBidi" w:hAnsiTheme="majorBidi" w:cstheme="majorBidi"/>
          <w:b/>
          <w:bCs/>
          <w:cs/>
        </w:rPr>
        <w:t>รายได้ที่คาดว่าจะรับรู้สำหรับภาระที่ยังปฏิบัติไม่เสร็จสิ้น</w:t>
      </w:r>
    </w:p>
    <w:p w:rsidR="001A6DE6" w:rsidRPr="004C4A12" w:rsidRDefault="001A6DE6" w:rsidP="001A6DE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ณ 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>ธันวาคม</w:t>
      </w:r>
      <w:r w:rsidRPr="004C4A12">
        <w:rPr>
          <w:rFonts w:asciiTheme="majorBidi" w:hAnsiTheme="majorBidi" w:cstheme="majorBidi"/>
        </w:rPr>
        <w:t xml:space="preserve"> 2563</w:t>
      </w:r>
      <w:r w:rsidRPr="004C4A12">
        <w:rPr>
          <w:rFonts w:asciiTheme="majorBidi" w:hAnsiTheme="majorBidi" w:cstheme="majorBidi"/>
          <w:cs/>
        </w:rPr>
        <w:t xml:space="preserve"> กลุ่มบริษัทคาดว่าจะมีรายได้ที่รับรู้ในอนาคตสำหรับภาระตามสัญญาที่ทำกับลูกค้าที่ยังไม่ได้ปฏิบัติหรือยังปฏิบัติไม่เสร็จสิ้นจำนวน </w:t>
      </w:r>
      <w:r w:rsidRPr="004C4A12">
        <w:rPr>
          <w:rFonts w:asciiTheme="majorBidi" w:hAnsiTheme="majorBidi" w:cstheme="majorBidi"/>
        </w:rPr>
        <w:t>277</w:t>
      </w:r>
      <w:r w:rsidRPr="004C4A12">
        <w:rPr>
          <w:rFonts w:asciiTheme="majorBidi" w:hAnsiTheme="majorBidi" w:cstheme="majorBidi"/>
          <w:cs/>
        </w:rPr>
        <w:t xml:space="preserve"> ล้านบาท ซึ่งกลุ่มบริษัทคาดว่าจะปฏิบัติภาระตามสัญญาดังกล่าวเสร็จสิ้นภายใน </w:t>
      </w:r>
      <w:r w:rsidRPr="004C4A12">
        <w:rPr>
          <w:rFonts w:asciiTheme="majorBidi" w:hAnsiTheme="majorBidi" w:cstheme="majorBidi"/>
        </w:rPr>
        <w:t xml:space="preserve">2 </w:t>
      </w:r>
      <w:r w:rsidRPr="004C4A12">
        <w:rPr>
          <w:rFonts w:asciiTheme="majorBidi" w:hAnsiTheme="majorBidi" w:cstheme="majorBidi"/>
          <w:cs/>
        </w:rPr>
        <w:t xml:space="preserve"> ปี</w:t>
      </w:r>
      <w:r w:rsidRPr="004C4A12">
        <w:rPr>
          <w:rFonts w:asciiTheme="majorBidi" w:hAnsiTheme="majorBidi" w:cs="Angsana New"/>
          <w:cs/>
        </w:rPr>
        <w:t xml:space="preserve"> (</w:t>
      </w:r>
      <w:r w:rsidRPr="004C4A12">
        <w:rPr>
          <w:rFonts w:asciiTheme="majorBidi" w:hAnsiTheme="majorBidi" w:cstheme="majorBidi"/>
          <w:cs/>
        </w:rPr>
        <w:t>งบการเงินเฉพาะกิจการ</w:t>
      </w:r>
      <w:r w:rsidRPr="004C4A12">
        <w:rPr>
          <w:rFonts w:asciiTheme="majorBidi" w:hAnsiTheme="majorBidi" w:cs="Angsana New"/>
          <w:cs/>
        </w:rPr>
        <w:t>:</w:t>
      </w:r>
      <w:r w:rsidRPr="004C4A12">
        <w:rPr>
          <w:rFonts w:asciiTheme="majorBidi" w:hAnsiTheme="majorBidi" w:cstheme="majorBidi"/>
        </w:rPr>
        <w:t xml:space="preserve"> 143  </w:t>
      </w:r>
      <w:r w:rsidRPr="004C4A12">
        <w:rPr>
          <w:rFonts w:asciiTheme="majorBidi" w:hAnsiTheme="majorBidi" w:cstheme="majorBidi"/>
          <w:cs/>
        </w:rPr>
        <w:t xml:space="preserve">ล้านบาท และ </w:t>
      </w:r>
      <w:r w:rsidRPr="004C4A12">
        <w:rPr>
          <w:rFonts w:asciiTheme="majorBidi" w:hAnsiTheme="majorBidi" w:cstheme="majorBidi"/>
        </w:rPr>
        <w:t xml:space="preserve">2  </w:t>
      </w:r>
      <w:r w:rsidRPr="004C4A12">
        <w:rPr>
          <w:rFonts w:asciiTheme="majorBidi" w:hAnsiTheme="majorBidi" w:cstheme="majorBidi"/>
          <w:cs/>
        </w:rPr>
        <w:t>ปี</w:t>
      </w:r>
      <w:r w:rsidRPr="004C4A12">
        <w:rPr>
          <w:rFonts w:asciiTheme="majorBidi" w:hAnsiTheme="majorBidi" w:cs="Angsana New"/>
          <w:cs/>
        </w:rPr>
        <w:t>)</w:t>
      </w:r>
    </w:p>
    <w:bookmarkEnd w:id="8"/>
    <w:p w:rsidR="000E5151" w:rsidRPr="004C4A12" w:rsidRDefault="00CB4519" w:rsidP="00531148">
      <w:pPr>
        <w:keepNext/>
        <w:tabs>
          <w:tab w:val="left" w:pos="540"/>
        </w:tabs>
        <w:spacing w:before="120" w:after="120"/>
        <w:outlineLvl w:val="0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t>24</w:t>
      </w:r>
      <w:r w:rsidR="000E5151" w:rsidRPr="004C4A12">
        <w:rPr>
          <w:rFonts w:asciiTheme="majorBidi" w:hAnsiTheme="majorBidi" w:cs="Angsana New"/>
          <w:b/>
          <w:bCs/>
          <w:kern w:val="32"/>
          <w:cs/>
        </w:rPr>
        <w:t>.</w:t>
      </w:r>
      <w:r w:rsidR="000E5151" w:rsidRPr="004C4A12">
        <w:rPr>
          <w:rFonts w:asciiTheme="majorBidi" w:hAnsiTheme="majorBidi" w:cstheme="majorBidi"/>
          <w:b/>
          <w:bCs/>
          <w:kern w:val="32"/>
        </w:rPr>
        <w:tab/>
      </w:r>
      <w:r w:rsidR="000E5151" w:rsidRPr="004C4A12">
        <w:rPr>
          <w:rFonts w:asciiTheme="majorBidi" w:hAnsiTheme="majorBidi" w:cstheme="majorBidi"/>
          <w:b/>
          <w:bCs/>
          <w:kern w:val="32"/>
          <w:cs/>
        </w:rPr>
        <w:t xml:space="preserve">ต้นทุนทางการเงิน </w:t>
      </w:r>
    </w:p>
    <w:tbl>
      <w:tblPr>
        <w:tblW w:w="9045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167"/>
        <w:gridCol w:w="1219"/>
        <w:gridCol w:w="1220"/>
        <w:gridCol w:w="1219"/>
        <w:gridCol w:w="1220"/>
      </w:tblGrid>
      <w:tr w:rsidR="000E5151" w:rsidRPr="004C4A12" w:rsidTr="000E5151">
        <w:tc>
          <w:tcPr>
            <w:tcW w:w="9048" w:type="dxa"/>
            <w:gridSpan w:val="5"/>
            <w:hideMark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0E5151" w:rsidRPr="004C4A12" w:rsidTr="000E5151">
        <w:tc>
          <w:tcPr>
            <w:tcW w:w="4170" w:type="dxa"/>
            <w:vAlign w:val="bottom"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51" w:rsidRPr="004C4A12" w:rsidTr="000E5151">
        <w:tc>
          <w:tcPr>
            <w:tcW w:w="4170" w:type="dxa"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0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9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20" w:type="dxa"/>
            <w:vAlign w:val="bottom"/>
            <w:hideMark/>
          </w:tcPr>
          <w:p w:rsidR="000E5151" w:rsidRPr="004C4A12" w:rsidRDefault="000E515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E5151" w:rsidRPr="004C4A12" w:rsidTr="000E5151">
        <w:tc>
          <w:tcPr>
            <w:tcW w:w="4170" w:type="dxa"/>
            <w:hideMark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:rsidR="000E5151" w:rsidRPr="004C4A12" w:rsidRDefault="00242539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9,423</w:t>
            </w:r>
          </w:p>
        </w:tc>
        <w:tc>
          <w:tcPr>
            <w:tcW w:w="1220" w:type="dxa"/>
            <w:vAlign w:val="bottom"/>
          </w:tcPr>
          <w:p w:rsidR="000E5151" w:rsidRPr="004C4A12" w:rsidRDefault="00242539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15,202</w:t>
            </w:r>
          </w:p>
        </w:tc>
        <w:tc>
          <w:tcPr>
            <w:tcW w:w="1219" w:type="dxa"/>
            <w:vAlign w:val="bottom"/>
          </w:tcPr>
          <w:p w:rsidR="000E5151" w:rsidRPr="004C4A12" w:rsidRDefault="00782055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  <w:tc>
          <w:tcPr>
            <w:tcW w:w="1220" w:type="dxa"/>
            <w:vAlign w:val="bottom"/>
          </w:tcPr>
          <w:p w:rsidR="000E5151" w:rsidRPr="004C4A12" w:rsidRDefault="00782055">
            <w:pP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12,977</w:t>
            </w:r>
          </w:p>
        </w:tc>
      </w:tr>
      <w:tr w:rsidR="000E5151" w:rsidRPr="004C4A12" w:rsidTr="000E5151">
        <w:tc>
          <w:tcPr>
            <w:tcW w:w="4170" w:type="dxa"/>
            <w:hideMark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left="210" w:right="-43" w:hanging="210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:rsidR="000E5151" w:rsidRPr="004C4A12" w:rsidRDefault="0024253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1,094</w:t>
            </w:r>
          </w:p>
        </w:tc>
        <w:tc>
          <w:tcPr>
            <w:tcW w:w="1220" w:type="dxa"/>
            <w:vAlign w:val="bottom"/>
          </w:tcPr>
          <w:p w:rsidR="000E5151" w:rsidRPr="004C4A12" w:rsidRDefault="00242539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1219" w:type="dxa"/>
            <w:vAlign w:val="bottom"/>
          </w:tcPr>
          <w:p w:rsidR="000E5151" w:rsidRPr="004C4A12" w:rsidRDefault="0078205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20" w:type="dxa"/>
            <w:vAlign w:val="bottom"/>
          </w:tcPr>
          <w:p w:rsidR="000E5151" w:rsidRPr="004C4A12" w:rsidRDefault="0078205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</w:tr>
      <w:tr w:rsidR="000E5151" w:rsidRPr="004C4A12" w:rsidTr="000E5151">
        <w:tc>
          <w:tcPr>
            <w:tcW w:w="4170" w:type="dxa"/>
            <w:hideMark/>
          </w:tcPr>
          <w:p w:rsidR="000E5151" w:rsidRPr="004C4A12" w:rsidRDefault="000E5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:rsidR="000E5151" w:rsidRPr="004C4A12" w:rsidRDefault="003F66E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10,51</w:t>
            </w:r>
            <w:r w:rsidR="00782055" w:rsidRPr="004C4A1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20" w:type="dxa"/>
            <w:vAlign w:val="bottom"/>
          </w:tcPr>
          <w:p w:rsidR="000E5151" w:rsidRPr="004C4A12" w:rsidRDefault="003F66E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16,340</w:t>
            </w:r>
          </w:p>
        </w:tc>
        <w:tc>
          <w:tcPr>
            <w:tcW w:w="1219" w:type="dxa"/>
            <w:vAlign w:val="bottom"/>
          </w:tcPr>
          <w:p w:rsidR="000E5151" w:rsidRPr="004C4A12" w:rsidRDefault="003F66E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7,599</w:t>
            </w:r>
          </w:p>
        </w:tc>
        <w:tc>
          <w:tcPr>
            <w:tcW w:w="1220" w:type="dxa"/>
            <w:vAlign w:val="bottom"/>
          </w:tcPr>
          <w:p w:rsidR="000E5151" w:rsidRPr="004C4A12" w:rsidRDefault="003F66E4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56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13,848</w:t>
            </w:r>
          </w:p>
        </w:tc>
      </w:tr>
    </w:tbl>
    <w:p w:rsidR="00531148" w:rsidRDefault="00531148" w:rsidP="000E5151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</w:p>
    <w:p w:rsidR="00317DF1" w:rsidRPr="004C4A12" w:rsidRDefault="00CB4519" w:rsidP="000E5151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25</w:t>
      </w:r>
      <w:r w:rsidR="00317DF1" w:rsidRPr="004C4A12">
        <w:rPr>
          <w:rFonts w:asciiTheme="majorBidi" w:hAnsiTheme="majorBidi" w:cs="Angsana New"/>
          <w:b/>
          <w:bCs/>
          <w:cs/>
        </w:rPr>
        <w:t>.</w:t>
      </w:r>
      <w:r w:rsidR="00317DF1" w:rsidRPr="004C4A12">
        <w:rPr>
          <w:rFonts w:asciiTheme="majorBidi" w:hAnsiTheme="majorBidi" w:cstheme="majorBidi"/>
          <w:b/>
          <w:bCs/>
        </w:rPr>
        <w:tab/>
      </w:r>
      <w:r w:rsidR="00317DF1" w:rsidRPr="004C4A12">
        <w:rPr>
          <w:rFonts w:asciiTheme="majorBidi" w:hAnsiTheme="majorBidi" w:cstheme="majorBidi"/>
          <w:b/>
          <w:bCs/>
          <w:cs/>
        </w:rPr>
        <w:t>ค่าใช้จ่ายตามลักษณะ</w:t>
      </w:r>
    </w:p>
    <w:p w:rsidR="00317DF1" w:rsidRPr="004C4A12" w:rsidRDefault="00934897" w:rsidP="00B841B4">
      <w:pPr>
        <w:tabs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</w:rPr>
        <w:tab/>
      </w:r>
      <w:r w:rsidR="00317DF1" w:rsidRPr="004C4A12">
        <w:rPr>
          <w:rFonts w:asciiTheme="majorBidi" w:hAnsiTheme="majorBidi" w:cstheme="majorBidi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pPr w:leftFromText="180" w:rightFromText="180" w:vertAnchor="text" w:tblpX="432" w:tblpY="1"/>
        <w:tblOverlap w:val="never"/>
        <w:tblW w:w="927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317DF1" w:rsidRPr="004C4A12" w:rsidTr="00531148">
        <w:tc>
          <w:tcPr>
            <w:tcW w:w="4410" w:type="dxa"/>
          </w:tcPr>
          <w:p w:rsidR="00317DF1" w:rsidRPr="004C4A12" w:rsidRDefault="00317DF1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317DF1" w:rsidRPr="004C4A12" w:rsidRDefault="00317DF1" w:rsidP="00FE51B7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:rsidR="00317DF1" w:rsidRPr="004C4A12" w:rsidRDefault="00317DF1" w:rsidP="00FE51B7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="001600B9"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317DF1" w:rsidRPr="004C4A12" w:rsidTr="00531148">
        <w:tc>
          <w:tcPr>
            <w:tcW w:w="4410" w:type="dxa"/>
          </w:tcPr>
          <w:p w:rsidR="00317DF1" w:rsidRPr="004C4A12" w:rsidRDefault="00317DF1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317DF1" w:rsidRPr="004C4A12" w:rsidRDefault="00317DF1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317DF1" w:rsidRPr="004C4A12" w:rsidRDefault="00317DF1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FE51B7">
            <w:pPr>
              <w:ind w:left="162" w:right="-43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1490E" w:rsidRPr="004C4A12" w:rsidRDefault="0041490E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41490E" w:rsidRPr="004C4A12" w:rsidRDefault="0041490E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1490E" w:rsidRPr="004C4A12" w:rsidRDefault="0041490E" w:rsidP="00FE51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ของพนักงาน</w:t>
            </w:r>
          </w:p>
        </w:tc>
        <w:tc>
          <w:tcPr>
            <w:tcW w:w="1215" w:type="dxa"/>
            <w:vMerge w:val="restart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227,513</w:t>
            </w:r>
          </w:p>
          <w:p w:rsidR="00EF7D44" w:rsidRPr="004C4A12" w:rsidRDefault="00974E26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28,920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246,203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189,480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202,197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215" w:type="dxa"/>
            <w:vMerge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35,215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25,144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29,935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215" w:type="dxa"/>
            <w:vMerge w:val="restart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12,775</w:t>
            </w:r>
          </w:p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120,793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13,255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12,77</w:t>
            </w:r>
            <w:r w:rsidR="008F65A1" w:rsidRPr="004C4A1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13,255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ค่าจ้างเหมางานติดตั้ง</w:t>
            </w:r>
          </w:p>
        </w:tc>
        <w:tc>
          <w:tcPr>
            <w:tcW w:w="1215" w:type="dxa"/>
            <w:vMerge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316,351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91,086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273,065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ค่าบริการสำนักงาน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6,279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6,232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5,582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5,538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25,127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15,551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21,979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ค่าเช่าจ่ายตามสัญญาเช่า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6,057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6,126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4,472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4,591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รายการปรับลดราคาทุนของสินค้าคงเหลือ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</w:t>
            </w:r>
            <w:r w:rsidR="00A86A2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โอนกลับ)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งานระหว่างติดตั้ง</w:t>
            </w:r>
          </w:p>
        </w:tc>
        <w:tc>
          <w:tcPr>
            <w:tcW w:w="1215" w:type="dxa"/>
            <w:vAlign w:val="bottom"/>
          </w:tcPr>
          <w:p w:rsidR="001F4227" w:rsidRPr="004C4A12" w:rsidRDefault="008F65A1" w:rsidP="008F65A1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267,337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190,826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EF7D44" w:rsidRPr="004C4A12" w:rsidRDefault="008F65A1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166,290</w:t>
            </w:r>
          </w:p>
        </w:tc>
        <w:tc>
          <w:tcPr>
            <w:tcW w:w="1215" w:type="dxa"/>
            <w:vAlign w:val="bottom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107,227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EF7D44" w:rsidRPr="004C4A12" w:rsidTr="00531148">
        <w:tc>
          <w:tcPr>
            <w:tcW w:w="4410" w:type="dxa"/>
          </w:tcPr>
          <w:p w:rsidR="00EF7D44" w:rsidRPr="004C4A12" w:rsidRDefault="00EF7D44" w:rsidP="00EF7D44">
            <w:pPr>
              <w:ind w:left="162" w:right="-43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15" w:type="dxa"/>
          </w:tcPr>
          <w:p w:rsidR="00EF7D44" w:rsidRPr="004C4A12" w:rsidRDefault="008F65A1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2,599,771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3,133,804</w:t>
            </w:r>
          </w:p>
        </w:tc>
        <w:tc>
          <w:tcPr>
            <w:tcW w:w="1215" w:type="dxa"/>
          </w:tcPr>
          <w:p w:rsidR="00EF7D44" w:rsidRPr="004C4A12" w:rsidRDefault="008F65A1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2,288,520</w:t>
            </w:r>
          </w:p>
        </w:tc>
        <w:tc>
          <w:tcPr>
            <w:tcW w:w="1215" w:type="dxa"/>
          </w:tcPr>
          <w:p w:rsidR="00EF7D44" w:rsidRPr="004C4A12" w:rsidRDefault="00EF7D44" w:rsidP="00EF7D44">
            <w:pP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2,675,328</w:t>
            </w:r>
          </w:p>
        </w:tc>
      </w:tr>
    </w:tbl>
    <w:p w:rsidR="000C06E9" w:rsidRPr="004C4A12" w:rsidRDefault="00CB4519" w:rsidP="00B841B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26</w:t>
      </w:r>
      <w:r w:rsidR="000C06E9" w:rsidRPr="004C4A12">
        <w:rPr>
          <w:rFonts w:asciiTheme="majorBidi" w:hAnsiTheme="majorBidi" w:cs="Angsana New"/>
          <w:b/>
          <w:bCs/>
          <w:cs/>
        </w:rPr>
        <w:t>.</w:t>
      </w:r>
      <w:r w:rsidR="000C06E9" w:rsidRPr="004C4A12">
        <w:rPr>
          <w:rFonts w:asciiTheme="majorBidi" w:hAnsiTheme="majorBidi" w:cstheme="majorBidi"/>
          <w:b/>
          <w:bCs/>
        </w:rPr>
        <w:tab/>
      </w:r>
      <w:r w:rsidR="000C06E9" w:rsidRPr="004C4A12">
        <w:rPr>
          <w:rFonts w:asciiTheme="majorBidi" w:hAnsiTheme="majorBidi" w:cstheme="majorBidi"/>
          <w:b/>
          <w:bCs/>
          <w:cs/>
        </w:rPr>
        <w:t>ภาษีเงินได้</w:t>
      </w:r>
    </w:p>
    <w:p w:rsidR="000C06E9" w:rsidRPr="004C4A12" w:rsidRDefault="000C06E9" w:rsidP="00D51E4F">
      <w:pPr>
        <w:spacing w:before="120" w:after="120"/>
        <w:ind w:left="547" w:hanging="547"/>
        <w:jc w:val="both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</w:rPr>
        <w:tab/>
      </w:r>
      <w:r w:rsidRPr="004C4A12">
        <w:rPr>
          <w:rFonts w:asciiTheme="majorBidi" w:hAnsiTheme="majorBidi" w:cstheme="majorBidi"/>
          <w:cs/>
        </w:rPr>
        <w:t xml:space="preserve">ค่าใช้จ่ายภาษีเงินได้สำหรับปีสิ้นสุดวันที่ </w:t>
      </w:r>
      <w:r w:rsidR="00D4600C" w:rsidRPr="004C4A12">
        <w:rPr>
          <w:rFonts w:asciiTheme="majorBidi" w:hAnsiTheme="majorBidi" w:cstheme="majorBidi"/>
        </w:rPr>
        <w:t xml:space="preserve">31 </w:t>
      </w:r>
      <w:r w:rsidR="00D4600C" w:rsidRPr="004C4A12">
        <w:rPr>
          <w:rFonts w:asciiTheme="majorBidi" w:hAnsiTheme="majorBidi" w:cstheme="majorBidi"/>
          <w:cs/>
        </w:rPr>
        <w:t xml:space="preserve">ธันวาคม </w:t>
      </w:r>
      <w:r w:rsidR="0041490E" w:rsidRPr="004C4A12">
        <w:rPr>
          <w:rFonts w:asciiTheme="majorBidi" w:hAnsiTheme="majorBidi" w:cstheme="majorBidi"/>
        </w:rPr>
        <w:t>2563</w:t>
      </w:r>
      <w:r w:rsidR="00D4600C" w:rsidRPr="004C4A12">
        <w:rPr>
          <w:rFonts w:asciiTheme="majorBidi" w:hAnsiTheme="majorBidi" w:cs="Angsana New"/>
          <w:cs/>
        </w:rPr>
        <w:t xml:space="preserve"> </w:t>
      </w:r>
      <w:r w:rsidR="00D4600C" w:rsidRPr="004C4A12">
        <w:rPr>
          <w:rFonts w:asciiTheme="majorBidi" w:hAnsiTheme="majorBidi" w:cstheme="majorBidi"/>
          <w:cs/>
        </w:rPr>
        <w:t xml:space="preserve">และ </w:t>
      </w:r>
      <w:r w:rsidR="0041490E"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15"/>
        <w:gridCol w:w="1215"/>
        <w:gridCol w:w="1215"/>
        <w:gridCol w:w="1208"/>
        <w:gridCol w:w="7"/>
      </w:tblGrid>
      <w:tr w:rsidR="000C06E9" w:rsidRPr="004C4A12" w:rsidTr="00531148">
        <w:trPr>
          <w:gridAfter w:val="1"/>
          <w:wAfter w:w="7" w:type="dxa"/>
        </w:trPr>
        <w:tc>
          <w:tcPr>
            <w:tcW w:w="9263" w:type="dxa"/>
            <w:gridSpan w:val="5"/>
          </w:tcPr>
          <w:p w:rsidR="000C06E9" w:rsidRPr="004C4A12" w:rsidRDefault="000C06E9" w:rsidP="00A171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="00FE2E02"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74B28" w:rsidRPr="004C4A12" w:rsidTr="00531148">
        <w:tc>
          <w:tcPr>
            <w:tcW w:w="4410" w:type="dxa"/>
          </w:tcPr>
          <w:p w:rsidR="00A74B28" w:rsidRPr="004C4A12" w:rsidRDefault="00A74B28" w:rsidP="00A17107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A74B28" w:rsidRPr="004C4A12" w:rsidRDefault="00A74B28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</w:tcPr>
          <w:p w:rsidR="00A74B28" w:rsidRPr="004C4A12" w:rsidRDefault="00A74B28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tabs>
                <w:tab w:val="left" w:pos="1440"/>
              </w:tabs>
              <w:spacing w:line="360" w:lineRule="exac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  <w:gridSpan w:val="2"/>
          </w:tcPr>
          <w:p w:rsidR="0041490E" w:rsidRPr="004C4A12" w:rsidRDefault="0041490E" w:rsidP="000E5151">
            <w:pPr>
              <w:pBdr>
                <w:bottom w:val="single" w:sz="4" w:space="1" w:color="auto"/>
              </w:pBdr>
              <w:spacing w:line="360" w:lineRule="exact"/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C4A1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15" w:type="dxa"/>
          </w:tcPr>
          <w:p w:rsidR="0041490E" w:rsidRPr="004C4A12" w:rsidRDefault="0041490E" w:rsidP="0041490E">
            <w:pPr>
              <w:tabs>
                <w:tab w:val="decimal" w:pos="79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41490E">
            <w:pPr>
              <w:tabs>
                <w:tab w:val="decimal" w:pos="79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79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tabs>
                <w:tab w:val="decimal" w:pos="792"/>
              </w:tabs>
              <w:spacing w:line="360" w:lineRule="exact"/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30,</w:t>
            </w:r>
            <w:r w:rsidR="0004655E"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247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29,096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04655E"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711</w:t>
            </w: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23,264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</w:t>
            </w:r>
            <w:r w:rsidR="0053114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ปรุง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ค่าใช้จ่ายภาษีเงินนิติบุคคลของปีก่อน 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1,654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C4A1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222" w:right="-108" w:hanging="22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13,095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6,067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4,494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8,149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41490E" w:rsidRPr="004C4A12" w:rsidTr="00531148">
        <w:tc>
          <w:tcPr>
            <w:tcW w:w="4410" w:type="dxa"/>
          </w:tcPr>
          <w:p w:rsidR="0041490E" w:rsidRPr="004C4A12" w:rsidRDefault="0041490E" w:rsidP="0041490E">
            <w:pPr>
              <w:spacing w:line="360" w:lineRule="exact"/>
              <w:ind w:left="222" w:right="-108" w:hanging="2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  <w:vAlign w:val="bottom"/>
          </w:tcPr>
          <w:p w:rsidR="0041490E" w:rsidRPr="004C4A12" w:rsidRDefault="00D51724" w:rsidP="0041490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4655E"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7,152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41490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24,683</w:t>
            </w:r>
          </w:p>
        </w:tc>
        <w:tc>
          <w:tcPr>
            <w:tcW w:w="1215" w:type="dxa"/>
            <w:vAlign w:val="bottom"/>
          </w:tcPr>
          <w:p w:rsidR="0041490E" w:rsidRPr="004C4A12" w:rsidRDefault="0004655E" w:rsidP="0041490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22,217</w:t>
            </w:r>
          </w:p>
        </w:tc>
        <w:tc>
          <w:tcPr>
            <w:tcW w:w="1215" w:type="dxa"/>
            <w:gridSpan w:val="2"/>
            <w:vAlign w:val="bottom"/>
          </w:tcPr>
          <w:p w:rsidR="0041490E" w:rsidRPr="004C4A12" w:rsidRDefault="0041490E" w:rsidP="0041490E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15,115</w:t>
            </w:r>
          </w:p>
        </w:tc>
      </w:tr>
    </w:tbl>
    <w:p w:rsidR="00531148" w:rsidRDefault="00531148" w:rsidP="00625E59">
      <w:pPr>
        <w:spacing w:before="120" w:after="120"/>
        <w:ind w:left="533" w:right="-43"/>
        <w:jc w:val="thaiDistribute"/>
        <w:rPr>
          <w:rFonts w:asciiTheme="majorBidi" w:hAnsiTheme="majorBidi" w:cstheme="majorBidi"/>
          <w:cs/>
        </w:rPr>
      </w:pPr>
    </w:p>
    <w:p w:rsidR="00531148" w:rsidRDefault="0053114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E7781C" w:rsidRPr="004C4A12" w:rsidRDefault="00FD64EC" w:rsidP="00625E59">
      <w:pPr>
        <w:spacing w:before="120" w:after="120"/>
        <w:ind w:left="533" w:right="-43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จำนวนภาษีเงินได้ที่เกี่ยวข้องกับส่วนประกอบแต่ละ</w:t>
      </w:r>
      <w:r w:rsidR="000A0FF1" w:rsidRPr="004C4A12">
        <w:rPr>
          <w:rFonts w:asciiTheme="majorBidi" w:hAnsiTheme="majorBidi" w:cstheme="majorBidi"/>
          <w:cs/>
        </w:rPr>
        <w:t>ส่วน</w:t>
      </w:r>
      <w:r w:rsidRPr="004C4A12">
        <w:rPr>
          <w:rFonts w:asciiTheme="majorBidi" w:hAnsiTheme="majorBidi" w:cstheme="majorBidi"/>
          <w:cs/>
        </w:rPr>
        <w:t xml:space="preserve">ของกำไรขาดทุนเบ็ดเสร็จอื่นสำหรับปี </w:t>
      </w:r>
      <w:r w:rsidR="0041490E" w:rsidRPr="004C4A12">
        <w:rPr>
          <w:rFonts w:asciiTheme="majorBidi" w:hAnsiTheme="majorBidi" w:cstheme="majorBidi"/>
        </w:rPr>
        <w:t>2563</w:t>
      </w:r>
      <w:r w:rsidR="0028676A" w:rsidRPr="004C4A12">
        <w:rPr>
          <w:rFonts w:asciiTheme="majorBidi" w:hAnsiTheme="majorBidi" w:cstheme="majorBidi"/>
          <w:cs/>
        </w:rPr>
        <w:t xml:space="preserve"> และ</w:t>
      </w:r>
      <w:r w:rsidR="0028676A" w:rsidRPr="004C4A12">
        <w:rPr>
          <w:rFonts w:asciiTheme="majorBidi" w:hAnsiTheme="majorBidi" w:cstheme="majorBidi"/>
        </w:rPr>
        <w:t xml:space="preserve"> 256</w:t>
      </w:r>
      <w:r w:rsidR="0041490E" w:rsidRPr="004C4A12">
        <w:rPr>
          <w:rFonts w:asciiTheme="majorBidi" w:hAnsiTheme="majorBidi" w:cstheme="majorBidi"/>
        </w:rPr>
        <w:t>2</w:t>
      </w:r>
      <w:r w:rsidR="0028676A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สรุปได้</w:t>
      </w:r>
      <w:r w:rsidR="00366F0A" w:rsidRPr="004C4A12">
        <w:rPr>
          <w:rFonts w:asciiTheme="majorBidi" w:hAnsiTheme="majorBidi" w:cstheme="majorBidi"/>
          <w:cs/>
        </w:rPr>
        <w:t>ดัง</w:t>
      </w:r>
      <w:r w:rsidRPr="004C4A12">
        <w:rPr>
          <w:rFonts w:asciiTheme="majorBidi" w:hAnsiTheme="majorBidi" w:cstheme="majorBidi"/>
          <w:cs/>
        </w:rPr>
        <w:t>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0A0FF1" w:rsidRPr="004C4A12" w:rsidTr="000E5151">
        <w:tc>
          <w:tcPr>
            <w:tcW w:w="9180" w:type="dxa"/>
            <w:gridSpan w:val="5"/>
          </w:tcPr>
          <w:p w:rsidR="000A0FF1" w:rsidRPr="004C4A12" w:rsidRDefault="000A0FF1" w:rsidP="005311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0E5151" w:rsidRPr="004C4A12" w:rsidTr="00707DA2">
        <w:tc>
          <w:tcPr>
            <w:tcW w:w="4320" w:type="dxa"/>
          </w:tcPr>
          <w:p w:rsidR="000E5151" w:rsidRPr="004C4A12" w:rsidRDefault="000E5151" w:rsidP="0053114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E5151" w:rsidRPr="004C4A12" w:rsidTr="00707DA2">
        <w:tc>
          <w:tcPr>
            <w:tcW w:w="4320" w:type="dxa"/>
          </w:tcPr>
          <w:p w:rsidR="000E5151" w:rsidRPr="004C4A12" w:rsidRDefault="000E5151" w:rsidP="00531148">
            <w:pPr>
              <w:tabs>
                <w:tab w:val="left" w:pos="1440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5" w:type="dxa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</w:tcPr>
          <w:p w:rsidR="000E5151" w:rsidRPr="004C4A12" w:rsidRDefault="000E5151" w:rsidP="00531148">
            <w:pPr>
              <w:pBdr>
                <w:bottom w:val="single" w:sz="4" w:space="1" w:color="auto"/>
              </w:pBdr>
              <w:ind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A0FF1" w:rsidRPr="004C4A12" w:rsidTr="00707DA2">
        <w:tc>
          <w:tcPr>
            <w:tcW w:w="4320" w:type="dxa"/>
          </w:tcPr>
          <w:p w:rsidR="000A0FF1" w:rsidRPr="004C4A12" w:rsidRDefault="000A0FF1" w:rsidP="00531148">
            <w:pPr>
              <w:ind w:left="222" w:right="-108" w:hanging="22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ภาษีเงินได้รอตัดบัญชีที่เกี่ยวข้องกับผลขาดทุนจาก                การประมาณการตามหลักคณิตประกันภัย</w:t>
            </w:r>
          </w:p>
        </w:tc>
        <w:tc>
          <w:tcPr>
            <w:tcW w:w="1215" w:type="dxa"/>
            <w:vAlign w:val="bottom"/>
          </w:tcPr>
          <w:p w:rsidR="000A0FF1" w:rsidRPr="004C4A12" w:rsidRDefault="000D2F89" w:rsidP="00531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0A0FF1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788</w:t>
            </w:r>
          </w:p>
        </w:tc>
        <w:tc>
          <w:tcPr>
            <w:tcW w:w="1215" w:type="dxa"/>
            <w:vAlign w:val="bottom"/>
          </w:tcPr>
          <w:p w:rsidR="000A0FF1" w:rsidRPr="004C4A12" w:rsidRDefault="000D2F89" w:rsidP="00531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-</w:t>
            </w:r>
          </w:p>
        </w:tc>
        <w:tc>
          <w:tcPr>
            <w:tcW w:w="1215" w:type="dxa"/>
            <w:vAlign w:val="bottom"/>
          </w:tcPr>
          <w:p w:rsidR="000A0FF1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1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</w:tbl>
    <w:p w:rsidR="000C06E9" w:rsidRPr="004C4A12" w:rsidRDefault="00FC2715" w:rsidP="00625E59">
      <w:pPr>
        <w:spacing w:before="120" w:after="120"/>
        <w:ind w:left="533" w:right="-43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A74B28" w:rsidRPr="004C4A12" w:rsidTr="00707DA2">
        <w:trPr>
          <w:tblHeader/>
        </w:trPr>
        <w:tc>
          <w:tcPr>
            <w:tcW w:w="4320" w:type="dxa"/>
            <w:vAlign w:val="bottom"/>
          </w:tcPr>
          <w:p w:rsidR="00A74B28" w:rsidRPr="004C4A12" w:rsidRDefault="00A74B28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A74B28" w:rsidRPr="004C4A12" w:rsidRDefault="00A74B28" w:rsidP="0053114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74B28" w:rsidRPr="004C4A12" w:rsidTr="00707DA2">
        <w:trPr>
          <w:tblHeader/>
        </w:trPr>
        <w:tc>
          <w:tcPr>
            <w:tcW w:w="4320" w:type="dxa"/>
            <w:vAlign w:val="bottom"/>
          </w:tcPr>
          <w:p w:rsidR="00A74B28" w:rsidRPr="004C4A12" w:rsidRDefault="00A74B28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:rsidR="00A74B28" w:rsidRPr="004C4A12" w:rsidRDefault="00A74B28" w:rsidP="005311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A74B28" w:rsidRPr="004C4A12" w:rsidRDefault="00A74B28" w:rsidP="0053114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490E" w:rsidRPr="004C4A12" w:rsidTr="00707DA2">
        <w:trPr>
          <w:tblHeader/>
        </w:trPr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left" w:pos="144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</w:tcPr>
          <w:p w:rsidR="0041490E" w:rsidRPr="004C4A12" w:rsidRDefault="00625E59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111,720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110,186</w:t>
            </w:r>
          </w:p>
        </w:tc>
        <w:tc>
          <w:tcPr>
            <w:tcW w:w="1215" w:type="dxa"/>
          </w:tcPr>
          <w:p w:rsidR="0041490E" w:rsidRPr="004C4A12" w:rsidRDefault="00593560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94,211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49,886</w:t>
            </w: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ร้อยละ 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20</w:t>
            </w: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</w:tcPr>
          <w:p w:rsidR="0041490E" w:rsidRPr="004C4A12" w:rsidRDefault="00625E59" w:rsidP="0053114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22,344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22,037</w:t>
            </w:r>
          </w:p>
        </w:tc>
        <w:tc>
          <w:tcPr>
            <w:tcW w:w="1215" w:type="dxa"/>
          </w:tcPr>
          <w:p w:rsidR="0041490E" w:rsidRPr="004C4A12" w:rsidRDefault="00D628D3" w:rsidP="0053114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18,842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9,977</w:t>
            </w:r>
          </w:p>
        </w:tc>
      </w:tr>
      <w:tr w:rsidR="009248CB" w:rsidRPr="004C4A12" w:rsidTr="00707DA2">
        <w:tc>
          <w:tcPr>
            <w:tcW w:w="4320" w:type="dxa"/>
            <w:vAlign w:val="bottom"/>
          </w:tcPr>
          <w:p w:rsidR="009248CB" w:rsidRPr="004C4A12" w:rsidRDefault="009248CB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ผลกระทบทางภาษีสำหรับ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215" w:type="dxa"/>
            <w:vAlign w:val="bottom"/>
          </w:tcPr>
          <w:p w:rsidR="009248CB" w:rsidRPr="004C4A12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9248CB" w:rsidRPr="004C4A12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9248CB" w:rsidRPr="004C4A12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9248CB" w:rsidRPr="004C4A12" w:rsidRDefault="009248CB" w:rsidP="00531148">
            <w:pPr>
              <w:tabs>
                <w:tab w:val="decimal" w:pos="792"/>
              </w:tabs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490E" w:rsidRPr="004C4A12" w:rsidTr="00707DA2">
        <w:tc>
          <w:tcPr>
            <w:tcW w:w="4320" w:type="dxa"/>
          </w:tcPr>
          <w:p w:rsidR="0041490E" w:rsidRPr="004C4A12" w:rsidRDefault="0041490E" w:rsidP="00531148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41490E" w:rsidRPr="004C4A12" w:rsidRDefault="008F65A1" w:rsidP="0053114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3,</w:t>
            </w:r>
            <w:r w:rsidR="00EA5E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151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1,969</w:t>
            </w:r>
          </w:p>
        </w:tc>
        <w:tc>
          <w:tcPr>
            <w:tcW w:w="1215" w:type="dxa"/>
            <w:vAlign w:val="bottom"/>
          </w:tcPr>
          <w:p w:rsidR="0041490E" w:rsidRPr="004C4A12" w:rsidRDefault="00D628D3" w:rsidP="0053114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3,556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5,380</w:t>
            </w:r>
          </w:p>
        </w:tc>
      </w:tr>
      <w:tr w:rsidR="0041490E" w:rsidRPr="004C4A12" w:rsidTr="00707DA2">
        <w:tc>
          <w:tcPr>
            <w:tcW w:w="4320" w:type="dxa"/>
          </w:tcPr>
          <w:p w:rsidR="0041490E" w:rsidRPr="004C4A12" w:rsidRDefault="0041490E" w:rsidP="00531148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41490E" w:rsidRPr="004C4A12" w:rsidRDefault="008F65A1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226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285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D628D3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181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242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41490E" w:rsidRPr="004C4A12" w:rsidTr="00707DA2">
        <w:tc>
          <w:tcPr>
            <w:tcW w:w="4320" w:type="dxa"/>
          </w:tcPr>
          <w:p w:rsidR="0041490E" w:rsidRPr="004C4A12" w:rsidRDefault="0041490E" w:rsidP="00531148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ขาดทุนทางภาษีที่ไม่ได้ใช้</w:t>
            </w:r>
          </w:p>
        </w:tc>
        <w:tc>
          <w:tcPr>
            <w:tcW w:w="1215" w:type="dxa"/>
            <w:vAlign w:val="bottom"/>
          </w:tcPr>
          <w:p w:rsidR="0041490E" w:rsidRPr="004C4A12" w:rsidRDefault="008F65A1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433</w:t>
            </w:r>
          </w:p>
        </w:tc>
        <w:tc>
          <w:tcPr>
            <w:tcW w:w="1215" w:type="dxa"/>
            <w:vAlign w:val="bottom"/>
          </w:tcPr>
          <w:p w:rsidR="0041490E" w:rsidRPr="004C4A12" w:rsidRDefault="00D628D3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625E59" w:rsidRPr="004C4A12" w:rsidTr="00707DA2">
        <w:tc>
          <w:tcPr>
            <w:tcW w:w="4320" w:type="dxa"/>
          </w:tcPr>
          <w:p w:rsidR="00625E59" w:rsidRPr="004C4A12" w:rsidRDefault="003F75EB" w:rsidP="00531148">
            <w:pPr>
              <w:tabs>
                <w:tab w:val="left" w:pos="1440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30"/>
                <w:szCs w:val="30"/>
                <w:cs/>
              </w:rPr>
              <w:t xml:space="preserve">   </w:t>
            </w:r>
            <w:r w:rsidR="00625E59"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การเปลี่ยนแปลงมูลค่าเงินลงทุนตาม</w:t>
            </w: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25E59" w:rsidRPr="004C4A12" w:rsidTr="00707DA2">
        <w:tc>
          <w:tcPr>
            <w:tcW w:w="4320" w:type="dxa"/>
          </w:tcPr>
          <w:p w:rsidR="00625E59" w:rsidRPr="004C4A12" w:rsidRDefault="00531148" w:rsidP="00531148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   </w:t>
            </w:r>
            <w:r w:rsidR="00625E59" w:rsidRPr="004C4A1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="00EA5EB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7,684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625E59" w:rsidRPr="004C4A12" w:rsidRDefault="003F75EB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625E59" w:rsidRPr="004C4A12" w:rsidRDefault="00625E59" w:rsidP="0053114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1490E" w:rsidRPr="004C4A12" w:rsidTr="00707DA2">
        <w:tc>
          <w:tcPr>
            <w:tcW w:w="4320" w:type="dxa"/>
          </w:tcPr>
          <w:p w:rsidR="0041490E" w:rsidRPr="004C4A12" w:rsidRDefault="0041490E" w:rsidP="00531148">
            <w:pPr>
              <w:tabs>
                <w:tab w:val="left" w:pos="1440"/>
              </w:tabs>
              <w:ind w:left="372" w:hanging="2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vAlign w:val="bottom"/>
          </w:tcPr>
          <w:p w:rsidR="0041490E" w:rsidRPr="004C4A12" w:rsidRDefault="008F65A1" w:rsidP="0053114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433</w:t>
            </w: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529</w:t>
            </w:r>
          </w:p>
        </w:tc>
        <w:tc>
          <w:tcPr>
            <w:tcW w:w="1215" w:type="dxa"/>
            <w:vAlign w:val="bottom"/>
          </w:tcPr>
          <w:p w:rsidR="0041490E" w:rsidRPr="004C4A12" w:rsidRDefault="00D628D3" w:rsidP="0053114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3"/>
              </w:tabs>
              <w:ind w:left="73" w:right="3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-</w:t>
            </w: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41490E" w:rsidRPr="004C4A12" w:rsidRDefault="00EA5EB8" w:rsidP="0053114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5,192</w:t>
            </w:r>
            <w:r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2,646</w:t>
            </w:r>
          </w:p>
        </w:tc>
        <w:tc>
          <w:tcPr>
            <w:tcW w:w="1215" w:type="dxa"/>
            <w:vAlign w:val="bottom"/>
          </w:tcPr>
          <w:p w:rsidR="0041490E" w:rsidRPr="004C4A12" w:rsidRDefault="00D628D3" w:rsidP="00531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  <w:tc>
          <w:tcPr>
            <w:tcW w:w="1215" w:type="dxa"/>
            <w:vAlign w:val="bottom"/>
          </w:tcPr>
          <w:p w:rsidR="0041490E" w:rsidRPr="004C4A12" w:rsidRDefault="0041490E" w:rsidP="0053114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5,138</w:t>
            </w:r>
          </w:p>
        </w:tc>
      </w:tr>
      <w:tr w:rsidR="0041490E" w:rsidRPr="004C4A12" w:rsidTr="00707DA2">
        <w:tc>
          <w:tcPr>
            <w:tcW w:w="4320" w:type="dxa"/>
            <w:vAlign w:val="bottom"/>
          </w:tcPr>
          <w:p w:rsidR="0041490E" w:rsidRPr="004C4A12" w:rsidRDefault="0041490E" w:rsidP="00531148">
            <w:pPr>
              <w:ind w:left="222" w:right="-43" w:hanging="27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5" w:type="dxa"/>
          </w:tcPr>
          <w:p w:rsidR="0041490E" w:rsidRPr="004C4A12" w:rsidRDefault="008F65A1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17,152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24,683</w:t>
            </w:r>
          </w:p>
        </w:tc>
        <w:tc>
          <w:tcPr>
            <w:tcW w:w="1215" w:type="dxa"/>
          </w:tcPr>
          <w:p w:rsidR="0041490E" w:rsidRPr="004C4A12" w:rsidRDefault="00D628D3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22,217</w:t>
            </w:r>
          </w:p>
        </w:tc>
        <w:tc>
          <w:tcPr>
            <w:tcW w:w="1215" w:type="dxa"/>
          </w:tcPr>
          <w:p w:rsidR="0041490E" w:rsidRPr="004C4A12" w:rsidRDefault="0041490E" w:rsidP="00531148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15,115</w:t>
            </w:r>
          </w:p>
        </w:tc>
      </w:tr>
    </w:tbl>
    <w:p w:rsidR="000970ED" w:rsidRDefault="000970ED" w:rsidP="00F06C92">
      <w:pPr>
        <w:spacing w:before="240" w:after="120"/>
        <w:ind w:left="533" w:right="-43"/>
        <w:jc w:val="thaiDistribute"/>
        <w:rPr>
          <w:rFonts w:asciiTheme="majorBidi" w:hAnsiTheme="majorBidi" w:cstheme="majorBidi"/>
          <w:cs/>
        </w:rPr>
      </w:pPr>
    </w:p>
    <w:p w:rsidR="000970ED" w:rsidRDefault="000970E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:rsidR="001130AC" w:rsidRPr="004C4A12" w:rsidRDefault="00E7560E" w:rsidP="00F06C92">
      <w:pPr>
        <w:spacing w:before="240" w:after="120"/>
        <w:ind w:left="533" w:right="-43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ณ วันที่ </w:t>
      </w:r>
      <w:r w:rsidR="00D4600C" w:rsidRPr="004C4A12">
        <w:rPr>
          <w:rFonts w:asciiTheme="majorBidi" w:hAnsiTheme="majorBidi" w:cstheme="majorBidi"/>
        </w:rPr>
        <w:t xml:space="preserve">31 </w:t>
      </w:r>
      <w:r w:rsidR="00D4600C" w:rsidRPr="004C4A12">
        <w:rPr>
          <w:rFonts w:asciiTheme="majorBidi" w:hAnsiTheme="majorBidi" w:cstheme="majorBidi"/>
          <w:cs/>
        </w:rPr>
        <w:t xml:space="preserve">ธันวาคม </w:t>
      </w:r>
      <w:r w:rsidR="0041490E" w:rsidRPr="004C4A12">
        <w:rPr>
          <w:rFonts w:asciiTheme="majorBidi" w:hAnsiTheme="majorBidi" w:cstheme="majorBidi"/>
        </w:rPr>
        <w:t>2563</w:t>
      </w:r>
      <w:r w:rsidR="00D4600C" w:rsidRPr="004C4A12">
        <w:rPr>
          <w:rFonts w:asciiTheme="majorBidi" w:hAnsiTheme="majorBidi" w:cs="Angsana New"/>
          <w:cs/>
        </w:rPr>
        <w:t xml:space="preserve"> </w:t>
      </w:r>
      <w:r w:rsidR="00D4600C" w:rsidRPr="004C4A12">
        <w:rPr>
          <w:rFonts w:asciiTheme="majorBidi" w:hAnsiTheme="majorBidi" w:cstheme="majorBidi"/>
          <w:cs/>
        </w:rPr>
        <w:t xml:space="preserve">และ </w:t>
      </w:r>
      <w:r w:rsidR="0041490E" w:rsidRPr="004C4A12">
        <w:rPr>
          <w:rFonts w:asciiTheme="majorBidi" w:hAnsiTheme="majorBidi" w:cstheme="majorBidi"/>
        </w:rPr>
        <w:t>2562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0C06E9" w:rsidRPr="004C4A12">
        <w:rPr>
          <w:rFonts w:asciiTheme="majorBidi" w:hAnsiTheme="majorBidi" w:cstheme="majorBidi"/>
          <w:cs/>
        </w:rPr>
        <w:t>ส่วนประกอบของสินทรัพย์ภาษีเงินได้รอการตัดบัญชี</w:t>
      </w:r>
      <w:r w:rsidR="00CD4746" w:rsidRPr="004C4A12">
        <w:rPr>
          <w:rFonts w:asciiTheme="majorBidi" w:hAnsiTheme="majorBidi" w:cstheme="majorBidi"/>
          <w:cs/>
        </w:rPr>
        <w:t>และหนี้สิน</w:t>
      </w:r>
      <w:r w:rsidR="00F73D2B" w:rsidRPr="004C4A12">
        <w:rPr>
          <w:rFonts w:asciiTheme="majorBidi" w:hAnsiTheme="majorBidi" w:cs="Angsana New"/>
          <w:cs/>
        </w:rPr>
        <w:t xml:space="preserve">          </w:t>
      </w:r>
      <w:r w:rsidR="00CD4746" w:rsidRPr="004C4A12">
        <w:rPr>
          <w:rFonts w:asciiTheme="majorBidi" w:hAnsiTheme="majorBidi" w:cstheme="majorBidi"/>
          <w:cs/>
        </w:rPr>
        <w:t>ภาษีเงินได้รอการตัดบัญชี</w:t>
      </w:r>
      <w:r w:rsidR="000C06E9" w:rsidRPr="004C4A12">
        <w:rPr>
          <w:rFonts w:asciiTheme="majorBidi" w:hAnsiTheme="majorBidi" w:cstheme="majorBidi"/>
          <w:cs/>
        </w:rPr>
        <w:t>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1944C7" w:rsidRPr="004C4A12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944C7" w:rsidRPr="004C4A12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944C7" w:rsidRPr="004C4A12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="00E4704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944C7" w:rsidRPr="004C4A12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944C7" w:rsidRPr="004C4A12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1944C7" w:rsidRPr="004C4A12" w:rsidRDefault="001944C7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1944C7" w:rsidRPr="004C4A12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944C7" w:rsidRPr="004C4A12" w:rsidRDefault="001944C7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944C7" w:rsidRPr="004C4A12" w:rsidRDefault="001944C7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1944C7" w:rsidRPr="004C4A12" w:rsidRDefault="001944C7" w:rsidP="000970ED">
            <w:pPr>
              <w:pBdr>
                <w:bottom w:val="single" w:sz="4" w:space="1" w:color="auto"/>
              </w:pBdr>
              <w:spacing w:line="34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490E" w:rsidRPr="004C4A12" w:rsidTr="00E7560E">
        <w:trPr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41490E" w:rsidRPr="004C4A12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41490E" w:rsidRPr="004C4A12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41490E" w:rsidRPr="004C4A12" w:rsidRDefault="0041490E" w:rsidP="000970ED">
            <w:pPr>
              <w:tabs>
                <w:tab w:val="decimal" w:pos="612"/>
              </w:tabs>
              <w:spacing w:line="34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557D0D" w:rsidRPr="004C4A12" w:rsidTr="00E4704D">
        <w:trPr>
          <w:trHeight w:val="7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57D0D" w:rsidRPr="004C4A12" w:rsidRDefault="00557D0D" w:rsidP="000970ED">
            <w:pPr>
              <w:spacing w:line="340" w:lineRule="exact"/>
              <w:ind w:left="345" w:right="-43" w:hanging="2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                    (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ค่าเผื่อหนี้สงสัยจะสูญ)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57D0D" w:rsidRPr="004C4A12" w:rsidRDefault="00F4601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27,</w:t>
            </w:r>
            <w:r w:rsidR="004B05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526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:rsidR="00557D0D" w:rsidRPr="004C4A12" w:rsidRDefault="00557D0D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12,319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557D0D" w:rsidRPr="004C4A12" w:rsidRDefault="00313821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15,110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557D0D" w:rsidRPr="004C4A12" w:rsidRDefault="00557D0D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11,579</w:t>
            </w:r>
          </w:p>
        </w:tc>
      </w:tr>
      <w:tr w:rsidR="00557D0D" w:rsidRPr="004C4A12" w:rsidTr="006627DD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57D0D" w:rsidRPr="004C4A12" w:rsidRDefault="00557D0D" w:rsidP="000970ED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:rsidR="00557D0D" w:rsidRPr="004C4A12" w:rsidRDefault="00F4601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5,648</w:t>
            </w: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</w:tcPr>
          <w:p w:rsidR="00557D0D" w:rsidRPr="004C4A12" w:rsidRDefault="00F4601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5,691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557D0D" w:rsidRPr="004C4A12" w:rsidRDefault="00F4601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3,541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557D0D" w:rsidRPr="004C4A12" w:rsidRDefault="00557D0D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3,529</w:t>
            </w:r>
          </w:p>
        </w:tc>
      </w:tr>
      <w:tr w:rsidR="0041490E" w:rsidRPr="004C4A12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F46012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14,874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13,380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41490E" w:rsidRPr="004C4A12" w:rsidRDefault="00F46012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13,026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11,744</w:t>
            </w:r>
          </w:p>
        </w:tc>
      </w:tr>
      <w:tr w:rsidR="007848A2" w:rsidRPr="004C4A12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848A2" w:rsidRPr="004C4A12" w:rsidRDefault="007848A2" w:rsidP="000970E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7848A2" w:rsidRPr="004C4A12" w:rsidRDefault="004B05D6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48,048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7848A2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31,390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7848A2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31,677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7848A2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16</w:t>
            </w:r>
            <w:r w:rsidR="00CE19D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282</w:t>
            </w:r>
          </w:p>
        </w:tc>
      </w:tr>
      <w:tr w:rsidR="0041490E" w:rsidRPr="004C4A12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0970ED" w:rsidP="000970ED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หนี้สิน</w:t>
            </w:r>
            <w:r w:rsidR="007848A2"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41490E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41490E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41490E" w:rsidRPr="004C4A12" w:rsidRDefault="0041490E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41490E" w:rsidRPr="004C4A12" w:rsidRDefault="0041490E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7848A2" w:rsidRPr="004C4A12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848A2" w:rsidRPr="004C4A12" w:rsidRDefault="007848A2" w:rsidP="000970ED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48A2" w:rsidRPr="004C4A12" w:rsidRDefault="007848A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</w:t>
            </w:r>
            <w:r w:rsidR="00985BB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610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848A2" w:rsidRPr="004C4A12" w:rsidRDefault="007848A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987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7848A2" w:rsidRPr="004C4A12" w:rsidRDefault="007848A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595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7848A2" w:rsidRPr="004C4A12" w:rsidRDefault="007848A2" w:rsidP="000970ED">
            <w:pP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1,264</w:t>
            </w:r>
          </w:p>
        </w:tc>
      </w:tr>
      <w:tr w:rsidR="0041490E" w:rsidRPr="004C4A12" w:rsidTr="007F348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41490E" w:rsidP="000970ED">
            <w:pPr>
              <w:spacing w:line="340" w:lineRule="exact"/>
              <w:ind w:left="13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ปรับมูลค่าสินทรัพย์จากการซื้อบริษัทย่อย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C217F2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820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41490E" w:rsidRPr="004C4A12" w:rsidRDefault="00C217F2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41490E" w:rsidRPr="004C4A12" w:rsidRDefault="0041490E" w:rsidP="000970ED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>-</w:t>
            </w:r>
          </w:p>
        </w:tc>
      </w:tr>
      <w:tr w:rsidR="0041490E" w:rsidRPr="004C4A12" w:rsidTr="00E7560E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7848A2" w:rsidP="000970ED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</w:t>
            </w:r>
            <w:r w:rsidR="004B05D6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370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41490E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</w:t>
            </w:r>
            <w:r w:rsidR="00F5130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807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:rsidR="0041490E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1,595</w:t>
            </w:r>
          </w:p>
        </w:tc>
        <w:tc>
          <w:tcPr>
            <w:tcW w:w="1215" w:type="dxa"/>
            <w:tcBorders>
              <w:top w:val="nil"/>
              <w:bottom w:val="nil"/>
            </w:tcBorders>
          </w:tcPr>
          <w:p w:rsidR="0041490E" w:rsidRPr="004C4A12" w:rsidRDefault="007848A2" w:rsidP="000970ED">
            <w:pPr>
              <w:pBdr>
                <w:bottom w:val="double" w:sz="4" w:space="1" w:color="auto"/>
              </w:pBdr>
              <w:tabs>
                <w:tab w:val="decimal" w:pos="894"/>
              </w:tabs>
              <w:spacing w:line="340" w:lineRule="exact"/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1,264</w:t>
            </w:r>
          </w:p>
        </w:tc>
      </w:tr>
    </w:tbl>
    <w:p w:rsidR="00E0683B" w:rsidRPr="004C4A12" w:rsidRDefault="00CB4519" w:rsidP="00147DEF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27</w:t>
      </w:r>
      <w:r w:rsidR="00F67380" w:rsidRPr="004C4A12">
        <w:rPr>
          <w:rFonts w:asciiTheme="majorBidi" w:hAnsiTheme="majorBidi" w:cs="Angsana New"/>
          <w:b/>
          <w:bCs/>
          <w:cs/>
        </w:rPr>
        <w:t>.</w:t>
      </w:r>
      <w:r w:rsidR="00F67380" w:rsidRPr="004C4A12">
        <w:rPr>
          <w:rFonts w:asciiTheme="majorBidi" w:hAnsiTheme="majorBidi" w:cstheme="majorBidi"/>
          <w:b/>
          <w:bCs/>
        </w:rPr>
        <w:tab/>
      </w:r>
      <w:r w:rsidR="00E0683B" w:rsidRPr="004C4A12">
        <w:rPr>
          <w:rFonts w:asciiTheme="majorBidi" w:hAnsiTheme="majorBidi" w:cstheme="majorBidi"/>
          <w:b/>
          <w:bCs/>
          <w:cs/>
        </w:rPr>
        <w:t>กำไรต่อหุ้น</w:t>
      </w:r>
    </w:p>
    <w:p w:rsidR="0052193C" w:rsidRPr="004C4A12" w:rsidRDefault="0052193C" w:rsidP="004369A4">
      <w:pPr>
        <w:tabs>
          <w:tab w:val="left" w:pos="96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b/>
          <w:bCs/>
          <w:cs/>
        </w:rPr>
        <w:tab/>
      </w:r>
      <w:r w:rsidRPr="004C4A12">
        <w:rPr>
          <w:rFonts w:asciiTheme="majorBidi" w:hAnsiTheme="majorBidi" w:cstheme="majorBidi"/>
          <w:cs/>
        </w:rPr>
        <w:t>กำไรต่อหุ้นขั้นพื้นฐานคำนวณโดยหารกำไรสำหรับ</w:t>
      </w:r>
      <w:r w:rsidR="00652190" w:rsidRPr="004C4A12">
        <w:rPr>
          <w:rFonts w:asciiTheme="majorBidi" w:hAnsiTheme="majorBidi" w:cstheme="majorBidi"/>
          <w:cs/>
        </w:rPr>
        <w:t>ปี</w:t>
      </w:r>
      <w:r w:rsidRPr="004C4A12">
        <w:rPr>
          <w:rFonts w:asciiTheme="majorBidi" w:hAnsiTheme="majorBidi" w:cstheme="majorBidi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752C0" w:rsidRPr="004C4A12">
        <w:rPr>
          <w:rFonts w:asciiTheme="majorBidi" w:hAnsiTheme="majorBidi" w:cstheme="majorBidi"/>
          <w:cs/>
        </w:rPr>
        <w:t>ปี</w:t>
      </w:r>
    </w:p>
    <w:p w:rsidR="00E0683B" w:rsidRPr="004C4A12" w:rsidRDefault="00E0683B" w:rsidP="004369A4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  <w:t>กำไรต่อหุ้นขั้นพื้นฐาน</w:t>
      </w:r>
      <w:r w:rsidR="000E25DE" w:rsidRPr="004C4A12">
        <w:rPr>
          <w:rFonts w:asciiTheme="majorBidi" w:hAnsiTheme="majorBidi" w:cstheme="majorBidi"/>
          <w:spacing w:val="-5"/>
          <w:cs/>
        </w:rPr>
        <w:t xml:space="preserve">สำหรับปีสิ้นสุดวันที่ </w:t>
      </w:r>
      <w:r w:rsidR="000E25DE" w:rsidRPr="004C4A12">
        <w:rPr>
          <w:rFonts w:asciiTheme="majorBidi" w:hAnsiTheme="majorBidi" w:cstheme="majorBidi"/>
          <w:spacing w:val="-5"/>
        </w:rPr>
        <w:t>31</w:t>
      </w:r>
      <w:r w:rsidR="000D0DE4" w:rsidRPr="004C4A12">
        <w:rPr>
          <w:rFonts w:asciiTheme="majorBidi" w:hAnsiTheme="majorBidi" w:cs="Angsana New"/>
          <w:spacing w:val="-5"/>
          <w:cs/>
        </w:rPr>
        <w:t xml:space="preserve"> </w:t>
      </w:r>
      <w:r w:rsidR="000E25DE" w:rsidRPr="004C4A12">
        <w:rPr>
          <w:rFonts w:asciiTheme="majorBidi" w:hAnsiTheme="majorBidi" w:cstheme="majorBidi"/>
          <w:spacing w:val="-5"/>
          <w:cs/>
        </w:rPr>
        <w:t>ธันวาคม</w:t>
      </w:r>
      <w:r w:rsidR="000E25DE" w:rsidRPr="004C4A12">
        <w:rPr>
          <w:rFonts w:asciiTheme="majorBidi" w:hAnsiTheme="majorBidi" w:cs="Angsana New"/>
          <w:spacing w:val="-5"/>
          <w:cs/>
        </w:rPr>
        <w:t xml:space="preserve"> </w:t>
      </w:r>
      <w:r w:rsidR="0041490E" w:rsidRPr="004C4A12">
        <w:rPr>
          <w:rFonts w:asciiTheme="majorBidi" w:hAnsiTheme="majorBidi" w:cstheme="majorBidi"/>
          <w:spacing w:val="-5"/>
        </w:rPr>
        <w:t>2563</w:t>
      </w:r>
      <w:r w:rsidR="000E25DE" w:rsidRPr="004C4A12">
        <w:rPr>
          <w:rFonts w:asciiTheme="majorBidi" w:hAnsiTheme="majorBidi" w:cstheme="majorBidi"/>
          <w:spacing w:val="-5"/>
          <w:cs/>
        </w:rPr>
        <w:t xml:space="preserve"> และ</w:t>
      </w:r>
      <w:r w:rsidRPr="004C4A12">
        <w:rPr>
          <w:rFonts w:asciiTheme="majorBidi" w:hAnsiTheme="majorBidi" w:cstheme="majorBidi"/>
          <w:cs/>
        </w:rPr>
        <w:t xml:space="preserve"> </w:t>
      </w:r>
      <w:r w:rsidR="0041490E" w:rsidRPr="004C4A12">
        <w:rPr>
          <w:rFonts w:asciiTheme="majorBidi" w:hAnsiTheme="majorBidi" w:cstheme="majorBidi"/>
        </w:rPr>
        <w:t>2562</w:t>
      </w:r>
      <w:r w:rsidR="006213F0"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020707" w:rsidRPr="004C4A12" w:rsidTr="0041490E">
        <w:tc>
          <w:tcPr>
            <w:tcW w:w="4230" w:type="dxa"/>
            <w:vAlign w:val="bottom"/>
          </w:tcPr>
          <w:p w:rsidR="00020707" w:rsidRPr="004C4A12" w:rsidRDefault="00020707" w:rsidP="004369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020707" w:rsidRPr="004C4A12" w:rsidRDefault="00020707" w:rsidP="004369A4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020707" w:rsidRPr="004C4A12" w:rsidRDefault="00020707" w:rsidP="004369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งบการเงินเฉพาะกิจการ</w:t>
            </w:r>
          </w:p>
        </w:tc>
      </w:tr>
      <w:tr w:rsidR="0041490E" w:rsidRPr="004C4A12" w:rsidTr="0041490E">
        <w:tc>
          <w:tcPr>
            <w:tcW w:w="4230" w:type="dxa"/>
          </w:tcPr>
          <w:p w:rsidR="0041490E" w:rsidRPr="004C4A12" w:rsidRDefault="0041490E" w:rsidP="004149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</w:rPr>
            </w:pPr>
          </w:p>
        </w:tc>
        <w:tc>
          <w:tcPr>
            <w:tcW w:w="1237" w:type="dxa"/>
          </w:tcPr>
          <w:p w:rsidR="0041490E" w:rsidRPr="004C4A12" w:rsidRDefault="0041490E" w:rsidP="0007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38" w:type="dxa"/>
          </w:tcPr>
          <w:p w:rsidR="0041490E" w:rsidRPr="004C4A12" w:rsidRDefault="0041490E" w:rsidP="0007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237" w:type="dxa"/>
          </w:tcPr>
          <w:p w:rsidR="0041490E" w:rsidRPr="004C4A12" w:rsidRDefault="0041490E" w:rsidP="0007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38" w:type="dxa"/>
          </w:tcPr>
          <w:p w:rsidR="0041490E" w:rsidRPr="004C4A12" w:rsidRDefault="0041490E" w:rsidP="00074E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4C4A12">
              <w:rPr>
                <w:rFonts w:asciiTheme="majorBidi" w:hAnsiTheme="majorBidi" w:cstheme="majorBidi"/>
              </w:rPr>
              <w:t>2562</w:t>
            </w:r>
          </w:p>
        </w:tc>
      </w:tr>
      <w:tr w:rsidR="0041490E" w:rsidRPr="004C4A12" w:rsidTr="0041490E">
        <w:tc>
          <w:tcPr>
            <w:tcW w:w="4230" w:type="dxa"/>
          </w:tcPr>
          <w:p w:rsidR="0041490E" w:rsidRPr="004C4A12" w:rsidRDefault="0041490E" w:rsidP="004149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กำไรสำหรับปี (พันบาท)</w:t>
            </w:r>
          </w:p>
        </w:tc>
        <w:tc>
          <w:tcPr>
            <w:tcW w:w="1237" w:type="dxa"/>
            <w:vAlign w:val="bottom"/>
          </w:tcPr>
          <w:p w:rsidR="0041490E" w:rsidRPr="004C4A12" w:rsidRDefault="00FF69E7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92,701</w:t>
            </w:r>
          </w:p>
        </w:tc>
        <w:tc>
          <w:tcPr>
            <w:tcW w:w="1238" w:type="dxa"/>
            <w:vAlign w:val="bottom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79,649</w:t>
            </w:r>
          </w:p>
        </w:tc>
        <w:tc>
          <w:tcPr>
            <w:tcW w:w="1237" w:type="dxa"/>
            <w:vAlign w:val="bottom"/>
          </w:tcPr>
          <w:p w:rsidR="0041490E" w:rsidRPr="004C4A12" w:rsidRDefault="009170D6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71,993</w:t>
            </w:r>
          </w:p>
        </w:tc>
        <w:tc>
          <w:tcPr>
            <w:tcW w:w="1238" w:type="dxa"/>
            <w:vAlign w:val="bottom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34,771</w:t>
            </w:r>
          </w:p>
        </w:tc>
      </w:tr>
      <w:tr w:rsidR="0041490E" w:rsidRPr="004C4A12" w:rsidTr="0041490E">
        <w:tc>
          <w:tcPr>
            <w:tcW w:w="4230" w:type="dxa"/>
          </w:tcPr>
          <w:p w:rsidR="0041490E" w:rsidRPr="004C4A12" w:rsidRDefault="0041490E" w:rsidP="004149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</w:tcPr>
          <w:p w:rsidR="0041490E" w:rsidRPr="004C4A12" w:rsidRDefault="00443961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1,175,739</w:t>
            </w:r>
          </w:p>
        </w:tc>
        <w:tc>
          <w:tcPr>
            <w:tcW w:w="1238" w:type="dxa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1,175,739</w:t>
            </w:r>
          </w:p>
        </w:tc>
        <w:tc>
          <w:tcPr>
            <w:tcW w:w="1237" w:type="dxa"/>
          </w:tcPr>
          <w:p w:rsidR="0041490E" w:rsidRPr="004C4A12" w:rsidRDefault="00443961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1,175,739</w:t>
            </w:r>
          </w:p>
        </w:tc>
        <w:tc>
          <w:tcPr>
            <w:tcW w:w="1238" w:type="dxa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1,175,739</w:t>
            </w:r>
          </w:p>
        </w:tc>
      </w:tr>
      <w:tr w:rsidR="0041490E" w:rsidRPr="004C4A12" w:rsidTr="0041490E">
        <w:tc>
          <w:tcPr>
            <w:tcW w:w="4230" w:type="dxa"/>
          </w:tcPr>
          <w:p w:rsidR="0041490E" w:rsidRPr="004C4A12" w:rsidRDefault="0041490E" w:rsidP="0041490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43"/>
              <w:jc w:val="both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  <w:cs/>
              </w:rPr>
              <w:t>กำไรต่อหุ้น (บาท</w:t>
            </w:r>
            <w:r w:rsidRPr="004C4A12">
              <w:rPr>
                <w:rFonts w:asciiTheme="majorBidi" w:hAnsiTheme="majorBidi" w:cs="Angsana New"/>
                <w:spacing w:val="-5"/>
                <w:cs/>
              </w:rPr>
              <w:t>/</w:t>
            </w:r>
            <w:r w:rsidRPr="004C4A12">
              <w:rPr>
                <w:rFonts w:asciiTheme="majorBidi" w:hAnsiTheme="majorBidi" w:cstheme="majorBidi"/>
                <w:spacing w:val="-5"/>
                <w:cs/>
              </w:rPr>
              <w:t>หุ้น)</w:t>
            </w:r>
          </w:p>
        </w:tc>
        <w:tc>
          <w:tcPr>
            <w:tcW w:w="1237" w:type="dxa"/>
          </w:tcPr>
          <w:p w:rsidR="0041490E" w:rsidRPr="004C4A12" w:rsidRDefault="007123EB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0</w:t>
            </w:r>
            <w:r w:rsidRPr="004C4A12">
              <w:rPr>
                <w:rFonts w:asciiTheme="majorBidi" w:hAnsiTheme="majorBidi" w:cs="Angsana New"/>
                <w:spacing w:val="-5"/>
                <w:cs/>
              </w:rPr>
              <w:t>.</w:t>
            </w:r>
            <w:r w:rsidRPr="004C4A12">
              <w:rPr>
                <w:rFonts w:asciiTheme="majorBidi" w:hAnsiTheme="majorBidi" w:cstheme="majorBidi"/>
                <w:spacing w:val="-5"/>
              </w:rPr>
              <w:t>08</w:t>
            </w:r>
          </w:p>
        </w:tc>
        <w:tc>
          <w:tcPr>
            <w:tcW w:w="1238" w:type="dxa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0</w:t>
            </w:r>
            <w:r w:rsidRPr="004C4A12">
              <w:rPr>
                <w:rFonts w:asciiTheme="majorBidi" w:hAnsiTheme="majorBidi" w:cs="Angsana New"/>
                <w:spacing w:val="-5"/>
                <w:cs/>
              </w:rPr>
              <w:t>.</w:t>
            </w:r>
            <w:r w:rsidRPr="004C4A12">
              <w:rPr>
                <w:rFonts w:asciiTheme="majorBidi" w:hAnsiTheme="majorBidi" w:cstheme="majorBidi"/>
                <w:spacing w:val="-5"/>
              </w:rPr>
              <w:t>07</w:t>
            </w:r>
          </w:p>
        </w:tc>
        <w:tc>
          <w:tcPr>
            <w:tcW w:w="1237" w:type="dxa"/>
          </w:tcPr>
          <w:p w:rsidR="0041490E" w:rsidRPr="004C4A12" w:rsidRDefault="009F59EC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0</w:t>
            </w:r>
            <w:r w:rsidRPr="004C4A12">
              <w:rPr>
                <w:rFonts w:asciiTheme="majorBidi" w:hAnsiTheme="majorBidi" w:cs="Angsana New"/>
                <w:spacing w:val="-5"/>
                <w:cs/>
              </w:rPr>
              <w:t>.</w:t>
            </w:r>
            <w:r w:rsidRPr="004C4A12">
              <w:rPr>
                <w:rFonts w:asciiTheme="majorBidi" w:hAnsiTheme="majorBidi" w:cstheme="majorBidi"/>
                <w:spacing w:val="-5"/>
              </w:rPr>
              <w:t>06</w:t>
            </w:r>
          </w:p>
        </w:tc>
        <w:tc>
          <w:tcPr>
            <w:tcW w:w="1238" w:type="dxa"/>
          </w:tcPr>
          <w:p w:rsidR="0041490E" w:rsidRPr="004C4A12" w:rsidRDefault="0041490E" w:rsidP="0041490E">
            <w:pPr>
              <w:ind w:left="-108" w:right="60"/>
              <w:jc w:val="right"/>
              <w:rPr>
                <w:rFonts w:asciiTheme="majorBidi" w:hAnsiTheme="majorBidi" w:cstheme="majorBidi"/>
                <w:spacing w:val="-5"/>
              </w:rPr>
            </w:pPr>
            <w:r w:rsidRPr="004C4A12">
              <w:rPr>
                <w:rFonts w:asciiTheme="majorBidi" w:hAnsiTheme="majorBidi" w:cstheme="majorBidi"/>
                <w:spacing w:val="-5"/>
              </w:rPr>
              <w:t>0</w:t>
            </w:r>
            <w:r w:rsidRPr="004C4A12">
              <w:rPr>
                <w:rFonts w:asciiTheme="majorBidi" w:hAnsiTheme="majorBidi" w:cs="Angsana New"/>
                <w:spacing w:val="-5"/>
                <w:cs/>
              </w:rPr>
              <w:t>.</w:t>
            </w:r>
            <w:r w:rsidRPr="004C4A12">
              <w:rPr>
                <w:rFonts w:asciiTheme="majorBidi" w:hAnsiTheme="majorBidi" w:cstheme="majorBidi"/>
                <w:spacing w:val="-5"/>
              </w:rPr>
              <w:t>03</w:t>
            </w:r>
          </w:p>
        </w:tc>
      </w:tr>
    </w:tbl>
    <w:p w:rsidR="00B23B81" w:rsidRPr="004C4A12" w:rsidRDefault="00CB4519" w:rsidP="005B3517">
      <w:pPr>
        <w:spacing w:before="240" w:after="120"/>
        <w:ind w:left="547" w:hanging="547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</w:rPr>
        <w:t>28</w:t>
      </w:r>
      <w:r w:rsidR="00B23B81" w:rsidRPr="004C4A12">
        <w:rPr>
          <w:rFonts w:asciiTheme="majorBidi" w:hAnsiTheme="majorBidi" w:cs="Angsana New"/>
          <w:b/>
          <w:bCs/>
          <w:cs/>
        </w:rPr>
        <w:t>.</w:t>
      </w:r>
      <w:r w:rsidR="00B23B81" w:rsidRPr="004C4A12">
        <w:rPr>
          <w:rFonts w:asciiTheme="majorBidi" w:hAnsiTheme="majorBidi" w:cstheme="majorBidi"/>
          <w:b/>
          <w:bCs/>
        </w:rPr>
        <w:tab/>
      </w:r>
      <w:r w:rsidR="00B23B81" w:rsidRPr="004C4A12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:rsidR="00A17107" w:rsidRPr="004C4A12" w:rsidRDefault="00B23B81" w:rsidP="005B351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>ข้อมูลส่วนงานดำเนินงานที่นำเสนอนี้สอดคล้องกับรายงานภายในของ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F73D2B" w:rsidRPr="004C4A12">
        <w:rPr>
          <w:rFonts w:asciiTheme="majorBidi" w:hAnsiTheme="majorBidi" w:cs="Angsana New"/>
          <w:cs/>
        </w:rPr>
        <w:t xml:space="preserve">                                </w:t>
      </w:r>
      <w:r w:rsidRPr="004C4A12">
        <w:rPr>
          <w:rFonts w:asciiTheme="majorBidi" w:hAnsiTheme="majorBidi" w:cstheme="majorBidi"/>
          <w:cs/>
        </w:rPr>
        <w:t>ด้านการดำเนินงานของบริษัทคื</w:t>
      </w:r>
      <w:r w:rsidR="00B44FD3" w:rsidRPr="004C4A12">
        <w:rPr>
          <w:rFonts w:asciiTheme="majorBidi" w:hAnsiTheme="majorBidi" w:cstheme="majorBidi"/>
          <w:cs/>
        </w:rPr>
        <w:t>อประธาน</w:t>
      </w:r>
      <w:r w:rsidR="00467D99" w:rsidRPr="004C4A12">
        <w:rPr>
          <w:rFonts w:asciiTheme="majorBidi" w:hAnsiTheme="majorBidi" w:cstheme="majorBidi"/>
          <w:cs/>
        </w:rPr>
        <w:t>เจ้าหน้าที่</w:t>
      </w:r>
      <w:r w:rsidR="00B44FD3" w:rsidRPr="004C4A12">
        <w:rPr>
          <w:rFonts w:asciiTheme="majorBidi" w:hAnsiTheme="majorBidi" w:cstheme="majorBidi"/>
          <w:cs/>
        </w:rPr>
        <w:t>บริหารของกลุ่มบริษัท</w:t>
      </w:r>
    </w:p>
    <w:p w:rsidR="00B23B81" w:rsidRPr="004C4A12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เพื่อวัตถุประสงค์ในการบริหารงาน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จัดโครงสร้างองค์กรเป็นหน่วยธุรกิจตามประเ</w:t>
      </w:r>
      <w:r w:rsidR="007E0AC0" w:rsidRPr="004C4A12">
        <w:rPr>
          <w:rFonts w:asciiTheme="majorBidi" w:hAnsiTheme="majorBidi" w:cstheme="majorBidi"/>
          <w:cs/>
        </w:rPr>
        <w:t xml:space="preserve">ภทของผลิตภัณฑ์และบริการ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 xml:space="preserve">มีส่วนงานที่รายงานทั้งสิ้น </w:t>
      </w:r>
      <w:r w:rsidR="00C90152" w:rsidRPr="004C4A12">
        <w:rPr>
          <w:rFonts w:asciiTheme="majorBidi" w:hAnsiTheme="majorBidi" w:cstheme="majorBidi"/>
        </w:rPr>
        <w:t>2</w:t>
      </w:r>
      <w:r w:rsidRPr="004C4A12">
        <w:rPr>
          <w:rFonts w:asciiTheme="majorBidi" w:hAnsiTheme="majorBidi" w:cstheme="majorBidi"/>
          <w:cs/>
        </w:rPr>
        <w:t xml:space="preserve"> ส่วนงาน ดังนี้ </w:t>
      </w:r>
    </w:p>
    <w:p w:rsidR="00B23B81" w:rsidRPr="004C4A12" w:rsidRDefault="00B23B81" w:rsidP="00A1710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zCs w:val="32"/>
        </w:rPr>
      </w:pPr>
      <w:r w:rsidRPr="004C4A12">
        <w:rPr>
          <w:rFonts w:asciiTheme="majorBidi" w:hAnsiTheme="majorBidi" w:cstheme="majorBidi"/>
          <w:szCs w:val="32"/>
          <w:cs/>
        </w:rPr>
        <w:t>ส่วนงานจำหน่ายอุปกรณ์ไฟฟ้า เป็นส่วนงานที่เป็นผู้จำหน่ายสายไฟฟ้า และอุปกรณ์อื่นๆ ที่เกี่ยวข้องกับระบบงานไฟฟ้า รวมถึงวัสดุและอุปกรณ์ป้องกันไฟลาม</w:t>
      </w:r>
    </w:p>
    <w:p w:rsidR="00B23B81" w:rsidRPr="004C4A12" w:rsidRDefault="00B23B81" w:rsidP="00A17107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120" w:after="120"/>
        <w:ind w:left="907"/>
        <w:jc w:val="thaiDistribute"/>
        <w:textAlignment w:val="auto"/>
        <w:rPr>
          <w:rFonts w:asciiTheme="majorBidi" w:hAnsiTheme="majorBidi" w:cstheme="majorBidi"/>
          <w:spacing w:val="-4"/>
          <w:szCs w:val="32"/>
        </w:rPr>
      </w:pPr>
      <w:r w:rsidRPr="004C4A12">
        <w:rPr>
          <w:rFonts w:asciiTheme="majorBidi" w:hAnsiTheme="majorBidi" w:cstheme="majorBidi"/>
          <w:spacing w:val="-4"/>
          <w:szCs w:val="32"/>
          <w:cs/>
        </w:rPr>
        <w:t>ส่วนงาน</w:t>
      </w:r>
      <w:r w:rsidR="00CD4746" w:rsidRPr="004C4A12">
        <w:rPr>
          <w:rFonts w:asciiTheme="majorBidi" w:hAnsiTheme="majorBidi" w:cstheme="majorBidi"/>
          <w:spacing w:val="-4"/>
          <w:szCs w:val="32"/>
          <w:cs/>
        </w:rPr>
        <w:t>บริการ</w:t>
      </w:r>
      <w:r w:rsidRPr="004C4A12">
        <w:rPr>
          <w:rFonts w:asciiTheme="majorBidi" w:hAnsiTheme="majorBidi" w:cstheme="majorBidi"/>
          <w:spacing w:val="-4"/>
          <w:szCs w:val="32"/>
          <w:cs/>
        </w:rPr>
        <w:t>ติดตั้ง เป็นส่วนงานที่ให้บริการออกแบบและติดตั้ง ระบบโทรคมนาคมและระบบป้องกันไฟลาม</w:t>
      </w:r>
    </w:p>
    <w:p w:rsidR="00B23B81" w:rsidRPr="004C4A12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:rsidR="00B23B81" w:rsidRPr="004C4A12" w:rsidRDefault="00B23B81" w:rsidP="00A17107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B23B81" w:rsidRPr="004C4A12" w:rsidRDefault="00262F6F" w:rsidP="00A17107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ข้อมูลรายได้และ</w:t>
      </w:r>
      <w:r w:rsidR="00B23B81" w:rsidRPr="004C4A12">
        <w:rPr>
          <w:rFonts w:asciiTheme="majorBidi" w:hAnsiTheme="majorBidi" w:cstheme="majorBidi"/>
          <w:cs/>
        </w:rPr>
        <w:t>กำไร</w:t>
      </w:r>
      <w:r w:rsidR="007E0AC0" w:rsidRPr="004C4A12">
        <w:rPr>
          <w:rFonts w:asciiTheme="majorBidi" w:hAnsiTheme="majorBidi" w:cstheme="majorBidi"/>
          <w:cs/>
        </w:rPr>
        <w:t>ของส่วนงานของ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B23B81" w:rsidRPr="004C4A12">
        <w:rPr>
          <w:rFonts w:asciiTheme="majorBidi" w:hAnsiTheme="majorBidi" w:cstheme="majorBidi"/>
          <w:cs/>
        </w:rPr>
        <w:t xml:space="preserve">สำหรับปีสิ้นสุดวันที่ </w:t>
      </w:r>
      <w:r w:rsidR="00515BA9" w:rsidRPr="004C4A12">
        <w:rPr>
          <w:rFonts w:asciiTheme="majorBidi" w:hAnsiTheme="majorBidi" w:cstheme="majorBidi"/>
        </w:rPr>
        <w:t xml:space="preserve">31 </w:t>
      </w:r>
      <w:r w:rsidR="00515BA9" w:rsidRPr="004C4A12">
        <w:rPr>
          <w:rFonts w:asciiTheme="majorBidi" w:hAnsiTheme="majorBidi" w:cstheme="majorBidi"/>
          <w:cs/>
        </w:rPr>
        <w:t xml:space="preserve">ธันวาคม </w:t>
      </w:r>
      <w:r w:rsidR="0041490E" w:rsidRPr="004C4A12">
        <w:rPr>
          <w:rFonts w:asciiTheme="majorBidi" w:hAnsiTheme="majorBidi" w:cstheme="majorBidi"/>
        </w:rPr>
        <w:t>2563</w:t>
      </w:r>
      <w:r w:rsidR="009409B8" w:rsidRPr="004C4A12">
        <w:rPr>
          <w:rFonts w:asciiTheme="majorBidi" w:hAnsiTheme="majorBidi" w:cstheme="majorBidi"/>
          <w:cs/>
        </w:rPr>
        <w:t xml:space="preserve"> </w:t>
      </w:r>
      <w:r w:rsidR="00B635FB" w:rsidRPr="004C4A12">
        <w:rPr>
          <w:rFonts w:asciiTheme="majorBidi" w:hAnsiTheme="majorBidi" w:cstheme="majorBidi"/>
          <w:cs/>
        </w:rPr>
        <w:t xml:space="preserve">และ </w:t>
      </w:r>
      <w:r w:rsidR="0041490E" w:rsidRPr="004C4A12">
        <w:rPr>
          <w:rFonts w:asciiTheme="majorBidi" w:hAnsiTheme="majorBidi" w:cstheme="majorBidi"/>
        </w:rPr>
        <w:t>2562</w:t>
      </w:r>
      <w:r w:rsidR="00B23B81" w:rsidRPr="004C4A12">
        <w:rPr>
          <w:rFonts w:asciiTheme="majorBidi" w:hAnsiTheme="majorBidi" w:cstheme="majorBidi"/>
          <w:cs/>
        </w:rPr>
        <w:t xml:space="preserve"> </w:t>
      </w:r>
      <w:r w:rsidR="00A17107" w:rsidRPr="004C4A12">
        <w:rPr>
          <w:rFonts w:asciiTheme="majorBidi" w:hAnsiTheme="majorBidi" w:cs="Angsana New"/>
          <w:cs/>
        </w:rPr>
        <w:t xml:space="preserve">                          </w:t>
      </w:r>
      <w:r w:rsidR="00B23B81" w:rsidRPr="004C4A12">
        <w:rPr>
          <w:rFonts w:asciiTheme="majorBidi" w:hAnsiTheme="majorBidi" w:cstheme="majorBidi"/>
          <w:cs/>
        </w:rPr>
        <w:t>มีดังต่อไปนี้</w:t>
      </w: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2880"/>
        <w:gridCol w:w="859"/>
        <w:gridCol w:w="860"/>
        <w:gridCol w:w="859"/>
        <w:gridCol w:w="860"/>
        <w:gridCol w:w="859"/>
        <w:gridCol w:w="860"/>
        <w:gridCol w:w="886"/>
        <w:gridCol w:w="887"/>
      </w:tblGrid>
      <w:tr w:rsidR="00074E3D" w:rsidRPr="004C4A12" w:rsidTr="00074E3D">
        <w:tc>
          <w:tcPr>
            <w:tcW w:w="2880" w:type="dxa"/>
            <w:vAlign w:val="bottom"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br w:type="page"/>
            </w:r>
          </w:p>
        </w:tc>
        <w:tc>
          <w:tcPr>
            <w:tcW w:w="6930" w:type="dxa"/>
            <w:gridSpan w:val="8"/>
            <w:vAlign w:val="bottom"/>
            <w:hideMark/>
          </w:tcPr>
          <w:p w:rsidR="00074E3D" w:rsidRPr="004C4A12" w:rsidRDefault="00074E3D" w:rsidP="00074E3D">
            <w:pPr>
              <w:tabs>
                <w:tab w:val="decimal" w:pos="702"/>
              </w:tabs>
              <w:spacing w:line="340" w:lineRule="exact"/>
              <w:jc w:val="righ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(หน่วย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 xml:space="preserve">: 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ล้านบาท)</w:t>
            </w:r>
          </w:p>
        </w:tc>
      </w:tr>
      <w:tr w:rsidR="00074E3D" w:rsidRPr="004C4A12" w:rsidTr="00074E3D">
        <w:tc>
          <w:tcPr>
            <w:tcW w:w="2880" w:type="dxa"/>
            <w:vAlign w:val="bottom"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8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2905D5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31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074E3D" w:rsidRPr="004C4A12" w:rsidTr="00074E3D">
        <w:tc>
          <w:tcPr>
            <w:tcW w:w="2880" w:type="dxa"/>
            <w:vAlign w:val="bottom"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719" w:type="dxa"/>
            <w:gridSpan w:val="2"/>
            <w:vAlign w:val="bottom"/>
          </w:tcPr>
          <w:p w:rsidR="00074E3D" w:rsidRPr="004C4A12" w:rsidRDefault="00074E3D" w:rsidP="00074E3D">
            <w:pP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1719" w:type="dxa"/>
            <w:gridSpan w:val="2"/>
            <w:hideMark/>
          </w:tcPr>
          <w:p w:rsidR="00074E3D" w:rsidRPr="004C4A12" w:rsidRDefault="00074E3D" w:rsidP="00074E3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การตัดรายการบัญชี</w:t>
            </w:r>
          </w:p>
        </w:tc>
        <w:tc>
          <w:tcPr>
            <w:tcW w:w="1773" w:type="dxa"/>
            <w:gridSpan w:val="2"/>
            <w:vAlign w:val="bottom"/>
          </w:tcPr>
          <w:p w:rsidR="00074E3D" w:rsidRPr="004C4A12" w:rsidRDefault="00074E3D" w:rsidP="00074E3D">
            <w:pP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</w:tr>
      <w:tr w:rsidR="00074E3D" w:rsidRPr="004C4A12" w:rsidTr="00074E3D">
        <w:tc>
          <w:tcPr>
            <w:tcW w:w="2880" w:type="dxa"/>
            <w:vAlign w:val="bottom"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19" w:type="dxa"/>
            <w:gridSpan w:val="2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อุปกรณ์ไฟฟ้า</w:t>
            </w:r>
          </w:p>
        </w:tc>
        <w:tc>
          <w:tcPr>
            <w:tcW w:w="1719" w:type="dxa"/>
            <w:gridSpan w:val="2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บริการติดตั้ง</w:t>
            </w:r>
          </w:p>
        </w:tc>
        <w:tc>
          <w:tcPr>
            <w:tcW w:w="1719" w:type="dxa"/>
            <w:gridSpan w:val="2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773" w:type="dxa"/>
            <w:gridSpan w:val="2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งบการเงินรวม</w:t>
            </w:r>
          </w:p>
        </w:tc>
      </w:tr>
      <w:tr w:rsidR="00074E3D" w:rsidRPr="004C4A12" w:rsidTr="00074E3D">
        <w:tc>
          <w:tcPr>
            <w:tcW w:w="2880" w:type="dxa"/>
            <w:vAlign w:val="bottom"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2562</w:t>
            </w:r>
          </w:p>
        </w:tc>
        <w:tc>
          <w:tcPr>
            <w:tcW w:w="859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2562</w:t>
            </w:r>
          </w:p>
        </w:tc>
        <w:tc>
          <w:tcPr>
            <w:tcW w:w="859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2562</w:t>
            </w:r>
          </w:p>
        </w:tc>
        <w:tc>
          <w:tcPr>
            <w:tcW w:w="886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2563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2562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:rsidR="00074E3D" w:rsidRPr="004C4A12" w:rsidRDefault="00074E3D" w:rsidP="00074E3D">
            <w:pPr>
              <w:tabs>
                <w:tab w:val="decimal" w:pos="522"/>
                <w:tab w:val="decimal" w:pos="702"/>
              </w:tabs>
              <w:spacing w:line="340" w:lineRule="exact"/>
              <w:jc w:val="thaiDistribute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left="345" w:right="-108" w:hanging="180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2,978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3,086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504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706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3,482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3,792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left="345" w:right="-108" w:hanging="180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CD1517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CD1517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10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CD1517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12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2,978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</w:t>
            </w:r>
            <w:r w:rsidR="00A8492C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088</w:t>
            </w:r>
          </w:p>
        </w:tc>
        <w:tc>
          <w:tcPr>
            <w:tcW w:w="859" w:type="dxa"/>
            <w:vAlign w:val="bottom"/>
          </w:tcPr>
          <w:p w:rsidR="00074E3D" w:rsidRPr="004C4A12" w:rsidRDefault="0061754C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509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A8492C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716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A8492C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12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3,482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3,792</w:t>
            </w:r>
          </w:p>
        </w:tc>
      </w:tr>
      <w:tr w:rsidR="00074E3D" w:rsidRPr="004C4A12" w:rsidTr="00074E3D">
        <w:trPr>
          <w:trHeight w:val="80"/>
        </w:trPr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859" w:type="dxa"/>
            <w:vAlign w:val="bottom"/>
          </w:tcPr>
          <w:p w:rsidR="00074E3D" w:rsidRPr="004C4A12" w:rsidRDefault="008F65A1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347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314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136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200</w:t>
            </w:r>
          </w:p>
        </w:tc>
        <w:tc>
          <w:tcPr>
            <w:tcW w:w="859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60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886" w:type="dxa"/>
            <w:vAlign w:val="bottom"/>
          </w:tcPr>
          <w:p w:rsidR="00074E3D" w:rsidRPr="004C4A12" w:rsidRDefault="008F65A1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483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514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รายได้อื่น (รวมรายได้ทางการเงิน)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52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49</w:t>
            </w:r>
          </w:p>
        </w:tc>
      </w:tr>
      <w:tr w:rsidR="00074E3D" w:rsidRPr="004C4A12" w:rsidTr="00074E3D">
        <w:tc>
          <w:tcPr>
            <w:tcW w:w="3739" w:type="dxa"/>
            <w:gridSpan w:val="2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8F65A1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30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6</w:t>
            </w:r>
          </w:p>
        </w:tc>
      </w:tr>
      <w:tr w:rsidR="00074E3D" w:rsidRPr="004C4A12" w:rsidTr="00074E3D">
        <w:tc>
          <w:tcPr>
            <w:tcW w:w="3739" w:type="dxa"/>
            <w:gridSpan w:val="2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50461B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="008F65A1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76</w:t>
            </w:r>
            <w:r w:rsidR="00B072FE"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78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</w:tr>
      <w:tr w:rsidR="00074E3D" w:rsidRPr="004C4A12" w:rsidTr="00074E3D">
        <w:tc>
          <w:tcPr>
            <w:tcW w:w="3739" w:type="dxa"/>
            <w:gridSpan w:val="2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303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="00A8492C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351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50461B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="008F65A1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11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16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ขาดทุนจากการด้อยค่าสินทรัพย์ทางการเงิน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8F65A1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57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A8492C" w:rsidP="008F65A1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13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</w:tr>
      <w:tr w:rsidR="008428C9" w:rsidRPr="004C4A12" w:rsidTr="001C1BCE">
        <w:tc>
          <w:tcPr>
            <w:tcW w:w="3739" w:type="dxa"/>
            <w:gridSpan w:val="2"/>
            <w:vAlign w:val="bottom"/>
          </w:tcPr>
          <w:p w:rsidR="008428C9" w:rsidRPr="004C4A12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ขาดทุนจากการด้อยค่าของเงินลงทุนในบริษัทร่วม</w:t>
            </w:r>
          </w:p>
        </w:tc>
        <w:tc>
          <w:tcPr>
            <w:tcW w:w="860" w:type="dxa"/>
            <w:vAlign w:val="bottom"/>
          </w:tcPr>
          <w:p w:rsidR="008428C9" w:rsidRPr="004C4A12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8428C9" w:rsidRPr="004C4A12" w:rsidRDefault="008428C9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428C9" w:rsidRPr="004C4A12" w:rsidRDefault="008428C9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8428C9" w:rsidRPr="004C4A12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8428C9" w:rsidRPr="004C4A12" w:rsidRDefault="008428C9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8428C9" w:rsidRPr="004C4A12" w:rsidRDefault="008428C9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6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:rsidR="008428C9" w:rsidRPr="004C4A12" w:rsidRDefault="008428C9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-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11</w:t>
            </w:r>
            <w:r w:rsidR="0050461B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A8492C" w:rsidP="00074E3D">
            <w:pP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111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B072FE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17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074E3D" w:rsidP="00074E3D">
            <w:pPr>
              <w:pBdr>
                <w:bottom w:val="sing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(</w:t>
            </w: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25</w:t>
            </w:r>
            <w:r w:rsidRPr="004C4A12">
              <w:rPr>
                <w:rFonts w:asciiTheme="majorBidi" w:eastAsia="MS Mincho" w:hAnsiTheme="majorBidi" w:cs="Angsana New"/>
                <w:color w:val="000000"/>
                <w:spacing w:val="-2"/>
                <w:sz w:val="24"/>
                <w:szCs w:val="24"/>
                <w:cs/>
              </w:rPr>
              <w:t>)</w:t>
            </w:r>
          </w:p>
        </w:tc>
      </w:tr>
      <w:tr w:rsidR="00074E3D" w:rsidRPr="004C4A12" w:rsidTr="00074E3D">
        <w:tc>
          <w:tcPr>
            <w:tcW w:w="2880" w:type="dxa"/>
            <w:vAlign w:val="bottom"/>
            <w:hideMark/>
          </w:tcPr>
          <w:p w:rsidR="00074E3D" w:rsidRPr="004C4A12" w:rsidRDefault="00074E3D" w:rsidP="00074E3D">
            <w:pPr>
              <w:tabs>
                <w:tab w:val="left" w:pos="360"/>
              </w:tabs>
              <w:spacing w:line="340" w:lineRule="exact"/>
              <w:ind w:right="-108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กำไรสำหรับ</w:t>
            </w:r>
            <w:r w:rsidR="008428C9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  <w:tab w:val="decimal" w:pos="792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59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074E3D" w:rsidRPr="004C4A12" w:rsidRDefault="00074E3D" w:rsidP="00074E3D">
            <w:pPr>
              <w:tabs>
                <w:tab w:val="decimal" w:pos="63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074E3D" w:rsidRPr="004C4A12" w:rsidRDefault="0050461B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9</w:t>
            </w:r>
            <w:r w:rsidR="0004655E"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  <w:cs/>
              </w:rPr>
              <w:t>5</w:t>
            </w:r>
          </w:p>
        </w:tc>
        <w:tc>
          <w:tcPr>
            <w:tcW w:w="887" w:type="dxa"/>
            <w:vAlign w:val="bottom"/>
            <w:hideMark/>
          </w:tcPr>
          <w:p w:rsidR="00074E3D" w:rsidRPr="004C4A12" w:rsidRDefault="00A8492C" w:rsidP="00074E3D">
            <w:pPr>
              <w:pBdr>
                <w:bottom w:val="double" w:sz="4" w:space="1" w:color="auto"/>
              </w:pBdr>
              <w:tabs>
                <w:tab w:val="decimal" w:pos="580"/>
              </w:tabs>
              <w:spacing w:line="340" w:lineRule="exact"/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</w:pPr>
            <w:r w:rsidRPr="004C4A12">
              <w:rPr>
                <w:rFonts w:asciiTheme="majorBidi" w:eastAsia="MS Mincho" w:hAnsiTheme="majorBidi" w:cstheme="majorBidi"/>
                <w:color w:val="000000"/>
                <w:spacing w:val="-2"/>
                <w:sz w:val="24"/>
                <w:szCs w:val="24"/>
              </w:rPr>
              <w:t>86</w:t>
            </w:r>
          </w:p>
        </w:tc>
      </w:tr>
    </w:tbl>
    <w:p w:rsidR="0042460C" w:rsidRDefault="0042460C" w:rsidP="002905D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pacing w:val="-4"/>
          <w:u w:val="single"/>
          <w:cs/>
        </w:rPr>
      </w:pPr>
    </w:p>
    <w:p w:rsidR="0042460C" w:rsidRDefault="0042460C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spacing w:val="-4"/>
          <w:u w:val="single"/>
          <w:cs/>
        </w:rPr>
      </w:pPr>
      <w:r>
        <w:rPr>
          <w:rFonts w:asciiTheme="majorBidi" w:eastAsia="Calibri" w:hAnsiTheme="majorBidi" w:cstheme="majorBidi"/>
          <w:spacing w:val="-4"/>
          <w:u w:val="single"/>
          <w:cs/>
        </w:rPr>
        <w:br w:type="page"/>
      </w:r>
    </w:p>
    <w:p w:rsidR="0047049A" w:rsidRPr="004C4A12" w:rsidRDefault="0047049A" w:rsidP="002905D5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Calibri" w:hAnsiTheme="majorBidi" w:cstheme="majorBidi"/>
          <w:spacing w:val="-4"/>
          <w:u w:val="single"/>
          <w:cs/>
        </w:rPr>
      </w:pPr>
      <w:r w:rsidRPr="004C4A12">
        <w:rPr>
          <w:rFonts w:asciiTheme="majorBidi" w:eastAsia="Calibri" w:hAnsiTheme="majorBidi" w:cstheme="majorBidi"/>
          <w:spacing w:val="-4"/>
          <w:u w:val="single"/>
          <w:cs/>
        </w:rPr>
        <w:t>ข้อมูลเกี่ยวกับลูกค้ารายใหญ่</w:t>
      </w:r>
    </w:p>
    <w:p w:rsidR="0047049A" w:rsidRPr="004C4A12" w:rsidRDefault="0047049A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eastAsia="Calibri" w:hAnsiTheme="majorBidi" w:cstheme="majorBidi"/>
          <w:spacing w:val="-4"/>
        </w:rPr>
        <w:tab/>
      </w:r>
      <w:r w:rsidRPr="004C4A12">
        <w:rPr>
          <w:rFonts w:asciiTheme="majorBidi" w:eastAsia="Calibri" w:hAnsiTheme="majorBidi" w:cstheme="majorBidi"/>
          <w:spacing w:val="-4"/>
          <w:cs/>
        </w:rPr>
        <w:t xml:space="preserve">สำหรับปีสิ้นสุดวันที่ </w:t>
      </w:r>
      <w:r w:rsidR="00515BA9" w:rsidRPr="004C4A12">
        <w:rPr>
          <w:rFonts w:asciiTheme="majorBidi" w:eastAsia="Calibri" w:hAnsiTheme="majorBidi" w:cstheme="majorBidi"/>
          <w:spacing w:val="-4"/>
        </w:rPr>
        <w:t xml:space="preserve">31 </w:t>
      </w:r>
      <w:r w:rsidR="00515BA9" w:rsidRPr="004C4A12">
        <w:rPr>
          <w:rFonts w:asciiTheme="majorBidi" w:eastAsia="Calibri" w:hAnsiTheme="majorBidi" w:cstheme="majorBidi"/>
          <w:spacing w:val="-4"/>
          <w:cs/>
        </w:rPr>
        <w:t xml:space="preserve">ธันวาคม </w:t>
      </w:r>
      <w:r w:rsidR="00BB7A46" w:rsidRPr="004C4A12">
        <w:rPr>
          <w:rFonts w:asciiTheme="majorBidi" w:eastAsia="Calibri" w:hAnsiTheme="majorBidi" w:cstheme="majorBidi"/>
          <w:spacing w:val="-4"/>
        </w:rPr>
        <w:t>2563</w:t>
      </w:r>
      <w:r w:rsidR="009409B8" w:rsidRPr="004C4A12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0A1206" w:rsidRPr="004C4A12">
        <w:rPr>
          <w:rFonts w:asciiTheme="majorBidi" w:eastAsia="Calibri" w:hAnsiTheme="majorBidi" w:cstheme="majorBidi"/>
          <w:spacing w:val="-4"/>
          <w:cs/>
        </w:rPr>
        <w:t xml:space="preserve">และ </w:t>
      </w:r>
      <w:r w:rsidR="00A8492C" w:rsidRPr="004C4A12">
        <w:rPr>
          <w:rFonts w:asciiTheme="majorBidi" w:eastAsia="Calibri" w:hAnsiTheme="majorBidi" w:cstheme="majorBidi"/>
          <w:spacing w:val="-4"/>
        </w:rPr>
        <w:t>2562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7B0E85" w:rsidRPr="004C4A12">
        <w:rPr>
          <w:rFonts w:asciiTheme="majorBidi" w:eastAsia="Calibri" w:hAnsiTheme="majorBidi" w:cstheme="majorBidi"/>
          <w:spacing w:val="-4"/>
          <w:cs/>
        </w:rPr>
        <w:t>กลุ่มบริษัท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ไม่</w:t>
      </w:r>
      <w:r w:rsidRPr="004C4A12">
        <w:rPr>
          <w:rFonts w:asciiTheme="majorBidi" w:eastAsia="Calibri" w:hAnsiTheme="majorBidi" w:cstheme="majorBidi"/>
          <w:spacing w:val="-4"/>
          <w:cs/>
        </w:rPr>
        <w:t>มีรายได้จากลูกค้า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 xml:space="preserve">รายใดที่มีมูลค่าเท่ากับหรือมากกว่าร้อยละ </w:t>
      </w:r>
      <w:r w:rsidR="00A8492C" w:rsidRPr="004C4A12">
        <w:rPr>
          <w:rFonts w:asciiTheme="majorBidi" w:eastAsia="Calibri" w:hAnsiTheme="majorBidi" w:cstheme="majorBidi"/>
          <w:spacing w:val="-4"/>
        </w:rPr>
        <w:t xml:space="preserve">10 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ของรายได้จากส่วนงานจำหน่ายอุปกรณ์ไฟฟ้าของกิจการ ทั้งนี้ กลุ่มบริษัทมีรายได้</w:t>
      </w:r>
      <w:r w:rsidR="00A8492C" w:rsidRPr="004C4A12">
        <w:rPr>
          <w:rFonts w:asciiTheme="majorBidi" w:eastAsia="Calibri" w:hAnsiTheme="majorBidi" w:cs="Angsana New"/>
          <w:spacing w:val="-4"/>
          <w:cs/>
        </w:rPr>
        <w:t xml:space="preserve">              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จาก</w:t>
      </w:r>
      <w:r w:rsidR="0061754C" w:rsidRPr="004C4A12">
        <w:rPr>
          <w:rFonts w:asciiTheme="majorBidi" w:eastAsia="Calibri" w:hAnsiTheme="majorBidi" w:cstheme="majorBidi"/>
          <w:spacing w:val="-4"/>
          <w:cs/>
        </w:rPr>
        <w:t>ลูกค้า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รายใหญ่จำนวนสองรายเป็นจำนวนเงิน</w:t>
      </w:r>
      <w:r w:rsidR="001872E7" w:rsidRPr="004C4A12">
        <w:rPr>
          <w:rFonts w:asciiTheme="majorBidi" w:eastAsia="Calibri" w:hAnsiTheme="majorBidi" w:cstheme="majorBidi"/>
          <w:spacing w:val="-4"/>
          <w:cs/>
        </w:rPr>
        <w:t xml:space="preserve">ประมาณ </w:t>
      </w:r>
      <w:r w:rsidR="00A8492C" w:rsidRPr="004C4A12">
        <w:rPr>
          <w:rFonts w:asciiTheme="majorBidi" w:eastAsia="Calibri" w:hAnsiTheme="majorBidi" w:cstheme="majorBidi"/>
          <w:spacing w:val="-4"/>
        </w:rPr>
        <w:t>145</w:t>
      </w:r>
      <w:r w:rsidR="007573CB" w:rsidRPr="004C4A12">
        <w:rPr>
          <w:rFonts w:asciiTheme="majorBidi" w:eastAsia="Calibri" w:hAnsiTheme="majorBidi" w:cs="Angsana New"/>
          <w:spacing w:val="-4"/>
          <w:cs/>
        </w:rPr>
        <w:t xml:space="preserve"> </w:t>
      </w:r>
      <w:r w:rsidRPr="004C4A12">
        <w:rPr>
          <w:rFonts w:asciiTheme="majorBidi" w:eastAsia="Calibri" w:hAnsiTheme="majorBidi" w:cstheme="majorBidi"/>
          <w:spacing w:val="-4"/>
          <w:cs/>
        </w:rPr>
        <w:t xml:space="preserve">ล้านบาท </w:t>
      </w:r>
      <w:r w:rsidR="005772AD" w:rsidRPr="004C4A12">
        <w:rPr>
          <w:rFonts w:asciiTheme="majorBidi" w:eastAsia="Calibri" w:hAnsiTheme="majorBidi" w:cstheme="majorBidi"/>
          <w:spacing w:val="-4"/>
          <w:cs/>
        </w:rPr>
        <w:t>ซึ่งมาจากรายได้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ของส่วน</w:t>
      </w:r>
      <w:r w:rsidR="0061754C" w:rsidRPr="004C4A12">
        <w:rPr>
          <w:rFonts w:asciiTheme="majorBidi" w:eastAsia="Calibri" w:hAnsiTheme="majorBidi" w:cstheme="majorBidi"/>
          <w:spacing w:val="-4"/>
          <w:cs/>
        </w:rPr>
        <w:t>งาน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บริการติดตั้ง</w:t>
      </w:r>
      <w:r w:rsidR="0061754C" w:rsidRPr="004C4A12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A8492C" w:rsidRPr="004C4A12">
        <w:rPr>
          <w:rFonts w:asciiTheme="majorBidi" w:eastAsia="Calibri" w:hAnsiTheme="majorBidi" w:cstheme="majorBidi"/>
          <w:spacing w:val="-4"/>
          <w:cs/>
        </w:rPr>
        <w:t>(</w:t>
      </w:r>
      <w:r w:rsidR="00A8492C" w:rsidRPr="004C4A12">
        <w:rPr>
          <w:rFonts w:asciiTheme="majorBidi" w:eastAsia="Calibri" w:hAnsiTheme="majorBidi" w:cstheme="majorBidi"/>
          <w:spacing w:val="-4"/>
        </w:rPr>
        <w:t>2562</w:t>
      </w:r>
      <w:r w:rsidR="0051421D" w:rsidRPr="004C4A12">
        <w:rPr>
          <w:rFonts w:asciiTheme="majorBidi" w:eastAsia="Calibri" w:hAnsiTheme="majorBidi" w:cstheme="majorBidi"/>
          <w:spacing w:val="-4"/>
          <w:cs/>
        </w:rPr>
        <w:t>:</w:t>
      </w:r>
      <w:r w:rsidR="009409B8" w:rsidRPr="004C4A12">
        <w:rPr>
          <w:rFonts w:asciiTheme="majorBidi" w:eastAsia="Calibri" w:hAnsiTheme="majorBidi" w:cstheme="majorBidi"/>
          <w:spacing w:val="-4"/>
          <w:cs/>
        </w:rPr>
        <w:t xml:space="preserve"> </w:t>
      </w:r>
      <w:r w:rsidR="00BB7A46" w:rsidRPr="004C4A12">
        <w:rPr>
          <w:rFonts w:asciiTheme="majorBidi" w:eastAsia="Calibri" w:hAnsiTheme="majorBidi" w:cstheme="majorBidi"/>
          <w:spacing w:val="-4"/>
        </w:rPr>
        <w:t>132</w:t>
      </w:r>
      <w:r w:rsidR="00E778B4" w:rsidRPr="004C4A12">
        <w:rPr>
          <w:rFonts w:asciiTheme="majorBidi" w:eastAsia="Calibri" w:hAnsiTheme="majorBidi" w:cs="Angsana New"/>
          <w:spacing w:val="-4"/>
          <w:cs/>
        </w:rPr>
        <w:t xml:space="preserve"> </w:t>
      </w:r>
      <w:r w:rsidRPr="004C4A12">
        <w:rPr>
          <w:rFonts w:asciiTheme="majorBidi" w:eastAsia="Calibri" w:hAnsiTheme="majorBidi" w:cstheme="majorBidi"/>
          <w:spacing w:val="-4"/>
          <w:cs/>
        </w:rPr>
        <w:t>ล้านบาท</w:t>
      </w:r>
      <w:r w:rsidR="006342A7" w:rsidRPr="004C4A12">
        <w:rPr>
          <w:rFonts w:asciiTheme="majorBidi" w:eastAsia="Calibri" w:hAnsiTheme="majorBidi" w:cstheme="majorBidi"/>
          <w:spacing w:val="-4"/>
          <w:cs/>
        </w:rPr>
        <w:t>)</w:t>
      </w:r>
    </w:p>
    <w:p w:rsidR="009E41FF" w:rsidRPr="004C4A12" w:rsidRDefault="00CB4519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29</w:t>
      </w:r>
      <w:r w:rsidR="002F079C" w:rsidRPr="004C4A12">
        <w:rPr>
          <w:rFonts w:asciiTheme="majorBidi" w:hAnsiTheme="majorBidi" w:cs="Angsana New"/>
          <w:b/>
          <w:bCs/>
          <w:cs/>
        </w:rPr>
        <w:t>.</w:t>
      </w:r>
      <w:r w:rsidR="009E41FF" w:rsidRPr="004C4A12">
        <w:rPr>
          <w:rFonts w:asciiTheme="majorBidi" w:hAnsiTheme="majorBidi" w:cstheme="majorBidi"/>
          <w:b/>
          <w:bCs/>
        </w:rPr>
        <w:tab/>
      </w:r>
      <w:r w:rsidR="009E41FF" w:rsidRPr="004C4A12">
        <w:rPr>
          <w:rFonts w:asciiTheme="majorBidi" w:hAnsiTheme="majorBidi" w:cstheme="majorBidi"/>
          <w:b/>
          <w:bCs/>
          <w:cs/>
        </w:rPr>
        <w:t>กองทุนสำรองเลี้ยงชีพ</w:t>
      </w:r>
    </w:p>
    <w:p w:rsidR="003732BF" w:rsidRPr="004C4A12" w:rsidRDefault="007D52EA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9409B8" w:rsidRPr="004C4A12">
        <w:rPr>
          <w:rFonts w:asciiTheme="majorBidi" w:hAnsiTheme="majorBidi" w:cstheme="majorBidi"/>
          <w:cs/>
        </w:rPr>
        <w:t>กลุ่ม</w:t>
      </w:r>
      <w:r w:rsidR="00820E8D" w:rsidRPr="004C4A12">
        <w:rPr>
          <w:rFonts w:asciiTheme="majorBidi" w:hAnsiTheme="majorBidi" w:cstheme="majorBidi"/>
          <w:cs/>
        </w:rPr>
        <w:t>บริษัทและพนักงานได้ร่วมกันจัดตั้งกองทุนสำรองเลี้ยงชีพขึ้นตามพระราชบัญญัติกองทุนสำรอง</w:t>
      </w:r>
      <w:r w:rsidR="007573CB" w:rsidRPr="004C4A12">
        <w:rPr>
          <w:rFonts w:asciiTheme="majorBidi" w:hAnsiTheme="majorBidi" w:cs="Angsana New"/>
          <w:cs/>
        </w:rPr>
        <w:t xml:space="preserve">    </w:t>
      </w:r>
      <w:r w:rsidR="00A17107" w:rsidRPr="004C4A12">
        <w:rPr>
          <w:rFonts w:asciiTheme="majorBidi" w:hAnsiTheme="majorBidi" w:cs="Angsana New"/>
          <w:cs/>
        </w:rPr>
        <w:t xml:space="preserve">                   </w:t>
      </w:r>
      <w:r w:rsidR="007573CB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 xml:space="preserve">เลี้ยงชีพ พ.ศ. </w:t>
      </w:r>
      <w:r w:rsidR="00C90152" w:rsidRPr="004C4A12">
        <w:rPr>
          <w:rFonts w:asciiTheme="majorBidi" w:hAnsiTheme="majorBidi" w:cstheme="majorBidi"/>
        </w:rPr>
        <w:t>2</w:t>
      </w:r>
      <w:r w:rsidR="00C56839" w:rsidRPr="004C4A12">
        <w:rPr>
          <w:rFonts w:asciiTheme="majorBidi" w:hAnsiTheme="majorBidi" w:cstheme="majorBidi"/>
        </w:rPr>
        <w:t>53</w:t>
      </w:r>
      <w:r w:rsidR="00C90152" w:rsidRPr="004C4A12">
        <w:rPr>
          <w:rFonts w:asciiTheme="majorBidi" w:hAnsiTheme="majorBidi" w:cstheme="majorBidi"/>
        </w:rPr>
        <w:t>0</w:t>
      </w:r>
      <w:r w:rsidR="009409B8" w:rsidRPr="004C4A12">
        <w:rPr>
          <w:rFonts w:asciiTheme="majorBidi" w:hAnsiTheme="majorBidi" w:cstheme="majorBidi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โดย</w:t>
      </w:r>
      <w:r w:rsidR="00AC41BF" w:rsidRPr="004C4A12">
        <w:rPr>
          <w:rFonts w:asciiTheme="majorBidi" w:eastAsia="Calibri" w:hAnsiTheme="majorBidi" w:cstheme="majorBidi"/>
          <w:spacing w:val="-4"/>
          <w:cs/>
        </w:rPr>
        <w:t>กลุ่มบริษัท</w:t>
      </w:r>
      <w:r w:rsidR="00820E8D" w:rsidRPr="004C4A12">
        <w:rPr>
          <w:rFonts w:asciiTheme="majorBidi" w:hAnsiTheme="majorBidi" w:cstheme="majorBidi"/>
          <w:cs/>
        </w:rPr>
        <w:t>และพนักงานจะจ่ายสมทบเข้ากองทุนเป็นรายเดือนในอัตราร้อยละ</w:t>
      </w:r>
      <w:r w:rsidR="00C81B42" w:rsidRPr="004C4A12">
        <w:rPr>
          <w:rFonts w:asciiTheme="majorBidi" w:hAnsiTheme="majorBidi" w:cstheme="majorBidi"/>
        </w:rPr>
        <w:t xml:space="preserve"> 3 </w:t>
      </w:r>
      <w:r w:rsidR="00820E8D" w:rsidRPr="004C4A12">
        <w:rPr>
          <w:rFonts w:asciiTheme="majorBidi" w:hAnsiTheme="majorBidi" w:cstheme="majorBidi"/>
          <w:cs/>
        </w:rPr>
        <w:t>ถึง</w:t>
      </w:r>
      <w:r w:rsidR="00A17107" w:rsidRPr="004C4A12">
        <w:rPr>
          <w:rFonts w:asciiTheme="majorBidi" w:hAnsiTheme="majorBidi" w:cs="Angsana New"/>
          <w:cs/>
        </w:rPr>
        <w:t xml:space="preserve">                     </w:t>
      </w:r>
      <w:r w:rsidR="007573CB" w:rsidRPr="004C4A12">
        <w:rPr>
          <w:rFonts w:asciiTheme="majorBidi" w:hAnsiTheme="majorBidi" w:cs="Angsana New"/>
          <w:cs/>
        </w:rPr>
        <w:t xml:space="preserve">   </w:t>
      </w:r>
      <w:r w:rsidR="00820E8D" w:rsidRPr="004C4A12">
        <w:rPr>
          <w:rFonts w:asciiTheme="majorBidi" w:hAnsiTheme="majorBidi" w:cstheme="majorBidi"/>
          <w:cs/>
        </w:rPr>
        <w:t xml:space="preserve">ร้อยละ </w:t>
      </w:r>
      <w:r w:rsidR="00C81B42" w:rsidRPr="004C4A12">
        <w:rPr>
          <w:rFonts w:asciiTheme="majorBidi" w:hAnsiTheme="majorBidi" w:cstheme="majorBidi"/>
        </w:rPr>
        <w:t xml:space="preserve">5 </w:t>
      </w:r>
      <w:r w:rsidR="00820E8D" w:rsidRPr="004C4A12">
        <w:rPr>
          <w:rFonts w:asciiTheme="majorBidi" w:hAnsiTheme="majorBidi" w:cstheme="majorBidi"/>
          <w:cs/>
        </w:rPr>
        <w:t>ของเงินเดือน กองทุนสำรองเลี้ยงชีพนี้บริหารโดยบริษัทหลักทรัพย์จัดการกองทุน ยูโอบี (ไทย) จำกัด และจะจ่ายให้แก่พนักงานเมื่อพนักงานนั้นออกจากงานตามระเบียบว่าด้วยกองทุนของ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0E25DE" w:rsidRPr="004C4A12">
        <w:rPr>
          <w:rFonts w:asciiTheme="majorBidi" w:hAnsiTheme="majorBidi" w:cstheme="majorBidi"/>
          <w:cs/>
        </w:rPr>
        <w:t xml:space="preserve">                   </w:t>
      </w:r>
      <w:r w:rsidR="00820E8D" w:rsidRPr="004C4A12">
        <w:rPr>
          <w:rFonts w:asciiTheme="majorBidi" w:hAnsiTheme="majorBidi" w:cstheme="majorBidi"/>
          <w:cs/>
        </w:rPr>
        <w:t xml:space="preserve">ในระหว่างปี </w:t>
      </w:r>
      <w:r w:rsidR="00BB7A46" w:rsidRPr="004C4A12">
        <w:rPr>
          <w:rFonts w:asciiTheme="majorBidi" w:hAnsiTheme="majorBidi" w:cstheme="majorBidi"/>
        </w:rPr>
        <w:t>2563</w:t>
      </w:r>
      <w:r w:rsidR="009409B8" w:rsidRPr="004C4A12">
        <w:rPr>
          <w:rFonts w:asciiTheme="majorBidi" w:hAnsiTheme="majorBidi" w:cstheme="majorBidi"/>
          <w:cs/>
        </w:rPr>
        <w:t xml:space="preserve"> </w:t>
      </w:r>
      <w:r w:rsidR="004A1AEF" w:rsidRPr="004C4A12">
        <w:rPr>
          <w:rFonts w:asciiTheme="majorBidi" w:hAnsiTheme="majorBidi" w:cstheme="majorBidi"/>
          <w:cs/>
        </w:rPr>
        <w:t xml:space="preserve">และ </w:t>
      </w:r>
      <w:r w:rsidR="00BB7A46" w:rsidRPr="004C4A12">
        <w:rPr>
          <w:rFonts w:asciiTheme="majorBidi" w:hAnsiTheme="majorBidi" w:cstheme="majorBidi"/>
        </w:rPr>
        <w:t>2562</w:t>
      </w:r>
      <w:r w:rsidR="004A1AEF" w:rsidRPr="004C4A12">
        <w:rPr>
          <w:rFonts w:asciiTheme="majorBidi" w:hAnsiTheme="majorBidi" w:cs="Angsana New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820E8D" w:rsidRPr="004C4A12">
        <w:rPr>
          <w:rFonts w:asciiTheme="majorBidi" w:hAnsiTheme="majorBidi" w:cstheme="majorBidi"/>
          <w:cs/>
        </w:rPr>
        <w:t>รับรู้เงินสมทบดังกล่าวเป็นค่าใช้จ่ายจำนวน</w:t>
      </w:r>
      <w:r w:rsidR="00C81B42" w:rsidRPr="004C4A12">
        <w:rPr>
          <w:rFonts w:asciiTheme="majorBidi" w:hAnsiTheme="majorBidi" w:cs="Angsana New"/>
          <w:cs/>
        </w:rPr>
        <w:t xml:space="preserve"> </w:t>
      </w:r>
      <w:r w:rsidR="008F65A1" w:rsidRPr="004C4A12">
        <w:rPr>
          <w:rFonts w:asciiTheme="majorBidi" w:hAnsiTheme="majorBidi" w:cstheme="majorBidi"/>
        </w:rPr>
        <w:t>6</w:t>
      </w:r>
      <w:r w:rsidR="008F65A1" w:rsidRPr="004C4A12">
        <w:rPr>
          <w:rFonts w:asciiTheme="majorBidi" w:hAnsiTheme="majorBidi" w:cs="Angsana New"/>
          <w:cs/>
        </w:rPr>
        <w:t>.</w:t>
      </w:r>
      <w:r w:rsidR="008F65A1" w:rsidRPr="004C4A12">
        <w:rPr>
          <w:rFonts w:asciiTheme="majorBidi" w:hAnsiTheme="majorBidi" w:cstheme="majorBidi"/>
        </w:rPr>
        <w:t>9</w:t>
      </w:r>
      <w:r w:rsidR="00C81B42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ล้านบาท</w:t>
      </w:r>
      <w:r w:rsidR="004A1AEF" w:rsidRPr="004C4A12">
        <w:rPr>
          <w:rFonts w:asciiTheme="majorBidi" w:hAnsiTheme="majorBidi" w:cstheme="majorBidi"/>
          <w:cs/>
        </w:rPr>
        <w:t xml:space="preserve"> และ </w:t>
      </w:r>
      <w:r w:rsidR="00F12FE6" w:rsidRPr="004C4A12">
        <w:rPr>
          <w:rFonts w:asciiTheme="majorBidi" w:hAnsiTheme="majorBidi" w:cs="Angsana New"/>
          <w:cs/>
        </w:rPr>
        <w:t xml:space="preserve">             </w:t>
      </w:r>
      <w:r w:rsidR="008F65A1" w:rsidRPr="004C4A12">
        <w:rPr>
          <w:rFonts w:asciiTheme="majorBidi" w:hAnsiTheme="majorBidi" w:cstheme="majorBidi"/>
        </w:rPr>
        <w:t>6</w:t>
      </w:r>
      <w:r w:rsidR="008F65A1" w:rsidRPr="004C4A12">
        <w:rPr>
          <w:rFonts w:asciiTheme="majorBidi" w:hAnsiTheme="majorBidi" w:cs="Angsana New"/>
          <w:cs/>
        </w:rPr>
        <w:t>.</w:t>
      </w:r>
      <w:r w:rsidR="008F65A1" w:rsidRPr="004C4A12">
        <w:rPr>
          <w:rFonts w:asciiTheme="majorBidi" w:hAnsiTheme="majorBidi" w:cstheme="majorBidi"/>
        </w:rPr>
        <w:t>8</w:t>
      </w:r>
      <w:r w:rsidR="00820E8D" w:rsidRPr="004C4A12">
        <w:rPr>
          <w:rFonts w:asciiTheme="majorBidi" w:hAnsiTheme="majorBidi" w:cstheme="majorBidi"/>
          <w:cs/>
        </w:rPr>
        <w:t xml:space="preserve"> ล้านบาท</w:t>
      </w:r>
      <w:r w:rsidR="004A1AEF" w:rsidRPr="004C4A12">
        <w:rPr>
          <w:rFonts w:asciiTheme="majorBidi" w:hAnsiTheme="majorBidi" w:cstheme="majorBidi"/>
          <w:cs/>
        </w:rPr>
        <w:t xml:space="preserve"> ตามลำดับ</w:t>
      </w:r>
      <w:r w:rsidR="009409B8" w:rsidRPr="004C4A12">
        <w:rPr>
          <w:rFonts w:asciiTheme="majorBidi" w:hAnsiTheme="majorBidi" w:cstheme="majorBidi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(งบการเงินเฉพาะกิจการ</w:t>
      </w:r>
      <w:r w:rsidR="00820E8D" w:rsidRPr="004C4A12">
        <w:rPr>
          <w:rFonts w:asciiTheme="majorBidi" w:hAnsiTheme="majorBidi" w:cs="Angsana New"/>
          <w:cs/>
        </w:rPr>
        <w:t xml:space="preserve">: </w:t>
      </w:r>
      <w:r w:rsidR="008F65A1" w:rsidRPr="004C4A12">
        <w:rPr>
          <w:rFonts w:asciiTheme="majorBidi" w:hAnsiTheme="majorBidi" w:cstheme="majorBidi"/>
        </w:rPr>
        <w:t>6</w:t>
      </w:r>
      <w:r w:rsidR="008F65A1" w:rsidRPr="004C4A12">
        <w:rPr>
          <w:rFonts w:asciiTheme="majorBidi" w:hAnsiTheme="majorBidi" w:cs="Angsana New"/>
          <w:cs/>
        </w:rPr>
        <w:t>.</w:t>
      </w:r>
      <w:r w:rsidR="008F65A1" w:rsidRPr="004C4A12">
        <w:rPr>
          <w:rFonts w:asciiTheme="majorBidi" w:hAnsiTheme="majorBidi" w:cstheme="majorBidi"/>
        </w:rPr>
        <w:t>0</w:t>
      </w:r>
      <w:r w:rsidR="00C81B42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ล้านบาท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4A1AEF" w:rsidRPr="004C4A12">
        <w:rPr>
          <w:rFonts w:asciiTheme="majorBidi" w:hAnsiTheme="majorBidi" w:cstheme="majorBidi"/>
          <w:cs/>
        </w:rPr>
        <w:t xml:space="preserve">และ </w:t>
      </w:r>
      <w:r w:rsidR="008F65A1" w:rsidRPr="004C4A12">
        <w:rPr>
          <w:rFonts w:asciiTheme="majorBidi" w:hAnsiTheme="majorBidi" w:cstheme="majorBidi"/>
        </w:rPr>
        <w:t>5</w:t>
      </w:r>
      <w:r w:rsidR="008F65A1" w:rsidRPr="004C4A12">
        <w:rPr>
          <w:rFonts w:asciiTheme="majorBidi" w:hAnsiTheme="majorBidi" w:cs="Angsana New"/>
          <w:cs/>
        </w:rPr>
        <w:t>.</w:t>
      </w:r>
      <w:r w:rsidR="008F65A1" w:rsidRPr="004C4A12">
        <w:rPr>
          <w:rFonts w:asciiTheme="majorBidi" w:hAnsiTheme="majorBidi" w:cstheme="majorBidi"/>
        </w:rPr>
        <w:t>9</w:t>
      </w:r>
      <w:r w:rsidR="009409B8" w:rsidRPr="004C4A12">
        <w:rPr>
          <w:rFonts w:asciiTheme="majorBidi" w:hAnsiTheme="majorBidi" w:cstheme="majorBidi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ล้านบาท</w:t>
      </w:r>
      <w:r w:rsidR="004A1AEF" w:rsidRPr="004C4A12">
        <w:rPr>
          <w:rFonts w:asciiTheme="majorBidi" w:hAnsiTheme="majorBidi" w:cstheme="majorBidi"/>
          <w:cs/>
        </w:rPr>
        <w:t xml:space="preserve"> ตามลำดับ</w:t>
      </w:r>
      <w:r w:rsidR="003732BF" w:rsidRPr="004C4A12">
        <w:rPr>
          <w:rFonts w:asciiTheme="majorBidi" w:hAnsiTheme="majorBidi" w:cs="Angsana New"/>
          <w:cs/>
        </w:rPr>
        <w:t>)</w:t>
      </w:r>
    </w:p>
    <w:p w:rsidR="009868E9" w:rsidRPr="004C4A12" w:rsidRDefault="00CB4519" w:rsidP="00AC41BF">
      <w:pPr>
        <w:spacing w:before="60" w:after="6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30</w:t>
      </w:r>
      <w:r w:rsidR="001E7338" w:rsidRPr="004C4A12">
        <w:rPr>
          <w:rFonts w:asciiTheme="majorBidi" w:hAnsiTheme="majorBidi" w:cstheme="majorBidi"/>
          <w:b/>
          <w:bCs/>
          <w:cs/>
        </w:rPr>
        <w:t>.</w:t>
      </w:r>
      <w:r w:rsidR="009868E9" w:rsidRPr="004C4A12">
        <w:rPr>
          <w:rFonts w:asciiTheme="majorBidi" w:hAnsiTheme="majorBidi" w:cstheme="majorBidi"/>
          <w:b/>
          <w:bCs/>
        </w:rPr>
        <w:tab/>
      </w:r>
      <w:r w:rsidR="009868E9" w:rsidRPr="004C4A12">
        <w:rPr>
          <w:rFonts w:asciiTheme="majorBidi" w:hAnsiTheme="majorBidi" w:cstheme="majorBidi"/>
          <w:b/>
          <w:bCs/>
          <w:cs/>
        </w:rPr>
        <w:t>เงินปันผล</w:t>
      </w:r>
    </w:p>
    <w:tbl>
      <w:tblPr>
        <w:tblW w:w="90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3150"/>
        <w:gridCol w:w="1410"/>
        <w:gridCol w:w="1410"/>
      </w:tblGrid>
      <w:tr w:rsidR="00770129" w:rsidRPr="004C4A12" w:rsidTr="00E778B4">
        <w:tc>
          <w:tcPr>
            <w:tcW w:w="3060" w:type="dxa"/>
            <w:vAlign w:val="bottom"/>
            <w:hideMark/>
          </w:tcPr>
          <w:p w:rsidR="00770129" w:rsidRPr="004C4A12" w:rsidRDefault="00770129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  <w:hideMark/>
          </w:tcPr>
          <w:p w:rsidR="00770129" w:rsidRPr="004C4A12" w:rsidRDefault="00770129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10" w:type="dxa"/>
            <w:vAlign w:val="bottom"/>
            <w:hideMark/>
          </w:tcPr>
          <w:p w:rsidR="00770129" w:rsidRPr="004C4A12" w:rsidRDefault="00770129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10" w:type="dxa"/>
            <w:vAlign w:val="bottom"/>
            <w:hideMark/>
          </w:tcPr>
          <w:p w:rsidR="00770129" w:rsidRPr="004C4A12" w:rsidRDefault="00770129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770129" w:rsidRPr="004C4A12" w:rsidTr="00E778B4">
        <w:tc>
          <w:tcPr>
            <w:tcW w:w="3060" w:type="dxa"/>
            <w:vAlign w:val="bottom"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vAlign w:val="bottom"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0" w:type="dxa"/>
            <w:vAlign w:val="bottom"/>
            <w:hideMark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  <w:tc>
          <w:tcPr>
            <w:tcW w:w="1410" w:type="dxa"/>
            <w:vAlign w:val="bottom"/>
            <w:hideMark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BB7A46" w:rsidRPr="004C4A12" w:rsidTr="00707DA2">
        <w:trPr>
          <w:trHeight w:val="397"/>
        </w:trPr>
        <w:tc>
          <w:tcPr>
            <w:tcW w:w="3060" w:type="dxa"/>
            <w:hideMark/>
          </w:tcPr>
          <w:p w:rsidR="00BB7A46" w:rsidRPr="004C4A12" w:rsidRDefault="00BB7A46" w:rsidP="00BB7A4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3150" w:type="dxa"/>
            <w:hideMark/>
          </w:tcPr>
          <w:p w:rsidR="00BB7A46" w:rsidRPr="004C4A12" w:rsidRDefault="00BB7A46" w:rsidP="00BB7A46">
            <w:pPr>
              <w:tabs>
                <w:tab w:val="decimal" w:pos="1182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ที่ประชุมสามัญผู้ถือหุ้น                         เมื่อวันที่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0" w:type="dxa"/>
            <w:vAlign w:val="bottom"/>
          </w:tcPr>
          <w:p w:rsidR="00BB7A46" w:rsidRPr="004C4A12" w:rsidRDefault="00074E3D" w:rsidP="00BB7A46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70,54</w:t>
            </w:r>
            <w:r w:rsidR="002905D5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10" w:type="dxa"/>
            <w:vAlign w:val="bottom"/>
          </w:tcPr>
          <w:p w:rsidR="00BB7A46" w:rsidRPr="004C4A12" w:rsidRDefault="00707DA2" w:rsidP="00707DA2">
            <w:pPr>
              <w:tabs>
                <w:tab w:val="decimal" w:pos="825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7A46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BB7A46" w:rsidRPr="004C4A12" w:rsidTr="00707DA2">
        <w:trPr>
          <w:trHeight w:val="397"/>
        </w:trPr>
        <w:tc>
          <w:tcPr>
            <w:tcW w:w="3060" w:type="dxa"/>
            <w:hideMark/>
          </w:tcPr>
          <w:p w:rsidR="00BB7A46" w:rsidRPr="004C4A12" w:rsidRDefault="00BB7A46" w:rsidP="00BB7A46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3150" w:type="dxa"/>
            <w:hideMark/>
          </w:tcPr>
          <w:p w:rsidR="00BB7A46" w:rsidRPr="004C4A12" w:rsidRDefault="00BB7A46" w:rsidP="00BB7A46">
            <w:pPr>
              <w:tabs>
                <w:tab w:val="decimal" w:pos="1182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                        เมื่อวันที่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0" w:type="dxa"/>
            <w:vAlign w:val="bottom"/>
          </w:tcPr>
          <w:p w:rsidR="00BB7A46" w:rsidRPr="004C4A12" w:rsidRDefault="00074E3D" w:rsidP="00BB7A46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23,51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0" w:type="dxa"/>
            <w:vAlign w:val="bottom"/>
          </w:tcPr>
          <w:p w:rsidR="00BB7A46" w:rsidRPr="004C4A12" w:rsidRDefault="00707DA2" w:rsidP="00707DA2">
            <w:pPr>
              <w:tabs>
                <w:tab w:val="decimal" w:pos="825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7A46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</w:tr>
      <w:tr w:rsidR="00BB7A46" w:rsidRPr="004C4A12" w:rsidTr="00707DA2">
        <w:trPr>
          <w:trHeight w:val="397"/>
        </w:trPr>
        <w:tc>
          <w:tcPr>
            <w:tcW w:w="6210" w:type="dxa"/>
            <w:gridSpan w:val="2"/>
            <w:vAlign w:val="center"/>
            <w:hideMark/>
          </w:tcPr>
          <w:p w:rsidR="00BB7A46" w:rsidRPr="004C4A12" w:rsidRDefault="00BB7A46" w:rsidP="00BB7A46">
            <w:pPr>
              <w:tabs>
                <w:tab w:val="decimal" w:pos="1182"/>
                <w:tab w:val="center" w:pos="7110"/>
                <w:tab w:val="right" w:pos="854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0" w:type="dxa"/>
            <w:vAlign w:val="bottom"/>
          </w:tcPr>
          <w:p w:rsidR="00BB7A46" w:rsidRPr="004C4A12" w:rsidRDefault="00BB7A46" w:rsidP="00BB7A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,059</w:t>
            </w:r>
          </w:p>
        </w:tc>
        <w:tc>
          <w:tcPr>
            <w:tcW w:w="1410" w:type="dxa"/>
            <w:vAlign w:val="bottom"/>
          </w:tcPr>
          <w:p w:rsidR="00BB7A46" w:rsidRPr="004C4A12" w:rsidRDefault="00707DA2" w:rsidP="00707D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B7A46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</w:tr>
    </w:tbl>
    <w:p w:rsidR="00910EB3" w:rsidRPr="004C4A12" w:rsidRDefault="00910EB3">
      <w:pPr>
        <w:rPr>
          <w:rFonts w:asciiTheme="majorBidi" w:hAnsiTheme="majorBidi" w:cstheme="majorBidi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3150"/>
        <w:gridCol w:w="1395"/>
        <w:gridCol w:w="1395"/>
      </w:tblGrid>
      <w:tr w:rsidR="00AC41BF" w:rsidRPr="004C4A12" w:rsidTr="00E778B4">
        <w:trPr>
          <w:trHeight w:val="397"/>
        </w:trPr>
        <w:tc>
          <w:tcPr>
            <w:tcW w:w="3060" w:type="dxa"/>
            <w:vAlign w:val="bottom"/>
            <w:hideMark/>
          </w:tcPr>
          <w:p w:rsidR="00AC41BF" w:rsidRPr="004C4A12" w:rsidRDefault="00AC41BF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  <w:hideMark/>
          </w:tcPr>
          <w:p w:rsidR="00AC41BF" w:rsidRPr="004C4A12" w:rsidRDefault="00AC41BF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95" w:type="dxa"/>
            <w:vAlign w:val="bottom"/>
          </w:tcPr>
          <w:p w:rsidR="00AC41BF" w:rsidRPr="004C4A12" w:rsidRDefault="00AC41BF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95" w:type="dxa"/>
            <w:vAlign w:val="bottom"/>
          </w:tcPr>
          <w:p w:rsidR="00AC41BF" w:rsidRPr="004C4A12" w:rsidRDefault="00AC41BF" w:rsidP="00AC41B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AC41BF" w:rsidRPr="004C4A12" w:rsidTr="00E778B4">
        <w:trPr>
          <w:trHeight w:val="397"/>
        </w:trPr>
        <w:tc>
          <w:tcPr>
            <w:tcW w:w="3060" w:type="dxa"/>
            <w:vAlign w:val="bottom"/>
            <w:hideMark/>
          </w:tcPr>
          <w:p w:rsidR="00AC41BF" w:rsidRPr="004C4A12" w:rsidRDefault="00AC41BF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50" w:type="dxa"/>
            <w:vAlign w:val="bottom"/>
            <w:hideMark/>
          </w:tcPr>
          <w:p w:rsidR="00AC41BF" w:rsidRPr="004C4A12" w:rsidRDefault="00AC41BF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:rsidR="00AC41BF" w:rsidRPr="004C4A12" w:rsidRDefault="00074E3D" w:rsidP="00AC41BF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95" w:type="dxa"/>
            <w:vAlign w:val="bottom"/>
          </w:tcPr>
          <w:p w:rsidR="00AC41BF" w:rsidRPr="004C4A12" w:rsidRDefault="00AC41BF" w:rsidP="00AC41BF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(บาท)</w:t>
            </w:r>
          </w:p>
        </w:tc>
      </w:tr>
      <w:tr w:rsidR="00770129" w:rsidRPr="004C4A12" w:rsidTr="00E778B4">
        <w:trPr>
          <w:trHeight w:val="397"/>
        </w:trPr>
        <w:tc>
          <w:tcPr>
            <w:tcW w:w="3060" w:type="dxa"/>
            <w:hideMark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ระหว่างกาลสำหรับ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3150" w:type="dxa"/>
            <w:hideMark/>
          </w:tcPr>
          <w:p w:rsidR="00770129" w:rsidRPr="004C4A12" w:rsidRDefault="00770129" w:rsidP="00AC41BF">
            <w:pPr>
              <w:tabs>
                <w:tab w:val="decimal" w:pos="1182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คณะกรรมการบริษัทฯ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เมื่อวันที่ 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D65C6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D65C6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="008D65C6" w:rsidRPr="004C4A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770129" w:rsidRPr="004C4A12" w:rsidRDefault="00074E3D" w:rsidP="00AC41BF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11,75</w:t>
            </w:r>
            <w:r w:rsidR="008F65A1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vAlign w:val="bottom"/>
          </w:tcPr>
          <w:p w:rsidR="00770129" w:rsidRPr="004C4A12" w:rsidRDefault="00707DA2" w:rsidP="00707DA2">
            <w:pPr>
              <w:tabs>
                <w:tab w:val="left" w:pos="93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74E3D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770129" w:rsidRPr="004C4A12" w:rsidTr="00E778B4">
        <w:trPr>
          <w:trHeight w:val="397"/>
        </w:trPr>
        <w:tc>
          <w:tcPr>
            <w:tcW w:w="3060" w:type="dxa"/>
            <w:hideMark/>
          </w:tcPr>
          <w:p w:rsidR="00770129" w:rsidRPr="004C4A12" w:rsidRDefault="00770129" w:rsidP="00AC41BF">
            <w:pPr>
              <w:tabs>
                <w:tab w:val="left" w:pos="900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เงินปันผลระหว่างกาลสำหรับปี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150" w:type="dxa"/>
            <w:hideMark/>
          </w:tcPr>
          <w:p w:rsidR="00770129" w:rsidRPr="004C4A12" w:rsidRDefault="00770129" w:rsidP="00AC41BF">
            <w:pPr>
              <w:tabs>
                <w:tab w:val="decimal" w:pos="1182"/>
                <w:tab w:val="center" w:pos="7110"/>
                <w:tab w:val="right" w:pos="8540"/>
              </w:tabs>
              <w:ind w:left="222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ที่ประชุมคณะกรรมการบริษัทฯ                         เมื่อวันที่ 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8D65C6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="008D65C6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="008D65C6" w:rsidRPr="004C4A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770129" w:rsidRPr="004C4A12" w:rsidRDefault="00074E3D" w:rsidP="00AC41BF">
            <w:pP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35,27</w:t>
            </w:r>
            <w:r w:rsidR="008F65A1"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:rsidR="00770129" w:rsidRPr="004C4A12" w:rsidRDefault="00707DA2" w:rsidP="00707DA2">
            <w:pP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74E3D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</w:tr>
      <w:tr w:rsidR="00770129" w:rsidRPr="004C4A12" w:rsidTr="00E778B4">
        <w:trPr>
          <w:trHeight w:val="397"/>
        </w:trPr>
        <w:tc>
          <w:tcPr>
            <w:tcW w:w="6210" w:type="dxa"/>
            <w:gridSpan w:val="2"/>
            <w:vAlign w:val="center"/>
            <w:hideMark/>
          </w:tcPr>
          <w:p w:rsidR="00770129" w:rsidRPr="004C4A12" w:rsidRDefault="00770129" w:rsidP="00AC41BF">
            <w:pPr>
              <w:tabs>
                <w:tab w:val="decimal" w:pos="1182"/>
                <w:tab w:val="center" w:pos="7110"/>
                <w:tab w:val="right" w:pos="8540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รวมเงินปันผลสำหรับปี</w:t>
            </w:r>
            <w:r w:rsidR="008D65C6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B7A46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:rsidR="00770129" w:rsidRPr="004C4A12" w:rsidRDefault="00074E3D" w:rsidP="00AC41B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47,027</w:t>
            </w:r>
          </w:p>
        </w:tc>
        <w:tc>
          <w:tcPr>
            <w:tcW w:w="1395" w:type="dxa"/>
            <w:vAlign w:val="bottom"/>
          </w:tcPr>
          <w:p w:rsidR="00770129" w:rsidRPr="004C4A12" w:rsidRDefault="00707DA2" w:rsidP="00707D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74E3D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74E3D" w:rsidRPr="004C4A12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</w:tr>
    </w:tbl>
    <w:p w:rsidR="00A17107" w:rsidRPr="004C4A12" w:rsidRDefault="00A171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="Angsana New"/>
          <w:b/>
          <w:bCs/>
          <w:cs/>
        </w:rPr>
        <w:br w:type="page"/>
      </w:r>
    </w:p>
    <w:p w:rsidR="009868E9" w:rsidRPr="004C4A12" w:rsidRDefault="00CB4519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31</w:t>
      </w:r>
      <w:r w:rsidR="009868E9" w:rsidRPr="004C4A12">
        <w:rPr>
          <w:rFonts w:asciiTheme="majorBidi" w:hAnsiTheme="majorBidi" w:cstheme="majorBidi"/>
          <w:b/>
          <w:bCs/>
          <w:cs/>
        </w:rPr>
        <w:t>.</w:t>
      </w:r>
      <w:r w:rsidR="009868E9" w:rsidRPr="004C4A12">
        <w:rPr>
          <w:rFonts w:asciiTheme="majorBidi" w:hAnsiTheme="majorBidi" w:cstheme="majorBidi"/>
          <w:b/>
          <w:bCs/>
          <w:cs/>
        </w:rPr>
        <w:tab/>
        <w:t>ภาระผูกพันและหนี้สินที่อาจเกิดขึ้น</w:t>
      </w:r>
    </w:p>
    <w:p w:rsidR="009868E9" w:rsidRPr="004C4A12" w:rsidRDefault="00CB4519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31</w:t>
      </w:r>
      <w:r w:rsidR="00365415" w:rsidRPr="004C4A12">
        <w:rPr>
          <w:rFonts w:asciiTheme="majorBidi" w:hAnsiTheme="majorBidi" w:cs="Angsana New"/>
          <w:b/>
          <w:bCs/>
          <w:cs/>
        </w:rPr>
        <w:t>.</w:t>
      </w:r>
      <w:r w:rsidR="00C90152" w:rsidRPr="004C4A12">
        <w:rPr>
          <w:rFonts w:asciiTheme="majorBidi" w:hAnsiTheme="majorBidi" w:cstheme="majorBidi"/>
          <w:b/>
          <w:bCs/>
        </w:rPr>
        <w:t>1</w:t>
      </w:r>
      <w:r w:rsidR="009868E9" w:rsidRPr="004C4A12">
        <w:rPr>
          <w:rFonts w:asciiTheme="majorBidi" w:hAnsiTheme="majorBidi" w:cstheme="majorBidi"/>
          <w:b/>
          <w:bCs/>
          <w:cs/>
        </w:rPr>
        <w:tab/>
        <w:t>ภาระผูกพันเกี่ยวกับสัญญาเช่าและบริการ</w:t>
      </w:r>
    </w:p>
    <w:p w:rsidR="009868E9" w:rsidRPr="004C4A12" w:rsidRDefault="009868E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Pr="004C4A12">
        <w:rPr>
          <w:rFonts w:asciiTheme="majorBidi" w:hAnsiTheme="majorBidi" w:cstheme="majorBidi"/>
          <w:cs/>
        </w:rPr>
        <w:t>ทำสัญญาเช่าที่เกี่ยวข้องกับการเช่าทรัพย์สินต่าง ๆ</w:t>
      </w:r>
      <w:r w:rsidR="00074E3D" w:rsidRPr="004C4A12">
        <w:rPr>
          <w:rFonts w:asciiTheme="majorBidi" w:hAnsiTheme="majorBidi" w:cs="Angsana New"/>
          <w:cs/>
        </w:rPr>
        <w:t xml:space="preserve"> </w:t>
      </w:r>
      <w:r w:rsidR="00074E3D" w:rsidRPr="004C4A12">
        <w:rPr>
          <w:rFonts w:asciiTheme="majorBidi" w:hAnsiTheme="majorBidi" w:cstheme="majorBidi"/>
          <w:cs/>
        </w:rPr>
        <w:t>ที่ซึ่งสินทรัพย์อ้างอิงมีมูลค่าต่ำ</w:t>
      </w:r>
      <w:r w:rsidR="00797038">
        <w:rPr>
          <w:rFonts w:asciiTheme="majorBidi" w:hAnsiTheme="majorBidi" w:cstheme="majorBidi" w:hint="cs"/>
          <w:cs/>
        </w:rPr>
        <w:t xml:space="preserve"> </w:t>
      </w:r>
      <w:r w:rsidR="00074E3D" w:rsidRPr="004C4A12">
        <w:rPr>
          <w:rFonts w:asciiTheme="majorBidi" w:hAnsiTheme="majorBidi" w:cstheme="majorBidi"/>
          <w:cs/>
        </w:rPr>
        <w:t>สัญญาค่าที่ปรึกษา</w:t>
      </w:r>
      <w:r w:rsidRPr="004C4A12">
        <w:rPr>
          <w:rFonts w:asciiTheme="majorBidi" w:hAnsiTheme="majorBidi" w:cstheme="majorBidi"/>
          <w:cs/>
        </w:rPr>
        <w:t xml:space="preserve"> และสัญญาบริการกับบุคคลภายนอกและบริษัทหลายแห่ง อายุของสัญญามีระยะเวลาตั้งแต่ </w:t>
      </w:r>
      <w:r w:rsidR="00C90152" w:rsidRPr="004C4A12">
        <w:rPr>
          <w:rFonts w:asciiTheme="majorBidi" w:hAnsiTheme="majorBidi" w:cstheme="majorBidi"/>
        </w:rPr>
        <w:t>1</w:t>
      </w:r>
      <w:r w:rsidR="004A1AEF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 xml:space="preserve">ถึง </w:t>
      </w:r>
      <w:r w:rsidR="00C56839" w:rsidRPr="004C4A12">
        <w:rPr>
          <w:rFonts w:asciiTheme="majorBidi" w:hAnsiTheme="majorBidi" w:cstheme="majorBidi"/>
        </w:rPr>
        <w:t>5</w:t>
      </w:r>
      <w:r w:rsidRPr="004C4A12">
        <w:rPr>
          <w:rFonts w:asciiTheme="majorBidi" w:hAnsiTheme="majorBidi" w:cstheme="majorBidi"/>
          <w:cs/>
        </w:rPr>
        <w:t xml:space="preserve"> ปี</w:t>
      </w:r>
    </w:p>
    <w:p w:rsidR="009868E9" w:rsidRPr="004C4A12" w:rsidRDefault="00AA6A36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0E25DE" w:rsidRPr="004C4A12">
        <w:rPr>
          <w:rFonts w:asciiTheme="majorBidi" w:hAnsiTheme="majorBidi" w:cstheme="majorBidi"/>
          <w:cs/>
        </w:rPr>
        <w:t xml:space="preserve">ณ วันที่ </w:t>
      </w:r>
      <w:r w:rsidR="000E25DE" w:rsidRPr="004C4A12">
        <w:rPr>
          <w:rFonts w:asciiTheme="majorBidi" w:hAnsiTheme="majorBidi" w:cstheme="majorBidi"/>
        </w:rPr>
        <w:t>31</w:t>
      </w:r>
      <w:r w:rsidR="000E25DE" w:rsidRPr="004C4A12">
        <w:rPr>
          <w:rFonts w:asciiTheme="majorBidi" w:hAnsiTheme="majorBidi" w:cstheme="majorBidi"/>
          <w:cs/>
        </w:rPr>
        <w:t xml:space="preserve"> ธันวาคม </w:t>
      </w:r>
      <w:r w:rsidR="00BB7A46" w:rsidRPr="004C4A12">
        <w:rPr>
          <w:rFonts w:asciiTheme="majorBidi" w:hAnsiTheme="majorBidi" w:cstheme="majorBidi"/>
        </w:rPr>
        <w:t>2563</w:t>
      </w:r>
      <w:r w:rsidR="000E25DE" w:rsidRPr="004C4A12">
        <w:rPr>
          <w:rFonts w:asciiTheme="majorBidi" w:hAnsiTheme="majorBidi" w:cs="Angsana New"/>
          <w:cs/>
        </w:rPr>
        <w:t xml:space="preserve"> </w:t>
      </w:r>
      <w:r w:rsidR="000E25DE" w:rsidRPr="004C4A12">
        <w:rPr>
          <w:rFonts w:asciiTheme="majorBidi" w:hAnsiTheme="majorBidi" w:cstheme="majorBidi"/>
          <w:cs/>
        </w:rPr>
        <w:t xml:space="preserve">และ </w:t>
      </w:r>
      <w:r w:rsidR="00BB7A46" w:rsidRPr="004C4A12">
        <w:rPr>
          <w:rFonts w:asciiTheme="majorBidi" w:hAnsiTheme="majorBidi" w:cstheme="majorBidi"/>
        </w:rPr>
        <w:t>2562</w:t>
      </w:r>
      <w:r w:rsidR="000E25DE" w:rsidRPr="004C4A12">
        <w:rPr>
          <w:rFonts w:asciiTheme="majorBidi" w:hAnsiTheme="majorBidi" w:cs="Angsana New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9868E9" w:rsidRPr="004C4A12">
        <w:rPr>
          <w:rFonts w:asciiTheme="majorBidi" w:hAnsiTheme="majorBidi" w:cstheme="majorBidi"/>
          <w:cs/>
        </w:rPr>
        <w:t>มีจำนวนเงินขั้นต่ำที่ต้องจ่ายในอนาคตทั้งสิ้นภายใต้</w:t>
      </w:r>
      <w:r w:rsidR="00466E98" w:rsidRPr="004C4A12">
        <w:rPr>
          <w:rFonts w:asciiTheme="majorBidi" w:hAnsiTheme="majorBidi" w:cs="Angsana New"/>
          <w:cs/>
        </w:rPr>
        <w:t xml:space="preserve">            </w:t>
      </w:r>
      <w:r w:rsidR="009868E9" w:rsidRPr="004C4A12">
        <w:rPr>
          <w:rFonts w:asciiTheme="majorBidi" w:hAnsiTheme="majorBidi" w:cstheme="majorBidi"/>
          <w:cs/>
        </w:rPr>
        <w:t>สัญญาเช่าที่บอกเลิกไม่ได้ ดังนี้</w:t>
      </w:r>
    </w:p>
    <w:tbl>
      <w:tblPr>
        <w:tblW w:w="9128" w:type="dxa"/>
        <w:tblInd w:w="450" w:type="dxa"/>
        <w:tblLook w:val="00A0" w:firstRow="1" w:lastRow="0" w:firstColumn="1" w:lastColumn="0" w:noHBand="0" w:noVBand="0"/>
      </w:tblPr>
      <w:tblGrid>
        <w:gridCol w:w="3870"/>
        <w:gridCol w:w="1314"/>
        <w:gridCol w:w="1315"/>
        <w:gridCol w:w="1314"/>
        <w:gridCol w:w="1315"/>
      </w:tblGrid>
      <w:tr w:rsidR="005B3517" w:rsidRPr="004C4A12" w:rsidTr="00BB7A46">
        <w:tc>
          <w:tcPr>
            <w:tcW w:w="9128" w:type="dxa"/>
            <w:gridSpan w:val="5"/>
          </w:tcPr>
          <w:p w:rsidR="005B3517" w:rsidRPr="004C4A12" w:rsidRDefault="005B3517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:</w:t>
            </w:r>
            <w:r w:rsidR="00EE10FA"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ล้าน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บาท)</w:t>
            </w:r>
          </w:p>
        </w:tc>
      </w:tr>
      <w:tr w:rsidR="00D52F16" w:rsidRPr="004C4A12" w:rsidTr="00BB7A46">
        <w:tc>
          <w:tcPr>
            <w:tcW w:w="3870" w:type="dxa"/>
          </w:tcPr>
          <w:p w:rsidR="00D52F16" w:rsidRPr="004C4A12" w:rsidRDefault="00D52F16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58" w:type="dxa"/>
            <w:gridSpan w:val="4"/>
          </w:tcPr>
          <w:p w:rsidR="00D52F16" w:rsidRPr="004C4A12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C56839" w:rsidRPr="004C4A1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90152"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2F16" w:rsidRPr="004C4A12" w:rsidTr="00BB7A46">
        <w:tc>
          <w:tcPr>
            <w:tcW w:w="3870" w:type="dxa"/>
          </w:tcPr>
          <w:p w:rsidR="00D52F16" w:rsidRPr="004C4A12" w:rsidRDefault="00D52F16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9" w:type="dxa"/>
            <w:gridSpan w:val="2"/>
          </w:tcPr>
          <w:p w:rsidR="00D52F16" w:rsidRPr="004C4A12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629" w:type="dxa"/>
            <w:gridSpan w:val="2"/>
            <w:vAlign w:val="bottom"/>
          </w:tcPr>
          <w:p w:rsidR="00D52F16" w:rsidRPr="004C4A12" w:rsidRDefault="00D52F1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65AE" w:rsidRPr="004C4A12" w:rsidTr="00BB7A46">
        <w:tc>
          <w:tcPr>
            <w:tcW w:w="3870" w:type="dxa"/>
          </w:tcPr>
          <w:p w:rsidR="002865AE" w:rsidRPr="004C4A12" w:rsidRDefault="002865AE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:rsidR="002865AE" w:rsidRPr="004C4A12" w:rsidRDefault="00BB7A4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15" w:type="dxa"/>
            <w:vAlign w:val="bottom"/>
          </w:tcPr>
          <w:p w:rsidR="002865AE" w:rsidRPr="004C4A12" w:rsidRDefault="00BB7A4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314" w:type="dxa"/>
            <w:vAlign w:val="bottom"/>
          </w:tcPr>
          <w:p w:rsidR="002865AE" w:rsidRPr="004C4A12" w:rsidRDefault="00BB7A4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315" w:type="dxa"/>
            <w:vAlign w:val="bottom"/>
          </w:tcPr>
          <w:p w:rsidR="002865AE" w:rsidRPr="004C4A12" w:rsidRDefault="00BB7A46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-18" w:right="-10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2865AE" w:rsidRPr="004C4A12" w:rsidTr="00BB7A46">
        <w:tc>
          <w:tcPr>
            <w:tcW w:w="3870" w:type="dxa"/>
            <w:vAlign w:val="bottom"/>
          </w:tcPr>
          <w:p w:rsidR="002865AE" w:rsidRPr="004C4A12" w:rsidRDefault="002865AE" w:rsidP="00DC5CB4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314" w:type="dxa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5" w:type="dxa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4" w:type="dxa"/>
            <w:vAlign w:val="bottom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315" w:type="dxa"/>
            <w:vAlign w:val="bottom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865AE" w:rsidRPr="004C4A12" w:rsidTr="00BB7A46">
        <w:tc>
          <w:tcPr>
            <w:tcW w:w="3870" w:type="dxa"/>
            <w:vAlign w:val="bottom"/>
          </w:tcPr>
          <w:p w:rsidR="002865AE" w:rsidRPr="004C4A12" w:rsidRDefault="002865AE" w:rsidP="00DC5CB4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14" w:type="dxa"/>
          </w:tcPr>
          <w:p w:rsidR="002865AE" w:rsidRPr="004C4A12" w:rsidRDefault="00C642BB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315" w:type="dxa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14" w:type="dxa"/>
            <w:vAlign w:val="bottom"/>
          </w:tcPr>
          <w:p w:rsidR="002865AE" w:rsidRPr="004C4A12" w:rsidRDefault="00724564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</w:t>
            </w:r>
          </w:p>
        </w:tc>
        <w:tc>
          <w:tcPr>
            <w:tcW w:w="1315" w:type="dxa"/>
            <w:vAlign w:val="bottom"/>
          </w:tcPr>
          <w:p w:rsidR="002865AE" w:rsidRPr="004C4A12" w:rsidRDefault="002865AE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  <w:tr w:rsidR="002865AE" w:rsidRPr="004C4A12" w:rsidTr="00BB7A46">
        <w:tc>
          <w:tcPr>
            <w:tcW w:w="3870" w:type="dxa"/>
            <w:vAlign w:val="bottom"/>
          </w:tcPr>
          <w:p w:rsidR="002865AE" w:rsidRPr="004C4A12" w:rsidRDefault="002865AE" w:rsidP="00DC5CB4">
            <w:pPr>
              <w:pStyle w:val="BodyTextIndent2"/>
              <w:spacing w:after="0" w:line="380" w:lineRule="exact"/>
              <w:ind w:lef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แต่ไม่เกิน </w:t>
            </w:r>
            <w:r w:rsidRPr="004C4A1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14" w:type="dxa"/>
          </w:tcPr>
          <w:p w:rsidR="002865AE" w:rsidRPr="004C4A12" w:rsidRDefault="00724564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315" w:type="dxa"/>
          </w:tcPr>
          <w:p w:rsidR="002865AE" w:rsidRPr="004C4A12" w:rsidRDefault="00BB7A46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314" w:type="dxa"/>
            <w:vAlign w:val="bottom"/>
          </w:tcPr>
          <w:p w:rsidR="002865AE" w:rsidRPr="004C4A12" w:rsidRDefault="00724564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315" w:type="dxa"/>
            <w:vAlign w:val="bottom"/>
          </w:tcPr>
          <w:p w:rsidR="002865AE" w:rsidRPr="004C4A12" w:rsidRDefault="00BB7A46" w:rsidP="00DC5CB4">
            <w:pPr>
              <w:tabs>
                <w:tab w:val="decimal" w:pos="882"/>
              </w:tabs>
              <w:spacing w:line="380" w:lineRule="exact"/>
              <w:ind w:right="-63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</w:tr>
    </w:tbl>
    <w:p w:rsidR="00074E3D" w:rsidRPr="004C4A12" w:rsidRDefault="00CB4519" w:rsidP="00DC5CB4">
      <w:pPr>
        <w:tabs>
          <w:tab w:val="left" w:pos="540"/>
        </w:tabs>
        <w:spacing w:before="240" w:after="120"/>
        <w:ind w:left="547" w:hanging="547"/>
        <w:rPr>
          <w:rFonts w:asciiTheme="majorBidi" w:hAnsiTheme="majorBidi" w:cstheme="majorBidi"/>
          <w:b/>
          <w:bCs/>
          <w:color w:val="000000"/>
          <w:spacing w:val="-2"/>
        </w:rPr>
      </w:pPr>
      <w:r w:rsidRPr="004C4A12">
        <w:rPr>
          <w:rFonts w:asciiTheme="majorBidi" w:hAnsiTheme="majorBidi" w:cstheme="majorBidi"/>
          <w:b/>
          <w:bCs/>
          <w:color w:val="000000"/>
          <w:spacing w:val="-2"/>
        </w:rPr>
        <w:t>31</w:t>
      </w:r>
      <w:r w:rsidR="00074E3D" w:rsidRPr="004C4A12">
        <w:rPr>
          <w:rFonts w:asciiTheme="majorBidi" w:hAnsiTheme="majorBidi" w:cs="Angsana New"/>
          <w:b/>
          <w:bCs/>
          <w:color w:val="000000"/>
          <w:spacing w:val="-2"/>
          <w:cs/>
        </w:rPr>
        <w:t>.</w:t>
      </w:r>
      <w:r w:rsidR="00074E3D" w:rsidRPr="004C4A12">
        <w:rPr>
          <w:rFonts w:asciiTheme="majorBidi" w:hAnsiTheme="majorBidi" w:cstheme="majorBidi"/>
          <w:b/>
          <w:bCs/>
          <w:color w:val="000000"/>
          <w:spacing w:val="-2"/>
        </w:rPr>
        <w:t>2</w:t>
      </w:r>
      <w:r w:rsidR="00074E3D" w:rsidRPr="004C4A12">
        <w:rPr>
          <w:rFonts w:asciiTheme="majorBidi" w:hAnsiTheme="majorBidi" w:cstheme="majorBidi"/>
          <w:b/>
          <w:bCs/>
          <w:color w:val="000000"/>
          <w:spacing w:val="-2"/>
        </w:rPr>
        <w:tab/>
      </w:r>
      <w:r w:rsidR="00074E3D" w:rsidRPr="004C4A12">
        <w:rPr>
          <w:rFonts w:asciiTheme="majorBidi" w:hAnsiTheme="majorBidi" w:cstheme="majorBidi"/>
          <w:b/>
          <w:bCs/>
          <w:color w:val="000000"/>
          <w:spacing w:val="-2"/>
          <w:cs/>
        </w:rPr>
        <w:t>ภาระผูกพันเกี่ยวกับสัญญาการค้ำประกัน</w:t>
      </w:r>
    </w:p>
    <w:p w:rsidR="00074E3D" w:rsidRPr="004C4A12" w:rsidRDefault="00074E3D" w:rsidP="00074E3D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pacing w:val="-2"/>
        </w:rPr>
      </w:pPr>
      <w:r w:rsidRPr="004C4A12">
        <w:rPr>
          <w:rFonts w:asciiTheme="majorBidi" w:hAnsiTheme="majorBidi" w:cstheme="majorBidi"/>
          <w:b/>
          <w:bCs/>
          <w:color w:val="000000"/>
          <w:spacing w:val="-2"/>
          <w:cs/>
        </w:rPr>
        <w:tab/>
      </w:r>
      <w:r w:rsidRPr="004C4A12">
        <w:rPr>
          <w:rFonts w:asciiTheme="majorBidi" w:hAnsiTheme="majorBidi" w:cstheme="majorBidi"/>
          <w:color w:val="000000"/>
          <w:spacing w:val="-2"/>
          <w:cs/>
        </w:rPr>
        <w:t xml:space="preserve">บริษัทฯได้ทำสัญญาประกันภัยสินเชื่อทางการค้ากับบริษัทประกันภัยแห่งหนึ่ง โดยภายใต้เงื่อนไขตามสัญญาดังกล่าว บริษัทฯต้องจ่ายค่าเบี้ยประกันตามอัตราที่ระบุในสัญญา ในระหว่างปีบริษัทฯมีค่าใช้จ่ายภายใต้สัญญาดังกล่าวเป็นจำนวน </w:t>
      </w:r>
      <w:r w:rsidR="00C642BB" w:rsidRPr="004C4A12">
        <w:rPr>
          <w:rFonts w:asciiTheme="majorBidi" w:hAnsiTheme="majorBidi" w:cstheme="majorBidi"/>
          <w:color w:val="000000"/>
          <w:spacing w:val="-2"/>
        </w:rPr>
        <w:t>9</w:t>
      </w:r>
      <w:r w:rsidRPr="004C4A12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4C4A12">
        <w:rPr>
          <w:rFonts w:asciiTheme="majorBidi" w:hAnsiTheme="majorBidi" w:cstheme="majorBidi"/>
          <w:color w:val="000000"/>
          <w:spacing w:val="-2"/>
          <w:cs/>
        </w:rPr>
        <w:t xml:space="preserve">ล้านบาท </w:t>
      </w:r>
      <w:r w:rsidRPr="004C4A12">
        <w:rPr>
          <w:rFonts w:asciiTheme="majorBidi" w:hAnsiTheme="majorBidi" w:cs="Angsana New"/>
          <w:color w:val="000000"/>
          <w:spacing w:val="-2"/>
          <w:cs/>
        </w:rPr>
        <w:t>(</w:t>
      </w:r>
      <w:r w:rsidRPr="004C4A12">
        <w:rPr>
          <w:rFonts w:asciiTheme="majorBidi" w:hAnsiTheme="majorBidi" w:cstheme="majorBidi"/>
          <w:color w:val="000000"/>
          <w:spacing w:val="-2"/>
        </w:rPr>
        <w:t>2562</w:t>
      </w:r>
      <w:r w:rsidRPr="004C4A12">
        <w:rPr>
          <w:rFonts w:asciiTheme="majorBidi" w:hAnsiTheme="majorBidi" w:cs="Angsana New"/>
          <w:color w:val="000000"/>
          <w:spacing w:val="-2"/>
          <w:cs/>
        </w:rPr>
        <w:t xml:space="preserve">: </w:t>
      </w:r>
      <w:r w:rsidR="00C642BB" w:rsidRPr="004C4A12">
        <w:rPr>
          <w:rFonts w:asciiTheme="majorBidi" w:hAnsiTheme="majorBidi" w:cstheme="majorBidi"/>
          <w:color w:val="000000"/>
          <w:spacing w:val="-2"/>
        </w:rPr>
        <w:t>9</w:t>
      </w:r>
      <w:r w:rsidRPr="004C4A12">
        <w:rPr>
          <w:rFonts w:asciiTheme="majorBidi" w:hAnsiTheme="majorBidi" w:cs="Angsana New"/>
          <w:color w:val="000000"/>
          <w:spacing w:val="-2"/>
          <w:cs/>
        </w:rPr>
        <w:t xml:space="preserve"> </w:t>
      </w:r>
      <w:r w:rsidRPr="004C4A12">
        <w:rPr>
          <w:rFonts w:asciiTheme="majorBidi" w:hAnsiTheme="majorBidi" w:cstheme="majorBidi"/>
          <w:color w:val="000000"/>
          <w:spacing w:val="-2"/>
          <w:cs/>
        </w:rPr>
        <w:t>ล้านบาท)</w:t>
      </w:r>
    </w:p>
    <w:p w:rsidR="002905D5" w:rsidRPr="004C4A12" w:rsidRDefault="00CB4519" w:rsidP="00DC5CB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31</w:t>
      </w:r>
      <w:r w:rsidR="002905D5" w:rsidRPr="004C4A12">
        <w:rPr>
          <w:rFonts w:asciiTheme="majorBidi" w:hAnsiTheme="majorBidi" w:cs="Angsana New"/>
          <w:b/>
          <w:bCs/>
          <w:cs/>
        </w:rPr>
        <w:t>.</w:t>
      </w:r>
      <w:r w:rsidR="002905D5" w:rsidRPr="004C4A12">
        <w:rPr>
          <w:rFonts w:asciiTheme="majorBidi" w:hAnsiTheme="majorBidi" w:cstheme="majorBidi"/>
          <w:b/>
          <w:bCs/>
        </w:rPr>
        <w:t>3</w:t>
      </w:r>
      <w:r w:rsidR="002905D5" w:rsidRPr="004C4A12">
        <w:rPr>
          <w:rFonts w:asciiTheme="majorBidi" w:hAnsiTheme="majorBidi" w:cstheme="majorBidi"/>
          <w:b/>
          <w:bCs/>
        </w:rPr>
        <w:tab/>
      </w:r>
      <w:r w:rsidR="002905D5" w:rsidRPr="004C4A12">
        <w:rPr>
          <w:rFonts w:asciiTheme="majorBidi" w:hAnsiTheme="majorBidi" w:cstheme="majorBidi"/>
          <w:b/>
          <w:bCs/>
          <w:cs/>
        </w:rPr>
        <w:t>การค้ำประกัน</w:t>
      </w:r>
    </w:p>
    <w:p w:rsidR="002905D5" w:rsidRPr="004C4A12" w:rsidRDefault="00C642BB" w:rsidP="00C642BB">
      <w:pPr>
        <w:spacing w:before="120" w:after="120"/>
        <w:ind w:left="900" w:right="-43" w:hanging="36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ก)</w:t>
      </w:r>
      <w:r w:rsidR="002905D5" w:rsidRPr="004C4A12">
        <w:rPr>
          <w:rFonts w:asciiTheme="majorBidi" w:hAnsiTheme="majorBidi" w:cstheme="majorBidi"/>
        </w:rPr>
        <w:tab/>
      </w:r>
      <w:r w:rsidR="002905D5" w:rsidRPr="004C4A12">
        <w:rPr>
          <w:rFonts w:asciiTheme="majorBidi" w:hAnsiTheme="majorBidi" w:cstheme="majorBidi"/>
          <w:cs/>
        </w:rPr>
        <w:t xml:space="preserve">ณ วันที่ </w:t>
      </w:r>
      <w:r w:rsidR="002905D5" w:rsidRPr="004C4A12">
        <w:rPr>
          <w:rFonts w:asciiTheme="majorBidi" w:hAnsiTheme="majorBidi" w:cstheme="majorBidi"/>
        </w:rPr>
        <w:t>31</w:t>
      </w:r>
      <w:r w:rsidR="002905D5" w:rsidRPr="004C4A12">
        <w:rPr>
          <w:rFonts w:asciiTheme="majorBidi" w:hAnsiTheme="majorBidi" w:cstheme="majorBidi"/>
          <w:cs/>
        </w:rPr>
        <w:t xml:space="preserve"> ธันวาคม </w:t>
      </w:r>
      <w:r w:rsidR="002905D5" w:rsidRPr="004C4A12">
        <w:rPr>
          <w:rFonts w:asciiTheme="majorBidi" w:hAnsiTheme="majorBidi" w:cstheme="majorBidi"/>
        </w:rPr>
        <w:t xml:space="preserve">2563 </w:t>
      </w:r>
      <w:r w:rsidR="002905D5" w:rsidRPr="004C4A12">
        <w:rPr>
          <w:rFonts w:asciiTheme="majorBidi" w:hAnsiTheme="majorBidi" w:cstheme="majorBidi"/>
          <w:cs/>
        </w:rPr>
        <w:t xml:space="preserve">และ </w:t>
      </w:r>
      <w:r w:rsidR="002905D5" w:rsidRPr="004C4A12">
        <w:rPr>
          <w:rFonts w:asciiTheme="majorBidi" w:hAnsiTheme="majorBidi" w:cstheme="majorBidi"/>
        </w:rPr>
        <w:t xml:space="preserve">2562 </w:t>
      </w:r>
      <w:r w:rsidR="002905D5" w:rsidRPr="004C4A12">
        <w:rPr>
          <w:rFonts w:asciiTheme="majorBidi" w:hAnsiTheme="majorBidi" w:cstheme="majorBidi"/>
          <w:cs/>
        </w:rPr>
        <w:t>กลุ่มบริษัทมีหนังสือค้ำประกันที่ออกโดยธนาคารในนามของ</w:t>
      </w:r>
      <w:r w:rsidR="00466E98" w:rsidRPr="004C4A12">
        <w:rPr>
          <w:rFonts w:asciiTheme="majorBidi" w:hAnsiTheme="majorBidi" w:cs="Angsana New"/>
          <w:cs/>
        </w:rPr>
        <w:t xml:space="preserve">      </w:t>
      </w:r>
      <w:r w:rsidR="002905D5" w:rsidRPr="004C4A12">
        <w:rPr>
          <w:rFonts w:asciiTheme="majorBidi" w:hAnsiTheme="majorBidi" w:cstheme="majorBidi"/>
          <w:cs/>
        </w:rPr>
        <w:t>กลุ่มบริษัทที่เกี่ยวเนื่องกับภาระผูกพันตามปกติธุรกิจของกลุ่มบริษัท ซึ่งมีรายละเอียดดังนี้</w:t>
      </w:r>
    </w:p>
    <w:tbl>
      <w:tblPr>
        <w:tblW w:w="8727" w:type="dxa"/>
        <w:tblInd w:w="810" w:type="dxa"/>
        <w:tblLayout w:type="fixed"/>
        <w:tblLook w:val="00A0" w:firstRow="1" w:lastRow="0" w:firstColumn="1" w:lastColumn="0" w:noHBand="0" w:noVBand="0"/>
      </w:tblPr>
      <w:tblGrid>
        <w:gridCol w:w="3960"/>
        <w:gridCol w:w="1167"/>
        <w:gridCol w:w="1170"/>
        <w:gridCol w:w="1170"/>
        <w:gridCol w:w="1260"/>
      </w:tblGrid>
      <w:tr w:rsidR="002905D5" w:rsidRPr="004C4A12" w:rsidTr="00DC5CB4">
        <w:tc>
          <w:tcPr>
            <w:tcW w:w="8727" w:type="dxa"/>
            <w:gridSpan w:val="5"/>
          </w:tcPr>
          <w:p w:rsidR="002905D5" w:rsidRPr="004C4A12" w:rsidRDefault="002905D5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: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pBdr>
                <w:bottom w:val="single" w:sz="4" w:space="1" w:color="auto"/>
              </w:pBdr>
              <w:tabs>
                <w:tab w:val="center" w:pos="7380"/>
                <w:tab w:val="right" w:pos="9000"/>
              </w:tabs>
              <w:spacing w:line="380" w:lineRule="exact"/>
              <w:ind w:left="3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2562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ค้ำประกันการจ่ายชำระเงินให้กับเจ้าหนี้</w:t>
            </w:r>
          </w:p>
        </w:tc>
        <w:tc>
          <w:tcPr>
            <w:tcW w:w="1167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211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211</w:t>
            </w: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218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ค้ำประกันการปฏิบัติงานตามสัญญา</w:t>
            </w:r>
          </w:p>
        </w:tc>
        <w:tc>
          <w:tcPr>
            <w:tcW w:w="1167" w:type="dxa"/>
            <w:vAlign w:val="bottom"/>
          </w:tcPr>
          <w:p w:rsidR="002905D5" w:rsidRPr="004C4A12" w:rsidRDefault="00A01331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82</w:t>
            </w: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81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right="-108" w:hanging="103"/>
              <w:jc w:val="both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ค้ำประกันการก่อสร้าง การประมูลงานก่อสร้าง</w:t>
            </w:r>
          </w:p>
        </w:tc>
        <w:tc>
          <w:tcPr>
            <w:tcW w:w="1167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การยื่นซองประกวดราคาและการชำระหนี้</w:t>
            </w:r>
          </w:p>
        </w:tc>
        <w:tc>
          <w:tcPr>
            <w:tcW w:w="1167" w:type="dxa"/>
            <w:vAlign w:val="bottom"/>
          </w:tcPr>
          <w:p w:rsidR="002905D5" w:rsidRPr="004C4A12" w:rsidRDefault="00A01331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16</w:t>
            </w: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52</w:t>
            </w:r>
          </w:p>
        </w:tc>
      </w:tr>
      <w:tr w:rsidR="002905D5" w:rsidRPr="004C4A12" w:rsidTr="00C642BB">
        <w:tc>
          <w:tcPr>
            <w:tcW w:w="3960" w:type="dxa"/>
          </w:tcPr>
          <w:p w:rsidR="002905D5" w:rsidRPr="004C4A12" w:rsidRDefault="002905D5" w:rsidP="00DC5CB4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left="72" w:hanging="10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ค้ำประกันการขายสินค้า</w:t>
            </w:r>
          </w:p>
        </w:tc>
        <w:tc>
          <w:tcPr>
            <w:tcW w:w="1167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17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17</w:t>
            </w:r>
          </w:p>
        </w:tc>
        <w:tc>
          <w:tcPr>
            <w:tcW w:w="1260" w:type="dxa"/>
            <w:vAlign w:val="bottom"/>
          </w:tcPr>
          <w:p w:rsidR="002905D5" w:rsidRPr="004C4A12" w:rsidRDefault="002905D5" w:rsidP="00DC5CB4">
            <w:pPr>
              <w:tabs>
                <w:tab w:val="decimal" w:pos="897"/>
              </w:tabs>
              <w:spacing w:line="380" w:lineRule="exact"/>
              <w:ind w:left="32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4C4A12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</w:tr>
    </w:tbl>
    <w:p w:rsidR="00C642BB" w:rsidRPr="004C4A12" w:rsidRDefault="00C642BB" w:rsidP="00DC5CB4">
      <w:pPr>
        <w:keepNext/>
        <w:spacing w:before="240" w:after="120"/>
        <w:ind w:left="907" w:hanging="360"/>
        <w:jc w:val="thaiDistribute"/>
        <w:outlineLvl w:val="0"/>
        <w:rPr>
          <w:rFonts w:asciiTheme="majorBidi" w:hAnsiTheme="majorBidi" w:cstheme="majorBidi"/>
          <w:kern w:val="32"/>
          <w:cs/>
        </w:rPr>
      </w:pPr>
      <w:r w:rsidRPr="004C4A12">
        <w:rPr>
          <w:rFonts w:asciiTheme="majorBidi" w:hAnsiTheme="majorBidi" w:cstheme="majorBidi"/>
          <w:kern w:val="32"/>
          <w:cs/>
        </w:rPr>
        <w:t>ข)</w:t>
      </w:r>
      <w:r w:rsidRPr="004C4A12">
        <w:rPr>
          <w:rFonts w:asciiTheme="majorBidi" w:hAnsiTheme="majorBidi" w:cstheme="majorBidi"/>
          <w:kern w:val="32"/>
          <w:cs/>
        </w:rPr>
        <w:tab/>
        <w:t xml:space="preserve">ณ วันที่ </w:t>
      </w:r>
      <w:r w:rsidRPr="004C4A12">
        <w:rPr>
          <w:rFonts w:asciiTheme="majorBidi" w:hAnsiTheme="majorBidi" w:cstheme="majorBidi"/>
          <w:kern w:val="32"/>
        </w:rPr>
        <w:t xml:space="preserve">31 </w:t>
      </w:r>
      <w:r w:rsidRPr="004C4A12">
        <w:rPr>
          <w:rFonts w:asciiTheme="majorBidi" w:hAnsiTheme="majorBidi" w:cstheme="majorBidi"/>
          <w:kern w:val="32"/>
          <w:cs/>
        </w:rPr>
        <w:t xml:space="preserve">ธันวาคม </w:t>
      </w:r>
      <w:r w:rsidRPr="004C4A12">
        <w:rPr>
          <w:rFonts w:asciiTheme="majorBidi" w:hAnsiTheme="majorBidi" w:cstheme="majorBidi"/>
          <w:kern w:val="32"/>
        </w:rPr>
        <w:t xml:space="preserve">2563 </w:t>
      </w:r>
      <w:r w:rsidRPr="004C4A12">
        <w:rPr>
          <w:rFonts w:asciiTheme="majorBidi" w:hAnsiTheme="majorBidi" w:cstheme="majorBidi"/>
          <w:kern w:val="32"/>
          <w:cs/>
        </w:rPr>
        <w:t xml:space="preserve">บริษัทฯมีภาระค้ำประกันวงเงินสินเชื่อจากธนาคารของบริษัทย่อยแห่งหนึ่งเป็นจำนวนเงินประมาณ </w:t>
      </w:r>
      <w:r w:rsidRPr="004C4A12">
        <w:rPr>
          <w:rFonts w:asciiTheme="majorBidi" w:hAnsiTheme="majorBidi" w:cstheme="majorBidi"/>
          <w:kern w:val="32"/>
        </w:rPr>
        <w:t xml:space="preserve">734 </w:t>
      </w:r>
      <w:r w:rsidRPr="004C4A12">
        <w:rPr>
          <w:rFonts w:asciiTheme="majorBidi" w:hAnsiTheme="majorBidi" w:cstheme="majorBidi"/>
          <w:kern w:val="32"/>
          <w:cs/>
        </w:rPr>
        <w:t xml:space="preserve">ล้านบาท </w:t>
      </w:r>
      <w:r w:rsidRPr="004C4A12">
        <w:rPr>
          <w:rFonts w:asciiTheme="majorBidi" w:hAnsiTheme="majorBidi" w:cs="Angsana New"/>
          <w:kern w:val="32"/>
          <w:cs/>
        </w:rPr>
        <w:t>(</w:t>
      </w:r>
      <w:r w:rsidRPr="004C4A12">
        <w:rPr>
          <w:rFonts w:asciiTheme="majorBidi" w:hAnsiTheme="majorBidi" w:cstheme="majorBidi"/>
          <w:kern w:val="32"/>
        </w:rPr>
        <w:t>2562</w:t>
      </w:r>
      <w:r w:rsidRPr="004C4A12">
        <w:rPr>
          <w:rFonts w:asciiTheme="majorBidi" w:hAnsiTheme="majorBidi" w:cs="Angsana New"/>
          <w:kern w:val="32"/>
          <w:cs/>
        </w:rPr>
        <w:t xml:space="preserve">: </w:t>
      </w:r>
      <w:r w:rsidRPr="004C4A12">
        <w:rPr>
          <w:rFonts w:asciiTheme="majorBidi" w:hAnsiTheme="majorBidi" w:cstheme="majorBidi"/>
          <w:kern w:val="32"/>
        </w:rPr>
        <w:t xml:space="preserve">734 </w:t>
      </w:r>
      <w:r w:rsidRPr="004C4A12">
        <w:rPr>
          <w:rFonts w:asciiTheme="majorBidi" w:hAnsiTheme="majorBidi" w:cstheme="majorBidi"/>
          <w:kern w:val="32"/>
          <w:cs/>
        </w:rPr>
        <w:t>ล้านบาท)</w:t>
      </w:r>
    </w:p>
    <w:p w:rsidR="00DC5CB4" w:rsidRPr="004C4A12" w:rsidRDefault="00DC5CB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="Angsana New"/>
          <w:b/>
          <w:bCs/>
          <w:kern w:val="32"/>
          <w:cs/>
        </w:rPr>
        <w:br w:type="page"/>
      </w:r>
    </w:p>
    <w:p w:rsidR="00074E3D" w:rsidRPr="004C4A12" w:rsidRDefault="00CB4519" w:rsidP="00074E3D">
      <w:pPr>
        <w:keepNext/>
        <w:spacing w:before="120" w:after="120"/>
        <w:ind w:left="540" w:hanging="540"/>
        <w:outlineLvl w:val="0"/>
        <w:rPr>
          <w:rFonts w:asciiTheme="majorBidi" w:hAnsiTheme="majorBidi" w:cstheme="majorBidi"/>
          <w:b/>
          <w:bCs/>
          <w:kern w:val="32"/>
        </w:rPr>
      </w:pPr>
      <w:r w:rsidRPr="004C4A12">
        <w:rPr>
          <w:rFonts w:asciiTheme="majorBidi" w:hAnsiTheme="majorBidi" w:cstheme="majorBidi"/>
          <w:b/>
          <w:bCs/>
          <w:kern w:val="32"/>
        </w:rPr>
        <w:t>32</w:t>
      </w:r>
      <w:r w:rsidR="00074E3D" w:rsidRPr="004C4A12">
        <w:rPr>
          <w:rFonts w:asciiTheme="majorBidi" w:hAnsiTheme="majorBidi" w:cs="Angsana New"/>
          <w:b/>
          <w:bCs/>
          <w:kern w:val="32"/>
          <w:cs/>
        </w:rPr>
        <w:t>.</w:t>
      </w:r>
      <w:r w:rsidR="00074E3D" w:rsidRPr="004C4A12">
        <w:rPr>
          <w:rFonts w:asciiTheme="majorBidi" w:hAnsiTheme="majorBidi" w:cstheme="majorBidi"/>
          <w:b/>
          <w:bCs/>
          <w:kern w:val="32"/>
        </w:rPr>
        <w:tab/>
      </w:r>
      <w:r w:rsidR="00074E3D" w:rsidRPr="004C4A12">
        <w:rPr>
          <w:rFonts w:asciiTheme="majorBidi" w:hAnsiTheme="majorBidi" w:cstheme="majorBidi"/>
          <w:b/>
          <w:bCs/>
          <w:kern w:val="32"/>
          <w:cs/>
        </w:rPr>
        <w:t>ลำดับชั้นของมูลค่ายุติธรรม</w:t>
      </w:r>
    </w:p>
    <w:p w:rsidR="00074E3D" w:rsidRPr="004C4A12" w:rsidRDefault="00074E3D" w:rsidP="00074E3D">
      <w:pPr>
        <w:tabs>
          <w:tab w:val="left" w:pos="900"/>
          <w:tab w:val="left" w:pos="2160"/>
          <w:tab w:val="left" w:pos="2866"/>
        </w:tabs>
        <w:spacing w:before="120" w:after="120"/>
        <w:ind w:left="540" w:right="-36"/>
        <w:jc w:val="thaiDistribute"/>
        <w:rPr>
          <w:rFonts w:asciiTheme="majorBidi" w:hAnsiTheme="majorBidi" w:cstheme="majorBidi"/>
          <w:i/>
          <w:iCs/>
          <w:color w:val="FF0000"/>
        </w:rPr>
      </w:pPr>
      <w:r w:rsidRPr="004C4A12">
        <w:rPr>
          <w:rFonts w:asciiTheme="majorBidi" w:hAnsiTheme="majorBidi" w:cstheme="majorBidi"/>
          <w:cs/>
        </w:rPr>
        <w:t xml:space="preserve">ณ วันที่ </w:t>
      </w:r>
      <w:r w:rsidRPr="004C4A12">
        <w:rPr>
          <w:rFonts w:asciiTheme="majorBidi" w:hAnsiTheme="majorBidi" w:cstheme="majorBidi"/>
        </w:rPr>
        <w:t xml:space="preserve">31 </w:t>
      </w:r>
      <w:r w:rsidRPr="004C4A12">
        <w:rPr>
          <w:rFonts w:asciiTheme="majorBidi" w:hAnsiTheme="majorBidi" w:cstheme="majorBidi"/>
          <w:cs/>
        </w:rPr>
        <w:t>ธันวาคม</w:t>
      </w:r>
      <w:r w:rsidRPr="004C4A12">
        <w:rPr>
          <w:rFonts w:asciiTheme="majorBidi" w:hAnsiTheme="majorBidi" w:cstheme="majorBidi"/>
        </w:rPr>
        <w:t xml:space="preserve"> 2563 </w:t>
      </w:r>
      <w:r w:rsidRPr="004C4A12">
        <w:rPr>
          <w:rFonts w:asciiTheme="majorBidi" w:hAnsiTheme="majorBidi" w:cstheme="majorBidi"/>
          <w:cs/>
        </w:rPr>
        <w:t xml:space="preserve">และ </w:t>
      </w:r>
      <w:r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theme="majorBidi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  <w:r w:rsidRPr="004C4A12">
        <w:rPr>
          <w:rFonts w:asciiTheme="majorBidi" w:hAnsiTheme="majorBidi" w:cstheme="majorBidi"/>
          <w:i/>
          <w:iCs/>
          <w:color w:val="FF0000"/>
          <w:cs/>
        </w:rPr>
        <w:t xml:space="preserve"> </w:t>
      </w:r>
    </w:p>
    <w:tbl>
      <w:tblPr>
        <w:tblW w:w="93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74E3D" w:rsidRPr="004C4A12" w:rsidTr="00074E3D">
        <w:trPr>
          <w:tblHeader/>
        </w:trPr>
        <w:tc>
          <w:tcPr>
            <w:tcW w:w="9300" w:type="dxa"/>
            <w:gridSpan w:val="5"/>
            <w:vAlign w:val="bottom"/>
            <w:hideMark/>
          </w:tcPr>
          <w:p w:rsidR="00074E3D" w:rsidRPr="004C4A12" w:rsidRDefault="00074E3D" w:rsidP="00DC5CB4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)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งบการเงินรวม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31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1" w:type="dxa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4E3D" w:rsidRPr="004C4A12" w:rsidTr="00074E3D">
        <w:tc>
          <w:tcPr>
            <w:tcW w:w="9300" w:type="dxa"/>
            <w:gridSpan w:val="5"/>
            <w:vAlign w:val="bottom"/>
            <w:hideMark/>
          </w:tcPr>
          <w:p w:rsidR="00074E3D" w:rsidRPr="004C4A12" w:rsidRDefault="00074E3D" w:rsidP="00DC5CB4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4C4A12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74E3D" w:rsidRPr="004C4A12" w:rsidTr="00074E3D">
        <w:trPr>
          <w:trHeight w:val="81"/>
        </w:trPr>
        <w:tc>
          <w:tcPr>
            <w:tcW w:w="4053" w:type="dxa"/>
            <w:vAlign w:val="bottom"/>
            <w:hideMark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</w:tcPr>
          <w:p w:rsidR="00074E3D" w:rsidRPr="004C4A12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074E3D" w:rsidRPr="004C4A12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074E3D" w:rsidRPr="004C4A12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</w:tcPr>
          <w:p w:rsidR="00074E3D" w:rsidRPr="004C4A12" w:rsidRDefault="00074E3D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</w:tr>
      <w:tr w:rsidR="00074E3D" w:rsidRPr="004C4A12" w:rsidTr="00831A86">
        <w:tc>
          <w:tcPr>
            <w:tcW w:w="4053" w:type="dxa"/>
            <w:vAlign w:val="bottom"/>
            <w:hideMark/>
          </w:tcPr>
          <w:p w:rsidR="00074E3D" w:rsidRPr="004C4A12" w:rsidRDefault="00074E3D" w:rsidP="00DC5CB4">
            <w:pPr>
              <w:ind w:left="342" w:hanging="90"/>
              <w:rPr>
                <w:rFonts w:asciiTheme="majorBidi" w:eastAsia="SimSun" w:hAnsiTheme="majorBidi" w:cstheme="majorBidi"/>
                <w:color w:val="FF0000"/>
                <w:kern w:val="28"/>
                <w:sz w:val="30"/>
                <w:szCs w:val="30"/>
                <w:cs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</w:tcPr>
          <w:p w:rsidR="00074E3D" w:rsidRPr="004C4A12" w:rsidRDefault="00FF69E7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</w:tcPr>
          <w:p w:rsidR="00074E3D" w:rsidRPr="004C4A12" w:rsidRDefault="00C642BB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</w:tcPr>
          <w:p w:rsidR="00074E3D" w:rsidRPr="004C4A12" w:rsidRDefault="00FF69E7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</w:tcPr>
          <w:p w:rsidR="00074E3D" w:rsidRPr="004C4A12" w:rsidRDefault="00FF69E7" w:rsidP="00DC5CB4">
            <w:pPr>
              <w:tabs>
                <w:tab w:val="decimal" w:pos="87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</w:tr>
    </w:tbl>
    <w:p w:rsidR="00074E3D" w:rsidRPr="004C4A12" w:rsidRDefault="00074E3D" w:rsidP="00074E3D">
      <w:pPr>
        <w:rPr>
          <w:rFonts w:asciiTheme="majorBidi" w:hAnsiTheme="majorBidi" w:cstheme="majorBidi"/>
        </w:rPr>
      </w:pPr>
    </w:p>
    <w:tbl>
      <w:tblPr>
        <w:tblW w:w="93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74E3D" w:rsidRPr="004C4A12" w:rsidTr="00074E3D">
        <w:trPr>
          <w:tblHeader/>
        </w:trPr>
        <w:tc>
          <w:tcPr>
            <w:tcW w:w="9300" w:type="dxa"/>
            <w:gridSpan w:val="5"/>
            <w:vAlign w:val="bottom"/>
            <w:hideMark/>
          </w:tcPr>
          <w:p w:rsidR="00074E3D" w:rsidRPr="004C4A12" w:rsidRDefault="00074E3D" w:rsidP="00DC5CB4">
            <w:pPr>
              <w:jc w:val="right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br w:type="page"/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 xml:space="preserve"> (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)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5247" w:type="dxa"/>
            <w:gridSpan w:val="4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ณ วันที่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31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 ธันวาคม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2563</w:t>
            </w:r>
          </w:p>
        </w:tc>
      </w:tr>
      <w:tr w:rsidR="00074E3D" w:rsidRPr="004C4A12" w:rsidTr="00074E3D">
        <w:trPr>
          <w:tblHeader/>
        </w:trPr>
        <w:tc>
          <w:tcPr>
            <w:tcW w:w="4053" w:type="dxa"/>
            <w:vAlign w:val="bottom"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11" w:type="dxa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ระดับ 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:rsidR="00074E3D" w:rsidRPr="004C4A12" w:rsidRDefault="00074E3D" w:rsidP="00DC5CB4">
            <w:pPr>
              <w:pBdr>
                <w:bottom w:val="single" w:sz="4" w:space="1" w:color="auto"/>
              </w:pBdr>
              <w:jc w:val="center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074E3D" w:rsidRPr="004C4A12" w:rsidTr="00074E3D">
        <w:tc>
          <w:tcPr>
            <w:tcW w:w="9300" w:type="dxa"/>
            <w:gridSpan w:val="5"/>
            <w:vAlign w:val="bottom"/>
            <w:hideMark/>
          </w:tcPr>
          <w:p w:rsidR="00074E3D" w:rsidRPr="004C4A12" w:rsidRDefault="00074E3D" w:rsidP="00DC5CB4">
            <w:pPr>
              <w:tabs>
                <w:tab w:val="right" w:pos="1422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4C4A12"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074E3D" w:rsidRPr="004C4A12" w:rsidTr="00074E3D">
        <w:tc>
          <w:tcPr>
            <w:tcW w:w="4053" w:type="dxa"/>
            <w:vAlign w:val="bottom"/>
            <w:hideMark/>
          </w:tcPr>
          <w:p w:rsidR="00074E3D" w:rsidRPr="004C4A12" w:rsidRDefault="00074E3D" w:rsidP="00DC5CB4">
            <w:pPr>
              <w:ind w:left="243" w:hanging="180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:rsidR="00074E3D" w:rsidRPr="004C4A12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:rsidR="00074E3D" w:rsidRPr="004C4A12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:rsidR="00074E3D" w:rsidRPr="004C4A12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:rsidR="00074E3D" w:rsidRPr="004C4A12" w:rsidRDefault="00074E3D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074E3D" w:rsidRPr="004C4A12" w:rsidTr="00831A86">
        <w:tc>
          <w:tcPr>
            <w:tcW w:w="4053" w:type="dxa"/>
            <w:vAlign w:val="bottom"/>
            <w:hideMark/>
          </w:tcPr>
          <w:p w:rsidR="00074E3D" w:rsidRPr="004C4A12" w:rsidRDefault="00074E3D" w:rsidP="00DC5CB4">
            <w:pPr>
              <w:ind w:left="342" w:hanging="90"/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:rsidR="00074E3D" w:rsidRPr="004C4A12" w:rsidRDefault="00FF69E7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074E3D" w:rsidRPr="004C4A12" w:rsidRDefault="00C642BB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  <w:tc>
          <w:tcPr>
            <w:tcW w:w="1312" w:type="dxa"/>
            <w:vAlign w:val="bottom"/>
          </w:tcPr>
          <w:p w:rsidR="00074E3D" w:rsidRPr="004C4A12" w:rsidRDefault="00FF69E7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12" w:type="dxa"/>
            <w:vAlign w:val="bottom"/>
          </w:tcPr>
          <w:p w:rsidR="00074E3D" w:rsidRPr="004C4A12" w:rsidRDefault="00FF69E7" w:rsidP="00DC5CB4">
            <w:pPr>
              <w:tabs>
                <w:tab w:val="decimal" w:pos="789"/>
              </w:tabs>
              <w:ind w:hanging="18"/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0</w:t>
            </w:r>
            <w:r w:rsidRPr="004C4A12">
              <w:rPr>
                <w:rFonts w:asciiTheme="majorBidi" w:eastAsia="SimSun" w:hAnsiTheme="majorBidi" w:cs="Angsana New"/>
                <w:kern w:val="28"/>
                <w:sz w:val="30"/>
                <w:szCs w:val="30"/>
                <w:cs/>
              </w:rPr>
              <w:t>.</w:t>
            </w:r>
            <w:r w:rsidRPr="004C4A12">
              <w:rPr>
                <w:rFonts w:asciiTheme="majorBidi" w:eastAsia="SimSun" w:hAnsiTheme="majorBidi" w:cstheme="majorBidi"/>
                <w:kern w:val="28"/>
                <w:sz w:val="30"/>
                <w:szCs w:val="30"/>
              </w:rPr>
              <w:t>1</w:t>
            </w:r>
          </w:p>
        </w:tc>
      </w:tr>
    </w:tbl>
    <w:p w:rsidR="00815DFA" w:rsidRPr="004C4A12" w:rsidRDefault="00CB4519" w:rsidP="00F06C92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33</w:t>
      </w:r>
      <w:r w:rsidR="00815DFA" w:rsidRPr="004C4A12">
        <w:rPr>
          <w:rFonts w:asciiTheme="majorBidi" w:hAnsiTheme="majorBidi" w:cs="Angsana New"/>
          <w:b/>
          <w:bCs/>
          <w:cs/>
        </w:rPr>
        <w:t>.</w:t>
      </w:r>
      <w:r w:rsidR="00815DFA" w:rsidRPr="004C4A12">
        <w:rPr>
          <w:rFonts w:asciiTheme="majorBidi" w:hAnsiTheme="majorBidi" w:cstheme="majorBidi"/>
          <w:b/>
          <w:bCs/>
        </w:rPr>
        <w:tab/>
      </w:r>
      <w:r w:rsidR="00815DFA" w:rsidRPr="004C4A12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:rsidR="007362BD" w:rsidRPr="004C4A12" w:rsidRDefault="00CB4519" w:rsidP="007362BD">
      <w:pPr>
        <w:keepNext/>
        <w:spacing w:before="120" w:after="120"/>
        <w:ind w:left="540" w:hanging="540"/>
        <w:outlineLvl w:val="1"/>
        <w:rPr>
          <w:rFonts w:asciiTheme="majorBidi" w:hAnsiTheme="majorBidi" w:cstheme="majorBidi"/>
          <w:b/>
          <w:bCs/>
          <w:color w:val="FF0000"/>
        </w:rPr>
      </w:pPr>
      <w:bookmarkStart w:id="9" w:name="_Hlk61340784"/>
      <w:r w:rsidRPr="004C4A12">
        <w:rPr>
          <w:rFonts w:asciiTheme="majorBidi" w:hAnsiTheme="majorBidi" w:cstheme="majorBidi"/>
          <w:b/>
          <w:bCs/>
        </w:rPr>
        <w:t>33</w:t>
      </w:r>
      <w:r w:rsidR="007362BD" w:rsidRPr="004C4A12">
        <w:rPr>
          <w:rFonts w:asciiTheme="majorBidi" w:hAnsiTheme="majorBidi" w:cs="Angsana New"/>
          <w:b/>
          <w:bCs/>
          <w:cs/>
        </w:rPr>
        <w:t>.</w:t>
      </w:r>
      <w:r w:rsidR="007362BD" w:rsidRPr="004C4A12">
        <w:rPr>
          <w:rFonts w:asciiTheme="majorBidi" w:hAnsiTheme="majorBidi" w:cstheme="majorBidi"/>
          <w:b/>
          <w:bCs/>
        </w:rPr>
        <w:t>1</w:t>
      </w:r>
      <w:r w:rsidR="007362BD" w:rsidRPr="004C4A12">
        <w:rPr>
          <w:rFonts w:asciiTheme="majorBidi" w:hAnsiTheme="majorBidi" w:cstheme="majorBidi"/>
          <w:b/>
          <w:bCs/>
          <w:cs/>
        </w:rPr>
        <w:tab/>
        <w:t xml:space="preserve">ตราสารอนุพันธ์ </w:t>
      </w:r>
      <w:bookmarkEnd w:id="9"/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90"/>
        <w:gridCol w:w="1380"/>
        <w:gridCol w:w="1380"/>
      </w:tblGrid>
      <w:tr w:rsidR="00332F02" w:rsidRPr="004C4A12" w:rsidTr="00DC5CB4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:rsidR="00332F02" w:rsidRPr="004C4A12" w:rsidRDefault="00332F02" w:rsidP="00A039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332F02" w:rsidRPr="004C4A12" w:rsidTr="00DC5CB4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/            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F02" w:rsidRPr="004C4A12" w:rsidTr="00DC5CB4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2F02" w:rsidRPr="004C4A12" w:rsidTr="00DC5CB4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2F02" w:rsidRPr="004C4A12" w:rsidTr="00DC5CB4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332F02">
            <w:pPr>
              <w:ind w:left="167" w:right="-1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</w:t>
            </w:r>
            <w:r w:rsidRPr="004C4A12">
              <w:rPr>
                <w:rFonts w:asciiTheme="majorBidi" w:hAnsiTheme="majorBidi" w:cs="Angsana New"/>
                <w:kern w:val="28"/>
                <w:sz w:val="30"/>
                <w:szCs w:val="30"/>
                <w:cs/>
              </w:rPr>
              <w:t xml:space="preserve">                                                                                      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2F02" w:rsidRPr="004C4A12" w:rsidTr="00DC5CB4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332F02" w:rsidRPr="004C4A12" w:rsidTr="00DC5CB4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</w:tbl>
    <w:p w:rsidR="007362BD" w:rsidRPr="004C4A12" w:rsidRDefault="007362BD">
      <w:pPr>
        <w:rPr>
          <w:rFonts w:asciiTheme="majorBidi" w:hAnsiTheme="majorBidi" w:cstheme="majorBidi"/>
        </w:rPr>
      </w:pP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380"/>
        <w:gridCol w:w="1380"/>
      </w:tblGrid>
      <w:tr w:rsidR="00332F02" w:rsidRPr="004C4A12" w:rsidTr="00332F02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4C4A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60" w:type="dxa"/>
            <w:gridSpan w:val="2"/>
          </w:tcPr>
          <w:p w:rsidR="00332F02" w:rsidRPr="004C4A12" w:rsidRDefault="00332F02" w:rsidP="00A039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332F02" w:rsidRPr="004C4A12" w:rsidTr="00332F02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/                             </w:t>
            </w:r>
            <w:r w:rsidRPr="004C4A1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F02" w:rsidRPr="004C4A12" w:rsidTr="00332F02">
        <w:trPr>
          <w:tblHeader/>
        </w:trPr>
        <w:tc>
          <w:tcPr>
            <w:tcW w:w="6390" w:type="dxa"/>
          </w:tcPr>
          <w:p w:rsidR="00332F02" w:rsidRPr="004C4A12" w:rsidRDefault="00332F02" w:rsidP="00A0396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u w:val="single"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332F02" w:rsidRPr="004C4A12" w:rsidTr="00332F02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32F02" w:rsidRPr="004C4A12" w:rsidTr="00332F02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332F02">
            <w:pPr>
              <w:ind w:left="167" w:right="-17" w:hanging="1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</w:t>
            </w:r>
            <w:r w:rsidRPr="004C4A12">
              <w:rPr>
                <w:rFonts w:asciiTheme="majorBidi" w:hAnsiTheme="majorBidi" w:cs="Angsana New"/>
                <w:kern w:val="28"/>
                <w:sz w:val="30"/>
                <w:szCs w:val="30"/>
                <w:cs/>
              </w:rPr>
              <w:t xml:space="preserve">                                                                                       </w:t>
            </w: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380" w:type="dxa"/>
          </w:tcPr>
          <w:p w:rsidR="00332F02" w:rsidRPr="004C4A12" w:rsidRDefault="00332F02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332F02" w:rsidRPr="004C4A12" w:rsidTr="00332F02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A1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  <w:vAlign w:val="bottom"/>
          </w:tcPr>
          <w:p w:rsidR="00332F02" w:rsidRPr="004C4A12" w:rsidRDefault="00332F02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80" w:type="dxa"/>
            <w:vAlign w:val="bottom"/>
          </w:tcPr>
          <w:p w:rsidR="00332F02" w:rsidRPr="004C4A12" w:rsidRDefault="00332F02" w:rsidP="00A0396B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332F02" w:rsidRPr="004C4A12" w:rsidTr="00332F02">
        <w:trPr>
          <w:tblHeader/>
        </w:trPr>
        <w:tc>
          <w:tcPr>
            <w:tcW w:w="6390" w:type="dxa"/>
            <w:vAlign w:val="bottom"/>
          </w:tcPr>
          <w:p w:rsidR="00332F02" w:rsidRPr="004C4A12" w:rsidRDefault="00332F02" w:rsidP="00A0396B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380" w:type="dxa"/>
          </w:tcPr>
          <w:p w:rsidR="00332F02" w:rsidRPr="004C4A12" w:rsidRDefault="00332F02" w:rsidP="00A0396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 w:rsidRPr="004C4A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</w:tbl>
    <w:p w:rsidR="007362BD" w:rsidRPr="004C4A12" w:rsidRDefault="007362BD" w:rsidP="007362BD">
      <w:pPr>
        <w:spacing w:before="120" w:after="120"/>
        <w:ind w:right="-43" w:firstLine="547"/>
        <w:jc w:val="thaiDistribute"/>
        <w:rPr>
          <w:rFonts w:asciiTheme="majorBidi" w:hAnsiTheme="majorBidi" w:cstheme="majorBidi"/>
          <w:b/>
          <w:bCs/>
          <w:cs/>
        </w:rPr>
      </w:pPr>
      <w:r w:rsidRPr="004C4A12">
        <w:rPr>
          <w:rFonts w:asciiTheme="majorBidi" w:hAnsiTheme="majorBidi" w:cstheme="majorBidi"/>
          <w:b/>
          <w:b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:rsidR="00D74DCE" w:rsidRPr="004C4A12" w:rsidRDefault="007362BD" w:rsidP="007362BD">
      <w:pPr>
        <w:spacing w:before="120" w:after="120"/>
        <w:ind w:left="540" w:right="-43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 </w:t>
      </w:r>
      <w:r w:rsidR="00C642BB" w:rsidRPr="004C4A12">
        <w:rPr>
          <w:rFonts w:asciiTheme="majorBidi" w:hAnsiTheme="majorBidi" w:cstheme="majorBidi"/>
        </w:rPr>
        <w:t>6</w:t>
      </w:r>
      <w:r w:rsidRPr="004C4A12">
        <w:rPr>
          <w:rFonts w:asciiTheme="majorBidi" w:hAnsiTheme="majorBidi" w:cstheme="majorBidi"/>
          <w:cs/>
        </w:rPr>
        <w:t xml:space="preserve"> เดือน</w:t>
      </w:r>
    </w:p>
    <w:p w:rsidR="00162F3D" w:rsidRPr="004C4A12" w:rsidRDefault="00CB4519" w:rsidP="00162F3D">
      <w:pPr>
        <w:keepNext/>
        <w:spacing w:before="120" w:after="120"/>
        <w:ind w:left="547" w:hanging="547"/>
        <w:outlineLvl w:val="1"/>
        <w:rPr>
          <w:rFonts w:asciiTheme="majorBidi" w:hAnsiTheme="majorBidi" w:cstheme="majorBidi"/>
          <w:b/>
          <w:bCs/>
          <w:color w:val="FF0000"/>
          <w:sz w:val="20"/>
          <w:szCs w:val="20"/>
        </w:rPr>
      </w:pPr>
      <w:r w:rsidRPr="004C4A12">
        <w:rPr>
          <w:rFonts w:asciiTheme="majorBidi" w:hAnsiTheme="majorBidi" w:cstheme="majorBidi"/>
          <w:b/>
          <w:bCs/>
        </w:rPr>
        <w:t>33</w:t>
      </w:r>
      <w:r w:rsidR="00162F3D" w:rsidRPr="004C4A12">
        <w:rPr>
          <w:rFonts w:asciiTheme="majorBidi" w:hAnsiTheme="majorBidi" w:cs="Angsana New"/>
          <w:b/>
          <w:bCs/>
          <w:cs/>
        </w:rPr>
        <w:t>.</w:t>
      </w:r>
      <w:r w:rsidR="00162F3D" w:rsidRPr="004C4A12">
        <w:rPr>
          <w:rFonts w:asciiTheme="majorBidi" w:hAnsiTheme="majorBidi" w:cstheme="majorBidi"/>
          <w:b/>
          <w:bCs/>
        </w:rPr>
        <w:t>2</w:t>
      </w:r>
      <w:r w:rsidR="00162F3D" w:rsidRPr="004C4A12">
        <w:rPr>
          <w:rFonts w:asciiTheme="majorBidi" w:hAnsiTheme="majorBidi" w:cstheme="majorBidi"/>
          <w:b/>
          <w:bCs/>
        </w:rPr>
        <w:tab/>
      </w:r>
      <w:bookmarkStart w:id="10" w:name="_Hlk57031532"/>
      <w:r w:rsidR="00162F3D" w:rsidRPr="004C4A12">
        <w:rPr>
          <w:rFonts w:asciiTheme="majorBidi" w:hAnsiTheme="majorBidi" w:cstheme="majorBidi"/>
          <w:b/>
          <w:bCs/>
          <w:cs/>
        </w:rPr>
        <w:t>วัตถุประสงค์และนโยบายการบริหารความเสี่ยงทางการเงิน</w:t>
      </w:r>
      <w:r w:rsidR="00162F3D" w:rsidRPr="004C4A12">
        <w:rPr>
          <w:rFonts w:asciiTheme="majorBidi" w:hAnsiTheme="majorBidi" w:cs="Angsana New"/>
          <w:b/>
          <w:bCs/>
          <w:strike/>
          <w:sz w:val="20"/>
          <w:szCs w:val="20"/>
          <w:cs/>
        </w:rPr>
        <w:t xml:space="preserve"> </w:t>
      </w:r>
      <w:bookmarkEnd w:id="10"/>
    </w:p>
    <w:p w:rsidR="00162F3D" w:rsidRPr="004C4A12" w:rsidRDefault="00162F3D" w:rsidP="00162F3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="00641303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ลูกหนี้การค้า เงินให้กู้ยืม เงินลงทุน เงินกู้ยืมระยะสั้น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และเงินกู้ยืมระยะยาว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ดังนี้</w:t>
      </w:r>
    </w:p>
    <w:p w:rsidR="00162F3D" w:rsidRPr="004C4A12" w:rsidRDefault="00162F3D" w:rsidP="00162F3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ความเสี่ยงด้านเครดิต</w:t>
      </w:r>
    </w:p>
    <w:p w:rsidR="00162F3D" w:rsidRPr="004C4A12" w:rsidRDefault="00162F3D" w:rsidP="00162F3D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กลุ่มบริษัทมีความเสี่ยงด้านเครดิตที่เกี่ยวเนื่องกับ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ลูกหนี้การค้า เงินให้กู้ยืม เงินฝากกับธนาคารและสถาบันการเงิน และเครื่องมือทางการเงินอื่น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4C4A12">
        <w:rPr>
          <w:rFonts w:asciiTheme="majorBidi" w:hAnsiTheme="majorBidi" w:cs="Angsana New"/>
          <w:cs/>
        </w:rPr>
        <w:t xml:space="preserve"> </w:t>
      </w:r>
      <w:r w:rsidRPr="004C4A12">
        <w:rPr>
          <w:rFonts w:asciiTheme="majorBidi" w:hAnsiTheme="majorBidi" w:cstheme="majorBidi"/>
          <w:cs/>
        </w:rPr>
        <w:t>ยกเว้นตราสารอนุพันธ์ซึ่งได้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:rsidR="00162F3D" w:rsidRPr="004C4A12" w:rsidRDefault="00162F3D" w:rsidP="00162F3D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11" w:name="_Hlk61512590"/>
      <w:r w:rsidRPr="004C4A12">
        <w:rPr>
          <w:rFonts w:asciiTheme="majorBidi" w:hAnsiTheme="majorBidi" w:cstheme="majorBidi"/>
          <w:b/>
          <w:bCs/>
          <w:i/>
          <w:iCs/>
          <w:cs/>
        </w:rPr>
        <w:t>ลูกหนี้การค้า</w:t>
      </w:r>
    </w:p>
    <w:p w:rsidR="00162F3D" w:rsidRPr="004C4A12" w:rsidRDefault="00162F3D" w:rsidP="00162F3D">
      <w:pPr>
        <w:spacing w:before="120" w:after="120"/>
        <w:ind w:left="540"/>
        <w:jc w:val="thaiDistribute"/>
        <w:rPr>
          <w:rFonts w:asciiTheme="majorBidi" w:hAnsiTheme="majorBidi" w:cstheme="majorBidi"/>
          <w:color w:val="FF0000"/>
        </w:rPr>
      </w:pPr>
      <w:r w:rsidRPr="004C4A12">
        <w:rPr>
          <w:rFonts w:asciiTheme="majorBidi" w:hAnsiTheme="majorBidi" w:cstheme="majorBidi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2905D5" w:rsidRPr="004C4A12">
        <w:rPr>
          <w:rFonts w:asciiTheme="majorBidi" w:hAnsiTheme="majorBidi" w:cs="Angsana New"/>
          <w:cs/>
        </w:rPr>
        <w:t xml:space="preserve">          </w:t>
      </w:r>
      <w:r w:rsidRPr="004C4A12">
        <w:rPr>
          <w:rFonts w:asciiTheme="majorBidi" w:hAnsiTheme="majorBidi" w:cstheme="majorBidi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และการจัดส่งสินค้าให้กับลูกค้ารายใหญ่มักจะมีการขอหนังสือรับรอง</w:t>
      </w:r>
      <w:r w:rsidR="00C642BB" w:rsidRPr="004C4A12">
        <w:rPr>
          <w:rFonts w:asciiTheme="majorBidi" w:hAnsiTheme="majorBidi" w:cs="Angsana New"/>
          <w:cs/>
        </w:rPr>
        <w:t xml:space="preserve">              </w:t>
      </w:r>
      <w:r w:rsidRPr="004C4A12">
        <w:rPr>
          <w:rFonts w:asciiTheme="majorBidi" w:hAnsiTheme="majorBidi" w:cstheme="majorBidi"/>
          <w:cs/>
        </w:rPr>
        <w:t xml:space="preserve">ด้านเครดิต </w:t>
      </w:r>
      <w:r w:rsidRPr="004C4A12">
        <w:rPr>
          <w:rFonts w:asciiTheme="majorBidi" w:hAnsiTheme="majorBidi" w:cs="Angsana New"/>
          <w:cs/>
        </w:rPr>
        <w:t>(</w:t>
      </w:r>
      <w:r w:rsidRPr="004C4A12">
        <w:rPr>
          <w:rFonts w:asciiTheme="majorBidi" w:hAnsiTheme="majorBidi" w:cstheme="majorBidi"/>
        </w:rPr>
        <w:t>Letters of credit</w:t>
      </w:r>
      <w:r w:rsidRPr="004C4A12">
        <w:rPr>
          <w:rFonts w:asciiTheme="majorBidi" w:hAnsiTheme="majorBidi" w:cs="Angsana New"/>
          <w:cs/>
        </w:rPr>
        <w:t xml:space="preserve">) </w:t>
      </w:r>
      <w:r w:rsidRPr="004C4A12">
        <w:rPr>
          <w:rFonts w:asciiTheme="majorBidi" w:hAnsiTheme="majorBidi" w:cstheme="majorBidi"/>
          <w:cs/>
        </w:rPr>
        <w:t>หรือการประกันสินเชื่อแบบอื่น ๆ จากธนาคารและสถาบันการเงินอื่น</w:t>
      </w:r>
      <w:r w:rsidR="00C642BB" w:rsidRPr="004C4A12">
        <w:rPr>
          <w:rFonts w:asciiTheme="majorBidi" w:hAnsiTheme="majorBidi" w:cs="Angsana New"/>
          <w:cs/>
        </w:rPr>
        <w:t xml:space="preserve">             </w:t>
      </w:r>
      <w:r w:rsidRPr="004C4A12">
        <w:rPr>
          <w:rFonts w:asciiTheme="majorBidi" w:hAnsiTheme="majorBidi" w:cstheme="majorBidi"/>
          <w:cs/>
        </w:rPr>
        <w:t>ที่มีชื่อเสียง นอกจากนี้ การให้สินเชื่อของกลุ่มบริษัท เป็นการให้สินเชื่อแบบไม่กระจุกตัวสูง เนื่องจาก</w:t>
      </w:r>
      <w:r w:rsidR="00332F02" w:rsidRPr="004C4A12">
        <w:rPr>
          <w:rFonts w:asciiTheme="majorBidi" w:hAnsiTheme="majorBidi" w:cs="Angsana New"/>
          <w:cs/>
        </w:rPr>
        <w:t xml:space="preserve">            </w:t>
      </w:r>
      <w:r w:rsidRPr="004C4A12">
        <w:rPr>
          <w:rFonts w:asciiTheme="majorBidi" w:hAnsiTheme="majorBidi" w:cstheme="majorBidi"/>
          <w:cs/>
        </w:rPr>
        <w:t>กลุ่มบริษัทมีฐานลูกค้าจำนวนมากและอยู่หลากหลายกลุ่มอุตสาหกรรม</w:t>
      </w:r>
      <w:r w:rsidRPr="004C4A12">
        <w:rPr>
          <w:rFonts w:asciiTheme="majorBidi" w:hAnsiTheme="majorBidi" w:cstheme="majorBidi"/>
          <w:color w:val="FF0000"/>
          <w:cs/>
        </w:rPr>
        <w:t xml:space="preserve"> </w:t>
      </w:r>
      <w:bookmarkStart w:id="12" w:name="_Hlk59433075"/>
    </w:p>
    <w:p w:rsidR="00C642BB" w:rsidRPr="004C4A12" w:rsidRDefault="00C642B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bookmarkStart w:id="13" w:name="_Hlk61506846"/>
      <w:r w:rsidRPr="004C4A12">
        <w:rPr>
          <w:rFonts w:asciiTheme="majorBidi" w:hAnsiTheme="majorBidi" w:cstheme="majorBidi"/>
          <w:cs/>
        </w:rPr>
        <w:br w:type="page"/>
      </w:r>
    </w:p>
    <w:p w:rsidR="00162F3D" w:rsidRDefault="00162F3D" w:rsidP="001F667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</w:t>
      </w:r>
      <w:r w:rsidRPr="004C4A12">
        <w:rPr>
          <w:rFonts w:asciiTheme="majorBidi" w:hAnsiTheme="majorBidi" w:cs="Angsana New"/>
          <w:cs/>
        </w:rPr>
        <w:t xml:space="preserve">             </w:t>
      </w:r>
      <w:r w:rsidRPr="004C4A12">
        <w:rPr>
          <w:rFonts w:asciiTheme="majorBidi" w:hAnsiTheme="majorBidi" w:cstheme="majorBidi"/>
          <w:cs/>
        </w:rPr>
        <w:t>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Pr="004C4A12">
        <w:rPr>
          <w:rFonts w:asciiTheme="majorBidi" w:hAnsiTheme="majorBidi" w:cstheme="majorBidi"/>
          <w:cs/>
        </w:rPr>
        <w:t xml:space="preserve"> โดยจัดกลุ่มลูกค้าตามประเภทของผลิตภัณฑ์ ประเภทของลูกค้าและอันดับความน่าเชื่อถือของลูกค้า</w:t>
      </w:r>
      <w:r w:rsidR="00641303" w:rsidRPr="004C4A12">
        <w:rPr>
          <w:rFonts w:asciiTheme="majorBidi" w:hAnsiTheme="majorBidi" w:cstheme="majorBidi"/>
          <w:cs/>
        </w:rPr>
        <w:t xml:space="preserve"> </w:t>
      </w:r>
      <w:r w:rsidRPr="004C4A12">
        <w:rPr>
          <w:rFonts w:asciiTheme="majorBidi" w:eastAsia="Arial" w:hAnsiTheme="majorBidi" w:cstheme="majorBidi"/>
          <w:cs/>
        </w:rPr>
        <w:t>การคำนวณผล</w:t>
      </w:r>
      <w:bookmarkEnd w:id="13"/>
      <w:r w:rsidRPr="004C4A12">
        <w:rPr>
          <w:rFonts w:asciiTheme="majorBidi" w:eastAsia="Arial" w:hAnsiTheme="majorBidi" w:cstheme="majorBidi"/>
          <w:cs/>
        </w:rPr>
        <w:t>ขาดทุนจาก</w:t>
      </w:r>
      <w:r w:rsidRPr="004C4A12">
        <w:rPr>
          <w:rFonts w:asciiTheme="majorBidi" w:hAnsiTheme="majorBidi" w:cstheme="majorBidi"/>
          <w:cs/>
        </w:rPr>
        <w:t>การด้อยค่าด้านเครดิต</w:t>
      </w:r>
      <w:r w:rsidR="001F6676" w:rsidRPr="004C4A12">
        <w:rPr>
          <w:rFonts w:asciiTheme="majorBidi" w:hAnsiTheme="majorBidi" w:cs="Angsana New"/>
          <w:cs/>
        </w:rPr>
        <w:t xml:space="preserve">       </w:t>
      </w:r>
      <w:r w:rsidRPr="004C4A12">
        <w:rPr>
          <w:rFonts w:asciiTheme="majorBidi" w:hAnsiTheme="majorBidi" w:cstheme="majorBidi"/>
          <w:cs/>
        </w:rPr>
        <w:t>ที่คาดว่าจะเกิดขึ้น</w:t>
      </w:r>
      <w:r w:rsidRPr="004C4A12">
        <w:rPr>
          <w:rFonts w:asciiTheme="majorBidi" w:eastAsia="Arial" w:hAnsiTheme="majorBidi" w:cstheme="majorBidi"/>
          <w:cs/>
        </w:rPr>
        <w:t>คำนึงถึง</w:t>
      </w:r>
      <w:r w:rsidRPr="004C4A12">
        <w:rPr>
          <w:rFonts w:asciiTheme="majorBidi" w:hAnsiTheme="majorBidi" w:cstheme="majorBidi"/>
          <w:cs/>
        </w:rPr>
        <w:t>ผลของความน่าจะเป็นถ่วงน้ำหนัก มูลค่าของเงินตามเวลาและข้อมูล</w:t>
      </w:r>
      <w:r w:rsidR="001F6676" w:rsidRPr="004C4A12">
        <w:rPr>
          <w:rFonts w:asciiTheme="majorBidi" w:hAnsiTheme="majorBidi" w:cs="Angsana New"/>
          <w:cs/>
        </w:rPr>
        <w:t xml:space="preserve">                          </w:t>
      </w:r>
      <w:r w:rsidRPr="004C4A12">
        <w:rPr>
          <w:rFonts w:asciiTheme="majorBidi" w:hAnsiTheme="majorBidi" w:cstheme="majorBidi"/>
          <w:cs/>
        </w:rPr>
        <w:t xml:space="preserve">ที่มีความสมเหตุสมผลและสามารถสนับสนุนได้ที่มีอยู่ ณ วันที่รายงานเกี่ยวกับเหตุการณ์ในอดีตสภาพการณ์ปัจจุบันและการคาดการณ์สภาวะเศรษฐกิจในอนาคต </w:t>
      </w:r>
    </w:p>
    <w:p w:rsidR="0042460C" w:rsidRPr="0042460C" w:rsidRDefault="0042460C" w:rsidP="0042460C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42460C">
        <w:rPr>
          <w:rFonts w:asciiTheme="majorBidi" w:hAnsiTheme="majorBidi" w:cstheme="majorBidi" w:hint="cs"/>
          <w:b/>
          <w:bCs/>
          <w:cs/>
        </w:rPr>
        <w:t>เครื่องมือทางการเงินและเงินฝากธนาคาร</w:t>
      </w:r>
    </w:p>
    <w:p w:rsidR="0042460C" w:rsidRPr="004C4A12" w:rsidRDefault="0042460C" w:rsidP="0042460C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2460C">
        <w:rPr>
          <w:rFonts w:asciiTheme="majorBidi" w:hAnsiTheme="majorBidi" w:cstheme="majorBidi" w:hint="cs"/>
          <w:cs/>
        </w:rPr>
        <w:t>กลุ่มบริษัทมีความเสี่ยงด้านเครดิตที่เกี่ยวข้องกับยอดคงเหลือกับธนาคารและสถาบันการเงินรวมถึง</w:t>
      </w:r>
      <w:r>
        <w:rPr>
          <w:rFonts w:asciiTheme="majorBidi" w:hAnsiTheme="majorBidi" w:cs="Angsana New"/>
          <w:cs/>
        </w:rPr>
        <w:t xml:space="preserve">           </w:t>
      </w:r>
      <w:r w:rsidRPr="0042460C">
        <w:rPr>
          <w:rFonts w:asciiTheme="majorBidi" w:hAnsiTheme="majorBidi" w:cstheme="majorBidi" w:hint="cs"/>
          <w:cs/>
        </w:rPr>
        <w:t>ตราสารอนุพันธ์ไม่สูงมากนัก</w:t>
      </w:r>
      <w:r>
        <w:rPr>
          <w:rFonts w:asciiTheme="majorBidi" w:hAnsiTheme="majorBidi" w:cs="Angsana New"/>
          <w:cs/>
        </w:rPr>
        <w:t xml:space="preserve"> </w:t>
      </w:r>
      <w:r w:rsidRPr="0042460C">
        <w:rPr>
          <w:rFonts w:asciiTheme="majorBidi" w:hAnsiTheme="majorBidi" w:cstheme="majorBidi" w:hint="cs"/>
          <w:cs/>
        </w:rPr>
        <w:t>เนื่องจากจะลงทุนกับคู่สัญญาที่เป็นธนาคารและสถาบันการเงินที่มีอันดับความน่าเชื่อถือด้านเครดิตที่อยู่ในระดับสูง</w:t>
      </w:r>
      <w:r>
        <w:rPr>
          <w:rFonts w:asciiTheme="majorBidi" w:hAnsiTheme="majorBidi" w:cs="Angsana New"/>
          <w:cs/>
        </w:rPr>
        <w:t xml:space="preserve"> </w:t>
      </w:r>
      <w:r w:rsidRPr="0042460C">
        <w:rPr>
          <w:rFonts w:asciiTheme="majorBidi" w:hAnsiTheme="majorBidi" w:cstheme="majorBidi" w:hint="cs"/>
          <w:cs/>
        </w:rPr>
        <w:t>ซึ่งประเมินโดยสถาบันจัดอันดับความน่าเชื่อถือด้านเครดิตระหว่างประเทศ</w:t>
      </w:r>
    </w:p>
    <w:p w:rsidR="001F6676" w:rsidRPr="004C4A12" w:rsidRDefault="00162F3D" w:rsidP="001F6676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  <w:cs/>
        </w:rPr>
        <w:t>ความเสี่ยงด้านตลาด</w:t>
      </w:r>
      <w:bookmarkEnd w:id="11"/>
    </w:p>
    <w:p w:rsidR="001F6676" w:rsidRPr="004C4A12" w:rsidRDefault="001F6676" w:rsidP="001F6676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กลุ่มบริษัทมีความเสี่ยงด้านตลาด</w:t>
      </w:r>
      <w:r w:rsidR="00797038">
        <w:rPr>
          <w:rFonts w:asciiTheme="majorBidi" w:hAnsiTheme="majorBidi" w:cstheme="majorBidi" w:hint="cs"/>
          <w:cs/>
        </w:rPr>
        <w:t xml:space="preserve"> </w:t>
      </w:r>
      <w:r w:rsidR="00797038">
        <w:rPr>
          <w:rFonts w:asciiTheme="majorBidi" w:hAnsiTheme="majorBidi" w:cstheme="majorBidi"/>
        </w:rPr>
        <w:t xml:space="preserve">2 </w:t>
      </w:r>
      <w:r w:rsidRPr="004C4A12">
        <w:rPr>
          <w:rFonts w:asciiTheme="majorBidi" w:hAnsiTheme="majorBidi" w:cstheme="majorBidi"/>
          <w:cs/>
        </w:rPr>
        <w:t>ประเภท</w:t>
      </w:r>
      <w:r w:rsidR="00797038">
        <w:rPr>
          <w:rFonts w:asciiTheme="majorBidi" w:hAnsiTheme="majorBidi" w:cs="Angsana New"/>
          <w:cs/>
        </w:rPr>
        <w:t xml:space="preserve"> </w:t>
      </w:r>
      <w:r w:rsidR="00797038">
        <w:rPr>
          <w:rFonts w:asciiTheme="majorBidi" w:hAnsiTheme="majorBidi" w:cstheme="majorBidi" w:hint="cs"/>
          <w:cs/>
        </w:rPr>
        <w:t xml:space="preserve">ได้แก่ </w:t>
      </w:r>
      <w:r w:rsidRPr="004C4A12">
        <w:rPr>
          <w:rFonts w:asciiTheme="majorBidi" w:hAnsiTheme="majorBidi" w:cstheme="majorBidi"/>
          <w:cs/>
        </w:rPr>
        <w:t xml:space="preserve">ความเสี่ยงจากอัตราแลกเปลี่ยน </w:t>
      </w:r>
      <w:r w:rsidR="00797038">
        <w:rPr>
          <w:rFonts w:asciiTheme="majorBidi" w:hAnsiTheme="majorBidi" w:cstheme="majorBidi" w:hint="cs"/>
          <w:cs/>
        </w:rPr>
        <w:t>และความเสี่ยงจากอัตราดอกเบี้ย</w:t>
      </w:r>
    </w:p>
    <w:p w:rsidR="00797038" w:rsidRPr="00797038" w:rsidRDefault="00797038" w:rsidP="00797038">
      <w:pPr>
        <w:tabs>
          <w:tab w:val="left" w:pos="900"/>
          <w:tab w:val="left" w:pos="2160"/>
          <w:tab w:val="left" w:pos="2880"/>
        </w:tabs>
        <w:spacing w:before="80" w:after="80" w:line="420" w:lineRule="exact"/>
        <w:ind w:left="547"/>
        <w:jc w:val="thaiDistribute"/>
        <w:rPr>
          <w:rFonts w:asciiTheme="majorBidi" w:hAnsiTheme="majorBidi" w:cstheme="majorBidi"/>
          <w:b/>
          <w:bCs/>
        </w:rPr>
      </w:pPr>
      <w:r w:rsidRPr="00797038">
        <w:rPr>
          <w:rFonts w:asciiTheme="majorBidi" w:hAnsiTheme="majorBidi" w:cstheme="majorBidi"/>
          <w:b/>
          <w:bCs/>
          <w:cs/>
        </w:rPr>
        <w:t>ความเสี่ยงจากอัตราแลกเปลี่ยน</w:t>
      </w:r>
    </w:p>
    <w:p w:rsidR="00797038" w:rsidRPr="00797038" w:rsidRDefault="00797038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797038">
        <w:rPr>
          <w:rFonts w:asciiTheme="majorBidi" w:hAnsiTheme="majorBidi" w:cstheme="majorBidi" w:hint="cs"/>
          <w:cs/>
        </w:rPr>
        <w:t>กิจกรรมดำเนินงานส่วนใหญ่ของกลุ่มบริษัทเป็นสกุลเงินบาท กลุ่มบริษัทมียอดคงเหลือของสินทรัพย์และหนี้สินทางการเงินที่เป็นสกุลเงินตราต่างประเทศเป็นจำนวนที่ไม่เป็นสาระสำคัญ ดังนั้น</w:t>
      </w:r>
      <w:r w:rsidRPr="00797038">
        <w:rPr>
          <w:rFonts w:asciiTheme="majorBidi" w:hAnsiTheme="majorBidi" w:cstheme="majorBidi"/>
          <w:cs/>
        </w:rPr>
        <w:t>ความเสี่ยง</w:t>
      </w:r>
      <w:r w:rsidRPr="00797038">
        <w:rPr>
          <w:rFonts w:asciiTheme="majorBidi" w:hAnsiTheme="majorBidi" w:cstheme="majorBidi" w:hint="cs"/>
          <w:cs/>
        </w:rPr>
        <w:t xml:space="preserve">             </w:t>
      </w:r>
      <w:r w:rsidRPr="00797038">
        <w:rPr>
          <w:rFonts w:asciiTheme="majorBidi" w:hAnsiTheme="majorBidi" w:cstheme="majorBidi"/>
          <w:cs/>
        </w:rPr>
        <w:t>จากอัตราแลกเปลี่ยน</w:t>
      </w:r>
      <w:r w:rsidRPr="00797038">
        <w:rPr>
          <w:rFonts w:asciiTheme="majorBidi" w:hAnsiTheme="majorBidi" w:cstheme="majorBidi" w:hint="cs"/>
          <w:cs/>
        </w:rPr>
        <w:t>ของกลุ่มบริษัทจึงอยู่ในระดับต่ำ</w:t>
      </w:r>
    </w:p>
    <w:p w:rsidR="00797038" w:rsidRPr="00797038" w:rsidRDefault="00797038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797038">
        <w:rPr>
          <w:rFonts w:asciiTheme="majorBidi" w:hAnsiTheme="majorBidi" w:cstheme="majorBidi" w:hint="cs"/>
          <w:cs/>
        </w:rPr>
        <w:t xml:space="preserve">ณ วันที่ </w:t>
      </w:r>
      <w:r w:rsidRPr="00797038">
        <w:rPr>
          <w:rFonts w:asciiTheme="majorBidi" w:hAnsiTheme="majorBidi" w:cstheme="majorBidi"/>
        </w:rPr>
        <w:t>31</w:t>
      </w:r>
      <w:r w:rsidRPr="00797038">
        <w:rPr>
          <w:rFonts w:asciiTheme="majorBidi" w:hAnsiTheme="majorBidi" w:cstheme="majorBidi" w:hint="cs"/>
          <w:cs/>
        </w:rPr>
        <w:t xml:space="preserve"> ธันวาคม </w:t>
      </w:r>
      <w:r w:rsidRPr="00797038">
        <w:rPr>
          <w:rFonts w:asciiTheme="majorBidi" w:hAnsiTheme="majorBidi" w:cstheme="majorBidi"/>
        </w:rPr>
        <w:t>2563</w:t>
      </w:r>
      <w:r w:rsidRPr="00797038">
        <w:rPr>
          <w:rFonts w:asciiTheme="majorBidi" w:hAnsiTheme="majorBidi" w:cstheme="majorBidi" w:hint="cs"/>
          <w:cs/>
        </w:rPr>
        <w:t xml:space="preserve"> และ </w:t>
      </w:r>
      <w:r w:rsidRPr="00797038">
        <w:rPr>
          <w:rFonts w:asciiTheme="majorBidi" w:hAnsiTheme="majorBidi" w:cstheme="majorBidi"/>
        </w:rPr>
        <w:t>2562</w:t>
      </w:r>
      <w:r w:rsidRPr="00797038">
        <w:rPr>
          <w:rFonts w:asciiTheme="majorBidi" w:hAnsiTheme="majorBidi" w:cstheme="majorBidi" w:hint="cs"/>
          <w:cs/>
        </w:rPr>
        <w:t xml:space="preserve"> กลุ่ม</w:t>
      </w:r>
      <w:r w:rsidRPr="00797038">
        <w:rPr>
          <w:rFonts w:asciiTheme="majorBidi" w:hAnsiTheme="majorBidi" w:cstheme="majorBidi"/>
          <w:cs/>
        </w:rPr>
        <w:t>บริษัทมียอดคงเหลือของสินทรัพย์และหนี้สินทางการเงินที่เป็น</w:t>
      </w:r>
      <w:r w:rsidRPr="00797038">
        <w:rPr>
          <w:rFonts w:asciiTheme="majorBidi" w:hAnsiTheme="majorBidi" w:cs="Angsana New"/>
          <w:cs/>
        </w:rPr>
        <w:t xml:space="preserve">          </w:t>
      </w:r>
      <w:r w:rsidRPr="00797038">
        <w:rPr>
          <w:rFonts w:asciiTheme="majorBidi" w:hAnsiTheme="majorBidi" w:cstheme="majorBidi"/>
          <w:cs/>
        </w:rPr>
        <w:t>สกุลเงินตราต่างประเทศ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1770"/>
        <w:gridCol w:w="1012"/>
        <w:gridCol w:w="1013"/>
        <w:gridCol w:w="1012"/>
        <w:gridCol w:w="1013"/>
        <w:gridCol w:w="1440"/>
        <w:gridCol w:w="1440"/>
      </w:tblGrid>
      <w:tr w:rsidR="00797038" w:rsidRPr="00523AB8" w:rsidTr="00B85ECC">
        <w:tc>
          <w:tcPr>
            <w:tcW w:w="1770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jc w:val="center"/>
              <w:outlineLvl w:val="5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25" w:type="dxa"/>
            <w:gridSpan w:val="2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2880" w:type="dxa"/>
            <w:gridSpan w:val="2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</w:p>
        </w:tc>
      </w:tr>
      <w:tr w:rsidR="00797038" w:rsidRPr="00523AB8" w:rsidTr="00B85ECC">
        <w:tc>
          <w:tcPr>
            <w:tcW w:w="1770" w:type="dxa"/>
            <w:vAlign w:val="bottom"/>
          </w:tcPr>
          <w:p w:rsidR="00797038" w:rsidRPr="001F6676" w:rsidRDefault="00797038" w:rsidP="00B85ECC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2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3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797038" w:rsidRPr="001F6676" w:rsidRDefault="00797038" w:rsidP="00B85EC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1F667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797038" w:rsidRPr="00523AB8" w:rsidTr="00B85ECC">
        <w:tc>
          <w:tcPr>
            <w:tcW w:w="1770" w:type="dxa"/>
            <w:vAlign w:val="bottom"/>
          </w:tcPr>
          <w:p w:rsidR="00797038" w:rsidRPr="001F6676" w:rsidRDefault="00797038" w:rsidP="00B85ECC">
            <w:pPr>
              <w:jc w:val="center"/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97038" w:rsidRPr="00523AB8" w:rsidTr="00B85ECC">
        <w:tc>
          <w:tcPr>
            <w:tcW w:w="1770" w:type="dxa"/>
            <w:vAlign w:val="bottom"/>
          </w:tcPr>
          <w:p w:rsidR="00797038" w:rsidRPr="001F6676" w:rsidRDefault="00797038" w:rsidP="00B85ECC">
            <w:pPr>
              <w:outlineLvl w:val="5"/>
              <w:rPr>
                <w:rFonts w:ascii="Angsana New" w:hAnsi="Angsana New"/>
                <w:sz w:val="28"/>
                <w:szCs w:val="28"/>
                <w:cs/>
              </w:rPr>
            </w:pPr>
            <w:r w:rsidRPr="001F6676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797038" w:rsidRPr="001F6676" w:rsidRDefault="00797038" w:rsidP="00B85EC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13" w:type="dxa"/>
            <w:vAlign w:val="bottom"/>
          </w:tcPr>
          <w:p w:rsidR="00797038" w:rsidRPr="00260B68" w:rsidRDefault="00260B68" w:rsidP="00B85ECC">
            <w:pP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12" w:type="dxa"/>
            <w:vAlign w:val="bottom"/>
          </w:tcPr>
          <w:p w:rsidR="00797038" w:rsidRPr="001F6676" w:rsidRDefault="00797038" w:rsidP="00B85E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013" w:type="dxa"/>
            <w:vAlign w:val="bottom"/>
          </w:tcPr>
          <w:p w:rsidR="00797038" w:rsidRPr="001F6676" w:rsidRDefault="00797038" w:rsidP="00B85ECC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797038" w:rsidRPr="001F6676" w:rsidRDefault="00797038" w:rsidP="00B85EC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0371</w:t>
            </w:r>
          </w:p>
        </w:tc>
        <w:tc>
          <w:tcPr>
            <w:tcW w:w="1440" w:type="dxa"/>
            <w:vAlign w:val="bottom"/>
          </w:tcPr>
          <w:p w:rsidR="00797038" w:rsidRPr="001F6676" w:rsidRDefault="00797038" w:rsidP="00B85ECC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1540</w:t>
            </w:r>
          </w:p>
        </w:tc>
      </w:tr>
    </w:tbl>
    <w:p w:rsidR="00797038" w:rsidRDefault="00797038" w:rsidP="00797038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cs/>
        </w:rPr>
      </w:pPr>
    </w:p>
    <w:p w:rsidR="00797038" w:rsidRDefault="0079703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:rsidR="00162F3D" w:rsidRPr="00797038" w:rsidRDefault="00162F3D" w:rsidP="00797038">
      <w:pPr>
        <w:tabs>
          <w:tab w:val="left" w:pos="900"/>
          <w:tab w:val="left" w:pos="2160"/>
          <w:tab w:val="left" w:pos="28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</w:rPr>
      </w:pPr>
      <w:r w:rsidRPr="00797038">
        <w:rPr>
          <w:rFonts w:asciiTheme="majorBidi" w:hAnsiTheme="majorBidi" w:cstheme="majorBidi"/>
          <w:b/>
          <w:bCs/>
          <w:cs/>
        </w:rPr>
        <w:t>ความเสี่ยงจากอัตราดอกเบี้ย</w:t>
      </w:r>
    </w:p>
    <w:p w:rsidR="00162F3D" w:rsidRPr="004C4A12" w:rsidRDefault="00162F3D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กลุ่มบริษัทมีความเสี่ยงจากอัตราดอกเบี้ยที่สำคัญอันเกี่ยวเนื่องกับเงินกู้ยืมระยะยาว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1F6676" w:rsidRPr="004C4A12" w:rsidRDefault="001F6676" w:rsidP="00797038">
      <w:pPr>
        <w:spacing w:before="120" w:after="120"/>
        <w:ind w:left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</w:t>
      </w:r>
      <w:r w:rsidR="00C642BB" w:rsidRPr="004C4A12">
        <w:rPr>
          <w:rFonts w:asciiTheme="majorBidi" w:hAnsiTheme="majorBidi" w:cs="Angsana New"/>
          <w:cs/>
        </w:rPr>
        <w:t xml:space="preserve">           </w:t>
      </w:r>
      <w:r w:rsidRPr="004C4A12">
        <w:rPr>
          <w:rFonts w:asciiTheme="majorBidi" w:hAnsiTheme="majorBidi" w:cstheme="majorBidi"/>
          <w:cs/>
        </w:rPr>
        <w:t>อัตราดอกเบี้ยผันแปรในสัดส่วนที่ใกล้เคียงกัน โดยกลุ่มบริษัทมีนโยบายที่จะรักษาสัดส่วนของเงินกู้ยืมที่มีอัตราดอกเบี้ย</w:t>
      </w:r>
      <w:r w:rsidR="00797038">
        <w:rPr>
          <w:rFonts w:asciiTheme="majorBidi" w:hAnsiTheme="majorBidi" w:cstheme="majorBidi" w:hint="cs"/>
          <w:cs/>
        </w:rPr>
        <w:t>คงที่และอัตราดอกเบี้ยผันแปร</w:t>
      </w:r>
      <w:r w:rsidRPr="004C4A12">
        <w:rPr>
          <w:rFonts w:asciiTheme="majorBidi" w:hAnsiTheme="majorBidi" w:cstheme="majorBidi"/>
          <w:cs/>
        </w:rPr>
        <w:t>ให้อยู่ในระดับที่เหมาะสมกับลักษณะการดำเนินธุรกิจ</w:t>
      </w:r>
      <w:r w:rsidR="00797038">
        <w:rPr>
          <w:rFonts w:asciiTheme="majorBidi" w:hAnsiTheme="majorBidi" w:cstheme="majorBidi" w:hint="cs"/>
          <w:cs/>
        </w:rPr>
        <w:t xml:space="preserve"> ทั้งนี้ ความเสี่ยงจากอัตราดอกเบี้ยของกลุ่มบริษัทอยู่ในระดับต่ำ เนื่องจากเงินกู้ยืมคงเหลือส่วนใหญ่มีอัตราดอกเบี้ยคงที่ ซึ่งใ</w:t>
      </w:r>
      <w:r w:rsidR="00260B68">
        <w:rPr>
          <w:rFonts w:asciiTheme="majorBidi" w:hAnsiTheme="majorBidi" w:cstheme="majorBidi" w:hint="cs"/>
          <w:cs/>
        </w:rPr>
        <w:t>ก</w:t>
      </w:r>
      <w:r w:rsidR="00797038">
        <w:rPr>
          <w:rFonts w:asciiTheme="majorBidi" w:hAnsiTheme="majorBidi" w:cstheme="majorBidi" w:hint="cs"/>
          <w:cs/>
        </w:rPr>
        <w:t>ล้เค</w:t>
      </w:r>
      <w:r w:rsidR="00260B68">
        <w:rPr>
          <w:rFonts w:asciiTheme="majorBidi" w:hAnsiTheme="majorBidi" w:cstheme="majorBidi" w:hint="cs"/>
          <w:cs/>
        </w:rPr>
        <w:t>ี</w:t>
      </w:r>
      <w:r w:rsidR="00797038">
        <w:rPr>
          <w:rFonts w:asciiTheme="majorBidi" w:hAnsiTheme="majorBidi" w:cstheme="majorBidi" w:hint="cs"/>
          <w:cs/>
        </w:rPr>
        <w:t>ยงกับอัตราตลาดในปัจจุบัน</w:t>
      </w:r>
    </w:p>
    <w:p w:rsidR="00162F3D" w:rsidRPr="004C4A12" w:rsidRDefault="00162F3D" w:rsidP="00162F3D">
      <w:pPr>
        <w:spacing w:before="120" w:after="120"/>
        <w:ind w:left="540" w:right="-43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 xml:space="preserve">ณ วันที่ </w:t>
      </w:r>
      <w:r w:rsidRPr="004C4A12">
        <w:rPr>
          <w:rFonts w:asciiTheme="majorBidi" w:hAnsiTheme="majorBidi" w:cstheme="majorBidi"/>
        </w:rPr>
        <w:t>31</w:t>
      </w:r>
      <w:r w:rsidRPr="004C4A12">
        <w:rPr>
          <w:rFonts w:asciiTheme="majorBidi" w:hAnsiTheme="majorBidi" w:cstheme="majorBidi"/>
          <w:cs/>
        </w:rPr>
        <w:t xml:space="preserve"> ธันวาคม </w:t>
      </w:r>
      <w:r w:rsidRPr="004C4A12">
        <w:rPr>
          <w:rFonts w:asciiTheme="majorBidi" w:hAnsiTheme="majorBidi" w:cstheme="majorBidi"/>
        </w:rPr>
        <w:t xml:space="preserve">2563 </w:t>
      </w:r>
      <w:r w:rsidRPr="004C4A12">
        <w:rPr>
          <w:rFonts w:asciiTheme="majorBidi" w:hAnsiTheme="majorBidi" w:cstheme="majorBidi"/>
          <w:cs/>
        </w:rPr>
        <w:t xml:space="preserve">และ </w:t>
      </w:r>
      <w:r w:rsidRPr="004C4A12">
        <w:rPr>
          <w:rFonts w:asciiTheme="majorBidi" w:hAnsiTheme="majorBidi" w:cstheme="majorBidi"/>
        </w:rPr>
        <w:t>2562</w:t>
      </w:r>
      <w:r w:rsidRPr="004C4A12">
        <w:rPr>
          <w:rFonts w:asciiTheme="majorBidi" w:hAnsiTheme="majorBidi" w:cstheme="majorBidi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ถึงก่อน) ได้ดังนี้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8"/>
        <w:gridCol w:w="979"/>
        <w:gridCol w:w="911"/>
        <w:gridCol w:w="1212"/>
        <w:gridCol w:w="1083"/>
        <w:gridCol w:w="1037"/>
        <w:gridCol w:w="1440"/>
      </w:tblGrid>
      <w:tr w:rsidR="00D92C2F" w:rsidRPr="004C4A12" w:rsidTr="00831A86">
        <w:trPr>
          <w:cantSplit/>
        </w:trPr>
        <w:tc>
          <w:tcPr>
            <w:tcW w:w="2878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D92C2F" w:rsidRPr="004C4A12" w:rsidRDefault="00D92C2F" w:rsidP="003E4E7A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707DA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831A86" w:rsidRPr="004C4A12" w:rsidTr="00831A86">
        <w:trPr>
          <w:cantSplit/>
        </w:trPr>
        <w:tc>
          <w:tcPr>
            <w:tcW w:w="2878" w:type="dxa"/>
            <w:vAlign w:val="bottom"/>
          </w:tcPr>
          <w:p w:rsidR="00831A86" w:rsidRPr="004C4A12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831A86" w:rsidRPr="004C4A12" w:rsidRDefault="00831A86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4C4A12" w:rsidTr="00831A86">
        <w:trPr>
          <w:cantSplit/>
        </w:trPr>
        <w:tc>
          <w:tcPr>
            <w:tcW w:w="2878" w:type="dxa"/>
            <w:vAlign w:val="bottom"/>
          </w:tcPr>
          <w:p w:rsidR="00831A86" w:rsidRPr="004C4A12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831A86" w:rsidRPr="004C4A12" w:rsidRDefault="00831A86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2C2F" w:rsidRPr="004C4A12" w:rsidTr="00831A86">
        <w:trPr>
          <w:cantSplit/>
        </w:trPr>
        <w:tc>
          <w:tcPr>
            <w:tcW w:w="2878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37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92C2F" w:rsidRPr="004C4A12" w:rsidTr="00831A86">
        <w:trPr>
          <w:cantSplit/>
        </w:trPr>
        <w:tc>
          <w:tcPr>
            <w:tcW w:w="2878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90152"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D92C2F" w:rsidRPr="004C4A12" w:rsidRDefault="00D92C2F" w:rsidP="003E4E7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37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92C2F" w:rsidRPr="004C4A12" w:rsidTr="00831A86">
        <w:trPr>
          <w:cantSplit/>
        </w:trPr>
        <w:tc>
          <w:tcPr>
            <w:tcW w:w="2878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C90152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C2F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:rsidR="00D92C2F" w:rsidRPr="004C4A12" w:rsidRDefault="000A2035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56839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92C2F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92C2F" w:rsidRPr="004C4A12" w:rsidTr="00831A86">
        <w:trPr>
          <w:cantSplit/>
        </w:trPr>
        <w:tc>
          <w:tcPr>
            <w:tcW w:w="2878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D92C2F" w:rsidP="003E4E7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:rsidR="00D92C2F" w:rsidRPr="004C4A12" w:rsidRDefault="00D92C2F" w:rsidP="003E4E7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C2F" w:rsidRPr="004C4A12" w:rsidTr="00831A86">
        <w:trPr>
          <w:cantSplit/>
        </w:trPr>
        <w:tc>
          <w:tcPr>
            <w:tcW w:w="2878" w:type="dxa"/>
            <w:vAlign w:val="center"/>
          </w:tcPr>
          <w:p w:rsidR="00D92C2F" w:rsidRPr="004C4A12" w:rsidRDefault="00D92C2F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center"/>
          </w:tcPr>
          <w:p w:rsidR="00B57730" w:rsidRPr="004C4A12" w:rsidRDefault="00797038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1" w:type="dxa"/>
            <w:vAlign w:val="center"/>
          </w:tcPr>
          <w:p w:rsidR="00B57730" w:rsidRPr="004C4A12" w:rsidRDefault="008D2CE1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57730" w:rsidRPr="004C4A12" w:rsidRDefault="00797038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</w:t>
            </w:r>
          </w:p>
        </w:tc>
        <w:tc>
          <w:tcPr>
            <w:tcW w:w="1083" w:type="dxa"/>
            <w:vAlign w:val="center"/>
          </w:tcPr>
          <w:p w:rsidR="00B57730" w:rsidRPr="004C4A12" w:rsidRDefault="00797038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037" w:type="dxa"/>
            <w:vAlign w:val="center"/>
          </w:tcPr>
          <w:p w:rsidR="00B57730" w:rsidRPr="004C4A12" w:rsidRDefault="00466E98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1440" w:type="dxa"/>
            <w:vAlign w:val="bottom"/>
          </w:tcPr>
          <w:p w:rsidR="00B57730" w:rsidRPr="004C4A12" w:rsidRDefault="0061754C" w:rsidP="001A472C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0.01 - </w:t>
            </w:r>
            <w:r w:rsidR="000D0DE4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0DE4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D0DE4" w:rsidRPr="004C4A1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center"/>
          </w:tcPr>
          <w:p w:rsidR="00B57730" w:rsidRPr="004C4A12" w:rsidRDefault="008D2CE1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B57730" w:rsidRPr="004C4A12" w:rsidRDefault="008D2CE1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57730" w:rsidRPr="004C4A12" w:rsidRDefault="008D2CE1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57730" w:rsidRPr="004C4A12" w:rsidRDefault="008D2CE1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037" w:type="dxa"/>
            <w:vAlign w:val="center"/>
          </w:tcPr>
          <w:p w:rsidR="00B57730" w:rsidRPr="004C4A12" w:rsidRDefault="00466E98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440" w:type="dxa"/>
            <w:vAlign w:val="bottom"/>
          </w:tcPr>
          <w:p w:rsidR="00B57730" w:rsidRPr="004C4A12" w:rsidRDefault="0061754C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center"/>
          </w:tcPr>
          <w:p w:rsidR="00B57730" w:rsidRPr="004C4A12" w:rsidRDefault="003F75EB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911" w:type="dxa"/>
            <w:vAlign w:val="center"/>
          </w:tcPr>
          <w:p w:rsidR="00B57730" w:rsidRPr="004C4A12" w:rsidRDefault="008D2CE1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57730" w:rsidRPr="004C4A12" w:rsidRDefault="008D2CE1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57730" w:rsidRPr="004C4A12" w:rsidRDefault="008D2CE1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57730" w:rsidRPr="004C4A12" w:rsidRDefault="00466E98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440" w:type="dxa"/>
            <w:vAlign w:val="bottom"/>
          </w:tcPr>
          <w:p w:rsidR="00B57730" w:rsidRPr="004C4A12" w:rsidRDefault="000D0DE4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1754C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- 0.25</w:t>
            </w: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center"/>
          </w:tcPr>
          <w:p w:rsidR="00B57730" w:rsidRPr="004C4A12" w:rsidRDefault="00B57730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B57730" w:rsidRPr="004C4A12" w:rsidRDefault="00B57730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B57730" w:rsidRPr="004C4A12" w:rsidRDefault="00B57730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B57730" w:rsidRPr="004C4A12" w:rsidRDefault="00B57730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:rsidR="00B57730" w:rsidRPr="004C4A12" w:rsidRDefault="00B57730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57730" w:rsidRPr="004C4A12" w:rsidRDefault="00B57730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:rsidR="00B57730" w:rsidRPr="004C4A12" w:rsidRDefault="00466E98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911" w:type="dxa"/>
            <w:vAlign w:val="center"/>
          </w:tcPr>
          <w:p w:rsidR="00B57730" w:rsidRPr="004C4A12" w:rsidRDefault="008D2CE1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57730" w:rsidRPr="004C4A12" w:rsidRDefault="008D2CE1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57730" w:rsidRPr="004C4A12" w:rsidRDefault="008D2CE1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57730" w:rsidRPr="004C4A12" w:rsidRDefault="00466E98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440" w:type="dxa"/>
            <w:vAlign w:val="bottom"/>
          </w:tcPr>
          <w:p w:rsidR="00B57730" w:rsidRPr="004C4A12" w:rsidRDefault="0061754C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1.20 - 3.05</w:t>
            </w: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:rsidR="00B57730" w:rsidRPr="004C4A12" w:rsidRDefault="008D2CE1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B57730" w:rsidRPr="004C4A12" w:rsidRDefault="008D2CE1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57730" w:rsidRPr="004C4A12" w:rsidRDefault="008D2CE1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57730" w:rsidRPr="004C4A12" w:rsidRDefault="008D2CE1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037" w:type="dxa"/>
            <w:vAlign w:val="center"/>
          </w:tcPr>
          <w:p w:rsidR="00B57730" w:rsidRPr="004C4A12" w:rsidRDefault="008D2CE1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40" w:type="dxa"/>
            <w:vAlign w:val="bottom"/>
          </w:tcPr>
          <w:p w:rsidR="00B57730" w:rsidRPr="004C4A12" w:rsidRDefault="0061754C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57730" w:rsidRPr="004C4A12" w:rsidTr="00831A86">
        <w:trPr>
          <w:cantSplit/>
        </w:trPr>
        <w:tc>
          <w:tcPr>
            <w:tcW w:w="2878" w:type="dxa"/>
            <w:vAlign w:val="center"/>
          </w:tcPr>
          <w:p w:rsidR="00B57730" w:rsidRPr="004C4A12" w:rsidRDefault="00B57730" w:rsidP="00EB3F8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332F0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79" w:type="dxa"/>
            <w:vAlign w:val="center"/>
          </w:tcPr>
          <w:p w:rsidR="00B57730" w:rsidRPr="004C4A12" w:rsidRDefault="008D2CE1" w:rsidP="00EB3F8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1" w:type="dxa"/>
            <w:vAlign w:val="center"/>
          </w:tcPr>
          <w:p w:rsidR="00B57730" w:rsidRPr="004C4A12" w:rsidRDefault="00641303" w:rsidP="00EB3F8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212" w:type="dxa"/>
            <w:vAlign w:val="center"/>
          </w:tcPr>
          <w:p w:rsidR="00B57730" w:rsidRPr="004C4A12" w:rsidRDefault="008D2CE1" w:rsidP="00EB3F8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57730" w:rsidRPr="004C4A12" w:rsidRDefault="008D2CE1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57730" w:rsidRPr="004C4A12" w:rsidRDefault="00466E98" w:rsidP="00EB3F8A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40" w:type="dxa"/>
            <w:vAlign w:val="bottom"/>
          </w:tcPr>
          <w:p w:rsidR="00B57730" w:rsidRPr="004C4A12" w:rsidRDefault="0061754C" w:rsidP="001A472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1.99 - </w:t>
            </w:r>
            <w:r w:rsidR="00797038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97038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97038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446DCA" w:rsidRPr="004C4A12" w:rsidTr="00831A86">
        <w:trPr>
          <w:cantSplit/>
        </w:trPr>
        <w:tc>
          <w:tcPr>
            <w:tcW w:w="2878" w:type="dxa"/>
          </w:tcPr>
          <w:p w:rsidR="00446DCA" w:rsidRPr="004C4A12" w:rsidRDefault="00446DCA" w:rsidP="00446DC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9" w:type="dxa"/>
          </w:tcPr>
          <w:p w:rsidR="00446DCA" w:rsidRPr="004C4A12" w:rsidRDefault="008D2CE1" w:rsidP="00446DC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</w:tcPr>
          <w:p w:rsidR="00446DCA" w:rsidRPr="004C4A12" w:rsidRDefault="008D2CE1" w:rsidP="00446DC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</w:tcPr>
          <w:p w:rsidR="00446DCA" w:rsidRPr="004C4A12" w:rsidRDefault="00466E98" w:rsidP="00446DC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3" w:type="dxa"/>
          </w:tcPr>
          <w:p w:rsidR="00446DCA" w:rsidRPr="004C4A12" w:rsidRDefault="008D2CE1" w:rsidP="00446DC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</w:tcPr>
          <w:p w:rsidR="00446DCA" w:rsidRPr="004C4A12" w:rsidRDefault="00466E98" w:rsidP="00446DC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446DCA" w:rsidRPr="004C4A12" w:rsidRDefault="0061754C" w:rsidP="0061754C">
            <w:pPr>
              <w:ind w:left="-105" w:right="-10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THBFIX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              </w:t>
            </w:r>
          </w:p>
        </w:tc>
      </w:tr>
      <w:tr w:rsidR="0061754C" w:rsidRPr="004C4A12" w:rsidTr="00831A86">
        <w:trPr>
          <w:cantSplit/>
        </w:trPr>
        <w:tc>
          <w:tcPr>
            <w:tcW w:w="2878" w:type="dxa"/>
          </w:tcPr>
          <w:p w:rsidR="0061754C" w:rsidRPr="004C4A12" w:rsidRDefault="0061754C" w:rsidP="00446DC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:rsidR="0061754C" w:rsidRPr="004C4A12" w:rsidRDefault="0061754C" w:rsidP="00446DCA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:rsidR="0061754C" w:rsidRPr="004C4A12" w:rsidRDefault="0061754C" w:rsidP="00446DCA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61754C" w:rsidRPr="004C4A12" w:rsidRDefault="0061754C" w:rsidP="00446DCA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:rsidR="0061754C" w:rsidRPr="004C4A12" w:rsidRDefault="0061754C" w:rsidP="00446DC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:rsidR="0061754C" w:rsidRPr="004C4A12" w:rsidRDefault="0061754C" w:rsidP="00446DC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105" w:right="-10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บวกร้อยละ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2 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ต่อปี</w:t>
            </w:r>
          </w:p>
        </w:tc>
      </w:tr>
    </w:tbl>
    <w:p w:rsidR="007362BD" w:rsidRPr="004C4A12" w:rsidRDefault="007362BD">
      <w:pPr>
        <w:rPr>
          <w:rFonts w:asciiTheme="majorBidi" w:hAnsiTheme="majorBidi" w:cstheme="majorBidi"/>
        </w:rPr>
      </w:pPr>
    </w:p>
    <w:p w:rsidR="00797038" w:rsidRDefault="00797038">
      <w:r>
        <w:rPr>
          <w:rFonts w:cs="Angsana New"/>
          <w:cs/>
        </w:rPr>
        <w:br w:type="page"/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8"/>
        <w:gridCol w:w="979"/>
        <w:gridCol w:w="911"/>
        <w:gridCol w:w="1212"/>
        <w:gridCol w:w="1083"/>
        <w:gridCol w:w="1037"/>
        <w:gridCol w:w="1440"/>
      </w:tblGrid>
      <w:tr w:rsidR="00BB7A46" w:rsidRPr="004C4A12" w:rsidTr="00831A86">
        <w:trPr>
          <w:cantSplit/>
        </w:trPr>
        <w:tc>
          <w:tcPr>
            <w:tcW w:w="2878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2" w:type="dxa"/>
            <w:gridSpan w:val="6"/>
            <w:vAlign w:val="bottom"/>
          </w:tcPr>
          <w:p w:rsidR="00BB7A46" w:rsidRPr="004C4A12" w:rsidRDefault="00BB7A46" w:rsidP="006B10E4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707DA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831A86" w:rsidRPr="004C4A12" w:rsidTr="00831A86">
        <w:trPr>
          <w:cantSplit/>
        </w:trPr>
        <w:tc>
          <w:tcPr>
            <w:tcW w:w="2878" w:type="dxa"/>
            <w:vAlign w:val="bottom"/>
          </w:tcPr>
          <w:p w:rsidR="00831A86" w:rsidRPr="004C4A12" w:rsidRDefault="00831A86" w:rsidP="00831A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831A86" w:rsidRPr="004C4A12" w:rsidRDefault="00831A86" w:rsidP="00831A8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4C4A12" w:rsidTr="00831A86">
        <w:trPr>
          <w:cantSplit/>
        </w:trPr>
        <w:tc>
          <w:tcPr>
            <w:tcW w:w="2878" w:type="dxa"/>
            <w:vAlign w:val="bottom"/>
          </w:tcPr>
          <w:p w:rsidR="00831A86" w:rsidRPr="004C4A12" w:rsidRDefault="00831A86" w:rsidP="00831A86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2" w:type="dxa"/>
            <w:gridSpan w:val="5"/>
            <w:vAlign w:val="bottom"/>
          </w:tcPr>
          <w:p w:rsidR="00831A86" w:rsidRPr="004C4A12" w:rsidRDefault="00831A86" w:rsidP="00831A86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3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37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083" w:type="dxa"/>
            <w:vAlign w:val="bottom"/>
          </w:tcPr>
          <w:p w:rsidR="00BB7A46" w:rsidRPr="004C4A12" w:rsidRDefault="00BB7A46" w:rsidP="006B10E4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37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083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37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3" w:type="dxa"/>
            <w:vAlign w:val="bottom"/>
          </w:tcPr>
          <w:p w:rsidR="00BB7A46" w:rsidRPr="004C4A12" w:rsidRDefault="00BB7A46" w:rsidP="006B10E4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center"/>
          </w:tcPr>
          <w:p w:rsidR="00BB7A46" w:rsidRPr="004C4A12" w:rsidRDefault="00797038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797038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083" w:type="dxa"/>
            <w:vAlign w:val="center"/>
          </w:tcPr>
          <w:p w:rsidR="00BB7A46" w:rsidRPr="004C4A12" w:rsidRDefault="00797038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332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center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B7A46" w:rsidRPr="004C4A12" w:rsidRDefault="00707DA2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1,02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center"/>
          </w:tcPr>
          <w:p w:rsidR="00BB7A46" w:rsidRPr="004C4A12" w:rsidRDefault="00707DA2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55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272F68" w:rsidRPr="004C4A12" w:rsidTr="00831A86">
        <w:trPr>
          <w:cantSplit/>
        </w:trPr>
        <w:tc>
          <w:tcPr>
            <w:tcW w:w="2878" w:type="dxa"/>
            <w:vAlign w:val="center"/>
          </w:tcPr>
          <w:p w:rsidR="00272F68" w:rsidRPr="004C4A12" w:rsidRDefault="00272F68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979" w:type="dxa"/>
            <w:vAlign w:val="center"/>
          </w:tcPr>
          <w:p w:rsidR="00272F68" w:rsidRPr="004C4A12" w:rsidRDefault="00FF69E7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911" w:type="dxa"/>
            <w:vAlign w:val="center"/>
          </w:tcPr>
          <w:p w:rsidR="00272F68" w:rsidRPr="004C4A12" w:rsidRDefault="00272F68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272F68" w:rsidRPr="004C4A12" w:rsidRDefault="00272F68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272F68" w:rsidRPr="004C4A12" w:rsidRDefault="00272F68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272F68" w:rsidRPr="004C4A12" w:rsidRDefault="00FF69E7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272F68" w:rsidRPr="004C4A12" w:rsidRDefault="007B7D1E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center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vAlign w:val="center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  <w:vAlign w:val="center"/>
          </w:tcPr>
          <w:p w:rsidR="00BB7A46" w:rsidRPr="004C4A12" w:rsidRDefault="00BB7A46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:rsidR="00BB7A46" w:rsidRPr="004C4A12" w:rsidRDefault="00707DA2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64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B7A46" w:rsidRPr="004C4A12" w:rsidRDefault="00707DA2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1,117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979" w:type="dxa"/>
            <w:vAlign w:val="center"/>
          </w:tcPr>
          <w:p w:rsidR="00BB7A46" w:rsidRPr="004C4A12" w:rsidRDefault="00466E98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11" w:type="dxa"/>
            <w:vAlign w:val="center"/>
          </w:tcPr>
          <w:p w:rsidR="00BB7A46" w:rsidRPr="004C4A12" w:rsidRDefault="00707DA2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83" w:type="dxa"/>
            <w:vAlign w:val="center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="007E6C4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6C41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E6C4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9" w:type="dxa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</w:tcPr>
          <w:p w:rsidR="00BB7A46" w:rsidRPr="004C4A12" w:rsidRDefault="00707DA2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083" w:type="dxa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37" w:type="dxa"/>
          </w:tcPr>
          <w:p w:rsidR="00BB7A46" w:rsidRPr="004C4A12" w:rsidRDefault="00641303" w:rsidP="00641303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THBFIX</w:t>
            </w:r>
          </w:p>
        </w:tc>
      </w:tr>
      <w:tr w:rsidR="00BB7A46" w:rsidRPr="004C4A12" w:rsidTr="00831A86">
        <w:trPr>
          <w:cantSplit/>
        </w:trPr>
        <w:tc>
          <w:tcPr>
            <w:tcW w:w="2878" w:type="dxa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7" w:type="dxa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บวกร้อยละ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BB7A46" w:rsidRPr="004C4A12" w:rsidRDefault="00BB7A46">
      <w:pPr>
        <w:rPr>
          <w:rFonts w:asciiTheme="majorBidi" w:hAnsiTheme="majorBidi" w:cstheme="majorBidi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979"/>
        <w:gridCol w:w="911"/>
        <w:gridCol w:w="1212"/>
        <w:gridCol w:w="1083"/>
        <w:gridCol w:w="21"/>
        <w:gridCol w:w="1019"/>
        <w:gridCol w:w="1440"/>
      </w:tblGrid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3E4E7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5" w:type="dxa"/>
            <w:gridSpan w:val="7"/>
            <w:vAlign w:val="bottom"/>
          </w:tcPr>
          <w:p w:rsidR="00D92C2F" w:rsidRPr="004C4A12" w:rsidRDefault="00D92C2F" w:rsidP="003E4E7A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707DA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831A86" w:rsidRPr="004C4A12" w:rsidTr="00831A86">
        <w:trPr>
          <w:cantSplit/>
        </w:trPr>
        <w:tc>
          <w:tcPr>
            <w:tcW w:w="2875" w:type="dxa"/>
            <w:vAlign w:val="bottom"/>
          </w:tcPr>
          <w:p w:rsidR="00831A86" w:rsidRPr="004C4A12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:rsidR="00831A86" w:rsidRPr="004C4A12" w:rsidRDefault="00831A86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4C4A12" w:rsidTr="00831A86">
        <w:trPr>
          <w:cantSplit/>
        </w:trPr>
        <w:tc>
          <w:tcPr>
            <w:tcW w:w="2875" w:type="dxa"/>
            <w:vAlign w:val="bottom"/>
          </w:tcPr>
          <w:p w:rsidR="00831A86" w:rsidRPr="004C4A12" w:rsidRDefault="00831A86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:rsidR="00831A86" w:rsidRPr="004C4A12" w:rsidRDefault="00831A86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gridSpan w:val="2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C90152"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gridSpan w:val="2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3E4E7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C90152" w:rsidP="003E4E7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2C2F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="00C56839"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gridSpan w:val="2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D92C2F" w:rsidRPr="004C4A12" w:rsidRDefault="00D92C2F" w:rsidP="003E4E7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EB3F8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D92C2F" w:rsidRPr="004C4A12" w:rsidRDefault="00D92C2F" w:rsidP="00EB3F8A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:rsidR="00D92C2F" w:rsidRPr="004C4A12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:rsidR="00D92C2F" w:rsidRPr="004C4A12" w:rsidRDefault="00D92C2F" w:rsidP="00EB3F8A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D92C2F" w:rsidRPr="004C4A12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:rsidR="00D92C2F" w:rsidRPr="004C4A12" w:rsidRDefault="00D92C2F" w:rsidP="00EB3F8A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EB3F8A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D92C2F" w:rsidRPr="004C4A12" w:rsidTr="00831A86">
        <w:trPr>
          <w:cantSplit/>
        </w:trPr>
        <w:tc>
          <w:tcPr>
            <w:tcW w:w="2875" w:type="dxa"/>
            <w:vAlign w:val="bottom"/>
          </w:tcPr>
          <w:p w:rsidR="00D92C2F" w:rsidRPr="004C4A12" w:rsidRDefault="00D92C2F" w:rsidP="00EB3F8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D92C2F" w:rsidRPr="004C4A12" w:rsidRDefault="00D92C2F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:rsidR="00D92C2F" w:rsidRPr="004C4A12" w:rsidRDefault="00D92C2F" w:rsidP="00EB3F8A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D92C2F" w:rsidRPr="004C4A12" w:rsidRDefault="00D92C2F" w:rsidP="00EB3F8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61754C" w:rsidRPr="004C4A12" w:rsidRDefault="007E6C41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61754C" w:rsidRPr="004C4A12" w:rsidRDefault="007E6C41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</w:p>
        </w:tc>
        <w:tc>
          <w:tcPr>
            <w:tcW w:w="1104" w:type="dxa"/>
            <w:gridSpan w:val="2"/>
            <w:vAlign w:val="bottom"/>
          </w:tcPr>
          <w:p w:rsidR="0061754C" w:rsidRPr="004C4A12" w:rsidRDefault="007E6C41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9" w:type="dxa"/>
            <w:vAlign w:val="bottom"/>
          </w:tcPr>
          <w:p w:rsidR="0061754C" w:rsidRPr="004C4A12" w:rsidRDefault="00641303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0DE4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D0DE4"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01 </w:t>
            </w:r>
            <w:r w:rsidR="000D0DE4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="000D0DE4"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D0DE4"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0D0DE4" w:rsidRPr="004C4A1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19" w:type="dxa"/>
            <w:vAlign w:val="bottom"/>
          </w:tcPr>
          <w:p w:rsidR="0061754C" w:rsidRPr="004C4A12" w:rsidRDefault="0061754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74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bottom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911" w:type="dxa"/>
            <w:vAlign w:val="bottom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bottom"/>
          </w:tcPr>
          <w:p w:rsidR="0061754C" w:rsidRPr="004C4A12" w:rsidRDefault="0061754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117</w:t>
            </w:r>
          </w:p>
        </w:tc>
        <w:tc>
          <w:tcPr>
            <w:tcW w:w="1440" w:type="dxa"/>
            <w:vAlign w:val="bottom"/>
          </w:tcPr>
          <w:p w:rsidR="0061754C" w:rsidRPr="004C4A12" w:rsidRDefault="000D0DE4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61754C" w:rsidRPr="004C4A12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:rsidR="0061754C" w:rsidRPr="004C4A12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</w:p>
        </w:tc>
        <w:tc>
          <w:tcPr>
            <w:tcW w:w="911" w:type="dxa"/>
            <w:vAlign w:val="center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:rsidR="0061754C" w:rsidRPr="004C4A12" w:rsidRDefault="0061754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120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00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19" w:type="dxa"/>
            <w:vAlign w:val="center"/>
          </w:tcPr>
          <w:p w:rsidR="0061754C" w:rsidRPr="004C4A12" w:rsidRDefault="0061754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95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  <w:vAlign w:val="center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="00332F0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979" w:type="dxa"/>
            <w:vAlign w:val="center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911" w:type="dxa"/>
            <w:vAlign w:val="center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</w:p>
        </w:tc>
        <w:tc>
          <w:tcPr>
            <w:tcW w:w="1212" w:type="dxa"/>
            <w:vAlign w:val="center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:rsidR="0061754C" w:rsidRPr="004C4A12" w:rsidRDefault="0061754C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1.99 - 8.</w:t>
            </w:r>
            <w:r w:rsidR="007E6C4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9" w:type="dxa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</w:tcPr>
          <w:p w:rsidR="0061754C" w:rsidRPr="004C4A12" w:rsidRDefault="00641303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04" w:type="dxa"/>
            <w:gridSpan w:val="2"/>
          </w:tcPr>
          <w:p w:rsidR="0061754C" w:rsidRPr="004C4A12" w:rsidRDefault="0061754C" w:rsidP="0061754C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</w:tcPr>
          <w:p w:rsidR="0061754C" w:rsidRPr="004C4A12" w:rsidRDefault="00466E98" w:rsidP="0061754C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THBFIX</w:t>
            </w:r>
          </w:p>
        </w:tc>
      </w:tr>
      <w:tr w:rsidR="0061754C" w:rsidRPr="004C4A12" w:rsidTr="00831A86">
        <w:trPr>
          <w:cantSplit/>
        </w:trPr>
        <w:tc>
          <w:tcPr>
            <w:tcW w:w="2875" w:type="dxa"/>
          </w:tcPr>
          <w:p w:rsidR="0061754C" w:rsidRPr="004C4A12" w:rsidRDefault="0061754C" w:rsidP="0061754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:rsidR="0061754C" w:rsidRPr="004C4A12" w:rsidRDefault="0061754C" w:rsidP="0061754C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:rsidR="0061754C" w:rsidRPr="004C4A12" w:rsidRDefault="0061754C" w:rsidP="0061754C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61754C" w:rsidRPr="004C4A12" w:rsidRDefault="0061754C" w:rsidP="0061754C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:rsidR="0061754C" w:rsidRPr="004C4A12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61754C" w:rsidRPr="004C4A12" w:rsidRDefault="0061754C" w:rsidP="0061754C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61754C" w:rsidRPr="004C4A12" w:rsidRDefault="0061754C" w:rsidP="0061754C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บวกร้อยละ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E7781C" w:rsidRPr="004C4A12" w:rsidRDefault="00E7781C">
      <w:pPr>
        <w:rPr>
          <w:rFonts w:asciiTheme="majorBidi" w:hAnsiTheme="majorBidi" w:cstheme="majorBidi"/>
        </w:rPr>
      </w:pP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75"/>
        <w:gridCol w:w="979"/>
        <w:gridCol w:w="911"/>
        <w:gridCol w:w="1212"/>
        <w:gridCol w:w="1083"/>
        <w:gridCol w:w="21"/>
        <w:gridCol w:w="1019"/>
        <w:gridCol w:w="1440"/>
      </w:tblGrid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65" w:type="dxa"/>
            <w:gridSpan w:val="7"/>
            <w:vAlign w:val="bottom"/>
          </w:tcPr>
          <w:p w:rsidR="00BB7A46" w:rsidRPr="004C4A12" w:rsidRDefault="00BB7A46" w:rsidP="006B10E4">
            <w:pPr>
              <w:ind w:lef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="00707DA2"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831A86" w:rsidRPr="004C4A12" w:rsidTr="00831A86">
        <w:trPr>
          <w:cantSplit/>
        </w:trPr>
        <w:tc>
          <w:tcPr>
            <w:tcW w:w="2875" w:type="dxa"/>
            <w:vAlign w:val="bottom"/>
          </w:tcPr>
          <w:p w:rsidR="00831A86" w:rsidRPr="004C4A12" w:rsidRDefault="00831A8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:rsidR="00831A86" w:rsidRPr="004C4A12" w:rsidRDefault="00831A8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1A86" w:rsidRPr="004C4A12" w:rsidTr="00831A86">
        <w:trPr>
          <w:cantSplit/>
        </w:trPr>
        <w:tc>
          <w:tcPr>
            <w:tcW w:w="2875" w:type="dxa"/>
            <w:vAlign w:val="bottom"/>
          </w:tcPr>
          <w:p w:rsidR="00831A86" w:rsidRPr="004C4A12" w:rsidRDefault="00831A8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25" w:type="dxa"/>
            <w:gridSpan w:val="6"/>
            <w:vAlign w:val="bottom"/>
          </w:tcPr>
          <w:p w:rsidR="00831A86" w:rsidRPr="004C4A12" w:rsidRDefault="00831A8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40" w:type="dxa"/>
            <w:vAlign w:val="bottom"/>
          </w:tcPr>
          <w:p w:rsidR="00831A86" w:rsidRPr="004C4A12" w:rsidRDefault="00831A86" w:rsidP="00831A86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ไม่มี</w:t>
            </w: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ปรับขึ้นลง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ตามราคาตลาด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ที่แท้จริง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ind w:left="-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ind w:left="-57" w:right="-7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16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bottom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979" w:type="dxa"/>
            <w:vAlign w:val="bottom"/>
          </w:tcPr>
          <w:p w:rsidR="00BB7A46" w:rsidRPr="004C4A12" w:rsidRDefault="007E6C41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BB7A46" w:rsidRPr="004C4A12" w:rsidRDefault="007E6C41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7E6C41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19" w:type="dxa"/>
            <w:vAlign w:val="bottom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tabs>
                <w:tab w:val="left" w:pos="135"/>
              </w:tabs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707DA2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019" w:type="dxa"/>
            <w:vAlign w:val="bottom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79" w:type="dxa"/>
            <w:vAlign w:val="bottom"/>
          </w:tcPr>
          <w:p w:rsidR="00BB7A46" w:rsidRPr="004C4A12" w:rsidRDefault="00466E98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bottom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55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272F68" w:rsidRPr="004C4A12" w:rsidTr="006406E3">
        <w:trPr>
          <w:cantSplit/>
        </w:trPr>
        <w:tc>
          <w:tcPr>
            <w:tcW w:w="2875" w:type="dxa"/>
            <w:vAlign w:val="center"/>
          </w:tcPr>
          <w:p w:rsidR="00272F68" w:rsidRPr="004C4A12" w:rsidRDefault="00272F68" w:rsidP="00272F6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เงินให้กู้ยืมระยะสั้นแก่บริษัทร่วม</w:t>
            </w:r>
          </w:p>
        </w:tc>
        <w:tc>
          <w:tcPr>
            <w:tcW w:w="979" w:type="dxa"/>
            <w:vAlign w:val="center"/>
          </w:tcPr>
          <w:p w:rsidR="00272F68" w:rsidRPr="004C4A12" w:rsidRDefault="00466E98" w:rsidP="00272F68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911" w:type="dxa"/>
            <w:vAlign w:val="center"/>
          </w:tcPr>
          <w:p w:rsidR="00272F68" w:rsidRPr="004C4A12" w:rsidRDefault="00272F68" w:rsidP="00272F68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272F68" w:rsidRPr="004C4A12" w:rsidRDefault="00272F68" w:rsidP="00272F68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272F68" w:rsidRPr="004C4A12" w:rsidRDefault="00272F68" w:rsidP="00272F68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:rsidR="00272F68" w:rsidRPr="004C4A12" w:rsidRDefault="00FF69E7" w:rsidP="00272F68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272F68" w:rsidRPr="004C4A12" w:rsidRDefault="007B7D1E" w:rsidP="00272F68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979" w:type="dxa"/>
            <w:vAlign w:val="bottom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  <w:vAlign w:val="bottom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4" w:type="dxa"/>
            <w:gridSpan w:val="2"/>
            <w:vAlign w:val="bottom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9" w:type="dxa"/>
            <w:vAlign w:val="center"/>
          </w:tcPr>
          <w:p w:rsidR="00BB7A46" w:rsidRPr="004C4A12" w:rsidRDefault="00466E98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BB7A46" w:rsidRPr="004C4A12" w:rsidRDefault="00BB7A46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64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79" w:type="dxa"/>
            <w:vAlign w:val="center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  <w:vAlign w:val="center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BB7A46" w:rsidRPr="004C4A12" w:rsidRDefault="00707DA2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19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  <w:vAlign w:val="center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หนี้สินภายใต้สัญญาเช่าการเงิน</w:t>
            </w:r>
          </w:p>
        </w:tc>
        <w:tc>
          <w:tcPr>
            <w:tcW w:w="979" w:type="dxa"/>
            <w:vAlign w:val="center"/>
          </w:tcPr>
          <w:p w:rsidR="00BB7A46" w:rsidRPr="004C4A12" w:rsidRDefault="00466E98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11" w:type="dxa"/>
            <w:vAlign w:val="center"/>
          </w:tcPr>
          <w:p w:rsidR="00BB7A46" w:rsidRPr="004C4A12" w:rsidRDefault="00466E98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2" w:type="dxa"/>
            <w:vAlign w:val="center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04" w:type="dxa"/>
            <w:gridSpan w:val="2"/>
            <w:vAlign w:val="center"/>
          </w:tcPr>
          <w:p w:rsidR="00BB7A46" w:rsidRPr="004C4A12" w:rsidRDefault="00BB7A46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  <w:vAlign w:val="center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418" w:right="-3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Pr="004C4A12">
              <w:rPr>
                <w:rFonts w:asciiTheme="majorBidi" w:hAnsiTheme="majorBidi" w:cstheme="majorBidi"/>
                <w:sz w:val="28"/>
                <w:szCs w:val="28"/>
              </w:rPr>
              <w:t xml:space="preserve">36 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="007E6C4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E6C41">
              <w:rPr>
                <w:rFonts w:asciiTheme="majorBidi" w:hAnsiTheme="majorBidi" w:cs="Angsana New"/>
                <w:sz w:val="28"/>
                <w:szCs w:val="28"/>
                <w:cs/>
              </w:rPr>
              <w:t>.</w:t>
            </w:r>
            <w:r w:rsidR="007E6C41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979" w:type="dxa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11" w:type="dxa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12" w:type="dxa"/>
          </w:tcPr>
          <w:p w:rsidR="00BB7A46" w:rsidRPr="004C4A12" w:rsidRDefault="00707DA2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04" w:type="dxa"/>
            <w:gridSpan w:val="2"/>
          </w:tcPr>
          <w:p w:rsidR="00BB7A46" w:rsidRPr="004C4A12" w:rsidRDefault="00BB7A46" w:rsidP="006B10E4">
            <w:pPr>
              <w:tabs>
                <w:tab w:val="decimal" w:pos="841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019" w:type="dxa"/>
          </w:tcPr>
          <w:p w:rsidR="00BB7A46" w:rsidRPr="004C4A12" w:rsidRDefault="00707DA2" w:rsidP="006B10E4">
            <w:pPr>
              <w:tabs>
                <w:tab w:val="decimal" w:pos="757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66E98" w:rsidRPr="004C4A1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>THBFIX</w:t>
            </w:r>
          </w:p>
        </w:tc>
      </w:tr>
      <w:tr w:rsidR="00BB7A46" w:rsidRPr="004C4A12" w:rsidTr="00831A86">
        <w:trPr>
          <w:cantSplit/>
        </w:trPr>
        <w:tc>
          <w:tcPr>
            <w:tcW w:w="2875" w:type="dxa"/>
          </w:tcPr>
          <w:p w:rsidR="00BB7A46" w:rsidRPr="004C4A12" w:rsidRDefault="00BB7A46" w:rsidP="006B10E4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</w:tcPr>
          <w:p w:rsidR="00BB7A46" w:rsidRPr="004C4A12" w:rsidRDefault="00BB7A46" w:rsidP="006B10E4">
            <w:pPr>
              <w:tabs>
                <w:tab w:val="decimal" w:pos="70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</w:tcPr>
          <w:p w:rsidR="00BB7A46" w:rsidRPr="004C4A12" w:rsidRDefault="00BB7A46" w:rsidP="006B10E4">
            <w:pPr>
              <w:tabs>
                <w:tab w:val="decimal" w:pos="61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2" w:type="dxa"/>
          </w:tcPr>
          <w:p w:rsidR="00BB7A46" w:rsidRPr="004C4A12" w:rsidRDefault="00BB7A46" w:rsidP="006B10E4">
            <w:pPr>
              <w:tabs>
                <w:tab w:val="decimal" w:pos="892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0" w:type="dxa"/>
            <w:gridSpan w:val="2"/>
          </w:tcPr>
          <w:p w:rsidR="00BB7A46" w:rsidRPr="004C4A12" w:rsidRDefault="00BB7A46" w:rsidP="006B10E4">
            <w:pPr>
              <w:tabs>
                <w:tab w:val="decimal" w:pos="843"/>
              </w:tabs>
              <w:ind w:left="-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BB7A46" w:rsidRPr="004C4A12" w:rsidRDefault="00BB7A46" w:rsidP="006B10E4">
            <w:pPr>
              <w:ind w:left="-375" w:right="-375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บวกร้อยละ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</w:t>
            </w:r>
            <w:r w:rsidRPr="004C4A1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ต่อปี</w:t>
            </w:r>
          </w:p>
        </w:tc>
      </w:tr>
    </w:tbl>
    <w:p w:rsidR="007E6C41" w:rsidRPr="007E6C41" w:rsidRDefault="007E6C41" w:rsidP="007E6C4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ab/>
      </w:r>
      <w:r w:rsidRPr="007E6C41">
        <w:rPr>
          <w:rFonts w:asciiTheme="majorBidi" w:hAnsiTheme="majorBidi" w:cstheme="majorBidi"/>
          <w:b/>
          <w:bCs/>
          <w:cs/>
        </w:rPr>
        <w:t>ความเสี่ยงด้านสภาพคล่อง</w:t>
      </w:r>
      <w:r w:rsidRPr="007E6C41">
        <w:rPr>
          <w:rFonts w:asciiTheme="majorBidi" w:hAnsiTheme="majorBidi" w:cs="Angsana New"/>
          <w:b/>
          <w:bCs/>
          <w:cs/>
        </w:rPr>
        <w:t xml:space="preserve"> </w:t>
      </w:r>
    </w:p>
    <w:p w:rsidR="007D7501" w:rsidRPr="004C4A12" w:rsidRDefault="007E6C41" w:rsidP="007E6C4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cs/>
        </w:rPr>
      </w:pPr>
      <w:r w:rsidRPr="007E6C41">
        <w:rPr>
          <w:rFonts w:asciiTheme="majorBidi" w:hAnsiTheme="majorBidi" w:cstheme="majorBidi"/>
          <w:cs/>
        </w:rPr>
        <w:t>กลุ่มบริษัทมีการติดตามความเสี่ยงจากการขาดสภาพคล่องและวางแผนบริหารสภาพคล่องของกลุ่มบริษัทอย่างสม่ำเสมอ รวมถึงรักษาระดับเงินสดและเงินฝากธนาคารของกลุ่มบริษัทเพื่อให้สามารถชำระภาระผูกพันได้ นอกจากนี้ กลุ่มบริษัทมีความสามารถในการเข้าถึงแหล่งของเงินทุนที่หลากหลายอย่างเพียงพอ ด้วยเหตุนี้ กลุ่มบริษัทได้ประเมินว่าความเสี่ยงดังกล่าวอยู่ในระดับต่ำ</w:t>
      </w:r>
      <w:r w:rsidR="007D7501" w:rsidRPr="004C4A12">
        <w:rPr>
          <w:rFonts w:asciiTheme="majorBidi" w:hAnsiTheme="majorBidi" w:cstheme="majorBidi"/>
          <w:b/>
          <w:bCs/>
          <w:cs/>
        </w:rPr>
        <w:br w:type="page"/>
      </w:r>
    </w:p>
    <w:p w:rsidR="001F6676" w:rsidRPr="004C4A12" w:rsidRDefault="001F6676" w:rsidP="001F6676">
      <w:pPr>
        <w:spacing w:before="120" w:after="120"/>
        <w:ind w:left="547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272F68" w:rsidRPr="004C4A12">
        <w:rPr>
          <w:rFonts w:asciiTheme="majorBidi" w:hAnsiTheme="majorBidi" w:cs="Angsana New"/>
          <w:cs/>
        </w:rPr>
        <w:t xml:space="preserve">          </w:t>
      </w:r>
      <w:r w:rsidRPr="004C4A12">
        <w:rPr>
          <w:rFonts w:asciiTheme="majorBidi" w:hAnsiTheme="majorBidi" w:cstheme="majorBidi"/>
          <w:cs/>
        </w:rPr>
        <w:t xml:space="preserve">ที่เป็นตราสารอนุพันธ์ของกลุ่มบริษัท ณ วันที่ </w:t>
      </w:r>
      <w:r w:rsidRPr="004C4A12">
        <w:rPr>
          <w:rFonts w:asciiTheme="majorBidi" w:hAnsiTheme="majorBidi" w:cstheme="majorBidi"/>
        </w:rPr>
        <w:t>31</w:t>
      </w:r>
      <w:r w:rsidRPr="004C4A12">
        <w:rPr>
          <w:rFonts w:asciiTheme="majorBidi" w:hAnsiTheme="majorBidi" w:cstheme="majorBidi"/>
          <w:cs/>
        </w:rPr>
        <w:t xml:space="preserve"> ธันวาคม </w:t>
      </w:r>
      <w:r w:rsidRPr="004C4A12">
        <w:rPr>
          <w:rFonts w:asciiTheme="majorBidi" w:hAnsiTheme="majorBidi" w:cstheme="majorBidi"/>
        </w:rPr>
        <w:t>2563</w:t>
      </w:r>
      <w:r w:rsidRPr="004C4A12">
        <w:rPr>
          <w:rFonts w:asciiTheme="majorBidi" w:hAnsiTheme="majorBidi" w:cstheme="majorBidi"/>
          <w:cs/>
        </w:rPr>
        <w:t xml:space="preserve"> ซึ่งพิจารณาจากกระแสเงินสดตามสัญญา</w:t>
      </w:r>
      <w:r w:rsidR="00272F68" w:rsidRPr="004C4A12">
        <w:rPr>
          <w:rFonts w:asciiTheme="majorBidi" w:hAnsiTheme="majorBidi" w:cs="Angsana New"/>
          <w:cs/>
        </w:rPr>
        <w:t xml:space="preserve">        </w:t>
      </w:r>
      <w:r w:rsidRPr="004C4A12">
        <w:rPr>
          <w:rFonts w:asciiTheme="majorBidi" w:hAnsiTheme="majorBidi" w:cstheme="majorBidi"/>
          <w:cs/>
        </w:rPr>
        <w:t>ที่ยังไม่คิดลดเป็นมูลค่าปัจจุบัน สามารถแสดงได้ดังนี้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040"/>
        <w:gridCol w:w="1380"/>
        <w:gridCol w:w="1380"/>
        <w:gridCol w:w="1380"/>
      </w:tblGrid>
      <w:tr w:rsidR="001F6676" w:rsidRPr="004C4A12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1F6676" w:rsidRPr="004C4A12" w:rsidRDefault="001F6676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1F6676" w:rsidRPr="004C4A12" w:rsidRDefault="001F6676" w:rsidP="00D85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1F6676" w:rsidRPr="004C4A12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1F6676" w:rsidRPr="004C4A12" w:rsidRDefault="001F6676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1F6676" w:rsidRPr="004C4A12" w:rsidRDefault="001F6676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B338E" w:rsidRPr="004C4A12" w:rsidTr="002B338E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199,500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199,500</w:t>
            </w: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0A1206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1,000,346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0A1206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1,000,346</w:t>
            </w: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7,608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15,797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23,405</w:t>
            </w: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2B338E" w:rsidRPr="004C4A12" w:rsidTr="002B338E">
        <w:trPr>
          <w:trHeight w:val="54"/>
        </w:trPr>
        <w:tc>
          <w:tcPr>
            <w:tcW w:w="5040" w:type="dxa"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1,207,954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15,797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</w:t>
            </w:r>
            <w:r w:rsidR="0007138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3,751</w:t>
            </w:r>
          </w:p>
        </w:tc>
      </w:tr>
      <w:tr w:rsidR="00D850DF" w:rsidRPr="004C4A12" w:rsidTr="002B338E">
        <w:trPr>
          <w:trHeight w:val="54"/>
        </w:trPr>
        <w:tc>
          <w:tcPr>
            <w:tcW w:w="5040" w:type="dxa"/>
            <w:vAlign w:val="center"/>
          </w:tcPr>
          <w:p w:rsidR="00D850DF" w:rsidRPr="004C4A12" w:rsidRDefault="00D850DF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D850DF" w:rsidRPr="004C4A12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:rsidR="00D850DF" w:rsidRPr="004C4A12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:rsidR="00D850DF" w:rsidRPr="004C4A12" w:rsidRDefault="00D850DF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2B338E" w:rsidRPr="004C4A12" w:rsidTr="002B338E">
        <w:trPr>
          <w:trHeight w:val="54"/>
        </w:trPr>
        <w:tc>
          <w:tcPr>
            <w:tcW w:w="5040" w:type="dxa"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332F02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2B338E" w:rsidRPr="004C4A12" w:rsidRDefault="00332F02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</w:tr>
      <w:tr w:rsidR="002B338E" w:rsidRPr="004C4A12" w:rsidTr="002B338E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332F02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</w:tcPr>
          <w:p w:rsidR="002B338E" w:rsidRPr="004C4A12" w:rsidRDefault="002B338E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2B338E" w:rsidRPr="004C4A12" w:rsidRDefault="00332F02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</w:tr>
      <w:tr w:rsidR="002B338E" w:rsidRPr="004C4A12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2B338E" w:rsidRPr="004C4A12" w:rsidRDefault="002B338E" w:rsidP="00D850DF">
            <w:pPr>
              <w:spacing w:before="240"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C4A12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2B338E" w:rsidRPr="004C4A12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</w:t>
            </w:r>
          </w:p>
        </w:tc>
      </w:tr>
      <w:tr w:rsidR="002B338E" w:rsidRPr="004C4A12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ไม่เกิน 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- 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0" w:type="dxa"/>
            <w:noWrap/>
            <w:vAlign w:val="bottom"/>
            <w:hideMark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120,000</w:t>
            </w: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0A1206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953,569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0A1206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0A1206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953,569</w:t>
            </w: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6,000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13,282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19,282</w:t>
            </w: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</w:tr>
      <w:tr w:rsidR="002B338E" w:rsidRPr="004C4A12" w:rsidTr="005978A4">
        <w:trPr>
          <w:trHeight w:val="54"/>
        </w:trPr>
        <w:tc>
          <w:tcPr>
            <w:tcW w:w="5040" w:type="dxa"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1,080,069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13,282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42460C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1,093,351</w:t>
            </w:r>
          </w:p>
        </w:tc>
      </w:tr>
      <w:tr w:rsidR="002B338E" w:rsidRPr="004C4A12" w:rsidTr="005978A4">
        <w:trPr>
          <w:trHeight w:val="64"/>
          <w:tblHeader/>
        </w:trPr>
        <w:tc>
          <w:tcPr>
            <w:tcW w:w="5040" w:type="dxa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  <w:noWrap/>
            <w:vAlign w:val="center"/>
            <w:hideMark/>
          </w:tcPr>
          <w:p w:rsidR="002B338E" w:rsidRPr="004C4A12" w:rsidRDefault="002B338E" w:rsidP="00D85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338E" w:rsidRPr="004C4A12" w:rsidTr="005978A4">
        <w:trPr>
          <w:trHeight w:val="54"/>
        </w:trPr>
        <w:tc>
          <w:tcPr>
            <w:tcW w:w="5040" w:type="dxa"/>
            <w:vAlign w:val="center"/>
          </w:tcPr>
          <w:p w:rsidR="002B338E" w:rsidRPr="004C4A12" w:rsidRDefault="002B338E" w:rsidP="00D850DF">
            <w:pPr>
              <w:spacing w:line="340" w:lineRule="exact"/>
              <w:ind w:left="169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380" w:type="dxa"/>
            <w:noWrap/>
            <w:vAlign w:val="bottom"/>
          </w:tcPr>
          <w:p w:rsidR="002B338E" w:rsidRPr="004C4A12" w:rsidRDefault="002B338E" w:rsidP="00D850DF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C4A1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หนี้สินตราสารอนุพันธ์</w:t>
            </w:r>
            <w:r w:rsidRPr="004C4A12">
              <w:rPr>
                <w:rFonts w:asciiTheme="majorBidi" w:hAnsiTheme="majorBidi" w:cs="Angsana New"/>
                <w:color w:val="000000"/>
                <w:spacing w:val="-4"/>
                <w:sz w:val="28"/>
                <w:szCs w:val="28"/>
                <w:cs/>
              </w:rPr>
              <w:t xml:space="preserve">: </w:t>
            </w:r>
            <w:r w:rsidRPr="004C4A12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จ่ายชำระสุทธิ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332F02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</w:tcPr>
          <w:p w:rsidR="002B338E" w:rsidRPr="004C4A12" w:rsidRDefault="002B338E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2B338E" w:rsidRPr="004C4A12" w:rsidRDefault="00332F02" w:rsidP="00D850D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</w:tr>
      <w:tr w:rsidR="002B338E" w:rsidRPr="004C4A12" w:rsidTr="005978A4">
        <w:trPr>
          <w:trHeight w:val="64"/>
        </w:trPr>
        <w:tc>
          <w:tcPr>
            <w:tcW w:w="5040" w:type="dxa"/>
            <w:noWrap/>
            <w:vAlign w:val="center"/>
          </w:tcPr>
          <w:p w:rsidR="002B338E" w:rsidRPr="004C4A12" w:rsidRDefault="002B338E" w:rsidP="00D850DF">
            <w:pPr>
              <w:spacing w:line="340" w:lineRule="exact"/>
              <w:ind w:left="259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0" w:type="dxa"/>
            <w:noWrap/>
            <w:vAlign w:val="bottom"/>
          </w:tcPr>
          <w:p w:rsidR="002B338E" w:rsidRPr="004C4A12" w:rsidRDefault="00332F02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  <w:tc>
          <w:tcPr>
            <w:tcW w:w="1380" w:type="dxa"/>
            <w:vAlign w:val="bottom"/>
          </w:tcPr>
          <w:p w:rsidR="002B338E" w:rsidRPr="004C4A12" w:rsidRDefault="002B338E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0" w:type="dxa"/>
            <w:vAlign w:val="bottom"/>
          </w:tcPr>
          <w:p w:rsidR="002B338E" w:rsidRPr="004C4A12" w:rsidRDefault="00332F02" w:rsidP="00D850D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C4A1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95</w:t>
            </w:r>
          </w:p>
        </w:tc>
      </w:tr>
    </w:tbl>
    <w:p w:rsidR="00815DFA" w:rsidRPr="004C4A12" w:rsidRDefault="00CB4519" w:rsidP="005F29C4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33</w:t>
      </w:r>
      <w:r w:rsidR="00815DFA" w:rsidRPr="004C4A12">
        <w:rPr>
          <w:rFonts w:asciiTheme="majorBidi" w:hAnsiTheme="majorBidi" w:cstheme="majorBidi"/>
          <w:b/>
          <w:bCs/>
          <w:cs/>
        </w:rPr>
        <w:t>.</w:t>
      </w:r>
      <w:r w:rsidR="00831A86" w:rsidRPr="004C4A12">
        <w:rPr>
          <w:rFonts w:asciiTheme="majorBidi" w:hAnsiTheme="majorBidi" w:cstheme="majorBidi"/>
          <w:b/>
          <w:bCs/>
        </w:rPr>
        <w:t>3</w:t>
      </w:r>
      <w:r w:rsidR="00815DFA" w:rsidRPr="004C4A12">
        <w:rPr>
          <w:rFonts w:asciiTheme="majorBidi" w:hAnsiTheme="majorBidi" w:cstheme="majorBidi"/>
          <w:b/>
          <w:bCs/>
          <w:cs/>
        </w:rPr>
        <w:tab/>
        <w:t>มูลค่ายุติธรรมของเครื่องมือทางการเงิน</w:t>
      </w:r>
    </w:p>
    <w:p w:rsidR="00815DFA" w:rsidRPr="004C4A12" w:rsidRDefault="001A1DCA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815DFA" w:rsidRPr="004C4A12">
        <w:rPr>
          <w:rFonts w:asciiTheme="majorBidi" w:hAnsiTheme="majorBidi" w:cstheme="majorBidi"/>
          <w:cs/>
        </w:rPr>
        <w:t>เนื่องจากเครื่องมือทางการเงินส่วนใหญ่ของ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815DFA" w:rsidRPr="004C4A12">
        <w:rPr>
          <w:rFonts w:asciiTheme="majorBidi" w:hAnsiTheme="majorBidi" w:cstheme="majorBidi"/>
          <w:cs/>
        </w:rPr>
        <w:t>จัดอยู่ในประเภทระยะสั้น</w:t>
      </w:r>
      <w:r w:rsidR="006C3C1F" w:rsidRPr="004C4A12">
        <w:rPr>
          <w:rFonts w:asciiTheme="majorBidi" w:hAnsiTheme="majorBidi" w:cstheme="majorBidi"/>
          <w:cs/>
        </w:rPr>
        <w:t>หรือ</w:t>
      </w:r>
      <w:r w:rsidR="00815DFA" w:rsidRPr="004C4A12">
        <w:rPr>
          <w:rFonts w:asciiTheme="majorBidi" w:hAnsiTheme="majorBidi" w:cstheme="majorBidi"/>
          <w:cs/>
        </w:rPr>
        <w:t>มีอัตราดอกเบี้ยใกล้เคียงกับอัตราดอกเบี้ยในตลาด</w:t>
      </w:r>
      <w:r w:rsidR="00536AE9" w:rsidRPr="004C4A12">
        <w:rPr>
          <w:rFonts w:asciiTheme="majorBidi" w:hAnsiTheme="majorBidi" w:cs="Angsana New"/>
          <w:cs/>
        </w:rPr>
        <w:t xml:space="preserve"> 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815DFA" w:rsidRPr="004C4A12">
        <w:rPr>
          <w:rFonts w:asciiTheme="majorBidi" w:hAnsiTheme="majorBidi" w:cstheme="majorBidi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:rsidR="007E6C41" w:rsidRDefault="007E6C4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="Angsana New"/>
          <w:b/>
          <w:bCs/>
          <w:cs/>
        </w:rPr>
        <w:br w:type="page"/>
      </w:r>
    </w:p>
    <w:p w:rsidR="00E3237D" w:rsidRPr="004C4A12" w:rsidRDefault="00CB4519" w:rsidP="00D51E4F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34</w:t>
      </w:r>
      <w:r w:rsidR="00CD5A97" w:rsidRPr="004C4A12">
        <w:rPr>
          <w:rFonts w:asciiTheme="majorBidi" w:hAnsiTheme="majorBidi" w:cs="Angsana New"/>
          <w:b/>
          <w:bCs/>
          <w:cs/>
        </w:rPr>
        <w:t>.</w:t>
      </w:r>
      <w:r w:rsidR="00E3237D" w:rsidRPr="004C4A12">
        <w:rPr>
          <w:rFonts w:asciiTheme="majorBidi" w:hAnsiTheme="majorBidi" w:cstheme="majorBidi"/>
          <w:b/>
          <w:bCs/>
          <w:cs/>
        </w:rPr>
        <w:tab/>
        <w:t xml:space="preserve">การบริหารจัดการทุน </w:t>
      </w:r>
    </w:p>
    <w:p w:rsidR="00820E8D" w:rsidRPr="004C4A12" w:rsidRDefault="00E3237D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4C4A12">
        <w:rPr>
          <w:rFonts w:asciiTheme="majorBidi" w:hAnsiTheme="majorBidi" w:cstheme="majorBidi"/>
          <w:cs/>
        </w:rPr>
        <w:tab/>
      </w:r>
      <w:r w:rsidR="00820E8D" w:rsidRPr="004C4A12">
        <w:rPr>
          <w:rFonts w:asciiTheme="majorBidi" w:hAnsiTheme="majorBidi" w:cstheme="majorBidi"/>
          <w:cs/>
        </w:rPr>
        <w:t>วัตถุประสงค์ในการบริหารจัดการทุนที่สำคัญของ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820E8D" w:rsidRPr="004C4A12">
        <w:rPr>
          <w:rFonts w:asciiTheme="majorBidi" w:hAnsiTheme="majorBidi" w:cstheme="majorBidi"/>
          <w:cs/>
        </w:rPr>
        <w:t>คือการจัดให้มีซึ่งโครงสร้างทุนที่เหมาะสม</w:t>
      </w:r>
      <w:r w:rsidR="00162F3D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เพื่อสนับสนุนการดำเนินธุรกิจของ</w:t>
      </w:r>
      <w:r w:rsidR="007B0E85" w:rsidRPr="004C4A12">
        <w:rPr>
          <w:rFonts w:asciiTheme="majorBidi" w:hAnsiTheme="majorBidi" w:cstheme="majorBidi"/>
          <w:cs/>
        </w:rPr>
        <w:t>กลุ่มบริษัท</w:t>
      </w:r>
      <w:r w:rsidR="00820E8D" w:rsidRPr="004C4A12">
        <w:rPr>
          <w:rFonts w:asciiTheme="majorBidi" w:hAnsiTheme="majorBidi" w:cstheme="majorBidi"/>
          <w:spacing w:val="4"/>
          <w:cs/>
        </w:rPr>
        <w:t>และเสริมสร้างมูลค่าการถือหุ้นให้กับ</w:t>
      </w:r>
      <w:r w:rsidR="00820E8D" w:rsidRPr="004C4A12">
        <w:rPr>
          <w:rFonts w:asciiTheme="majorBidi" w:hAnsiTheme="majorBidi" w:cstheme="majorBidi"/>
          <w:cs/>
        </w:rPr>
        <w:t>ผู้ถือหุ้นโดย</w:t>
      </w:r>
      <w:r w:rsidR="005C2FD6" w:rsidRPr="004C4A12">
        <w:rPr>
          <w:rFonts w:asciiTheme="majorBidi" w:hAnsiTheme="majorBidi" w:cs="Angsana New"/>
          <w:cs/>
        </w:rPr>
        <w:t xml:space="preserve"> </w:t>
      </w:r>
      <w:r w:rsidR="00162F3D" w:rsidRPr="004C4A12">
        <w:rPr>
          <w:rFonts w:asciiTheme="majorBidi" w:hAnsiTheme="majorBidi" w:cs="Angsana New"/>
          <w:cs/>
        </w:rPr>
        <w:t xml:space="preserve">                                 </w:t>
      </w:r>
      <w:r w:rsidR="00820E8D" w:rsidRPr="004C4A12">
        <w:rPr>
          <w:rFonts w:asciiTheme="majorBidi" w:hAnsiTheme="majorBidi" w:cstheme="majorBidi"/>
          <w:cs/>
        </w:rPr>
        <w:t>ณ</w:t>
      </w:r>
      <w:r w:rsidR="005C2FD6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วันที่</w:t>
      </w:r>
      <w:r w:rsidR="00162F3D" w:rsidRPr="004C4A12">
        <w:rPr>
          <w:rFonts w:asciiTheme="majorBidi" w:hAnsiTheme="majorBidi" w:cs="Angsana New"/>
          <w:cs/>
        </w:rPr>
        <w:t xml:space="preserve"> </w:t>
      </w:r>
      <w:r w:rsidR="00515BA9" w:rsidRPr="004C4A12">
        <w:rPr>
          <w:rFonts w:asciiTheme="majorBidi" w:hAnsiTheme="majorBidi" w:cstheme="majorBidi"/>
        </w:rPr>
        <w:t xml:space="preserve">31 </w:t>
      </w:r>
      <w:r w:rsidR="00515BA9" w:rsidRPr="004C4A12">
        <w:rPr>
          <w:rFonts w:asciiTheme="majorBidi" w:hAnsiTheme="majorBidi" w:cstheme="majorBidi"/>
          <w:cs/>
        </w:rPr>
        <w:t xml:space="preserve">ธันวาคม </w:t>
      </w:r>
      <w:r w:rsidR="00BB7A46" w:rsidRPr="004C4A12">
        <w:rPr>
          <w:rFonts w:asciiTheme="majorBidi" w:hAnsiTheme="majorBidi" w:cstheme="majorBidi"/>
        </w:rPr>
        <w:t>2563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820E8D" w:rsidRPr="004C4A12">
        <w:rPr>
          <w:rFonts w:asciiTheme="majorBidi" w:hAnsiTheme="majorBidi" w:cstheme="majorBidi"/>
          <w:cs/>
        </w:rPr>
        <w:t>กลุ่มบริษัทมีอัตราส่วนหนี้สินต่อทุนเท่ากับ</w:t>
      </w:r>
      <w:r w:rsidR="00E778B4" w:rsidRPr="004C4A12">
        <w:rPr>
          <w:rFonts w:asciiTheme="majorBidi" w:hAnsiTheme="majorBidi" w:cs="Angsana New"/>
          <w:cs/>
        </w:rPr>
        <w:t xml:space="preserve"> </w:t>
      </w:r>
      <w:r w:rsidR="00332F02" w:rsidRPr="004C4A12">
        <w:rPr>
          <w:rFonts w:asciiTheme="majorBidi" w:hAnsiTheme="majorBidi" w:cstheme="majorBidi"/>
        </w:rPr>
        <w:t>0</w:t>
      </w:r>
      <w:r w:rsidR="00332F02" w:rsidRPr="004C4A12">
        <w:rPr>
          <w:rFonts w:asciiTheme="majorBidi" w:hAnsiTheme="majorBidi" w:cs="Angsana New"/>
          <w:cs/>
        </w:rPr>
        <w:t>.</w:t>
      </w:r>
      <w:r w:rsidR="007E6C41">
        <w:rPr>
          <w:rFonts w:asciiTheme="majorBidi" w:hAnsiTheme="majorBidi" w:cstheme="majorBidi"/>
        </w:rPr>
        <w:t>88</w:t>
      </w:r>
      <w:r w:rsidR="00FF69E7" w:rsidRPr="004C4A12">
        <w:rPr>
          <w:rFonts w:asciiTheme="majorBidi" w:hAnsiTheme="majorBidi" w:cs="Angsana New"/>
          <w:cs/>
        </w:rPr>
        <w:t>:</w:t>
      </w:r>
      <w:r w:rsidR="00FF69E7" w:rsidRPr="004C4A12">
        <w:rPr>
          <w:rFonts w:asciiTheme="majorBidi" w:hAnsiTheme="majorBidi" w:cstheme="majorBidi"/>
        </w:rPr>
        <w:t>1</w:t>
      </w:r>
      <w:r w:rsidR="00E778B4" w:rsidRPr="004C4A12">
        <w:rPr>
          <w:rFonts w:asciiTheme="majorBidi" w:hAnsiTheme="majorBidi" w:cs="Angsana New"/>
          <w:cs/>
        </w:rPr>
        <w:t xml:space="preserve"> (</w:t>
      </w:r>
      <w:r w:rsidR="00831A86" w:rsidRPr="004C4A12">
        <w:rPr>
          <w:rFonts w:asciiTheme="majorBidi" w:hAnsiTheme="majorBidi" w:cstheme="majorBidi"/>
        </w:rPr>
        <w:t>2562</w:t>
      </w:r>
      <w:r w:rsidR="0051421D" w:rsidRPr="004C4A12">
        <w:rPr>
          <w:rFonts w:asciiTheme="majorBidi" w:hAnsiTheme="majorBidi" w:cs="Angsana New"/>
          <w:cs/>
        </w:rPr>
        <w:t>: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C90152" w:rsidRPr="004C4A12">
        <w:rPr>
          <w:rFonts w:asciiTheme="majorBidi" w:hAnsiTheme="majorBidi" w:cstheme="majorBidi"/>
        </w:rPr>
        <w:t>1</w:t>
      </w:r>
      <w:r w:rsidR="00820E8D" w:rsidRPr="004C4A12">
        <w:rPr>
          <w:rFonts w:asciiTheme="majorBidi" w:hAnsiTheme="majorBidi" w:cs="Angsana New"/>
          <w:cs/>
        </w:rPr>
        <w:t>.</w:t>
      </w:r>
      <w:r w:rsidR="00BB7A46" w:rsidRPr="004C4A12">
        <w:rPr>
          <w:rFonts w:asciiTheme="majorBidi" w:hAnsiTheme="majorBidi" w:cstheme="majorBidi"/>
        </w:rPr>
        <w:t>21</w:t>
      </w:r>
      <w:r w:rsidR="00820E8D" w:rsidRPr="004C4A12">
        <w:rPr>
          <w:rFonts w:asciiTheme="majorBidi" w:hAnsiTheme="majorBidi" w:cs="Angsana New"/>
          <w:cs/>
        </w:rPr>
        <w:t>:</w:t>
      </w:r>
      <w:r w:rsidR="00C90152" w:rsidRPr="004C4A12">
        <w:rPr>
          <w:rFonts w:asciiTheme="majorBidi" w:hAnsiTheme="majorBidi" w:cstheme="majorBidi"/>
        </w:rPr>
        <w:t>1</w:t>
      </w:r>
      <w:r w:rsidR="00820E8D" w:rsidRPr="004C4A12">
        <w:rPr>
          <w:rFonts w:asciiTheme="majorBidi" w:hAnsiTheme="majorBidi" w:cs="Angsana New"/>
          <w:cs/>
        </w:rPr>
        <w:t xml:space="preserve">) </w:t>
      </w:r>
      <w:r w:rsidR="00820E8D" w:rsidRPr="004C4A12">
        <w:rPr>
          <w:rFonts w:asciiTheme="majorBidi" w:hAnsiTheme="majorBidi" w:cstheme="majorBidi"/>
          <w:cs/>
        </w:rPr>
        <w:t>และบริษั</w:t>
      </w:r>
      <w:r w:rsidR="0028676A" w:rsidRPr="004C4A12">
        <w:rPr>
          <w:rFonts w:asciiTheme="majorBidi" w:hAnsiTheme="majorBidi" w:cstheme="majorBidi"/>
          <w:cs/>
        </w:rPr>
        <w:t>ทฯ</w:t>
      </w:r>
      <w:r w:rsidR="00162F3D" w:rsidRPr="004C4A12">
        <w:rPr>
          <w:rFonts w:asciiTheme="majorBidi" w:hAnsiTheme="majorBidi" w:cs="Angsana New"/>
          <w:cs/>
        </w:rPr>
        <w:t xml:space="preserve">        </w:t>
      </w:r>
      <w:r w:rsidR="00820E8D" w:rsidRPr="004C4A12">
        <w:rPr>
          <w:rFonts w:asciiTheme="majorBidi" w:hAnsiTheme="majorBidi" w:cstheme="majorBidi"/>
          <w:cs/>
        </w:rPr>
        <w:t>มีอัตราส่วนหนี้สินต่อทุนเท่ากับ</w:t>
      </w:r>
      <w:r w:rsidR="00E778B4" w:rsidRPr="004C4A12">
        <w:rPr>
          <w:rFonts w:asciiTheme="majorBidi" w:hAnsiTheme="majorBidi" w:cs="Angsana New"/>
          <w:cs/>
        </w:rPr>
        <w:t xml:space="preserve"> </w:t>
      </w:r>
      <w:r w:rsidR="00332F02" w:rsidRPr="004C4A12">
        <w:rPr>
          <w:rFonts w:asciiTheme="majorBidi" w:hAnsiTheme="majorBidi" w:cstheme="majorBidi"/>
        </w:rPr>
        <w:t>0</w:t>
      </w:r>
      <w:r w:rsidR="00332F02" w:rsidRPr="004C4A12">
        <w:rPr>
          <w:rFonts w:asciiTheme="majorBidi" w:hAnsiTheme="majorBidi" w:cs="Angsana New"/>
          <w:cs/>
        </w:rPr>
        <w:t>.</w:t>
      </w:r>
      <w:r w:rsidR="00332F02" w:rsidRPr="004C4A12">
        <w:rPr>
          <w:rFonts w:asciiTheme="majorBidi" w:hAnsiTheme="majorBidi" w:cstheme="majorBidi"/>
        </w:rPr>
        <w:t>77</w:t>
      </w:r>
      <w:r w:rsidR="00FF69E7" w:rsidRPr="004C4A12">
        <w:rPr>
          <w:rFonts w:asciiTheme="majorBidi" w:hAnsiTheme="majorBidi" w:cs="Angsana New"/>
          <w:cs/>
        </w:rPr>
        <w:t>:</w:t>
      </w:r>
      <w:r w:rsidR="00FF69E7" w:rsidRPr="004C4A12">
        <w:rPr>
          <w:rFonts w:asciiTheme="majorBidi" w:hAnsiTheme="majorBidi" w:cstheme="majorBidi"/>
        </w:rPr>
        <w:t>1</w:t>
      </w:r>
      <w:r w:rsidR="00E778B4" w:rsidRPr="004C4A12">
        <w:rPr>
          <w:rFonts w:asciiTheme="majorBidi" w:hAnsiTheme="majorBidi" w:cs="Angsana New"/>
          <w:cs/>
        </w:rPr>
        <w:t xml:space="preserve"> (</w:t>
      </w:r>
      <w:r w:rsidR="00BB7A46" w:rsidRPr="004C4A12">
        <w:rPr>
          <w:rFonts w:asciiTheme="majorBidi" w:hAnsiTheme="majorBidi" w:cstheme="majorBidi"/>
        </w:rPr>
        <w:t>2562</w:t>
      </w:r>
      <w:r w:rsidR="0051421D" w:rsidRPr="004C4A12">
        <w:rPr>
          <w:rFonts w:asciiTheme="majorBidi" w:hAnsiTheme="majorBidi" w:cs="Angsana New"/>
          <w:cs/>
        </w:rPr>
        <w:t>: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BB7A46" w:rsidRPr="004C4A12">
        <w:rPr>
          <w:rFonts w:asciiTheme="majorBidi" w:hAnsiTheme="majorBidi" w:cstheme="majorBidi"/>
        </w:rPr>
        <w:t>1</w:t>
      </w:r>
      <w:r w:rsidR="00923589" w:rsidRPr="004C4A12">
        <w:rPr>
          <w:rFonts w:asciiTheme="majorBidi" w:hAnsiTheme="majorBidi" w:cs="Angsana New"/>
          <w:cs/>
        </w:rPr>
        <w:t>.</w:t>
      </w:r>
      <w:r w:rsidR="00BB7A46" w:rsidRPr="004C4A12">
        <w:rPr>
          <w:rFonts w:asciiTheme="majorBidi" w:hAnsiTheme="majorBidi" w:cstheme="majorBidi"/>
        </w:rPr>
        <w:t>09</w:t>
      </w:r>
      <w:r w:rsidR="00820E8D" w:rsidRPr="004C4A12">
        <w:rPr>
          <w:rFonts w:asciiTheme="majorBidi" w:hAnsiTheme="majorBidi" w:cs="Angsana New"/>
          <w:cs/>
        </w:rPr>
        <w:t>:</w:t>
      </w:r>
      <w:r w:rsidR="00C90152" w:rsidRPr="004C4A12">
        <w:rPr>
          <w:rFonts w:asciiTheme="majorBidi" w:hAnsiTheme="majorBidi" w:cstheme="majorBidi"/>
        </w:rPr>
        <w:t>1</w:t>
      </w:r>
      <w:r w:rsidR="00820E8D" w:rsidRPr="004C4A12">
        <w:rPr>
          <w:rFonts w:asciiTheme="majorBidi" w:hAnsiTheme="majorBidi" w:cs="Angsana New"/>
          <w:cs/>
        </w:rPr>
        <w:t>)</w:t>
      </w:r>
    </w:p>
    <w:p w:rsidR="007F3489" w:rsidRPr="004C4A12" w:rsidRDefault="00CB451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35</w:t>
      </w:r>
      <w:r w:rsidR="007F3489" w:rsidRPr="004C4A12">
        <w:rPr>
          <w:rFonts w:asciiTheme="majorBidi" w:hAnsiTheme="majorBidi" w:cs="Angsana New"/>
          <w:b/>
          <w:bCs/>
          <w:cs/>
        </w:rPr>
        <w:t>.</w:t>
      </w:r>
      <w:r w:rsidR="007F3489" w:rsidRPr="004C4A12">
        <w:rPr>
          <w:rFonts w:asciiTheme="majorBidi" w:hAnsiTheme="majorBidi" w:cstheme="majorBidi"/>
          <w:b/>
          <w:bCs/>
        </w:rPr>
        <w:tab/>
      </w:r>
      <w:r w:rsidR="007F3489" w:rsidRPr="004C4A12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:rsidR="006E5E35" w:rsidRPr="004C4A12" w:rsidRDefault="006E5E35" w:rsidP="00D51E4F">
      <w:pPr>
        <w:spacing w:before="120" w:after="120"/>
        <w:ind w:left="540" w:right="-43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 xml:space="preserve">เมื่อวันที่ </w:t>
      </w:r>
      <w:r w:rsidR="0057160A" w:rsidRPr="004C4A12">
        <w:rPr>
          <w:rFonts w:asciiTheme="majorBidi" w:hAnsiTheme="majorBidi" w:cstheme="majorBidi"/>
        </w:rPr>
        <w:t>25</w:t>
      </w:r>
      <w:r w:rsidRPr="004C4A12">
        <w:rPr>
          <w:rFonts w:asciiTheme="majorBidi" w:hAnsiTheme="majorBidi" w:cstheme="majorBidi"/>
          <w:cs/>
        </w:rPr>
        <w:t xml:space="preserve"> กุมภาพันธ์ </w:t>
      </w:r>
      <w:r w:rsidR="0057160A" w:rsidRPr="004C4A12">
        <w:rPr>
          <w:rFonts w:asciiTheme="majorBidi" w:hAnsiTheme="majorBidi" w:cstheme="majorBidi"/>
        </w:rPr>
        <w:t>2564</w:t>
      </w:r>
      <w:r w:rsidRPr="004C4A12">
        <w:rPr>
          <w:rFonts w:asciiTheme="majorBidi" w:hAnsiTheme="majorBidi" w:cstheme="majorBidi"/>
          <w:cs/>
        </w:rPr>
        <w:t xml:space="preserve"> ที่ประชุมคณะกรรมการบริษัทฯมีมติ</w:t>
      </w:r>
      <w:r w:rsidR="00A17107" w:rsidRPr="004C4A12">
        <w:rPr>
          <w:rFonts w:asciiTheme="majorBidi" w:hAnsiTheme="majorBidi" w:cstheme="majorBidi"/>
          <w:cs/>
        </w:rPr>
        <w:t>เห็นชอบให้เสนอต่อที่ประชุมผู้ถือหุ้น</w:t>
      </w:r>
      <w:r w:rsidR="00D51E4F" w:rsidRPr="004C4A12">
        <w:rPr>
          <w:rFonts w:asciiTheme="majorBidi" w:hAnsiTheme="majorBidi" w:cstheme="majorBidi"/>
          <w:cs/>
        </w:rPr>
        <w:t>ประจำปีให้จ่ายเงินปันผลแก่ผู้ถือหุ้นจากผลการดำเนินงานข</w:t>
      </w:r>
      <w:r w:rsidR="00366F0A" w:rsidRPr="004C4A12">
        <w:rPr>
          <w:rFonts w:asciiTheme="majorBidi" w:hAnsiTheme="majorBidi" w:cstheme="majorBidi"/>
          <w:cs/>
        </w:rPr>
        <w:t>อ</w:t>
      </w:r>
      <w:r w:rsidR="00D51E4F" w:rsidRPr="004C4A12">
        <w:rPr>
          <w:rFonts w:asciiTheme="majorBidi" w:hAnsiTheme="majorBidi" w:cstheme="majorBidi"/>
          <w:cs/>
        </w:rPr>
        <w:t xml:space="preserve">งปี </w:t>
      </w:r>
      <w:r w:rsidR="0057160A" w:rsidRPr="004C4A12">
        <w:rPr>
          <w:rFonts w:asciiTheme="majorBidi" w:hAnsiTheme="majorBidi" w:cstheme="majorBidi"/>
        </w:rPr>
        <w:t>2563</w:t>
      </w:r>
      <w:r w:rsidR="00D51E4F" w:rsidRPr="004C4A12">
        <w:rPr>
          <w:rFonts w:asciiTheme="majorBidi" w:hAnsiTheme="majorBidi" w:cs="Angsana New"/>
          <w:cs/>
        </w:rPr>
        <w:t xml:space="preserve"> </w:t>
      </w:r>
      <w:r w:rsidR="00D51E4F" w:rsidRPr="004C4A12">
        <w:rPr>
          <w:rFonts w:asciiTheme="majorBidi" w:hAnsiTheme="majorBidi" w:cstheme="majorBidi"/>
          <w:cs/>
        </w:rPr>
        <w:t xml:space="preserve">ในอัตราหุ้นละ </w:t>
      </w:r>
      <w:r w:rsidR="001B3D6A">
        <w:rPr>
          <w:rFonts w:asciiTheme="majorBidi" w:hAnsiTheme="majorBidi" w:cstheme="majorBidi"/>
        </w:rPr>
        <w:t>0</w:t>
      </w:r>
      <w:r w:rsidR="001B3D6A">
        <w:rPr>
          <w:rFonts w:asciiTheme="majorBidi" w:hAnsiTheme="majorBidi" w:cs="Angsana New"/>
          <w:cs/>
        </w:rPr>
        <w:t>.</w:t>
      </w:r>
      <w:r w:rsidR="001B3D6A">
        <w:rPr>
          <w:rFonts w:asciiTheme="majorBidi" w:hAnsiTheme="majorBidi" w:cstheme="majorBidi"/>
        </w:rPr>
        <w:t>03</w:t>
      </w:r>
      <w:r w:rsidR="00D51E4F" w:rsidRPr="004C4A12">
        <w:rPr>
          <w:rFonts w:asciiTheme="majorBidi" w:hAnsiTheme="majorBidi" w:cs="Angsana New"/>
          <w:cs/>
        </w:rPr>
        <w:t xml:space="preserve"> </w:t>
      </w:r>
      <w:r w:rsidR="00D51E4F" w:rsidRPr="004C4A12">
        <w:rPr>
          <w:rFonts w:asciiTheme="majorBidi" w:hAnsiTheme="majorBidi" w:cstheme="majorBidi"/>
          <w:cs/>
        </w:rPr>
        <w:t xml:space="preserve">บาท รวมเป็นเงินประมาณ </w:t>
      </w:r>
      <w:r w:rsidR="006B7088">
        <w:rPr>
          <w:rFonts w:asciiTheme="majorBidi" w:hAnsiTheme="majorBidi" w:cstheme="majorBidi"/>
        </w:rPr>
        <w:t>35</w:t>
      </w:r>
      <w:r w:rsidR="001B3D6A">
        <w:rPr>
          <w:rFonts w:asciiTheme="majorBidi" w:hAnsiTheme="majorBidi" w:cs="Angsana New"/>
          <w:cs/>
        </w:rPr>
        <w:t xml:space="preserve"> </w:t>
      </w:r>
      <w:r w:rsidR="00D51E4F" w:rsidRPr="004C4A12">
        <w:rPr>
          <w:rFonts w:asciiTheme="majorBidi" w:hAnsiTheme="majorBidi" w:cstheme="majorBidi"/>
          <w:cs/>
        </w:rPr>
        <w:t>ล้านบาท</w:t>
      </w:r>
    </w:p>
    <w:p w:rsidR="009868E9" w:rsidRPr="004C4A12" w:rsidRDefault="00CB451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</w:rPr>
      </w:pPr>
      <w:r w:rsidRPr="004C4A12">
        <w:rPr>
          <w:rFonts w:asciiTheme="majorBidi" w:hAnsiTheme="majorBidi" w:cstheme="majorBidi"/>
          <w:b/>
          <w:bCs/>
        </w:rPr>
        <w:t>36</w:t>
      </w:r>
      <w:r w:rsidR="00E3237D" w:rsidRPr="004C4A12">
        <w:rPr>
          <w:rFonts w:asciiTheme="majorBidi" w:hAnsiTheme="majorBidi" w:cs="Angsana New"/>
          <w:b/>
          <w:bCs/>
          <w:cs/>
        </w:rPr>
        <w:t>.</w:t>
      </w:r>
      <w:r w:rsidR="00E3237D" w:rsidRPr="004C4A12">
        <w:rPr>
          <w:rFonts w:asciiTheme="majorBidi" w:hAnsiTheme="majorBidi" w:cstheme="majorBidi"/>
          <w:b/>
          <w:bCs/>
        </w:rPr>
        <w:tab/>
      </w:r>
      <w:r w:rsidR="009868E9" w:rsidRPr="004C4A12">
        <w:rPr>
          <w:rFonts w:asciiTheme="majorBidi" w:hAnsiTheme="majorBidi" w:cstheme="majorBidi"/>
          <w:b/>
          <w:bCs/>
          <w:cs/>
        </w:rPr>
        <w:t>การอนุมัติงบการเงิน</w:t>
      </w:r>
    </w:p>
    <w:p w:rsidR="009868E9" w:rsidRPr="004C4A12" w:rsidRDefault="009868E9" w:rsidP="00D51E4F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cs/>
        </w:rPr>
      </w:pPr>
      <w:r w:rsidRPr="004C4A12">
        <w:rPr>
          <w:rFonts w:asciiTheme="majorBidi" w:hAnsiTheme="majorBidi" w:cstheme="majorBidi"/>
          <w:cs/>
        </w:rPr>
        <w:tab/>
      </w:r>
      <w:r w:rsidR="00E3237D" w:rsidRPr="004C4A12">
        <w:rPr>
          <w:rFonts w:asciiTheme="majorBidi" w:hAnsiTheme="majorBidi" w:cstheme="majorBidi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272F68" w:rsidRPr="004C4A12">
        <w:rPr>
          <w:rFonts w:asciiTheme="majorBidi" w:hAnsiTheme="majorBidi" w:cstheme="majorBidi"/>
        </w:rPr>
        <w:t>25</w:t>
      </w:r>
      <w:r w:rsidR="003732BF" w:rsidRPr="004C4A12">
        <w:rPr>
          <w:rFonts w:asciiTheme="majorBidi" w:hAnsiTheme="majorBidi" w:cs="Angsana New"/>
          <w:cs/>
        </w:rPr>
        <w:t xml:space="preserve"> </w:t>
      </w:r>
      <w:r w:rsidR="00296FC9" w:rsidRPr="004C4A12">
        <w:rPr>
          <w:rFonts w:asciiTheme="majorBidi" w:hAnsiTheme="majorBidi" w:cstheme="majorBidi"/>
          <w:cs/>
        </w:rPr>
        <w:t xml:space="preserve">กุมภาพันธ์ </w:t>
      </w:r>
      <w:r w:rsidR="00C90152" w:rsidRPr="004C4A12">
        <w:rPr>
          <w:rFonts w:asciiTheme="majorBidi" w:hAnsiTheme="majorBidi" w:cstheme="majorBidi"/>
        </w:rPr>
        <w:t>2</w:t>
      </w:r>
      <w:r w:rsidR="00C56839" w:rsidRPr="004C4A12">
        <w:rPr>
          <w:rFonts w:asciiTheme="majorBidi" w:hAnsiTheme="majorBidi" w:cstheme="majorBidi"/>
        </w:rPr>
        <w:t>56</w:t>
      </w:r>
      <w:r w:rsidR="00BB7A46" w:rsidRPr="004C4A12">
        <w:rPr>
          <w:rFonts w:asciiTheme="majorBidi" w:hAnsiTheme="majorBidi" w:cstheme="majorBidi"/>
        </w:rPr>
        <w:t>4</w:t>
      </w:r>
    </w:p>
    <w:sectPr w:rsidR="009868E9" w:rsidRPr="004C4A12" w:rsidSect="00034771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7ABC" w:rsidRDefault="00027ABC" w:rsidP="006730F2">
      <w:r>
        <w:separator/>
      </w:r>
    </w:p>
  </w:endnote>
  <w:endnote w:type="continuationSeparator" w:id="0">
    <w:p w:rsidR="00027ABC" w:rsidRDefault="00027ABC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7088" w:rsidRPr="00A45089" w:rsidRDefault="006B7088">
    <w:pPr>
      <w:pStyle w:val="Footer"/>
      <w:jc w:val="right"/>
      <w:rPr>
        <w:rFonts w:ascii="Angsana New" w:hAnsi="Angsana New" w:cs="Angsana New"/>
      </w:rPr>
    </w:pPr>
    <w:r w:rsidRPr="00A45089">
      <w:rPr>
        <w:rFonts w:ascii="Angsana New" w:hAnsi="Angsana New" w:cs="Angsana New"/>
      </w:rPr>
      <w:fldChar w:fldCharType="begin"/>
    </w:r>
    <w:r w:rsidRPr="00A45089">
      <w:rPr>
        <w:rFonts w:ascii="Angsana New" w:hAnsi="Angsana New" w:cs="Angsana New"/>
      </w:rPr>
      <w:instrText xml:space="preserve"> PAGE   \</w:instrText>
    </w:r>
    <w:r w:rsidRPr="00A45089">
      <w:rPr>
        <w:rFonts w:ascii="Angsana New" w:hAnsi="Angsana New" w:cs="Angsana New"/>
        <w:cs/>
      </w:rPr>
      <w:instrText xml:space="preserve">* </w:instrText>
    </w:r>
    <w:r w:rsidRPr="00A45089">
      <w:rPr>
        <w:rFonts w:ascii="Angsana New" w:hAnsi="Angsana New" w:cs="Angsana New"/>
      </w:rPr>
      <w:instrText xml:space="preserve">MERGEFORMAT </w:instrText>
    </w:r>
    <w:r w:rsidRPr="00A45089">
      <w:rPr>
        <w:rFonts w:ascii="Angsana New" w:hAnsi="Angsana New" w:cs="Angsana New"/>
      </w:rPr>
      <w:fldChar w:fldCharType="separate"/>
    </w:r>
    <w:r w:rsidR="003E5AD6">
      <w:rPr>
        <w:rFonts w:ascii="Angsana New" w:hAnsi="Angsana New" w:cs="Angsana New"/>
        <w:noProof/>
      </w:rPr>
      <w:t>1</w:t>
    </w:r>
    <w:r w:rsidRPr="00A45089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7ABC" w:rsidRDefault="00027ABC" w:rsidP="006730F2">
      <w:r>
        <w:separator/>
      </w:r>
    </w:p>
  </w:footnote>
  <w:footnote w:type="continuationSeparator" w:id="0">
    <w:p w:rsidR="00027ABC" w:rsidRDefault="00027ABC" w:rsidP="00673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41A"/>
    <w:multiLevelType w:val="hybridMultilevel"/>
    <w:tmpl w:val="DE2E0928"/>
    <w:lvl w:ilvl="0" w:tplc="97F03A12">
      <w:start w:val="4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A48BB"/>
    <w:multiLevelType w:val="hybridMultilevel"/>
    <w:tmpl w:val="EEE6781A"/>
    <w:lvl w:ilvl="0" w:tplc="CE842694">
      <w:start w:val="3"/>
      <w:numFmt w:val="thaiLetters"/>
      <w:lvlText w:val="%1)"/>
      <w:lvlJc w:val="left"/>
      <w:pPr>
        <w:ind w:left="1170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BE75033"/>
    <w:multiLevelType w:val="hybridMultilevel"/>
    <w:tmpl w:val="8A241024"/>
    <w:lvl w:ilvl="0" w:tplc="10F2824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5" w15:restartNumberingAfterBreak="0">
    <w:nsid w:val="4A7D70C2"/>
    <w:multiLevelType w:val="hybridMultilevel"/>
    <w:tmpl w:val="0298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6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</w:num>
  <w:num w:numId="11">
    <w:abstractNumId w:val="5"/>
  </w:num>
  <w:num w:numId="1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embedSystemFonts/>
  <w:hideSpellingErrors/>
  <w:defaultTabStop w:val="720"/>
  <w:doNotHyphenateCaps/>
  <w:drawingGridHorizontalSpacing w:val="16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D7"/>
    <w:rsid w:val="000009F0"/>
    <w:rsid w:val="0000168A"/>
    <w:rsid w:val="00003127"/>
    <w:rsid w:val="0000431A"/>
    <w:rsid w:val="000043AE"/>
    <w:rsid w:val="00004CF7"/>
    <w:rsid w:val="00004D9D"/>
    <w:rsid w:val="000059A9"/>
    <w:rsid w:val="000065CA"/>
    <w:rsid w:val="00007CF2"/>
    <w:rsid w:val="00007F56"/>
    <w:rsid w:val="0001066A"/>
    <w:rsid w:val="00010FBD"/>
    <w:rsid w:val="00011AA5"/>
    <w:rsid w:val="00012EE0"/>
    <w:rsid w:val="000130D9"/>
    <w:rsid w:val="00013235"/>
    <w:rsid w:val="0001356B"/>
    <w:rsid w:val="00013E20"/>
    <w:rsid w:val="00013FAE"/>
    <w:rsid w:val="00014483"/>
    <w:rsid w:val="00014D2A"/>
    <w:rsid w:val="00015433"/>
    <w:rsid w:val="000159FF"/>
    <w:rsid w:val="00017883"/>
    <w:rsid w:val="00017D01"/>
    <w:rsid w:val="00020707"/>
    <w:rsid w:val="00020C72"/>
    <w:rsid w:val="00022E0D"/>
    <w:rsid w:val="000233CF"/>
    <w:rsid w:val="0002356C"/>
    <w:rsid w:val="000238CD"/>
    <w:rsid w:val="00023A64"/>
    <w:rsid w:val="00024A53"/>
    <w:rsid w:val="00025D36"/>
    <w:rsid w:val="0002600A"/>
    <w:rsid w:val="0002631B"/>
    <w:rsid w:val="000269D8"/>
    <w:rsid w:val="000269EB"/>
    <w:rsid w:val="00027219"/>
    <w:rsid w:val="00027ABC"/>
    <w:rsid w:val="00027EDB"/>
    <w:rsid w:val="00034771"/>
    <w:rsid w:val="00034BC3"/>
    <w:rsid w:val="00035701"/>
    <w:rsid w:val="000366F0"/>
    <w:rsid w:val="000400B4"/>
    <w:rsid w:val="000401FF"/>
    <w:rsid w:val="0004089D"/>
    <w:rsid w:val="0004090D"/>
    <w:rsid w:val="000409F1"/>
    <w:rsid w:val="00041D55"/>
    <w:rsid w:val="0004273C"/>
    <w:rsid w:val="00044033"/>
    <w:rsid w:val="00044EC2"/>
    <w:rsid w:val="00044F24"/>
    <w:rsid w:val="0004655E"/>
    <w:rsid w:val="00046B5F"/>
    <w:rsid w:val="0004732D"/>
    <w:rsid w:val="00050731"/>
    <w:rsid w:val="00051505"/>
    <w:rsid w:val="0005177C"/>
    <w:rsid w:val="00051C32"/>
    <w:rsid w:val="00052188"/>
    <w:rsid w:val="00052C0B"/>
    <w:rsid w:val="00052FBC"/>
    <w:rsid w:val="000530D6"/>
    <w:rsid w:val="00053AE5"/>
    <w:rsid w:val="00053BA9"/>
    <w:rsid w:val="00054F98"/>
    <w:rsid w:val="00056389"/>
    <w:rsid w:val="00056CEA"/>
    <w:rsid w:val="000573C5"/>
    <w:rsid w:val="00057E59"/>
    <w:rsid w:val="00061587"/>
    <w:rsid w:val="00062056"/>
    <w:rsid w:val="000633E1"/>
    <w:rsid w:val="0006368C"/>
    <w:rsid w:val="0006402D"/>
    <w:rsid w:val="000642F8"/>
    <w:rsid w:val="000643CE"/>
    <w:rsid w:val="000644F8"/>
    <w:rsid w:val="00064EA1"/>
    <w:rsid w:val="000651F3"/>
    <w:rsid w:val="00066338"/>
    <w:rsid w:val="0007012F"/>
    <w:rsid w:val="00070345"/>
    <w:rsid w:val="00071381"/>
    <w:rsid w:val="000715B8"/>
    <w:rsid w:val="00072FE7"/>
    <w:rsid w:val="00073B3C"/>
    <w:rsid w:val="00074105"/>
    <w:rsid w:val="00074E3D"/>
    <w:rsid w:val="0007571E"/>
    <w:rsid w:val="00076441"/>
    <w:rsid w:val="00076B08"/>
    <w:rsid w:val="00077386"/>
    <w:rsid w:val="00081014"/>
    <w:rsid w:val="000822D7"/>
    <w:rsid w:val="000822EE"/>
    <w:rsid w:val="00083187"/>
    <w:rsid w:val="0008346E"/>
    <w:rsid w:val="00084E30"/>
    <w:rsid w:val="000855EF"/>
    <w:rsid w:val="00085EF0"/>
    <w:rsid w:val="0008630B"/>
    <w:rsid w:val="00087C62"/>
    <w:rsid w:val="0009052E"/>
    <w:rsid w:val="000907B5"/>
    <w:rsid w:val="000908B6"/>
    <w:rsid w:val="00090AAB"/>
    <w:rsid w:val="00091424"/>
    <w:rsid w:val="00092129"/>
    <w:rsid w:val="0009227C"/>
    <w:rsid w:val="00093CBA"/>
    <w:rsid w:val="00093FC0"/>
    <w:rsid w:val="00094A10"/>
    <w:rsid w:val="000955DF"/>
    <w:rsid w:val="00095B39"/>
    <w:rsid w:val="00095FC1"/>
    <w:rsid w:val="0009602B"/>
    <w:rsid w:val="00096193"/>
    <w:rsid w:val="00096897"/>
    <w:rsid w:val="000970ED"/>
    <w:rsid w:val="0009784D"/>
    <w:rsid w:val="000A0139"/>
    <w:rsid w:val="000A0FF1"/>
    <w:rsid w:val="000A1206"/>
    <w:rsid w:val="000A17DC"/>
    <w:rsid w:val="000A184A"/>
    <w:rsid w:val="000A2035"/>
    <w:rsid w:val="000A20CF"/>
    <w:rsid w:val="000A339F"/>
    <w:rsid w:val="000A35C6"/>
    <w:rsid w:val="000A3E64"/>
    <w:rsid w:val="000A3EB4"/>
    <w:rsid w:val="000A454F"/>
    <w:rsid w:val="000A47EF"/>
    <w:rsid w:val="000A4D71"/>
    <w:rsid w:val="000A4F7A"/>
    <w:rsid w:val="000A504B"/>
    <w:rsid w:val="000A5514"/>
    <w:rsid w:val="000A551A"/>
    <w:rsid w:val="000A57A3"/>
    <w:rsid w:val="000A6999"/>
    <w:rsid w:val="000A6C53"/>
    <w:rsid w:val="000A6E98"/>
    <w:rsid w:val="000B171C"/>
    <w:rsid w:val="000B198E"/>
    <w:rsid w:val="000B1C87"/>
    <w:rsid w:val="000B36E7"/>
    <w:rsid w:val="000B4191"/>
    <w:rsid w:val="000B421C"/>
    <w:rsid w:val="000B59D8"/>
    <w:rsid w:val="000B5AE6"/>
    <w:rsid w:val="000B5D62"/>
    <w:rsid w:val="000B5E4C"/>
    <w:rsid w:val="000B6749"/>
    <w:rsid w:val="000B6FFD"/>
    <w:rsid w:val="000B7492"/>
    <w:rsid w:val="000C00D9"/>
    <w:rsid w:val="000C06E9"/>
    <w:rsid w:val="000C0897"/>
    <w:rsid w:val="000C0F4B"/>
    <w:rsid w:val="000C1BFA"/>
    <w:rsid w:val="000C1FC9"/>
    <w:rsid w:val="000C258A"/>
    <w:rsid w:val="000C25E8"/>
    <w:rsid w:val="000C41F1"/>
    <w:rsid w:val="000C4990"/>
    <w:rsid w:val="000C5048"/>
    <w:rsid w:val="000C548D"/>
    <w:rsid w:val="000C66F2"/>
    <w:rsid w:val="000C6F91"/>
    <w:rsid w:val="000C7096"/>
    <w:rsid w:val="000C7472"/>
    <w:rsid w:val="000D01F5"/>
    <w:rsid w:val="000D0426"/>
    <w:rsid w:val="000D08EB"/>
    <w:rsid w:val="000D0DE4"/>
    <w:rsid w:val="000D2F89"/>
    <w:rsid w:val="000D377A"/>
    <w:rsid w:val="000D388A"/>
    <w:rsid w:val="000D5724"/>
    <w:rsid w:val="000D60C6"/>
    <w:rsid w:val="000D72A0"/>
    <w:rsid w:val="000E14D6"/>
    <w:rsid w:val="000E232C"/>
    <w:rsid w:val="000E2449"/>
    <w:rsid w:val="000E25DE"/>
    <w:rsid w:val="000E40BC"/>
    <w:rsid w:val="000E4310"/>
    <w:rsid w:val="000E5151"/>
    <w:rsid w:val="000E589F"/>
    <w:rsid w:val="000E59BB"/>
    <w:rsid w:val="000E7923"/>
    <w:rsid w:val="000F1149"/>
    <w:rsid w:val="000F156A"/>
    <w:rsid w:val="000F1789"/>
    <w:rsid w:val="000F1F82"/>
    <w:rsid w:val="000F268C"/>
    <w:rsid w:val="000F332E"/>
    <w:rsid w:val="000F4606"/>
    <w:rsid w:val="000F50ED"/>
    <w:rsid w:val="000F56D5"/>
    <w:rsid w:val="000F6805"/>
    <w:rsid w:val="000F6D96"/>
    <w:rsid w:val="00101A52"/>
    <w:rsid w:val="0010380B"/>
    <w:rsid w:val="001077D5"/>
    <w:rsid w:val="0010781A"/>
    <w:rsid w:val="0011185D"/>
    <w:rsid w:val="001130AC"/>
    <w:rsid w:val="00113BEA"/>
    <w:rsid w:val="00113D30"/>
    <w:rsid w:val="0011456C"/>
    <w:rsid w:val="001153D5"/>
    <w:rsid w:val="0011593A"/>
    <w:rsid w:val="00115ED1"/>
    <w:rsid w:val="00117FD4"/>
    <w:rsid w:val="001209BD"/>
    <w:rsid w:val="00120FAA"/>
    <w:rsid w:val="001217C1"/>
    <w:rsid w:val="00121D5C"/>
    <w:rsid w:val="00121F60"/>
    <w:rsid w:val="00124E5D"/>
    <w:rsid w:val="00124E75"/>
    <w:rsid w:val="00125562"/>
    <w:rsid w:val="0012578E"/>
    <w:rsid w:val="0012629E"/>
    <w:rsid w:val="0012647F"/>
    <w:rsid w:val="001275C8"/>
    <w:rsid w:val="00127AEB"/>
    <w:rsid w:val="001309FE"/>
    <w:rsid w:val="0013119E"/>
    <w:rsid w:val="001313D6"/>
    <w:rsid w:val="00132299"/>
    <w:rsid w:val="001328E5"/>
    <w:rsid w:val="001331A8"/>
    <w:rsid w:val="00133D07"/>
    <w:rsid w:val="00134ECF"/>
    <w:rsid w:val="00135AA2"/>
    <w:rsid w:val="00136410"/>
    <w:rsid w:val="00136DEE"/>
    <w:rsid w:val="00136FC6"/>
    <w:rsid w:val="00137721"/>
    <w:rsid w:val="00137914"/>
    <w:rsid w:val="00140B66"/>
    <w:rsid w:val="00140F11"/>
    <w:rsid w:val="00140F59"/>
    <w:rsid w:val="00140FDA"/>
    <w:rsid w:val="001411CC"/>
    <w:rsid w:val="001412F3"/>
    <w:rsid w:val="00141C0D"/>
    <w:rsid w:val="00141D26"/>
    <w:rsid w:val="00142252"/>
    <w:rsid w:val="001428E3"/>
    <w:rsid w:val="00142A22"/>
    <w:rsid w:val="00143FBA"/>
    <w:rsid w:val="0014405A"/>
    <w:rsid w:val="001445A3"/>
    <w:rsid w:val="001459E0"/>
    <w:rsid w:val="00145B89"/>
    <w:rsid w:val="00145F97"/>
    <w:rsid w:val="0014648B"/>
    <w:rsid w:val="0014694B"/>
    <w:rsid w:val="001473B5"/>
    <w:rsid w:val="001477C0"/>
    <w:rsid w:val="00147DEF"/>
    <w:rsid w:val="0015038D"/>
    <w:rsid w:val="001503BD"/>
    <w:rsid w:val="001525A3"/>
    <w:rsid w:val="001538F6"/>
    <w:rsid w:val="001542D1"/>
    <w:rsid w:val="00154AD2"/>
    <w:rsid w:val="0015644D"/>
    <w:rsid w:val="00156C35"/>
    <w:rsid w:val="001600B9"/>
    <w:rsid w:val="00160376"/>
    <w:rsid w:val="00160ABF"/>
    <w:rsid w:val="00161F2B"/>
    <w:rsid w:val="00162F3D"/>
    <w:rsid w:val="0016303B"/>
    <w:rsid w:val="00163D18"/>
    <w:rsid w:val="00164323"/>
    <w:rsid w:val="00165E2B"/>
    <w:rsid w:val="00170700"/>
    <w:rsid w:val="00170BC4"/>
    <w:rsid w:val="00170C98"/>
    <w:rsid w:val="00171BF2"/>
    <w:rsid w:val="00171D56"/>
    <w:rsid w:val="00172771"/>
    <w:rsid w:val="001728C6"/>
    <w:rsid w:val="001738D7"/>
    <w:rsid w:val="00173E70"/>
    <w:rsid w:val="0017535E"/>
    <w:rsid w:val="00175662"/>
    <w:rsid w:val="00176EA7"/>
    <w:rsid w:val="0017725C"/>
    <w:rsid w:val="0017768D"/>
    <w:rsid w:val="00177831"/>
    <w:rsid w:val="001801A7"/>
    <w:rsid w:val="00180211"/>
    <w:rsid w:val="001803EA"/>
    <w:rsid w:val="001805C8"/>
    <w:rsid w:val="00180977"/>
    <w:rsid w:val="00180BF8"/>
    <w:rsid w:val="00180C3F"/>
    <w:rsid w:val="001816B8"/>
    <w:rsid w:val="00181906"/>
    <w:rsid w:val="00182633"/>
    <w:rsid w:val="00182FCA"/>
    <w:rsid w:val="00184711"/>
    <w:rsid w:val="0018687C"/>
    <w:rsid w:val="001872E7"/>
    <w:rsid w:val="00187485"/>
    <w:rsid w:val="00190CA3"/>
    <w:rsid w:val="00190F58"/>
    <w:rsid w:val="00192E80"/>
    <w:rsid w:val="001933A9"/>
    <w:rsid w:val="00193580"/>
    <w:rsid w:val="001944C7"/>
    <w:rsid w:val="001957DC"/>
    <w:rsid w:val="001957E9"/>
    <w:rsid w:val="00196945"/>
    <w:rsid w:val="00196D54"/>
    <w:rsid w:val="00196EA9"/>
    <w:rsid w:val="00196FBB"/>
    <w:rsid w:val="001A0843"/>
    <w:rsid w:val="001A1794"/>
    <w:rsid w:val="001A1C6D"/>
    <w:rsid w:val="001A1DCA"/>
    <w:rsid w:val="001A2A1D"/>
    <w:rsid w:val="001A2CB5"/>
    <w:rsid w:val="001A2D00"/>
    <w:rsid w:val="001A30D8"/>
    <w:rsid w:val="001A34C4"/>
    <w:rsid w:val="001A3893"/>
    <w:rsid w:val="001A472C"/>
    <w:rsid w:val="001A50DD"/>
    <w:rsid w:val="001A56E3"/>
    <w:rsid w:val="001A574F"/>
    <w:rsid w:val="001A64F4"/>
    <w:rsid w:val="001A6DE6"/>
    <w:rsid w:val="001A7492"/>
    <w:rsid w:val="001A7955"/>
    <w:rsid w:val="001B0C77"/>
    <w:rsid w:val="001B1013"/>
    <w:rsid w:val="001B1668"/>
    <w:rsid w:val="001B18B2"/>
    <w:rsid w:val="001B3437"/>
    <w:rsid w:val="001B34B3"/>
    <w:rsid w:val="001B35A1"/>
    <w:rsid w:val="001B3D6A"/>
    <w:rsid w:val="001B4A0F"/>
    <w:rsid w:val="001B511A"/>
    <w:rsid w:val="001B719B"/>
    <w:rsid w:val="001B71EB"/>
    <w:rsid w:val="001B7CE0"/>
    <w:rsid w:val="001C1BCE"/>
    <w:rsid w:val="001C2E29"/>
    <w:rsid w:val="001C54F9"/>
    <w:rsid w:val="001C6BCF"/>
    <w:rsid w:val="001C72F7"/>
    <w:rsid w:val="001D1936"/>
    <w:rsid w:val="001D25BC"/>
    <w:rsid w:val="001D2781"/>
    <w:rsid w:val="001D2A0F"/>
    <w:rsid w:val="001D3962"/>
    <w:rsid w:val="001D4023"/>
    <w:rsid w:val="001D45B8"/>
    <w:rsid w:val="001D4C56"/>
    <w:rsid w:val="001D5C73"/>
    <w:rsid w:val="001D60D2"/>
    <w:rsid w:val="001D7BFC"/>
    <w:rsid w:val="001D7D96"/>
    <w:rsid w:val="001E029A"/>
    <w:rsid w:val="001E17CC"/>
    <w:rsid w:val="001E1DF7"/>
    <w:rsid w:val="001E2076"/>
    <w:rsid w:val="001E40BE"/>
    <w:rsid w:val="001E5170"/>
    <w:rsid w:val="001E51A7"/>
    <w:rsid w:val="001E5B6D"/>
    <w:rsid w:val="001E7338"/>
    <w:rsid w:val="001E7CA7"/>
    <w:rsid w:val="001F01A8"/>
    <w:rsid w:val="001F023A"/>
    <w:rsid w:val="001F0AAD"/>
    <w:rsid w:val="001F1864"/>
    <w:rsid w:val="001F1CEF"/>
    <w:rsid w:val="001F1EED"/>
    <w:rsid w:val="001F2103"/>
    <w:rsid w:val="001F24A7"/>
    <w:rsid w:val="001F2FDC"/>
    <w:rsid w:val="001F34BB"/>
    <w:rsid w:val="001F3F81"/>
    <w:rsid w:val="001F4227"/>
    <w:rsid w:val="001F48D6"/>
    <w:rsid w:val="001F589A"/>
    <w:rsid w:val="001F658D"/>
    <w:rsid w:val="001F6676"/>
    <w:rsid w:val="001F6A2E"/>
    <w:rsid w:val="001F7AC5"/>
    <w:rsid w:val="00202404"/>
    <w:rsid w:val="00202A06"/>
    <w:rsid w:val="00203118"/>
    <w:rsid w:val="00204537"/>
    <w:rsid w:val="00205B44"/>
    <w:rsid w:val="00205E07"/>
    <w:rsid w:val="00205E6C"/>
    <w:rsid w:val="00207713"/>
    <w:rsid w:val="002104B1"/>
    <w:rsid w:val="002115A3"/>
    <w:rsid w:val="00211FCE"/>
    <w:rsid w:val="00213890"/>
    <w:rsid w:val="002140EA"/>
    <w:rsid w:val="002145D7"/>
    <w:rsid w:val="00214786"/>
    <w:rsid w:val="0021731A"/>
    <w:rsid w:val="0022000E"/>
    <w:rsid w:val="00220097"/>
    <w:rsid w:val="002202B6"/>
    <w:rsid w:val="002206E5"/>
    <w:rsid w:val="00222093"/>
    <w:rsid w:val="002224BD"/>
    <w:rsid w:val="002228AC"/>
    <w:rsid w:val="00223142"/>
    <w:rsid w:val="002237AE"/>
    <w:rsid w:val="00226A4C"/>
    <w:rsid w:val="00227993"/>
    <w:rsid w:val="00227DC4"/>
    <w:rsid w:val="00230BE7"/>
    <w:rsid w:val="00230DC7"/>
    <w:rsid w:val="0023125E"/>
    <w:rsid w:val="002322C9"/>
    <w:rsid w:val="002339E0"/>
    <w:rsid w:val="00234CD2"/>
    <w:rsid w:val="00234ECE"/>
    <w:rsid w:val="00235D3F"/>
    <w:rsid w:val="0023653B"/>
    <w:rsid w:val="00236863"/>
    <w:rsid w:val="00236C88"/>
    <w:rsid w:val="00236ECB"/>
    <w:rsid w:val="002377C6"/>
    <w:rsid w:val="002378FC"/>
    <w:rsid w:val="00240BDD"/>
    <w:rsid w:val="00241695"/>
    <w:rsid w:val="00241838"/>
    <w:rsid w:val="00241935"/>
    <w:rsid w:val="00241A2C"/>
    <w:rsid w:val="00241EEC"/>
    <w:rsid w:val="00241F0F"/>
    <w:rsid w:val="00241F47"/>
    <w:rsid w:val="002423F7"/>
    <w:rsid w:val="00242539"/>
    <w:rsid w:val="00242F86"/>
    <w:rsid w:val="00243341"/>
    <w:rsid w:val="0024338C"/>
    <w:rsid w:val="00243B72"/>
    <w:rsid w:val="00245401"/>
    <w:rsid w:val="00245DCF"/>
    <w:rsid w:val="00246707"/>
    <w:rsid w:val="00247A33"/>
    <w:rsid w:val="00252156"/>
    <w:rsid w:val="00253448"/>
    <w:rsid w:val="002535A6"/>
    <w:rsid w:val="00254F5B"/>
    <w:rsid w:val="00256283"/>
    <w:rsid w:val="00256AE8"/>
    <w:rsid w:val="00256BA8"/>
    <w:rsid w:val="002573CB"/>
    <w:rsid w:val="0026077D"/>
    <w:rsid w:val="00260B68"/>
    <w:rsid w:val="00260E72"/>
    <w:rsid w:val="00261642"/>
    <w:rsid w:val="00261BFE"/>
    <w:rsid w:val="00261CD8"/>
    <w:rsid w:val="00261E63"/>
    <w:rsid w:val="002624BB"/>
    <w:rsid w:val="00262F6F"/>
    <w:rsid w:val="002644CA"/>
    <w:rsid w:val="00264E6A"/>
    <w:rsid w:val="00265163"/>
    <w:rsid w:val="00265B99"/>
    <w:rsid w:val="00265F39"/>
    <w:rsid w:val="00267471"/>
    <w:rsid w:val="00267FF5"/>
    <w:rsid w:val="002703F5"/>
    <w:rsid w:val="0027081D"/>
    <w:rsid w:val="00271A91"/>
    <w:rsid w:val="00272F68"/>
    <w:rsid w:val="002746D9"/>
    <w:rsid w:val="00275D74"/>
    <w:rsid w:val="002769C6"/>
    <w:rsid w:val="00277279"/>
    <w:rsid w:val="002818EF"/>
    <w:rsid w:val="00281D36"/>
    <w:rsid w:val="0028202B"/>
    <w:rsid w:val="00282507"/>
    <w:rsid w:val="00282570"/>
    <w:rsid w:val="00282ED5"/>
    <w:rsid w:val="00283E0B"/>
    <w:rsid w:val="002845ED"/>
    <w:rsid w:val="002846C3"/>
    <w:rsid w:val="00284A1C"/>
    <w:rsid w:val="00284BA9"/>
    <w:rsid w:val="00285FC4"/>
    <w:rsid w:val="002862C0"/>
    <w:rsid w:val="002865AE"/>
    <w:rsid w:val="0028676A"/>
    <w:rsid w:val="002872BD"/>
    <w:rsid w:val="00287CAE"/>
    <w:rsid w:val="00287D7C"/>
    <w:rsid w:val="0029051C"/>
    <w:rsid w:val="002905D5"/>
    <w:rsid w:val="00290838"/>
    <w:rsid w:val="002911FD"/>
    <w:rsid w:val="00291722"/>
    <w:rsid w:val="002937F7"/>
    <w:rsid w:val="002949B7"/>
    <w:rsid w:val="00294B6B"/>
    <w:rsid w:val="0029630C"/>
    <w:rsid w:val="00296FC9"/>
    <w:rsid w:val="002976DC"/>
    <w:rsid w:val="002A0BE3"/>
    <w:rsid w:val="002A0E4A"/>
    <w:rsid w:val="002A0EA2"/>
    <w:rsid w:val="002A14B2"/>
    <w:rsid w:val="002A22D0"/>
    <w:rsid w:val="002A3C7F"/>
    <w:rsid w:val="002A3EB5"/>
    <w:rsid w:val="002A61A3"/>
    <w:rsid w:val="002A63A8"/>
    <w:rsid w:val="002A63AD"/>
    <w:rsid w:val="002A6BD4"/>
    <w:rsid w:val="002A7A88"/>
    <w:rsid w:val="002A7F45"/>
    <w:rsid w:val="002B227C"/>
    <w:rsid w:val="002B338E"/>
    <w:rsid w:val="002B37BA"/>
    <w:rsid w:val="002B493B"/>
    <w:rsid w:val="002B4F1E"/>
    <w:rsid w:val="002B5F9B"/>
    <w:rsid w:val="002B6D55"/>
    <w:rsid w:val="002C0462"/>
    <w:rsid w:val="002C093A"/>
    <w:rsid w:val="002C0F66"/>
    <w:rsid w:val="002C1068"/>
    <w:rsid w:val="002C2C39"/>
    <w:rsid w:val="002C2E05"/>
    <w:rsid w:val="002C3637"/>
    <w:rsid w:val="002C372F"/>
    <w:rsid w:val="002C5541"/>
    <w:rsid w:val="002C5626"/>
    <w:rsid w:val="002C6A30"/>
    <w:rsid w:val="002C738C"/>
    <w:rsid w:val="002D0606"/>
    <w:rsid w:val="002D157F"/>
    <w:rsid w:val="002D1D5D"/>
    <w:rsid w:val="002D2FA9"/>
    <w:rsid w:val="002D38F0"/>
    <w:rsid w:val="002D419E"/>
    <w:rsid w:val="002D43F3"/>
    <w:rsid w:val="002D5915"/>
    <w:rsid w:val="002D5F51"/>
    <w:rsid w:val="002D67C2"/>
    <w:rsid w:val="002D6907"/>
    <w:rsid w:val="002D6950"/>
    <w:rsid w:val="002D6FDE"/>
    <w:rsid w:val="002D732E"/>
    <w:rsid w:val="002E14CA"/>
    <w:rsid w:val="002E263C"/>
    <w:rsid w:val="002E394F"/>
    <w:rsid w:val="002E407E"/>
    <w:rsid w:val="002E4621"/>
    <w:rsid w:val="002E4951"/>
    <w:rsid w:val="002E4C85"/>
    <w:rsid w:val="002E4CC5"/>
    <w:rsid w:val="002E697D"/>
    <w:rsid w:val="002E746A"/>
    <w:rsid w:val="002E75B4"/>
    <w:rsid w:val="002E786A"/>
    <w:rsid w:val="002E7E50"/>
    <w:rsid w:val="002F079C"/>
    <w:rsid w:val="002F2679"/>
    <w:rsid w:val="002F2D23"/>
    <w:rsid w:val="002F3799"/>
    <w:rsid w:val="002F4002"/>
    <w:rsid w:val="002F43B9"/>
    <w:rsid w:val="002F5586"/>
    <w:rsid w:val="002F6397"/>
    <w:rsid w:val="002F6615"/>
    <w:rsid w:val="002F67A0"/>
    <w:rsid w:val="002F7882"/>
    <w:rsid w:val="002F7916"/>
    <w:rsid w:val="0030019C"/>
    <w:rsid w:val="00301398"/>
    <w:rsid w:val="0030174B"/>
    <w:rsid w:val="00301DC6"/>
    <w:rsid w:val="00301EAB"/>
    <w:rsid w:val="00302B44"/>
    <w:rsid w:val="00302D28"/>
    <w:rsid w:val="00302F96"/>
    <w:rsid w:val="00303114"/>
    <w:rsid w:val="003036FC"/>
    <w:rsid w:val="00304034"/>
    <w:rsid w:val="0030440E"/>
    <w:rsid w:val="00304DD2"/>
    <w:rsid w:val="0030715A"/>
    <w:rsid w:val="003074B2"/>
    <w:rsid w:val="00307900"/>
    <w:rsid w:val="00307ED2"/>
    <w:rsid w:val="003103E1"/>
    <w:rsid w:val="00310548"/>
    <w:rsid w:val="003105AF"/>
    <w:rsid w:val="00310C73"/>
    <w:rsid w:val="00310E4C"/>
    <w:rsid w:val="00311AA8"/>
    <w:rsid w:val="00311D40"/>
    <w:rsid w:val="00312284"/>
    <w:rsid w:val="00313821"/>
    <w:rsid w:val="00313D27"/>
    <w:rsid w:val="00314068"/>
    <w:rsid w:val="00314CD6"/>
    <w:rsid w:val="00315230"/>
    <w:rsid w:val="00315D3F"/>
    <w:rsid w:val="00317326"/>
    <w:rsid w:val="003177D4"/>
    <w:rsid w:val="00317BFD"/>
    <w:rsid w:val="00317DF1"/>
    <w:rsid w:val="00320959"/>
    <w:rsid w:val="00320FE1"/>
    <w:rsid w:val="003210EF"/>
    <w:rsid w:val="003236CD"/>
    <w:rsid w:val="00323BE0"/>
    <w:rsid w:val="00324475"/>
    <w:rsid w:val="00324B2F"/>
    <w:rsid w:val="00324FBF"/>
    <w:rsid w:val="0032565B"/>
    <w:rsid w:val="00325907"/>
    <w:rsid w:val="00325A39"/>
    <w:rsid w:val="003264C1"/>
    <w:rsid w:val="003267FF"/>
    <w:rsid w:val="00326A24"/>
    <w:rsid w:val="00327221"/>
    <w:rsid w:val="0033035B"/>
    <w:rsid w:val="003310EC"/>
    <w:rsid w:val="00332F02"/>
    <w:rsid w:val="0033301F"/>
    <w:rsid w:val="003333F4"/>
    <w:rsid w:val="00333727"/>
    <w:rsid w:val="00334DF3"/>
    <w:rsid w:val="00336721"/>
    <w:rsid w:val="003378BA"/>
    <w:rsid w:val="003402C5"/>
    <w:rsid w:val="003407FF"/>
    <w:rsid w:val="00340890"/>
    <w:rsid w:val="0034234A"/>
    <w:rsid w:val="0034358A"/>
    <w:rsid w:val="00343F92"/>
    <w:rsid w:val="003445E5"/>
    <w:rsid w:val="00344FF2"/>
    <w:rsid w:val="003453C7"/>
    <w:rsid w:val="00345F39"/>
    <w:rsid w:val="00346B8E"/>
    <w:rsid w:val="00346CDC"/>
    <w:rsid w:val="00352254"/>
    <w:rsid w:val="003527AF"/>
    <w:rsid w:val="00352970"/>
    <w:rsid w:val="00353F24"/>
    <w:rsid w:val="00353FD8"/>
    <w:rsid w:val="00354627"/>
    <w:rsid w:val="00355223"/>
    <w:rsid w:val="00356CC7"/>
    <w:rsid w:val="003570BD"/>
    <w:rsid w:val="00357731"/>
    <w:rsid w:val="00357D34"/>
    <w:rsid w:val="00360086"/>
    <w:rsid w:val="00361330"/>
    <w:rsid w:val="0036133B"/>
    <w:rsid w:val="00362FFE"/>
    <w:rsid w:val="00365415"/>
    <w:rsid w:val="00366ED3"/>
    <w:rsid w:val="00366EEA"/>
    <w:rsid w:val="00366F0A"/>
    <w:rsid w:val="0036716E"/>
    <w:rsid w:val="003679E7"/>
    <w:rsid w:val="00370C88"/>
    <w:rsid w:val="00371769"/>
    <w:rsid w:val="00372B40"/>
    <w:rsid w:val="003732BF"/>
    <w:rsid w:val="00374575"/>
    <w:rsid w:val="00375554"/>
    <w:rsid w:val="00375BA9"/>
    <w:rsid w:val="0037656F"/>
    <w:rsid w:val="00377AE1"/>
    <w:rsid w:val="003808EA"/>
    <w:rsid w:val="00381002"/>
    <w:rsid w:val="003811EA"/>
    <w:rsid w:val="0038148D"/>
    <w:rsid w:val="00382F73"/>
    <w:rsid w:val="00383264"/>
    <w:rsid w:val="0038371B"/>
    <w:rsid w:val="00383E01"/>
    <w:rsid w:val="003846B0"/>
    <w:rsid w:val="00384839"/>
    <w:rsid w:val="00385495"/>
    <w:rsid w:val="00385FE1"/>
    <w:rsid w:val="003900F3"/>
    <w:rsid w:val="003909C7"/>
    <w:rsid w:val="00392C43"/>
    <w:rsid w:val="00393247"/>
    <w:rsid w:val="003A014C"/>
    <w:rsid w:val="003A0237"/>
    <w:rsid w:val="003A2671"/>
    <w:rsid w:val="003A3723"/>
    <w:rsid w:val="003A55D1"/>
    <w:rsid w:val="003A691E"/>
    <w:rsid w:val="003A77F0"/>
    <w:rsid w:val="003A7EDE"/>
    <w:rsid w:val="003B09E1"/>
    <w:rsid w:val="003B1129"/>
    <w:rsid w:val="003B1647"/>
    <w:rsid w:val="003B28FC"/>
    <w:rsid w:val="003B443E"/>
    <w:rsid w:val="003B5B6B"/>
    <w:rsid w:val="003B5D71"/>
    <w:rsid w:val="003B5E62"/>
    <w:rsid w:val="003B5E7B"/>
    <w:rsid w:val="003B60C6"/>
    <w:rsid w:val="003B6149"/>
    <w:rsid w:val="003B68FB"/>
    <w:rsid w:val="003B7A19"/>
    <w:rsid w:val="003C0406"/>
    <w:rsid w:val="003C0D8C"/>
    <w:rsid w:val="003C1FB1"/>
    <w:rsid w:val="003C25FA"/>
    <w:rsid w:val="003C3279"/>
    <w:rsid w:val="003C377E"/>
    <w:rsid w:val="003C4CA4"/>
    <w:rsid w:val="003C4E0D"/>
    <w:rsid w:val="003C4EDC"/>
    <w:rsid w:val="003C5370"/>
    <w:rsid w:val="003C5CDF"/>
    <w:rsid w:val="003C6C52"/>
    <w:rsid w:val="003C7D96"/>
    <w:rsid w:val="003D1132"/>
    <w:rsid w:val="003D190B"/>
    <w:rsid w:val="003D2CB5"/>
    <w:rsid w:val="003D2EB6"/>
    <w:rsid w:val="003D3366"/>
    <w:rsid w:val="003D341C"/>
    <w:rsid w:val="003D38BD"/>
    <w:rsid w:val="003D3AE6"/>
    <w:rsid w:val="003D4CEC"/>
    <w:rsid w:val="003D50B1"/>
    <w:rsid w:val="003D5237"/>
    <w:rsid w:val="003D5359"/>
    <w:rsid w:val="003D54A3"/>
    <w:rsid w:val="003D6A03"/>
    <w:rsid w:val="003D70FD"/>
    <w:rsid w:val="003D71B7"/>
    <w:rsid w:val="003D7B6B"/>
    <w:rsid w:val="003E0AA7"/>
    <w:rsid w:val="003E12AD"/>
    <w:rsid w:val="003E1866"/>
    <w:rsid w:val="003E47C4"/>
    <w:rsid w:val="003E4E7A"/>
    <w:rsid w:val="003E4F5D"/>
    <w:rsid w:val="003E4FC9"/>
    <w:rsid w:val="003E53C1"/>
    <w:rsid w:val="003E56D1"/>
    <w:rsid w:val="003E5AD6"/>
    <w:rsid w:val="003E5ED3"/>
    <w:rsid w:val="003E6D64"/>
    <w:rsid w:val="003F0027"/>
    <w:rsid w:val="003F0346"/>
    <w:rsid w:val="003F081B"/>
    <w:rsid w:val="003F14B3"/>
    <w:rsid w:val="003F1985"/>
    <w:rsid w:val="003F2511"/>
    <w:rsid w:val="003F26F4"/>
    <w:rsid w:val="003F3060"/>
    <w:rsid w:val="003F3567"/>
    <w:rsid w:val="003F4780"/>
    <w:rsid w:val="003F66E4"/>
    <w:rsid w:val="003F6947"/>
    <w:rsid w:val="003F6CD5"/>
    <w:rsid w:val="003F70BD"/>
    <w:rsid w:val="003F75EB"/>
    <w:rsid w:val="00400D50"/>
    <w:rsid w:val="004021B7"/>
    <w:rsid w:val="00402BA4"/>
    <w:rsid w:val="00403ACE"/>
    <w:rsid w:val="00403E1A"/>
    <w:rsid w:val="004042A6"/>
    <w:rsid w:val="0040458D"/>
    <w:rsid w:val="004049FC"/>
    <w:rsid w:val="00405CA3"/>
    <w:rsid w:val="00405E2E"/>
    <w:rsid w:val="00406EBB"/>
    <w:rsid w:val="00407DFE"/>
    <w:rsid w:val="00407E84"/>
    <w:rsid w:val="004100B0"/>
    <w:rsid w:val="00411C63"/>
    <w:rsid w:val="004131EC"/>
    <w:rsid w:val="00413F68"/>
    <w:rsid w:val="0041490E"/>
    <w:rsid w:val="004149A8"/>
    <w:rsid w:val="00415237"/>
    <w:rsid w:val="00415E16"/>
    <w:rsid w:val="00420125"/>
    <w:rsid w:val="00421AFD"/>
    <w:rsid w:val="00422B87"/>
    <w:rsid w:val="00422FA9"/>
    <w:rsid w:val="00423C4C"/>
    <w:rsid w:val="0042460C"/>
    <w:rsid w:val="004247EE"/>
    <w:rsid w:val="00425AAC"/>
    <w:rsid w:val="0042671F"/>
    <w:rsid w:val="00426C8C"/>
    <w:rsid w:val="00430008"/>
    <w:rsid w:val="0043161C"/>
    <w:rsid w:val="00432CC3"/>
    <w:rsid w:val="00432F0D"/>
    <w:rsid w:val="00434CB6"/>
    <w:rsid w:val="00435CDC"/>
    <w:rsid w:val="004369A4"/>
    <w:rsid w:val="00437C5A"/>
    <w:rsid w:val="00437FBC"/>
    <w:rsid w:val="004402EF"/>
    <w:rsid w:val="00442AE0"/>
    <w:rsid w:val="00442DA5"/>
    <w:rsid w:val="00443961"/>
    <w:rsid w:val="00443F5C"/>
    <w:rsid w:val="004442EF"/>
    <w:rsid w:val="004457F6"/>
    <w:rsid w:val="00445BF9"/>
    <w:rsid w:val="00446AE9"/>
    <w:rsid w:val="00446DCA"/>
    <w:rsid w:val="004476CF"/>
    <w:rsid w:val="00447DC1"/>
    <w:rsid w:val="0045007A"/>
    <w:rsid w:val="00451A38"/>
    <w:rsid w:val="00451C2A"/>
    <w:rsid w:val="00452F46"/>
    <w:rsid w:val="00453020"/>
    <w:rsid w:val="00453501"/>
    <w:rsid w:val="004548F9"/>
    <w:rsid w:val="00454C16"/>
    <w:rsid w:val="0045540E"/>
    <w:rsid w:val="00456BBA"/>
    <w:rsid w:val="004573B2"/>
    <w:rsid w:val="004577DF"/>
    <w:rsid w:val="00460443"/>
    <w:rsid w:val="004604AB"/>
    <w:rsid w:val="004607FE"/>
    <w:rsid w:val="00460B57"/>
    <w:rsid w:val="0046124C"/>
    <w:rsid w:val="00461ECD"/>
    <w:rsid w:val="004626F6"/>
    <w:rsid w:val="00462DE2"/>
    <w:rsid w:val="00463284"/>
    <w:rsid w:val="0046348D"/>
    <w:rsid w:val="0046518D"/>
    <w:rsid w:val="00465253"/>
    <w:rsid w:val="00465F94"/>
    <w:rsid w:val="00466E98"/>
    <w:rsid w:val="00467174"/>
    <w:rsid w:val="00467264"/>
    <w:rsid w:val="00467437"/>
    <w:rsid w:val="0046796A"/>
    <w:rsid w:val="00467D99"/>
    <w:rsid w:val="0047035F"/>
    <w:rsid w:val="0047049A"/>
    <w:rsid w:val="00470C8F"/>
    <w:rsid w:val="00471A7C"/>
    <w:rsid w:val="004724A3"/>
    <w:rsid w:val="004741FD"/>
    <w:rsid w:val="00475E41"/>
    <w:rsid w:val="00475F49"/>
    <w:rsid w:val="004773E7"/>
    <w:rsid w:val="004776FC"/>
    <w:rsid w:val="00477E9C"/>
    <w:rsid w:val="00477F34"/>
    <w:rsid w:val="00480272"/>
    <w:rsid w:val="00480929"/>
    <w:rsid w:val="00480C52"/>
    <w:rsid w:val="00480FB2"/>
    <w:rsid w:val="00481BFE"/>
    <w:rsid w:val="004827A8"/>
    <w:rsid w:val="00483739"/>
    <w:rsid w:val="00483C74"/>
    <w:rsid w:val="0048415F"/>
    <w:rsid w:val="0048535E"/>
    <w:rsid w:val="004853BA"/>
    <w:rsid w:val="0048568B"/>
    <w:rsid w:val="00485769"/>
    <w:rsid w:val="00486763"/>
    <w:rsid w:val="00487C2E"/>
    <w:rsid w:val="004905F7"/>
    <w:rsid w:val="00491934"/>
    <w:rsid w:val="00492BBB"/>
    <w:rsid w:val="00493F65"/>
    <w:rsid w:val="00497014"/>
    <w:rsid w:val="004A07E0"/>
    <w:rsid w:val="004A0FA2"/>
    <w:rsid w:val="004A1766"/>
    <w:rsid w:val="004A1AEF"/>
    <w:rsid w:val="004A1C90"/>
    <w:rsid w:val="004A28B7"/>
    <w:rsid w:val="004A335F"/>
    <w:rsid w:val="004A435D"/>
    <w:rsid w:val="004A4D62"/>
    <w:rsid w:val="004A7B20"/>
    <w:rsid w:val="004A7B3C"/>
    <w:rsid w:val="004B007C"/>
    <w:rsid w:val="004B05D6"/>
    <w:rsid w:val="004B0FAD"/>
    <w:rsid w:val="004B1365"/>
    <w:rsid w:val="004B172A"/>
    <w:rsid w:val="004B1989"/>
    <w:rsid w:val="004B253C"/>
    <w:rsid w:val="004B25F2"/>
    <w:rsid w:val="004B2B69"/>
    <w:rsid w:val="004B3062"/>
    <w:rsid w:val="004B3A40"/>
    <w:rsid w:val="004B486C"/>
    <w:rsid w:val="004B5E47"/>
    <w:rsid w:val="004B6360"/>
    <w:rsid w:val="004B6791"/>
    <w:rsid w:val="004B6909"/>
    <w:rsid w:val="004B6FC7"/>
    <w:rsid w:val="004B6FF7"/>
    <w:rsid w:val="004B7095"/>
    <w:rsid w:val="004B744D"/>
    <w:rsid w:val="004B7478"/>
    <w:rsid w:val="004B7770"/>
    <w:rsid w:val="004B7BF0"/>
    <w:rsid w:val="004C060D"/>
    <w:rsid w:val="004C1518"/>
    <w:rsid w:val="004C2C4B"/>
    <w:rsid w:val="004C350A"/>
    <w:rsid w:val="004C42A5"/>
    <w:rsid w:val="004C4983"/>
    <w:rsid w:val="004C4A12"/>
    <w:rsid w:val="004C50E2"/>
    <w:rsid w:val="004C5297"/>
    <w:rsid w:val="004D085C"/>
    <w:rsid w:val="004D3BB3"/>
    <w:rsid w:val="004D4231"/>
    <w:rsid w:val="004D4481"/>
    <w:rsid w:val="004D4ACE"/>
    <w:rsid w:val="004D4F2E"/>
    <w:rsid w:val="004D50CF"/>
    <w:rsid w:val="004D6652"/>
    <w:rsid w:val="004D78CC"/>
    <w:rsid w:val="004E08F8"/>
    <w:rsid w:val="004E20D5"/>
    <w:rsid w:val="004E3FB7"/>
    <w:rsid w:val="004E435C"/>
    <w:rsid w:val="004E6311"/>
    <w:rsid w:val="004F167E"/>
    <w:rsid w:val="004F1A4B"/>
    <w:rsid w:val="004F1CB7"/>
    <w:rsid w:val="004F1E50"/>
    <w:rsid w:val="004F1EE9"/>
    <w:rsid w:val="004F44AC"/>
    <w:rsid w:val="004F5609"/>
    <w:rsid w:val="004F6087"/>
    <w:rsid w:val="004F6DDF"/>
    <w:rsid w:val="005003DE"/>
    <w:rsid w:val="00500FB6"/>
    <w:rsid w:val="00501671"/>
    <w:rsid w:val="00502E2F"/>
    <w:rsid w:val="00503CE5"/>
    <w:rsid w:val="005042A6"/>
    <w:rsid w:val="0050458A"/>
    <w:rsid w:val="0050461B"/>
    <w:rsid w:val="00505ADB"/>
    <w:rsid w:val="00506530"/>
    <w:rsid w:val="00506BC0"/>
    <w:rsid w:val="00507A4C"/>
    <w:rsid w:val="00510206"/>
    <w:rsid w:val="00510C81"/>
    <w:rsid w:val="00511E18"/>
    <w:rsid w:val="005136AA"/>
    <w:rsid w:val="005139DF"/>
    <w:rsid w:val="0051421D"/>
    <w:rsid w:val="005142E5"/>
    <w:rsid w:val="0051581E"/>
    <w:rsid w:val="00515B1D"/>
    <w:rsid w:val="00515BA9"/>
    <w:rsid w:val="00515C1D"/>
    <w:rsid w:val="0051665F"/>
    <w:rsid w:val="00516A95"/>
    <w:rsid w:val="00517441"/>
    <w:rsid w:val="00520270"/>
    <w:rsid w:val="0052193C"/>
    <w:rsid w:val="00521A20"/>
    <w:rsid w:val="0052200A"/>
    <w:rsid w:val="00522203"/>
    <w:rsid w:val="00522500"/>
    <w:rsid w:val="0052404C"/>
    <w:rsid w:val="00524220"/>
    <w:rsid w:val="00524263"/>
    <w:rsid w:val="0053095F"/>
    <w:rsid w:val="00530D9A"/>
    <w:rsid w:val="005310E5"/>
    <w:rsid w:val="00531148"/>
    <w:rsid w:val="00531A53"/>
    <w:rsid w:val="00531F3C"/>
    <w:rsid w:val="00533385"/>
    <w:rsid w:val="005334A9"/>
    <w:rsid w:val="00533F2D"/>
    <w:rsid w:val="005345E9"/>
    <w:rsid w:val="005362C3"/>
    <w:rsid w:val="00536A77"/>
    <w:rsid w:val="00536AE9"/>
    <w:rsid w:val="00537839"/>
    <w:rsid w:val="00537E04"/>
    <w:rsid w:val="0054139C"/>
    <w:rsid w:val="00541D7B"/>
    <w:rsid w:val="0054203C"/>
    <w:rsid w:val="0054391A"/>
    <w:rsid w:val="00543F01"/>
    <w:rsid w:val="00546C7D"/>
    <w:rsid w:val="0054728C"/>
    <w:rsid w:val="005502D0"/>
    <w:rsid w:val="0055143F"/>
    <w:rsid w:val="00551C93"/>
    <w:rsid w:val="00552425"/>
    <w:rsid w:val="00553971"/>
    <w:rsid w:val="00554EAB"/>
    <w:rsid w:val="005560D3"/>
    <w:rsid w:val="00556B2D"/>
    <w:rsid w:val="00557D0D"/>
    <w:rsid w:val="00560C5A"/>
    <w:rsid w:val="0056118B"/>
    <w:rsid w:val="00561253"/>
    <w:rsid w:val="00562598"/>
    <w:rsid w:val="00563C03"/>
    <w:rsid w:val="00564543"/>
    <w:rsid w:val="005651A0"/>
    <w:rsid w:val="005654F1"/>
    <w:rsid w:val="00565CD1"/>
    <w:rsid w:val="00565DF8"/>
    <w:rsid w:val="00570AF8"/>
    <w:rsid w:val="0057143B"/>
    <w:rsid w:val="0057160A"/>
    <w:rsid w:val="00571643"/>
    <w:rsid w:val="00571E40"/>
    <w:rsid w:val="00571EC6"/>
    <w:rsid w:val="00571F0F"/>
    <w:rsid w:val="005720CD"/>
    <w:rsid w:val="0057283F"/>
    <w:rsid w:val="00572C81"/>
    <w:rsid w:val="00574008"/>
    <w:rsid w:val="0057417C"/>
    <w:rsid w:val="00574298"/>
    <w:rsid w:val="00574B1D"/>
    <w:rsid w:val="00575B65"/>
    <w:rsid w:val="00576676"/>
    <w:rsid w:val="005769CD"/>
    <w:rsid w:val="00576A5E"/>
    <w:rsid w:val="005772AD"/>
    <w:rsid w:val="00577E51"/>
    <w:rsid w:val="005805F6"/>
    <w:rsid w:val="005806AF"/>
    <w:rsid w:val="00580F0E"/>
    <w:rsid w:val="00584BB3"/>
    <w:rsid w:val="00585006"/>
    <w:rsid w:val="005856E3"/>
    <w:rsid w:val="0058615F"/>
    <w:rsid w:val="00587217"/>
    <w:rsid w:val="005902F6"/>
    <w:rsid w:val="00591C6C"/>
    <w:rsid w:val="00592226"/>
    <w:rsid w:val="005925B4"/>
    <w:rsid w:val="00592671"/>
    <w:rsid w:val="00593560"/>
    <w:rsid w:val="00593694"/>
    <w:rsid w:val="00593A6A"/>
    <w:rsid w:val="0059514A"/>
    <w:rsid w:val="00595A87"/>
    <w:rsid w:val="00595C20"/>
    <w:rsid w:val="0059764A"/>
    <w:rsid w:val="005978A4"/>
    <w:rsid w:val="005979B2"/>
    <w:rsid w:val="005A0946"/>
    <w:rsid w:val="005A1F6A"/>
    <w:rsid w:val="005A3D44"/>
    <w:rsid w:val="005A5064"/>
    <w:rsid w:val="005A53A7"/>
    <w:rsid w:val="005A558B"/>
    <w:rsid w:val="005A559A"/>
    <w:rsid w:val="005A572C"/>
    <w:rsid w:val="005A5971"/>
    <w:rsid w:val="005A6441"/>
    <w:rsid w:val="005A68EE"/>
    <w:rsid w:val="005A72F3"/>
    <w:rsid w:val="005A7798"/>
    <w:rsid w:val="005B153E"/>
    <w:rsid w:val="005B1CEB"/>
    <w:rsid w:val="005B22CC"/>
    <w:rsid w:val="005B3517"/>
    <w:rsid w:val="005B59E2"/>
    <w:rsid w:val="005B5E25"/>
    <w:rsid w:val="005B60C7"/>
    <w:rsid w:val="005B62CE"/>
    <w:rsid w:val="005C0718"/>
    <w:rsid w:val="005C0DE2"/>
    <w:rsid w:val="005C0FE4"/>
    <w:rsid w:val="005C24D2"/>
    <w:rsid w:val="005C2837"/>
    <w:rsid w:val="005C2AB8"/>
    <w:rsid w:val="005C2F04"/>
    <w:rsid w:val="005C2FD6"/>
    <w:rsid w:val="005C411D"/>
    <w:rsid w:val="005C4228"/>
    <w:rsid w:val="005C446C"/>
    <w:rsid w:val="005C4D17"/>
    <w:rsid w:val="005C621B"/>
    <w:rsid w:val="005C6941"/>
    <w:rsid w:val="005C69F0"/>
    <w:rsid w:val="005C7BE5"/>
    <w:rsid w:val="005D182B"/>
    <w:rsid w:val="005D3252"/>
    <w:rsid w:val="005D34EA"/>
    <w:rsid w:val="005D5A28"/>
    <w:rsid w:val="005D5F09"/>
    <w:rsid w:val="005D67C8"/>
    <w:rsid w:val="005E0C43"/>
    <w:rsid w:val="005E23A5"/>
    <w:rsid w:val="005E261B"/>
    <w:rsid w:val="005E2ABF"/>
    <w:rsid w:val="005E30DD"/>
    <w:rsid w:val="005E37A6"/>
    <w:rsid w:val="005E645C"/>
    <w:rsid w:val="005E6765"/>
    <w:rsid w:val="005E6C2C"/>
    <w:rsid w:val="005E77BC"/>
    <w:rsid w:val="005E7E77"/>
    <w:rsid w:val="005E7EF3"/>
    <w:rsid w:val="005F29C4"/>
    <w:rsid w:val="005F3D1B"/>
    <w:rsid w:val="005F4167"/>
    <w:rsid w:val="005F7ED1"/>
    <w:rsid w:val="005F7F69"/>
    <w:rsid w:val="00602E1B"/>
    <w:rsid w:val="00602FDC"/>
    <w:rsid w:val="00603F54"/>
    <w:rsid w:val="006045B0"/>
    <w:rsid w:val="006058A7"/>
    <w:rsid w:val="00606636"/>
    <w:rsid w:val="00606B04"/>
    <w:rsid w:val="00607B38"/>
    <w:rsid w:val="00607C74"/>
    <w:rsid w:val="00607DB1"/>
    <w:rsid w:val="0061084E"/>
    <w:rsid w:val="00610972"/>
    <w:rsid w:val="00610D27"/>
    <w:rsid w:val="00610D6C"/>
    <w:rsid w:val="00612D07"/>
    <w:rsid w:val="00614166"/>
    <w:rsid w:val="0061450C"/>
    <w:rsid w:val="00614623"/>
    <w:rsid w:val="00614A1A"/>
    <w:rsid w:val="00615ED1"/>
    <w:rsid w:val="00615F52"/>
    <w:rsid w:val="00616064"/>
    <w:rsid w:val="00616946"/>
    <w:rsid w:val="006172BB"/>
    <w:rsid w:val="006173BC"/>
    <w:rsid w:val="0061754C"/>
    <w:rsid w:val="00620804"/>
    <w:rsid w:val="006213F0"/>
    <w:rsid w:val="00621D8C"/>
    <w:rsid w:val="00623250"/>
    <w:rsid w:val="00623FC3"/>
    <w:rsid w:val="00625E59"/>
    <w:rsid w:val="00626650"/>
    <w:rsid w:val="0062687A"/>
    <w:rsid w:val="00626EC7"/>
    <w:rsid w:val="0062753A"/>
    <w:rsid w:val="00633A24"/>
    <w:rsid w:val="006342A7"/>
    <w:rsid w:val="00636111"/>
    <w:rsid w:val="0064000A"/>
    <w:rsid w:val="006406E3"/>
    <w:rsid w:val="00640A7D"/>
    <w:rsid w:val="00640DFA"/>
    <w:rsid w:val="00641303"/>
    <w:rsid w:val="006423BC"/>
    <w:rsid w:val="006436F9"/>
    <w:rsid w:val="00644F85"/>
    <w:rsid w:val="00645BB9"/>
    <w:rsid w:val="00645E1D"/>
    <w:rsid w:val="00645E25"/>
    <w:rsid w:val="00646D7F"/>
    <w:rsid w:val="006475FE"/>
    <w:rsid w:val="00647EB7"/>
    <w:rsid w:val="00651487"/>
    <w:rsid w:val="00651AA6"/>
    <w:rsid w:val="00651D4C"/>
    <w:rsid w:val="00652190"/>
    <w:rsid w:val="0065364D"/>
    <w:rsid w:val="00654723"/>
    <w:rsid w:val="0065581E"/>
    <w:rsid w:val="0065587A"/>
    <w:rsid w:val="00655A54"/>
    <w:rsid w:val="00655B12"/>
    <w:rsid w:val="00656801"/>
    <w:rsid w:val="00657464"/>
    <w:rsid w:val="00657FF0"/>
    <w:rsid w:val="0066085B"/>
    <w:rsid w:val="006610F6"/>
    <w:rsid w:val="006611F6"/>
    <w:rsid w:val="006627DD"/>
    <w:rsid w:val="00662E15"/>
    <w:rsid w:val="00662E42"/>
    <w:rsid w:val="0066330E"/>
    <w:rsid w:val="0066334D"/>
    <w:rsid w:val="00663EC3"/>
    <w:rsid w:val="00664026"/>
    <w:rsid w:val="006643D9"/>
    <w:rsid w:val="00666A7D"/>
    <w:rsid w:val="00666C5D"/>
    <w:rsid w:val="0067016C"/>
    <w:rsid w:val="006709F1"/>
    <w:rsid w:val="00670EAD"/>
    <w:rsid w:val="00671183"/>
    <w:rsid w:val="006712FC"/>
    <w:rsid w:val="00671AEE"/>
    <w:rsid w:val="006724FE"/>
    <w:rsid w:val="006730F2"/>
    <w:rsid w:val="00673C98"/>
    <w:rsid w:val="00674209"/>
    <w:rsid w:val="006743A6"/>
    <w:rsid w:val="006750B4"/>
    <w:rsid w:val="006764C7"/>
    <w:rsid w:val="00676714"/>
    <w:rsid w:val="006770CC"/>
    <w:rsid w:val="00677A19"/>
    <w:rsid w:val="00677A33"/>
    <w:rsid w:val="00677AFE"/>
    <w:rsid w:val="006802FA"/>
    <w:rsid w:val="00680351"/>
    <w:rsid w:val="006826C5"/>
    <w:rsid w:val="00682D36"/>
    <w:rsid w:val="00683E03"/>
    <w:rsid w:val="00684019"/>
    <w:rsid w:val="00685808"/>
    <w:rsid w:val="006861F0"/>
    <w:rsid w:val="00690034"/>
    <w:rsid w:val="00690EC9"/>
    <w:rsid w:val="00690F83"/>
    <w:rsid w:val="0069109D"/>
    <w:rsid w:val="006939AD"/>
    <w:rsid w:val="00693CFB"/>
    <w:rsid w:val="00694BEF"/>
    <w:rsid w:val="006956E4"/>
    <w:rsid w:val="00695956"/>
    <w:rsid w:val="00695EF4"/>
    <w:rsid w:val="006A043C"/>
    <w:rsid w:val="006A04BE"/>
    <w:rsid w:val="006A07CC"/>
    <w:rsid w:val="006A09E9"/>
    <w:rsid w:val="006A20B2"/>
    <w:rsid w:val="006A26CF"/>
    <w:rsid w:val="006A3B08"/>
    <w:rsid w:val="006A4395"/>
    <w:rsid w:val="006A46E7"/>
    <w:rsid w:val="006A689C"/>
    <w:rsid w:val="006A6EBF"/>
    <w:rsid w:val="006A71CD"/>
    <w:rsid w:val="006A749D"/>
    <w:rsid w:val="006A7955"/>
    <w:rsid w:val="006A7986"/>
    <w:rsid w:val="006A7D90"/>
    <w:rsid w:val="006B0292"/>
    <w:rsid w:val="006B0DF3"/>
    <w:rsid w:val="006B10E4"/>
    <w:rsid w:val="006B1E6D"/>
    <w:rsid w:val="006B34C3"/>
    <w:rsid w:val="006B41AF"/>
    <w:rsid w:val="006B4CC0"/>
    <w:rsid w:val="006B5C86"/>
    <w:rsid w:val="006B6C5B"/>
    <w:rsid w:val="006B7088"/>
    <w:rsid w:val="006B72DC"/>
    <w:rsid w:val="006B7389"/>
    <w:rsid w:val="006B7AD3"/>
    <w:rsid w:val="006B7B72"/>
    <w:rsid w:val="006C1C74"/>
    <w:rsid w:val="006C215D"/>
    <w:rsid w:val="006C2921"/>
    <w:rsid w:val="006C2F6A"/>
    <w:rsid w:val="006C388C"/>
    <w:rsid w:val="006C3A66"/>
    <w:rsid w:val="006C3C1F"/>
    <w:rsid w:val="006C642D"/>
    <w:rsid w:val="006D0E31"/>
    <w:rsid w:val="006D0F29"/>
    <w:rsid w:val="006D105F"/>
    <w:rsid w:val="006D1598"/>
    <w:rsid w:val="006D1CDE"/>
    <w:rsid w:val="006D32DF"/>
    <w:rsid w:val="006D4514"/>
    <w:rsid w:val="006D485C"/>
    <w:rsid w:val="006D5169"/>
    <w:rsid w:val="006D5A84"/>
    <w:rsid w:val="006E1CC2"/>
    <w:rsid w:val="006E285A"/>
    <w:rsid w:val="006E28AA"/>
    <w:rsid w:val="006E2CF7"/>
    <w:rsid w:val="006E3E44"/>
    <w:rsid w:val="006E4265"/>
    <w:rsid w:val="006E515B"/>
    <w:rsid w:val="006E5C80"/>
    <w:rsid w:val="006E5CD6"/>
    <w:rsid w:val="006E5E35"/>
    <w:rsid w:val="006E64D0"/>
    <w:rsid w:val="006E6585"/>
    <w:rsid w:val="006E6BC9"/>
    <w:rsid w:val="006E6CB7"/>
    <w:rsid w:val="006E6E2C"/>
    <w:rsid w:val="006E757C"/>
    <w:rsid w:val="006E7D75"/>
    <w:rsid w:val="006F0382"/>
    <w:rsid w:val="006F1460"/>
    <w:rsid w:val="006F1BAA"/>
    <w:rsid w:val="006F24C0"/>
    <w:rsid w:val="006F28E5"/>
    <w:rsid w:val="006F361E"/>
    <w:rsid w:val="006F3B46"/>
    <w:rsid w:val="006F472A"/>
    <w:rsid w:val="006F4AF4"/>
    <w:rsid w:val="006F4C9D"/>
    <w:rsid w:val="006F6B31"/>
    <w:rsid w:val="006F71D6"/>
    <w:rsid w:val="006F769F"/>
    <w:rsid w:val="006F777D"/>
    <w:rsid w:val="00701411"/>
    <w:rsid w:val="00701D66"/>
    <w:rsid w:val="00702121"/>
    <w:rsid w:val="00702841"/>
    <w:rsid w:val="00703776"/>
    <w:rsid w:val="00703C04"/>
    <w:rsid w:val="00703E5B"/>
    <w:rsid w:val="00704492"/>
    <w:rsid w:val="00705BF8"/>
    <w:rsid w:val="00706306"/>
    <w:rsid w:val="00706AA2"/>
    <w:rsid w:val="00706AEB"/>
    <w:rsid w:val="00706D50"/>
    <w:rsid w:val="00707DA2"/>
    <w:rsid w:val="007109F7"/>
    <w:rsid w:val="00710B1E"/>
    <w:rsid w:val="00710FCB"/>
    <w:rsid w:val="0071101D"/>
    <w:rsid w:val="007123EB"/>
    <w:rsid w:val="007128AB"/>
    <w:rsid w:val="00712FA5"/>
    <w:rsid w:val="0071323B"/>
    <w:rsid w:val="007132D4"/>
    <w:rsid w:val="0071621B"/>
    <w:rsid w:val="007163B8"/>
    <w:rsid w:val="0071677B"/>
    <w:rsid w:val="007173BC"/>
    <w:rsid w:val="00720637"/>
    <w:rsid w:val="00720D46"/>
    <w:rsid w:val="007217B9"/>
    <w:rsid w:val="0072182F"/>
    <w:rsid w:val="007218F0"/>
    <w:rsid w:val="00724233"/>
    <w:rsid w:val="00724564"/>
    <w:rsid w:val="0072563C"/>
    <w:rsid w:val="0072578C"/>
    <w:rsid w:val="00725F2D"/>
    <w:rsid w:val="00730702"/>
    <w:rsid w:val="00730FBE"/>
    <w:rsid w:val="007313C1"/>
    <w:rsid w:val="00732788"/>
    <w:rsid w:val="00733D15"/>
    <w:rsid w:val="00733D6C"/>
    <w:rsid w:val="00733E27"/>
    <w:rsid w:val="00735941"/>
    <w:rsid w:val="007362BD"/>
    <w:rsid w:val="00737B95"/>
    <w:rsid w:val="007405DE"/>
    <w:rsid w:val="007410D1"/>
    <w:rsid w:val="00741870"/>
    <w:rsid w:val="00741932"/>
    <w:rsid w:val="00742F35"/>
    <w:rsid w:val="0074320B"/>
    <w:rsid w:val="0074348C"/>
    <w:rsid w:val="007443A1"/>
    <w:rsid w:val="00744A76"/>
    <w:rsid w:val="00744B0A"/>
    <w:rsid w:val="00745251"/>
    <w:rsid w:val="007452A6"/>
    <w:rsid w:val="0074691A"/>
    <w:rsid w:val="00746981"/>
    <w:rsid w:val="00746E40"/>
    <w:rsid w:val="0074793A"/>
    <w:rsid w:val="00747FEC"/>
    <w:rsid w:val="00750003"/>
    <w:rsid w:val="007501C8"/>
    <w:rsid w:val="00751982"/>
    <w:rsid w:val="00753721"/>
    <w:rsid w:val="007544A0"/>
    <w:rsid w:val="00754D86"/>
    <w:rsid w:val="007565CA"/>
    <w:rsid w:val="007570F0"/>
    <w:rsid w:val="00757167"/>
    <w:rsid w:val="007573CB"/>
    <w:rsid w:val="0076059B"/>
    <w:rsid w:val="00761F25"/>
    <w:rsid w:val="00762781"/>
    <w:rsid w:val="00767418"/>
    <w:rsid w:val="00770129"/>
    <w:rsid w:val="00771E23"/>
    <w:rsid w:val="00772FD1"/>
    <w:rsid w:val="007735E4"/>
    <w:rsid w:val="00773F5A"/>
    <w:rsid w:val="00774512"/>
    <w:rsid w:val="0077734D"/>
    <w:rsid w:val="00780689"/>
    <w:rsid w:val="0078074F"/>
    <w:rsid w:val="00780927"/>
    <w:rsid w:val="00781097"/>
    <w:rsid w:val="00781160"/>
    <w:rsid w:val="007819DA"/>
    <w:rsid w:val="00781B2D"/>
    <w:rsid w:val="00781FF5"/>
    <w:rsid w:val="00782055"/>
    <w:rsid w:val="00783049"/>
    <w:rsid w:val="007831B0"/>
    <w:rsid w:val="007831F1"/>
    <w:rsid w:val="00784598"/>
    <w:rsid w:val="007848A2"/>
    <w:rsid w:val="00785105"/>
    <w:rsid w:val="00785D20"/>
    <w:rsid w:val="00786155"/>
    <w:rsid w:val="007870BF"/>
    <w:rsid w:val="00787A2E"/>
    <w:rsid w:val="00790B87"/>
    <w:rsid w:val="00791047"/>
    <w:rsid w:val="00792646"/>
    <w:rsid w:val="0079282D"/>
    <w:rsid w:val="00794CB0"/>
    <w:rsid w:val="00795F32"/>
    <w:rsid w:val="00796A56"/>
    <w:rsid w:val="00797038"/>
    <w:rsid w:val="007A032A"/>
    <w:rsid w:val="007A10D9"/>
    <w:rsid w:val="007A16F9"/>
    <w:rsid w:val="007A3E47"/>
    <w:rsid w:val="007A6059"/>
    <w:rsid w:val="007A60B2"/>
    <w:rsid w:val="007A6C8B"/>
    <w:rsid w:val="007A7718"/>
    <w:rsid w:val="007B082D"/>
    <w:rsid w:val="007B0E85"/>
    <w:rsid w:val="007B1398"/>
    <w:rsid w:val="007B20EA"/>
    <w:rsid w:val="007B25B8"/>
    <w:rsid w:val="007B2D28"/>
    <w:rsid w:val="007B37DE"/>
    <w:rsid w:val="007B43AE"/>
    <w:rsid w:val="007B530E"/>
    <w:rsid w:val="007B6A4B"/>
    <w:rsid w:val="007B7D1E"/>
    <w:rsid w:val="007C0232"/>
    <w:rsid w:val="007C0E7D"/>
    <w:rsid w:val="007C11A6"/>
    <w:rsid w:val="007C1600"/>
    <w:rsid w:val="007C1A5E"/>
    <w:rsid w:val="007C1D51"/>
    <w:rsid w:val="007C21FE"/>
    <w:rsid w:val="007C2333"/>
    <w:rsid w:val="007C461A"/>
    <w:rsid w:val="007C4832"/>
    <w:rsid w:val="007C5535"/>
    <w:rsid w:val="007C5541"/>
    <w:rsid w:val="007C589E"/>
    <w:rsid w:val="007D1336"/>
    <w:rsid w:val="007D17FD"/>
    <w:rsid w:val="007D25F6"/>
    <w:rsid w:val="007D2711"/>
    <w:rsid w:val="007D2E39"/>
    <w:rsid w:val="007D2F6A"/>
    <w:rsid w:val="007D4CB4"/>
    <w:rsid w:val="007D5117"/>
    <w:rsid w:val="007D52EA"/>
    <w:rsid w:val="007D5670"/>
    <w:rsid w:val="007D5B36"/>
    <w:rsid w:val="007D63CA"/>
    <w:rsid w:val="007D65E5"/>
    <w:rsid w:val="007D695C"/>
    <w:rsid w:val="007D6E1E"/>
    <w:rsid w:val="007D74EA"/>
    <w:rsid w:val="007D7501"/>
    <w:rsid w:val="007E016E"/>
    <w:rsid w:val="007E0AC0"/>
    <w:rsid w:val="007E0C8E"/>
    <w:rsid w:val="007E164C"/>
    <w:rsid w:val="007E1AD7"/>
    <w:rsid w:val="007E2437"/>
    <w:rsid w:val="007E30CB"/>
    <w:rsid w:val="007E361F"/>
    <w:rsid w:val="007E3EA4"/>
    <w:rsid w:val="007E4894"/>
    <w:rsid w:val="007E49A7"/>
    <w:rsid w:val="007E69AB"/>
    <w:rsid w:val="007E6C41"/>
    <w:rsid w:val="007E6CA4"/>
    <w:rsid w:val="007E7C9F"/>
    <w:rsid w:val="007F15B0"/>
    <w:rsid w:val="007F1D56"/>
    <w:rsid w:val="007F2D97"/>
    <w:rsid w:val="007F3489"/>
    <w:rsid w:val="007F38EF"/>
    <w:rsid w:val="007F38F3"/>
    <w:rsid w:val="007F420D"/>
    <w:rsid w:val="007F5216"/>
    <w:rsid w:val="007F5900"/>
    <w:rsid w:val="007F610A"/>
    <w:rsid w:val="007F679C"/>
    <w:rsid w:val="00800111"/>
    <w:rsid w:val="00800AF3"/>
    <w:rsid w:val="00800F8B"/>
    <w:rsid w:val="008012E7"/>
    <w:rsid w:val="00803096"/>
    <w:rsid w:val="008042DC"/>
    <w:rsid w:val="00805B54"/>
    <w:rsid w:val="008069E4"/>
    <w:rsid w:val="00806EB1"/>
    <w:rsid w:val="00807A17"/>
    <w:rsid w:val="00810BEC"/>
    <w:rsid w:val="00810C96"/>
    <w:rsid w:val="00811567"/>
    <w:rsid w:val="00812367"/>
    <w:rsid w:val="008139FD"/>
    <w:rsid w:val="00814D7D"/>
    <w:rsid w:val="00815DFA"/>
    <w:rsid w:val="00817717"/>
    <w:rsid w:val="00820547"/>
    <w:rsid w:val="00820E8D"/>
    <w:rsid w:val="00821AA1"/>
    <w:rsid w:val="00821E1F"/>
    <w:rsid w:val="0082249D"/>
    <w:rsid w:val="008227BD"/>
    <w:rsid w:val="00823E78"/>
    <w:rsid w:val="0082534C"/>
    <w:rsid w:val="0082598E"/>
    <w:rsid w:val="00825D4E"/>
    <w:rsid w:val="008263A0"/>
    <w:rsid w:val="008264CA"/>
    <w:rsid w:val="00826EDC"/>
    <w:rsid w:val="00827347"/>
    <w:rsid w:val="00827369"/>
    <w:rsid w:val="008301F4"/>
    <w:rsid w:val="00831A86"/>
    <w:rsid w:val="008337EB"/>
    <w:rsid w:val="00833DD7"/>
    <w:rsid w:val="00834623"/>
    <w:rsid w:val="00837364"/>
    <w:rsid w:val="00837668"/>
    <w:rsid w:val="00837BFD"/>
    <w:rsid w:val="00840932"/>
    <w:rsid w:val="00840FAB"/>
    <w:rsid w:val="0084165D"/>
    <w:rsid w:val="008416CE"/>
    <w:rsid w:val="008419B8"/>
    <w:rsid w:val="008428C9"/>
    <w:rsid w:val="00844973"/>
    <w:rsid w:val="00844F7C"/>
    <w:rsid w:val="00845347"/>
    <w:rsid w:val="0084584B"/>
    <w:rsid w:val="0084728D"/>
    <w:rsid w:val="008516CB"/>
    <w:rsid w:val="008524B5"/>
    <w:rsid w:val="00853E39"/>
    <w:rsid w:val="0085417C"/>
    <w:rsid w:val="00854ED4"/>
    <w:rsid w:val="008552D4"/>
    <w:rsid w:val="0085745B"/>
    <w:rsid w:val="008578EA"/>
    <w:rsid w:val="00857C8F"/>
    <w:rsid w:val="00860732"/>
    <w:rsid w:val="0086075B"/>
    <w:rsid w:val="008607A2"/>
    <w:rsid w:val="008616D8"/>
    <w:rsid w:val="008623AF"/>
    <w:rsid w:val="00863C9E"/>
    <w:rsid w:val="00863ED0"/>
    <w:rsid w:val="00864C8F"/>
    <w:rsid w:val="00865D31"/>
    <w:rsid w:val="00865EBD"/>
    <w:rsid w:val="008712F8"/>
    <w:rsid w:val="00871562"/>
    <w:rsid w:val="00872871"/>
    <w:rsid w:val="008752C0"/>
    <w:rsid w:val="008754F6"/>
    <w:rsid w:val="008765A1"/>
    <w:rsid w:val="008765B5"/>
    <w:rsid w:val="00876967"/>
    <w:rsid w:val="00876A86"/>
    <w:rsid w:val="00876F38"/>
    <w:rsid w:val="00877541"/>
    <w:rsid w:val="00877B9B"/>
    <w:rsid w:val="00881133"/>
    <w:rsid w:val="0088224E"/>
    <w:rsid w:val="0088309A"/>
    <w:rsid w:val="00883487"/>
    <w:rsid w:val="00883964"/>
    <w:rsid w:val="00883AB2"/>
    <w:rsid w:val="00883F34"/>
    <w:rsid w:val="008856E5"/>
    <w:rsid w:val="008861A2"/>
    <w:rsid w:val="00886398"/>
    <w:rsid w:val="00886FBF"/>
    <w:rsid w:val="0088758F"/>
    <w:rsid w:val="00887BF9"/>
    <w:rsid w:val="00890468"/>
    <w:rsid w:val="00890F77"/>
    <w:rsid w:val="00891354"/>
    <w:rsid w:val="008913DE"/>
    <w:rsid w:val="00891E17"/>
    <w:rsid w:val="00892042"/>
    <w:rsid w:val="0089449C"/>
    <w:rsid w:val="00894AC2"/>
    <w:rsid w:val="008958BC"/>
    <w:rsid w:val="008964B4"/>
    <w:rsid w:val="00896A7A"/>
    <w:rsid w:val="0089758B"/>
    <w:rsid w:val="00897916"/>
    <w:rsid w:val="008979AD"/>
    <w:rsid w:val="008A1B3B"/>
    <w:rsid w:val="008A22C5"/>
    <w:rsid w:val="008A3E63"/>
    <w:rsid w:val="008A448F"/>
    <w:rsid w:val="008A48F3"/>
    <w:rsid w:val="008A4C14"/>
    <w:rsid w:val="008A4DF8"/>
    <w:rsid w:val="008A6C5B"/>
    <w:rsid w:val="008A6F38"/>
    <w:rsid w:val="008B00D4"/>
    <w:rsid w:val="008B049C"/>
    <w:rsid w:val="008B0564"/>
    <w:rsid w:val="008B0BAA"/>
    <w:rsid w:val="008B18C7"/>
    <w:rsid w:val="008B1AEF"/>
    <w:rsid w:val="008B29AC"/>
    <w:rsid w:val="008B29EE"/>
    <w:rsid w:val="008B4227"/>
    <w:rsid w:val="008B4350"/>
    <w:rsid w:val="008B467B"/>
    <w:rsid w:val="008B4845"/>
    <w:rsid w:val="008B5587"/>
    <w:rsid w:val="008B5976"/>
    <w:rsid w:val="008B67F2"/>
    <w:rsid w:val="008C1D2F"/>
    <w:rsid w:val="008C1F2D"/>
    <w:rsid w:val="008C2A56"/>
    <w:rsid w:val="008C6CA6"/>
    <w:rsid w:val="008C6D61"/>
    <w:rsid w:val="008C6F9B"/>
    <w:rsid w:val="008C7E98"/>
    <w:rsid w:val="008D18FD"/>
    <w:rsid w:val="008D225E"/>
    <w:rsid w:val="008D2CE1"/>
    <w:rsid w:val="008D3345"/>
    <w:rsid w:val="008D3E33"/>
    <w:rsid w:val="008D42F6"/>
    <w:rsid w:val="008D570B"/>
    <w:rsid w:val="008D5AE5"/>
    <w:rsid w:val="008D633A"/>
    <w:rsid w:val="008D65C6"/>
    <w:rsid w:val="008D6628"/>
    <w:rsid w:val="008D685A"/>
    <w:rsid w:val="008D6D13"/>
    <w:rsid w:val="008D6D61"/>
    <w:rsid w:val="008D7E39"/>
    <w:rsid w:val="008E06E3"/>
    <w:rsid w:val="008E0F41"/>
    <w:rsid w:val="008E252B"/>
    <w:rsid w:val="008E28CB"/>
    <w:rsid w:val="008E2D43"/>
    <w:rsid w:val="008E3269"/>
    <w:rsid w:val="008E53BB"/>
    <w:rsid w:val="008E54E1"/>
    <w:rsid w:val="008E5C45"/>
    <w:rsid w:val="008F009E"/>
    <w:rsid w:val="008F0D83"/>
    <w:rsid w:val="008F1A9D"/>
    <w:rsid w:val="008F1C6E"/>
    <w:rsid w:val="008F29D1"/>
    <w:rsid w:val="008F36C8"/>
    <w:rsid w:val="008F36EE"/>
    <w:rsid w:val="008F4FE9"/>
    <w:rsid w:val="008F50FE"/>
    <w:rsid w:val="008F58D8"/>
    <w:rsid w:val="008F65A1"/>
    <w:rsid w:val="008F6D0D"/>
    <w:rsid w:val="0090009D"/>
    <w:rsid w:val="0090060C"/>
    <w:rsid w:val="00900DB8"/>
    <w:rsid w:val="009021AB"/>
    <w:rsid w:val="00902AE1"/>
    <w:rsid w:val="00902BFA"/>
    <w:rsid w:val="00903019"/>
    <w:rsid w:val="00903CE8"/>
    <w:rsid w:val="009057C7"/>
    <w:rsid w:val="00905A42"/>
    <w:rsid w:val="009067EB"/>
    <w:rsid w:val="00907259"/>
    <w:rsid w:val="00910EB3"/>
    <w:rsid w:val="00915BBE"/>
    <w:rsid w:val="00916653"/>
    <w:rsid w:val="00916BB7"/>
    <w:rsid w:val="00916E4F"/>
    <w:rsid w:val="009170D6"/>
    <w:rsid w:val="00917309"/>
    <w:rsid w:val="00920203"/>
    <w:rsid w:val="00920A59"/>
    <w:rsid w:val="00920B03"/>
    <w:rsid w:val="00920E19"/>
    <w:rsid w:val="0092100D"/>
    <w:rsid w:val="009214F4"/>
    <w:rsid w:val="0092156F"/>
    <w:rsid w:val="00921BE6"/>
    <w:rsid w:val="00922EC0"/>
    <w:rsid w:val="0092338E"/>
    <w:rsid w:val="00923589"/>
    <w:rsid w:val="00923757"/>
    <w:rsid w:val="009248CB"/>
    <w:rsid w:val="0092578A"/>
    <w:rsid w:val="009261A6"/>
    <w:rsid w:val="00926DB1"/>
    <w:rsid w:val="00926E78"/>
    <w:rsid w:val="00927106"/>
    <w:rsid w:val="00927E39"/>
    <w:rsid w:val="00931068"/>
    <w:rsid w:val="00931360"/>
    <w:rsid w:val="0093238C"/>
    <w:rsid w:val="00932C46"/>
    <w:rsid w:val="00932C63"/>
    <w:rsid w:val="009341F9"/>
    <w:rsid w:val="00934480"/>
    <w:rsid w:val="00934897"/>
    <w:rsid w:val="00935A14"/>
    <w:rsid w:val="00935E82"/>
    <w:rsid w:val="00936ECE"/>
    <w:rsid w:val="00937C28"/>
    <w:rsid w:val="00940160"/>
    <w:rsid w:val="009402E0"/>
    <w:rsid w:val="0094038F"/>
    <w:rsid w:val="009409B8"/>
    <w:rsid w:val="00940E15"/>
    <w:rsid w:val="0094440D"/>
    <w:rsid w:val="0094477B"/>
    <w:rsid w:val="0094532C"/>
    <w:rsid w:val="00945572"/>
    <w:rsid w:val="009456E5"/>
    <w:rsid w:val="00945839"/>
    <w:rsid w:val="00945BC9"/>
    <w:rsid w:val="00946EDD"/>
    <w:rsid w:val="009477B8"/>
    <w:rsid w:val="009524FE"/>
    <w:rsid w:val="00952EC3"/>
    <w:rsid w:val="00953608"/>
    <w:rsid w:val="00953F28"/>
    <w:rsid w:val="009541A3"/>
    <w:rsid w:val="00956ADF"/>
    <w:rsid w:val="00956C3C"/>
    <w:rsid w:val="00957346"/>
    <w:rsid w:val="0095738A"/>
    <w:rsid w:val="00960CE3"/>
    <w:rsid w:val="00961E5B"/>
    <w:rsid w:val="00961E76"/>
    <w:rsid w:val="009631FC"/>
    <w:rsid w:val="009637F6"/>
    <w:rsid w:val="00964275"/>
    <w:rsid w:val="00964410"/>
    <w:rsid w:val="0096448B"/>
    <w:rsid w:val="00964F06"/>
    <w:rsid w:val="00964F8D"/>
    <w:rsid w:val="00965F64"/>
    <w:rsid w:val="009678E7"/>
    <w:rsid w:val="00967CB4"/>
    <w:rsid w:val="00970F7B"/>
    <w:rsid w:val="00971C34"/>
    <w:rsid w:val="00971E6D"/>
    <w:rsid w:val="009726CC"/>
    <w:rsid w:val="00972997"/>
    <w:rsid w:val="00972ADF"/>
    <w:rsid w:val="00972B34"/>
    <w:rsid w:val="00973457"/>
    <w:rsid w:val="00973F6F"/>
    <w:rsid w:val="00974BC3"/>
    <w:rsid w:val="00974E26"/>
    <w:rsid w:val="00975982"/>
    <w:rsid w:val="009760A7"/>
    <w:rsid w:val="00976C2C"/>
    <w:rsid w:val="009772A9"/>
    <w:rsid w:val="009803E3"/>
    <w:rsid w:val="009828BD"/>
    <w:rsid w:val="00982B24"/>
    <w:rsid w:val="00983300"/>
    <w:rsid w:val="00984545"/>
    <w:rsid w:val="00984570"/>
    <w:rsid w:val="00985328"/>
    <w:rsid w:val="00985BBB"/>
    <w:rsid w:val="00985BFF"/>
    <w:rsid w:val="00986118"/>
    <w:rsid w:val="009864B2"/>
    <w:rsid w:val="009868E9"/>
    <w:rsid w:val="009870FA"/>
    <w:rsid w:val="009906A3"/>
    <w:rsid w:val="009920FB"/>
    <w:rsid w:val="0099286B"/>
    <w:rsid w:val="00993341"/>
    <w:rsid w:val="00993716"/>
    <w:rsid w:val="00994309"/>
    <w:rsid w:val="00994B54"/>
    <w:rsid w:val="00994E5A"/>
    <w:rsid w:val="00995806"/>
    <w:rsid w:val="00995DEB"/>
    <w:rsid w:val="009965C2"/>
    <w:rsid w:val="00997444"/>
    <w:rsid w:val="00997EFB"/>
    <w:rsid w:val="009A0244"/>
    <w:rsid w:val="009A0691"/>
    <w:rsid w:val="009A06CA"/>
    <w:rsid w:val="009A22DB"/>
    <w:rsid w:val="009A260E"/>
    <w:rsid w:val="009A2733"/>
    <w:rsid w:val="009A384E"/>
    <w:rsid w:val="009A4DF9"/>
    <w:rsid w:val="009A5E47"/>
    <w:rsid w:val="009A6C55"/>
    <w:rsid w:val="009A6ECF"/>
    <w:rsid w:val="009A7094"/>
    <w:rsid w:val="009B106D"/>
    <w:rsid w:val="009B13EF"/>
    <w:rsid w:val="009B184F"/>
    <w:rsid w:val="009B1A5B"/>
    <w:rsid w:val="009B2585"/>
    <w:rsid w:val="009B35CB"/>
    <w:rsid w:val="009B427F"/>
    <w:rsid w:val="009B58E3"/>
    <w:rsid w:val="009B5970"/>
    <w:rsid w:val="009B5E62"/>
    <w:rsid w:val="009B7143"/>
    <w:rsid w:val="009B7555"/>
    <w:rsid w:val="009C11E8"/>
    <w:rsid w:val="009C17E2"/>
    <w:rsid w:val="009C1CD2"/>
    <w:rsid w:val="009C1D0A"/>
    <w:rsid w:val="009C1D48"/>
    <w:rsid w:val="009C25FF"/>
    <w:rsid w:val="009C3F0A"/>
    <w:rsid w:val="009C4082"/>
    <w:rsid w:val="009C4B50"/>
    <w:rsid w:val="009C4E8E"/>
    <w:rsid w:val="009C503C"/>
    <w:rsid w:val="009C6292"/>
    <w:rsid w:val="009C6855"/>
    <w:rsid w:val="009C6B6F"/>
    <w:rsid w:val="009C7366"/>
    <w:rsid w:val="009C737E"/>
    <w:rsid w:val="009C7F6D"/>
    <w:rsid w:val="009D1673"/>
    <w:rsid w:val="009D1D7B"/>
    <w:rsid w:val="009D36C8"/>
    <w:rsid w:val="009D5159"/>
    <w:rsid w:val="009D5484"/>
    <w:rsid w:val="009D5530"/>
    <w:rsid w:val="009D621A"/>
    <w:rsid w:val="009D6EAB"/>
    <w:rsid w:val="009D707B"/>
    <w:rsid w:val="009D760E"/>
    <w:rsid w:val="009E0E04"/>
    <w:rsid w:val="009E0F36"/>
    <w:rsid w:val="009E40F8"/>
    <w:rsid w:val="009E4131"/>
    <w:rsid w:val="009E41D6"/>
    <w:rsid w:val="009E41FF"/>
    <w:rsid w:val="009E4B61"/>
    <w:rsid w:val="009E564B"/>
    <w:rsid w:val="009E5966"/>
    <w:rsid w:val="009E5A56"/>
    <w:rsid w:val="009E7067"/>
    <w:rsid w:val="009E719C"/>
    <w:rsid w:val="009E71D5"/>
    <w:rsid w:val="009F06A2"/>
    <w:rsid w:val="009F0E34"/>
    <w:rsid w:val="009F0FE6"/>
    <w:rsid w:val="009F263E"/>
    <w:rsid w:val="009F2C1B"/>
    <w:rsid w:val="009F2D11"/>
    <w:rsid w:val="009F2DD4"/>
    <w:rsid w:val="009F33AF"/>
    <w:rsid w:val="009F3C32"/>
    <w:rsid w:val="009F4112"/>
    <w:rsid w:val="009F48C1"/>
    <w:rsid w:val="009F48D8"/>
    <w:rsid w:val="009F4D39"/>
    <w:rsid w:val="009F59EC"/>
    <w:rsid w:val="009F609E"/>
    <w:rsid w:val="009F6FB0"/>
    <w:rsid w:val="009F7E6D"/>
    <w:rsid w:val="00A00165"/>
    <w:rsid w:val="00A00B3E"/>
    <w:rsid w:val="00A01331"/>
    <w:rsid w:val="00A01747"/>
    <w:rsid w:val="00A0333E"/>
    <w:rsid w:val="00A0396B"/>
    <w:rsid w:val="00A04830"/>
    <w:rsid w:val="00A053EB"/>
    <w:rsid w:val="00A05C97"/>
    <w:rsid w:val="00A06945"/>
    <w:rsid w:val="00A06DD7"/>
    <w:rsid w:val="00A10544"/>
    <w:rsid w:val="00A111A4"/>
    <w:rsid w:val="00A11356"/>
    <w:rsid w:val="00A114D2"/>
    <w:rsid w:val="00A13DB5"/>
    <w:rsid w:val="00A14CDF"/>
    <w:rsid w:val="00A1545D"/>
    <w:rsid w:val="00A1598E"/>
    <w:rsid w:val="00A16C62"/>
    <w:rsid w:val="00A17107"/>
    <w:rsid w:val="00A21D15"/>
    <w:rsid w:val="00A22986"/>
    <w:rsid w:val="00A231CC"/>
    <w:rsid w:val="00A24C3B"/>
    <w:rsid w:val="00A27BE9"/>
    <w:rsid w:val="00A30CA4"/>
    <w:rsid w:val="00A31CC9"/>
    <w:rsid w:val="00A327AB"/>
    <w:rsid w:val="00A33EBD"/>
    <w:rsid w:val="00A3454C"/>
    <w:rsid w:val="00A34D2C"/>
    <w:rsid w:val="00A3503B"/>
    <w:rsid w:val="00A359BA"/>
    <w:rsid w:val="00A35E76"/>
    <w:rsid w:val="00A36A22"/>
    <w:rsid w:val="00A4135C"/>
    <w:rsid w:val="00A4147A"/>
    <w:rsid w:val="00A42E31"/>
    <w:rsid w:val="00A43A05"/>
    <w:rsid w:val="00A45089"/>
    <w:rsid w:val="00A4594A"/>
    <w:rsid w:val="00A463AD"/>
    <w:rsid w:val="00A46FF8"/>
    <w:rsid w:val="00A4719C"/>
    <w:rsid w:val="00A50306"/>
    <w:rsid w:val="00A51279"/>
    <w:rsid w:val="00A51D12"/>
    <w:rsid w:val="00A524A0"/>
    <w:rsid w:val="00A5250F"/>
    <w:rsid w:val="00A52C7E"/>
    <w:rsid w:val="00A52DB3"/>
    <w:rsid w:val="00A532AE"/>
    <w:rsid w:val="00A536F7"/>
    <w:rsid w:val="00A56BC4"/>
    <w:rsid w:val="00A57425"/>
    <w:rsid w:val="00A576CC"/>
    <w:rsid w:val="00A60600"/>
    <w:rsid w:val="00A61220"/>
    <w:rsid w:val="00A616F7"/>
    <w:rsid w:val="00A61DA7"/>
    <w:rsid w:val="00A628E2"/>
    <w:rsid w:val="00A6427C"/>
    <w:rsid w:val="00A65784"/>
    <w:rsid w:val="00A65FDC"/>
    <w:rsid w:val="00A66942"/>
    <w:rsid w:val="00A66AC9"/>
    <w:rsid w:val="00A66D02"/>
    <w:rsid w:val="00A70B32"/>
    <w:rsid w:val="00A70F70"/>
    <w:rsid w:val="00A71397"/>
    <w:rsid w:val="00A73155"/>
    <w:rsid w:val="00A73933"/>
    <w:rsid w:val="00A74315"/>
    <w:rsid w:val="00A74B28"/>
    <w:rsid w:val="00A754D4"/>
    <w:rsid w:val="00A763A0"/>
    <w:rsid w:val="00A77BBD"/>
    <w:rsid w:val="00A803F1"/>
    <w:rsid w:val="00A82B16"/>
    <w:rsid w:val="00A83340"/>
    <w:rsid w:val="00A83B0D"/>
    <w:rsid w:val="00A83EA1"/>
    <w:rsid w:val="00A84025"/>
    <w:rsid w:val="00A842E1"/>
    <w:rsid w:val="00A8473E"/>
    <w:rsid w:val="00A8492C"/>
    <w:rsid w:val="00A85432"/>
    <w:rsid w:val="00A85516"/>
    <w:rsid w:val="00A85840"/>
    <w:rsid w:val="00A8586E"/>
    <w:rsid w:val="00A86A2C"/>
    <w:rsid w:val="00A87F1C"/>
    <w:rsid w:val="00A90545"/>
    <w:rsid w:val="00A93208"/>
    <w:rsid w:val="00A9348B"/>
    <w:rsid w:val="00A93944"/>
    <w:rsid w:val="00A947FA"/>
    <w:rsid w:val="00A95275"/>
    <w:rsid w:val="00A953D2"/>
    <w:rsid w:val="00A97C7E"/>
    <w:rsid w:val="00AA0E96"/>
    <w:rsid w:val="00AA1BE9"/>
    <w:rsid w:val="00AA1C59"/>
    <w:rsid w:val="00AA2EE1"/>
    <w:rsid w:val="00AA3760"/>
    <w:rsid w:val="00AA3DB4"/>
    <w:rsid w:val="00AA5B03"/>
    <w:rsid w:val="00AA5F0E"/>
    <w:rsid w:val="00AA6A36"/>
    <w:rsid w:val="00AA72FD"/>
    <w:rsid w:val="00AA77DC"/>
    <w:rsid w:val="00AA7BF7"/>
    <w:rsid w:val="00AA7CA6"/>
    <w:rsid w:val="00AB2D8F"/>
    <w:rsid w:val="00AB4986"/>
    <w:rsid w:val="00AB49C6"/>
    <w:rsid w:val="00AB4C7B"/>
    <w:rsid w:val="00AB58F5"/>
    <w:rsid w:val="00AB5A02"/>
    <w:rsid w:val="00AB746E"/>
    <w:rsid w:val="00AC115F"/>
    <w:rsid w:val="00AC2709"/>
    <w:rsid w:val="00AC295A"/>
    <w:rsid w:val="00AC41BF"/>
    <w:rsid w:val="00AC48F0"/>
    <w:rsid w:val="00AC4F92"/>
    <w:rsid w:val="00AC50BE"/>
    <w:rsid w:val="00AC5A12"/>
    <w:rsid w:val="00AC5ED2"/>
    <w:rsid w:val="00AC6630"/>
    <w:rsid w:val="00AC6881"/>
    <w:rsid w:val="00AC6BC3"/>
    <w:rsid w:val="00AC724C"/>
    <w:rsid w:val="00AC73C2"/>
    <w:rsid w:val="00AD013A"/>
    <w:rsid w:val="00AD01DF"/>
    <w:rsid w:val="00AD02E9"/>
    <w:rsid w:val="00AD0DC4"/>
    <w:rsid w:val="00AD3209"/>
    <w:rsid w:val="00AD3404"/>
    <w:rsid w:val="00AD4393"/>
    <w:rsid w:val="00AD4947"/>
    <w:rsid w:val="00AD5CCA"/>
    <w:rsid w:val="00AD7772"/>
    <w:rsid w:val="00AE0F31"/>
    <w:rsid w:val="00AE2B1C"/>
    <w:rsid w:val="00AE3145"/>
    <w:rsid w:val="00AE35FB"/>
    <w:rsid w:val="00AE362D"/>
    <w:rsid w:val="00AE3669"/>
    <w:rsid w:val="00AE41B5"/>
    <w:rsid w:val="00AE4B07"/>
    <w:rsid w:val="00AE4DA9"/>
    <w:rsid w:val="00AE57F6"/>
    <w:rsid w:val="00AE775A"/>
    <w:rsid w:val="00AE77A6"/>
    <w:rsid w:val="00AF0094"/>
    <w:rsid w:val="00AF09BC"/>
    <w:rsid w:val="00AF0CF8"/>
    <w:rsid w:val="00AF18A5"/>
    <w:rsid w:val="00AF1D9D"/>
    <w:rsid w:val="00AF1E9C"/>
    <w:rsid w:val="00AF30FD"/>
    <w:rsid w:val="00AF3218"/>
    <w:rsid w:val="00AF3D6A"/>
    <w:rsid w:val="00AF441B"/>
    <w:rsid w:val="00AF559A"/>
    <w:rsid w:val="00AF589A"/>
    <w:rsid w:val="00AF5D75"/>
    <w:rsid w:val="00AF6772"/>
    <w:rsid w:val="00AF72DC"/>
    <w:rsid w:val="00AF7635"/>
    <w:rsid w:val="00B0021A"/>
    <w:rsid w:val="00B01022"/>
    <w:rsid w:val="00B01975"/>
    <w:rsid w:val="00B048DA"/>
    <w:rsid w:val="00B04D44"/>
    <w:rsid w:val="00B04E7C"/>
    <w:rsid w:val="00B053F1"/>
    <w:rsid w:val="00B05775"/>
    <w:rsid w:val="00B061D1"/>
    <w:rsid w:val="00B06BBA"/>
    <w:rsid w:val="00B072FE"/>
    <w:rsid w:val="00B10752"/>
    <w:rsid w:val="00B10780"/>
    <w:rsid w:val="00B10DA1"/>
    <w:rsid w:val="00B11323"/>
    <w:rsid w:val="00B11927"/>
    <w:rsid w:val="00B11A89"/>
    <w:rsid w:val="00B11D53"/>
    <w:rsid w:val="00B12263"/>
    <w:rsid w:val="00B12613"/>
    <w:rsid w:val="00B12962"/>
    <w:rsid w:val="00B13865"/>
    <w:rsid w:val="00B13B0B"/>
    <w:rsid w:val="00B13EEF"/>
    <w:rsid w:val="00B147B1"/>
    <w:rsid w:val="00B168CE"/>
    <w:rsid w:val="00B16A01"/>
    <w:rsid w:val="00B171EE"/>
    <w:rsid w:val="00B172BB"/>
    <w:rsid w:val="00B200A5"/>
    <w:rsid w:val="00B21CAF"/>
    <w:rsid w:val="00B221D2"/>
    <w:rsid w:val="00B22245"/>
    <w:rsid w:val="00B227AB"/>
    <w:rsid w:val="00B23B81"/>
    <w:rsid w:val="00B23EE7"/>
    <w:rsid w:val="00B2461D"/>
    <w:rsid w:val="00B25245"/>
    <w:rsid w:val="00B25279"/>
    <w:rsid w:val="00B262EC"/>
    <w:rsid w:val="00B263AE"/>
    <w:rsid w:val="00B26678"/>
    <w:rsid w:val="00B26A2B"/>
    <w:rsid w:val="00B27345"/>
    <w:rsid w:val="00B27829"/>
    <w:rsid w:val="00B318A0"/>
    <w:rsid w:val="00B319D0"/>
    <w:rsid w:val="00B325E7"/>
    <w:rsid w:val="00B3267C"/>
    <w:rsid w:val="00B32834"/>
    <w:rsid w:val="00B3290F"/>
    <w:rsid w:val="00B32DC5"/>
    <w:rsid w:val="00B32FE8"/>
    <w:rsid w:val="00B33430"/>
    <w:rsid w:val="00B3431E"/>
    <w:rsid w:val="00B34524"/>
    <w:rsid w:val="00B34DB3"/>
    <w:rsid w:val="00B3514D"/>
    <w:rsid w:val="00B362A4"/>
    <w:rsid w:val="00B40916"/>
    <w:rsid w:val="00B41764"/>
    <w:rsid w:val="00B4242D"/>
    <w:rsid w:val="00B433A5"/>
    <w:rsid w:val="00B44233"/>
    <w:rsid w:val="00B443E8"/>
    <w:rsid w:val="00B449A9"/>
    <w:rsid w:val="00B44C41"/>
    <w:rsid w:val="00B44FD3"/>
    <w:rsid w:val="00B450DD"/>
    <w:rsid w:val="00B45882"/>
    <w:rsid w:val="00B45907"/>
    <w:rsid w:val="00B45FA0"/>
    <w:rsid w:val="00B467BA"/>
    <w:rsid w:val="00B4715A"/>
    <w:rsid w:val="00B47659"/>
    <w:rsid w:val="00B47A4C"/>
    <w:rsid w:val="00B500C1"/>
    <w:rsid w:val="00B509FB"/>
    <w:rsid w:val="00B50FD6"/>
    <w:rsid w:val="00B516B3"/>
    <w:rsid w:val="00B527D4"/>
    <w:rsid w:val="00B5323E"/>
    <w:rsid w:val="00B5381B"/>
    <w:rsid w:val="00B54EF2"/>
    <w:rsid w:val="00B5530B"/>
    <w:rsid w:val="00B56CE0"/>
    <w:rsid w:val="00B56EC8"/>
    <w:rsid w:val="00B56FB9"/>
    <w:rsid w:val="00B57730"/>
    <w:rsid w:val="00B57CE6"/>
    <w:rsid w:val="00B60022"/>
    <w:rsid w:val="00B61F7F"/>
    <w:rsid w:val="00B62573"/>
    <w:rsid w:val="00B6259E"/>
    <w:rsid w:val="00B63069"/>
    <w:rsid w:val="00B635FB"/>
    <w:rsid w:val="00B638C0"/>
    <w:rsid w:val="00B63DC4"/>
    <w:rsid w:val="00B652EF"/>
    <w:rsid w:val="00B65BC1"/>
    <w:rsid w:val="00B66A89"/>
    <w:rsid w:val="00B70390"/>
    <w:rsid w:val="00B708B2"/>
    <w:rsid w:val="00B72063"/>
    <w:rsid w:val="00B72107"/>
    <w:rsid w:val="00B72453"/>
    <w:rsid w:val="00B7339F"/>
    <w:rsid w:val="00B738DF"/>
    <w:rsid w:val="00B74DE9"/>
    <w:rsid w:val="00B75ADD"/>
    <w:rsid w:val="00B76BE2"/>
    <w:rsid w:val="00B76DC6"/>
    <w:rsid w:val="00B806FE"/>
    <w:rsid w:val="00B8090B"/>
    <w:rsid w:val="00B824D0"/>
    <w:rsid w:val="00B83A56"/>
    <w:rsid w:val="00B84097"/>
    <w:rsid w:val="00B841B4"/>
    <w:rsid w:val="00B842B5"/>
    <w:rsid w:val="00B8442D"/>
    <w:rsid w:val="00B85C9B"/>
    <w:rsid w:val="00B85ECC"/>
    <w:rsid w:val="00B85F73"/>
    <w:rsid w:val="00B869B3"/>
    <w:rsid w:val="00B86A29"/>
    <w:rsid w:val="00B875B5"/>
    <w:rsid w:val="00B87CCD"/>
    <w:rsid w:val="00B90508"/>
    <w:rsid w:val="00B90E76"/>
    <w:rsid w:val="00B92300"/>
    <w:rsid w:val="00B92315"/>
    <w:rsid w:val="00B94B71"/>
    <w:rsid w:val="00B97BEB"/>
    <w:rsid w:val="00BA0612"/>
    <w:rsid w:val="00BA0ABA"/>
    <w:rsid w:val="00BA0DC3"/>
    <w:rsid w:val="00BA302F"/>
    <w:rsid w:val="00BA3F4C"/>
    <w:rsid w:val="00BA52FD"/>
    <w:rsid w:val="00BA63AC"/>
    <w:rsid w:val="00BA7791"/>
    <w:rsid w:val="00BB058E"/>
    <w:rsid w:val="00BB06B2"/>
    <w:rsid w:val="00BB1371"/>
    <w:rsid w:val="00BB194B"/>
    <w:rsid w:val="00BB1AB1"/>
    <w:rsid w:val="00BB248C"/>
    <w:rsid w:val="00BB2C31"/>
    <w:rsid w:val="00BB345C"/>
    <w:rsid w:val="00BB361D"/>
    <w:rsid w:val="00BB3709"/>
    <w:rsid w:val="00BB3A64"/>
    <w:rsid w:val="00BB59F7"/>
    <w:rsid w:val="00BB5B29"/>
    <w:rsid w:val="00BB6054"/>
    <w:rsid w:val="00BB702F"/>
    <w:rsid w:val="00BB70C7"/>
    <w:rsid w:val="00BB7198"/>
    <w:rsid w:val="00BB7A46"/>
    <w:rsid w:val="00BB7BFF"/>
    <w:rsid w:val="00BB7D6E"/>
    <w:rsid w:val="00BC07CA"/>
    <w:rsid w:val="00BC1369"/>
    <w:rsid w:val="00BC32F7"/>
    <w:rsid w:val="00BC396C"/>
    <w:rsid w:val="00BC41E1"/>
    <w:rsid w:val="00BC4456"/>
    <w:rsid w:val="00BC487F"/>
    <w:rsid w:val="00BC496A"/>
    <w:rsid w:val="00BC6A95"/>
    <w:rsid w:val="00BC6D76"/>
    <w:rsid w:val="00BC74F0"/>
    <w:rsid w:val="00BD111B"/>
    <w:rsid w:val="00BD11D2"/>
    <w:rsid w:val="00BD13B8"/>
    <w:rsid w:val="00BD1851"/>
    <w:rsid w:val="00BD1B29"/>
    <w:rsid w:val="00BD23F6"/>
    <w:rsid w:val="00BD245E"/>
    <w:rsid w:val="00BD3D5B"/>
    <w:rsid w:val="00BD434A"/>
    <w:rsid w:val="00BD5A26"/>
    <w:rsid w:val="00BD5B74"/>
    <w:rsid w:val="00BD63E8"/>
    <w:rsid w:val="00BD73BE"/>
    <w:rsid w:val="00BE0B57"/>
    <w:rsid w:val="00BE11B5"/>
    <w:rsid w:val="00BE1428"/>
    <w:rsid w:val="00BE1524"/>
    <w:rsid w:val="00BE1B1F"/>
    <w:rsid w:val="00BE3BA4"/>
    <w:rsid w:val="00BE4451"/>
    <w:rsid w:val="00BE48D9"/>
    <w:rsid w:val="00BE4AC2"/>
    <w:rsid w:val="00BE4AEE"/>
    <w:rsid w:val="00BE4D55"/>
    <w:rsid w:val="00BE5264"/>
    <w:rsid w:val="00BE7CED"/>
    <w:rsid w:val="00BF0E88"/>
    <w:rsid w:val="00BF2245"/>
    <w:rsid w:val="00BF2AB4"/>
    <w:rsid w:val="00BF2AE8"/>
    <w:rsid w:val="00BF441B"/>
    <w:rsid w:val="00BF4B60"/>
    <w:rsid w:val="00BF5E69"/>
    <w:rsid w:val="00BF64C4"/>
    <w:rsid w:val="00BF6757"/>
    <w:rsid w:val="00BF71DD"/>
    <w:rsid w:val="00C0009F"/>
    <w:rsid w:val="00C013E3"/>
    <w:rsid w:val="00C019D2"/>
    <w:rsid w:val="00C02EF4"/>
    <w:rsid w:val="00C0317D"/>
    <w:rsid w:val="00C03676"/>
    <w:rsid w:val="00C0377C"/>
    <w:rsid w:val="00C038F1"/>
    <w:rsid w:val="00C05235"/>
    <w:rsid w:val="00C0558A"/>
    <w:rsid w:val="00C05CAE"/>
    <w:rsid w:val="00C0728C"/>
    <w:rsid w:val="00C10918"/>
    <w:rsid w:val="00C11949"/>
    <w:rsid w:val="00C12B89"/>
    <w:rsid w:val="00C141B2"/>
    <w:rsid w:val="00C1545F"/>
    <w:rsid w:val="00C1725E"/>
    <w:rsid w:val="00C174DC"/>
    <w:rsid w:val="00C1798B"/>
    <w:rsid w:val="00C20CF1"/>
    <w:rsid w:val="00C20D1B"/>
    <w:rsid w:val="00C21235"/>
    <w:rsid w:val="00C217F2"/>
    <w:rsid w:val="00C223FD"/>
    <w:rsid w:val="00C22F7F"/>
    <w:rsid w:val="00C246BA"/>
    <w:rsid w:val="00C278FE"/>
    <w:rsid w:val="00C306E6"/>
    <w:rsid w:val="00C30C69"/>
    <w:rsid w:val="00C312F8"/>
    <w:rsid w:val="00C31467"/>
    <w:rsid w:val="00C31757"/>
    <w:rsid w:val="00C31B09"/>
    <w:rsid w:val="00C33A0C"/>
    <w:rsid w:val="00C348EF"/>
    <w:rsid w:val="00C35022"/>
    <w:rsid w:val="00C35249"/>
    <w:rsid w:val="00C35B8D"/>
    <w:rsid w:val="00C36047"/>
    <w:rsid w:val="00C36949"/>
    <w:rsid w:val="00C3735F"/>
    <w:rsid w:val="00C403CC"/>
    <w:rsid w:val="00C41DA4"/>
    <w:rsid w:val="00C42802"/>
    <w:rsid w:val="00C4345E"/>
    <w:rsid w:val="00C44D8B"/>
    <w:rsid w:val="00C45D75"/>
    <w:rsid w:val="00C464FC"/>
    <w:rsid w:val="00C467EF"/>
    <w:rsid w:val="00C47332"/>
    <w:rsid w:val="00C47952"/>
    <w:rsid w:val="00C47C18"/>
    <w:rsid w:val="00C47E2E"/>
    <w:rsid w:val="00C507CC"/>
    <w:rsid w:val="00C5213A"/>
    <w:rsid w:val="00C52354"/>
    <w:rsid w:val="00C52820"/>
    <w:rsid w:val="00C543B8"/>
    <w:rsid w:val="00C560BA"/>
    <w:rsid w:val="00C566A2"/>
    <w:rsid w:val="00C56839"/>
    <w:rsid w:val="00C578BD"/>
    <w:rsid w:val="00C579E8"/>
    <w:rsid w:val="00C57D86"/>
    <w:rsid w:val="00C60775"/>
    <w:rsid w:val="00C60922"/>
    <w:rsid w:val="00C60D38"/>
    <w:rsid w:val="00C61134"/>
    <w:rsid w:val="00C61619"/>
    <w:rsid w:val="00C642BB"/>
    <w:rsid w:val="00C646D3"/>
    <w:rsid w:val="00C64EE1"/>
    <w:rsid w:val="00C6508F"/>
    <w:rsid w:val="00C65399"/>
    <w:rsid w:val="00C66F28"/>
    <w:rsid w:val="00C70E0F"/>
    <w:rsid w:val="00C710FD"/>
    <w:rsid w:val="00C723C8"/>
    <w:rsid w:val="00C74937"/>
    <w:rsid w:val="00C75F04"/>
    <w:rsid w:val="00C75F34"/>
    <w:rsid w:val="00C760A0"/>
    <w:rsid w:val="00C769D3"/>
    <w:rsid w:val="00C76C05"/>
    <w:rsid w:val="00C775A7"/>
    <w:rsid w:val="00C77DD2"/>
    <w:rsid w:val="00C80094"/>
    <w:rsid w:val="00C81B42"/>
    <w:rsid w:val="00C81E56"/>
    <w:rsid w:val="00C8214D"/>
    <w:rsid w:val="00C823F5"/>
    <w:rsid w:val="00C835F8"/>
    <w:rsid w:val="00C840F8"/>
    <w:rsid w:val="00C8426A"/>
    <w:rsid w:val="00C8499C"/>
    <w:rsid w:val="00C859B5"/>
    <w:rsid w:val="00C86886"/>
    <w:rsid w:val="00C86CE0"/>
    <w:rsid w:val="00C87D4A"/>
    <w:rsid w:val="00C90152"/>
    <w:rsid w:val="00C90759"/>
    <w:rsid w:val="00C90ACE"/>
    <w:rsid w:val="00C941E4"/>
    <w:rsid w:val="00C94531"/>
    <w:rsid w:val="00C94DAB"/>
    <w:rsid w:val="00C9536A"/>
    <w:rsid w:val="00C97207"/>
    <w:rsid w:val="00C973E7"/>
    <w:rsid w:val="00CA022E"/>
    <w:rsid w:val="00CA0854"/>
    <w:rsid w:val="00CA128E"/>
    <w:rsid w:val="00CA13A3"/>
    <w:rsid w:val="00CA1B9D"/>
    <w:rsid w:val="00CA36E3"/>
    <w:rsid w:val="00CA5710"/>
    <w:rsid w:val="00CA6307"/>
    <w:rsid w:val="00CA6E62"/>
    <w:rsid w:val="00CA6EF2"/>
    <w:rsid w:val="00CA7772"/>
    <w:rsid w:val="00CA7D55"/>
    <w:rsid w:val="00CA7DA2"/>
    <w:rsid w:val="00CB0404"/>
    <w:rsid w:val="00CB1A0B"/>
    <w:rsid w:val="00CB1EBB"/>
    <w:rsid w:val="00CB373C"/>
    <w:rsid w:val="00CB3C4F"/>
    <w:rsid w:val="00CB4082"/>
    <w:rsid w:val="00CB4519"/>
    <w:rsid w:val="00CB58EC"/>
    <w:rsid w:val="00CB593B"/>
    <w:rsid w:val="00CB6FCF"/>
    <w:rsid w:val="00CC0EE9"/>
    <w:rsid w:val="00CC1A75"/>
    <w:rsid w:val="00CC1C09"/>
    <w:rsid w:val="00CC252A"/>
    <w:rsid w:val="00CC4183"/>
    <w:rsid w:val="00CC5806"/>
    <w:rsid w:val="00CC5946"/>
    <w:rsid w:val="00CC5C94"/>
    <w:rsid w:val="00CC5FF0"/>
    <w:rsid w:val="00CD0077"/>
    <w:rsid w:val="00CD06FA"/>
    <w:rsid w:val="00CD1517"/>
    <w:rsid w:val="00CD35AE"/>
    <w:rsid w:val="00CD4144"/>
    <w:rsid w:val="00CD448B"/>
    <w:rsid w:val="00CD4746"/>
    <w:rsid w:val="00CD4F47"/>
    <w:rsid w:val="00CD4FC6"/>
    <w:rsid w:val="00CD5A97"/>
    <w:rsid w:val="00CD5BC6"/>
    <w:rsid w:val="00CD5E61"/>
    <w:rsid w:val="00CD6267"/>
    <w:rsid w:val="00CD6DA2"/>
    <w:rsid w:val="00CD76F8"/>
    <w:rsid w:val="00CD78AF"/>
    <w:rsid w:val="00CE0281"/>
    <w:rsid w:val="00CE0312"/>
    <w:rsid w:val="00CE055F"/>
    <w:rsid w:val="00CE0DB7"/>
    <w:rsid w:val="00CE18CA"/>
    <w:rsid w:val="00CE19DA"/>
    <w:rsid w:val="00CE1D55"/>
    <w:rsid w:val="00CE22FA"/>
    <w:rsid w:val="00CE2758"/>
    <w:rsid w:val="00CE2B9C"/>
    <w:rsid w:val="00CE2C47"/>
    <w:rsid w:val="00CE31EC"/>
    <w:rsid w:val="00CE3928"/>
    <w:rsid w:val="00CE48E3"/>
    <w:rsid w:val="00CE5F26"/>
    <w:rsid w:val="00CE6730"/>
    <w:rsid w:val="00CE6C03"/>
    <w:rsid w:val="00CE74C1"/>
    <w:rsid w:val="00CE7ACA"/>
    <w:rsid w:val="00CF13B2"/>
    <w:rsid w:val="00CF18B4"/>
    <w:rsid w:val="00CF24A6"/>
    <w:rsid w:val="00CF2A73"/>
    <w:rsid w:val="00CF2E84"/>
    <w:rsid w:val="00CF5187"/>
    <w:rsid w:val="00CF51B0"/>
    <w:rsid w:val="00CF5415"/>
    <w:rsid w:val="00CF5D1A"/>
    <w:rsid w:val="00CF6DFA"/>
    <w:rsid w:val="00CF7030"/>
    <w:rsid w:val="00CF7F2A"/>
    <w:rsid w:val="00D0028E"/>
    <w:rsid w:val="00D015E3"/>
    <w:rsid w:val="00D02437"/>
    <w:rsid w:val="00D0248E"/>
    <w:rsid w:val="00D030E0"/>
    <w:rsid w:val="00D03108"/>
    <w:rsid w:val="00D03593"/>
    <w:rsid w:val="00D04517"/>
    <w:rsid w:val="00D05BB2"/>
    <w:rsid w:val="00D06B10"/>
    <w:rsid w:val="00D06E07"/>
    <w:rsid w:val="00D104ED"/>
    <w:rsid w:val="00D10765"/>
    <w:rsid w:val="00D109C2"/>
    <w:rsid w:val="00D10E9A"/>
    <w:rsid w:val="00D1180B"/>
    <w:rsid w:val="00D11D0E"/>
    <w:rsid w:val="00D14410"/>
    <w:rsid w:val="00D14543"/>
    <w:rsid w:val="00D152AF"/>
    <w:rsid w:val="00D159F8"/>
    <w:rsid w:val="00D15B16"/>
    <w:rsid w:val="00D16245"/>
    <w:rsid w:val="00D1639E"/>
    <w:rsid w:val="00D170DA"/>
    <w:rsid w:val="00D20897"/>
    <w:rsid w:val="00D20C4D"/>
    <w:rsid w:val="00D225B3"/>
    <w:rsid w:val="00D23521"/>
    <w:rsid w:val="00D23740"/>
    <w:rsid w:val="00D25DDF"/>
    <w:rsid w:val="00D26101"/>
    <w:rsid w:val="00D26B65"/>
    <w:rsid w:val="00D27C76"/>
    <w:rsid w:val="00D30565"/>
    <w:rsid w:val="00D30AB7"/>
    <w:rsid w:val="00D30AFE"/>
    <w:rsid w:val="00D31711"/>
    <w:rsid w:val="00D31A3A"/>
    <w:rsid w:val="00D32222"/>
    <w:rsid w:val="00D32C36"/>
    <w:rsid w:val="00D32CEF"/>
    <w:rsid w:val="00D32F9F"/>
    <w:rsid w:val="00D33430"/>
    <w:rsid w:val="00D3400D"/>
    <w:rsid w:val="00D3433B"/>
    <w:rsid w:val="00D34EA3"/>
    <w:rsid w:val="00D35153"/>
    <w:rsid w:val="00D35B81"/>
    <w:rsid w:val="00D36E71"/>
    <w:rsid w:val="00D372AD"/>
    <w:rsid w:val="00D378D4"/>
    <w:rsid w:val="00D41B60"/>
    <w:rsid w:val="00D41F43"/>
    <w:rsid w:val="00D44BFF"/>
    <w:rsid w:val="00D4600C"/>
    <w:rsid w:val="00D46762"/>
    <w:rsid w:val="00D470DA"/>
    <w:rsid w:val="00D47D12"/>
    <w:rsid w:val="00D500ED"/>
    <w:rsid w:val="00D508FA"/>
    <w:rsid w:val="00D509D9"/>
    <w:rsid w:val="00D516F8"/>
    <w:rsid w:val="00D51724"/>
    <w:rsid w:val="00D519D3"/>
    <w:rsid w:val="00D51BF6"/>
    <w:rsid w:val="00D51E4F"/>
    <w:rsid w:val="00D52651"/>
    <w:rsid w:val="00D52B1E"/>
    <w:rsid w:val="00D52B69"/>
    <w:rsid w:val="00D52C8A"/>
    <w:rsid w:val="00D52F16"/>
    <w:rsid w:val="00D53062"/>
    <w:rsid w:val="00D536B8"/>
    <w:rsid w:val="00D551C7"/>
    <w:rsid w:val="00D55D7F"/>
    <w:rsid w:val="00D56D78"/>
    <w:rsid w:val="00D570E7"/>
    <w:rsid w:val="00D576C7"/>
    <w:rsid w:val="00D6019B"/>
    <w:rsid w:val="00D61910"/>
    <w:rsid w:val="00D61A06"/>
    <w:rsid w:val="00D628D3"/>
    <w:rsid w:val="00D62C37"/>
    <w:rsid w:val="00D63166"/>
    <w:rsid w:val="00D63F81"/>
    <w:rsid w:val="00D63FF9"/>
    <w:rsid w:val="00D64109"/>
    <w:rsid w:val="00D65478"/>
    <w:rsid w:val="00D65D18"/>
    <w:rsid w:val="00D660D0"/>
    <w:rsid w:val="00D6619D"/>
    <w:rsid w:val="00D67AEE"/>
    <w:rsid w:val="00D72DCB"/>
    <w:rsid w:val="00D7325F"/>
    <w:rsid w:val="00D73E90"/>
    <w:rsid w:val="00D74B18"/>
    <w:rsid w:val="00D74DCE"/>
    <w:rsid w:val="00D751B3"/>
    <w:rsid w:val="00D762D4"/>
    <w:rsid w:val="00D765DB"/>
    <w:rsid w:val="00D76B27"/>
    <w:rsid w:val="00D77F28"/>
    <w:rsid w:val="00D806A2"/>
    <w:rsid w:val="00D807B5"/>
    <w:rsid w:val="00D81050"/>
    <w:rsid w:val="00D824E9"/>
    <w:rsid w:val="00D83CCB"/>
    <w:rsid w:val="00D84B46"/>
    <w:rsid w:val="00D850DF"/>
    <w:rsid w:val="00D851A6"/>
    <w:rsid w:val="00D85961"/>
    <w:rsid w:val="00D916C9"/>
    <w:rsid w:val="00D91CE2"/>
    <w:rsid w:val="00D91E4A"/>
    <w:rsid w:val="00D91FA3"/>
    <w:rsid w:val="00D92093"/>
    <w:rsid w:val="00D92C2F"/>
    <w:rsid w:val="00D93B09"/>
    <w:rsid w:val="00D93FE9"/>
    <w:rsid w:val="00D95683"/>
    <w:rsid w:val="00D95FEE"/>
    <w:rsid w:val="00D96351"/>
    <w:rsid w:val="00D97912"/>
    <w:rsid w:val="00DA0D3D"/>
    <w:rsid w:val="00DA11AD"/>
    <w:rsid w:val="00DA13E8"/>
    <w:rsid w:val="00DA1795"/>
    <w:rsid w:val="00DA2660"/>
    <w:rsid w:val="00DA3035"/>
    <w:rsid w:val="00DA34B1"/>
    <w:rsid w:val="00DA3BD7"/>
    <w:rsid w:val="00DA44B0"/>
    <w:rsid w:val="00DA5085"/>
    <w:rsid w:val="00DA5C35"/>
    <w:rsid w:val="00DA642B"/>
    <w:rsid w:val="00DA6700"/>
    <w:rsid w:val="00DA67B2"/>
    <w:rsid w:val="00DA7E02"/>
    <w:rsid w:val="00DB0B2A"/>
    <w:rsid w:val="00DB14DA"/>
    <w:rsid w:val="00DB1CAF"/>
    <w:rsid w:val="00DB1F3B"/>
    <w:rsid w:val="00DB2004"/>
    <w:rsid w:val="00DB2309"/>
    <w:rsid w:val="00DB303E"/>
    <w:rsid w:val="00DB3A15"/>
    <w:rsid w:val="00DB4D45"/>
    <w:rsid w:val="00DB5B51"/>
    <w:rsid w:val="00DB71C8"/>
    <w:rsid w:val="00DC098E"/>
    <w:rsid w:val="00DC09A8"/>
    <w:rsid w:val="00DC0BD9"/>
    <w:rsid w:val="00DC127F"/>
    <w:rsid w:val="00DC2075"/>
    <w:rsid w:val="00DC234E"/>
    <w:rsid w:val="00DC3168"/>
    <w:rsid w:val="00DC458D"/>
    <w:rsid w:val="00DC46BC"/>
    <w:rsid w:val="00DC47FA"/>
    <w:rsid w:val="00DC512C"/>
    <w:rsid w:val="00DC537A"/>
    <w:rsid w:val="00DC5CB4"/>
    <w:rsid w:val="00DC641D"/>
    <w:rsid w:val="00DC73CD"/>
    <w:rsid w:val="00DD08B0"/>
    <w:rsid w:val="00DD09A9"/>
    <w:rsid w:val="00DD1268"/>
    <w:rsid w:val="00DD14E4"/>
    <w:rsid w:val="00DD1545"/>
    <w:rsid w:val="00DD1EEE"/>
    <w:rsid w:val="00DD1FCC"/>
    <w:rsid w:val="00DD265F"/>
    <w:rsid w:val="00DD2976"/>
    <w:rsid w:val="00DD2E61"/>
    <w:rsid w:val="00DD2F76"/>
    <w:rsid w:val="00DD319B"/>
    <w:rsid w:val="00DD354A"/>
    <w:rsid w:val="00DD38D3"/>
    <w:rsid w:val="00DD485E"/>
    <w:rsid w:val="00DD5E08"/>
    <w:rsid w:val="00DD79E9"/>
    <w:rsid w:val="00DE13CF"/>
    <w:rsid w:val="00DE35B6"/>
    <w:rsid w:val="00DE44DE"/>
    <w:rsid w:val="00DE463B"/>
    <w:rsid w:val="00DE4E9C"/>
    <w:rsid w:val="00DE55F2"/>
    <w:rsid w:val="00DE571A"/>
    <w:rsid w:val="00DE57DB"/>
    <w:rsid w:val="00DE5A66"/>
    <w:rsid w:val="00DE6CD2"/>
    <w:rsid w:val="00DE79C0"/>
    <w:rsid w:val="00DE7B4F"/>
    <w:rsid w:val="00DF014C"/>
    <w:rsid w:val="00DF0411"/>
    <w:rsid w:val="00DF093F"/>
    <w:rsid w:val="00DF1C08"/>
    <w:rsid w:val="00DF226A"/>
    <w:rsid w:val="00DF2A43"/>
    <w:rsid w:val="00DF3358"/>
    <w:rsid w:val="00DF5219"/>
    <w:rsid w:val="00DF5306"/>
    <w:rsid w:val="00DF5EB4"/>
    <w:rsid w:val="00DF6248"/>
    <w:rsid w:val="00DF63F8"/>
    <w:rsid w:val="00DF73B9"/>
    <w:rsid w:val="00E00468"/>
    <w:rsid w:val="00E00F6A"/>
    <w:rsid w:val="00E0182F"/>
    <w:rsid w:val="00E01926"/>
    <w:rsid w:val="00E022A7"/>
    <w:rsid w:val="00E042B8"/>
    <w:rsid w:val="00E04B8C"/>
    <w:rsid w:val="00E04EAE"/>
    <w:rsid w:val="00E0568A"/>
    <w:rsid w:val="00E05BCC"/>
    <w:rsid w:val="00E0676E"/>
    <w:rsid w:val="00E0683B"/>
    <w:rsid w:val="00E0750C"/>
    <w:rsid w:val="00E07BF7"/>
    <w:rsid w:val="00E10602"/>
    <w:rsid w:val="00E108D5"/>
    <w:rsid w:val="00E11221"/>
    <w:rsid w:val="00E1138E"/>
    <w:rsid w:val="00E1161D"/>
    <w:rsid w:val="00E11E18"/>
    <w:rsid w:val="00E1285A"/>
    <w:rsid w:val="00E13EE7"/>
    <w:rsid w:val="00E1424A"/>
    <w:rsid w:val="00E14C4D"/>
    <w:rsid w:val="00E1538F"/>
    <w:rsid w:val="00E15E31"/>
    <w:rsid w:val="00E164BE"/>
    <w:rsid w:val="00E16CA1"/>
    <w:rsid w:val="00E170DD"/>
    <w:rsid w:val="00E17DE8"/>
    <w:rsid w:val="00E20396"/>
    <w:rsid w:val="00E20D9E"/>
    <w:rsid w:val="00E21782"/>
    <w:rsid w:val="00E21C5D"/>
    <w:rsid w:val="00E22977"/>
    <w:rsid w:val="00E243B6"/>
    <w:rsid w:val="00E24552"/>
    <w:rsid w:val="00E252CE"/>
    <w:rsid w:val="00E27916"/>
    <w:rsid w:val="00E27EA1"/>
    <w:rsid w:val="00E27F4D"/>
    <w:rsid w:val="00E3040F"/>
    <w:rsid w:val="00E30591"/>
    <w:rsid w:val="00E309F7"/>
    <w:rsid w:val="00E30B35"/>
    <w:rsid w:val="00E30C6C"/>
    <w:rsid w:val="00E30E4C"/>
    <w:rsid w:val="00E31C1A"/>
    <w:rsid w:val="00E31E2E"/>
    <w:rsid w:val="00E3237D"/>
    <w:rsid w:val="00E32B02"/>
    <w:rsid w:val="00E32EB2"/>
    <w:rsid w:val="00E33A8D"/>
    <w:rsid w:val="00E35BFA"/>
    <w:rsid w:val="00E3665F"/>
    <w:rsid w:val="00E36908"/>
    <w:rsid w:val="00E40707"/>
    <w:rsid w:val="00E40E6D"/>
    <w:rsid w:val="00E41900"/>
    <w:rsid w:val="00E42255"/>
    <w:rsid w:val="00E42301"/>
    <w:rsid w:val="00E429F7"/>
    <w:rsid w:val="00E432FC"/>
    <w:rsid w:val="00E44654"/>
    <w:rsid w:val="00E447E9"/>
    <w:rsid w:val="00E4481E"/>
    <w:rsid w:val="00E4704D"/>
    <w:rsid w:val="00E4780F"/>
    <w:rsid w:val="00E50552"/>
    <w:rsid w:val="00E5189D"/>
    <w:rsid w:val="00E52A90"/>
    <w:rsid w:val="00E5380B"/>
    <w:rsid w:val="00E53A9A"/>
    <w:rsid w:val="00E53FD9"/>
    <w:rsid w:val="00E54027"/>
    <w:rsid w:val="00E54CF1"/>
    <w:rsid w:val="00E54FA8"/>
    <w:rsid w:val="00E55697"/>
    <w:rsid w:val="00E56A57"/>
    <w:rsid w:val="00E56F50"/>
    <w:rsid w:val="00E57346"/>
    <w:rsid w:val="00E57C2D"/>
    <w:rsid w:val="00E6125A"/>
    <w:rsid w:val="00E62AC0"/>
    <w:rsid w:val="00E62C25"/>
    <w:rsid w:val="00E6330A"/>
    <w:rsid w:val="00E63859"/>
    <w:rsid w:val="00E63FD4"/>
    <w:rsid w:val="00E6413F"/>
    <w:rsid w:val="00E6466D"/>
    <w:rsid w:val="00E649D7"/>
    <w:rsid w:val="00E6635E"/>
    <w:rsid w:val="00E66555"/>
    <w:rsid w:val="00E66B73"/>
    <w:rsid w:val="00E711B1"/>
    <w:rsid w:val="00E71436"/>
    <w:rsid w:val="00E721D0"/>
    <w:rsid w:val="00E738C8"/>
    <w:rsid w:val="00E73D45"/>
    <w:rsid w:val="00E73F69"/>
    <w:rsid w:val="00E7560E"/>
    <w:rsid w:val="00E76CA8"/>
    <w:rsid w:val="00E76CCD"/>
    <w:rsid w:val="00E772F4"/>
    <w:rsid w:val="00E777DE"/>
    <w:rsid w:val="00E7781C"/>
    <w:rsid w:val="00E778B4"/>
    <w:rsid w:val="00E77C9B"/>
    <w:rsid w:val="00E77FD9"/>
    <w:rsid w:val="00E80194"/>
    <w:rsid w:val="00E8073F"/>
    <w:rsid w:val="00E80A17"/>
    <w:rsid w:val="00E80DDE"/>
    <w:rsid w:val="00E827DE"/>
    <w:rsid w:val="00E82860"/>
    <w:rsid w:val="00E8304D"/>
    <w:rsid w:val="00E83A12"/>
    <w:rsid w:val="00E83A76"/>
    <w:rsid w:val="00E83F10"/>
    <w:rsid w:val="00E83FD9"/>
    <w:rsid w:val="00E845B5"/>
    <w:rsid w:val="00E8467A"/>
    <w:rsid w:val="00E8599A"/>
    <w:rsid w:val="00E85E90"/>
    <w:rsid w:val="00E86823"/>
    <w:rsid w:val="00E87B42"/>
    <w:rsid w:val="00E87BFF"/>
    <w:rsid w:val="00E87CB5"/>
    <w:rsid w:val="00E903A3"/>
    <w:rsid w:val="00E906D6"/>
    <w:rsid w:val="00E90803"/>
    <w:rsid w:val="00E911A3"/>
    <w:rsid w:val="00E913B6"/>
    <w:rsid w:val="00E91650"/>
    <w:rsid w:val="00E91E68"/>
    <w:rsid w:val="00E920E4"/>
    <w:rsid w:val="00E929C2"/>
    <w:rsid w:val="00E92C37"/>
    <w:rsid w:val="00E942C1"/>
    <w:rsid w:val="00E948A7"/>
    <w:rsid w:val="00E957DA"/>
    <w:rsid w:val="00E95AEE"/>
    <w:rsid w:val="00E95DDC"/>
    <w:rsid w:val="00E965F1"/>
    <w:rsid w:val="00E965FB"/>
    <w:rsid w:val="00E96E70"/>
    <w:rsid w:val="00E975DA"/>
    <w:rsid w:val="00E979E1"/>
    <w:rsid w:val="00EA0CBF"/>
    <w:rsid w:val="00EA1F95"/>
    <w:rsid w:val="00EA3A6B"/>
    <w:rsid w:val="00EA5EB8"/>
    <w:rsid w:val="00EA6B24"/>
    <w:rsid w:val="00EB0F57"/>
    <w:rsid w:val="00EB2131"/>
    <w:rsid w:val="00EB3414"/>
    <w:rsid w:val="00EB3772"/>
    <w:rsid w:val="00EB3F8A"/>
    <w:rsid w:val="00EB4F62"/>
    <w:rsid w:val="00EB513D"/>
    <w:rsid w:val="00EB5FC9"/>
    <w:rsid w:val="00EB73BD"/>
    <w:rsid w:val="00EB7937"/>
    <w:rsid w:val="00EC07FC"/>
    <w:rsid w:val="00EC17DA"/>
    <w:rsid w:val="00EC181F"/>
    <w:rsid w:val="00EC20B5"/>
    <w:rsid w:val="00EC284C"/>
    <w:rsid w:val="00EC50E9"/>
    <w:rsid w:val="00EC54EA"/>
    <w:rsid w:val="00EC5B64"/>
    <w:rsid w:val="00ED08FD"/>
    <w:rsid w:val="00ED0E4E"/>
    <w:rsid w:val="00ED0F41"/>
    <w:rsid w:val="00ED17EB"/>
    <w:rsid w:val="00ED233D"/>
    <w:rsid w:val="00ED3125"/>
    <w:rsid w:val="00ED313C"/>
    <w:rsid w:val="00ED415A"/>
    <w:rsid w:val="00ED489D"/>
    <w:rsid w:val="00ED4BDD"/>
    <w:rsid w:val="00ED4CDB"/>
    <w:rsid w:val="00ED4D90"/>
    <w:rsid w:val="00ED5C0C"/>
    <w:rsid w:val="00ED624F"/>
    <w:rsid w:val="00ED6B04"/>
    <w:rsid w:val="00ED7A10"/>
    <w:rsid w:val="00ED7AE5"/>
    <w:rsid w:val="00EE10FA"/>
    <w:rsid w:val="00EE1868"/>
    <w:rsid w:val="00EE2BF5"/>
    <w:rsid w:val="00EE3139"/>
    <w:rsid w:val="00EE4552"/>
    <w:rsid w:val="00EE4EA2"/>
    <w:rsid w:val="00EE4EAF"/>
    <w:rsid w:val="00EE4F36"/>
    <w:rsid w:val="00EE5E0A"/>
    <w:rsid w:val="00EE77B9"/>
    <w:rsid w:val="00EE78C6"/>
    <w:rsid w:val="00EF0038"/>
    <w:rsid w:val="00EF07E5"/>
    <w:rsid w:val="00EF133B"/>
    <w:rsid w:val="00EF1907"/>
    <w:rsid w:val="00EF295C"/>
    <w:rsid w:val="00EF4529"/>
    <w:rsid w:val="00EF47AA"/>
    <w:rsid w:val="00EF6902"/>
    <w:rsid w:val="00EF7B13"/>
    <w:rsid w:val="00EF7D44"/>
    <w:rsid w:val="00F00D7A"/>
    <w:rsid w:val="00F01B1D"/>
    <w:rsid w:val="00F01F13"/>
    <w:rsid w:val="00F033F6"/>
    <w:rsid w:val="00F0396D"/>
    <w:rsid w:val="00F03C8A"/>
    <w:rsid w:val="00F04D07"/>
    <w:rsid w:val="00F04DDE"/>
    <w:rsid w:val="00F05A0A"/>
    <w:rsid w:val="00F06215"/>
    <w:rsid w:val="00F0690D"/>
    <w:rsid w:val="00F06BD6"/>
    <w:rsid w:val="00F06C92"/>
    <w:rsid w:val="00F0708A"/>
    <w:rsid w:val="00F10369"/>
    <w:rsid w:val="00F10822"/>
    <w:rsid w:val="00F10C78"/>
    <w:rsid w:val="00F12312"/>
    <w:rsid w:val="00F1233B"/>
    <w:rsid w:val="00F1238E"/>
    <w:rsid w:val="00F123D3"/>
    <w:rsid w:val="00F1255E"/>
    <w:rsid w:val="00F12CED"/>
    <w:rsid w:val="00F12FE6"/>
    <w:rsid w:val="00F1353C"/>
    <w:rsid w:val="00F13B74"/>
    <w:rsid w:val="00F13F43"/>
    <w:rsid w:val="00F1441D"/>
    <w:rsid w:val="00F15068"/>
    <w:rsid w:val="00F160AA"/>
    <w:rsid w:val="00F168AB"/>
    <w:rsid w:val="00F20B3A"/>
    <w:rsid w:val="00F2117E"/>
    <w:rsid w:val="00F2119A"/>
    <w:rsid w:val="00F216D8"/>
    <w:rsid w:val="00F22117"/>
    <w:rsid w:val="00F23412"/>
    <w:rsid w:val="00F23596"/>
    <w:rsid w:val="00F23D6F"/>
    <w:rsid w:val="00F24BB9"/>
    <w:rsid w:val="00F25110"/>
    <w:rsid w:val="00F27FDF"/>
    <w:rsid w:val="00F3088B"/>
    <w:rsid w:val="00F30F2A"/>
    <w:rsid w:val="00F32354"/>
    <w:rsid w:val="00F32DBD"/>
    <w:rsid w:val="00F342AC"/>
    <w:rsid w:val="00F34D82"/>
    <w:rsid w:val="00F36423"/>
    <w:rsid w:val="00F3724C"/>
    <w:rsid w:val="00F37278"/>
    <w:rsid w:val="00F37431"/>
    <w:rsid w:val="00F378DD"/>
    <w:rsid w:val="00F37A89"/>
    <w:rsid w:val="00F40D7D"/>
    <w:rsid w:val="00F40DE6"/>
    <w:rsid w:val="00F40F20"/>
    <w:rsid w:val="00F410D6"/>
    <w:rsid w:val="00F41AED"/>
    <w:rsid w:val="00F42017"/>
    <w:rsid w:val="00F4251D"/>
    <w:rsid w:val="00F4264E"/>
    <w:rsid w:val="00F43D5C"/>
    <w:rsid w:val="00F4574D"/>
    <w:rsid w:val="00F46012"/>
    <w:rsid w:val="00F46018"/>
    <w:rsid w:val="00F461F2"/>
    <w:rsid w:val="00F47071"/>
    <w:rsid w:val="00F47842"/>
    <w:rsid w:val="00F504FC"/>
    <w:rsid w:val="00F510CB"/>
    <w:rsid w:val="00F51220"/>
    <w:rsid w:val="00F51301"/>
    <w:rsid w:val="00F516BB"/>
    <w:rsid w:val="00F52625"/>
    <w:rsid w:val="00F52AF3"/>
    <w:rsid w:val="00F5447D"/>
    <w:rsid w:val="00F54CAD"/>
    <w:rsid w:val="00F56C65"/>
    <w:rsid w:val="00F60CC8"/>
    <w:rsid w:val="00F612EA"/>
    <w:rsid w:val="00F626CD"/>
    <w:rsid w:val="00F63610"/>
    <w:rsid w:val="00F63CAF"/>
    <w:rsid w:val="00F64388"/>
    <w:rsid w:val="00F646F0"/>
    <w:rsid w:val="00F6559D"/>
    <w:rsid w:val="00F66A51"/>
    <w:rsid w:val="00F67380"/>
    <w:rsid w:val="00F73A56"/>
    <w:rsid w:val="00F73A84"/>
    <w:rsid w:val="00F73D2B"/>
    <w:rsid w:val="00F73F79"/>
    <w:rsid w:val="00F744A7"/>
    <w:rsid w:val="00F74A54"/>
    <w:rsid w:val="00F74D81"/>
    <w:rsid w:val="00F7589F"/>
    <w:rsid w:val="00F75B03"/>
    <w:rsid w:val="00F7619D"/>
    <w:rsid w:val="00F76309"/>
    <w:rsid w:val="00F7782A"/>
    <w:rsid w:val="00F8024C"/>
    <w:rsid w:val="00F81A0C"/>
    <w:rsid w:val="00F82BF1"/>
    <w:rsid w:val="00F83946"/>
    <w:rsid w:val="00F84BA9"/>
    <w:rsid w:val="00F85110"/>
    <w:rsid w:val="00F85BAC"/>
    <w:rsid w:val="00F86146"/>
    <w:rsid w:val="00F861FE"/>
    <w:rsid w:val="00F86954"/>
    <w:rsid w:val="00F86CA6"/>
    <w:rsid w:val="00F86F15"/>
    <w:rsid w:val="00F876AE"/>
    <w:rsid w:val="00F879FF"/>
    <w:rsid w:val="00F92679"/>
    <w:rsid w:val="00F9349C"/>
    <w:rsid w:val="00F942E2"/>
    <w:rsid w:val="00F94977"/>
    <w:rsid w:val="00F949AA"/>
    <w:rsid w:val="00F95B76"/>
    <w:rsid w:val="00F9678C"/>
    <w:rsid w:val="00F96EAF"/>
    <w:rsid w:val="00F97CD0"/>
    <w:rsid w:val="00FA0AD5"/>
    <w:rsid w:val="00FA0E20"/>
    <w:rsid w:val="00FA1D53"/>
    <w:rsid w:val="00FA238C"/>
    <w:rsid w:val="00FA2F6F"/>
    <w:rsid w:val="00FA3AE9"/>
    <w:rsid w:val="00FA47ED"/>
    <w:rsid w:val="00FA6F01"/>
    <w:rsid w:val="00FA7220"/>
    <w:rsid w:val="00FA74A0"/>
    <w:rsid w:val="00FB04E4"/>
    <w:rsid w:val="00FB0E9F"/>
    <w:rsid w:val="00FB0F17"/>
    <w:rsid w:val="00FB0FAF"/>
    <w:rsid w:val="00FB13F3"/>
    <w:rsid w:val="00FB1775"/>
    <w:rsid w:val="00FB3F96"/>
    <w:rsid w:val="00FB414C"/>
    <w:rsid w:val="00FB4461"/>
    <w:rsid w:val="00FB451B"/>
    <w:rsid w:val="00FB4B94"/>
    <w:rsid w:val="00FB5360"/>
    <w:rsid w:val="00FB6507"/>
    <w:rsid w:val="00FB6514"/>
    <w:rsid w:val="00FB679A"/>
    <w:rsid w:val="00FB76E5"/>
    <w:rsid w:val="00FB788A"/>
    <w:rsid w:val="00FC0EE4"/>
    <w:rsid w:val="00FC11F6"/>
    <w:rsid w:val="00FC26DA"/>
    <w:rsid w:val="00FC2715"/>
    <w:rsid w:val="00FC279C"/>
    <w:rsid w:val="00FC30F6"/>
    <w:rsid w:val="00FC3865"/>
    <w:rsid w:val="00FC3F98"/>
    <w:rsid w:val="00FC473D"/>
    <w:rsid w:val="00FC496B"/>
    <w:rsid w:val="00FC4A18"/>
    <w:rsid w:val="00FC57C2"/>
    <w:rsid w:val="00FC5939"/>
    <w:rsid w:val="00FC594C"/>
    <w:rsid w:val="00FC6D54"/>
    <w:rsid w:val="00FC6FD4"/>
    <w:rsid w:val="00FC706E"/>
    <w:rsid w:val="00FC7150"/>
    <w:rsid w:val="00FC74C0"/>
    <w:rsid w:val="00FC7FC5"/>
    <w:rsid w:val="00FD0046"/>
    <w:rsid w:val="00FD14DF"/>
    <w:rsid w:val="00FD1A49"/>
    <w:rsid w:val="00FD3768"/>
    <w:rsid w:val="00FD38CE"/>
    <w:rsid w:val="00FD3F9A"/>
    <w:rsid w:val="00FD406E"/>
    <w:rsid w:val="00FD5090"/>
    <w:rsid w:val="00FD522D"/>
    <w:rsid w:val="00FD5457"/>
    <w:rsid w:val="00FD64EC"/>
    <w:rsid w:val="00FD7243"/>
    <w:rsid w:val="00FE033C"/>
    <w:rsid w:val="00FE0460"/>
    <w:rsid w:val="00FE18F3"/>
    <w:rsid w:val="00FE2A19"/>
    <w:rsid w:val="00FE2E02"/>
    <w:rsid w:val="00FE3268"/>
    <w:rsid w:val="00FE4784"/>
    <w:rsid w:val="00FE51B7"/>
    <w:rsid w:val="00FE528A"/>
    <w:rsid w:val="00FE5518"/>
    <w:rsid w:val="00FE67E5"/>
    <w:rsid w:val="00FE6CAE"/>
    <w:rsid w:val="00FF0EBA"/>
    <w:rsid w:val="00FF1EEB"/>
    <w:rsid w:val="00FF1EF2"/>
    <w:rsid w:val="00FF215F"/>
    <w:rsid w:val="00FF2C7E"/>
    <w:rsid w:val="00FF3454"/>
    <w:rsid w:val="00FF3B27"/>
    <w:rsid w:val="00FF5050"/>
    <w:rsid w:val="00FF69E7"/>
    <w:rsid w:val="00FF74E3"/>
    <w:rsid w:val="00FF7602"/>
    <w:rsid w:val="00FF7AA3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2E115F0-659A-4103-8AC1-4D23CE7F5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9D7"/>
    <w:rPr>
      <w:rFonts w:ascii="Angsana New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649D7"/>
    <w:rPr>
      <w:rFonts w:ascii="Angsana New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649D7"/>
    <w:rPr>
      <w:rFonts w:ascii="Times New Roman" w:hAnsi="Times New Roman" w:cs="AngsanaUPC"/>
      <w:b/>
      <w:bCs/>
      <w:sz w:val="28"/>
      <w:lang w:bidi="th-TH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649D7"/>
    <w:rPr>
      <w:rFonts w:ascii="Times New Roman" w:hAnsi="Times New Roman" w:cs="AngsanaUPC"/>
      <w:b/>
      <w:bCs/>
      <w:i/>
      <w:iCs/>
      <w:sz w:val="26"/>
      <w:szCs w:val="26"/>
      <w:lang w:bidi="th-TH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649D7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649D7"/>
    <w:rPr>
      <w:rFonts w:ascii="Times New Roman" w:hAnsi="Times New Roman" w:cs="Angsan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429F7"/>
    <w:rPr>
      <w:rFonts w:ascii="Cambria" w:hAnsi="Cambria" w:cs="Angsana New"/>
      <w:color w:val="404040"/>
      <w:sz w:val="25"/>
      <w:szCs w:val="25"/>
    </w:rPr>
  </w:style>
  <w:style w:type="character" w:customStyle="1" w:styleId="Heading9Char">
    <w:name w:val="Heading 9 Char"/>
    <w:basedOn w:val="DefaultParagraphFont"/>
    <w:link w:val="Heading9"/>
    <w:locked/>
    <w:rsid w:val="00E649D7"/>
    <w:rPr>
      <w:rFonts w:ascii="Arial" w:hAnsi="Arial" w:cs="AngsanaUPC"/>
      <w:sz w:val="22"/>
      <w:szCs w:val="22"/>
      <w:lang w:bidi="th-TH"/>
    </w:rPr>
  </w:style>
  <w:style w:type="paragraph" w:styleId="MacroText">
    <w:name w:val="macro"/>
    <w:link w:val="MacroTextChar"/>
    <w:uiPriority w:val="99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E649D7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649D7"/>
    <w:rPr>
      <w:rFonts w:ascii="Times New Roman" w:hAnsi="Times New Roman" w:cs="AngsanaUPC"/>
      <w:sz w:val="32"/>
      <w:szCs w:val="32"/>
      <w:lang w:bidi="th-TH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uiPriority w:val="99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649D7"/>
    <w:rPr>
      <w:rFonts w:ascii="Tahoma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9D7"/>
    <w:rPr>
      <w:rFonts w:ascii="Tahoma" w:hAnsi="Tahoma" w:cs="Tahoma"/>
      <w:sz w:val="16"/>
      <w:szCs w:val="16"/>
    </w:rPr>
  </w:style>
  <w:style w:type="paragraph" w:customStyle="1" w:styleId="InsideAddress">
    <w:name w:val="Inside Address"/>
    <w:basedOn w:val="Normal"/>
    <w:uiPriority w:val="99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locked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locked/>
    <w:rsid w:val="00E649D7"/>
    <w:rPr>
      <w:rFonts w:ascii="Angsana New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649D7"/>
    <w:rPr>
      <w:rFonts w:ascii="Tahoma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uiPriority w:val="99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uiPriority w:val="99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uiPriority w:val="99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uiPriority w:val="99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uiPriority w:val="99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23EE7"/>
    <w:pPr>
      <w:ind w:left="720"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D1D7B"/>
    <w:rPr>
      <w:rFonts w:ascii="Times New Roman" w:hAnsi="Times New Roman" w:cs="Angsana New"/>
      <w:sz w:val="20"/>
      <w:szCs w:val="20"/>
    </w:rPr>
  </w:style>
  <w:style w:type="paragraph" w:customStyle="1" w:styleId="AccPolicyHeading">
    <w:name w:val="Acc Policy Heading"/>
    <w:basedOn w:val="MacroText"/>
    <w:next w:val="10"/>
    <w:autoRedefine/>
    <w:uiPriority w:val="99"/>
    <w:rsid w:val="00B94B71"/>
  </w:style>
  <w:style w:type="paragraph" w:styleId="BodyText">
    <w:name w:val="Body Text"/>
    <w:basedOn w:val="Normal"/>
    <w:link w:val="BodyTextChar"/>
    <w:uiPriority w:val="99"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94B71"/>
    <w:rPr>
      <w:rFonts w:ascii="Times New Roman" w:hAnsi="Times New Roman" w:cs="Angsana New"/>
      <w:sz w:val="40"/>
      <w:szCs w:val="40"/>
    </w:rPr>
  </w:style>
  <w:style w:type="paragraph" w:customStyle="1" w:styleId="a">
    <w:name w:val="???????"/>
    <w:basedOn w:val="Normal"/>
    <w:uiPriority w:val="99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uiPriority w:val="99"/>
    <w:rsid w:val="00366ED3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="Calibri"/>
      <w:color w:val="auto"/>
    </w:rPr>
  </w:style>
  <w:style w:type="paragraph" w:customStyle="1" w:styleId="3">
    <w:name w:val="?????3????"/>
    <w:basedOn w:val="Normal"/>
    <w:uiPriority w:val="99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02631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D73E90"/>
    <w:pPr>
      <w:ind w:left="283" w:hanging="283"/>
    </w:pPr>
    <w:rPr>
      <w:rFonts w:eastAsia="SimSun" w:hAnsi="Tms Rmn" w:cs="Angsana New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C70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709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709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70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7096"/>
    <w:rPr>
      <w:rFonts w:ascii="Times New Roman" w:eastAsia="Times New Roman" w:hAnsi="Times New Roma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451C2A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color w:val="000000"/>
      <w:spacing w:val="-2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67264"/>
    <w:rPr>
      <w:rFonts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06EBB"/>
    <w:rPr>
      <w:rFonts w:ascii="Times New Roman" w:eastAsia="Times New Roman" w:hAnsi="Times New Roman" w:cs="Angsana New"/>
      <w:sz w:val="32"/>
      <w:szCs w:val="40"/>
    </w:rPr>
  </w:style>
  <w:style w:type="table" w:customStyle="1" w:styleId="TableGrid4">
    <w:name w:val="Table Grid4"/>
    <w:basedOn w:val="TableNormal"/>
    <w:uiPriority w:val="59"/>
    <w:rsid w:val="00FC594C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4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C443C-DFE3-4129-A6F6-640AFBFC9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12033</Words>
  <Characters>68591</Characters>
  <Application>Microsoft Office Word</Application>
  <DocSecurity>0</DocSecurity>
  <Lines>571</Lines>
  <Paragraphs>160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คอมมิวนิเคชั่น แอนด์ ซิสเต็มส์ โซลูชั่น จำกัด (มหาชน) และบริษัทย่อย</vt:lpstr>
    </vt:vector>
  </TitlesOfParts>
  <Company>Ernst &amp; Young</Company>
  <LinksUpToDate>false</LinksUpToDate>
  <CharactersWithSpaces>80464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คอมมิวนิเคชั่น แอนด์ ซิสเต็มส์ โซลูชั่น จำกัด (มหาชน) และบริษัทย่อย</dc:title>
  <dc:creator>SSS</dc:creator>
  <cp:lastModifiedBy>Pichayapa Vichaorakul</cp:lastModifiedBy>
  <cp:revision>2</cp:revision>
  <cp:lastPrinted>2021-02-25T15:26:00Z</cp:lastPrinted>
  <dcterms:created xsi:type="dcterms:W3CDTF">2021-02-26T02:48:00Z</dcterms:created>
  <dcterms:modified xsi:type="dcterms:W3CDTF">2021-02-26T02:48:00Z</dcterms:modified>
</cp:coreProperties>
</file>